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E50D7" w:rsidRPr="00C00F59" w:rsidRDefault="006E50D7" w:rsidP="006E50D7">
      <w:pPr>
        <w:jc w:val="center"/>
        <w:rPr>
          <w:rFonts w:ascii="Arial" w:hAnsi="Arial" w:cs="Arial"/>
          <w:bCs/>
          <w:noProof/>
        </w:rPr>
      </w:pPr>
      <w:r w:rsidRPr="00C00F59">
        <w:rPr>
          <w:rFonts w:ascii="Arial" w:hAnsi="Arial" w:cs="Arial"/>
          <w:noProof/>
        </w:rPr>
        <w:drawing>
          <wp:inline distT="0" distB="0" distL="0" distR="0">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6E50D7" w:rsidRPr="00C00F59" w:rsidRDefault="006E50D7" w:rsidP="006E50D7">
      <w:pPr>
        <w:jc w:val="center"/>
        <w:rPr>
          <w:b/>
          <w:bCs/>
        </w:rPr>
      </w:pPr>
    </w:p>
    <w:p w:rsidR="006E50D7" w:rsidRPr="00C00F59" w:rsidRDefault="006E50D7" w:rsidP="006E50D7">
      <w:pPr>
        <w:jc w:val="center"/>
        <w:rPr>
          <w:b/>
          <w:bCs/>
        </w:rPr>
      </w:pPr>
      <w:r w:rsidRPr="00C00F59">
        <w:rPr>
          <w:b/>
          <w:bCs/>
        </w:rPr>
        <w:t>END SEMESTER EXAMINATION – APRIL / MAY 2024</w:t>
      </w:r>
    </w:p>
    <w:p w:rsidR="006C7B03" w:rsidRPr="00C00F59" w:rsidRDefault="006C7B03">
      <w:pPr>
        <w:jc w:val="center"/>
        <w:rPr>
          <w:b/>
        </w:rPr>
      </w:pPr>
    </w:p>
    <w:p w:rsidR="008249A5" w:rsidRPr="00C00F59" w:rsidRDefault="008249A5">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534"/>
        <w:gridCol w:w="1545"/>
        <w:gridCol w:w="851"/>
      </w:tblGrid>
      <w:tr w:rsidR="006C7B03" w:rsidRPr="00C00F59" w:rsidTr="003F7567">
        <w:trPr>
          <w:trHeight w:val="397"/>
          <w:jc w:val="center"/>
        </w:trPr>
        <w:tc>
          <w:tcPr>
            <w:tcW w:w="1555" w:type="dxa"/>
            <w:vAlign w:val="center"/>
          </w:tcPr>
          <w:p w:rsidR="006C7B03" w:rsidRPr="00C00F59" w:rsidRDefault="00732742">
            <w:pPr>
              <w:pStyle w:val="Title"/>
              <w:contextualSpacing/>
              <w:jc w:val="left"/>
              <w:rPr>
                <w:b/>
                <w:szCs w:val="24"/>
              </w:rPr>
            </w:pPr>
            <w:bookmarkStart w:id="0" w:name="_Hlk116569079"/>
            <w:r w:rsidRPr="00C00F59">
              <w:rPr>
                <w:b/>
                <w:szCs w:val="24"/>
              </w:rPr>
              <w:t xml:space="preserve">Course Code      </w:t>
            </w:r>
          </w:p>
        </w:tc>
        <w:tc>
          <w:tcPr>
            <w:tcW w:w="6534" w:type="dxa"/>
            <w:vAlign w:val="center"/>
          </w:tcPr>
          <w:p w:rsidR="006C7B03" w:rsidRPr="00C00F59" w:rsidRDefault="00732742">
            <w:pPr>
              <w:pStyle w:val="Title"/>
              <w:contextualSpacing/>
              <w:jc w:val="left"/>
              <w:rPr>
                <w:b/>
                <w:szCs w:val="24"/>
              </w:rPr>
            </w:pPr>
            <w:r w:rsidRPr="00C00F59">
              <w:rPr>
                <w:b/>
                <w:szCs w:val="24"/>
              </w:rPr>
              <w:t>14AE2030</w:t>
            </w:r>
            <w:r w:rsidR="003F7567" w:rsidRPr="00C00F59">
              <w:rPr>
                <w:b/>
                <w:szCs w:val="24"/>
              </w:rPr>
              <w:t xml:space="preserve"> </w:t>
            </w:r>
            <w:r w:rsidRPr="00C00F59">
              <w:rPr>
                <w:b/>
                <w:szCs w:val="24"/>
              </w:rPr>
              <w:t>/</w:t>
            </w:r>
            <w:r w:rsidR="003F7567" w:rsidRPr="00C00F59">
              <w:rPr>
                <w:b/>
                <w:szCs w:val="24"/>
              </w:rPr>
              <w:t xml:space="preserve"> </w:t>
            </w:r>
            <w:r w:rsidRPr="00C00F59">
              <w:rPr>
                <w:b/>
                <w:szCs w:val="24"/>
              </w:rPr>
              <w:t>18AE2045</w:t>
            </w:r>
          </w:p>
        </w:tc>
        <w:tc>
          <w:tcPr>
            <w:tcW w:w="1545" w:type="dxa"/>
            <w:vAlign w:val="center"/>
          </w:tcPr>
          <w:p w:rsidR="006C7B03" w:rsidRPr="00C00F59" w:rsidRDefault="00732742">
            <w:pPr>
              <w:pStyle w:val="Title"/>
              <w:ind w:left="-468" w:firstLine="468"/>
              <w:contextualSpacing/>
              <w:rPr>
                <w:szCs w:val="24"/>
              </w:rPr>
            </w:pPr>
            <w:r w:rsidRPr="00C00F59">
              <w:rPr>
                <w:b/>
                <w:bCs/>
                <w:szCs w:val="24"/>
              </w:rPr>
              <w:t>Duration</w:t>
            </w:r>
          </w:p>
        </w:tc>
        <w:tc>
          <w:tcPr>
            <w:tcW w:w="851" w:type="dxa"/>
            <w:vAlign w:val="center"/>
          </w:tcPr>
          <w:p w:rsidR="006C7B03" w:rsidRPr="00C00F59" w:rsidRDefault="00732742">
            <w:pPr>
              <w:pStyle w:val="Title"/>
              <w:contextualSpacing/>
              <w:rPr>
                <w:b/>
                <w:szCs w:val="24"/>
              </w:rPr>
            </w:pPr>
            <w:r w:rsidRPr="00C00F59">
              <w:rPr>
                <w:b/>
                <w:szCs w:val="24"/>
              </w:rPr>
              <w:t>3hrs</w:t>
            </w:r>
          </w:p>
        </w:tc>
      </w:tr>
      <w:tr w:rsidR="006C7B03" w:rsidRPr="00C00F59" w:rsidTr="003F7567">
        <w:trPr>
          <w:trHeight w:val="397"/>
          <w:jc w:val="center"/>
        </w:trPr>
        <w:tc>
          <w:tcPr>
            <w:tcW w:w="1555" w:type="dxa"/>
            <w:vAlign w:val="center"/>
          </w:tcPr>
          <w:p w:rsidR="006C7B03" w:rsidRPr="00C00F59" w:rsidRDefault="00732742">
            <w:pPr>
              <w:pStyle w:val="Title"/>
              <w:ind w:right="-160"/>
              <w:contextualSpacing/>
              <w:jc w:val="left"/>
              <w:rPr>
                <w:b/>
                <w:szCs w:val="24"/>
              </w:rPr>
            </w:pPr>
            <w:r w:rsidRPr="00C00F59">
              <w:rPr>
                <w:b/>
                <w:szCs w:val="24"/>
              </w:rPr>
              <w:t xml:space="preserve">Course Name     </w:t>
            </w:r>
          </w:p>
        </w:tc>
        <w:tc>
          <w:tcPr>
            <w:tcW w:w="6534" w:type="dxa"/>
            <w:vAlign w:val="center"/>
          </w:tcPr>
          <w:p w:rsidR="006C7B03" w:rsidRPr="00C00F59" w:rsidRDefault="00732742">
            <w:pPr>
              <w:pStyle w:val="Title"/>
              <w:contextualSpacing/>
              <w:jc w:val="left"/>
              <w:rPr>
                <w:b/>
                <w:szCs w:val="24"/>
              </w:rPr>
            </w:pPr>
            <w:r w:rsidRPr="00C00F59">
              <w:rPr>
                <w:b/>
                <w:szCs w:val="24"/>
              </w:rPr>
              <w:t>BASICS OF AEROSPACE ENGINEERING</w:t>
            </w:r>
          </w:p>
        </w:tc>
        <w:tc>
          <w:tcPr>
            <w:tcW w:w="1545" w:type="dxa"/>
            <w:vAlign w:val="center"/>
          </w:tcPr>
          <w:p w:rsidR="006C7B03" w:rsidRPr="00C00F59" w:rsidRDefault="00732742">
            <w:pPr>
              <w:pStyle w:val="Title"/>
              <w:contextualSpacing/>
              <w:rPr>
                <w:b/>
                <w:bCs/>
                <w:szCs w:val="24"/>
              </w:rPr>
            </w:pPr>
            <w:r w:rsidRPr="00C00F59">
              <w:rPr>
                <w:b/>
                <w:bCs/>
                <w:szCs w:val="24"/>
              </w:rPr>
              <w:t>Max. Marks</w:t>
            </w:r>
          </w:p>
        </w:tc>
        <w:tc>
          <w:tcPr>
            <w:tcW w:w="851" w:type="dxa"/>
            <w:vAlign w:val="center"/>
          </w:tcPr>
          <w:p w:rsidR="006C7B03" w:rsidRPr="00C00F59" w:rsidRDefault="00732742">
            <w:pPr>
              <w:pStyle w:val="Title"/>
              <w:contextualSpacing/>
              <w:rPr>
                <w:b/>
                <w:szCs w:val="24"/>
              </w:rPr>
            </w:pPr>
            <w:r w:rsidRPr="00C00F59">
              <w:rPr>
                <w:b/>
                <w:szCs w:val="24"/>
              </w:rPr>
              <w:t>100</w:t>
            </w:r>
          </w:p>
        </w:tc>
      </w:tr>
      <w:bookmarkEnd w:id="0"/>
    </w:tbl>
    <w:p w:rsidR="006C7B03" w:rsidRPr="00C00F59" w:rsidRDefault="006C7B03">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709"/>
        <w:gridCol w:w="7935"/>
        <w:gridCol w:w="707"/>
        <w:gridCol w:w="567"/>
        <w:gridCol w:w="573"/>
      </w:tblGrid>
      <w:tr w:rsidR="006C7B03" w:rsidRPr="00C00F59" w:rsidTr="008249A5">
        <w:trPr>
          <w:trHeight w:val="20"/>
        </w:trPr>
        <w:tc>
          <w:tcPr>
            <w:tcW w:w="338" w:type="pct"/>
            <w:vAlign w:val="center"/>
          </w:tcPr>
          <w:p w:rsidR="006C7B03" w:rsidRPr="00C00F59" w:rsidRDefault="00732742">
            <w:pPr>
              <w:contextualSpacing/>
              <w:jc w:val="center"/>
              <w:rPr>
                <w:b/>
              </w:rPr>
            </w:pPr>
            <w:r w:rsidRPr="00C00F59">
              <w:rPr>
                <w:b/>
              </w:rPr>
              <w:t>Q. No.</w:t>
            </w:r>
          </w:p>
        </w:tc>
        <w:tc>
          <w:tcPr>
            <w:tcW w:w="3782" w:type="pct"/>
            <w:vAlign w:val="center"/>
          </w:tcPr>
          <w:p w:rsidR="006C7B03" w:rsidRPr="00C00F59" w:rsidRDefault="00732742">
            <w:pPr>
              <w:contextualSpacing/>
              <w:jc w:val="center"/>
              <w:rPr>
                <w:b/>
              </w:rPr>
            </w:pPr>
            <w:r w:rsidRPr="00C00F59">
              <w:rPr>
                <w:b/>
              </w:rPr>
              <w:t>Questions</w:t>
            </w:r>
          </w:p>
        </w:tc>
        <w:tc>
          <w:tcPr>
            <w:tcW w:w="337" w:type="pct"/>
            <w:vAlign w:val="center"/>
          </w:tcPr>
          <w:p w:rsidR="006C7B03" w:rsidRPr="00C00F59" w:rsidRDefault="00732742">
            <w:pPr>
              <w:contextualSpacing/>
              <w:jc w:val="center"/>
              <w:rPr>
                <w:b/>
              </w:rPr>
            </w:pPr>
            <w:r w:rsidRPr="00C00F59">
              <w:rPr>
                <w:b/>
              </w:rPr>
              <w:t>CO</w:t>
            </w:r>
          </w:p>
        </w:tc>
        <w:tc>
          <w:tcPr>
            <w:tcW w:w="270" w:type="pct"/>
            <w:vAlign w:val="center"/>
          </w:tcPr>
          <w:p w:rsidR="006C7B03" w:rsidRPr="00C00F59" w:rsidRDefault="00732742">
            <w:pPr>
              <w:contextualSpacing/>
              <w:jc w:val="center"/>
              <w:rPr>
                <w:b/>
              </w:rPr>
            </w:pPr>
            <w:r w:rsidRPr="00C00F59">
              <w:rPr>
                <w:b/>
              </w:rPr>
              <w:t>BL</w:t>
            </w:r>
          </w:p>
        </w:tc>
        <w:tc>
          <w:tcPr>
            <w:tcW w:w="273" w:type="pct"/>
            <w:vAlign w:val="center"/>
          </w:tcPr>
          <w:p w:rsidR="006C7B03" w:rsidRPr="00C00F59" w:rsidRDefault="00732742" w:rsidP="00E2015C">
            <w:pPr>
              <w:contextualSpacing/>
              <w:jc w:val="center"/>
              <w:rPr>
                <w:b/>
              </w:rPr>
            </w:pPr>
            <w:r w:rsidRPr="00C00F59">
              <w:rPr>
                <w:b/>
              </w:rPr>
              <w:t>M</w:t>
            </w:r>
          </w:p>
        </w:tc>
      </w:tr>
      <w:tr w:rsidR="006C7B03" w:rsidRPr="00C00F59" w:rsidTr="00C17DD5">
        <w:trPr>
          <w:trHeight w:val="550"/>
        </w:trPr>
        <w:tc>
          <w:tcPr>
            <w:tcW w:w="5000" w:type="pct"/>
            <w:gridSpan w:val="5"/>
            <w:vAlign w:val="center"/>
          </w:tcPr>
          <w:p w:rsidR="006C7B03" w:rsidRPr="00C00F59" w:rsidRDefault="00732742">
            <w:pPr>
              <w:contextualSpacing/>
              <w:jc w:val="center"/>
              <w:rPr>
                <w:b/>
                <w:u w:val="single"/>
              </w:rPr>
            </w:pPr>
            <w:r w:rsidRPr="00C00F59">
              <w:rPr>
                <w:b/>
                <w:u w:val="single"/>
              </w:rPr>
              <w:t>PART – A (10 X 1 = 10 MARKS)</w:t>
            </w:r>
          </w:p>
          <w:p w:rsidR="006C7B03" w:rsidRPr="00C00F59" w:rsidRDefault="00732742">
            <w:pPr>
              <w:contextualSpacing/>
              <w:jc w:val="center"/>
              <w:rPr>
                <w:b/>
              </w:rPr>
            </w:pPr>
            <w:r w:rsidRPr="00C00F59">
              <w:rPr>
                <w:b/>
              </w:rPr>
              <w:t>(Answer all the questions)</w:t>
            </w:r>
          </w:p>
        </w:tc>
      </w:tr>
      <w:tr w:rsidR="006C7B03" w:rsidRPr="00C00F59" w:rsidTr="00C17DD5">
        <w:trPr>
          <w:trHeight w:val="283"/>
        </w:trPr>
        <w:tc>
          <w:tcPr>
            <w:tcW w:w="338" w:type="pct"/>
            <w:vAlign w:val="center"/>
          </w:tcPr>
          <w:p w:rsidR="006C7B03" w:rsidRPr="00C00F59" w:rsidRDefault="00732742">
            <w:pPr>
              <w:contextualSpacing/>
              <w:jc w:val="center"/>
            </w:pPr>
            <w:bookmarkStart w:id="1" w:name="_Hlk99667640"/>
            <w:r w:rsidRPr="00C00F59">
              <w:t>1.</w:t>
            </w:r>
          </w:p>
        </w:tc>
        <w:tc>
          <w:tcPr>
            <w:tcW w:w="3782" w:type="pct"/>
            <w:vAlign w:val="center"/>
          </w:tcPr>
          <w:p w:rsidR="006C7B03" w:rsidRPr="00C00F59" w:rsidRDefault="00732742" w:rsidP="00E2015C">
            <w:pPr>
              <w:autoSpaceDE w:val="0"/>
              <w:autoSpaceDN w:val="0"/>
              <w:adjustRightInd w:val="0"/>
              <w:contextualSpacing/>
            </w:pPr>
            <w:r w:rsidRPr="00C00F59">
              <w:t xml:space="preserve">______________ broke the thought of flapping wing and separated the concept of lift generation and propulsion. </w:t>
            </w:r>
          </w:p>
        </w:tc>
        <w:tc>
          <w:tcPr>
            <w:tcW w:w="337" w:type="pct"/>
            <w:vAlign w:val="center"/>
          </w:tcPr>
          <w:p w:rsidR="006C7B03" w:rsidRPr="00C00F59" w:rsidRDefault="00732742">
            <w:pPr>
              <w:contextualSpacing/>
              <w:jc w:val="center"/>
            </w:pPr>
            <w:r w:rsidRPr="00C00F59">
              <w:t>CO1</w:t>
            </w:r>
          </w:p>
        </w:tc>
        <w:tc>
          <w:tcPr>
            <w:tcW w:w="270" w:type="pct"/>
            <w:vAlign w:val="center"/>
          </w:tcPr>
          <w:p w:rsidR="006C7B03" w:rsidRPr="00C00F59" w:rsidRDefault="00732742">
            <w:pPr>
              <w:contextualSpacing/>
              <w:jc w:val="center"/>
            </w:pPr>
            <w:r w:rsidRPr="00C00F59">
              <w:t>R</w:t>
            </w:r>
          </w:p>
        </w:tc>
        <w:tc>
          <w:tcPr>
            <w:tcW w:w="273" w:type="pct"/>
            <w:vAlign w:val="center"/>
          </w:tcPr>
          <w:p w:rsidR="006C7B03" w:rsidRPr="00C00F59" w:rsidRDefault="00732742">
            <w:pPr>
              <w:contextualSpacing/>
              <w:jc w:val="center"/>
            </w:pPr>
            <w:r w:rsidRPr="00C00F59">
              <w:t>1</w:t>
            </w:r>
          </w:p>
        </w:tc>
      </w:tr>
      <w:tr w:rsidR="006C7B03" w:rsidRPr="00C00F59" w:rsidTr="00C17DD5">
        <w:trPr>
          <w:trHeight w:val="283"/>
        </w:trPr>
        <w:tc>
          <w:tcPr>
            <w:tcW w:w="338" w:type="pct"/>
            <w:vAlign w:val="center"/>
          </w:tcPr>
          <w:p w:rsidR="006C7B03" w:rsidRPr="00C00F59" w:rsidRDefault="00732742">
            <w:pPr>
              <w:contextualSpacing/>
              <w:jc w:val="center"/>
            </w:pPr>
            <w:bookmarkStart w:id="2" w:name="_Hlk99464951"/>
            <w:bookmarkEnd w:id="1"/>
            <w:r w:rsidRPr="00C00F59">
              <w:t>2.</w:t>
            </w:r>
          </w:p>
        </w:tc>
        <w:tc>
          <w:tcPr>
            <w:tcW w:w="3782" w:type="pct"/>
            <w:vAlign w:val="center"/>
          </w:tcPr>
          <w:p w:rsidR="006C7B03" w:rsidRPr="00C00F59" w:rsidRDefault="00732742" w:rsidP="00E2015C">
            <w:pPr>
              <w:contextualSpacing/>
            </w:pPr>
            <w:r w:rsidRPr="00C00F59">
              <w:t>The concept of Aerial steam engine was</w:t>
            </w:r>
            <w:r w:rsidR="003F7567" w:rsidRPr="00C00F59">
              <w:t xml:space="preserve"> proposed by __________________</w:t>
            </w:r>
            <w:r w:rsidRPr="00C00F59">
              <w:t>.</w:t>
            </w:r>
          </w:p>
        </w:tc>
        <w:tc>
          <w:tcPr>
            <w:tcW w:w="337" w:type="pct"/>
            <w:vAlign w:val="center"/>
          </w:tcPr>
          <w:p w:rsidR="006C7B03" w:rsidRPr="00C00F59" w:rsidRDefault="00732742">
            <w:pPr>
              <w:contextualSpacing/>
              <w:jc w:val="center"/>
            </w:pPr>
            <w:r w:rsidRPr="00C00F59">
              <w:t>CO1</w:t>
            </w:r>
          </w:p>
        </w:tc>
        <w:tc>
          <w:tcPr>
            <w:tcW w:w="270" w:type="pct"/>
            <w:vAlign w:val="center"/>
          </w:tcPr>
          <w:p w:rsidR="006C7B03" w:rsidRPr="00C00F59" w:rsidRDefault="00732742">
            <w:pPr>
              <w:contextualSpacing/>
              <w:jc w:val="center"/>
            </w:pPr>
            <w:r w:rsidRPr="00C00F59">
              <w:t>R</w:t>
            </w:r>
          </w:p>
        </w:tc>
        <w:tc>
          <w:tcPr>
            <w:tcW w:w="273" w:type="pct"/>
            <w:vAlign w:val="center"/>
          </w:tcPr>
          <w:p w:rsidR="006C7B03" w:rsidRPr="00C00F59" w:rsidRDefault="00732742">
            <w:pPr>
              <w:contextualSpacing/>
              <w:jc w:val="center"/>
            </w:pPr>
            <w:r w:rsidRPr="00C00F59">
              <w:t>1</w:t>
            </w:r>
          </w:p>
        </w:tc>
      </w:tr>
      <w:tr w:rsidR="006C7B03" w:rsidRPr="00C00F59" w:rsidTr="00C17DD5">
        <w:trPr>
          <w:trHeight w:val="283"/>
        </w:trPr>
        <w:tc>
          <w:tcPr>
            <w:tcW w:w="338" w:type="pct"/>
            <w:vAlign w:val="center"/>
          </w:tcPr>
          <w:p w:rsidR="006C7B03" w:rsidRPr="00C00F59" w:rsidRDefault="00732742">
            <w:pPr>
              <w:contextualSpacing/>
              <w:jc w:val="center"/>
            </w:pPr>
            <w:bookmarkStart w:id="3" w:name="_Hlk99465170"/>
            <w:bookmarkEnd w:id="2"/>
            <w:r w:rsidRPr="00C00F59">
              <w:t>3.</w:t>
            </w:r>
          </w:p>
        </w:tc>
        <w:tc>
          <w:tcPr>
            <w:tcW w:w="3782" w:type="pct"/>
            <w:vAlign w:val="center"/>
          </w:tcPr>
          <w:p w:rsidR="006C7B03" w:rsidRPr="00C00F59" w:rsidRDefault="00732742" w:rsidP="00E2015C">
            <w:r w:rsidRPr="00C00F59">
              <w:rPr>
                <w:bCs/>
                <w:iCs/>
              </w:rPr>
              <w:t>The force that causes the aircraft to move forward against the drag for</w:t>
            </w:r>
            <w:r w:rsidR="003F7567" w:rsidRPr="00C00F59">
              <w:rPr>
                <w:bCs/>
                <w:iCs/>
              </w:rPr>
              <w:t>ces is known as _______________</w:t>
            </w:r>
            <w:r w:rsidRPr="00C00F59">
              <w:rPr>
                <w:bCs/>
                <w:iCs/>
              </w:rPr>
              <w:t>.</w:t>
            </w:r>
          </w:p>
        </w:tc>
        <w:tc>
          <w:tcPr>
            <w:tcW w:w="337" w:type="pct"/>
            <w:vAlign w:val="center"/>
          </w:tcPr>
          <w:p w:rsidR="006C7B03" w:rsidRPr="00C00F59" w:rsidRDefault="00732742">
            <w:pPr>
              <w:jc w:val="center"/>
            </w:pPr>
            <w:r w:rsidRPr="00C00F59">
              <w:t>CO2</w:t>
            </w:r>
          </w:p>
        </w:tc>
        <w:tc>
          <w:tcPr>
            <w:tcW w:w="270" w:type="pct"/>
            <w:vAlign w:val="center"/>
          </w:tcPr>
          <w:p w:rsidR="006C7B03" w:rsidRPr="00C00F59" w:rsidRDefault="00732742">
            <w:pPr>
              <w:jc w:val="center"/>
            </w:pPr>
            <w:r w:rsidRPr="00C00F59">
              <w:t>U</w:t>
            </w:r>
          </w:p>
        </w:tc>
        <w:tc>
          <w:tcPr>
            <w:tcW w:w="273" w:type="pct"/>
            <w:vAlign w:val="center"/>
          </w:tcPr>
          <w:p w:rsidR="006C7B03" w:rsidRPr="00C00F59" w:rsidRDefault="00732742">
            <w:pPr>
              <w:jc w:val="center"/>
            </w:pPr>
            <w:r w:rsidRPr="00C00F59">
              <w:t>1</w:t>
            </w:r>
          </w:p>
        </w:tc>
      </w:tr>
      <w:tr w:rsidR="006C7B03" w:rsidRPr="00C00F59" w:rsidTr="00C17DD5">
        <w:trPr>
          <w:trHeight w:val="283"/>
        </w:trPr>
        <w:tc>
          <w:tcPr>
            <w:tcW w:w="338" w:type="pct"/>
            <w:vAlign w:val="center"/>
          </w:tcPr>
          <w:p w:rsidR="006C7B03" w:rsidRPr="00C00F59" w:rsidRDefault="00732742">
            <w:pPr>
              <w:contextualSpacing/>
              <w:jc w:val="center"/>
            </w:pPr>
            <w:bookmarkStart w:id="4" w:name="_Hlk99465299"/>
            <w:bookmarkEnd w:id="3"/>
            <w:r w:rsidRPr="00C00F59">
              <w:t>4.</w:t>
            </w:r>
          </w:p>
        </w:tc>
        <w:tc>
          <w:tcPr>
            <w:tcW w:w="3782" w:type="pct"/>
            <w:vAlign w:val="center"/>
          </w:tcPr>
          <w:p w:rsidR="006C7B03" w:rsidRPr="00C00F59" w:rsidRDefault="00732742" w:rsidP="00E2015C">
            <w:pPr>
              <w:contextualSpacing/>
            </w:pPr>
            <w:r w:rsidRPr="00C00F59">
              <w:rPr>
                <w:bCs/>
                <w:iCs/>
              </w:rPr>
              <w:t xml:space="preserve">Name the high lift devices used in aircrafts. </w:t>
            </w:r>
          </w:p>
        </w:tc>
        <w:tc>
          <w:tcPr>
            <w:tcW w:w="337" w:type="pct"/>
            <w:vAlign w:val="center"/>
          </w:tcPr>
          <w:p w:rsidR="006C7B03" w:rsidRPr="00C00F59" w:rsidRDefault="00732742">
            <w:pPr>
              <w:contextualSpacing/>
              <w:jc w:val="center"/>
            </w:pPr>
            <w:r w:rsidRPr="00C00F59">
              <w:t>CO2</w:t>
            </w:r>
          </w:p>
        </w:tc>
        <w:tc>
          <w:tcPr>
            <w:tcW w:w="270" w:type="pct"/>
            <w:vAlign w:val="center"/>
          </w:tcPr>
          <w:p w:rsidR="006C7B03" w:rsidRPr="00C00F59" w:rsidRDefault="00732742">
            <w:pPr>
              <w:contextualSpacing/>
              <w:jc w:val="center"/>
            </w:pPr>
            <w:r w:rsidRPr="00C00F59">
              <w:t>U</w:t>
            </w:r>
          </w:p>
        </w:tc>
        <w:tc>
          <w:tcPr>
            <w:tcW w:w="273" w:type="pct"/>
            <w:vAlign w:val="center"/>
          </w:tcPr>
          <w:p w:rsidR="006C7B03" w:rsidRPr="00C00F59" w:rsidRDefault="00732742">
            <w:pPr>
              <w:contextualSpacing/>
              <w:jc w:val="center"/>
            </w:pPr>
            <w:r w:rsidRPr="00C00F59">
              <w:t>1</w:t>
            </w:r>
          </w:p>
        </w:tc>
      </w:tr>
      <w:tr w:rsidR="006C7B03" w:rsidRPr="00C00F59" w:rsidTr="00C17DD5">
        <w:trPr>
          <w:trHeight w:val="283"/>
        </w:trPr>
        <w:tc>
          <w:tcPr>
            <w:tcW w:w="338" w:type="pct"/>
            <w:vAlign w:val="center"/>
          </w:tcPr>
          <w:p w:rsidR="006C7B03" w:rsidRPr="00C00F59" w:rsidRDefault="00732742">
            <w:pPr>
              <w:contextualSpacing/>
              <w:jc w:val="center"/>
            </w:pPr>
            <w:bookmarkStart w:id="5" w:name="_Hlk99668168"/>
            <w:bookmarkEnd w:id="4"/>
            <w:r w:rsidRPr="00C00F59">
              <w:t>5.</w:t>
            </w:r>
          </w:p>
        </w:tc>
        <w:tc>
          <w:tcPr>
            <w:tcW w:w="3782" w:type="pct"/>
            <w:vAlign w:val="center"/>
          </w:tcPr>
          <w:p w:rsidR="006C7B03" w:rsidRPr="00C00F59" w:rsidRDefault="00732742" w:rsidP="00E2015C">
            <w:r w:rsidRPr="00C00F59">
              <w:t xml:space="preserve">Major aircraft component which holds the passengers along with cargo is called as </w:t>
            </w:r>
            <w:r w:rsidR="003F7567" w:rsidRPr="00C00F59">
              <w:t>__________</w:t>
            </w:r>
            <w:r w:rsidRPr="00C00F59">
              <w:t>.</w:t>
            </w:r>
          </w:p>
        </w:tc>
        <w:tc>
          <w:tcPr>
            <w:tcW w:w="337" w:type="pct"/>
            <w:vAlign w:val="center"/>
          </w:tcPr>
          <w:p w:rsidR="006C7B03" w:rsidRPr="00C00F59" w:rsidRDefault="00732742">
            <w:pPr>
              <w:jc w:val="center"/>
            </w:pPr>
            <w:r w:rsidRPr="00C00F59">
              <w:t>CO3</w:t>
            </w:r>
          </w:p>
        </w:tc>
        <w:tc>
          <w:tcPr>
            <w:tcW w:w="270" w:type="pct"/>
            <w:vAlign w:val="center"/>
          </w:tcPr>
          <w:p w:rsidR="006C7B03" w:rsidRPr="00C00F59" w:rsidRDefault="00732742">
            <w:pPr>
              <w:jc w:val="center"/>
            </w:pPr>
            <w:r w:rsidRPr="00C00F59">
              <w:t>R</w:t>
            </w:r>
          </w:p>
        </w:tc>
        <w:tc>
          <w:tcPr>
            <w:tcW w:w="273" w:type="pct"/>
            <w:vAlign w:val="center"/>
          </w:tcPr>
          <w:p w:rsidR="006C7B03" w:rsidRPr="00C00F59" w:rsidRDefault="00732742">
            <w:pPr>
              <w:jc w:val="center"/>
            </w:pPr>
            <w:r w:rsidRPr="00C00F59">
              <w:t>1</w:t>
            </w:r>
          </w:p>
        </w:tc>
      </w:tr>
      <w:tr w:rsidR="006C7B03" w:rsidRPr="00C00F59" w:rsidTr="00C17DD5">
        <w:trPr>
          <w:trHeight w:val="283"/>
        </w:trPr>
        <w:tc>
          <w:tcPr>
            <w:tcW w:w="338" w:type="pct"/>
            <w:vAlign w:val="center"/>
          </w:tcPr>
          <w:p w:rsidR="006C7B03" w:rsidRPr="00C00F59" w:rsidRDefault="00732742">
            <w:pPr>
              <w:contextualSpacing/>
              <w:jc w:val="center"/>
            </w:pPr>
            <w:bookmarkStart w:id="6" w:name="_Hlk99483774"/>
            <w:bookmarkEnd w:id="5"/>
            <w:r w:rsidRPr="00C00F59">
              <w:t>6.</w:t>
            </w:r>
          </w:p>
        </w:tc>
        <w:tc>
          <w:tcPr>
            <w:tcW w:w="3782" w:type="pct"/>
            <w:vAlign w:val="center"/>
          </w:tcPr>
          <w:p w:rsidR="006C7B03" w:rsidRPr="00C00F59" w:rsidRDefault="00732742" w:rsidP="00E2015C">
            <w:r w:rsidRPr="00C00F59">
              <w:t xml:space="preserve">Flaps are located at the leading edge of the airplane wing. True / False </w:t>
            </w:r>
          </w:p>
        </w:tc>
        <w:tc>
          <w:tcPr>
            <w:tcW w:w="337" w:type="pct"/>
            <w:vAlign w:val="center"/>
          </w:tcPr>
          <w:p w:rsidR="006C7B03" w:rsidRPr="00C00F59" w:rsidRDefault="00732742">
            <w:pPr>
              <w:jc w:val="center"/>
            </w:pPr>
            <w:r w:rsidRPr="00C00F59">
              <w:t>CO3</w:t>
            </w:r>
          </w:p>
        </w:tc>
        <w:tc>
          <w:tcPr>
            <w:tcW w:w="270" w:type="pct"/>
            <w:vAlign w:val="center"/>
          </w:tcPr>
          <w:p w:rsidR="006C7B03" w:rsidRPr="00C00F59" w:rsidRDefault="00732742">
            <w:pPr>
              <w:jc w:val="center"/>
            </w:pPr>
            <w:r w:rsidRPr="00C00F59">
              <w:t>U</w:t>
            </w:r>
          </w:p>
        </w:tc>
        <w:tc>
          <w:tcPr>
            <w:tcW w:w="273" w:type="pct"/>
            <w:vAlign w:val="center"/>
          </w:tcPr>
          <w:p w:rsidR="006C7B03" w:rsidRPr="00C00F59" w:rsidRDefault="00732742">
            <w:pPr>
              <w:jc w:val="center"/>
            </w:pPr>
            <w:r w:rsidRPr="00C00F59">
              <w:t>1</w:t>
            </w:r>
          </w:p>
        </w:tc>
      </w:tr>
      <w:bookmarkEnd w:id="6"/>
      <w:tr w:rsidR="006C7B03" w:rsidRPr="00C00F59" w:rsidTr="00C17DD5">
        <w:trPr>
          <w:trHeight w:val="283"/>
        </w:trPr>
        <w:tc>
          <w:tcPr>
            <w:tcW w:w="338" w:type="pct"/>
            <w:vAlign w:val="center"/>
          </w:tcPr>
          <w:p w:rsidR="006C7B03" w:rsidRPr="00C00F59" w:rsidRDefault="00732742">
            <w:pPr>
              <w:contextualSpacing/>
              <w:jc w:val="center"/>
            </w:pPr>
            <w:r w:rsidRPr="00C00F59">
              <w:t>7.</w:t>
            </w:r>
          </w:p>
        </w:tc>
        <w:tc>
          <w:tcPr>
            <w:tcW w:w="3782" w:type="pct"/>
            <w:vAlign w:val="center"/>
          </w:tcPr>
          <w:p w:rsidR="006C7B03" w:rsidRPr="00C00F59" w:rsidRDefault="00732742" w:rsidP="00E2015C">
            <w:pPr>
              <w:spacing w:line="259" w:lineRule="auto"/>
            </w:pPr>
            <w:r w:rsidRPr="00C00F59">
              <w:t>High pressure air can escape around the tip and flow up around to the top s</w:t>
            </w:r>
            <w:r w:rsidR="003F7567" w:rsidRPr="00C00F59">
              <w:t>urface leading to _____________</w:t>
            </w:r>
            <w:r w:rsidRPr="00C00F59">
              <w:t>.</w:t>
            </w:r>
          </w:p>
        </w:tc>
        <w:tc>
          <w:tcPr>
            <w:tcW w:w="337" w:type="pct"/>
            <w:vAlign w:val="center"/>
          </w:tcPr>
          <w:p w:rsidR="006C7B03" w:rsidRPr="00C00F59" w:rsidRDefault="00732742">
            <w:pPr>
              <w:contextualSpacing/>
              <w:jc w:val="center"/>
            </w:pPr>
            <w:r w:rsidRPr="00C00F59">
              <w:t>CO4</w:t>
            </w:r>
          </w:p>
        </w:tc>
        <w:tc>
          <w:tcPr>
            <w:tcW w:w="270" w:type="pct"/>
            <w:vAlign w:val="center"/>
          </w:tcPr>
          <w:p w:rsidR="006C7B03" w:rsidRPr="00C00F59" w:rsidRDefault="00732742">
            <w:pPr>
              <w:contextualSpacing/>
              <w:jc w:val="center"/>
            </w:pPr>
            <w:r w:rsidRPr="00C00F59">
              <w:t>R</w:t>
            </w:r>
          </w:p>
        </w:tc>
        <w:tc>
          <w:tcPr>
            <w:tcW w:w="273" w:type="pct"/>
            <w:vAlign w:val="center"/>
          </w:tcPr>
          <w:p w:rsidR="006C7B03" w:rsidRPr="00C00F59" w:rsidRDefault="00732742">
            <w:pPr>
              <w:contextualSpacing/>
              <w:jc w:val="center"/>
            </w:pPr>
            <w:r w:rsidRPr="00C00F59">
              <w:t>1</w:t>
            </w:r>
          </w:p>
        </w:tc>
      </w:tr>
      <w:tr w:rsidR="006C7B03" w:rsidRPr="00C00F59" w:rsidTr="00C17DD5">
        <w:trPr>
          <w:trHeight w:val="283"/>
        </w:trPr>
        <w:tc>
          <w:tcPr>
            <w:tcW w:w="338" w:type="pct"/>
            <w:vAlign w:val="center"/>
          </w:tcPr>
          <w:p w:rsidR="006C7B03" w:rsidRPr="00C00F59" w:rsidRDefault="00732742">
            <w:pPr>
              <w:contextualSpacing/>
              <w:jc w:val="center"/>
            </w:pPr>
            <w:bookmarkStart w:id="7" w:name="_Hlk99669612"/>
            <w:r w:rsidRPr="00C00F59">
              <w:t>8.</w:t>
            </w:r>
          </w:p>
        </w:tc>
        <w:tc>
          <w:tcPr>
            <w:tcW w:w="3782" w:type="pct"/>
            <w:vAlign w:val="center"/>
          </w:tcPr>
          <w:p w:rsidR="006C7B03" w:rsidRPr="00C00F59" w:rsidRDefault="00732742" w:rsidP="00E2015C">
            <w:pPr>
              <w:spacing w:line="259" w:lineRule="auto"/>
            </w:pPr>
            <w:r w:rsidRPr="00C00F59">
              <w:t>Name 4 common non-metals used in aircraft.</w:t>
            </w:r>
          </w:p>
        </w:tc>
        <w:tc>
          <w:tcPr>
            <w:tcW w:w="337" w:type="pct"/>
            <w:vAlign w:val="center"/>
          </w:tcPr>
          <w:p w:rsidR="006C7B03" w:rsidRPr="00C00F59" w:rsidRDefault="00732742">
            <w:pPr>
              <w:contextualSpacing/>
              <w:jc w:val="center"/>
            </w:pPr>
            <w:r w:rsidRPr="00C00F59">
              <w:t>CO4</w:t>
            </w:r>
          </w:p>
        </w:tc>
        <w:tc>
          <w:tcPr>
            <w:tcW w:w="270" w:type="pct"/>
            <w:vAlign w:val="center"/>
          </w:tcPr>
          <w:p w:rsidR="006C7B03" w:rsidRPr="00C00F59" w:rsidRDefault="00732742">
            <w:pPr>
              <w:contextualSpacing/>
              <w:jc w:val="center"/>
            </w:pPr>
            <w:r w:rsidRPr="00C00F59">
              <w:t>R</w:t>
            </w:r>
          </w:p>
        </w:tc>
        <w:tc>
          <w:tcPr>
            <w:tcW w:w="273" w:type="pct"/>
            <w:vAlign w:val="center"/>
          </w:tcPr>
          <w:p w:rsidR="006C7B03" w:rsidRPr="00C00F59" w:rsidRDefault="00732742">
            <w:pPr>
              <w:contextualSpacing/>
              <w:jc w:val="center"/>
            </w:pPr>
            <w:r w:rsidRPr="00C00F59">
              <w:t>1</w:t>
            </w:r>
          </w:p>
        </w:tc>
      </w:tr>
      <w:bookmarkEnd w:id="7"/>
      <w:tr w:rsidR="006C7B03" w:rsidRPr="00C00F59" w:rsidTr="00C17DD5">
        <w:trPr>
          <w:trHeight w:val="283"/>
        </w:trPr>
        <w:tc>
          <w:tcPr>
            <w:tcW w:w="338" w:type="pct"/>
            <w:vAlign w:val="center"/>
          </w:tcPr>
          <w:p w:rsidR="006C7B03" w:rsidRPr="00C00F59" w:rsidRDefault="00732742">
            <w:pPr>
              <w:contextualSpacing/>
              <w:jc w:val="center"/>
            </w:pPr>
            <w:r w:rsidRPr="00C00F59">
              <w:t>9.</w:t>
            </w:r>
          </w:p>
        </w:tc>
        <w:tc>
          <w:tcPr>
            <w:tcW w:w="3782" w:type="pct"/>
            <w:vAlign w:val="center"/>
          </w:tcPr>
          <w:p w:rsidR="006C7B03" w:rsidRPr="00C00F59" w:rsidRDefault="00732742" w:rsidP="00E2015C">
            <w:r w:rsidRPr="00C00F59">
              <w:rPr>
                <w:bCs/>
                <w:iCs/>
              </w:rPr>
              <w:t>Gas turbine engines work on ___________ cycle.</w:t>
            </w:r>
          </w:p>
        </w:tc>
        <w:tc>
          <w:tcPr>
            <w:tcW w:w="337" w:type="pct"/>
            <w:vAlign w:val="center"/>
          </w:tcPr>
          <w:p w:rsidR="006C7B03" w:rsidRPr="00C00F59" w:rsidRDefault="00732742">
            <w:pPr>
              <w:jc w:val="center"/>
            </w:pPr>
            <w:r w:rsidRPr="00C00F59">
              <w:t>CO5</w:t>
            </w:r>
          </w:p>
        </w:tc>
        <w:tc>
          <w:tcPr>
            <w:tcW w:w="270" w:type="pct"/>
            <w:vAlign w:val="center"/>
          </w:tcPr>
          <w:p w:rsidR="006C7B03" w:rsidRPr="00C00F59" w:rsidRDefault="00732742">
            <w:pPr>
              <w:jc w:val="center"/>
            </w:pPr>
            <w:r w:rsidRPr="00C00F59">
              <w:t>R</w:t>
            </w:r>
          </w:p>
        </w:tc>
        <w:tc>
          <w:tcPr>
            <w:tcW w:w="273" w:type="pct"/>
            <w:vAlign w:val="center"/>
          </w:tcPr>
          <w:p w:rsidR="006C7B03" w:rsidRPr="00C00F59" w:rsidRDefault="00732742">
            <w:pPr>
              <w:jc w:val="center"/>
            </w:pPr>
            <w:r w:rsidRPr="00C00F59">
              <w:t>1</w:t>
            </w:r>
          </w:p>
        </w:tc>
      </w:tr>
      <w:tr w:rsidR="006C7B03" w:rsidRPr="00C00F59" w:rsidTr="00C17DD5">
        <w:trPr>
          <w:trHeight w:val="283"/>
        </w:trPr>
        <w:tc>
          <w:tcPr>
            <w:tcW w:w="338" w:type="pct"/>
            <w:vAlign w:val="center"/>
          </w:tcPr>
          <w:p w:rsidR="006C7B03" w:rsidRPr="00C00F59" w:rsidRDefault="00732742">
            <w:pPr>
              <w:contextualSpacing/>
              <w:jc w:val="center"/>
            </w:pPr>
            <w:bookmarkStart w:id="8" w:name="_Hlk99669807"/>
            <w:r w:rsidRPr="00C00F59">
              <w:t>10.</w:t>
            </w:r>
          </w:p>
        </w:tc>
        <w:tc>
          <w:tcPr>
            <w:tcW w:w="3782" w:type="pct"/>
            <w:vAlign w:val="center"/>
          </w:tcPr>
          <w:p w:rsidR="006C7B03" w:rsidRPr="00C00F59" w:rsidRDefault="00732742" w:rsidP="00E2015C">
            <w:r w:rsidRPr="00C00F59">
              <w:rPr>
                <w:lang w:eastAsia="zh-TW"/>
              </w:rPr>
              <w:t>Blade angle is the angle between the __________ of the blade and the plane of rotation.</w:t>
            </w:r>
          </w:p>
        </w:tc>
        <w:tc>
          <w:tcPr>
            <w:tcW w:w="337" w:type="pct"/>
            <w:vAlign w:val="center"/>
          </w:tcPr>
          <w:p w:rsidR="006C7B03" w:rsidRPr="00C00F59" w:rsidRDefault="00732742">
            <w:pPr>
              <w:jc w:val="center"/>
            </w:pPr>
            <w:r w:rsidRPr="00C00F59">
              <w:t>CO6</w:t>
            </w:r>
          </w:p>
        </w:tc>
        <w:tc>
          <w:tcPr>
            <w:tcW w:w="270" w:type="pct"/>
            <w:vAlign w:val="center"/>
          </w:tcPr>
          <w:p w:rsidR="006C7B03" w:rsidRPr="00C00F59" w:rsidRDefault="00732742">
            <w:pPr>
              <w:jc w:val="center"/>
            </w:pPr>
            <w:r w:rsidRPr="00C00F59">
              <w:t>U</w:t>
            </w:r>
          </w:p>
        </w:tc>
        <w:tc>
          <w:tcPr>
            <w:tcW w:w="273" w:type="pct"/>
            <w:vAlign w:val="center"/>
          </w:tcPr>
          <w:p w:rsidR="006C7B03" w:rsidRPr="00C00F59" w:rsidRDefault="00732742">
            <w:pPr>
              <w:jc w:val="center"/>
            </w:pPr>
            <w:r w:rsidRPr="00C00F59">
              <w:t>1</w:t>
            </w:r>
          </w:p>
        </w:tc>
      </w:tr>
      <w:bookmarkEnd w:id="8"/>
      <w:tr w:rsidR="006C7B03" w:rsidRPr="00C00F59" w:rsidTr="00C17DD5">
        <w:trPr>
          <w:trHeight w:val="550"/>
        </w:trPr>
        <w:tc>
          <w:tcPr>
            <w:tcW w:w="5000" w:type="pct"/>
            <w:gridSpan w:val="5"/>
            <w:vAlign w:val="center"/>
          </w:tcPr>
          <w:p w:rsidR="006C7B03" w:rsidRPr="00C00F59" w:rsidRDefault="00732742">
            <w:pPr>
              <w:contextualSpacing/>
              <w:jc w:val="center"/>
              <w:rPr>
                <w:b/>
                <w:u w:val="single"/>
              </w:rPr>
            </w:pPr>
            <w:r w:rsidRPr="00C00F59">
              <w:rPr>
                <w:b/>
                <w:u w:val="single"/>
              </w:rPr>
              <w:t>PART – B (6 X 3 = 18 MARKS)</w:t>
            </w:r>
          </w:p>
          <w:p w:rsidR="006C7B03" w:rsidRPr="00C00F59" w:rsidRDefault="00732742" w:rsidP="003F7567">
            <w:pPr>
              <w:contextualSpacing/>
              <w:jc w:val="center"/>
              <w:rPr>
                <w:b/>
              </w:rPr>
            </w:pPr>
            <w:r w:rsidRPr="00C00F59">
              <w:rPr>
                <w:b/>
              </w:rPr>
              <w:t>(Answer all the questions)</w:t>
            </w:r>
          </w:p>
        </w:tc>
      </w:tr>
      <w:tr w:rsidR="006C7B03" w:rsidRPr="00C00F59" w:rsidTr="00C17DD5">
        <w:trPr>
          <w:trHeight w:val="283"/>
        </w:trPr>
        <w:tc>
          <w:tcPr>
            <w:tcW w:w="338" w:type="pct"/>
            <w:vAlign w:val="center"/>
          </w:tcPr>
          <w:p w:rsidR="006C7B03" w:rsidRPr="00C00F59" w:rsidRDefault="00732742" w:rsidP="00C17DD5">
            <w:pPr>
              <w:pStyle w:val="NoSpacing"/>
              <w:contextualSpacing/>
              <w:jc w:val="center"/>
            </w:pPr>
            <w:bookmarkStart w:id="9" w:name="_Hlk99670704"/>
            <w:r w:rsidRPr="00C00F59">
              <w:t>11.</w:t>
            </w:r>
          </w:p>
        </w:tc>
        <w:tc>
          <w:tcPr>
            <w:tcW w:w="3782" w:type="pct"/>
            <w:vAlign w:val="center"/>
          </w:tcPr>
          <w:p w:rsidR="006C7B03" w:rsidRPr="00C00F59" w:rsidRDefault="00732742">
            <w:pPr>
              <w:pStyle w:val="NoSpacing"/>
              <w:contextualSpacing/>
              <w:jc w:val="both"/>
            </w:pPr>
            <w:r w:rsidRPr="00C00F59">
              <w:t xml:space="preserve">Paraphrase the working principle of Ornithopters. </w:t>
            </w:r>
          </w:p>
        </w:tc>
        <w:tc>
          <w:tcPr>
            <w:tcW w:w="337" w:type="pct"/>
            <w:vAlign w:val="center"/>
          </w:tcPr>
          <w:p w:rsidR="006C7B03" w:rsidRPr="00C00F59" w:rsidRDefault="00732742">
            <w:pPr>
              <w:pStyle w:val="NoSpacing"/>
              <w:contextualSpacing/>
              <w:jc w:val="center"/>
            </w:pPr>
            <w:r w:rsidRPr="00C00F59">
              <w:t>CO1</w:t>
            </w:r>
          </w:p>
        </w:tc>
        <w:tc>
          <w:tcPr>
            <w:tcW w:w="270" w:type="pct"/>
            <w:vAlign w:val="center"/>
          </w:tcPr>
          <w:p w:rsidR="006C7B03" w:rsidRPr="00C00F59" w:rsidRDefault="00732742">
            <w:pPr>
              <w:pStyle w:val="NoSpacing"/>
              <w:contextualSpacing/>
              <w:jc w:val="center"/>
            </w:pPr>
            <w:r w:rsidRPr="00C00F59">
              <w:t>U</w:t>
            </w:r>
          </w:p>
        </w:tc>
        <w:tc>
          <w:tcPr>
            <w:tcW w:w="273" w:type="pct"/>
            <w:vAlign w:val="center"/>
          </w:tcPr>
          <w:p w:rsidR="006C7B03" w:rsidRPr="00C00F59" w:rsidRDefault="00732742">
            <w:pPr>
              <w:pStyle w:val="NoSpacing"/>
              <w:contextualSpacing/>
              <w:jc w:val="center"/>
            </w:pPr>
            <w:r w:rsidRPr="00C00F59">
              <w:t>3</w:t>
            </w:r>
          </w:p>
        </w:tc>
      </w:tr>
      <w:tr w:rsidR="006C7B03" w:rsidRPr="00C00F59" w:rsidTr="00C17DD5">
        <w:trPr>
          <w:trHeight w:val="283"/>
        </w:trPr>
        <w:tc>
          <w:tcPr>
            <w:tcW w:w="338" w:type="pct"/>
            <w:vAlign w:val="center"/>
          </w:tcPr>
          <w:p w:rsidR="006C7B03" w:rsidRPr="00C00F59" w:rsidRDefault="00732742" w:rsidP="00C17DD5">
            <w:pPr>
              <w:pStyle w:val="NoSpacing"/>
              <w:contextualSpacing/>
              <w:jc w:val="center"/>
            </w:pPr>
            <w:bookmarkStart w:id="10" w:name="_Hlk99671481"/>
            <w:bookmarkEnd w:id="9"/>
            <w:r w:rsidRPr="00C00F59">
              <w:t>12.</w:t>
            </w:r>
          </w:p>
        </w:tc>
        <w:tc>
          <w:tcPr>
            <w:tcW w:w="3782" w:type="pct"/>
            <w:vAlign w:val="bottom"/>
          </w:tcPr>
          <w:p w:rsidR="006C7B03" w:rsidRPr="00C00F59" w:rsidRDefault="00732742">
            <w:pPr>
              <w:pStyle w:val="NoSpacing"/>
              <w:contextualSpacing/>
              <w:jc w:val="both"/>
            </w:pPr>
            <w:r w:rsidRPr="00C00F59">
              <w:t xml:space="preserve">Explain the advantages of monoplanes over biplanes. </w:t>
            </w:r>
          </w:p>
        </w:tc>
        <w:tc>
          <w:tcPr>
            <w:tcW w:w="337" w:type="pct"/>
            <w:vAlign w:val="center"/>
          </w:tcPr>
          <w:p w:rsidR="006C7B03" w:rsidRPr="00C00F59" w:rsidRDefault="00732742">
            <w:pPr>
              <w:pStyle w:val="NoSpacing"/>
              <w:contextualSpacing/>
              <w:jc w:val="center"/>
            </w:pPr>
            <w:r w:rsidRPr="00C00F59">
              <w:t>CO2</w:t>
            </w:r>
          </w:p>
        </w:tc>
        <w:tc>
          <w:tcPr>
            <w:tcW w:w="270" w:type="pct"/>
            <w:vAlign w:val="center"/>
          </w:tcPr>
          <w:p w:rsidR="006C7B03" w:rsidRPr="00C00F59" w:rsidRDefault="00732742">
            <w:pPr>
              <w:pStyle w:val="NoSpacing"/>
              <w:contextualSpacing/>
              <w:jc w:val="center"/>
            </w:pPr>
            <w:r w:rsidRPr="00C00F59">
              <w:t>R</w:t>
            </w:r>
          </w:p>
        </w:tc>
        <w:tc>
          <w:tcPr>
            <w:tcW w:w="273" w:type="pct"/>
            <w:vAlign w:val="center"/>
          </w:tcPr>
          <w:p w:rsidR="006C7B03" w:rsidRPr="00C00F59" w:rsidRDefault="00732742">
            <w:pPr>
              <w:pStyle w:val="NoSpacing"/>
              <w:contextualSpacing/>
              <w:jc w:val="center"/>
            </w:pPr>
            <w:r w:rsidRPr="00C00F59">
              <w:t>3</w:t>
            </w:r>
          </w:p>
        </w:tc>
      </w:tr>
      <w:bookmarkEnd w:id="10"/>
      <w:tr w:rsidR="006C7B03" w:rsidRPr="00C00F59" w:rsidTr="00C17DD5">
        <w:trPr>
          <w:trHeight w:val="283"/>
        </w:trPr>
        <w:tc>
          <w:tcPr>
            <w:tcW w:w="338" w:type="pct"/>
            <w:vAlign w:val="center"/>
          </w:tcPr>
          <w:p w:rsidR="006C7B03" w:rsidRPr="00C00F59" w:rsidRDefault="00732742" w:rsidP="00C17DD5">
            <w:pPr>
              <w:pStyle w:val="NoSpacing"/>
              <w:contextualSpacing/>
              <w:jc w:val="center"/>
            </w:pPr>
            <w:r w:rsidRPr="00C00F59">
              <w:t>13.</w:t>
            </w:r>
          </w:p>
        </w:tc>
        <w:tc>
          <w:tcPr>
            <w:tcW w:w="3782" w:type="pct"/>
            <w:vAlign w:val="bottom"/>
          </w:tcPr>
          <w:p w:rsidR="006C7B03" w:rsidRPr="00C00F59" w:rsidRDefault="00732742">
            <w:pPr>
              <w:pStyle w:val="NoSpacing"/>
              <w:contextualSpacing/>
              <w:jc w:val="both"/>
            </w:pPr>
            <w:r w:rsidRPr="00C00F59">
              <w:t xml:space="preserve">Explain the 5 major stresses acting on an aircraft. </w:t>
            </w:r>
          </w:p>
        </w:tc>
        <w:tc>
          <w:tcPr>
            <w:tcW w:w="337" w:type="pct"/>
            <w:vAlign w:val="center"/>
          </w:tcPr>
          <w:p w:rsidR="006C7B03" w:rsidRPr="00C00F59" w:rsidRDefault="00732742">
            <w:pPr>
              <w:pStyle w:val="NoSpacing"/>
              <w:contextualSpacing/>
              <w:jc w:val="center"/>
            </w:pPr>
            <w:r w:rsidRPr="00C00F59">
              <w:t>CO3</w:t>
            </w:r>
          </w:p>
        </w:tc>
        <w:tc>
          <w:tcPr>
            <w:tcW w:w="270" w:type="pct"/>
            <w:vAlign w:val="center"/>
          </w:tcPr>
          <w:p w:rsidR="006C7B03" w:rsidRPr="00C00F59" w:rsidRDefault="00732742">
            <w:pPr>
              <w:pStyle w:val="NoSpacing"/>
              <w:contextualSpacing/>
              <w:jc w:val="center"/>
            </w:pPr>
            <w:r w:rsidRPr="00C00F59">
              <w:t>R</w:t>
            </w:r>
          </w:p>
        </w:tc>
        <w:tc>
          <w:tcPr>
            <w:tcW w:w="273" w:type="pct"/>
            <w:vAlign w:val="center"/>
          </w:tcPr>
          <w:p w:rsidR="006C7B03" w:rsidRPr="00C00F59" w:rsidRDefault="00732742">
            <w:pPr>
              <w:pStyle w:val="NoSpacing"/>
              <w:contextualSpacing/>
              <w:jc w:val="center"/>
            </w:pPr>
            <w:r w:rsidRPr="00C00F59">
              <w:t>3</w:t>
            </w:r>
          </w:p>
        </w:tc>
      </w:tr>
      <w:tr w:rsidR="006C7B03" w:rsidRPr="00C00F59" w:rsidTr="00C17DD5">
        <w:trPr>
          <w:trHeight w:val="283"/>
        </w:trPr>
        <w:tc>
          <w:tcPr>
            <w:tcW w:w="338" w:type="pct"/>
            <w:vAlign w:val="center"/>
          </w:tcPr>
          <w:p w:rsidR="006C7B03" w:rsidRPr="00C00F59" w:rsidRDefault="00732742" w:rsidP="00C17DD5">
            <w:pPr>
              <w:pStyle w:val="NoSpacing"/>
              <w:contextualSpacing/>
              <w:jc w:val="center"/>
            </w:pPr>
            <w:r w:rsidRPr="00C00F59">
              <w:t>14.</w:t>
            </w:r>
          </w:p>
        </w:tc>
        <w:tc>
          <w:tcPr>
            <w:tcW w:w="3782" w:type="pct"/>
            <w:vAlign w:val="center"/>
          </w:tcPr>
          <w:p w:rsidR="006C7B03" w:rsidRPr="00C00F59" w:rsidRDefault="00732742">
            <w:pPr>
              <w:pStyle w:val="NoSpacing"/>
              <w:contextualSpacing/>
              <w:jc w:val="both"/>
            </w:pPr>
            <w:r w:rsidRPr="00C00F59">
              <w:t>Write the use of Magnesium in aircraft structures.</w:t>
            </w:r>
          </w:p>
        </w:tc>
        <w:tc>
          <w:tcPr>
            <w:tcW w:w="337" w:type="pct"/>
            <w:vAlign w:val="center"/>
          </w:tcPr>
          <w:p w:rsidR="006C7B03" w:rsidRPr="00C00F59" w:rsidRDefault="00732742">
            <w:pPr>
              <w:pStyle w:val="NoSpacing"/>
              <w:contextualSpacing/>
              <w:jc w:val="center"/>
            </w:pPr>
            <w:r w:rsidRPr="00C00F59">
              <w:t>CO4</w:t>
            </w:r>
          </w:p>
        </w:tc>
        <w:tc>
          <w:tcPr>
            <w:tcW w:w="270" w:type="pct"/>
            <w:vAlign w:val="center"/>
          </w:tcPr>
          <w:p w:rsidR="006C7B03" w:rsidRPr="00C00F59" w:rsidRDefault="00732742">
            <w:pPr>
              <w:pStyle w:val="NoSpacing"/>
              <w:contextualSpacing/>
              <w:jc w:val="center"/>
            </w:pPr>
            <w:r w:rsidRPr="00C00F59">
              <w:t>R</w:t>
            </w:r>
          </w:p>
        </w:tc>
        <w:tc>
          <w:tcPr>
            <w:tcW w:w="273" w:type="pct"/>
            <w:vAlign w:val="center"/>
          </w:tcPr>
          <w:p w:rsidR="006C7B03" w:rsidRPr="00C00F59" w:rsidRDefault="00732742">
            <w:pPr>
              <w:pStyle w:val="NoSpacing"/>
              <w:contextualSpacing/>
              <w:jc w:val="center"/>
            </w:pPr>
            <w:r w:rsidRPr="00C00F59">
              <w:t>3</w:t>
            </w:r>
          </w:p>
        </w:tc>
      </w:tr>
      <w:tr w:rsidR="006C7B03" w:rsidRPr="00C00F59" w:rsidTr="00C17DD5">
        <w:trPr>
          <w:trHeight w:val="283"/>
        </w:trPr>
        <w:tc>
          <w:tcPr>
            <w:tcW w:w="338" w:type="pct"/>
            <w:vAlign w:val="center"/>
          </w:tcPr>
          <w:p w:rsidR="006C7B03" w:rsidRPr="00C00F59" w:rsidRDefault="00732742" w:rsidP="00C17DD5">
            <w:pPr>
              <w:pStyle w:val="NoSpacing"/>
              <w:contextualSpacing/>
              <w:jc w:val="center"/>
            </w:pPr>
            <w:bookmarkStart w:id="11" w:name="_Hlk99673769"/>
            <w:r w:rsidRPr="00C00F59">
              <w:t>15.</w:t>
            </w:r>
          </w:p>
        </w:tc>
        <w:tc>
          <w:tcPr>
            <w:tcW w:w="3782" w:type="pct"/>
            <w:vAlign w:val="center"/>
          </w:tcPr>
          <w:p w:rsidR="006C7B03" w:rsidRPr="00C00F59" w:rsidRDefault="00732742">
            <w:pPr>
              <w:pStyle w:val="NoSpacing"/>
              <w:contextualSpacing/>
              <w:jc w:val="both"/>
            </w:pPr>
            <w:r w:rsidRPr="00C00F59">
              <w:t xml:space="preserve">Explain the role of matrix and reinforcements in a composite. </w:t>
            </w:r>
          </w:p>
        </w:tc>
        <w:tc>
          <w:tcPr>
            <w:tcW w:w="337" w:type="pct"/>
            <w:vAlign w:val="center"/>
          </w:tcPr>
          <w:p w:rsidR="006C7B03" w:rsidRPr="00C00F59" w:rsidRDefault="00732742">
            <w:pPr>
              <w:pStyle w:val="NoSpacing"/>
              <w:contextualSpacing/>
              <w:jc w:val="center"/>
            </w:pPr>
            <w:r w:rsidRPr="00C00F59">
              <w:t>CO5</w:t>
            </w:r>
          </w:p>
        </w:tc>
        <w:tc>
          <w:tcPr>
            <w:tcW w:w="270" w:type="pct"/>
            <w:vAlign w:val="center"/>
          </w:tcPr>
          <w:p w:rsidR="006C7B03" w:rsidRPr="00C00F59" w:rsidRDefault="00732742">
            <w:pPr>
              <w:pStyle w:val="NoSpacing"/>
              <w:contextualSpacing/>
              <w:jc w:val="center"/>
            </w:pPr>
            <w:r w:rsidRPr="00C00F59">
              <w:t>R</w:t>
            </w:r>
          </w:p>
        </w:tc>
        <w:tc>
          <w:tcPr>
            <w:tcW w:w="273" w:type="pct"/>
            <w:vAlign w:val="center"/>
          </w:tcPr>
          <w:p w:rsidR="006C7B03" w:rsidRPr="00C00F59" w:rsidRDefault="00732742">
            <w:pPr>
              <w:pStyle w:val="NoSpacing"/>
              <w:contextualSpacing/>
              <w:jc w:val="center"/>
            </w:pPr>
            <w:r w:rsidRPr="00C00F59">
              <w:t>3</w:t>
            </w:r>
          </w:p>
        </w:tc>
      </w:tr>
      <w:tr w:rsidR="006C7B03" w:rsidRPr="00C00F59" w:rsidTr="00C17DD5">
        <w:trPr>
          <w:trHeight w:val="283"/>
        </w:trPr>
        <w:tc>
          <w:tcPr>
            <w:tcW w:w="338" w:type="pct"/>
            <w:vAlign w:val="center"/>
          </w:tcPr>
          <w:p w:rsidR="006C7B03" w:rsidRPr="00C00F59" w:rsidRDefault="00732742" w:rsidP="00C17DD5">
            <w:pPr>
              <w:pStyle w:val="NoSpacing"/>
              <w:contextualSpacing/>
              <w:jc w:val="center"/>
            </w:pPr>
            <w:bookmarkStart w:id="12" w:name="_Hlk99674343"/>
            <w:bookmarkEnd w:id="11"/>
            <w:r w:rsidRPr="00C00F59">
              <w:t>16.</w:t>
            </w:r>
          </w:p>
        </w:tc>
        <w:tc>
          <w:tcPr>
            <w:tcW w:w="3782" w:type="pct"/>
            <w:vAlign w:val="center"/>
          </w:tcPr>
          <w:p w:rsidR="006C7B03" w:rsidRPr="00C00F59" w:rsidRDefault="00732742" w:rsidP="003F7567">
            <w:pPr>
              <w:pStyle w:val="NoSpacing"/>
              <w:contextualSpacing/>
              <w:jc w:val="both"/>
            </w:pPr>
            <w:r w:rsidRPr="00C00F59">
              <w:t xml:space="preserve">Why are high earth orbits also known as geosynchronous orbits? </w:t>
            </w:r>
          </w:p>
        </w:tc>
        <w:tc>
          <w:tcPr>
            <w:tcW w:w="337" w:type="pct"/>
            <w:vAlign w:val="center"/>
          </w:tcPr>
          <w:p w:rsidR="006C7B03" w:rsidRPr="00C00F59" w:rsidRDefault="00732742">
            <w:pPr>
              <w:pStyle w:val="NoSpacing"/>
              <w:contextualSpacing/>
              <w:jc w:val="center"/>
            </w:pPr>
            <w:r w:rsidRPr="00C00F59">
              <w:t>CO6</w:t>
            </w:r>
          </w:p>
        </w:tc>
        <w:tc>
          <w:tcPr>
            <w:tcW w:w="270" w:type="pct"/>
            <w:vAlign w:val="center"/>
          </w:tcPr>
          <w:p w:rsidR="006C7B03" w:rsidRPr="00C00F59" w:rsidRDefault="00732742">
            <w:pPr>
              <w:pStyle w:val="NoSpacing"/>
              <w:contextualSpacing/>
              <w:jc w:val="center"/>
            </w:pPr>
            <w:r w:rsidRPr="00C00F59">
              <w:t>R</w:t>
            </w:r>
          </w:p>
        </w:tc>
        <w:tc>
          <w:tcPr>
            <w:tcW w:w="273" w:type="pct"/>
            <w:vAlign w:val="center"/>
          </w:tcPr>
          <w:p w:rsidR="006C7B03" w:rsidRPr="00C00F59" w:rsidRDefault="00732742">
            <w:pPr>
              <w:pStyle w:val="NoSpacing"/>
              <w:contextualSpacing/>
              <w:jc w:val="center"/>
            </w:pPr>
            <w:r w:rsidRPr="00C00F59">
              <w:t>3</w:t>
            </w:r>
          </w:p>
        </w:tc>
      </w:tr>
      <w:bookmarkEnd w:id="12"/>
      <w:tr w:rsidR="006C7B03" w:rsidRPr="00C00F59" w:rsidTr="00C17DD5">
        <w:trPr>
          <w:trHeight w:val="550"/>
        </w:trPr>
        <w:tc>
          <w:tcPr>
            <w:tcW w:w="5000" w:type="pct"/>
            <w:gridSpan w:val="5"/>
          </w:tcPr>
          <w:p w:rsidR="006C7B03" w:rsidRPr="00C00F59" w:rsidRDefault="00732742">
            <w:pPr>
              <w:contextualSpacing/>
              <w:jc w:val="center"/>
              <w:rPr>
                <w:b/>
                <w:u w:val="single"/>
              </w:rPr>
            </w:pPr>
            <w:r w:rsidRPr="00C00F59">
              <w:rPr>
                <w:b/>
                <w:u w:val="single"/>
              </w:rPr>
              <w:t>PART – C (6 X 12 = 72 MARKS)</w:t>
            </w:r>
          </w:p>
          <w:p w:rsidR="006C7B03" w:rsidRPr="00C00F59" w:rsidRDefault="00732742" w:rsidP="003F7567">
            <w:pPr>
              <w:contextualSpacing/>
              <w:jc w:val="center"/>
              <w:rPr>
                <w:b/>
              </w:rPr>
            </w:pPr>
            <w:r w:rsidRPr="00C00F59">
              <w:rPr>
                <w:b/>
              </w:rPr>
              <w:t>(Answer any five Questions from Q. No. 17 to 23, Q. No. 24 is Compulsory)</w:t>
            </w:r>
          </w:p>
        </w:tc>
      </w:tr>
      <w:tr w:rsidR="00E2015C" w:rsidRPr="00C00F59" w:rsidTr="00C17DD5">
        <w:trPr>
          <w:trHeight w:val="283"/>
        </w:trPr>
        <w:tc>
          <w:tcPr>
            <w:tcW w:w="338" w:type="pct"/>
            <w:vAlign w:val="center"/>
          </w:tcPr>
          <w:p w:rsidR="00E2015C" w:rsidRPr="00C00F59" w:rsidRDefault="00E2015C">
            <w:pPr>
              <w:contextualSpacing/>
              <w:jc w:val="center"/>
            </w:pPr>
            <w:r w:rsidRPr="00C00F59">
              <w:t>17.</w:t>
            </w:r>
          </w:p>
        </w:tc>
        <w:tc>
          <w:tcPr>
            <w:tcW w:w="3782" w:type="pct"/>
            <w:vAlign w:val="center"/>
          </w:tcPr>
          <w:p w:rsidR="00E2015C" w:rsidRPr="00C00F59" w:rsidRDefault="00E2015C" w:rsidP="00374447">
            <w:pPr>
              <w:pStyle w:val="Title"/>
              <w:jc w:val="both"/>
              <w:rPr>
                <w:szCs w:val="24"/>
              </w:rPr>
            </w:pPr>
            <w:r w:rsidRPr="00C00F59">
              <w:rPr>
                <w:szCs w:val="24"/>
              </w:rPr>
              <w:t>Enumerate the salient contributions of Otto Lilienthal to the early developments of aircraft.</w:t>
            </w:r>
          </w:p>
        </w:tc>
        <w:tc>
          <w:tcPr>
            <w:tcW w:w="337" w:type="pct"/>
            <w:vAlign w:val="center"/>
          </w:tcPr>
          <w:p w:rsidR="00E2015C" w:rsidRPr="00C00F59" w:rsidRDefault="00E2015C">
            <w:pPr>
              <w:contextualSpacing/>
              <w:jc w:val="center"/>
            </w:pPr>
            <w:r w:rsidRPr="00C00F59">
              <w:t>CO1</w:t>
            </w:r>
          </w:p>
        </w:tc>
        <w:tc>
          <w:tcPr>
            <w:tcW w:w="270" w:type="pct"/>
            <w:vAlign w:val="center"/>
          </w:tcPr>
          <w:p w:rsidR="00E2015C" w:rsidRPr="00C00F59" w:rsidRDefault="00E2015C">
            <w:pPr>
              <w:contextualSpacing/>
              <w:jc w:val="center"/>
            </w:pPr>
            <w:r w:rsidRPr="00C00F59">
              <w:t>R</w:t>
            </w:r>
          </w:p>
        </w:tc>
        <w:tc>
          <w:tcPr>
            <w:tcW w:w="273" w:type="pct"/>
            <w:vAlign w:val="center"/>
          </w:tcPr>
          <w:p w:rsidR="00E2015C" w:rsidRPr="00C00F59" w:rsidRDefault="00E2015C">
            <w:pPr>
              <w:contextualSpacing/>
              <w:jc w:val="center"/>
            </w:pPr>
            <w:r w:rsidRPr="00C00F59">
              <w:t>12</w:t>
            </w:r>
          </w:p>
        </w:tc>
      </w:tr>
      <w:tr w:rsidR="00E2015C" w:rsidRPr="00C00F59" w:rsidTr="00C17DD5">
        <w:trPr>
          <w:trHeight w:val="283"/>
        </w:trPr>
        <w:tc>
          <w:tcPr>
            <w:tcW w:w="338" w:type="pct"/>
            <w:vAlign w:val="center"/>
          </w:tcPr>
          <w:p w:rsidR="00E2015C" w:rsidRPr="00C00F59" w:rsidRDefault="00E2015C">
            <w:pPr>
              <w:contextualSpacing/>
              <w:jc w:val="center"/>
            </w:pPr>
            <w:bookmarkStart w:id="13" w:name="_Hlk99577974"/>
            <w:r w:rsidRPr="00C00F59">
              <w:t>18.</w:t>
            </w:r>
          </w:p>
        </w:tc>
        <w:tc>
          <w:tcPr>
            <w:tcW w:w="3782" w:type="pct"/>
            <w:vAlign w:val="center"/>
          </w:tcPr>
          <w:p w:rsidR="00E2015C" w:rsidRPr="00C00F59" w:rsidRDefault="00E2015C" w:rsidP="00374447">
            <w:r w:rsidRPr="00C00F59">
              <w:t xml:space="preserve">Explain the working principle of basic T instruments in aircraft. </w:t>
            </w:r>
          </w:p>
        </w:tc>
        <w:tc>
          <w:tcPr>
            <w:tcW w:w="337" w:type="pct"/>
            <w:vAlign w:val="center"/>
          </w:tcPr>
          <w:p w:rsidR="00E2015C" w:rsidRPr="00C00F59" w:rsidRDefault="00E2015C">
            <w:pPr>
              <w:jc w:val="center"/>
            </w:pPr>
            <w:r w:rsidRPr="00C00F59">
              <w:t>CO2</w:t>
            </w:r>
          </w:p>
        </w:tc>
        <w:tc>
          <w:tcPr>
            <w:tcW w:w="270" w:type="pct"/>
            <w:vAlign w:val="center"/>
          </w:tcPr>
          <w:p w:rsidR="00E2015C" w:rsidRPr="00C00F59" w:rsidRDefault="00E2015C">
            <w:pPr>
              <w:jc w:val="center"/>
            </w:pPr>
            <w:r w:rsidRPr="00C00F59">
              <w:t>U</w:t>
            </w:r>
          </w:p>
        </w:tc>
        <w:tc>
          <w:tcPr>
            <w:tcW w:w="273" w:type="pct"/>
            <w:vAlign w:val="center"/>
          </w:tcPr>
          <w:p w:rsidR="00E2015C" w:rsidRPr="00C00F59" w:rsidRDefault="00E2015C">
            <w:pPr>
              <w:jc w:val="center"/>
            </w:pPr>
            <w:r w:rsidRPr="00C00F59">
              <w:t>12</w:t>
            </w:r>
          </w:p>
        </w:tc>
      </w:tr>
      <w:bookmarkEnd w:id="13"/>
      <w:tr w:rsidR="00E2015C" w:rsidRPr="00C00F59" w:rsidTr="00C17DD5">
        <w:trPr>
          <w:trHeight w:val="283"/>
        </w:trPr>
        <w:tc>
          <w:tcPr>
            <w:tcW w:w="338" w:type="pct"/>
            <w:vAlign w:val="center"/>
          </w:tcPr>
          <w:p w:rsidR="00E2015C" w:rsidRPr="00C00F59" w:rsidRDefault="00E2015C">
            <w:pPr>
              <w:contextualSpacing/>
              <w:jc w:val="center"/>
            </w:pPr>
            <w:r w:rsidRPr="00C00F59">
              <w:t>19.</w:t>
            </w:r>
          </w:p>
        </w:tc>
        <w:tc>
          <w:tcPr>
            <w:tcW w:w="3782" w:type="pct"/>
            <w:vAlign w:val="center"/>
          </w:tcPr>
          <w:p w:rsidR="00E2015C" w:rsidRPr="00C00F59" w:rsidRDefault="00E2015C">
            <w:pPr>
              <w:jc w:val="both"/>
            </w:pPr>
            <w:r w:rsidRPr="00C00F59">
              <w:t xml:space="preserve">Explain the 3 predominant structures of fuselage types and its construction with a schematic representation. </w:t>
            </w:r>
          </w:p>
        </w:tc>
        <w:tc>
          <w:tcPr>
            <w:tcW w:w="337" w:type="pct"/>
            <w:vAlign w:val="center"/>
          </w:tcPr>
          <w:p w:rsidR="00E2015C" w:rsidRPr="00C00F59" w:rsidRDefault="00E2015C">
            <w:pPr>
              <w:jc w:val="center"/>
            </w:pPr>
            <w:r w:rsidRPr="00C00F59">
              <w:t>CO3</w:t>
            </w:r>
          </w:p>
        </w:tc>
        <w:tc>
          <w:tcPr>
            <w:tcW w:w="270" w:type="pct"/>
            <w:vAlign w:val="center"/>
          </w:tcPr>
          <w:p w:rsidR="00E2015C" w:rsidRPr="00C00F59" w:rsidRDefault="00E2015C">
            <w:pPr>
              <w:jc w:val="center"/>
            </w:pPr>
            <w:r w:rsidRPr="00C00F59">
              <w:t>R</w:t>
            </w:r>
          </w:p>
        </w:tc>
        <w:tc>
          <w:tcPr>
            <w:tcW w:w="273" w:type="pct"/>
            <w:vAlign w:val="center"/>
          </w:tcPr>
          <w:p w:rsidR="00E2015C" w:rsidRPr="00C00F59" w:rsidRDefault="00E2015C">
            <w:pPr>
              <w:jc w:val="center"/>
            </w:pPr>
            <w:r w:rsidRPr="00C00F59">
              <w:t>12</w:t>
            </w:r>
          </w:p>
        </w:tc>
      </w:tr>
      <w:tr w:rsidR="00E2015C" w:rsidRPr="00C00F59" w:rsidTr="00C17DD5">
        <w:trPr>
          <w:trHeight w:val="283"/>
        </w:trPr>
        <w:tc>
          <w:tcPr>
            <w:tcW w:w="338" w:type="pct"/>
            <w:vAlign w:val="center"/>
          </w:tcPr>
          <w:p w:rsidR="00E2015C" w:rsidRPr="00C00F59" w:rsidRDefault="00E2015C">
            <w:pPr>
              <w:contextualSpacing/>
              <w:jc w:val="center"/>
            </w:pPr>
            <w:r w:rsidRPr="00C00F59">
              <w:t>20.</w:t>
            </w:r>
          </w:p>
        </w:tc>
        <w:tc>
          <w:tcPr>
            <w:tcW w:w="3782" w:type="pct"/>
            <w:vAlign w:val="center"/>
          </w:tcPr>
          <w:p w:rsidR="00E2015C" w:rsidRPr="00C00F59" w:rsidRDefault="00E2015C">
            <w:pPr>
              <w:jc w:val="both"/>
            </w:pPr>
            <w:r w:rsidRPr="00C00F59">
              <w:t>Explain the different metallic materials used for the construction of aircraft structures.</w:t>
            </w:r>
          </w:p>
        </w:tc>
        <w:tc>
          <w:tcPr>
            <w:tcW w:w="337" w:type="pct"/>
            <w:vAlign w:val="center"/>
          </w:tcPr>
          <w:p w:rsidR="00E2015C" w:rsidRPr="00C00F59" w:rsidRDefault="00E2015C">
            <w:pPr>
              <w:contextualSpacing/>
              <w:jc w:val="center"/>
            </w:pPr>
            <w:r w:rsidRPr="00C00F59">
              <w:t>CO4</w:t>
            </w:r>
          </w:p>
        </w:tc>
        <w:tc>
          <w:tcPr>
            <w:tcW w:w="270" w:type="pct"/>
            <w:vAlign w:val="center"/>
          </w:tcPr>
          <w:p w:rsidR="00E2015C" w:rsidRPr="00C00F59" w:rsidRDefault="00E2015C">
            <w:pPr>
              <w:contextualSpacing/>
              <w:jc w:val="center"/>
            </w:pPr>
            <w:r w:rsidRPr="00C00F59">
              <w:t>R</w:t>
            </w:r>
          </w:p>
        </w:tc>
        <w:tc>
          <w:tcPr>
            <w:tcW w:w="273" w:type="pct"/>
            <w:vAlign w:val="center"/>
          </w:tcPr>
          <w:p w:rsidR="00E2015C" w:rsidRPr="00C00F59" w:rsidRDefault="00E2015C">
            <w:pPr>
              <w:contextualSpacing/>
              <w:jc w:val="center"/>
            </w:pPr>
            <w:r w:rsidRPr="00C00F59">
              <w:t>12</w:t>
            </w:r>
          </w:p>
        </w:tc>
      </w:tr>
      <w:tr w:rsidR="00E2015C" w:rsidRPr="00C00F59" w:rsidTr="00C17DD5">
        <w:trPr>
          <w:trHeight w:val="283"/>
        </w:trPr>
        <w:tc>
          <w:tcPr>
            <w:tcW w:w="338" w:type="pct"/>
            <w:vAlign w:val="center"/>
          </w:tcPr>
          <w:p w:rsidR="00E2015C" w:rsidRPr="00C00F59" w:rsidRDefault="00E2015C">
            <w:pPr>
              <w:contextualSpacing/>
              <w:jc w:val="center"/>
            </w:pPr>
            <w:r w:rsidRPr="00C00F59">
              <w:lastRenderedPageBreak/>
              <w:t>21.</w:t>
            </w:r>
          </w:p>
        </w:tc>
        <w:tc>
          <w:tcPr>
            <w:tcW w:w="3782" w:type="pct"/>
            <w:vAlign w:val="center"/>
          </w:tcPr>
          <w:p w:rsidR="00E2015C" w:rsidRPr="00C00F59" w:rsidRDefault="00E2015C">
            <w:pPr>
              <w:jc w:val="both"/>
            </w:pPr>
            <w:r w:rsidRPr="00C00F59">
              <w:t>Explain the working of a turboprop engine with a neat sketch.</w:t>
            </w:r>
          </w:p>
        </w:tc>
        <w:tc>
          <w:tcPr>
            <w:tcW w:w="337" w:type="pct"/>
            <w:vAlign w:val="center"/>
          </w:tcPr>
          <w:p w:rsidR="00E2015C" w:rsidRPr="00C00F59" w:rsidRDefault="00E2015C">
            <w:pPr>
              <w:jc w:val="center"/>
            </w:pPr>
            <w:r w:rsidRPr="00C00F59">
              <w:t>CO5</w:t>
            </w:r>
          </w:p>
        </w:tc>
        <w:tc>
          <w:tcPr>
            <w:tcW w:w="270" w:type="pct"/>
            <w:vAlign w:val="center"/>
          </w:tcPr>
          <w:p w:rsidR="00E2015C" w:rsidRPr="00C00F59" w:rsidRDefault="00E2015C">
            <w:pPr>
              <w:jc w:val="center"/>
            </w:pPr>
            <w:r w:rsidRPr="00C00F59">
              <w:t>R</w:t>
            </w:r>
          </w:p>
        </w:tc>
        <w:tc>
          <w:tcPr>
            <w:tcW w:w="273" w:type="pct"/>
            <w:vAlign w:val="center"/>
          </w:tcPr>
          <w:p w:rsidR="00E2015C" w:rsidRPr="00C00F59" w:rsidRDefault="00E2015C">
            <w:pPr>
              <w:jc w:val="center"/>
            </w:pPr>
            <w:r w:rsidRPr="00C00F59">
              <w:t>12</w:t>
            </w:r>
          </w:p>
        </w:tc>
      </w:tr>
      <w:tr w:rsidR="00E2015C" w:rsidRPr="00C00F59" w:rsidTr="00C17DD5">
        <w:trPr>
          <w:trHeight w:val="283"/>
        </w:trPr>
        <w:tc>
          <w:tcPr>
            <w:tcW w:w="338" w:type="pct"/>
            <w:vAlign w:val="center"/>
          </w:tcPr>
          <w:p w:rsidR="00E2015C" w:rsidRPr="00C00F59" w:rsidRDefault="00E2015C">
            <w:pPr>
              <w:contextualSpacing/>
              <w:jc w:val="center"/>
            </w:pPr>
            <w:r w:rsidRPr="00C00F59">
              <w:t>22.</w:t>
            </w:r>
          </w:p>
        </w:tc>
        <w:tc>
          <w:tcPr>
            <w:tcW w:w="3782" w:type="pct"/>
            <w:vAlign w:val="center"/>
          </w:tcPr>
          <w:p w:rsidR="00E2015C" w:rsidRPr="00C00F59" w:rsidRDefault="00E2015C">
            <w:pPr>
              <w:jc w:val="both"/>
            </w:pPr>
            <w:r w:rsidRPr="00C00F59">
              <w:rPr>
                <w:bCs/>
                <w:iCs/>
              </w:rPr>
              <w:t>Explain the principle and working of a pressure-fed liquid propellant rocket engine.</w:t>
            </w:r>
          </w:p>
        </w:tc>
        <w:tc>
          <w:tcPr>
            <w:tcW w:w="337" w:type="pct"/>
            <w:vAlign w:val="center"/>
          </w:tcPr>
          <w:p w:rsidR="00E2015C" w:rsidRPr="00C00F59" w:rsidRDefault="00E2015C">
            <w:pPr>
              <w:jc w:val="center"/>
            </w:pPr>
            <w:r w:rsidRPr="00C00F59">
              <w:t>CO5</w:t>
            </w:r>
          </w:p>
        </w:tc>
        <w:tc>
          <w:tcPr>
            <w:tcW w:w="270" w:type="pct"/>
            <w:vAlign w:val="center"/>
          </w:tcPr>
          <w:p w:rsidR="00E2015C" w:rsidRPr="00C00F59" w:rsidRDefault="00E2015C">
            <w:pPr>
              <w:jc w:val="center"/>
            </w:pPr>
            <w:r w:rsidRPr="00C00F59">
              <w:t>R</w:t>
            </w:r>
          </w:p>
        </w:tc>
        <w:tc>
          <w:tcPr>
            <w:tcW w:w="273" w:type="pct"/>
            <w:vAlign w:val="center"/>
          </w:tcPr>
          <w:p w:rsidR="00E2015C" w:rsidRPr="00C00F59" w:rsidRDefault="00E2015C">
            <w:pPr>
              <w:jc w:val="center"/>
            </w:pPr>
            <w:r w:rsidRPr="00C00F59">
              <w:t>12</w:t>
            </w:r>
          </w:p>
        </w:tc>
      </w:tr>
      <w:tr w:rsidR="00E2015C" w:rsidRPr="00C00F59" w:rsidTr="00C17DD5">
        <w:trPr>
          <w:trHeight w:val="283"/>
        </w:trPr>
        <w:tc>
          <w:tcPr>
            <w:tcW w:w="338" w:type="pct"/>
            <w:vAlign w:val="center"/>
          </w:tcPr>
          <w:p w:rsidR="00E2015C" w:rsidRPr="00C00F59" w:rsidRDefault="00E2015C">
            <w:pPr>
              <w:contextualSpacing/>
              <w:jc w:val="center"/>
            </w:pPr>
            <w:r w:rsidRPr="00C00F59">
              <w:t>23.</w:t>
            </w:r>
          </w:p>
        </w:tc>
        <w:tc>
          <w:tcPr>
            <w:tcW w:w="3782" w:type="pct"/>
            <w:vAlign w:val="center"/>
          </w:tcPr>
          <w:p w:rsidR="00E2015C" w:rsidRPr="00C00F59" w:rsidRDefault="00E2015C">
            <w:pPr>
              <w:jc w:val="both"/>
            </w:pPr>
            <w:r w:rsidRPr="00C00F59">
              <w:t xml:space="preserve">Write a brief note on the characteristics and uses of low, medium and high earth orbits. </w:t>
            </w:r>
          </w:p>
        </w:tc>
        <w:tc>
          <w:tcPr>
            <w:tcW w:w="337" w:type="pct"/>
            <w:vAlign w:val="center"/>
          </w:tcPr>
          <w:p w:rsidR="00E2015C" w:rsidRPr="00C00F59" w:rsidRDefault="00E2015C">
            <w:pPr>
              <w:contextualSpacing/>
              <w:jc w:val="center"/>
            </w:pPr>
            <w:r w:rsidRPr="00C00F59">
              <w:t>CO6</w:t>
            </w:r>
          </w:p>
        </w:tc>
        <w:tc>
          <w:tcPr>
            <w:tcW w:w="270" w:type="pct"/>
            <w:vAlign w:val="center"/>
          </w:tcPr>
          <w:p w:rsidR="00E2015C" w:rsidRPr="00C00F59" w:rsidRDefault="00E2015C">
            <w:pPr>
              <w:contextualSpacing/>
              <w:jc w:val="center"/>
            </w:pPr>
            <w:r w:rsidRPr="00C00F59">
              <w:t>U</w:t>
            </w:r>
          </w:p>
        </w:tc>
        <w:tc>
          <w:tcPr>
            <w:tcW w:w="273" w:type="pct"/>
            <w:vAlign w:val="center"/>
          </w:tcPr>
          <w:p w:rsidR="00E2015C" w:rsidRPr="00C00F59" w:rsidRDefault="00E2015C">
            <w:pPr>
              <w:contextualSpacing/>
              <w:jc w:val="center"/>
            </w:pPr>
            <w:r w:rsidRPr="00C00F59">
              <w:t>12</w:t>
            </w:r>
          </w:p>
        </w:tc>
      </w:tr>
      <w:tr w:rsidR="006C7B03" w:rsidRPr="00C00F59" w:rsidTr="00C17DD5">
        <w:trPr>
          <w:trHeight w:val="550"/>
        </w:trPr>
        <w:tc>
          <w:tcPr>
            <w:tcW w:w="5000" w:type="pct"/>
            <w:gridSpan w:val="5"/>
            <w:vAlign w:val="center"/>
          </w:tcPr>
          <w:p w:rsidR="006C7B03" w:rsidRPr="00C00F59" w:rsidRDefault="00732742">
            <w:pPr>
              <w:contextualSpacing/>
              <w:jc w:val="center"/>
              <w:rPr>
                <w:b/>
                <w:bCs/>
              </w:rPr>
            </w:pPr>
            <w:r w:rsidRPr="00C00F59">
              <w:rPr>
                <w:b/>
                <w:bCs/>
              </w:rPr>
              <w:t>COMPULSORY QUESTION</w:t>
            </w:r>
          </w:p>
        </w:tc>
      </w:tr>
      <w:tr w:rsidR="00E2015C" w:rsidRPr="00C00F59" w:rsidTr="00C17DD5">
        <w:trPr>
          <w:trHeight w:val="283"/>
        </w:trPr>
        <w:tc>
          <w:tcPr>
            <w:tcW w:w="338" w:type="pct"/>
            <w:vAlign w:val="center"/>
          </w:tcPr>
          <w:p w:rsidR="00E2015C" w:rsidRPr="00C00F59" w:rsidRDefault="00E2015C">
            <w:pPr>
              <w:contextualSpacing/>
              <w:jc w:val="center"/>
            </w:pPr>
            <w:r w:rsidRPr="00C00F59">
              <w:t>24.</w:t>
            </w:r>
          </w:p>
        </w:tc>
        <w:tc>
          <w:tcPr>
            <w:tcW w:w="3782" w:type="pct"/>
            <w:vAlign w:val="center"/>
          </w:tcPr>
          <w:p w:rsidR="00E2015C" w:rsidRPr="00C00F59" w:rsidRDefault="00E2015C">
            <w:pPr>
              <w:jc w:val="both"/>
            </w:pPr>
            <w:r w:rsidRPr="00C00F59">
              <w:rPr>
                <w:bCs/>
                <w:iCs/>
              </w:rPr>
              <w:t>Explain the 5 major parts and functions of a typical aircraft with a neat sketch.</w:t>
            </w:r>
          </w:p>
        </w:tc>
        <w:tc>
          <w:tcPr>
            <w:tcW w:w="337" w:type="pct"/>
            <w:vAlign w:val="center"/>
          </w:tcPr>
          <w:p w:rsidR="00E2015C" w:rsidRPr="00C00F59" w:rsidRDefault="00E2015C">
            <w:pPr>
              <w:jc w:val="center"/>
            </w:pPr>
            <w:r w:rsidRPr="00C00F59">
              <w:t>CO2</w:t>
            </w:r>
          </w:p>
        </w:tc>
        <w:tc>
          <w:tcPr>
            <w:tcW w:w="270" w:type="pct"/>
            <w:vAlign w:val="center"/>
          </w:tcPr>
          <w:p w:rsidR="00E2015C" w:rsidRPr="00C00F59" w:rsidRDefault="00E2015C">
            <w:pPr>
              <w:jc w:val="center"/>
            </w:pPr>
            <w:r w:rsidRPr="00C00F59">
              <w:t>R</w:t>
            </w:r>
          </w:p>
        </w:tc>
        <w:tc>
          <w:tcPr>
            <w:tcW w:w="273" w:type="pct"/>
            <w:vAlign w:val="center"/>
          </w:tcPr>
          <w:p w:rsidR="00E2015C" w:rsidRPr="00C00F59" w:rsidRDefault="00E2015C">
            <w:pPr>
              <w:jc w:val="center"/>
            </w:pPr>
            <w:r w:rsidRPr="00C00F59">
              <w:t>12</w:t>
            </w:r>
          </w:p>
        </w:tc>
      </w:tr>
    </w:tbl>
    <w:p w:rsidR="006C7B03" w:rsidRPr="00C00F59" w:rsidRDefault="006C7B03">
      <w:pPr>
        <w:contextualSpacing/>
        <w:rPr>
          <w:b/>
          <w:bCs/>
        </w:rPr>
      </w:pPr>
    </w:p>
    <w:p w:rsidR="00E2015C" w:rsidRPr="00C00F59" w:rsidRDefault="00E2015C" w:rsidP="008249A5">
      <w:pPr>
        <w:jc w:val="center"/>
      </w:pPr>
      <w:r w:rsidRPr="00C00F59">
        <w:rPr>
          <w:b/>
          <w:bCs/>
        </w:rPr>
        <w:t>CO</w:t>
      </w:r>
      <w:r w:rsidRPr="00C00F59">
        <w:t xml:space="preserve"> – COURSE OUTCOME</w:t>
      </w:r>
      <w:r w:rsidRPr="00C00F59">
        <w:tab/>
        <w:t xml:space="preserve">        </w:t>
      </w:r>
      <w:r w:rsidRPr="00C00F59">
        <w:rPr>
          <w:b/>
          <w:bCs/>
        </w:rPr>
        <w:t>BL</w:t>
      </w:r>
      <w:r w:rsidRPr="00C00F59">
        <w:t xml:space="preserve"> – BLOOM’S LEVEL                  </w:t>
      </w:r>
      <w:r w:rsidRPr="00C00F59">
        <w:rPr>
          <w:b/>
          <w:bCs/>
        </w:rPr>
        <w:t>M</w:t>
      </w:r>
      <w:r w:rsidRPr="00C00F59">
        <w:t xml:space="preserve"> – MARKS ALLOTTED</w:t>
      </w:r>
    </w:p>
    <w:p w:rsidR="006C7B03" w:rsidRPr="00C00F59" w:rsidRDefault="006C7B03">
      <w:pPr>
        <w:contextualSpacing/>
      </w:pPr>
    </w:p>
    <w:tbl>
      <w:tblPr>
        <w:tblStyle w:val="TableGrid"/>
        <w:tblW w:w="10206" w:type="dxa"/>
        <w:tblInd w:w="-459" w:type="dxa"/>
        <w:tblLook w:val="04A0" w:firstRow="1" w:lastRow="0" w:firstColumn="1" w:lastColumn="0" w:noHBand="0" w:noVBand="1"/>
      </w:tblPr>
      <w:tblGrid>
        <w:gridCol w:w="851"/>
        <w:gridCol w:w="9355"/>
      </w:tblGrid>
      <w:tr w:rsidR="006C7B03" w:rsidRPr="00C00F59" w:rsidTr="008249A5">
        <w:trPr>
          <w:trHeight w:val="280"/>
        </w:trPr>
        <w:tc>
          <w:tcPr>
            <w:tcW w:w="851" w:type="dxa"/>
          </w:tcPr>
          <w:p w:rsidR="006C7B03" w:rsidRPr="00C00F59" w:rsidRDefault="006C7B03">
            <w:pPr>
              <w:contextualSpacing/>
            </w:pPr>
          </w:p>
        </w:tc>
        <w:tc>
          <w:tcPr>
            <w:tcW w:w="9355" w:type="dxa"/>
          </w:tcPr>
          <w:p w:rsidR="006C7B03" w:rsidRPr="00C00F59" w:rsidRDefault="00732742">
            <w:pPr>
              <w:contextualSpacing/>
              <w:jc w:val="center"/>
              <w:rPr>
                <w:b/>
              </w:rPr>
            </w:pPr>
            <w:r w:rsidRPr="00C00F59">
              <w:rPr>
                <w:b/>
              </w:rPr>
              <w:t>COURSE OUTCOMES</w:t>
            </w:r>
          </w:p>
        </w:tc>
      </w:tr>
      <w:tr w:rsidR="006C7B03" w:rsidRPr="00C00F59" w:rsidTr="008249A5">
        <w:trPr>
          <w:trHeight w:val="280"/>
        </w:trPr>
        <w:tc>
          <w:tcPr>
            <w:tcW w:w="851" w:type="dxa"/>
          </w:tcPr>
          <w:p w:rsidR="006C7B03" w:rsidRPr="00C00F59" w:rsidRDefault="00732742">
            <w:pPr>
              <w:contextualSpacing/>
              <w:rPr>
                <w:bCs/>
              </w:rPr>
            </w:pPr>
            <w:r w:rsidRPr="00C00F59">
              <w:rPr>
                <w:bCs/>
              </w:rPr>
              <w:t>CO1</w:t>
            </w:r>
          </w:p>
        </w:tc>
        <w:tc>
          <w:tcPr>
            <w:tcW w:w="9355" w:type="dxa"/>
            <w:vAlign w:val="center"/>
          </w:tcPr>
          <w:p w:rsidR="006C7B03" w:rsidRPr="00C00F59" w:rsidRDefault="00732742">
            <w:pPr>
              <w:contextualSpacing/>
              <w:jc w:val="both"/>
            </w:pPr>
            <w:r w:rsidRPr="00C00F59">
              <w:rPr>
                <w:color w:val="000000"/>
              </w:rPr>
              <w:t>Understand the evolution of aircrafts and flying vehicles.</w:t>
            </w:r>
          </w:p>
        </w:tc>
      </w:tr>
      <w:tr w:rsidR="006C7B03" w:rsidRPr="00C00F59" w:rsidTr="008249A5">
        <w:trPr>
          <w:trHeight w:val="280"/>
        </w:trPr>
        <w:tc>
          <w:tcPr>
            <w:tcW w:w="851" w:type="dxa"/>
          </w:tcPr>
          <w:p w:rsidR="006C7B03" w:rsidRPr="00C00F59" w:rsidRDefault="00732742">
            <w:pPr>
              <w:contextualSpacing/>
              <w:rPr>
                <w:bCs/>
              </w:rPr>
            </w:pPr>
            <w:r w:rsidRPr="00C00F59">
              <w:rPr>
                <w:bCs/>
              </w:rPr>
              <w:t>CO2</w:t>
            </w:r>
          </w:p>
        </w:tc>
        <w:tc>
          <w:tcPr>
            <w:tcW w:w="9355" w:type="dxa"/>
            <w:vAlign w:val="center"/>
          </w:tcPr>
          <w:p w:rsidR="006C7B03" w:rsidRPr="00C00F59" w:rsidRDefault="00732742">
            <w:pPr>
              <w:contextualSpacing/>
              <w:jc w:val="both"/>
            </w:pPr>
            <w:r w:rsidRPr="00C00F59">
              <w:t>Understand the parts and function of aircrafts.</w:t>
            </w:r>
          </w:p>
        </w:tc>
      </w:tr>
      <w:tr w:rsidR="006C7B03" w:rsidRPr="00C00F59" w:rsidTr="008249A5">
        <w:trPr>
          <w:trHeight w:val="280"/>
        </w:trPr>
        <w:tc>
          <w:tcPr>
            <w:tcW w:w="851" w:type="dxa"/>
          </w:tcPr>
          <w:p w:rsidR="006C7B03" w:rsidRPr="00C00F59" w:rsidRDefault="00732742">
            <w:pPr>
              <w:contextualSpacing/>
              <w:rPr>
                <w:bCs/>
              </w:rPr>
            </w:pPr>
            <w:r w:rsidRPr="00C00F59">
              <w:rPr>
                <w:bCs/>
              </w:rPr>
              <w:t>CO3</w:t>
            </w:r>
          </w:p>
        </w:tc>
        <w:tc>
          <w:tcPr>
            <w:tcW w:w="9355" w:type="dxa"/>
            <w:vAlign w:val="center"/>
          </w:tcPr>
          <w:p w:rsidR="006C7B03" w:rsidRPr="00C00F59" w:rsidRDefault="00732742">
            <w:pPr>
              <w:contextualSpacing/>
              <w:jc w:val="both"/>
            </w:pPr>
            <w:r w:rsidRPr="00C00F59">
              <w:t>Obtain knowledge on principles of flight.</w:t>
            </w:r>
          </w:p>
        </w:tc>
      </w:tr>
      <w:tr w:rsidR="006C7B03" w:rsidRPr="00C00F59" w:rsidTr="008249A5">
        <w:trPr>
          <w:trHeight w:val="280"/>
        </w:trPr>
        <w:tc>
          <w:tcPr>
            <w:tcW w:w="851" w:type="dxa"/>
          </w:tcPr>
          <w:p w:rsidR="006C7B03" w:rsidRPr="00C00F59" w:rsidRDefault="00732742">
            <w:pPr>
              <w:contextualSpacing/>
              <w:rPr>
                <w:bCs/>
              </w:rPr>
            </w:pPr>
            <w:r w:rsidRPr="00C00F59">
              <w:rPr>
                <w:bCs/>
              </w:rPr>
              <w:t>CO4</w:t>
            </w:r>
          </w:p>
        </w:tc>
        <w:tc>
          <w:tcPr>
            <w:tcW w:w="9355" w:type="dxa"/>
            <w:vAlign w:val="center"/>
          </w:tcPr>
          <w:p w:rsidR="006C7B03" w:rsidRPr="00C00F59" w:rsidRDefault="00732742">
            <w:pPr>
              <w:contextualSpacing/>
              <w:jc w:val="both"/>
            </w:pPr>
            <w:r w:rsidRPr="00C00F59">
              <w:t>Understand the fundamentals of structures and materials used.</w:t>
            </w:r>
          </w:p>
        </w:tc>
      </w:tr>
      <w:tr w:rsidR="006C7B03" w:rsidRPr="00C00F59" w:rsidTr="008249A5">
        <w:trPr>
          <w:trHeight w:val="280"/>
        </w:trPr>
        <w:tc>
          <w:tcPr>
            <w:tcW w:w="851" w:type="dxa"/>
          </w:tcPr>
          <w:p w:rsidR="006C7B03" w:rsidRPr="00C00F59" w:rsidRDefault="00732742">
            <w:pPr>
              <w:contextualSpacing/>
              <w:rPr>
                <w:bCs/>
              </w:rPr>
            </w:pPr>
            <w:r w:rsidRPr="00C00F59">
              <w:rPr>
                <w:bCs/>
              </w:rPr>
              <w:t>CO5</w:t>
            </w:r>
          </w:p>
        </w:tc>
        <w:tc>
          <w:tcPr>
            <w:tcW w:w="9355" w:type="dxa"/>
            <w:vAlign w:val="center"/>
          </w:tcPr>
          <w:p w:rsidR="006C7B03" w:rsidRPr="00C00F59" w:rsidRDefault="00732742">
            <w:pPr>
              <w:contextualSpacing/>
              <w:jc w:val="both"/>
            </w:pPr>
            <w:r w:rsidRPr="00C00F59">
              <w:t>Understand the principles of aircraft and rocket propulsion.</w:t>
            </w:r>
          </w:p>
        </w:tc>
      </w:tr>
      <w:tr w:rsidR="006C7B03" w:rsidRPr="00C00F59" w:rsidTr="008249A5">
        <w:trPr>
          <w:trHeight w:val="280"/>
        </w:trPr>
        <w:tc>
          <w:tcPr>
            <w:tcW w:w="851" w:type="dxa"/>
          </w:tcPr>
          <w:p w:rsidR="006C7B03" w:rsidRPr="00C00F59" w:rsidRDefault="00732742">
            <w:pPr>
              <w:contextualSpacing/>
              <w:rPr>
                <w:bCs/>
              </w:rPr>
            </w:pPr>
            <w:r w:rsidRPr="00C00F59">
              <w:rPr>
                <w:bCs/>
              </w:rPr>
              <w:t>CO6</w:t>
            </w:r>
          </w:p>
        </w:tc>
        <w:tc>
          <w:tcPr>
            <w:tcW w:w="9355" w:type="dxa"/>
            <w:vAlign w:val="bottom"/>
          </w:tcPr>
          <w:p w:rsidR="006C7B03" w:rsidRPr="00C00F59" w:rsidRDefault="00732742">
            <w:pPr>
              <w:contextualSpacing/>
              <w:jc w:val="both"/>
            </w:pPr>
            <w:r w:rsidRPr="00C00F59">
              <w:t>Obtain knowledge on the engines used in aircraft propulsion.</w:t>
            </w:r>
          </w:p>
        </w:tc>
      </w:tr>
    </w:tbl>
    <w:p w:rsidR="006C7B03" w:rsidRPr="00C00F59" w:rsidRDefault="006C7B03">
      <w:pPr>
        <w:contextualSpacing/>
      </w:pPr>
    </w:p>
    <w:tbl>
      <w:tblPr>
        <w:tblStyle w:val="TableGrid"/>
        <w:tblW w:w="10348" w:type="dxa"/>
        <w:jc w:val="center"/>
        <w:tblLook w:val="04A0" w:firstRow="1" w:lastRow="0" w:firstColumn="1" w:lastColumn="0" w:noHBand="0" w:noVBand="1"/>
      </w:tblPr>
      <w:tblGrid>
        <w:gridCol w:w="1087"/>
        <w:gridCol w:w="1417"/>
        <w:gridCol w:w="1629"/>
        <w:gridCol w:w="990"/>
        <w:gridCol w:w="1170"/>
        <w:gridCol w:w="1220"/>
        <w:gridCol w:w="1134"/>
        <w:gridCol w:w="1701"/>
      </w:tblGrid>
      <w:tr w:rsidR="006C7B03" w:rsidRPr="00C00F59">
        <w:trPr>
          <w:jc w:val="center"/>
        </w:trPr>
        <w:tc>
          <w:tcPr>
            <w:tcW w:w="10348" w:type="dxa"/>
            <w:gridSpan w:val="8"/>
          </w:tcPr>
          <w:p w:rsidR="006C7B03" w:rsidRPr="00C00F59" w:rsidRDefault="00732742">
            <w:pPr>
              <w:ind w:left="-295"/>
              <w:contextualSpacing/>
              <w:jc w:val="center"/>
              <w:rPr>
                <w:b/>
              </w:rPr>
            </w:pPr>
            <w:r w:rsidRPr="00C00F59">
              <w:rPr>
                <w:b/>
              </w:rPr>
              <w:t>Assessment Pattern as per Bloom’s Taxonomy</w:t>
            </w:r>
          </w:p>
        </w:tc>
      </w:tr>
      <w:tr w:rsidR="006C7B03" w:rsidRPr="00C00F59" w:rsidTr="008249A5">
        <w:trPr>
          <w:trHeight w:val="325"/>
          <w:jc w:val="center"/>
        </w:trPr>
        <w:tc>
          <w:tcPr>
            <w:tcW w:w="1087" w:type="dxa"/>
          </w:tcPr>
          <w:p w:rsidR="006C7B03" w:rsidRPr="00C00F59" w:rsidRDefault="00E2015C">
            <w:pPr>
              <w:contextualSpacing/>
              <w:jc w:val="center"/>
              <w:rPr>
                <w:b/>
                <w:bCs/>
              </w:rPr>
            </w:pPr>
            <w:r w:rsidRPr="00C00F59">
              <w:rPr>
                <w:b/>
                <w:bCs/>
              </w:rPr>
              <w:t>CO / BL</w:t>
            </w:r>
          </w:p>
        </w:tc>
        <w:tc>
          <w:tcPr>
            <w:tcW w:w="1417" w:type="dxa"/>
          </w:tcPr>
          <w:p w:rsidR="006C7B03" w:rsidRPr="00C00F59" w:rsidRDefault="00732742">
            <w:pPr>
              <w:contextualSpacing/>
              <w:jc w:val="center"/>
              <w:rPr>
                <w:b/>
              </w:rPr>
            </w:pPr>
            <w:r w:rsidRPr="00C00F59">
              <w:rPr>
                <w:b/>
              </w:rPr>
              <w:t>R</w:t>
            </w:r>
          </w:p>
        </w:tc>
        <w:tc>
          <w:tcPr>
            <w:tcW w:w="1629" w:type="dxa"/>
          </w:tcPr>
          <w:p w:rsidR="006C7B03" w:rsidRPr="00C00F59" w:rsidRDefault="00732742">
            <w:pPr>
              <w:contextualSpacing/>
              <w:jc w:val="center"/>
              <w:rPr>
                <w:b/>
              </w:rPr>
            </w:pPr>
            <w:r w:rsidRPr="00C00F59">
              <w:rPr>
                <w:b/>
              </w:rPr>
              <w:t>U</w:t>
            </w:r>
          </w:p>
        </w:tc>
        <w:tc>
          <w:tcPr>
            <w:tcW w:w="990" w:type="dxa"/>
          </w:tcPr>
          <w:p w:rsidR="006C7B03" w:rsidRPr="00C00F59" w:rsidRDefault="00732742">
            <w:pPr>
              <w:contextualSpacing/>
              <w:jc w:val="center"/>
              <w:rPr>
                <w:b/>
              </w:rPr>
            </w:pPr>
            <w:r w:rsidRPr="00C00F59">
              <w:rPr>
                <w:b/>
              </w:rPr>
              <w:t>A</w:t>
            </w:r>
          </w:p>
        </w:tc>
        <w:tc>
          <w:tcPr>
            <w:tcW w:w="1170" w:type="dxa"/>
          </w:tcPr>
          <w:p w:rsidR="006C7B03" w:rsidRPr="00C00F59" w:rsidRDefault="00732742">
            <w:pPr>
              <w:contextualSpacing/>
              <w:jc w:val="center"/>
              <w:rPr>
                <w:b/>
              </w:rPr>
            </w:pPr>
            <w:r w:rsidRPr="00C00F59">
              <w:rPr>
                <w:b/>
              </w:rPr>
              <w:t>An</w:t>
            </w:r>
          </w:p>
        </w:tc>
        <w:tc>
          <w:tcPr>
            <w:tcW w:w="1220" w:type="dxa"/>
          </w:tcPr>
          <w:p w:rsidR="006C7B03" w:rsidRPr="00C00F59" w:rsidRDefault="00732742">
            <w:pPr>
              <w:contextualSpacing/>
              <w:jc w:val="center"/>
              <w:rPr>
                <w:b/>
              </w:rPr>
            </w:pPr>
            <w:r w:rsidRPr="00C00F59">
              <w:rPr>
                <w:b/>
              </w:rPr>
              <w:t>E</w:t>
            </w:r>
          </w:p>
        </w:tc>
        <w:tc>
          <w:tcPr>
            <w:tcW w:w="1134" w:type="dxa"/>
          </w:tcPr>
          <w:p w:rsidR="006C7B03" w:rsidRPr="00C00F59" w:rsidRDefault="00732742">
            <w:pPr>
              <w:contextualSpacing/>
              <w:jc w:val="center"/>
              <w:rPr>
                <w:b/>
              </w:rPr>
            </w:pPr>
            <w:r w:rsidRPr="00C00F59">
              <w:rPr>
                <w:b/>
              </w:rPr>
              <w:t>C</w:t>
            </w:r>
          </w:p>
        </w:tc>
        <w:tc>
          <w:tcPr>
            <w:tcW w:w="1701" w:type="dxa"/>
          </w:tcPr>
          <w:p w:rsidR="006C7B03" w:rsidRPr="00C00F59" w:rsidRDefault="00732742">
            <w:pPr>
              <w:contextualSpacing/>
              <w:jc w:val="center"/>
              <w:rPr>
                <w:b/>
              </w:rPr>
            </w:pPr>
            <w:r w:rsidRPr="00C00F59">
              <w:rPr>
                <w:b/>
              </w:rPr>
              <w:t>Total</w:t>
            </w:r>
          </w:p>
        </w:tc>
      </w:tr>
      <w:tr w:rsidR="006C7B03" w:rsidRPr="00C00F59" w:rsidTr="008249A5">
        <w:trPr>
          <w:jc w:val="center"/>
        </w:trPr>
        <w:tc>
          <w:tcPr>
            <w:tcW w:w="1087" w:type="dxa"/>
          </w:tcPr>
          <w:p w:rsidR="006C7B03" w:rsidRPr="00C00F59" w:rsidRDefault="00732742">
            <w:pPr>
              <w:contextualSpacing/>
              <w:jc w:val="center"/>
              <w:rPr>
                <w:bCs/>
              </w:rPr>
            </w:pPr>
            <w:r w:rsidRPr="00C00F59">
              <w:rPr>
                <w:bCs/>
              </w:rPr>
              <w:t>CO1</w:t>
            </w:r>
          </w:p>
        </w:tc>
        <w:tc>
          <w:tcPr>
            <w:tcW w:w="1417" w:type="dxa"/>
          </w:tcPr>
          <w:p w:rsidR="006C7B03" w:rsidRPr="00C00F59" w:rsidRDefault="00732742">
            <w:pPr>
              <w:contextualSpacing/>
              <w:jc w:val="center"/>
            </w:pPr>
            <w:r w:rsidRPr="00C00F59">
              <w:t>14</w:t>
            </w:r>
          </w:p>
        </w:tc>
        <w:tc>
          <w:tcPr>
            <w:tcW w:w="1629" w:type="dxa"/>
          </w:tcPr>
          <w:p w:rsidR="006C7B03" w:rsidRPr="00C00F59" w:rsidRDefault="00732742">
            <w:pPr>
              <w:contextualSpacing/>
              <w:jc w:val="center"/>
            </w:pPr>
            <w:r w:rsidRPr="00C00F59">
              <w:t>3</w:t>
            </w:r>
          </w:p>
        </w:tc>
        <w:tc>
          <w:tcPr>
            <w:tcW w:w="990" w:type="dxa"/>
          </w:tcPr>
          <w:p w:rsidR="006C7B03" w:rsidRPr="00C00F59" w:rsidRDefault="00732742">
            <w:pPr>
              <w:contextualSpacing/>
              <w:jc w:val="center"/>
            </w:pPr>
            <w:r w:rsidRPr="00C00F59">
              <w:t>-</w:t>
            </w:r>
          </w:p>
        </w:tc>
        <w:tc>
          <w:tcPr>
            <w:tcW w:w="1170" w:type="dxa"/>
          </w:tcPr>
          <w:p w:rsidR="006C7B03" w:rsidRPr="00C00F59" w:rsidRDefault="00732742">
            <w:pPr>
              <w:contextualSpacing/>
              <w:jc w:val="center"/>
            </w:pPr>
            <w:r w:rsidRPr="00C00F59">
              <w:t>-</w:t>
            </w:r>
          </w:p>
        </w:tc>
        <w:tc>
          <w:tcPr>
            <w:tcW w:w="1220" w:type="dxa"/>
          </w:tcPr>
          <w:p w:rsidR="006C7B03" w:rsidRPr="00C00F59" w:rsidRDefault="00732742">
            <w:pPr>
              <w:contextualSpacing/>
              <w:jc w:val="center"/>
            </w:pPr>
            <w:r w:rsidRPr="00C00F59">
              <w:t>-</w:t>
            </w:r>
          </w:p>
        </w:tc>
        <w:tc>
          <w:tcPr>
            <w:tcW w:w="1134" w:type="dxa"/>
          </w:tcPr>
          <w:p w:rsidR="006C7B03" w:rsidRPr="00C00F59" w:rsidRDefault="00732742">
            <w:pPr>
              <w:contextualSpacing/>
              <w:jc w:val="center"/>
            </w:pPr>
            <w:r w:rsidRPr="00C00F59">
              <w:t>-</w:t>
            </w:r>
          </w:p>
        </w:tc>
        <w:tc>
          <w:tcPr>
            <w:tcW w:w="1701" w:type="dxa"/>
          </w:tcPr>
          <w:p w:rsidR="006C7B03" w:rsidRPr="00C00F59" w:rsidRDefault="00732742">
            <w:pPr>
              <w:contextualSpacing/>
              <w:jc w:val="center"/>
            </w:pPr>
            <w:r w:rsidRPr="00C00F59">
              <w:t>17</w:t>
            </w:r>
          </w:p>
        </w:tc>
      </w:tr>
      <w:tr w:rsidR="006C7B03" w:rsidRPr="00C00F59" w:rsidTr="008249A5">
        <w:trPr>
          <w:jc w:val="center"/>
        </w:trPr>
        <w:tc>
          <w:tcPr>
            <w:tcW w:w="1087" w:type="dxa"/>
          </w:tcPr>
          <w:p w:rsidR="006C7B03" w:rsidRPr="00C00F59" w:rsidRDefault="00732742">
            <w:pPr>
              <w:contextualSpacing/>
              <w:jc w:val="center"/>
              <w:rPr>
                <w:bCs/>
              </w:rPr>
            </w:pPr>
            <w:r w:rsidRPr="00C00F59">
              <w:rPr>
                <w:bCs/>
              </w:rPr>
              <w:t>CO2</w:t>
            </w:r>
          </w:p>
        </w:tc>
        <w:tc>
          <w:tcPr>
            <w:tcW w:w="1417" w:type="dxa"/>
          </w:tcPr>
          <w:p w:rsidR="006C7B03" w:rsidRPr="00C00F59" w:rsidRDefault="00732742">
            <w:pPr>
              <w:contextualSpacing/>
              <w:jc w:val="center"/>
            </w:pPr>
            <w:r w:rsidRPr="00C00F59">
              <w:t>15</w:t>
            </w:r>
          </w:p>
        </w:tc>
        <w:tc>
          <w:tcPr>
            <w:tcW w:w="1629" w:type="dxa"/>
          </w:tcPr>
          <w:p w:rsidR="006C7B03" w:rsidRPr="00C00F59" w:rsidRDefault="00732742">
            <w:pPr>
              <w:contextualSpacing/>
              <w:jc w:val="center"/>
            </w:pPr>
            <w:r w:rsidRPr="00C00F59">
              <w:t>14</w:t>
            </w:r>
          </w:p>
        </w:tc>
        <w:tc>
          <w:tcPr>
            <w:tcW w:w="990" w:type="dxa"/>
          </w:tcPr>
          <w:p w:rsidR="006C7B03" w:rsidRPr="00C00F59" w:rsidRDefault="00732742">
            <w:pPr>
              <w:contextualSpacing/>
              <w:jc w:val="center"/>
            </w:pPr>
            <w:r w:rsidRPr="00C00F59">
              <w:t>-</w:t>
            </w:r>
          </w:p>
        </w:tc>
        <w:tc>
          <w:tcPr>
            <w:tcW w:w="1170" w:type="dxa"/>
          </w:tcPr>
          <w:p w:rsidR="006C7B03" w:rsidRPr="00C00F59" w:rsidRDefault="00732742">
            <w:pPr>
              <w:contextualSpacing/>
              <w:jc w:val="center"/>
            </w:pPr>
            <w:r w:rsidRPr="00C00F59">
              <w:t>-</w:t>
            </w:r>
          </w:p>
        </w:tc>
        <w:tc>
          <w:tcPr>
            <w:tcW w:w="1220" w:type="dxa"/>
          </w:tcPr>
          <w:p w:rsidR="006C7B03" w:rsidRPr="00C00F59" w:rsidRDefault="00732742">
            <w:pPr>
              <w:contextualSpacing/>
              <w:jc w:val="center"/>
            </w:pPr>
            <w:r w:rsidRPr="00C00F59">
              <w:t>-</w:t>
            </w:r>
          </w:p>
        </w:tc>
        <w:tc>
          <w:tcPr>
            <w:tcW w:w="1134" w:type="dxa"/>
          </w:tcPr>
          <w:p w:rsidR="006C7B03" w:rsidRPr="00C00F59" w:rsidRDefault="00732742">
            <w:pPr>
              <w:contextualSpacing/>
              <w:jc w:val="center"/>
            </w:pPr>
            <w:r w:rsidRPr="00C00F59">
              <w:t>-</w:t>
            </w:r>
          </w:p>
        </w:tc>
        <w:tc>
          <w:tcPr>
            <w:tcW w:w="1701" w:type="dxa"/>
          </w:tcPr>
          <w:p w:rsidR="006C7B03" w:rsidRPr="00C00F59" w:rsidRDefault="00732742">
            <w:pPr>
              <w:contextualSpacing/>
              <w:jc w:val="center"/>
            </w:pPr>
            <w:r w:rsidRPr="00C00F59">
              <w:t>29</w:t>
            </w:r>
          </w:p>
        </w:tc>
      </w:tr>
      <w:tr w:rsidR="006C7B03" w:rsidRPr="00C00F59" w:rsidTr="008249A5">
        <w:trPr>
          <w:jc w:val="center"/>
        </w:trPr>
        <w:tc>
          <w:tcPr>
            <w:tcW w:w="1087" w:type="dxa"/>
          </w:tcPr>
          <w:p w:rsidR="006C7B03" w:rsidRPr="00C00F59" w:rsidRDefault="00732742">
            <w:pPr>
              <w:contextualSpacing/>
              <w:jc w:val="center"/>
              <w:rPr>
                <w:bCs/>
              </w:rPr>
            </w:pPr>
            <w:r w:rsidRPr="00C00F59">
              <w:rPr>
                <w:bCs/>
              </w:rPr>
              <w:t>CO3</w:t>
            </w:r>
          </w:p>
        </w:tc>
        <w:tc>
          <w:tcPr>
            <w:tcW w:w="1417" w:type="dxa"/>
          </w:tcPr>
          <w:p w:rsidR="006C7B03" w:rsidRPr="00C00F59" w:rsidRDefault="00732742">
            <w:pPr>
              <w:contextualSpacing/>
              <w:jc w:val="center"/>
            </w:pPr>
            <w:r w:rsidRPr="00C00F59">
              <w:t>16</w:t>
            </w:r>
          </w:p>
        </w:tc>
        <w:tc>
          <w:tcPr>
            <w:tcW w:w="1629" w:type="dxa"/>
          </w:tcPr>
          <w:p w:rsidR="006C7B03" w:rsidRPr="00C00F59" w:rsidRDefault="00732742">
            <w:pPr>
              <w:contextualSpacing/>
              <w:jc w:val="center"/>
            </w:pPr>
            <w:r w:rsidRPr="00C00F59">
              <w:t>1</w:t>
            </w:r>
          </w:p>
        </w:tc>
        <w:tc>
          <w:tcPr>
            <w:tcW w:w="990" w:type="dxa"/>
          </w:tcPr>
          <w:p w:rsidR="006C7B03" w:rsidRPr="00C00F59" w:rsidRDefault="00732742">
            <w:pPr>
              <w:contextualSpacing/>
              <w:jc w:val="center"/>
            </w:pPr>
            <w:r w:rsidRPr="00C00F59">
              <w:t>-</w:t>
            </w:r>
          </w:p>
        </w:tc>
        <w:tc>
          <w:tcPr>
            <w:tcW w:w="1170" w:type="dxa"/>
          </w:tcPr>
          <w:p w:rsidR="006C7B03" w:rsidRPr="00C00F59" w:rsidRDefault="00732742">
            <w:pPr>
              <w:contextualSpacing/>
              <w:jc w:val="center"/>
            </w:pPr>
            <w:r w:rsidRPr="00C00F59">
              <w:t>-</w:t>
            </w:r>
          </w:p>
        </w:tc>
        <w:tc>
          <w:tcPr>
            <w:tcW w:w="1220" w:type="dxa"/>
          </w:tcPr>
          <w:p w:rsidR="006C7B03" w:rsidRPr="00C00F59" w:rsidRDefault="00732742">
            <w:pPr>
              <w:contextualSpacing/>
              <w:jc w:val="center"/>
            </w:pPr>
            <w:r w:rsidRPr="00C00F59">
              <w:t>-</w:t>
            </w:r>
          </w:p>
        </w:tc>
        <w:tc>
          <w:tcPr>
            <w:tcW w:w="1134" w:type="dxa"/>
          </w:tcPr>
          <w:p w:rsidR="006C7B03" w:rsidRPr="00C00F59" w:rsidRDefault="00732742">
            <w:pPr>
              <w:contextualSpacing/>
              <w:jc w:val="center"/>
            </w:pPr>
            <w:r w:rsidRPr="00C00F59">
              <w:t>-</w:t>
            </w:r>
          </w:p>
        </w:tc>
        <w:tc>
          <w:tcPr>
            <w:tcW w:w="1701" w:type="dxa"/>
          </w:tcPr>
          <w:p w:rsidR="006C7B03" w:rsidRPr="00C00F59" w:rsidRDefault="00732742">
            <w:pPr>
              <w:contextualSpacing/>
              <w:jc w:val="center"/>
            </w:pPr>
            <w:r w:rsidRPr="00C00F59">
              <w:t>17</w:t>
            </w:r>
          </w:p>
        </w:tc>
      </w:tr>
      <w:tr w:rsidR="006C7B03" w:rsidRPr="00C00F59" w:rsidTr="008249A5">
        <w:trPr>
          <w:jc w:val="center"/>
        </w:trPr>
        <w:tc>
          <w:tcPr>
            <w:tcW w:w="1087" w:type="dxa"/>
          </w:tcPr>
          <w:p w:rsidR="006C7B03" w:rsidRPr="00C00F59" w:rsidRDefault="00732742">
            <w:pPr>
              <w:contextualSpacing/>
              <w:jc w:val="center"/>
              <w:rPr>
                <w:bCs/>
              </w:rPr>
            </w:pPr>
            <w:r w:rsidRPr="00C00F59">
              <w:rPr>
                <w:bCs/>
              </w:rPr>
              <w:t>CO4</w:t>
            </w:r>
          </w:p>
        </w:tc>
        <w:tc>
          <w:tcPr>
            <w:tcW w:w="1417" w:type="dxa"/>
          </w:tcPr>
          <w:p w:rsidR="006C7B03" w:rsidRPr="00C00F59" w:rsidRDefault="00732742">
            <w:pPr>
              <w:contextualSpacing/>
              <w:jc w:val="center"/>
            </w:pPr>
            <w:r w:rsidRPr="00C00F59">
              <w:t>17</w:t>
            </w:r>
          </w:p>
        </w:tc>
        <w:tc>
          <w:tcPr>
            <w:tcW w:w="1629" w:type="dxa"/>
          </w:tcPr>
          <w:p w:rsidR="006C7B03" w:rsidRPr="00C00F59" w:rsidRDefault="00732742">
            <w:pPr>
              <w:contextualSpacing/>
              <w:jc w:val="center"/>
            </w:pPr>
            <w:r w:rsidRPr="00C00F59">
              <w:t>0</w:t>
            </w:r>
          </w:p>
        </w:tc>
        <w:tc>
          <w:tcPr>
            <w:tcW w:w="990" w:type="dxa"/>
          </w:tcPr>
          <w:p w:rsidR="006C7B03" w:rsidRPr="00C00F59" w:rsidRDefault="00732742">
            <w:pPr>
              <w:contextualSpacing/>
              <w:jc w:val="center"/>
            </w:pPr>
            <w:r w:rsidRPr="00C00F59">
              <w:t>-</w:t>
            </w:r>
          </w:p>
        </w:tc>
        <w:tc>
          <w:tcPr>
            <w:tcW w:w="1170" w:type="dxa"/>
          </w:tcPr>
          <w:p w:rsidR="006C7B03" w:rsidRPr="00C00F59" w:rsidRDefault="00732742">
            <w:pPr>
              <w:contextualSpacing/>
              <w:jc w:val="center"/>
            </w:pPr>
            <w:r w:rsidRPr="00C00F59">
              <w:t>-</w:t>
            </w:r>
          </w:p>
        </w:tc>
        <w:tc>
          <w:tcPr>
            <w:tcW w:w="1220" w:type="dxa"/>
          </w:tcPr>
          <w:p w:rsidR="006C7B03" w:rsidRPr="00C00F59" w:rsidRDefault="00732742">
            <w:pPr>
              <w:contextualSpacing/>
              <w:jc w:val="center"/>
            </w:pPr>
            <w:r w:rsidRPr="00C00F59">
              <w:t>-</w:t>
            </w:r>
          </w:p>
        </w:tc>
        <w:tc>
          <w:tcPr>
            <w:tcW w:w="1134" w:type="dxa"/>
          </w:tcPr>
          <w:p w:rsidR="006C7B03" w:rsidRPr="00C00F59" w:rsidRDefault="00732742">
            <w:pPr>
              <w:contextualSpacing/>
              <w:jc w:val="center"/>
            </w:pPr>
            <w:r w:rsidRPr="00C00F59">
              <w:t>-</w:t>
            </w:r>
          </w:p>
        </w:tc>
        <w:tc>
          <w:tcPr>
            <w:tcW w:w="1701" w:type="dxa"/>
          </w:tcPr>
          <w:p w:rsidR="006C7B03" w:rsidRPr="00C00F59" w:rsidRDefault="00732742">
            <w:pPr>
              <w:contextualSpacing/>
              <w:jc w:val="center"/>
            </w:pPr>
            <w:r w:rsidRPr="00C00F59">
              <w:t>17</w:t>
            </w:r>
          </w:p>
        </w:tc>
      </w:tr>
      <w:tr w:rsidR="006C7B03" w:rsidRPr="00C00F59" w:rsidTr="008249A5">
        <w:trPr>
          <w:jc w:val="center"/>
        </w:trPr>
        <w:tc>
          <w:tcPr>
            <w:tcW w:w="1087" w:type="dxa"/>
          </w:tcPr>
          <w:p w:rsidR="006C7B03" w:rsidRPr="00C00F59" w:rsidRDefault="00732742">
            <w:pPr>
              <w:contextualSpacing/>
              <w:jc w:val="center"/>
              <w:rPr>
                <w:bCs/>
              </w:rPr>
            </w:pPr>
            <w:r w:rsidRPr="00C00F59">
              <w:rPr>
                <w:bCs/>
              </w:rPr>
              <w:t>CO5</w:t>
            </w:r>
          </w:p>
        </w:tc>
        <w:tc>
          <w:tcPr>
            <w:tcW w:w="1417" w:type="dxa"/>
          </w:tcPr>
          <w:p w:rsidR="006C7B03" w:rsidRPr="00C00F59" w:rsidRDefault="00732742">
            <w:pPr>
              <w:contextualSpacing/>
              <w:jc w:val="center"/>
            </w:pPr>
            <w:r w:rsidRPr="00C00F59">
              <w:t>28</w:t>
            </w:r>
          </w:p>
        </w:tc>
        <w:tc>
          <w:tcPr>
            <w:tcW w:w="1629" w:type="dxa"/>
          </w:tcPr>
          <w:p w:rsidR="006C7B03" w:rsidRPr="00C00F59" w:rsidRDefault="00732742">
            <w:pPr>
              <w:contextualSpacing/>
              <w:jc w:val="center"/>
            </w:pPr>
            <w:r w:rsidRPr="00C00F59">
              <w:t>0</w:t>
            </w:r>
          </w:p>
        </w:tc>
        <w:tc>
          <w:tcPr>
            <w:tcW w:w="990" w:type="dxa"/>
          </w:tcPr>
          <w:p w:rsidR="006C7B03" w:rsidRPr="00C00F59" w:rsidRDefault="00732742">
            <w:pPr>
              <w:contextualSpacing/>
              <w:jc w:val="center"/>
            </w:pPr>
            <w:r w:rsidRPr="00C00F59">
              <w:t>-</w:t>
            </w:r>
          </w:p>
        </w:tc>
        <w:tc>
          <w:tcPr>
            <w:tcW w:w="1170" w:type="dxa"/>
          </w:tcPr>
          <w:p w:rsidR="006C7B03" w:rsidRPr="00C00F59" w:rsidRDefault="00732742">
            <w:pPr>
              <w:contextualSpacing/>
              <w:jc w:val="center"/>
            </w:pPr>
            <w:r w:rsidRPr="00C00F59">
              <w:t>-</w:t>
            </w:r>
          </w:p>
        </w:tc>
        <w:tc>
          <w:tcPr>
            <w:tcW w:w="1220" w:type="dxa"/>
          </w:tcPr>
          <w:p w:rsidR="006C7B03" w:rsidRPr="00C00F59" w:rsidRDefault="00732742">
            <w:pPr>
              <w:contextualSpacing/>
              <w:jc w:val="center"/>
            </w:pPr>
            <w:r w:rsidRPr="00C00F59">
              <w:t>-</w:t>
            </w:r>
          </w:p>
        </w:tc>
        <w:tc>
          <w:tcPr>
            <w:tcW w:w="1134" w:type="dxa"/>
          </w:tcPr>
          <w:p w:rsidR="006C7B03" w:rsidRPr="00C00F59" w:rsidRDefault="00732742">
            <w:pPr>
              <w:contextualSpacing/>
              <w:jc w:val="center"/>
            </w:pPr>
            <w:r w:rsidRPr="00C00F59">
              <w:t>-</w:t>
            </w:r>
          </w:p>
        </w:tc>
        <w:tc>
          <w:tcPr>
            <w:tcW w:w="1701" w:type="dxa"/>
          </w:tcPr>
          <w:p w:rsidR="006C7B03" w:rsidRPr="00C00F59" w:rsidRDefault="00732742">
            <w:pPr>
              <w:contextualSpacing/>
              <w:jc w:val="center"/>
            </w:pPr>
            <w:r w:rsidRPr="00C00F59">
              <w:t>28</w:t>
            </w:r>
          </w:p>
        </w:tc>
      </w:tr>
      <w:tr w:rsidR="006C7B03" w:rsidRPr="00C00F59" w:rsidTr="008249A5">
        <w:trPr>
          <w:jc w:val="center"/>
        </w:trPr>
        <w:tc>
          <w:tcPr>
            <w:tcW w:w="1087" w:type="dxa"/>
          </w:tcPr>
          <w:p w:rsidR="006C7B03" w:rsidRPr="00C00F59" w:rsidRDefault="00732742">
            <w:pPr>
              <w:contextualSpacing/>
              <w:jc w:val="center"/>
              <w:rPr>
                <w:bCs/>
              </w:rPr>
            </w:pPr>
            <w:r w:rsidRPr="00C00F59">
              <w:rPr>
                <w:bCs/>
              </w:rPr>
              <w:t>CO6</w:t>
            </w:r>
          </w:p>
        </w:tc>
        <w:tc>
          <w:tcPr>
            <w:tcW w:w="1417" w:type="dxa"/>
          </w:tcPr>
          <w:p w:rsidR="006C7B03" w:rsidRPr="00C00F59" w:rsidRDefault="00732742">
            <w:pPr>
              <w:contextualSpacing/>
              <w:jc w:val="center"/>
            </w:pPr>
            <w:r w:rsidRPr="00C00F59">
              <w:t>3</w:t>
            </w:r>
          </w:p>
        </w:tc>
        <w:tc>
          <w:tcPr>
            <w:tcW w:w="1629" w:type="dxa"/>
          </w:tcPr>
          <w:p w:rsidR="006C7B03" w:rsidRPr="00C00F59" w:rsidRDefault="00732742">
            <w:pPr>
              <w:contextualSpacing/>
              <w:jc w:val="center"/>
            </w:pPr>
            <w:r w:rsidRPr="00C00F59">
              <w:t>13</w:t>
            </w:r>
          </w:p>
        </w:tc>
        <w:tc>
          <w:tcPr>
            <w:tcW w:w="990" w:type="dxa"/>
          </w:tcPr>
          <w:p w:rsidR="006C7B03" w:rsidRPr="00C00F59" w:rsidRDefault="00732742">
            <w:pPr>
              <w:contextualSpacing/>
              <w:jc w:val="center"/>
            </w:pPr>
            <w:r w:rsidRPr="00C00F59">
              <w:t>-</w:t>
            </w:r>
          </w:p>
        </w:tc>
        <w:tc>
          <w:tcPr>
            <w:tcW w:w="1170" w:type="dxa"/>
          </w:tcPr>
          <w:p w:rsidR="006C7B03" w:rsidRPr="00C00F59" w:rsidRDefault="00732742">
            <w:pPr>
              <w:contextualSpacing/>
              <w:jc w:val="center"/>
            </w:pPr>
            <w:r w:rsidRPr="00C00F59">
              <w:t>-</w:t>
            </w:r>
          </w:p>
        </w:tc>
        <w:tc>
          <w:tcPr>
            <w:tcW w:w="1220" w:type="dxa"/>
          </w:tcPr>
          <w:p w:rsidR="006C7B03" w:rsidRPr="00C00F59" w:rsidRDefault="00732742">
            <w:pPr>
              <w:contextualSpacing/>
              <w:jc w:val="center"/>
            </w:pPr>
            <w:r w:rsidRPr="00C00F59">
              <w:t>-</w:t>
            </w:r>
          </w:p>
        </w:tc>
        <w:tc>
          <w:tcPr>
            <w:tcW w:w="1134" w:type="dxa"/>
          </w:tcPr>
          <w:p w:rsidR="006C7B03" w:rsidRPr="00C00F59" w:rsidRDefault="00732742">
            <w:pPr>
              <w:contextualSpacing/>
              <w:jc w:val="center"/>
            </w:pPr>
            <w:r w:rsidRPr="00C00F59">
              <w:t>-</w:t>
            </w:r>
          </w:p>
        </w:tc>
        <w:tc>
          <w:tcPr>
            <w:tcW w:w="1701" w:type="dxa"/>
          </w:tcPr>
          <w:p w:rsidR="006C7B03" w:rsidRPr="00C00F59" w:rsidRDefault="00732742">
            <w:pPr>
              <w:contextualSpacing/>
              <w:jc w:val="center"/>
            </w:pPr>
            <w:r w:rsidRPr="00C00F59">
              <w:t>16</w:t>
            </w:r>
          </w:p>
        </w:tc>
      </w:tr>
      <w:tr w:rsidR="006C7B03" w:rsidRPr="00C00F59">
        <w:trPr>
          <w:jc w:val="center"/>
        </w:trPr>
        <w:tc>
          <w:tcPr>
            <w:tcW w:w="8647" w:type="dxa"/>
            <w:gridSpan w:val="7"/>
          </w:tcPr>
          <w:p w:rsidR="006C7B03" w:rsidRPr="00C00F59" w:rsidRDefault="006C7B03">
            <w:pPr>
              <w:contextualSpacing/>
            </w:pPr>
          </w:p>
        </w:tc>
        <w:tc>
          <w:tcPr>
            <w:tcW w:w="1701" w:type="dxa"/>
          </w:tcPr>
          <w:p w:rsidR="006C7B03" w:rsidRPr="00C00F59" w:rsidRDefault="00732742">
            <w:pPr>
              <w:contextualSpacing/>
              <w:jc w:val="center"/>
              <w:rPr>
                <w:b/>
              </w:rPr>
            </w:pPr>
            <w:r w:rsidRPr="00C00F59">
              <w:rPr>
                <w:b/>
              </w:rPr>
              <w:t>124</w:t>
            </w:r>
          </w:p>
        </w:tc>
      </w:tr>
    </w:tbl>
    <w:p w:rsidR="00783E9C" w:rsidRDefault="00783E9C">
      <w:pPr>
        <w:tabs>
          <w:tab w:val="left" w:pos="7110"/>
        </w:tabs>
        <w:contextualSpacing/>
      </w:pPr>
    </w:p>
    <w:p w:rsidR="00783E9C" w:rsidRDefault="00783E9C" w:rsidP="00783E9C">
      <w:pPr>
        <w:jc w:val="center"/>
      </w:pPr>
      <w:r>
        <w:br w:type="page"/>
      </w:r>
      <w:r>
        <w:rPr>
          <w:noProof/>
        </w:rPr>
        <w:lastRenderedPageBreak/>
        <w:drawing>
          <wp:inline distT="0" distB="0" distL="0" distR="0" wp14:anchorId="1B344472" wp14:editId="3F329637">
            <wp:extent cx="5732145" cy="77040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56078" cy="773617"/>
                    </a:xfrm>
                    <a:prstGeom prst="rect">
                      <a:avLst/>
                    </a:prstGeom>
                  </pic:spPr>
                </pic:pic>
              </a:graphicData>
            </a:graphic>
          </wp:inline>
        </w:drawing>
      </w:r>
    </w:p>
    <w:p w:rsidR="00783E9C" w:rsidRDefault="00783E9C" w:rsidP="00783E9C"/>
    <w:p w:rsidR="00783E9C" w:rsidRDefault="00783E9C" w:rsidP="00783E9C">
      <w:pPr>
        <w:jc w:val="center"/>
        <w:rPr>
          <w:b/>
          <w:bCs/>
        </w:rPr>
      </w:pPr>
      <w:r w:rsidRPr="00D21B4B">
        <w:rPr>
          <w:b/>
          <w:bCs/>
        </w:rPr>
        <w:t>END SEMESTER EXAMINATION – APRIL / MAY 2024</w:t>
      </w:r>
    </w:p>
    <w:p w:rsidR="00783E9C" w:rsidRDefault="00783E9C" w:rsidP="00783E9C">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783E9C" w:rsidRPr="007E0DCC" w:rsidTr="00783E9C">
        <w:trPr>
          <w:trHeight w:val="397"/>
          <w:jc w:val="center"/>
        </w:trPr>
        <w:tc>
          <w:tcPr>
            <w:tcW w:w="1555" w:type="dxa"/>
            <w:vAlign w:val="center"/>
          </w:tcPr>
          <w:p w:rsidR="00783E9C" w:rsidRPr="007E0DCC" w:rsidRDefault="00783E9C" w:rsidP="00783E9C">
            <w:pPr>
              <w:pStyle w:val="Title"/>
              <w:contextualSpacing/>
              <w:jc w:val="left"/>
              <w:rPr>
                <w:b/>
                <w:sz w:val="22"/>
                <w:szCs w:val="22"/>
              </w:rPr>
            </w:pPr>
            <w:r w:rsidRPr="007E0DCC">
              <w:rPr>
                <w:b/>
                <w:sz w:val="22"/>
                <w:szCs w:val="22"/>
              </w:rPr>
              <w:t xml:space="preserve">Course Code      </w:t>
            </w:r>
          </w:p>
        </w:tc>
        <w:tc>
          <w:tcPr>
            <w:tcW w:w="6804" w:type="dxa"/>
            <w:vAlign w:val="center"/>
          </w:tcPr>
          <w:p w:rsidR="00783E9C" w:rsidRPr="007E0DCC" w:rsidRDefault="00783E9C" w:rsidP="00783E9C">
            <w:pPr>
              <w:pStyle w:val="Title"/>
              <w:contextualSpacing/>
              <w:jc w:val="left"/>
              <w:rPr>
                <w:b/>
                <w:sz w:val="22"/>
                <w:szCs w:val="22"/>
              </w:rPr>
            </w:pPr>
            <w:r w:rsidRPr="007E0DCC">
              <w:rPr>
                <w:b/>
                <w:sz w:val="22"/>
                <w:szCs w:val="22"/>
              </w:rPr>
              <w:t>17AE2030 / 18AE2030</w:t>
            </w:r>
          </w:p>
        </w:tc>
        <w:tc>
          <w:tcPr>
            <w:tcW w:w="1417" w:type="dxa"/>
            <w:vAlign w:val="center"/>
          </w:tcPr>
          <w:p w:rsidR="00783E9C" w:rsidRPr="007E0DCC" w:rsidRDefault="00783E9C" w:rsidP="00783E9C">
            <w:pPr>
              <w:pStyle w:val="Title"/>
              <w:ind w:left="-468" w:firstLine="468"/>
              <w:contextualSpacing/>
              <w:jc w:val="left"/>
              <w:rPr>
                <w:sz w:val="22"/>
                <w:szCs w:val="22"/>
              </w:rPr>
            </w:pPr>
            <w:r w:rsidRPr="007E0DCC">
              <w:rPr>
                <w:b/>
                <w:bCs/>
                <w:sz w:val="22"/>
                <w:szCs w:val="22"/>
              </w:rPr>
              <w:t xml:space="preserve">Duration       </w:t>
            </w:r>
          </w:p>
        </w:tc>
        <w:tc>
          <w:tcPr>
            <w:tcW w:w="709" w:type="dxa"/>
            <w:vAlign w:val="center"/>
          </w:tcPr>
          <w:p w:rsidR="00783E9C" w:rsidRPr="007E0DCC" w:rsidRDefault="00783E9C" w:rsidP="00783E9C">
            <w:pPr>
              <w:pStyle w:val="Title"/>
              <w:contextualSpacing/>
              <w:jc w:val="left"/>
              <w:rPr>
                <w:b/>
                <w:sz w:val="22"/>
                <w:szCs w:val="22"/>
              </w:rPr>
            </w:pPr>
            <w:r w:rsidRPr="007E0DCC">
              <w:rPr>
                <w:b/>
                <w:sz w:val="22"/>
                <w:szCs w:val="22"/>
              </w:rPr>
              <w:t>3hrs</w:t>
            </w:r>
          </w:p>
        </w:tc>
      </w:tr>
      <w:tr w:rsidR="00783E9C" w:rsidRPr="007E0DCC" w:rsidTr="00783E9C">
        <w:trPr>
          <w:trHeight w:val="397"/>
          <w:jc w:val="center"/>
        </w:trPr>
        <w:tc>
          <w:tcPr>
            <w:tcW w:w="1555" w:type="dxa"/>
            <w:vAlign w:val="center"/>
          </w:tcPr>
          <w:p w:rsidR="00783E9C" w:rsidRPr="007E0DCC" w:rsidRDefault="00783E9C" w:rsidP="00783E9C">
            <w:pPr>
              <w:pStyle w:val="Title"/>
              <w:ind w:right="-160"/>
              <w:contextualSpacing/>
              <w:jc w:val="left"/>
              <w:rPr>
                <w:b/>
                <w:sz w:val="22"/>
                <w:szCs w:val="22"/>
              </w:rPr>
            </w:pPr>
            <w:r w:rsidRPr="007E0DCC">
              <w:rPr>
                <w:b/>
                <w:sz w:val="22"/>
                <w:szCs w:val="22"/>
              </w:rPr>
              <w:t xml:space="preserve">Course Name     </w:t>
            </w:r>
          </w:p>
        </w:tc>
        <w:tc>
          <w:tcPr>
            <w:tcW w:w="6804" w:type="dxa"/>
            <w:vAlign w:val="center"/>
          </w:tcPr>
          <w:p w:rsidR="00783E9C" w:rsidRPr="007E0DCC" w:rsidRDefault="00783E9C" w:rsidP="00783E9C">
            <w:pPr>
              <w:pStyle w:val="Title"/>
              <w:contextualSpacing/>
              <w:jc w:val="left"/>
              <w:rPr>
                <w:b/>
                <w:sz w:val="22"/>
                <w:szCs w:val="22"/>
              </w:rPr>
            </w:pPr>
            <w:r w:rsidRPr="007E0DCC">
              <w:rPr>
                <w:b/>
                <w:sz w:val="22"/>
                <w:szCs w:val="22"/>
              </w:rPr>
              <w:t>WIND TUNNEL TECHNIQUES</w:t>
            </w:r>
          </w:p>
        </w:tc>
        <w:tc>
          <w:tcPr>
            <w:tcW w:w="1417" w:type="dxa"/>
            <w:vAlign w:val="center"/>
          </w:tcPr>
          <w:p w:rsidR="00783E9C" w:rsidRPr="007E0DCC" w:rsidRDefault="00783E9C" w:rsidP="00783E9C">
            <w:pPr>
              <w:pStyle w:val="Title"/>
              <w:contextualSpacing/>
              <w:jc w:val="left"/>
              <w:rPr>
                <w:b/>
                <w:bCs/>
                <w:sz w:val="22"/>
                <w:szCs w:val="22"/>
              </w:rPr>
            </w:pPr>
            <w:r w:rsidRPr="007E0DCC">
              <w:rPr>
                <w:b/>
                <w:bCs/>
                <w:sz w:val="22"/>
                <w:szCs w:val="22"/>
              </w:rPr>
              <w:t xml:space="preserve">Max. Marks </w:t>
            </w:r>
          </w:p>
        </w:tc>
        <w:tc>
          <w:tcPr>
            <w:tcW w:w="709" w:type="dxa"/>
            <w:vAlign w:val="center"/>
          </w:tcPr>
          <w:p w:rsidR="00783E9C" w:rsidRPr="007E0DCC" w:rsidRDefault="00783E9C" w:rsidP="00783E9C">
            <w:pPr>
              <w:pStyle w:val="Title"/>
              <w:contextualSpacing/>
              <w:jc w:val="left"/>
              <w:rPr>
                <w:b/>
                <w:sz w:val="22"/>
                <w:szCs w:val="22"/>
              </w:rPr>
            </w:pPr>
            <w:r w:rsidRPr="007E0DCC">
              <w:rPr>
                <w:b/>
                <w:sz w:val="22"/>
                <w:szCs w:val="22"/>
              </w:rPr>
              <w:t>100</w:t>
            </w:r>
          </w:p>
        </w:tc>
      </w:tr>
    </w:tbl>
    <w:p w:rsidR="00783E9C" w:rsidRPr="00FA796F" w:rsidRDefault="00783E9C" w:rsidP="00783E9C">
      <w:pPr>
        <w:ind w:left="720"/>
        <w:contextualSpacing/>
        <w:rPr>
          <w:highlight w:val="yellow"/>
        </w:rPr>
      </w:pPr>
    </w:p>
    <w:tbl>
      <w:tblPr>
        <w:tblStyle w:val="TableGrid"/>
        <w:tblW w:w="5189" w:type="pct"/>
        <w:tblInd w:w="-147" w:type="dxa"/>
        <w:tblLayout w:type="fixed"/>
        <w:tblLook w:val="04A0" w:firstRow="1" w:lastRow="0" w:firstColumn="1" w:lastColumn="0" w:noHBand="0" w:noVBand="1"/>
      </w:tblPr>
      <w:tblGrid>
        <w:gridCol w:w="580"/>
        <w:gridCol w:w="449"/>
        <w:gridCol w:w="6569"/>
        <w:gridCol w:w="645"/>
        <w:gridCol w:w="516"/>
        <w:gridCol w:w="833"/>
      </w:tblGrid>
      <w:tr w:rsidR="00783E9C" w:rsidRPr="00FA796F" w:rsidTr="00783E9C">
        <w:trPr>
          <w:trHeight w:val="551"/>
        </w:trPr>
        <w:tc>
          <w:tcPr>
            <w:tcW w:w="303" w:type="pct"/>
            <w:vAlign w:val="center"/>
          </w:tcPr>
          <w:p w:rsidR="00783E9C" w:rsidRPr="00FA796F" w:rsidRDefault="00783E9C" w:rsidP="00783E9C">
            <w:pPr>
              <w:contextualSpacing/>
              <w:jc w:val="center"/>
              <w:rPr>
                <w:b/>
              </w:rPr>
            </w:pPr>
            <w:r>
              <w:rPr>
                <w:b/>
              </w:rPr>
              <w:t>Q. No</w:t>
            </w:r>
          </w:p>
        </w:tc>
        <w:tc>
          <w:tcPr>
            <w:tcW w:w="3658" w:type="pct"/>
            <w:gridSpan w:val="2"/>
            <w:vAlign w:val="center"/>
          </w:tcPr>
          <w:p w:rsidR="00783E9C" w:rsidRPr="00FA796F" w:rsidRDefault="00783E9C" w:rsidP="00783E9C">
            <w:pPr>
              <w:contextualSpacing/>
              <w:jc w:val="center"/>
              <w:rPr>
                <w:b/>
              </w:rPr>
            </w:pPr>
            <w:r w:rsidRPr="00FA796F">
              <w:rPr>
                <w:b/>
              </w:rPr>
              <w:t>Questions</w:t>
            </w:r>
          </w:p>
        </w:tc>
        <w:tc>
          <w:tcPr>
            <w:tcW w:w="336" w:type="pct"/>
            <w:vAlign w:val="center"/>
          </w:tcPr>
          <w:p w:rsidR="00783E9C" w:rsidRPr="00FA796F" w:rsidRDefault="00783E9C" w:rsidP="00783E9C">
            <w:pPr>
              <w:contextualSpacing/>
              <w:jc w:val="center"/>
              <w:rPr>
                <w:b/>
              </w:rPr>
            </w:pPr>
            <w:r w:rsidRPr="00FA796F">
              <w:rPr>
                <w:b/>
              </w:rPr>
              <w:t>CO</w:t>
            </w:r>
          </w:p>
        </w:tc>
        <w:tc>
          <w:tcPr>
            <w:tcW w:w="269" w:type="pct"/>
            <w:vAlign w:val="center"/>
          </w:tcPr>
          <w:p w:rsidR="00783E9C" w:rsidRPr="00FA796F" w:rsidRDefault="00783E9C" w:rsidP="00783E9C">
            <w:pPr>
              <w:contextualSpacing/>
              <w:jc w:val="center"/>
              <w:rPr>
                <w:b/>
              </w:rPr>
            </w:pPr>
            <w:r w:rsidRPr="00FA796F">
              <w:rPr>
                <w:b/>
              </w:rPr>
              <w:t>BL</w:t>
            </w:r>
          </w:p>
        </w:tc>
        <w:tc>
          <w:tcPr>
            <w:tcW w:w="434" w:type="pct"/>
            <w:vAlign w:val="center"/>
          </w:tcPr>
          <w:p w:rsidR="00783E9C" w:rsidRPr="00FA796F" w:rsidRDefault="00783E9C" w:rsidP="00783E9C">
            <w:pPr>
              <w:contextualSpacing/>
              <w:jc w:val="center"/>
              <w:rPr>
                <w:b/>
              </w:rPr>
            </w:pPr>
            <w:r w:rsidRPr="00FA796F">
              <w:rPr>
                <w:b/>
              </w:rPr>
              <w:t>Marks</w:t>
            </w:r>
          </w:p>
        </w:tc>
      </w:tr>
      <w:tr w:rsidR="00783E9C" w:rsidRPr="00FA796F" w:rsidTr="00783E9C">
        <w:trPr>
          <w:trHeight w:val="487"/>
        </w:trPr>
        <w:tc>
          <w:tcPr>
            <w:tcW w:w="5000" w:type="pct"/>
            <w:gridSpan w:val="6"/>
            <w:vAlign w:val="center"/>
          </w:tcPr>
          <w:p w:rsidR="00783E9C" w:rsidRDefault="00783E9C" w:rsidP="00783E9C">
            <w:pPr>
              <w:contextualSpacing/>
              <w:jc w:val="center"/>
              <w:rPr>
                <w:b/>
                <w:u w:val="single"/>
              </w:rPr>
            </w:pPr>
            <w:r w:rsidRPr="00FA796F">
              <w:rPr>
                <w:b/>
                <w:u w:val="single"/>
              </w:rPr>
              <w:t>PART – A (10 X 1 = 10 MARKS)</w:t>
            </w:r>
          </w:p>
          <w:p w:rsidR="00783E9C" w:rsidRPr="00FA796F" w:rsidRDefault="00783E9C" w:rsidP="00783E9C">
            <w:pPr>
              <w:contextualSpacing/>
              <w:jc w:val="center"/>
              <w:rPr>
                <w:b/>
              </w:rPr>
            </w:pPr>
            <w:r w:rsidRPr="00FA796F">
              <w:rPr>
                <w:b/>
              </w:rPr>
              <w:t>(Answer all the questions)</w:t>
            </w:r>
          </w:p>
        </w:tc>
      </w:tr>
      <w:tr w:rsidR="00783E9C" w:rsidRPr="00FA796F" w:rsidTr="00783E9C">
        <w:trPr>
          <w:trHeight w:val="396"/>
        </w:trPr>
        <w:tc>
          <w:tcPr>
            <w:tcW w:w="303" w:type="pct"/>
            <w:vAlign w:val="center"/>
          </w:tcPr>
          <w:p w:rsidR="00783E9C" w:rsidRPr="00FA796F" w:rsidRDefault="00783E9C" w:rsidP="00783E9C">
            <w:pPr>
              <w:contextualSpacing/>
              <w:jc w:val="center"/>
            </w:pPr>
            <w:r w:rsidRPr="00FA796F">
              <w:t>1.</w:t>
            </w:r>
          </w:p>
        </w:tc>
        <w:tc>
          <w:tcPr>
            <w:tcW w:w="3658" w:type="pct"/>
            <w:gridSpan w:val="2"/>
          </w:tcPr>
          <w:p w:rsidR="00783E9C" w:rsidRPr="00FA796F" w:rsidRDefault="00783E9C" w:rsidP="00783E9C">
            <w:pPr>
              <w:autoSpaceDE w:val="0"/>
              <w:autoSpaceDN w:val="0"/>
              <w:adjustRightInd w:val="0"/>
              <w:contextualSpacing/>
              <w:jc w:val="both"/>
            </w:pPr>
            <w:r>
              <w:t xml:space="preserve">Classify the types </w:t>
            </w:r>
            <w:r w:rsidRPr="00323355">
              <w:t>of Wind Tunnel</w:t>
            </w:r>
            <w:r>
              <w:t>s.</w:t>
            </w:r>
          </w:p>
        </w:tc>
        <w:tc>
          <w:tcPr>
            <w:tcW w:w="336" w:type="pct"/>
            <w:vAlign w:val="center"/>
          </w:tcPr>
          <w:p w:rsidR="00783E9C" w:rsidRPr="00FA796F" w:rsidRDefault="00783E9C" w:rsidP="00783E9C">
            <w:pPr>
              <w:contextualSpacing/>
              <w:jc w:val="center"/>
            </w:pPr>
            <w:r w:rsidRPr="00FA796F">
              <w:t>CO</w:t>
            </w:r>
            <w:r>
              <w:t>1</w:t>
            </w:r>
          </w:p>
        </w:tc>
        <w:tc>
          <w:tcPr>
            <w:tcW w:w="269" w:type="pct"/>
            <w:vAlign w:val="center"/>
          </w:tcPr>
          <w:p w:rsidR="00783E9C" w:rsidRPr="00FA796F" w:rsidRDefault="00783E9C" w:rsidP="00783E9C">
            <w:pPr>
              <w:contextualSpacing/>
              <w:jc w:val="center"/>
            </w:pPr>
            <w:r>
              <w:t>U</w:t>
            </w:r>
          </w:p>
        </w:tc>
        <w:tc>
          <w:tcPr>
            <w:tcW w:w="434" w:type="pct"/>
            <w:vAlign w:val="center"/>
          </w:tcPr>
          <w:p w:rsidR="00783E9C" w:rsidRPr="00FA796F" w:rsidRDefault="00783E9C" w:rsidP="00783E9C">
            <w:pPr>
              <w:contextualSpacing/>
              <w:jc w:val="center"/>
            </w:pPr>
            <w:r w:rsidRPr="00FA796F">
              <w:t>1</w:t>
            </w:r>
          </w:p>
        </w:tc>
      </w:tr>
      <w:tr w:rsidR="00783E9C" w:rsidRPr="00FA796F" w:rsidTr="00783E9C">
        <w:trPr>
          <w:trHeight w:val="396"/>
        </w:trPr>
        <w:tc>
          <w:tcPr>
            <w:tcW w:w="303" w:type="pct"/>
            <w:vAlign w:val="center"/>
          </w:tcPr>
          <w:p w:rsidR="00783E9C" w:rsidRPr="00FA796F" w:rsidRDefault="00783E9C" w:rsidP="00783E9C">
            <w:pPr>
              <w:contextualSpacing/>
              <w:jc w:val="center"/>
            </w:pPr>
            <w:r w:rsidRPr="00FA796F">
              <w:t>2.</w:t>
            </w:r>
          </w:p>
        </w:tc>
        <w:tc>
          <w:tcPr>
            <w:tcW w:w="3658" w:type="pct"/>
            <w:gridSpan w:val="2"/>
          </w:tcPr>
          <w:p w:rsidR="00783E9C" w:rsidRPr="00FA796F" w:rsidRDefault="00783E9C" w:rsidP="00783E9C">
            <w:pPr>
              <w:contextualSpacing/>
              <w:jc w:val="both"/>
            </w:pPr>
            <w:r>
              <w:t>Define “Mach Number”.</w:t>
            </w:r>
          </w:p>
        </w:tc>
        <w:tc>
          <w:tcPr>
            <w:tcW w:w="336" w:type="pct"/>
            <w:vAlign w:val="center"/>
          </w:tcPr>
          <w:p w:rsidR="00783E9C" w:rsidRPr="00FA796F" w:rsidRDefault="00783E9C" w:rsidP="00783E9C">
            <w:pPr>
              <w:contextualSpacing/>
              <w:jc w:val="center"/>
            </w:pPr>
            <w:r w:rsidRPr="00FA796F">
              <w:t>CO</w:t>
            </w:r>
            <w:r>
              <w:t>3</w:t>
            </w:r>
          </w:p>
        </w:tc>
        <w:tc>
          <w:tcPr>
            <w:tcW w:w="269" w:type="pct"/>
            <w:vAlign w:val="center"/>
          </w:tcPr>
          <w:p w:rsidR="00783E9C" w:rsidRPr="00FA796F" w:rsidRDefault="00783E9C" w:rsidP="00783E9C">
            <w:pPr>
              <w:contextualSpacing/>
              <w:jc w:val="center"/>
            </w:pPr>
            <w:r>
              <w:t>R</w:t>
            </w:r>
          </w:p>
        </w:tc>
        <w:tc>
          <w:tcPr>
            <w:tcW w:w="434" w:type="pct"/>
            <w:vAlign w:val="center"/>
          </w:tcPr>
          <w:p w:rsidR="00783E9C" w:rsidRPr="00FA796F" w:rsidRDefault="00783E9C" w:rsidP="00783E9C">
            <w:pPr>
              <w:contextualSpacing/>
              <w:jc w:val="center"/>
            </w:pPr>
            <w:r w:rsidRPr="00FA796F">
              <w:t>1</w:t>
            </w:r>
          </w:p>
        </w:tc>
      </w:tr>
      <w:tr w:rsidR="00783E9C" w:rsidRPr="00FA796F" w:rsidTr="00783E9C">
        <w:trPr>
          <w:trHeight w:val="396"/>
        </w:trPr>
        <w:tc>
          <w:tcPr>
            <w:tcW w:w="303" w:type="pct"/>
            <w:vAlign w:val="center"/>
          </w:tcPr>
          <w:p w:rsidR="00783E9C" w:rsidRPr="00FA796F" w:rsidRDefault="00783E9C" w:rsidP="00783E9C">
            <w:pPr>
              <w:contextualSpacing/>
              <w:jc w:val="center"/>
            </w:pPr>
            <w:r w:rsidRPr="00FA796F">
              <w:t>3.</w:t>
            </w:r>
          </w:p>
        </w:tc>
        <w:tc>
          <w:tcPr>
            <w:tcW w:w="3658" w:type="pct"/>
            <w:gridSpan w:val="2"/>
          </w:tcPr>
          <w:p w:rsidR="00783E9C" w:rsidRPr="00FA796F" w:rsidRDefault="00783E9C" w:rsidP="00783E9C">
            <w:pPr>
              <w:contextualSpacing/>
              <w:jc w:val="both"/>
            </w:pPr>
            <w:r>
              <w:t>Indicate the use of convergent and divergent section in the wind tunnel.</w:t>
            </w:r>
          </w:p>
        </w:tc>
        <w:tc>
          <w:tcPr>
            <w:tcW w:w="336" w:type="pct"/>
            <w:vAlign w:val="center"/>
          </w:tcPr>
          <w:p w:rsidR="00783E9C" w:rsidRPr="00FA796F" w:rsidRDefault="00783E9C" w:rsidP="00783E9C">
            <w:pPr>
              <w:contextualSpacing/>
              <w:jc w:val="center"/>
            </w:pPr>
            <w:r w:rsidRPr="00FA796F">
              <w:t>CO</w:t>
            </w:r>
            <w:r>
              <w:t>2</w:t>
            </w:r>
          </w:p>
        </w:tc>
        <w:tc>
          <w:tcPr>
            <w:tcW w:w="269" w:type="pct"/>
            <w:vAlign w:val="center"/>
          </w:tcPr>
          <w:p w:rsidR="00783E9C" w:rsidRPr="00FA796F" w:rsidRDefault="00783E9C" w:rsidP="00783E9C">
            <w:pPr>
              <w:contextualSpacing/>
              <w:jc w:val="center"/>
            </w:pPr>
            <w:r>
              <w:t>U</w:t>
            </w:r>
          </w:p>
        </w:tc>
        <w:tc>
          <w:tcPr>
            <w:tcW w:w="434" w:type="pct"/>
            <w:vAlign w:val="center"/>
          </w:tcPr>
          <w:p w:rsidR="00783E9C" w:rsidRPr="00FA796F" w:rsidRDefault="00783E9C" w:rsidP="00783E9C">
            <w:pPr>
              <w:contextualSpacing/>
              <w:jc w:val="center"/>
            </w:pPr>
            <w:r w:rsidRPr="00FA796F">
              <w:t>1</w:t>
            </w:r>
          </w:p>
        </w:tc>
      </w:tr>
      <w:tr w:rsidR="00783E9C" w:rsidRPr="00FA796F" w:rsidTr="00783E9C">
        <w:trPr>
          <w:trHeight w:val="396"/>
        </w:trPr>
        <w:tc>
          <w:tcPr>
            <w:tcW w:w="303" w:type="pct"/>
            <w:vAlign w:val="center"/>
          </w:tcPr>
          <w:p w:rsidR="00783E9C" w:rsidRPr="00FA796F" w:rsidRDefault="00783E9C" w:rsidP="00783E9C">
            <w:pPr>
              <w:contextualSpacing/>
              <w:jc w:val="center"/>
            </w:pPr>
            <w:r w:rsidRPr="00FA796F">
              <w:t>4.</w:t>
            </w:r>
          </w:p>
        </w:tc>
        <w:tc>
          <w:tcPr>
            <w:tcW w:w="3658" w:type="pct"/>
            <w:gridSpan w:val="2"/>
          </w:tcPr>
          <w:p w:rsidR="00783E9C" w:rsidRPr="00FA796F" w:rsidRDefault="00783E9C" w:rsidP="00783E9C">
            <w:pPr>
              <w:contextualSpacing/>
              <w:jc w:val="both"/>
            </w:pPr>
            <w:r>
              <w:t>Locate the use of honeycomb section in the wind tunnel.</w:t>
            </w:r>
          </w:p>
        </w:tc>
        <w:tc>
          <w:tcPr>
            <w:tcW w:w="336" w:type="pct"/>
            <w:vAlign w:val="center"/>
          </w:tcPr>
          <w:p w:rsidR="00783E9C" w:rsidRPr="00FA796F" w:rsidRDefault="00783E9C" w:rsidP="00783E9C">
            <w:pPr>
              <w:contextualSpacing/>
              <w:jc w:val="center"/>
            </w:pPr>
            <w:r w:rsidRPr="00FA796F">
              <w:t>CO</w:t>
            </w:r>
            <w:r>
              <w:t>1</w:t>
            </w:r>
          </w:p>
        </w:tc>
        <w:tc>
          <w:tcPr>
            <w:tcW w:w="269" w:type="pct"/>
            <w:vAlign w:val="center"/>
          </w:tcPr>
          <w:p w:rsidR="00783E9C" w:rsidRPr="00FA796F" w:rsidRDefault="00783E9C" w:rsidP="00783E9C">
            <w:pPr>
              <w:contextualSpacing/>
              <w:jc w:val="center"/>
            </w:pPr>
            <w:r>
              <w:t>R</w:t>
            </w:r>
          </w:p>
        </w:tc>
        <w:tc>
          <w:tcPr>
            <w:tcW w:w="434" w:type="pct"/>
            <w:vAlign w:val="center"/>
          </w:tcPr>
          <w:p w:rsidR="00783E9C" w:rsidRPr="00FA796F" w:rsidRDefault="00783E9C" w:rsidP="00783E9C">
            <w:pPr>
              <w:contextualSpacing/>
              <w:jc w:val="center"/>
            </w:pPr>
            <w:r w:rsidRPr="00FA796F">
              <w:t>1</w:t>
            </w:r>
          </w:p>
        </w:tc>
      </w:tr>
      <w:tr w:rsidR="00783E9C" w:rsidRPr="00FA796F" w:rsidTr="00783E9C">
        <w:trPr>
          <w:trHeight w:val="396"/>
        </w:trPr>
        <w:tc>
          <w:tcPr>
            <w:tcW w:w="303" w:type="pct"/>
            <w:vAlign w:val="center"/>
          </w:tcPr>
          <w:p w:rsidR="00783E9C" w:rsidRPr="00FA796F" w:rsidRDefault="00783E9C" w:rsidP="00783E9C">
            <w:pPr>
              <w:contextualSpacing/>
              <w:jc w:val="center"/>
            </w:pPr>
            <w:r w:rsidRPr="00FA796F">
              <w:t>5.</w:t>
            </w:r>
          </w:p>
        </w:tc>
        <w:tc>
          <w:tcPr>
            <w:tcW w:w="3658" w:type="pct"/>
            <w:gridSpan w:val="2"/>
          </w:tcPr>
          <w:p w:rsidR="00783E9C" w:rsidRPr="00FA796F" w:rsidRDefault="00783E9C" w:rsidP="00783E9C">
            <w:pPr>
              <w:pStyle w:val="Default"/>
              <w:contextualSpacing/>
              <w:jc w:val="both"/>
            </w:pPr>
            <w:r>
              <w:t>State the various measurements systems to be installed in a wind tunnels.</w:t>
            </w:r>
          </w:p>
        </w:tc>
        <w:tc>
          <w:tcPr>
            <w:tcW w:w="336" w:type="pct"/>
            <w:vAlign w:val="center"/>
          </w:tcPr>
          <w:p w:rsidR="00783E9C" w:rsidRPr="00FA796F" w:rsidRDefault="00783E9C" w:rsidP="00783E9C">
            <w:pPr>
              <w:contextualSpacing/>
              <w:jc w:val="center"/>
            </w:pPr>
            <w:r w:rsidRPr="00FA796F">
              <w:t>CO</w:t>
            </w:r>
            <w:r>
              <w:t>5</w:t>
            </w:r>
          </w:p>
        </w:tc>
        <w:tc>
          <w:tcPr>
            <w:tcW w:w="269" w:type="pct"/>
            <w:vAlign w:val="center"/>
          </w:tcPr>
          <w:p w:rsidR="00783E9C" w:rsidRPr="00FA796F" w:rsidRDefault="00783E9C" w:rsidP="00783E9C">
            <w:pPr>
              <w:contextualSpacing/>
              <w:jc w:val="center"/>
            </w:pPr>
            <w:r>
              <w:t>R</w:t>
            </w:r>
          </w:p>
        </w:tc>
        <w:tc>
          <w:tcPr>
            <w:tcW w:w="434" w:type="pct"/>
            <w:vAlign w:val="center"/>
          </w:tcPr>
          <w:p w:rsidR="00783E9C" w:rsidRPr="00FA796F" w:rsidRDefault="00783E9C" w:rsidP="00783E9C">
            <w:pPr>
              <w:contextualSpacing/>
              <w:jc w:val="center"/>
            </w:pPr>
            <w:r w:rsidRPr="00FA796F">
              <w:t>1</w:t>
            </w:r>
          </w:p>
        </w:tc>
      </w:tr>
      <w:tr w:rsidR="00783E9C" w:rsidRPr="00FA796F" w:rsidTr="00783E9C">
        <w:trPr>
          <w:trHeight w:val="396"/>
        </w:trPr>
        <w:tc>
          <w:tcPr>
            <w:tcW w:w="303" w:type="pct"/>
            <w:vAlign w:val="center"/>
          </w:tcPr>
          <w:p w:rsidR="00783E9C" w:rsidRPr="00FA796F" w:rsidRDefault="00783E9C" w:rsidP="00783E9C">
            <w:pPr>
              <w:contextualSpacing/>
              <w:jc w:val="center"/>
            </w:pPr>
            <w:r w:rsidRPr="00FA796F">
              <w:t>6.</w:t>
            </w:r>
          </w:p>
        </w:tc>
        <w:tc>
          <w:tcPr>
            <w:tcW w:w="3658" w:type="pct"/>
            <w:gridSpan w:val="2"/>
          </w:tcPr>
          <w:p w:rsidR="00783E9C" w:rsidRPr="00FA796F" w:rsidRDefault="00783E9C" w:rsidP="00783E9C">
            <w:pPr>
              <w:pStyle w:val="NoSpacing"/>
              <w:contextualSpacing/>
              <w:jc w:val="both"/>
            </w:pPr>
            <w:r>
              <w:t>Mention about the history &amp; innovation of the wind tunnel.</w:t>
            </w:r>
          </w:p>
        </w:tc>
        <w:tc>
          <w:tcPr>
            <w:tcW w:w="336" w:type="pct"/>
            <w:vAlign w:val="center"/>
          </w:tcPr>
          <w:p w:rsidR="00783E9C" w:rsidRPr="00FA796F" w:rsidRDefault="00783E9C" w:rsidP="00783E9C">
            <w:pPr>
              <w:pStyle w:val="NoSpacing"/>
              <w:contextualSpacing/>
              <w:jc w:val="center"/>
            </w:pPr>
            <w:r w:rsidRPr="00FA796F">
              <w:t>CO</w:t>
            </w:r>
            <w:r>
              <w:t>1</w:t>
            </w:r>
          </w:p>
        </w:tc>
        <w:tc>
          <w:tcPr>
            <w:tcW w:w="269" w:type="pct"/>
            <w:vAlign w:val="center"/>
          </w:tcPr>
          <w:p w:rsidR="00783E9C" w:rsidRPr="00FA796F" w:rsidRDefault="00783E9C" w:rsidP="00783E9C">
            <w:pPr>
              <w:pStyle w:val="NoSpacing"/>
              <w:contextualSpacing/>
              <w:jc w:val="center"/>
            </w:pPr>
            <w:r>
              <w:t>U</w:t>
            </w:r>
          </w:p>
        </w:tc>
        <w:tc>
          <w:tcPr>
            <w:tcW w:w="434" w:type="pct"/>
            <w:vAlign w:val="center"/>
          </w:tcPr>
          <w:p w:rsidR="00783E9C" w:rsidRPr="00FA796F" w:rsidRDefault="00783E9C" w:rsidP="00783E9C">
            <w:pPr>
              <w:contextualSpacing/>
              <w:jc w:val="center"/>
            </w:pPr>
            <w:r w:rsidRPr="00FA796F">
              <w:t>1</w:t>
            </w:r>
          </w:p>
        </w:tc>
      </w:tr>
      <w:tr w:rsidR="00783E9C" w:rsidRPr="00FA796F" w:rsidTr="00783E9C">
        <w:trPr>
          <w:trHeight w:val="396"/>
        </w:trPr>
        <w:tc>
          <w:tcPr>
            <w:tcW w:w="303" w:type="pct"/>
            <w:vAlign w:val="center"/>
          </w:tcPr>
          <w:p w:rsidR="00783E9C" w:rsidRPr="00FA796F" w:rsidRDefault="00783E9C" w:rsidP="00783E9C">
            <w:pPr>
              <w:contextualSpacing/>
              <w:jc w:val="center"/>
            </w:pPr>
            <w:r w:rsidRPr="00FA796F">
              <w:t>7.</w:t>
            </w:r>
          </w:p>
        </w:tc>
        <w:tc>
          <w:tcPr>
            <w:tcW w:w="3658" w:type="pct"/>
            <w:gridSpan w:val="2"/>
          </w:tcPr>
          <w:p w:rsidR="00783E9C" w:rsidRPr="00FA796F" w:rsidRDefault="00783E9C" w:rsidP="00783E9C">
            <w:pPr>
              <w:pStyle w:val="ListParagraph"/>
              <w:ind w:left="0"/>
              <w:jc w:val="both"/>
              <w:rPr>
                <w:noProof/>
                <w:lang w:eastAsia="zh-TW"/>
              </w:rPr>
            </w:pPr>
            <w:r>
              <w:t>Differentiate between the terms “Yawing” and “Rolling”.</w:t>
            </w:r>
          </w:p>
        </w:tc>
        <w:tc>
          <w:tcPr>
            <w:tcW w:w="336" w:type="pct"/>
            <w:vAlign w:val="center"/>
          </w:tcPr>
          <w:p w:rsidR="00783E9C" w:rsidRPr="00FA796F" w:rsidRDefault="00783E9C" w:rsidP="00783E9C">
            <w:pPr>
              <w:contextualSpacing/>
              <w:jc w:val="center"/>
            </w:pPr>
            <w:r w:rsidRPr="00FA796F">
              <w:t>CO</w:t>
            </w:r>
            <w:r>
              <w:t>1</w:t>
            </w:r>
          </w:p>
        </w:tc>
        <w:tc>
          <w:tcPr>
            <w:tcW w:w="269" w:type="pct"/>
            <w:vAlign w:val="center"/>
          </w:tcPr>
          <w:p w:rsidR="00783E9C" w:rsidRPr="00FA796F" w:rsidRDefault="00783E9C" w:rsidP="00783E9C">
            <w:pPr>
              <w:contextualSpacing/>
              <w:jc w:val="center"/>
            </w:pPr>
            <w:r>
              <w:t>U</w:t>
            </w:r>
          </w:p>
        </w:tc>
        <w:tc>
          <w:tcPr>
            <w:tcW w:w="434" w:type="pct"/>
            <w:vAlign w:val="center"/>
          </w:tcPr>
          <w:p w:rsidR="00783E9C" w:rsidRPr="00FA796F" w:rsidRDefault="00783E9C" w:rsidP="00783E9C">
            <w:pPr>
              <w:contextualSpacing/>
              <w:jc w:val="center"/>
            </w:pPr>
            <w:r w:rsidRPr="00FA796F">
              <w:t>1</w:t>
            </w:r>
          </w:p>
        </w:tc>
      </w:tr>
      <w:tr w:rsidR="00783E9C" w:rsidRPr="00FA796F" w:rsidTr="00783E9C">
        <w:trPr>
          <w:trHeight w:val="396"/>
        </w:trPr>
        <w:tc>
          <w:tcPr>
            <w:tcW w:w="303" w:type="pct"/>
            <w:vAlign w:val="center"/>
          </w:tcPr>
          <w:p w:rsidR="00783E9C" w:rsidRPr="00FA796F" w:rsidRDefault="00783E9C" w:rsidP="00783E9C">
            <w:pPr>
              <w:contextualSpacing/>
              <w:jc w:val="center"/>
            </w:pPr>
            <w:r w:rsidRPr="00FA796F">
              <w:t>8.</w:t>
            </w:r>
          </w:p>
        </w:tc>
        <w:tc>
          <w:tcPr>
            <w:tcW w:w="3658" w:type="pct"/>
            <w:gridSpan w:val="2"/>
          </w:tcPr>
          <w:p w:rsidR="00783E9C" w:rsidRPr="007151D3" w:rsidRDefault="00783E9C" w:rsidP="00783E9C">
            <w:pPr>
              <w:contextualSpacing/>
              <w:jc w:val="both"/>
              <w:rPr>
                <w:bCs/>
              </w:rPr>
            </w:pPr>
            <w:r>
              <w:t>Mention the application of a “wind tunnel balance”.</w:t>
            </w:r>
          </w:p>
        </w:tc>
        <w:tc>
          <w:tcPr>
            <w:tcW w:w="336" w:type="pct"/>
            <w:vAlign w:val="center"/>
          </w:tcPr>
          <w:p w:rsidR="00783E9C" w:rsidRPr="00FA796F" w:rsidRDefault="00783E9C" w:rsidP="00783E9C">
            <w:pPr>
              <w:contextualSpacing/>
              <w:jc w:val="center"/>
            </w:pPr>
            <w:r w:rsidRPr="00FA796F">
              <w:t>CO</w:t>
            </w:r>
            <w:r>
              <w:t>4</w:t>
            </w:r>
          </w:p>
        </w:tc>
        <w:tc>
          <w:tcPr>
            <w:tcW w:w="269" w:type="pct"/>
            <w:vAlign w:val="center"/>
          </w:tcPr>
          <w:p w:rsidR="00783E9C" w:rsidRPr="00FA796F" w:rsidRDefault="00783E9C" w:rsidP="00783E9C">
            <w:pPr>
              <w:contextualSpacing/>
              <w:jc w:val="center"/>
            </w:pPr>
            <w:r>
              <w:t>U</w:t>
            </w:r>
          </w:p>
        </w:tc>
        <w:tc>
          <w:tcPr>
            <w:tcW w:w="434" w:type="pct"/>
            <w:vAlign w:val="center"/>
          </w:tcPr>
          <w:p w:rsidR="00783E9C" w:rsidRPr="00FA796F" w:rsidRDefault="00783E9C" w:rsidP="00783E9C">
            <w:pPr>
              <w:contextualSpacing/>
              <w:jc w:val="center"/>
            </w:pPr>
            <w:r w:rsidRPr="00FA796F">
              <w:t>1</w:t>
            </w:r>
          </w:p>
        </w:tc>
      </w:tr>
      <w:tr w:rsidR="00783E9C" w:rsidRPr="00FA796F" w:rsidTr="00783E9C">
        <w:trPr>
          <w:trHeight w:val="396"/>
        </w:trPr>
        <w:tc>
          <w:tcPr>
            <w:tcW w:w="303" w:type="pct"/>
            <w:vAlign w:val="center"/>
          </w:tcPr>
          <w:p w:rsidR="00783E9C" w:rsidRPr="00FA796F" w:rsidRDefault="00783E9C" w:rsidP="00783E9C">
            <w:pPr>
              <w:contextualSpacing/>
              <w:jc w:val="center"/>
            </w:pPr>
            <w:r w:rsidRPr="00FA796F">
              <w:t>9.</w:t>
            </w:r>
          </w:p>
        </w:tc>
        <w:tc>
          <w:tcPr>
            <w:tcW w:w="3658" w:type="pct"/>
            <w:gridSpan w:val="2"/>
          </w:tcPr>
          <w:p w:rsidR="00783E9C" w:rsidRPr="00FA796F" w:rsidRDefault="00783E9C" w:rsidP="00783E9C">
            <w:pPr>
              <w:contextualSpacing/>
              <w:rPr>
                <w:noProof/>
                <w:lang w:eastAsia="zh-TW"/>
              </w:rPr>
            </w:pPr>
            <w:r>
              <w:t>Show the use of “hot wire anemometer”</w:t>
            </w:r>
            <w:r w:rsidRPr="007A70E9">
              <w:t xml:space="preserve"> system</w:t>
            </w:r>
            <w:r>
              <w:t xml:space="preserve"> used in wind tunnel.</w:t>
            </w:r>
          </w:p>
        </w:tc>
        <w:tc>
          <w:tcPr>
            <w:tcW w:w="336" w:type="pct"/>
            <w:vAlign w:val="center"/>
          </w:tcPr>
          <w:p w:rsidR="00783E9C" w:rsidRPr="00FA796F" w:rsidRDefault="00783E9C" w:rsidP="00783E9C">
            <w:pPr>
              <w:contextualSpacing/>
              <w:jc w:val="center"/>
            </w:pPr>
            <w:r w:rsidRPr="00FA796F">
              <w:t>CO</w:t>
            </w:r>
            <w:r>
              <w:t>6</w:t>
            </w:r>
          </w:p>
        </w:tc>
        <w:tc>
          <w:tcPr>
            <w:tcW w:w="269" w:type="pct"/>
            <w:vAlign w:val="center"/>
          </w:tcPr>
          <w:p w:rsidR="00783E9C" w:rsidRPr="00FA796F" w:rsidRDefault="00783E9C" w:rsidP="00783E9C">
            <w:pPr>
              <w:contextualSpacing/>
              <w:jc w:val="center"/>
            </w:pPr>
            <w:r>
              <w:t>U</w:t>
            </w:r>
          </w:p>
        </w:tc>
        <w:tc>
          <w:tcPr>
            <w:tcW w:w="434" w:type="pct"/>
            <w:vAlign w:val="center"/>
          </w:tcPr>
          <w:p w:rsidR="00783E9C" w:rsidRPr="00FA796F" w:rsidRDefault="00783E9C" w:rsidP="00783E9C">
            <w:pPr>
              <w:contextualSpacing/>
              <w:jc w:val="center"/>
            </w:pPr>
            <w:r w:rsidRPr="00FA796F">
              <w:t>1</w:t>
            </w:r>
          </w:p>
        </w:tc>
      </w:tr>
      <w:tr w:rsidR="00783E9C" w:rsidRPr="00FA796F" w:rsidTr="00783E9C">
        <w:trPr>
          <w:trHeight w:val="396"/>
        </w:trPr>
        <w:tc>
          <w:tcPr>
            <w:tcW w:w="303" w:type="pct"/>
            <w:vAlign w:val="center"/>
          </w:tcPr>
          <w:p w:rsidR="00783E9C" w:rsidRPr="00FA796F" w:rsidRDefault="00783E9C" w:rsidP="00783E9C">
            <w:pPr>
              <w:contextualSpacing/>
              <w:jc w:val="center"/>
            </w:pPr>
            <w:r>
              <w:t>10.</w:t>
            </w:r>
          </w:p>
        </w:tc>
        <w:tc>
          <w:tcPr>
            <w:tcW w:w="3658" w:type="pct"/>
            <w:gridSpan w:val="2"/>
          </w:tcPr>
          <w:p w:rsidR="00783E9C" w:rsidRPr="00FA796F" w:rsidRDefault="00783E9C" w:rsidP="00783E9C">
            <w:pPr>
              <w:pStyle w:val="NoSpacing"/>
              <w:contextualSpacing/>
            </w:pPr>
            <w:r>
              <w:t>Show the use of h</w:t>
            </w:r>
            <w:r w:rsidRPr="00343532">
              <w:t>eat flux measurements</w:t>
            </w:r>
            <w:r>
              <w:t xml:space="preserve"> in wind tunnel.</w:t>
            </w:r>
          </w:p>
        </w:tc>
        <w:tc>
          <w:tcPr>
            <w:tcW w:w="336" w:type="pct"/>
            <w:vAlign w:val="center"/>
          </w:tcPr>
          <w:p w:rsidR="00783E9C" w:rsidRPr="00FA796F" w:rsidRDefault="00783E9C" w:rsidP="00783E9C">
            <w:pPr>
              <w:pStyle w:val="NoSpacing"/>
              <w:contextualSpacing/>
              <w:jc w:val="center"/>
            </w:pPr>
            <w:r w:rsidRPr="00FA796F">
              <w:t>CO</w:t>
            </w:r>
            <w:r>
              <w:t>5</w:t>
            </w:r>
          </w:p>
        </w:tc>
        <w:tc>
          <w:tcPr>
            <w:tcW w:w="269" w:type="pct"/>
            <w:vAlign w:val="center"/>
          </w:tcPr>
          <w:p w:rsidR="00783E9C" w:rsidRPr="00FA796F" w:rsidRDefault="00783E9C" w:rsidP="00783E9C">
            <w:pPr>
              <w:pStyle w:val="NoSpacing"/>
              <w:contextualSpacing/>
              <w:jc w:val="center"/>
            </w:pPr>
            <w:r>
              <w:t>U</w:t>
            </w:r>
          </w:p>
        </w:tc>
        <w:tc>
          <w:tcPr>
            <w:tcW w:w="434" w:type="pct"/>
            <w:vAlign w:val="center"/>
          </w:tcPr>
          <w:p w:rsidR="00783E9C" w:rsidRPr="00FA796F" w:rsidRDefault="00783E9C" w:rsidP="00783E9C">
            <w:pPr>
              <w:pStyle w:val="NoSpacing"/>
              <w:contextualSpacing/>
              <w:jc w:val="center"/>
            </w:pPr>
            <w:r>
              <w:t>1</w:t>
            </w:r>
          </w:p>
        </w:tc>
      </w:tr>
      <w:tr w:rsidR="00783E9C" w:rsidRPr="00FA796F" w:rsidTr="00783E9C">
        <w:trPr>
          <w:trHeight w:val="551"/>
        </w:trPr>
        <w:tc>
          <w:tcPr>
            <w:tcW w:w="5000" w:type="pct"/>
            <w:gridSpan w:val="6"/>
            <w:vAlign w:val="center"/>
          </w:tcPr>
          <w:p w:rsidR="00783E9C" w:rsidRDefault="00783E9C" w:rsidP="00783E9C">
            <w:pPr>
              <w:contextualSpacing/>
              <w:jc w:val="center"/>
              <w:rPr>
                <w:b/>
                <w:u w:val="single"/>
              </w:rPr>
            </w:pPr>
            <w:r w:rsidRPr="00FA796F">
              <w:rPr>
                <w:b/>
                <w:u w:val="single"/>
              </w:rPr>
              <w:t>PART – B (6 X 3 = 18 MARKS)</w:t>
            </w:r>
          </w:p>
          <w:p w:rsidR="00783E9C" w:rsidRPr="00FA796F" w:rsidRDefault="00783E9C" w:rsidP="00783E9C">
            <w:pPr>
              <w:contextualSpacing/>
              <w:jc w:val="center"/>
              <w:rPr>
                <w:b/>
                <w:u w:val="single"/>
              </w:rPr>
            </w:pPr>
            <w:r w:rsidRPr="00FA796F">
              <w:rPr>
                <w:b/>
              </w:rPr>
              <w:t>(Answer all the questions)</w:t>
            </w:r>
          </w:p>
        </w:tc>
      </w:tr>
      <w:tr w:rsidR="00783E9C" w:rsidRPr="00FA796F" w:rsidTr="00783E9C">
        <w:trPr>
          <w:trHeight w:val="436"/>
        </w:trPr>
        <w:tc>
          <w:tcPr>
            <w:tcW w:w="303" w:type="pct"/>
            <w:vAlign w:val="center"/>
          </w:tcPr>
          <w:p w:rsidR="00783E9C" w:rsidRPr="00FA796F" w:rsidRDefault="00783E9C" w:rsidP="00783E9C">
            <w:pPr>
              <w:pStyle w:val="NoSpacing"/>
              <w:contextualSpacing/>
              <w:jc w:val="center"/>
            </w:pPr>
            <w:r>
              <w:t>11.</w:t>
            </w:r>
          </w:p>
        </w:tc>
        <w:tc>
          <w:tcPr>
            <w:tcW w:w="3658" w:type="pct"/>
            <w:gridSpan w:val="2"/>
            <w:vAlign w:val="bottom"/>
          </w:tcPr>
          <w:p w:rsidR="00783E9C" w:rsidRPr="00FA796F" w:rsidRDefault="00783E9C" w:rsidP="00783E9C">
            <w:pPr>
              <w:pStyle w:val="NoSpacing"/>
              <w:contextualSpacing/>
              <w:jc w:val="both"/>
            </w:pPr>
            <w:r>
              <w:t>Write the reasons for e</w:t>
            </w:r>
            <w:r w:rsidRPr="00D927B0">
              <w:t>nergy losses in wind tunnel</w:t>
            </w:r>
            <w:r>
              <w:t>.</w:t>
            </w:r>
          </w:p>
        </w:tc>
        <w:tc>
          <w:tcPr>
            <w:tcW w:w="336" w:type="pct"/>
            <w:vAlign w:val="center"/>
          </w:tcPr>
          <w:p w:rsidR="00783E9C" w:rsidRPr="00FA796F" w:rsidRDefault="00783E9C" w:rsidP="00783E9C">
            <w:pPr>
              <w:pStyle w:val="NoSpacing"/>
              <w:contextualSpacing/>
              <w:jc w:val="center"/>
            </w:pPr>
            <w:r w:rsidRPr="00FA796F">
              <w:t>CO</w:t>
            </w:r>
            <w:r>
              <w:t>5</w:t>
            </w:r>
          </w:p>
        </w:tc>
        <w:tc>
          <w:tcPr>
            <w:tcW w:w="269" w:type="pct"/>
            <w:vAlign w:val="center"/>
          </w:tcPr>
          <w:p w:rsidR="00783E9C" w:rsidRPr="00FA796F" w:rsidRDefault="00783E9C" w:rsidP="00783E9C">
            <w:pPr>
              <w:pStyle w:val="NoSpacing"/>
              <w:contextualSpacing/>
              <w:jc w:val="center"/>
            </w:pPr>
            <w:r>
              <w:t>A</w:t>
            </w:r>
          </w:p>
        </w:tc>
        <w:tc>
          <w:tcPr>
            <w:tcW w:w="434" w:type="pct"/>
            <w:vAlign w:val="center"/>
          </w:tcPr>
          <w:p w:rsidR="00783E9C" w:rsidRPr="00FA796F" w:rsidRDefault="00783E9C" w:rsidP="00783E9C">
            <w:pPr>
              <w:pStyle w:val="NoSpacing"/>
              <w:contextualSpacing/>
              <w:jc w:val="center"/>
            </w:pPr>
            <w:r w:rsidRPr="00FA796F">
              <w:t>3</w:t>
            </w:r>
          </w:p>
        </w:tc>
      </w:tr>
      <w:tr w:rsidR="00783E9C" w:rsidRPr="00FA796F" w:rsidTr="00783E9C">
        <w:trPr>
          <w:trHeight w:val="436"/>
        </w:trPr>
        <w:tc>
          <w:tcPr>
            <w:tcW w:w="303" w:type="pct"/>
            <w:vAlign w:val="center"/>
          </w:tcPr>
          <w:p w:rsidR="00783E9C" w:rsidRPr="00FA796F" w:rsidRDefault="00783E9C" w:rsidP="00783E9C">
            <w:pPr>
              <w:pStyle w:val="NoSpacing"/>
              <w:contextualSpacing/>
              <w:jc w:val="center"/>
            </w:pPr>
            <w:r>
              <w:t>12.</w:t>
            </w:r>
          </w:p>
        </w:tc>
        <w:tc>
          <w:tcPr>
            <w:tcW w:w="3658" w:type="pct"/>
            <w:gridSpan w:val="2"/>
          </w:tcPr>
          <w:p w:rsidR="00783E9C" w:rsidRPr="00FA796F" w:rsidRDefault="00783E9C" w:rsidP="00783E9C">
            <w:pPr>
              <w:pStyle w:val="NoSpacing"/>
              <w:contextualSpacing/>
              <w:jc w:val="both"/>
            </w:pPr>
            <w:r>
              <w:t>List out the parameters which can be measured by use of wind tunnel.</w:t>
            </w:r>
          </w:p>
        </w:tc>
        <w:tc>
          <w:tcPr>
            <w:tcW w:w="336" w:type="pct"/>
            <w:vAlign w:val="center"/>
          </w:tcPr>
          <w:p w:rsidR="00783E9C" w:rsidRPr="00FA796F" w:rsidRDefault="00783E9C" w:rsidP="00783E9C">
            <w:pPr>
              <w:pStyle w:val="NoSpacing"/>
              <w:contextualSpacing/>
              <w:jc w:val="center"/>
            </w:pPr>
            <w:r w:rsidRPr="00FA796F">
              <w:t>CO</w:t>
            </w:r>
            <w:r>
              <w:t>5</w:t>
            </w:r>
          </w:p>
        </w:tc>
        <w:tc>
          <w:tcPr>
            <w:tcW w:w="269" w:type="pct"/>
            <w:vAlign w:val="center"/>
          </w:tcPr>
          <w:p w:rsidR="00783E9C" w:rsidRPr="00FA796F" w:rsidRDefault="00783E9C" w:rsidP="00783E9C">
            <w:pPr>
              <w:pStyle w:val="NoSpacing"/>
              <w:contextualSpacing/>
              <w:jc w:val="center"/>
            </w:pPr>
            <w:r>
              <w:t>R</w:t>
            </w:r>
          </w:p>
        </w:tc>
        <w:tc>
          <w:tcPr>
            <w:tcW w:w="434" w:type="pct"/>
            <w:vAlign w:val="center"/>
          </w:tcPr>
          <w:p w:rsidR="00783E9C" w:rsidRPr="00FA796F" w:rsidRDefault="00783E9C" w:rsidP="00783E9C">
            <w:pPr>
              <w:pStyle w:val="NoSpacing"/>
              <w:contextualSpacing/>
              <w:jc w:val="center"/>
            </w:pPr>
            <w:r w:rsidRPr="00FA796F">
              <w:t>3</w:t>
            </w:r>
          </w:p>
        </w:tc>
      </w:tr>
      <w:tr w:rsidR="00783E9C" w:rsidRPr="00FA796F" w:rsidTr="00783E9C">
        <w:trPr>
          <w:trHeight w:val="436"/>
        </w:trPr>
        <w:tc>
          <w:tcPr>
            <w:tcW w:w="303" w:type="pct"/>
            <w:vAlign w:val="center"/>
          </w:tcPr>
          <w:p w:rsidR="00783E9C" w:rsidRPr="00FA796F" w:rsidRDefault="00783E9C" w:rsidP="00783E9C">
            <w:pPr>
              <w:pStyle w:val="NoSpacing"/>
              <w:contextualSpacing/>
              <w:jc w:val="center"/>
            </w:pPr>
            <w:r>
              <w:t>13.</w:t>
            </w:r>
          </w:p>
        </w:tc>
        <w:tc>
          <w:tcPr>
            <w:tcW w:w="3658" w:type="pct"/>
            <w:gridSpan w:val="2"/>
          </w:tcPr>
          <w:p w:rsidR="00783E9C" w:rsidRPr="00FA796F" w:rsidRDefault="00783E9C" w:rsidP="00783E9C">
            <w:pPr>
              <w:pStyle w:val="NoSpacing"/>
              <w:contextualSpacing/>
              <w:jc w:val="both"/>
            </w:pPr>
            <w:r>
              <w:t>Explain the use of “</w:t>
            </w:r>
            <w:r w:rsidRPr="007151D3">
              <w:t>Shock Tube</w:t>
            </w:r>
            <w:r>
              <w:t>” in wind tunnel measurement and write its applications.</w:t>
            </w:r>
          </w:p>
        </w:tc>
        <w:tc>
          <w:tcPr>
            <w:tcW w:w="336" w:type="pct"/>
            <w:vAlign w:val="center"/>
          </w:tcPr>
          <w:p w:rsidR="00783E9C" w:rsidRPr="00FA796F" w:rsidRDefault="00783E9C" w:rsidP="00783E9C">
            <w:pPr>
              <w:pStyle w:val="NoSpacing"/>
              <w:contextualSpacing/>
              <w:jc w:val="center"/>
            </w:pPr>
            <w:r w:rsidRPr="00FA796F">
              <w:t>CO</w:t>
            </w:r>
            <w:r>
              <w:t>5</w:t>
            </w:r>
          </w:p>
        </w:tc>
        <w:tc>
          <w:tcPr>
            <w:tcW w:w="269" w:type="pct"/>
            <w:vAlign w:val="center"/>
          </w:tcPr>
          <w:p w:rsidR="00783E9C" w:rsidRPr="00FA796F" w:rsidRDefault="00783E9C" w:rsidP="00783E9C">
            <w:pPr>
              <w:pStyle w:val="NoSpacing"/>
              <w:contextualSpacing/>
              <w:jc w:val="center"/>
            </w:pPr>
            <w:r>
              <w:t>A</w:t>
            </w:r>
          </w:p>
        </w:tc>
        <w:tc>
          <w:tcPr>
            <w:tcW w:w="434" w:type="pct"/>
            <w:vAlign w:val="center"/>
          </w:tcPr>
          <w:p w:rsidR="00783E9C" w:rsidRPr="00FA796F" w:rsidRDefault="00783E9C" w:rsidP="00783E9C">
            <w:pPr>
              <w:pStyle w:val="NoSpacing"/>
              <w:contextualSpacing/>
              <w:jc w:val="center"/>
            </w:pPr>
            <w:r w:rsidRPr="00FA796F">
              <w:t>3</w:t>
            </w:r>
          </w:p>
        </w:tc>
      </w:tr>
      <w:tr w:rsidR="00783E9C" w:rsidRPr="00FA796F" w:rsidTr="00783E9C">
        <w:trPr>
          <w:trHeight w:val="436"/>
        </w:trPr>
        <w:tc>
          <w:tcPr>
            <w:tcW w:w="303" w:type="pct"/>
            <w:vAlign w:val="center"/>
          </w:tcPr>
          <w:p w:rsidR="00783E9C" w:rsidRPr="00FA796F" w:rsidRDefault="00783E9C" w:rsidP="00783E9C">
            <w:pPr>
              <w:pStyle w:val="NoSpacing"/>
              <w:contextualSpacing/>
              <w:jc w:val="center"/>
            </w:pPr>
            <w:r>
              <w:t>14.</w:t>
            </w:r>
          </w:p>
        </w:tc>
        <w:tc>
          <w:tcPr>
            <w:tcW w:w="3658" w:type="pct"/>
            <w:gridSpan w:val="2"/>
          </w:tcPr>
          <w:p w:rsidR="00783E9C" w:rsidRPr="00FA796F" w:rsidRDefault="00783E9C" w:rsidP="00783E9C">
            <w:pPr>
              <w:pStyle w:val="NoSpacing"/>
              <w:contextualSpacing/>
              <w:jc w:val="both"/>
            </w:pPr>
            <w:r>
              <w:t>Show an “Aircraft Aerofoil” and indicates the various forces and moments acting on it.</w:t>
            </w:r>
          </w:p>
        </w:tc>
        <w:tc>
          <w:tcPr>
            <w:tcW w:w="336" w:type="pct"/>
            <w:vAlign w:val="center"/>
          </w:tcPr>
          <w:p w:rsidR="00783E9C" w:rsidRPr="00FA796F" w:rsidRDefault="00783E9C" w:rsidP="00783E9C">
            <w:pPr>
              <w:pStyle w:val="NoSpacing"/>
              <w:contextualSpacing/>
              <w:jc w:val="center"/>
            </w:pPr>
            <w:r w:rsidRPr="00FA796F">
              <w:t>CO</w:t>
            </w:r>
            <w:r>
              <w:t>2</w:t>
            </w:r>
          </w:p>
        </w:tc>
        <w:tc>
          <w:tcPr>
            <w:tcW w:w="269" w:type="pct"/>
            <w:vAlign w:val="center"/>
          </w:tcPr>
          <w:p w:rsidR="00783E9C" w:rsidRPr="00FA796F" w:rsidRDefault="00783E9C" w:rsidP="00783E9C">
            <w:pPr>
              <w:pStyle w:val="NoSpacing"/>
              <w:contextualSpacing/>
              <w:jc w:val="center"/>
            </w:pPr>
            <w:r>
              <w:t>U</w:t>
            </w:r>
          </w:p>
        </w:tc>
        <w:tc>
          <w:tcPr>
            <w:tcW w:w="434" w:type="pct"/>
            <w:vAlign w:val="center"/>
          </w:tcPr>
          <w:p w:rsidR="00783E9C" w:rsidRPr="00FA796F" w:rsidRDefault="00783E9C" w:rsidP="00783E9C">
            <w:pPr>
              <w:pStyle w:val="NoSpacing"/>
              <w:contextualSpacing/>
              <w:jc w:val="center"/>
            </w:pPr>
            <w:r w:rsidRPr="00FA796F">
              <w:t>3</w:t>
            </w:r>
          </w:p>
        </w:tc>
      </w:tr>
      <w:tr w:rsidR="00783E9C" w:rsidRPr="00FA796F" w:rsidTr="00783E9C">
        <w:trPr>
          <w:trHeight w:val="436"/>
        </w:trPr>
        <w:tc>
          <w:tcPr>
            <w:tcW w:w="303" w:type="pct"/>
            <w:vAlign w:val="center"/>
          </w:tcPr>
          <w:p w:rsidR="00783E9C" w:rsidRPr="00FA796F" w:rsidRDefault="00783E9C" w:rsidP="00783E9C">
            <w:pPr>
              <w:pStyle w:val="NoSpacing"/>
              <w:contextualSpacing/>
              <w:jc w:val="center"/>
            </w:pPr>
            <w:r>
              <w:t>15.</w:t>
            </w:r>
          </w:p>
        </w:tc>
        <w:tc>
          <w:tcPr>
            <w:tcW w:w="3658" w:type="pct"/>
            <w:gridSpan w:val="2"/>
            <w:vAlign w:val="bottom"/>
          </w:tcPr>
          <w:p w:rsidR="00783E9C" w:rsidRPr="00FA796F" w:rsidRDefault="00783E9C" w:rsidP="00783E9C">
            <w:pPr>
              <w:pStyle w:val="NoSpacing"/>
              <w:contextualSpacing/>
              <w:jc w:val="both"/>
            </w:pPr>
            <w:r>
              <w:t>Differentiate between the “internal balance” and “outer balance “in wind tunnel measurement system.</w:t>
            </w:r>
          </w:p>
        </w:tc>
        <w:tc>
          <w:tcPr>
            <w:tcW w:w="336" w:type="pct"/>
            <w:vAlign w:val="center"/>
          </w:tcPr>
          <w:p w:rsidR="00783E9C" w:rsidRPr="00FA796F" w:rsidRDefault="00783E9C" w:rsidP="00783E9C">
            <w:pPr>
              <w:pStyle w:val="NoSpacing"/>
              <w:contextualSpacing/>
              <w:jc w:val="center"/>
            </w:pPr>
            <w:r w:rsidRPr="00FA796F">
              <w:t>CO</w:t>
            </w:r>
            <w:r>
              <w:t>4</w:t>
            </w:r>
          </w:p>
        </w:tc>
        <w:tc>
          <w:tcPr>
            <w:tcW w:w="269" w:type="pct"/>
            <w:vAlign w:val="center"/>
          </w:tcPr>
          <w:p w:rsidR="00783E9C" w:rsidRPr="00FA796F" w:rsidRDefault="00783E9C" w:rsidP="00783E9C">
            <w:pPr>
              <w:pStyle w:val="NoSpacing"/>
              <w:contextualSpacing/>
              <w:jc w:val="center"/>
            </w:pPr>
            <w:r>
              <w:t>U</w:t>
            </w:r>
          </w:p>
        </w:tc>
        <w:tc>
          <w:tcPr>
            <w:tcW w:w="434" w:type="pct"/>
            <w:vAlign w:val="center"/>
          </w:tcPr>
          <w:p w:rsidR="00783E9C" w:rsidRPr="00FA796F" w:rsidRDefault="00783E9C" w:rsidP="00783E9C">
            <w:pPr>
              <w:pStyle w:val="NoSpacing"/>
              <w:contextualSpacing/>
              <w:jc w:val="center"/>
            </w:pPr>
            <w:r w:rsidRPr="00FA796F">
              <w:t>3</w:t>
            </w:r>
          </w:p>
        </w:tc>
      </w:tr>
      <w:tr w:rsidR="00783E9C" w:rsidRPr="00FA796F" w:rsidTr="00783E9C">
        <w:trPr>
          <w:trHeight w:val="437"/>
        </w:trPr>
        <w:tc>
          <w:tcPr>
            <w:tcW w:w="303" w:type="pct"/>
            <w:vAlign w:val="center"/>
          </w:tcPr>
          <w:p w:rsidR="00783E9C" w:rsidRPr="00FA796F" w:rsidRDefault="00783E9C" w:rsidP="00783E9C">
            <w:pPr>
              <w:pStyle w:val="NoSpacing"/>
              <w:contextualSpacing/>
              <w:jc w:val="center"/>
            </w:pPr>
            <w:r>
              <w:t>16.</w:t>
            </w:r>
          </w:p>
        </w:tc>
        <w:tc>
          <w:tcPr>
            <w:tcW w:w="3658" w:type="pct"/>
            <w:gridSpan w:val="2"/>
          </w:tcPr>
          <w:p w:rsidR="00783E9C" w:rsidRPr="00FA796F" w:rsidRDefault="00783E9C" w:rsidP="00783E9C">
            <w:pPr>
              <w:pStyle w:val="NoSpacing"/>
              <w:contextualSpacing/>
              <w:jc w:val="both"/>
            </w:pPr>
            <w:r>
              <w:t>Explain the application of “</w:t>
            </w:r>
            <w:r w:rsidRPr="00AD7AAA">
              <w:t>Interferometer</w:t>
            </w:r>
            <w:r>
              <w:t>” concept in the wind tunnel system.</w:t>
            </w:r>
          </w:p>
        </w:tc>
        <w:tc>
          <w:tcPr>
            <w:tcW w:w="336" w:type="pct"/>
            <w:vAlign w:val="center"/>
          </w:tcPr>
          <w:p w:rsidR="00783E9C" w:rsidRPr="00FA796F" w:rsidRDefault="00783E9C" w:rsidP="00783E9C">
            <w:pPr>
              <w:pStyle w:val="NoSpacing"/>
              <w:contextualSpacing/>
              <w:jc w:val="center"/>
            </w:pPr>
            <w:r w:rsidRPr="00FA796F">
              <w:t>CO</w:t>
            </w:r>
            <w:r>
              <w:t>6</w:t>
            </w:r>
          </w:p>
        </w:tc>
        <w:tc>
          <w:tcPr>
            <w:tcW w:w="269" w:type="pct"/>
            <w:vAlign w:val="center"/>
          </w:tcPr>
          <w:p w:rsidR="00783E9C" w:rsidRPr="00FA796F" w:rsidRDefault="00783E9C" w:rsidP="00783E9C">
            <w:pPr>
              <w:pStyle w:val="NoSpacing"/>
              <w:contextualSpacing/>
              <w:jc w:val="center"/>
            </w:pPr>
            <w:r>
              <w:t>A</w:t>
            </w:r>
          </w:p>
        </w:tc>
        <w:tc>
          <w:tcPr>
            <w:tcW w:w="434" w:type="pct"/>
            <w:vAlign w:val="center"/>
          </w:tcPr>
          <w:p w:rsidR="00783E9C" w:rsidRPr="00FA796F" w:rsidRDefault="00783E9C" w:rsidP="00783E9C">
            <w:pPr>
              <w:pStyle w:val="NoSpacing"/>
              <w:contextualSpacing/>
              <w:jc w:val="center"/>
            </w:pPr>
            <w:r w:rsidRPr="00FA796F">
              <w:t>3</w:t>
            </w:r>
          </w:p>
        </w:tc>
      </w:tr>
      <w:tr w:rsidR="00783E9C" w:rsidRPr="00FA796F" w:rsidTr="00783E9C">
        <w:trPr>
          <w:trHeight w:val="551"/>
        </w:trPr>
        <w:tc>
          <w:tcPr>
            <w:tcW w:w="5000" w:type="pct"/>
            <w:gridSpan w:val="6"/>
          </w:tcPr>
          <w:p w:rsidR="00783E9C" w:rsidRPr="00FA796F" w:rsidRDefault="00783E9C" w:rsidP="00783E9C">
            <w:pPr>
              <w:contextualSpacing/>
              <w:jc w:val="center"/>
              <w:rPr>
                <w:b/>
                <w:u w:val="single"/>
              </w:rPr>
            </w:pPr>
            <w:r w:rsidRPr="00FA796F">
              <w:rPr>
                <w:b/>
                <w:u w:val="single"/>
              </w:rPr>
              <w:lastRenderedPageBreak/>
              <w:t>PART – C (6 X 12 = 72 MARKS)</w:t>
            </w:r>
          </w:p>
          <w:p w:rsidR="00783E9C" w:rsidRPr="00FA796F" w:rsidRDefault="00783E9C" w:rsidP="00783E9C">
            <w:pPr>
              <w:contextualSpacing/>
              <w:jc w:val="center"/>
              <w:rPr>
                <w:b/>
              </w:rPr>
            </w:pPr>
            <w:r w:rsidRPr="00FA796F">
              <w:rPr>
                <w:b/>
              </w:rPr>
              <w:t>(Answer any five Questions from Q. No. 17 to 23, Q. No. 24 is Compulsory)</w:t>
            </w:r>
          </w:p>
        </w:tc>
      </w:tr>
      <w:tr w:rsidR="00783E9C" w:rsidRPr="00FA796F" w:rsidTr="00783E9C">
        <w:trPr>
          <w:trHeight w:val="396"/>
        </w:trPr>
        <w:tc>
          <w:tcPr>
            <w:tcW w:w="303" w:type="pct"/>
            <w:vAlign w:val="center"/>
          </w:tcPr>
          <w:p w:rsidR="00783E9C" w:rsidRPr="00FA796F" w:rsidRDefault="00783E9C" w:rsidP="00783E9C">
            <w:pPr>
              <w:contextualSpacing/>
              <w:jc w:val="center"/>
            </w:pPr>
            <w:r>
              <w:t>17.</w:t>
            </w:r>
          </w:p>
        </w:tc>
        <w:tc>
          <w:tcPr>
            <w:tcW w:w="234" w:type="pct"/>
            <w:vAlign w:val="center"/>
          </w:tcPr>
          <w:p w:rsidR="00783E9C" w:rsidRPr="00FA796F" w:rsidRDefault="00783E9C" w:rsidP="00783E9C">
            <w:pPr>
              <w:contextualSpacing/>
              <w:jc w:val="center"/>
            </w:pPr>
            <w:r>
              <w:t>a.</w:t>
            </w:r>
          </w:p>
        </w:tc>
        <w:tc>
          <w:tcPr>
            <w:tcW w:w="3424" w:type="pct"/>
            <w:vAlign w:val="bottom"/>
          </w:tcPr>
          <w:p w:rsidR="00783E9C" w:rsidRPr="00FA796F" w:rsidRDefault="00783E9C" w:rsidP="00783E9C">
            <w:pPr>
              <w:contextualSpacing/>
              <w:jc w:val="both"/>
            </w:pPr>
            <w:r>
              <w:t>Illustrate the constructional detail and operation of s</w:t>
            </w:r>
            <w:r w:rsidRPr="00323355">
              <w:t>moke</w:t>
            </w:r>
            <w:r>
              <w:t xml:space="preserve"> tunnel.</w:t>
            </w:r>
          </w:p>
        </w:tc>
        <w:tc>
          <w:tcPr>
            <w:tcW w:w="336" w:type="pct"/>
            <w:vAlign w:val="center"/>
          </w:tcPr>
          <w:p w:rsidR="00783E9C" w:rsidRPr="00FA796F" w:rsidRDefault="00783E9C" w:rsidP="00783E9C">
            <w:pPr>
              <w:contextualSpacing/>
              <w:jc w:val="center"/>
            </w:pPr>
            <w:r w:rsidRPr="00FA796F">
              <w:t>CO</w:t>
            </w:r>
            <w:r>
              <w:t>6</w:t>
            </w:r>
          </w:p>
        </w:tc>
        <w:tc>
          <w:tcPr>
            <w:tcW w:w="269" w:type="pct"/>
            <w:vAlign w:val="center"/>
          </w:tcPr>
          <w:p w:rsidR="00783E9C" w:rsidRPr="00FA796F" w:rsidRDefault="00783E9C" w:rsidP="00783E9C">
            <w:pPr>
              <w:contextualSpacing/>
              <w:jc w:val="center"/>
            </w:pPr>
            <w:r>
              <w:t>A</w:t>
            </w:r>
          </w:p>
        </w:tc>
        <w:tc>
          <w:tcPr>
            <w:tcW w:w="434" w:type="pct"/>
            <w:vAlign w:val="center"/>
          </w:tcPr>
          <w:p w:rsidR="00783E9C" w:rsidRPr="00FA796F" w:rsidRDefault="00783E9C" w:rsidP="00783E9C">
            <w:pPr>
              <w:contextualSpacing/>
              <w:jc w:val="center"/>
            </w:pPr>
            <w:r>
              <w:t>6</w:t>
            </w:r>
          </w:p>
        </w:tc>
      </w:tr>
      <w:tr w:rsidR="00783E9C" w:rsidRPr="00FA796F" w:rsidTr="00783E9C">
        <w:trPr>
          <w:trHeight w:val="396"/>
        </w:trPr>
        <w:tc>
          <w:tcPr>
            <w:tcW w:w="303" w:type="pct"/>
            <w:vAlign w:val="center"/>
          </w:tcPr>
          <w:p w:rsidR="00783E9C" w:rsidRPr="00FA796F" w:rsidRDefault="00783E9C" w:rsidP="00783E9C">
            <w:pPr>
              <w:contextualSpacing/>
              <w:jc w:val="center"/>
            </w:pPr>
          </w:p>
        </w:tc>
        <w:tc>
          <w:tcPr>
            <w:tcW w:w="234" w:type="pct"/>
            <w:vAlign w:val="center"/>
          </w:tcPr>
          <w:p w:rsidR="00783E9C" w:rsidRPr="00FA796F" w:rsidRDefault="00783E9C" w:rsidP="00783E9C">
            <w:pPr>
              <w:contextualSpacing/>
              <w:jc w:val="center"/>
            </w:pPr>
            <w:r>
              <w:t>b.</w:t>
            </w:r>
          </w:p>
        </w:tc>
        <w:tc>
          <w:tcPr>
            <w:tcW w:w="3424" w:type="pct"/>
            <w:vAlign w:val="bottom"/>
          </w:tcPr>
          <w:p w:rsidR="00783E9C" w:rsidRPr="00FA796F" w:rsidRDefault="00783E9C" w:rsidP="00783E9C">
            <w:pPr>
              <w:contextualSpacing/>
              <w:jc w:val="both"/>
              <w:rPr>
                <w:bCs/>
              </w:rPr>
            </w:pPr>
            <w:r>
              <w:t>Illustrate the operation of a water tunnel in detail with help of a schematic diagram.</w:t>
            </w:r>
          </w:p>
        </w:tc>
        <w:tc>
          <w:tcPr>
            <w:tcW w:w="336" w:type="pct"/>
            <w:vAlign w:val="center"/>
          </w:tcPr>
          <w:p w:rsidR="00783E9C" w:rsidRPr="00FA796F" w:rsidRDefault="00783E9C" w:rsidP="00783E9C">
            <w:pPr>
              <w:contextualSpacing/>
              <w:jc w:val="center"/>
            </w:pPr>
            <w:r w:rsidRPr="00FA796F">
              <w:t>CO</w:t>
            </w:r>
            <w:r>
              <w:t>2</w:t>
            </w:r>
          </w:p>
        </w:tc>
        <w:tc>
          <w:tcPr>
            <w:tcW w:w="269" w:type="pct"/>
            <w:vAlign w:val="center"/>
          </w:tcPr>
          <w:p w:rsidR="00783E9C" w:rsidRPr="00FA796F" w:rsidRDefault="00783E9C" w:rsidP="00783E9C">
            <w:pPr>
              <w:contextualSpacing/>
              <w:jc w:val="center"/>
            </w:pPr>
            <w:r>
              <w:t>A</w:t>
            </w:r>
          </w:p>
        </w:tc>
        <w:tc>
          <w:tcPr>
            <w:tcW w:w="434" w:type="pct"/>
            <w:vAlign w:val="center"/>
          </w:tcPr>
          <w:p w:rsidR="00783E9C" w:rsidRPr="00FA796F" w:rsidRDefault="00783E9C" w:rsidP="00783E9C">
            <w:pPr>
              <w:contextualSpacing/>
              <w:jc w:val="center"/>
            </w:pPr>
            <w:r>
              <w:t>6</w:t>
            </w:r>
          </w:p>
        </w:tc>
      </w:tr>
      <w:tr w:rsidR="00783E9C" w:rsidRPr="00FA796F" w:rsidTr="00783E9C">
        <w:trPr>
          <w:trHeight w:val="396"/>
        </w:trPr>
        <w:tc>
          <w:tcPr>
            <w:tcW w:w="303" w:type="pct"/>
            <w:vAlign w:val="center"/>
          </w:tcPr>
          <w:p w:rsidR="00783E9C" w:rsidRPr="00FA796F" w:rsidRDefault="00783E9C" w:rsidP="00783E9C">
            <w:pPr>
              <w:contextualSpacing/>
              <w:jc w:val="center"/>
            </w:pPr>
          </w:p>
        </w:tc>
        <w:tc>
          <w:tcPr>
            <w:tcW w:w="234" w:type="pct"/>
            <w:vAlign w:val="center"/>
          </w:tcPr>
          <w:p w:rsidR="00783E9C" w:rsidRPr="00FA796F" w:rsidRDefault="00783E9C" w:rsidP="00783E9C">
            <w:pPr>
              <w:contextualSpacing/>
              <w:jc w:val="center"/>
            </w:pPr>
          </w:p>
        </w:tc>
        <w:tc>
          <w:tcPr>
            <w:tcW w:w="3424" w:type="pct"/>
            <w:vAlign w:val="bottom"/>
          </w:tcPr>
          <w:p w:rsidR="00783E9C" w:rsidRPr="00FA796F" w:rsidRDefault="00783E9C" w:rsidP="00783E9C">
            <w:pPr>
              <w:contextualSpacing/>
              <w:jc w:val="both"/>
            </w:pPr>
          </w:p>
        </w:tc>
        <w:tc>
          <w:tcPr>
            <w:tcW w:w="336" w:type="pct"/>
            <w:vAlign w:val="center"/>
          </w:tcPr>
          <w:p w:rsidR="00783E9C" w:rsidRPr="00FA796F" w:rsidRDefault="00783E9C" w:rsidP="00783E9C">
            <w:pPr>
              <w:contextualSpacing/>
              <w:jc w:val="center"/>
            </w:pPr>
          </w:p>
        </w:tc>
        <w:tc>
          <w:tcPr>
            <w:tcW w:w="269" w:type="pct"/>
            <w:vAlign w:val="center"/>
          </w:tcPr>
          <w:p w:rsidR="00783E9C" w:rsidRPr="00FA796F" w:rsidRDefault="00783E9C" w:rsidP="00783E9C">
            <w:pPr>
              <w:contextualSpacing/>
              <w:jc w:val="center"/>
            </w:pPr>
          </w:p>
        </w:tc>
        <w:tc>
          <w:tcPr>
            <w:tcW w:w="434" w:type="pct"/>
            <w:vAlign w:val="center"/>
          </w:tcPr>
          <w:p w:rsidR="00783E9C" w:rsidRPr="00FA796F" w:rsidRDefault="00783E9C" w:rsidP="00783E9C">
            <w:pPr>
              <w:contextualSpacing/>
              <w:jc w:val="center"/>
            </w:pPr>
          </w:p>
        </w:tc>
      </w:tr>
      <w:tr w:rsidR="00783E9C" w:rsidRPr="00FA796F" w:rsidTr="00783E9C">
        <w:trPr>
          <w:trHeight w:val="396"/>
        </w:trPr>
        <w:tc>
          <w:tcPr>
            <w:tcW w:w="303" w:type="pct"/>
            <w:vAlign w:val="center"/>
          </w:tcPr>
          <w:p w:rsidR="00783E9C" w:rsidRPr="00FA796F" w:rsidRDefault="00783E9C" w:rsidP="00783E9C">
            <w:pPr>
              <w:contextualSpacing/>
              <w:jc w:val="center"/>
            </w:pPr>
            <w:r>
              <w:t>18.</w:t>
            </w:r>
          </w:p>
        </w:tc>
        <w:tc>
          <w:tcPr>
            <w:tcW w:w="234" w:type="pct"/>
            <w:vAlign w:val="center"/>
          </w:tcPr>
          <w:p w:rsidR="00783E9C" w:rsidRPr="00FA796F" w:rsidRDefault="00783E9C" w:rsidP="00783E9C">
            <w:pPr>
              <w:contextualSpacing/>
              <w:jc w:val="center"/>
            </w:pPr>
            <w:r>
              <w:t>a.</w:t>
            </w:r>
          </w:p>
        </w:tc>
        <w:tc>
          <w:tcPr>
            <w:tcW w:w="3424" w:type="pct"/>
            <w:vAlign w:val="bottom"/>
          </w:tcPr>
          <w:p w:rsidR="00783E9C" w:rsidRPr="00FA796F" w:rsidRDefault="00783E9C" w:rsidP="00783E9C">
            <w:pPr>
              <w:contextualSpacing/>
              <w:jc w:val="both"/>
            </w:pPr>
            <w:r>
              <w:t>Write the various parts of a Supersonic wind tunnel with help of a diagram and explain its working principle.</w:t>
            </w:r>
            <w:r w:rsidRPr="00323355">
              <w:t xml:space="preserve"> </w:t>
            </w:r>
          </w:p>
        </w:tc>
        <w:tc>
          <w:tcPr>
            <w:tcW w:w="336" w:type="pct"/>
            <w:vAlign w:val="center"/>
          </w:tcPr>
          <w:p w:rsidR="00783E9C" w:rsidRPr="00FA796F" w:rsidRDefault="00783E9C" w:rsidP="00783E9C">
            <w:pPr>
              <w:contextualSpacing/>
              <w:jc w:val="center"/>
            </w:pPr>
            <w:r w:rsidRPr="00FA796F">
              <w:t>CO</w:t>
            </w:r>
            <w:r>
              <w:t>2</w:t>
            </w:r>
          </w:p>
        </w:tc>
        <w:tc>
          <w:tcPr>
            <w:tcW w:w="269" w:type="pct"/>
            <w:vAlign w:val="center"/>
          </w:tcPr>
          <w:p w:rsidR="00783E9C" w:rsidRPr="00FA796F" w:rsidRDefault="00783E9C" w:rsidP="00783E9C">
            <w:pPr>
              <w:contextualSpacing/>
              <w:jc w:val="center"/>
            </w:pPr>
            <w:r>
              <w:t>A</w:t>
            </w:r>
          </w:p>
        </w:tc>
        <w:tc>
          <w:tcPr>
            <w:tcW w:w="434" w:type="pct"/>
            <w:vAlign w:val="center"/>
          </w:tcPr>
          <w:p w:rsidR="00783E9C" w:rsidRPr="00FA796F" w:rsidRDefault="00783E9C" w:rsidP="00783E9C">
            <w:pPr>
              <w:contextualSpacing/>
              <w:jc w:val="center"/>
            </w:pPr>
            <w:r>
              <w:t>6</w:t>
            </w:r>
          </w:p>
        </w:tc>
      </w:tr>
      <w:tr w:rsidR="00783E9C" w:rsidRPr="00FA796F" w:rsidTr="00783E9C">
        <w:trPr>
          <w:trHeight w:val="396"/>
        </w:trPr>
        <w:tc>
          <w:tcPr>
            <w:tcW w:w="303" w:type="pct"/>
            <w:vAlign w:val="center"/>
          </w:tcPr>
          <w:p w:rsidR="00783E9C" w:rsidRPr="00FA796F" w:rsidRDefault="00783E9C" w:rsidP="00783E9C">
            <w:pPr>
              <w:contextualSpacing/>
              <w:jc w:val="center"/>
            </w:pPr>
          </w:p>
        </w:tc>
        <w:tc>
          <w:tcPr>
            <w:tcW w:w="234" w:type="pct"/>
            <w:vAlign w:val="center"/>
          </w:tcPr>
          <w:p w:rsidR="00783E9C" w:rsidRPr="00FA796F" w:rsidRDefault="00783E9C" w:rsidP="00783E9C">
            <w:pPr>
              <w:contextualSpacing/>
              <w:jc w:val="center"/>
            </w:pPr>
            <w:r>
              <w:t>b.</w:t>
            </w:r>
          </w:p>
        </w:tc>
        <w:tc>
          <w:tcPr>
            <w:tcW w:w="3424" w:type="pct"/>
            <w:vAlign w:val="bottom"/>
          </w:tcPr>
          <w:p w:rsidR="00783E9C" w:rsidRPr="00FA796F" w:rsidRDefault="00783E9C" w:rsidP="00783E9C">
            <w:pPr>
              <w:contextualSpacing/>
              <w:jc w:val="both"/>
            </w:pPr>
            <w:r>
              <w:t>Distinguish between the “Hypersonic” and “Supersonic” condition in the wind tunnel.</w:t>
            </w:r>
          </w:p>
        </w:tc>
        <w:tc>
          <w:tcPr>
            <w:tcW w:w="336" w:type="pct"/>
            <w:vAlign w:val="center"/>
          </w:tcPr>
          <w:p w:rsidR="00783E9C" w:rsidRPr="00FA796F" w:rsidRDefault="00783E9C" w:rsidP="00783E9C">
            <w:pPr>
              <w:contextualSpacing/>
              <w:jc w:val="center"/>
            </w:pPr>
            <w:r w:rsidRPr="00FA796F">
              <w:t>CO</w:t>
            </w:r>
            <w:r>
              <w:t>2</w:t>
            </w:r>
          </w:p>
        </w:tc>
        <w:tc>
          <w:tcPr>
            <w:tcW w:w="269" w:type="pct"/>
            <w:vAlign w:val="center"/>
          </w:tcPr>
          <w:p w:rsidR="00783E9C" w:rsidRPr="00FA796F" w:rsidRDefault="00783E9C" w:rsidP="00783E9C">
            <w:pPr>
              <w:contextualSpacing/>
              <w:jc w:val="center"/>
            </w:pPr>
            <w:r>
              <w:t>An</w:t>
            </w:r>
          </w:p>
        </w:tc>
        <w:tc>
          <w:tcPr>
            <w:tcW w:w="434" w:type="pct"/>
            <w:vAlign w:val="center"/>
          </w:tcPr>
          <w:p w:rsidR="00783E9C" w:rsidRPr="00FA796F" w:rsidRDefault="00783E9C" w:rsidP="00783E9C">
            <w:pPr>
              <w:contextualSpacing/>
              <w:jc w:val="center"/>
            </w:pPr>
            <w:r>
              <w:t>6</w:t>
            </w:r>
          </w:p>
        </w:tc>
      </w:tr>
      <w:tr w:rsidR="00783E9C" w:rsidRPr="00FA796F" w:rsidTr="00783E9C">
        <w:trPr>
          <w:trHeight w:val="396"/>
        </w:trPr>
        <w:tc>
          <w:tcPr>
            <w:tcW w:w="303" w:type="pct"/>
            <w:vAlign w:val="center"/>
          </w:tcPr>
          <w:p w:rsidR="00783E9C" w:rsidRPr="00FA796F" w:rsidRDefault="00783E9C" w:rsidP="00783E9C">
            <w:pPr>
              <w:contextualSpacing/>
              <w:jc w:val="center"/>
            </w:pPr>
          </w:p>
        </w:tc>
        <w:tc>
          <w:tcPr>
            <w:tcW w:w="234" w:type="pct"/>
            <w:vAlign w:val="center"/>
          </w:tcPr>
          <w:p w:rsidR="00783E9C" w:rsidRPr="00FA796F" w:rsidRDefault="00783E9C" w:rsidP="00783E9C">
            <w:pPr>
              <w:contextualSpacing/>
              <w:jc w:val="center"/>
            </w:pPr>
          </w:p>
        </w:tc>
        <w:tc>
          <w:tcPr>
            <w:tcW w:w="3424" w:type="pct"/>
            <w:vAlign w:val="bottom"/>
          </w:tcPr>
          <w:p w:rsidR="00783E9C" w:rsidRPr="00FA796F" w:rsidRDefault="00783E9C" w:rsidP="00783E9C">
            <w:pPr>
              <w:contextualSpacing/>
              <w:jc w:val="both"/>
            </w:pPr>
          </w:p>
        </w:tc>
        <w:tc>
          <w:tcPr>
            <w:tcW w:w="336" w:type="pct"/>
            <w:vAlign w:val="bottom"/>
          </w:tcPr>
          <w:p w:rsidR="00783E9C" w:rsidRPr="00FA796F" w:rsidRDefault="00783E9C" w:rsidP="00783E9C">
            <w:pPr>
              <w:contextualSpacing/>
              <w:jc w:val="center"/>
            </w:pPr>
          </w:p>
        </w:tc>
        <w:tc>
          <w:tcPr>
            <w:tcW w:w="269" w:type="pct"/>
            <w:vAlign w:val="bottom"/>
          </w:tcPr>
          <w:p w:rsidR="00783E9C" w:rsidRPr="00FA796F" w:rsidRDefault="00783E9C" w:rsidP="00783E9C">
            <w:pPr>
              <w:contextualSpacing/>
              <w:jc w:val="center"/>
            </w:pPr>
          </w:p>
        </w:tc>
        <w:tc>
          <w:tcPr>
            <w:tcW w:w="434" w:type="pct"/>
            <w:vAlign w:val="bottom"/>
          </w:tcPr>
          <w:p w:rsidR="00783E9C" w:rsidRPr="00FA796F" w:rsidRDefault="00783E9C" w:rsidP="00783E9C">
            <w:pPr>
              <w:contextualSpacing/>
              <w:jc w:val="center"/>
            </w:pPr>
          </w:p>
        </w:tc>
      </w:tr>
      <w:tr w:rsidR="00783E9C" w:rsidRPr="00FA796F" w:rsidTr="00783E9C">
        <w:trPr>
          <w:trHeight w:val="396"/>
        </w:trPr>
        <w:tc>
          <w:tcPr>
            <w:tcW w:w="303" w:type="pct"/>
            <w:vAlign w:val="center"/>
          </w:tcPr>
          <w:p w:rsidR="00783E9C" w:rsidRPr="00FA796F" w:rsidRDefault="00783E9C" w:rsidP="00783E9C">
            <w:pPr>
              <w:contextualSpacing/>
              <w:jc w:val="center"/>
            </w:pPr>
            <w:r>
              <w:t>19.</w:t>
            </w:r>
          </w:p>
        </w:tc>
        <w:tc>
          <w:tcPr>
            <w:tcW w:w="234" w:type="pct"/>
            <w:vAlign w:val="center"/>
          </w:tcPr>
          <w:p w:rsidR="00783E9C" w:rsidRPr="00FA796F" w:rsidRDefault="00783E9C" w:rsidP="00783E9C">
            <w:pPr>
              <w:contextualSpacing/>
              <w:jc w:val="center"/>
            </w:pPr>
            <w:r>
              <w:t>a.</w:t>
            </w:r>
          </w:p>
        </w:tc>
        <w:tc>
          <w:tcPr>
            <w:tcW w:w="3424" w:type="pct"/>
            <w:vAlign w:val="bottom"/>
          </w:tcPr>
          <w:p w:rsidR="00783E9C" w:rsidRPr="00FA796F" w:rsidRDefault="00783E9C" w:rsidP="00783E9C">
            <w:pPr>
              <w:contextualSpacing/>
              <w:jc w:val="both"/>
            </w:pPr>
            <w:r>
              <w:t>Appraise about the “s</w:t>
            </w:r>
            <w:r w:rsidRPr="006E4CD4">
              <w:t>tarting and stopping Loads</w:t>
            </w:r>
            <w:r>
              <w:t>”</w:t>
            </w:r>
            <w:r w:rsidRPr="006E4CD4">
              <w:t xml:space="preserve"> </w:t>
            </w:r>
            <w:r>
              <w:t>in supersonic wind tunnel in detail.</w:t>
            </w:r>
          </w:p>
        </w:tc>
        <w:tc>
          <w:tcPr>
            <w:tcW w:w="336" w:type="pct"/>
            <w:vAlign w:val="center"/>
          </w:tcPr>
          <w:p w:rsidR="00783E9C" w:rsidRPr="00FA796F" w:rsidRDefault="00783E9C" w:rsidP="00783E9C">
            <w:pPr>
              <w:contextualSpacing/>
              <w:jc w:val="center"/>
            </w:pPr>
            <w:r w:rsidRPr="00FA796F">
              <w:t>CO</w:t>
            </w:r>
            <w:r>
              <w:t>2</w:t>
            </w:r>
          </w:p>
        </w:tc>
        <w:tc>
          <w:tcPr>
            <w:tcW w:w="269" w:type="pct"/>
            <w:vAlign w:val="center"/>
          </w:tcPr>
          <w:p w:rsidR="00783E9C" w:rsidRPr="00FA796F" w:rsidRDefault="00783E9C" w:rsidP="00783E9C">
            <w:pPr>
              <w:contextualSpacing/>
              <w:jc w:val="center"/>
            </w:pPr>
            <w:r>
              <w:t>An</w:t>
            </w:r>
          </w:p>
        </w:tc>
        <w:tc>
          <w:tcPr>
            <w:tcW w:w="434" w:type="pct"/>
            <w:vAlign w:val="center"/>
          </w:tcPr>
          <w:p w:rsidR="00783E9C" w:rsidRPr="00FA796F" w:rsidRDefault="00783E9C" w:rsidP="00783E9C">
            <w:pPr>
              <w:contextualSpacing/>
              <w:jc w:val="center"/>
            </w:pPr>
            <w:r>
              <w:t>6</w:t>
            </w:r>
          </w:p>
        </w:tc>
      </w:tr>
      <w:tr w:rsidR="00783E9C" w:rsidRPr="00FA796F" w:rsidTr="00783E9C">
        <w:trPr>
          <w:trHeight w:val="396"/>
        </w:trPr>
        <w:tc>
          <w:tcPr>
            <w:tcW w:w="303" w:type="pct"/>
            <w:vAlign w:val="center"/>
          </w:tcPr>
          <w:p w:rsidR="00783E9C" w:rsidRPr="00FA796F" w:rsidRDefault="00783E9C" w:rsidP="00783E9C">
            <w:pPr>
              <w:contextualSpacing/>
              <w:jc w:val="center"/>
            </w:pPr>
          </w:p>
        </w:tc>
        <w:tc>
          <w:tcPr>
            <w:tcW w:w="234" w:type="pct"/>
            <w:vAlign w:val="center"/>
          </w:tcPr>
          <w:p w:rsidR="00783E9C" w:rsidRPr="00FA796F" w:rsidRDefault="00783E9C" w:rsidP="00783E9C">
            <w:pPr>
              <w:contextualSpacing/>
              <w:jc w:val="center"/>
            </w:pPr>
            <w:r>
              <w:t>b.</w:t>
            </w:r>
          </w:p>
        </w:tc>
        <w:tc>
          <w:tcPr>
            <w:tcW w:w="3424" w:type="pct"/>
            <w:vAlign w:val="bottom"/>
          </w:tcPr>
          <w:p w:rsidR="00783E9C" w:rsidRPr="00FA796F" w:rsidRDefault="00783E9C" w:rsidP="00783E9C">
            <w:pPr>
              <w:contextualSpacing/>
              <w:jc w:val="both"/>
              <w:rPr>
                <w:bCs/>
              </w:rPr>
            </w:pPr>
            <w:r>
              <w:rPr>
                <w:bCs/>
              </w:rPr>
              <w:t>Analyze the “Runtime mass flow rate” in the supersonic wind tunnel.</w:t>
            </w:r>
          </w:p>
        </w:tc>
        <w:tc>
          <w:tcPr>
            <w:tcW w:w="336" w:type="pct"/>
            <w:vAlign w:val="center"/>
          </w:tcPr>
          <w:p w:rsidR="00783E9C" w:rsidRPr="00FA796F" w:rsidRDefault="00783E9C" w:rsidP="00783E9C">
            <w:pPr>
              <w:contextualSpacing/>
              <w:jc w:val="center"/>
            </w:pPr>
            <w:r w:rsidRPr="00FA796F">
              <w:t>CO</w:t>
            </w:r>
            <w:r>
              <w:t>4</w:t>
            </w:r>
          </w:p>
        </w:tc>
        <w:tc>
          <w:tcPr>
            <w:tcW w:w="269" w:type="pct"/>
            <w:vAlign w:val="center"/>
          </w:tcPr>
          <w:p w:rsidR="00783E9C" w:rsidRPr="00FA796F" w:rsidRDefault="00783E9C" w:rsidP="00783E9C">
            <w:pPr>
              <w:contextualSpacing/>
              <w:jc w:val="center"/>
            </w:pPr>
            <w:r>
              <w:t>An</w:t>
            </w:r>
          </w:p>
        </w:tc>
        <w:tc>
          <w:tcPr>
            <w:tcW w:w="434" w:type="pct"/>
            <w:vAlign w:val="center"/>
          </w:tcPr>
          <w:p w:rsidR="00783E9C" w:rsidRPr="00FA796F" w:rsidRDefault="00783E9C" w:rsidP="00783E9C">
            <w:pPr>
              <w:contextualSpacing/>
              <w:jc w:val="center"/>
            </w:pPr>
            <w:r>
              <w:t>6</w:t>
            </w:r>
          </w:p>
        </w:tc>
      </w:tr>
      <w:tr w:rsidR="00783E9C" w:rsidRPr="00FA796F" w:rsidTr="00783E9C">
        <w:trPr>
          <w:trHeight w:val="396"/>
        </w:trPr>
        <w:tc>
          <w:tcPr>
            <w:tcW w:w="303" w:type="pct"/>
            <w:vAlign w:val="center"/>
          </w:tcPr>
          <w:p w:rsidR="00783E9C" w:rsidRPr="00FA796F" w:rsidRDefault="00783E9C" w:rsidP="00783E9C">
            <w:pPr>
              <w:contextualSpacing/>
              <w:jc w:val="center"/>
            </w:pPr>
          </w:p>
        </w:tc>
        <w:tc>
          <w:tcPr>
            <w:tcW w:w="234" w:type="pct"/>
            <w:vAlign w:val="center"/>
          </w:tcPr>
          <w:p w:rsidR="00783E9C" w:rsidRPr="00FA796F" w:rsidRDefault="00783E9C" w:rsidP="00783E9C">
            <w:pPr>
              <w:contextualSpacing/>
              <w:jc w:val="center"/>
            </w:pPr>
          </w:p>
        </w:tc>
        <w:tc>
          <w:tcPr>
            <w:tcW w:w="3424" w:type="pct"/>
            <w:vAlign w:val="bottom"/>
          </w:tcPr>
          <w:p w:rsidR="00783E9C" w:rsidRPr="00FA796F" w:rsidRDefault="00783E9C" w:rsidP="00783E9C">
            <w:pPr>
              <w:contextualSpacing/>
              <w:jc w:val="both"/>
            </w:pPr>
          </w:p>
        </w:tc>
        <w:tc>
          <w:tcPr>
            <w:tcW w:w="336" w:type="pct"/>
            <w:vAlign w:val="center"/>
          </w:tcPr>
          <w:p w:rsidR="00783E9C" w:rsidRPr="00FA796F" w:rsidRDefault="00783E9C" w:rsidP="00783E9C">
            <w:pPr>
              <w:contextualSpacing/>
              <w:jc w:val="center"/>
            </w:pPr>
          </w:p>
        </w:tc>
        <w:tc>
          <w:tcPr>
            <w:tcW w:w="269" w:type="pct"/>
            <w:vAlign w:val="center"/>
          </w:tcPr>
          <w:p w:rsidR="00783E9C" w:rsidRPr="00FA796F" w:rsidRDefault="00783E9C" w:rsidP="00783E9C">
            <w:pPr>
              <w:contextualSpacing/>
              <w:jc w:val="center"/>
            </w:pPr>
          </w:p>
        </w:tc>
        <w:tc>
          <w:tcPr>
            <w:tcW w:w="434" w:type="pct"/>
            <w:vAlign w:val="center"/>
          </w:tcPr>
          <w:p w:rsidR="00783E9C" w:rsidRPr="00FA796F" w:rsidRDefault="00783E9C" w:rsidP="00783E9C">
            <w:pPr>
              <w:contextualSpacing/>
              <w:jc w:val="center"/>
            </w:pPr>
          </w:p>
        </w:tc>
      </w:tr>
      <w:tr w:rsidR="00783E9C" w:rsidRPr="00FA796F" w:rsidTr="00783E9C">
        <w:trPr>
          <w:trHeight w:val="396"/>
        </w:trPr>
        <w:tc>
          <w:tcPr>
            <w:tcW w:w="303" w:type="pct"/>
            <w:vAlign w:val="center"/>
          </w:tcPr>
          <w:p w:rsidR="00783E9C" w:rsidRPr="00FA796F" w:rsidRDefault="00783E9C" w:rsidP="00783E9C">
            <w:pPr>
              <w:contextualSpacing/>
              <w:jc w:val="center"/>
            </w:pPr>
            <w:r>
              <w:t>20.</w:t>
            </w:r>
          </w:p>
        </w:tc>
        <w:tc>
          <w:tcPr>
            <w:tcW w:w="234" w:type="pct"/>
            <w:vAlign w:val="center"/>
          </w:tcPr>
          <w:p w:rsidR="00783E9C" w:rsidRPr="00FA796F" w:rsidRDefault="00783E9C" w:rsidP="00783E9C">
            <w:pPr>
              <w:contextualSpacing/>
              <w:jc w:val="center"/>
            </w:pPr>
          </w:p>
        </w:tc>
        <w:tc>
          <w:tcPr>
            <w:tcW w:w="3424" w:type="pct"/>
            <w:vAlign w:val="bottom"/>
          </w:tcPr>
          <w:p w:rsidR="00783E9C" w:rsidRPr="00FA796F" w:rsidRDefault="00783E9C" w:rsidP="00783E9C">
            <w:pPr>
              <w:contextualSpacing/>
              <w:jc w:val="both"/>
            </w:pPr>
            <w:r>
              <w:t>With help of a schematic diagram illustrate the operation of a laser Doppler Anemometry</w:t>
            </w:r>
          </w:p>
        </w:tc>
        <w:tc>
          <w:tcPr>
            <w:tcW w:w="336" w:type="pct"/>
            <w:vAlign w:val="center"/>
          </w:tcPr>
          <w:p w:rsidR="00783E9C" w:rsidRPr="00FA796F" w:rsidRDefault="00783E9C" w:rsidP="00783E9C">
            <w:pPr>
              <w:contextualSpacing/>
              <w:jc w:val="center"/>
            </w:pPr>
            <w:r w:rsidRPr="00FA796F">
              <w:t>CO</w:t>
            </w:r>
            <w:r>
              <w:t>5</w:t>
            </w:r>
          </w:p>
        </w:tc>
        <w:tc>
          <w:tcPr>
            <w:tcW w:w="269" w:type="pct"/>
            <w:vAlign w:val="center"/>
          </w:tcPr>
          <w:p w:rsidR="00783E9C" w:rsidRPr="00FA796F" w:rsidRDefault="00783E9C" w:rsidP="00783E9C">
            <w:pPr>
              <w:contextualSpacing/>
              <w:jc w:val="center"/>
            </w:pPr>
            <w:r>
              <w:t>An</w:t>
            </w:r>
          </w:p>
        </w:tc>
        <w:tc>
          <w:tcPr>
            <w:tcW w:w="434" w:type="pct"/>
            <w:vAlign w:val="center"/>
          </w:tcPr>
          <w:p w:rsidR="00783E9C" w:rsidRPr="00FA796F" w:rsidRDefault="00783E9C" w:rsidP="00783E9C">
            <w:pPr>
              <w:contextualSpacing/>
              <w:jc w:val="center"/>
            </w:pPr>
            <w:r>
              <w:t>12</w:t>
            </w:r>
          </w:p>
        </w:tc>
      </w:tr>
      <w:tr w:rsidR="00783E9C" w:rsidRPr="00FA796F" w:rsidTr="00783E9C">
        <w:trPr>
          <w:trHeight w:val="396"/>
        </w:trPr>
        <w:tc>
          <w:tcPr>
            <w:tcW w:w="303" w:type="pct"/>
            <w:vAlign w:val="center"/>
          </w:tcPr>
          <w:p w:rsidR="00783E9C" w:rsidRPr="00FA796F" w:rsidRDefault="00783E9C" w:rsidP="00783E9C">
            <w:pPr>
              <w:contextualSpacing/>
              <w:jc w:val="center"/>
            </w:pPr>
          </w:p>
        </w:tc>
        <w:tc>
          <w:tcPr>
            <w:tcW w:w="234" w:type="pct"/>
            <w:vAlign w:val="center"/>
          </w:tcPr>
          <w:p w:rsidR="00783E9C" w:rsidRPr="00FA796F" w:rsidRDefault="00783E9C" w:rsidP="00783E9C">
            <w:pPr>
              <w:contextualSpacing/>
              <w:jc w:val="center"/>
            </w:pPr>
          </w:p>
        </w:tc>
        <w:tc>
          <w:tcPr>
            <w:tcW w:w="3424" w:type="pct"/>
            <w:vAlign w:val="bottom"/>
          </w:tcPr>
          <w:p w:rsidR="00783E9C" w:rsidRPr="00FA796F" w:rsidRDefault="00783E9C" w:rsidP="00783E9C">
            <w:pPr>
              <w:contextualSpacing/>
              <w:jc w:val="both"/>
            </w:pPr>
          </w:p>
        </w:tc>
        <w:tc>
          <w:tcPr>
            <w:tcW w:w="336" w:type="pct"/>
            <w:vAlign w:val="center"/>
          </w:tcPr>
          <w:p w:rsidR="00783E9C" w:rsidRPr="00FA796F" w:rsidRDefault="00783E9C" w:rsidP="00783E9C">
            <w:pPr>
              <w:contextualSpacing/>
              <w:jc w:val="center"/>
            </w:pPr>
          </w:p>
        </w:tc>
        <w:tc>
          <w:tcPr>
            <w:tcW w:w="269" w:type="pct"/>
            <w:vAlign w:val="center"/>
          </w:tcPr>
          <w:p w:rsidR="00783E9C" w:rsidRPr="00FA796F" w:rsidRDefault="00783E9C" w:rsidP="00783E9C">
            <w:pPr>
              <w:contextualSpacing/>
              <w:jc w:val="center"/>
            </w:pPr>
          </w:p>
        </w:tc>
        <w:tc>
          <w:tcPr>
            <w:tcW w:w="434" w:type="pct"/>
            <w:vAlign w:val="center"/>
          </w:tcPr>
          <w:p w:rsidR="00783E9C" w:rsidRPr="00FA796F" w:rsidRDefault="00783E9C" w:rsidP="00783E9C">
            <w:pPr>
              <w:contextualSpacing/>
              <w:jc w:val="center"/>
            </w:pPr>
          </w:p>
        </w:tc>
      </w:tr>
      <w:tr w:rsidR="00783E9C" w:rsidRPr="00FA796F" w:rsidTr="00783E9C">
        <w:trPr>
          <w:trHeight w:val="396"/>
        </w:trPr>
        <w:tc>
          <w:tcPr>
            <w:tcW w:w="303" w:type="pct"/>
            <w:vAlign w:val="center"/>
          </w:tcPr>
          <w:p w:rsidR="00783E9C" w:rsidRPr="00FA796F" w:rsidRDefault="00783E9C" w:rsidP="00783E9C">
            <w:pPr>
              <w:contextualSpacing/>
              <w:jc w:val="center"/>
            </w:pPr>
            <w:r>
              <w:t>21.</w:t>
            </w:r>
          </w:p>
        </w:tc>
        <w:tc>
          <w:tcPr>
            <w:tcW w:w="234" w:type="pct"/>
            <w:vAlign w:val="center"/>
          </w:tcPr>
          <w:p w:rsidR="00783E9C" w:rsidRPr="00FA796F" w:rsidRDefault="00783E9C" w:rsidP="00783E9C">
            <w:pPr>
              <w:contextualSpacing/>
              <w:jc w:val="center"/>
            </w:pPr>
            <w:r>
              <w:t>a.</w:t>
            </w:r>
          </w:p>
        </w:tc>
        <w:tc>
          <w:tcPr>
            <w:tcW w:w="3424" w:type="pct"/>
            <w:vAlign w:val="bottom"/>
          </w:tcPr>
          <w:p w:rsidR="00783E9C" w:rsidRPr="00FA796F" w:rsidRDefault="00783E9C" w:rsidP="00783E9C">
            <w:pPr>
              <w:contextualSpacing/>
              <w:jc w:val="both"/>
            </w:pPr>
            <w:r>
              <w:t>Sketch the Hypersonic wind tunnel, explain its nomenclature and working principle.</w:t>
            </w:r>
          </w:p>
        </w:tc>
        <w:tc>
          <w:tcPr>
            <w:tcW w:w="336" w:type="pct"/>
            <w:vAlign w:val="center"/>
          </w:tcPr>
          <w:p w:rsidR="00783E9C" w:rsidRPr="00FA796F" w:rsidRDefault="00783E9C" w:rsidP="00783E9C">
            <w:pPr>
              <w:contextualSpacing/>
              <w:jc w:val="center"/>
            </w:pPr>
            <w:r w:rsidRPr="00FA796F">
              <w:t>CO</w:t>
            </w:r>
            <w:r>
              <w:t>2</w:t>
            </w:r>
          </w:p>
        </w:tc>
        <w:tc>
          <w:tcPr>
            <w:tcW w:w="269" w:type="pct"/>
            <w:vAlign w:val="center"/>
          </w:tcPr>
          <w:p w:rsidR="00783E9C" w:rsidRPr="00FA796F" w:rsidRDefault="00783E9C" w:rsidP="00783E9C">
            <w:pPr>
              <w:contextualSpacing/>
              <w:jc w:val="center"/>
            </w:pPr>
            <w:r>
              <w:t>A</w:t>
            </w:r>
          </w:p>
        </w:tc>
        <w:tc>
          <w:tcPr>
            <w:tcW w:w="434" w:type="pct"/>
            <w:vAlign w:val="center"/>
          </w:tcPr>
          <w:p w:rsidR="00783E9C" w:rsidRPr="00FA796F" w:rsidRDefault="00783E9C" w:rsidP="00783E9C">
            <w:pPr>
              <w:contextualSpacing/>
              <w:jc w:val="center"/>
            </w:pPr>
            <w:r>
              <w:t>6</w:t>
            </w:r>
          </w:p>
        </w:tc>
      </w:tr>
      <w:tr w:rsidR="00783E9C" w:rsidRPr="00FA796F" w:rsidTr="00783E9C">
        <w:trPr>
          <w:trHeight w:val="396"/>
        </w:trPr>
        <w:tc>
          <w:tcPr>
            <w:tcW w:w="303" w:type="pct"/>
            <w:vAlign w:val="center"/>
          </w:tcPr>
          <w:p w:rsidR="00783E9C" w:rsidRPr="00FA796F" w:rsidRDefault="00783E9C" w:rsidP="00783E9C">
            <w:pPr>
              <w:contextualSpacing/>
              <w:jc w:val="center"/>
            </w:pPr>
          </w:p>
        </w:tc>
        <w:tc>
          <w:tcPr>
            <w:tcW w:w="234" w:type="pct"/>
            <w:vAlign w:val="center"/>
          </w:tcPr>
          <w:p w:rsidR="00783E9C" w:rsidRPr="00FA796F" w:rsidRDefault="00783E9C" w:rsidP="00783E9C">
            <w:pPr>
              <w:contextualSpacing/>
              <w:jc w:val="center"/>
            </w:pPr>
            <w:r>
              <w:t>b.</w:t>
            </w:r>
          </w:p>
        </w:tc>
        <w:tc>
          <w:tcPr>
            <w:tcW w:w="3424" w:type="pct"/>
            <w:vAlign w:val="bottom"/>
          </w:tcPr>
          <w:p w:rsidR="00783E9C" w:rsidRPr="00FA796F" w:rsidRDefault="00783E9C" w:rsidP="00783E9C">
            <w:pPr>
              <w:contextualSpacing/>
              <w:jc w:val="both"/>
            </w:pPr>
            <w:r>
              <w:t>Establish the various c</w:t>
            </w:r>
            <w:r w:rsidRPr="006E4CD4">
              <w:t>alibration</w:t>
            </w:r>
            <w:r>
              <w:t xml:space="preserve"> tests</w:t>
            </w:r>
            <w:r w:rsidRPr="006E4CD4">
              <w:t xml:space="preserve"> </w:t>
            </w:r>
            <w:r>
              <w:t>to be conducted on wind tunnels with suitable sketches.</w:t>
            </w:r>
          </w:p>
        </w:tc>
        <w:tc>
          <w:tcPr>
            <w:tcW w:w="336" w:type="pct"/>
            <w:vAlign w:val="center"/>
          </w:tcPr>
          <w:p w:rsidR="00783E9C" w:rsidRPr="00FA796F" w:rsidRDefault="00783E9C" w:rsidP="00783E9C">
            <w:pPr>
              <w:contextualSpacing/>
              <w:jc w:val="center"/>
            </w:pPr>
            <w:r w:rsidRPr="00FA796F">
              <w:t>CO</w:t>
            </w:r>
            <w:r>
              <w:t>2</w:t>
            </w:r>
          </w:p>
        </w:tc>
        <w:tc>
          <w:tcPr>
            <w:tcW w:w="269" w:type="pct"/>
            <w:vAlign w:val="center"/>
          </w:tcPr>
          <w:p w:rsidR="00783E9C" w:rsidRPr="00FA796F" w:rsidRDefault="00783E9C" w:rsidP="00783E9C">
            <w:pPr>
              <w:contextualSpacing/>
              <w:jc w:val="center"/>
            </w:pPr>
            <w:r>
              <w:t>A</w:t>
            </w:r>
          </w:p>
        </w:tc>
        <w:tc>
          <w:tcPr>
            <w:tcW w:w="434" w:type="pct"/>
            <w:vAlign w:val="center"/>
          </w:tcPr>
          <w:p w:rsidR="00783E9C" w:rsidRPr="00FA796F" w:rsidRDefault="00783E9C" w:rsidP="00783E9C">
            <w:pPr>
              <w:contextualSpacing/>
              <w:jc w:val="center"/>
            </w:pPr>
            <w:r>
              <w:t>6</w:t>
            </w:r>
          </w:p>
        </w:tc>
      </w:tr>
      <w:tr w:rsidR="00783E9C" w:rsidRPr="00FA796F" w:rsidTr="00783E9C">
        <w:trPr>
          <w:trHeight w:val="396"/>
        </w:trPr>
        <w:tc>
          <w:tcPr>
            <w:tcW w:w="303" w:type="pct"/>
            <w:vAlign w:val="center"/>
          </w:tcPr>
          <w:p w:rsidR="00783E9C" w:rsidRPr="00FA796F" w:rsidRDefault="00783E9C" w:rsidP="00783E9C">
            <w:pPr>
              <w:contextualSpacing/>
              <w:jc w:val="center"/>
            </w:pPr>
          </w:p>
        </w:tc>
        <w:tc>
          <w:tcPr>
            <w:tcW w:w="234" w:type="pct"/>
            <w:vAlign w:val="center"/>
          </w:tcPr>
          <w:p w:rsidR="00783E9C" w:rsidRPr="00FA796F" w:rsidRDefault="00783E9C" w:rsidP="00783E9C">
            <w:pPr>
              <w:contextualSpacing/>
              <w:jc w:val="center"/>
            </w:pPr>
          </w:p>
        </w:tc>
        <w:tc>
          <w:tcPr>
            <w:tcW w:w="3424" w:type="pct"/>
            <w:vAlign w:val="bottom"/>
          </w:tcPr>
          <w:p w:rsidR="00783E9C" w:rsidRPr="00FA796F" w:rsidRDefault="00783E9C" w:rsidP="00783E9C">
            <w:pPr>
              <w:contextualSpacing/>
              <w:jc w:val="both"/>
            </w:pPr>
          </w:p>
        </w:tc>
        <w:tc>
          <w:tcPr>
            <w:tcW w:w="336" w:type="pct"/>
            <w:vAlign w:val="center"/>
          </w:tcPr>
          <w:p w:rsidR="00783E9C" w:rsidRPr="00FA796F" w:rsidRDefault="00783E9C" w:rsidP="00783E9C">
            <w:pPr>
              <w:contextualSpacing/>
              <w:jc w:val="center"/>
            </w:pPr>
          </w:p>
        </w:tc>
        <w:tc>
          <w:tcPr>
            <w:tcW w:w="269" w:type="pct"/>
            <w:vAlign w:val="center"/>
          </w:tcPr>
          <w:p w:rsidR="00783E9C" w:rsidRPr="00FA796F" w:rsidRDefault="00783E9C" w:rsidP="00783E9C">
            <w:pPr>
              <w:contextualSpacing/>
              <w:jc w:val="center"/>
            </w:pPr>
          </w:p>
        </w:tc>
        <w:tc>
          <w:tcPr>
            <w:tcW w:w="434" w:type="pct"/>
            <w:vAlign w:val="center"/>
          </w:tcPr>
          <w:p w:rsidR="00783E9C" w:rsidRPr="00FA796F" w:rsidRDefault="00783E9C" w:rsidP="00783E9C">
            <w:pPr>
              <w:contextualSpacing/>
              <w:jc w:val="center"/>
            </w:pPr>
          </w:p>
        </w:tc>
      </w:tr>
      <w:tr w:rsidR="00783E9C" w:rsidRPr="00FA796F" w:rsidTr="00783E9C">
        <w:trPr>
          <w:trHeight w:val="396"/>
        </w:trPr>
        <w:tc>
          <w:tcPr>
            <w:tcW w:w="303" w:type="pct"/>
            <w:vAlign w:val="center"/>
          </w:tcPr>
          <w:p w:rsidR="00783E9C" w:rsidRPr="00FA796F" w:rsidRDefault="00783E9C" w:rsidP="00783E9C">
            <w:pPr>
              <w:contextualSpacing/>
              <w:jc w:val="center"/>
            </w:pPr>
            <w:r>
              <w:t>22.</w:t>
            </w:r>
          </w:p>
        </w:tc>
        <w:tc>
          <w:tcPr>
            <w:tcW w:w="234" w:type="pct"/>
            <w:vAlign w:val="center"/>
          </w:tcPr>
          <w:p w:rsidR="00783E9C" w:rsidRPr="00FA796F" w:rsidRDefault="00783E9C" w:rsidP="00783E9C">
            <w:pPr>
              <w:contextualSpacing/>
              <w:jc w:val="center"/>
            </w:pPr>
            <w:r>
              <w:t>a.</w:t>
            </w:r>
          </w:p>
        </w:tc>
        <w:tc>
          <w:tcPr>
            <w:tcW w:w="3424" w:type="pct"/>
            <w:vAlign w:val="bottom"/>
          </w:tcPr>
          <w:p w:rsidR="00783E9C" w:rsidRPr="00FA796F" w:rsidRDefault="00783E9C" w:rsidP="00783E9C">
            <w:pPr>
              <w:contextualSpacing/>
              <w:jc w:val="both"/>
            </w:pPr>
            <w:r>
              <w:t>Explain the various parts of a “Strain gauge balance” and indicate how the lift, drag and other aerodynamic moments are measured.</w:t>
            </w:r>
          </w:p>
        </w:tc>
        <w:tc>
          <w:tcPr>
            <w:tcW w:w="336" w:type="pct"/>
            <w:vAlign w:val="center"/>
          </w:tcPr>
          <w:p w:rsidR="00783E9C" w:rsidRPr="00FA796F" w:rsidRDefault="00783E9C" w:rsidP="00783E9C">
            <w:pPr>
              <w:contextualSpacing/>
              <w:jc w:val="center"/>
            </w:pPr>
            <w:r w:rsidRPr="00FA796F">
              <w:t>CO</w:t>
            </w:r>
            <w:r>
              <w:t>4</w:t>
            </w:r>
          </w:p>
        </w:tc>
        <w:tc>
          <w:tcPr>
            <w:tcW w:w="269" w:type="pct"/>
            <w:vAlign w:val="center"/>
          </w:tcPr>
          <w:p w:rsidR="00783E9C" w:rsidRPr="00FA796F" w:rsidRDefault="00783E9C" w:rsidP="00783E9C">
            <w:pPr>
              <w:contextualSpacing/>
              <w:jc w:val="center"/>
            </w:pPr>
            <w:r>
              <w:t>A</w:t>
            </w:r>
          </w:p>
        </w:tc>
        <w:tc>
          <w:tcPr>
            <w:tcW w:w="434" w:type="pct"/>
            <w:vAlign w:val="center"/>
          </w:tcPr>
          <w:p w:rsidR="00783E9C" w:rsidRPr="00FA796F" w:rsidRDefault="00783E9C" w:rsidP="00783E9C">
            <w:pPr>
              <w:contextualSpacing/>
              <w:jc w:val="center"/>
            </w:pPr>
            <w:r>
              <w:t>6</w:t>
            </w:r>
          </w:p>
        </w:tc>
      </w:tr>
      <w:tr w:rsidR="00783E9C" w:rsidRPr="00FA796F" w:rsidTr="00783E9C">
        <w:trPr>
          <w:trHeight w:val="396"/>
        </w:trPr>
        <w:tc>
          <w:tcPr>
            <w:tcW w:w="303" w:type="pct"/>
            <w:vAlign w:val="center"/>
          </w:tcPr>
          <w:p w:rsidR="00783E9C" w:rsidRPr="00FA796F" w:rsidRDefault="00783E9C" w:rsidP="00783E9C">
            <w:pPr>
              <w:contextualSpacing/>
              <w:jc w:val="center"/>
            </w:pPr>
          </w:p>
        </w:tc>
        <w:tc>
          <w:tcPr>
            <w:tcW w:w="234" w:type="pct"/>
            <w:vAlign w:val="center"/>
          </w:tcPr>
          <w:p w:rsidR="00783E9C" w:rsidRPr="00FA796F" w:rsidRDefault="00783E9C" w:rsidP="00783E9C">
            <w:pPr>
              <w:contextualSpacing/>
              <w:jc w:val="center"/>
            </w:pPr>
            <w:r>
              <w:t>b.</w:t>
            </w:r>
          </w:p>
        </w:tc>
        <w:tc>
          <w:tcPr>
            <w:tcW w:w="3424" w:type="pct"/>
            <w:vAlign w:val="bottom"/>
          </w:tcPr>
          <w:p w:rsidR="00783E9C" w:rsidRPr="00FA796F" w:rsidRDefault="00783E9C" w:rsidP="00783E9C">
            <w:pPr>
              <w:contextualSpacing/>
              <w:jc w:val="both"/>
              <w:rPr>
                <w:bCs/>
              </w:rPr>
            </w:pPr>
            <w:r>
              <w:rPr>
                <w:bCs/>
              </w:rPr>
              <w:t xml:space="preserve">Relate the </w:t>
            </w:r>
            <w:r w:rsidRPr="008E6E95">
              <w:rPr>
                <w:bCs/>
              </w:rPr>
              <w:t>Strut type balance</w:t>
            </w:r>
            <w:r>
              <w:rPr>
                <w:bCs/>
              </w:rPr>
              <w:t xml:space="preserve"> with other types of balances with suitable sketches and description.</w:t>
            </w:r>
          </w:p>
        </w:tc>
        <w:tc>
          <w:tcPr>
            <w:tcW w:w="336" w:type="pct"/>
            <w:vAlign w:val="center"/>
          </w:tcPr>
          <w:p w:rsidR="00783E9C" w:rsidRPr="00FA796F" w:rsidRDefault="00783E9C" w:rsidP="00783E9C">
            <w:pPr>
              <w:contextualSpacing/>
              <w:jc w:val="center"/>
            </w:pPr>
            <w:r w:rsidRPr="00FA796F">
              <w:t>CO</w:t>
            </w:r>
            <w:r>
              <w:t>3</w:t>
            </w:r>
          </w:p>
        </w:tc>
        <w:tc>
          <w:tcPr>
            <w:tcW w:w="269" w:type="pct"/>
            <w:vAlign w:val="center"/>
          </w:tcPr>
          <w:p w:rsidR="00783E9C" w:rsidRPr="00FA796F" w:rsidRDefault="00783E9C" w:rsidP="00783E9C">
            <w:pPr>
              <w:contextualSpacing/>
              <w:jc w:val="center"/>
            </w:pPr>
            <w:r>
              <w:t>A</w:t>
            </w:r>
          </w:p>
        </w:tc>
        <w:tc>
          <w:tcPr>
            <w:tcW w:w="434" w:type="pct"/>
            <w:vAlign w:val="center"/>
          </w:tcPr>
          <w:p w:rsidR="00783E9C" w:rsidRPr="00FA796F" w:rsidRDefault="00783E9C" w:rsidP="00783E9C">
            <w:pPr>
              <w:contextualSpacing/>
              <w:jc w:val="center"/>
            </w:pPr>
            <w:r>
              <w:t>6</w:t>
            </w:r>
          </w:p>
        </w:tc>
      </w:tr>
      <w:tr w:rsidR="00783E9C" w:rsidRPr="00FA796F" w:rsidTr="00783E9C">
        <w:trPr>
          <w:trHeight w:val="396"/>
        </w:trPr>
        <w:tc>
          <w:tcPr>
            <w:tcW w:w="303" w:type="pct"/>
            <w:vAlign w:val="center"/>
          </w:tcPr>
          <w:p w:rsidR="00783E9C" w:rsidRPr="00FA796F" w:rsidRDefault="00783E9C" w:rsidP="00783E9C">
            <w:pPr>
              <w:contextualSpacing/>
              <w:jc w:val="center"/>
            </w:pPr>
          </w:p>
        </w:tc>
        <w:tc>
          <w:tcPr>
            <w:tcW w:w="234" w:type="pct"/>
            <w:vAlign w:val="center"/>
          </w:tcPr>
          <w:p w:rsidR="00783E9C" w:rsidRPr="00FA796F" w:rsidRDefault="00783E9C" w:rsidP="00783E9C">
            <w:pPr>
              <w:contextualSpacing/>
              <w:jc w:val="center"/>
            </w:pPr>
          </w:p>
        </w:tc>
        <w:tc>
          <w:tcPr>
            <w:tcW w:w="3424" w:type="pct"/>
            <w:vAlign w:val="bottom"/>
          </w:tcPr>
          <w:p w:rsidR="00783E9C" w:rsidRPr="00FA796F" w:rsidRDefault="00783E9C" w:rsidP="00783E9C">
            <w:pPr>
              <w:contextualSpacing/>
              <w:jc w:val="both"/>
            </w:pPr>
          </w:p>
        </w:tc>
        <w:tc>
          <w:tcPr>
            <w:tcW w:w="336" w:type="pct"/>
            <w:vAlign w:val="center"/>
          </w:tcPr>
          <w:p w:rsidR="00783E9C" w:rsidRPr="00FA796F" w:rsidRDefault="00783E9C" w:rsidP="00783E9C">
            <w:pPr>
              <w:contextualSpacing/>
              <w:jc w:val="center"/>
            </w:pPr>
          </w:p>
        </w:tc>
        <w:tc>
          <w:tcPr>
            <w:tcW w:w="269" w:type="pct"/>
            <w:vAlign w:val="center"/>
          </w:tcPr>
          <w:p w:rsidR="00783E9C" w:rsidRPr="00FA796F" w:rsidRDefault="00783E9C" w:rsidP="00783E9C">
            <w:pPr>
              <w:contextualSpacing/>
              <w:jc w:val="center"/>
            </w:pPr>
          </w:p>
        </w:tc>
        <w:tc>
          <w:tcPr>
            <w:tcW w:w="434" w:type="pct"/>
            <w:vAlign w:val="center"/>
          </w:tcPr>
          <w:p w:rsidR="00783E9C" w:rsidRPr="00FA796F" w:rsidRDefault="00783E9C" w:rsidP="00783E9C">
            <w:pPr>
              <w:contextualSpacing/>
              <w:jc w:val="center"/>
            </w:pPr>
          </w:p>
        </w:tc>
      </w:tr>
      <w:tr w:rsidR="00783E9C" w:rsidRPr="00FA796F" w:rsidTr="00783E9C">
        <w:trPr>
          <w:trHeight w:val="396"/>
        </w:trPr>
        <w:tc>
          <w:tcPr>
            <w:tcW w:w="303" w:type="pct"/>
            <w:vAlign w:val="center"/>
          </w:tcPr>
          <w:p w:rsidR="00783E9C" w:rsidRPr="00FA796F" w:rsidRDefault="00783E9C" w:rsidP="00783E9C">
            <w:pPr>
              <w:contextualSpacing/>
              <w:jc w:val="center"/>
            </w:pPr>
            <w:r>
              <w:t>23.</w:t>
            </w:r>
          </w:p>
        </w:tc>
        <w:tc>
          <w:tcPr>
            <w:tcW w:w="234" w:type="pct"/>
            <w:vAlign w:val="center"/>
          </w:tcPr>
          <w:p w:rsidR="00783E9C" w:rsidRPr="00FA796F" w:rsidRDefault="00783E9C" w:rsidP="00783E9C">
            <w:pPr>
              <w:contextualSpacing/>
            </w:pPr>
          </w:p>
        </w:tc>
        <w:tc>
          <w:tcPr>
            <w:tcW w:w="3424" w:type="pct"/>
            <w:vAlign w:val="bottom"/>
          </w:tcPr>
          <w:p w:rsidR="00783E9C" w:rsidRPr="00FA796F" w:rsidRDefault="00783E9C" w:rsidP="00783E9C">
            <w:pPr>
              <w:contextualSpacing/>
              <w:jc w:val="both"/>
              <w:rPr>
                <w:bCs/>
              </w:rPr>
            </w:pPr>
            <w:r>
              <w:rPr>
                <w:bCs/>
              </w:rPr>
              <w:t>Explain how the “</w:t>
            </w:r>
            <w:r w:rsidRPr="008E6E95">
              <w:rPr>
                <w:bCs/>
              </w:rPr>
              <w:t>Tuft</w:t>
            </w:r>
            <w:r>
              <w:rPr>
                <w:bCs/>
              </w:rPr>
              <w:t>s” can be fixed to the model and testing is being conducted.</w:t>
            </w:r>
          </w:p>
        </w:tc>
        <w:tc>
          <w:tcPr>
            <w:tcW w:w="336" w:type="pct"/>
            <w:vAlign w:val="center"/>
          </w:tcPr>
          <w:p w:rsidR="00783E9C" w:rsidRPr="00FA796F" w:rsidRDefault="00783E9C" w:rsidP="00783E9C">
            <w:pPr>
              <w:contextualSpacing/>
              <w:jc w:val="center"/>
            </w:pPr>
            <w:r w:rsidRPr="00FA796F">
              <w:t>CO</w:t>
            </w:r>
            <w:r>
              <w:t>6</w:t>
            </w:r>
          </w:p>
        </w:tc>
        <w:tc>
          <w:tcPr>
            <w:tcW w:w="269" w:type="pct"/>
            <w:vAlign w:val="center"/>
          </w:tcPr>
          <w:p w:rsidR="00783E9C" w:rsidRPr="00FA796F" w:rsidRDefault="00783E9C" w:rsidP="00783E9C">
            <w:pPr>
              <w:contextualSpacing/>
              <w:jc w:val="center"/>
            </w:pPr>
            <w:r>
              <w:t>A</w:t>
            </w:r>
          </w:p>
        </w:tc>
        <w:tc>
          <w:tcPr>
            <w:tcW w:w="434" w:type="pct"/>
            <w:vAlign w:val="center"/>
          </w:tcPr>
          <w:p w:rsidR="00783E9C" w:rsidRPr="00FA796F" w:rsidRDefault="00783E9C" w:rsidP="00783E9C">
            <w:pPr>
              <w:contextualSpacing/>
              <w:jc w:val="center"/>
            </w:pPr>
            <w:r>
              <w:t>12</w:t>
            </w:r>
          </w:p>
        </w:tc>
      </w:tr>
      <w:tr w:rsidR="00783E9C" w:rsidRPr="00FA796F" w:rsidTr="00783E9C">
        <w:trPr>
          <w:trHeight w:val="300"/>
        </w:trPr>
        <w:tc>
          <w:tcPr>
            <w:tcW w:w="5000" w:type="pct"/>
            <w:gridSpan w:val="6"/>
            <w:vAlign w:val="center"/>
          </w:tcPr>
          <w:p w:rsidR="00783E9C" w:rsidRPr="00FA796F" w:rsidRDefault="00783E9C" w:rsidP="00783E9C">
            <w:pPr>
              <w:contextualSpacing/>
              <w:jc w:val="center"/>
              <w:rPr>
                <w:b/>
                <w:bCs/>
              </w:rPr>
            </w:pPr>
            <w:r w:rsidRPr="00FA796F">
              <w:rPr>
                <w:b/>
                <w:bCs/>
              </w:rPr>
              <w:t>COMPULSORY QUESTION</w:t>
            </w:r>
          </w:p>
        </w:tc>
      </w:tr>
      <w:tr w:rsidR="00783E9C" w:rsidRPr="00FA796F" w:rsidTr="00783E9C">
        <w:trPr>
          <w:trHeight w:val="396"/>
        </w:trPr>
        <w:tc>
          <w:tcPr>
            <w:tcW w:w="303" w:type="pct"/>
            <w:vAlign w:val="center"/>
          </w:tcPr>
          <w:p w:rsidR="00783E9C" w:rsidRPr="00FA796F" w:rsidRDefault="00783E9C" w:rsidP="00783E9C">
            <w:pPr>
              <w:contextualSpacing/>
              <w:jc w:val="center"/>
            </w:pPr>
            <w:r>
              <w:t>24.</w:t>
            </w:r>
          </w:p>
        </w:tc>
        <w:tc>
          <w:tcPr>
            <w:tcW w:w="234" w:type="pct"/>
            <w:vAlign w:val="center"/>
          </w:tcPr>
          <w:p w:rsidR="00783E9C" w:rsidRPr="00FA796F" w:rsidRDefault="00783E9C" w:rsidP="00783E9C">
            <w:pPr>
              <w:contextualSpacing/>
              <w:jc w:val="center"/>
            </w:pPr>
            <w:r>
              <w:t>a.</w:t>
            </w:r>
          </w:p>
        </w:tc>
        <w:tc>
          <w:tcPr>
            <w:tcW w:w="3424" w:type="pct"/>
            <w:vAlign w:val="bottom"/>
          </w:tcPr>
          <w:p w:rsidR="00783E9C" w:rsidRPr="00FA796F" w:rsidRDefault="00783E9C" w:rsidP="00783E9C">
            <w:pPr>
              <w:contextualSpacing/>
              <w:jc w:val="both"/>
            </w:pPr>
            <w:r>
              <w:t xml:space="preserve">Draw a layout diagram of a </w:t>
            </w:r>
            <w:r w:rsidRPr="008E6E95">
              <w:t>Shadowgraph technique</w:t>
            </w:r>
            <w:r>
              <w:t xml:space="preserve"> and explain its construction and working principle in detail.</w:t>
            </w:r>
          </w:p>
        </w:tc>
        <w:tc>
          <w:tcPr>
            <w:tcW w:w="336" w:type="pct"/>
            <w:vAlign w:val="center"/>
          </w:tcPr>
          <w:p w:rsidR="00783E9C" w:rsidRPr="00FA796F" w:rsidRDefault="00783E9C" w:rsidP="00783E9C">
            <w:pPr>
              <w:contextualSpacing/>
              <w:jc w:val="center"/>
            </w:pPr>
            <w:r w:rsidRPr="00FA796F">
              <w:t>CO</w:t>
            </w:r>
            <w:r>
              <w:t>6</w:t>
            </w:r>
          </w:p>
        </w:tc>
        <w:tc>
          <w:tcPr>
            <w:tcW w:w="269" w:type="pct"/>
            <w:vAlign w:val="center"/>
          </w:tcPr>
          <w:p w:rsidR="00783E9C" w:rsidRPr="00FA796F" w:rsidRDefault="00783E9C" w:rsidP="00783E9C">
            <w:pPr>
              <w:contextualSpacing/>
              <w:jc w:val="center"/>
            </w:pPr>
            <w:r>
              <w:t>A</w:t>
            </w:r>
          </w:p>
        </w:tc>
        <w:tc>
          <w:tcPr>
            <w:tcW w:w="434" w:type="pct"/>
            <w:vAlign w:val="center"/>
          </w:tcPr>
          <w:p w:rsidR="00783E9C" w:rsidRPr="00FA796F" w:rsidRDefault="00783E9C" w:rsidP="00783E9C">
            <w:pPr>
              <w:contextualSpacing/>
              <w:jc w:val="center"/>
            </w:pPr>
            <w:r>
              <w:t>6</w:t>
            </w:r>
          </w:p>
        </w:tc>
      </w:tr>
      <w:tr w:rsidR="00783E9C" w:rsidRPr="00FA796F" w:rsidTr="00783E9C">
        <w:trPr>
          <w:trHeight w:val="396"/>
        </w:trPr>
        <w:tc>
          <w:tcPr>
            <w:tcW w:w="303" w:type="pct"/>
            <w:vAlign w:val="center"/>
          </w:tcPr>
          <w:p w:rsidR="00783E9C" w:rsidRPr="00FA796F" w:rsidRDefault="00783E9C" w:rsidP="00783E9C">
            <w:pPr>
              <w:contextualSpacing/>
              <w:jc w:val="center"/>
            </w:pPr>
          </w:p>
        </w:tc>
        <w:tc>
          <w:tcPr>
            <w:tcW w:w="234" w:type="pct"/>
            <w:vAlign w:val="center"/>
          </w:tcPr>
          <w:p w:rsidR="00783E9C" w:rsidRPr="00FA796F" w:rsidRDefault="00783E9C" w:rsidP="00783E9C">
            <w:pPr>
              <w:contextualSpacing/>
              <w:jc w:val="center"/>
            </w:pPr>
            <w:r w:rsidRPr="00FA796F">
              <w:t>b.</w:t>
            </w:r>
          </w:p>
        </w:tc>
        <w:tc>
          <w:tcPr>
            <w:tcW w:w="3424" w:type="pct"/>
            <w:vAlign w:val="bottom"/>
          </w:tcPr>
          <w:p w:rsidR="00783E9C" w:rsidRPr="00FA796F" w:rsidRDefault="00783E9C" w:rsidP="00783E9C">
            <w:pPr>
              <w:contextualSpacing/>
              <w:jc w:val="both"/>
            </w:pPr>
            <w:r>
              <w:t>Draw a layout diagram of “</w:t>
            </w:r>
            <w:r w:rsidRPr="00323355">
              <w:t>Schlieren</w:t>
            </w:r>
            <w:r>
              <w:t xml:space="preserve"> imaging system” and explain its construction and working principle in detail.</w:t>
            </w:r>
          </w:p>
        </w:tc>
        <w:tc>
          <w:tcPr>
            <w:tcW w:w="336" w:type="pct"/>
            <w:vAlign w:val="center"/>
          </w:tcPr>
          <w:p w:rsidR="00783E9C" w:rsidRPr="00FA796F" w:rsidRDefault="00783E9C" w:rsidP="00783E9C">
            <w:pPr>
              <w:contextualSpacing/>
              <w:jc w:val="center"/>
            </w:pPr>
            <w:r w:rsidRPr="00FA796F">
              <w:t>CO</w:t>
            </w:r>
            <w:r>
              <w:t>6</w:t>
            </w:r>
          </w:p>
        </w:tc>
        <w:tc>
          <w:tcPr>
            <w:tcW w:w="269" w:type="pct"/>
            <w:vAlign w:val="center"/>
          </w:tcPr>
          <w:p w:rsidR="00783E9C" w:rsidRPr="00FA796F" w:rsidRDefault="00783E9C" w:rsidP="00783E9C">
            <w:pPr>
              <w:contextualSpacing/>
              <w:jc w:val="center"/>
            </w:pPr>
            <w:r>
              <w:t>A</w:t>
            </w:r>
          </w:p>
        </w:tc>
        <w:tc>
          <w:tcPr>
            <w:tcW w:w="434" w:type="pct"/>
            <w:vAlign w:val="center"/>
          </w:tcPr>
          <w:p w:rsidR="00783E9C" w:rsidRPr="00FA796F" w:rsidRDefault="00783E9C" w:rsidP="00783E9C">
            <w:pPr>
              <w:contextualSpacing/>
              <w:jc w:val="center"/>
            </w:pPr>
            <w:r>
              <w:t>6</w:t>
            </w:r>
          </w:p>
        </w:tc>
      </w:tr>
    </w:tbl>
    <w:p w:rsidR="00783E9C" w:rsidRDefault="00783E9C" w:rsidP="00783E9C">
      <w:pPr>
        <w:contextualSpacing/>
        <w:rPr>
          <w:b/>
          <w:bCs/>
        </w:rPr>
      </w:pPr>
    </w:p>
    <w:p w:rsidR="00783E9C" w:rsidRDefault="00783E9C" w:rsidP="00783E9C">
      <w:pPr>
        <w:contextualSpacing/>
        <w:jc w:val="center"/>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783E9C" w:rsidRDefault="00783E9C" w:rsidP="00783E9C">
      <w:pPr>
        <w:contextualSpacing/>
      </w:pPr>
    </w:p>
    <w:tbl>
      <w:tblPr>
        <w:tblStyle w:val="TableGrid"/>
        <w:tblW w:w="9351" w:type="dxa"/>
        <w:jc w:val="center"/>
        <w:tblLook w:val="04A0" w:firstRow="1" w:lastRow="0" w:firstColumn="1" w:lastColumn="0" w:noHBand="0" w:noVBand="1"/>
      </w:tblPr>
      <w:tblGrid>
        <w:gridCol w:w="862"/>
        <w:gridCol w:w="8489"/>
      </w:tblGrid>
      <w:tr w:rsidR="00783E9C" w:rsidRPr="00FA796F" w:rsidTr="00783E9C">
        <w:trPr>
          <w:trHeight w:val="280"/>
          <w:jc w:val="center"/>
        </w:trPr>
        <w:tc>
          <w:tcPr>
            <w:tcW w:w="862" w:type="dxa"/>
          </w:tcPr>
          <w:p w:rsidR="00783E9C" w:rsidRPr="00FA796F" w:rsidRDefault="00783E9C" w:rsidP="00783E9C">
            <w:pPr>
              <w:contextualSpacing/>
            </w:pPr>
          </w:p>
        </w:tc>
        <w:tc>
          <w:tcPr>
            <w:tcW w:w="8489" w:type="dxa"/>
          </w:tcPr>
          <w:p w:rsidR="00783E9C" w:rsidRPr="00FA796F" w:rsidRDefault="00783E9C" w:rsidP="00783E9C">
            <w:pPr>
              <w:contextualSpacing/>
              <w:jc w:val="center"/>
              <w:rPr>
                <w:b/>
              </w:rPr>
            </w:pPr>
            <w:r w:rsidRPr="00FA796F">
              <w:rPr>
                <w:b/>
              </w:rPr>
              <w:t>COURSE OUTCOMES</w:t>
            </w:r>
          </w:p>
        </w:tc>
      </w:tr>
      <w:tr w:rsidR="00783E9C" w:rsidRPr="00FA796F" w:rsidTr="00783E9C">
        <w:trPr>
          <w:trHeight w:val="280"/>
          <w:jc w:val="center"/>
        </w:trPr>
        <w:tc>
          <w:tcPr>
            <w:tcW w:w="862" w:type="dxa"/>
          </w:tcPr>
          <w:p w:rsidR="00783E9C" w:rsidRPr="00F44DED" w:rsidRDefault="00783E9C" w:rsidP="00783E9C">
            <w:pPr>
              <w:contextualSpacing/>
              <w:rPr>
                <w:bCs/>
              </w:rPr>
            </w:pPr>
            <w:r w:rsidRPr="00F44DED">
              <w:rPr>
                <w:bCs/>
              </w:rPr>
              <w:t>CO1</w:t>
            </w:r>
          </w:p>
        </w:tc>
        <w:tc>
          <w:tcPr>
            <w:tcW w:w="8489" w:type="dxa"/>
          </w:tcPr>
          <w:p w:rsidR="00783E9C" w:rsidRPr="00681725" w:rsidRDefault="00783E9C" w:rsidP="00783E9C">
            <w:pPr>
              <w:contextualSpacing/>
              <w:jc w:val="both"/>
            </w:pPr>
            <w:r w:rsidRPr="00681725">
              <w:t>Understand</w:t>
            </w:r>
            <w:r w:rsidRPr="00681725">
              <w:rPr>
                <w:spacing w:val="-2"/>
              </w:rPr>
              <w:t xml:space="preserve"> </w:t>
            </w:r>
            <w:r w:rsidRPr="00681725">
              <w:t>the</w:t>
            </w:r>
            <w:r w:rsidRPr="00681725">
              <w:rPr>
                <w:spacing w:val="-2"/>
              </w:rPr>
              <w:t xml:space="preserve"> </w:t>
            </w:r>
            <w:r w:rsidRPr="00681725">
              <w:t>various</w:t>
            </w:r>
            <w:r w:rsidRPr="00681725">
              <w:rPr>
                <w:spacing w:val="-3"/>
              </w:rPr>
              <w:t xml:space="preserve"> </w:t>
            </w:r>
            <w:r w:rsidRPr="00681725">
              <w:t>types of</w:t>
            </w:r>
            <w:r w:rsidRPr="00681725">
              <w:rPr>
                <w:spacing w:val="-1"/>
              </w:rPr>
              <w:t xml:space="preserve"> </w:t>
            </w:r>
            <w:r w:rsidRPr="00681725">
              <w:t>wind</w:t>
            </w:r>
            <w:r w:rsidRPr="00681725">
              <w:rPr>
                <w:spacing w:val="-2"/>
              </w:rPr>
              <w:t xml:space="preserve"> </w:t>
            </w:r>
            <w:r w:rsidRPr="00681725">
              <w:t>tunnels</w:t>
            </w:r>
            <w:r w:rsidRPr="00681725">
              <w:rPr>
                <w:spacing w:val="-3"/>
              </w:rPr>
              <w:t xml:space="preserve"> </w:t>
            </w:r>
            <w:r w:rsidRPr="00681725">
              <w:t>and</w:t>
            </w:r>
            <w:r w:rsidRPr="00681725">
              <w:rPr>
                <w:spacing w:val="-1"/>
              </w:rPr>
              <w:t xml:space="preserve"> </w:t>
            </w:r>
            <w:r w:rsidRPr="00681725">
              <w:t>test</w:t>
            </w:r>
            <w:r w:rsidRPr="00681725">
              <w:rPr>
                <w:spacing w:val="-3"/>
              </w:rPr>
              <w:t xml:space="preserve"> </w:t>
            </w:r>
            <w:r w:rsidRPr="00681725">
              <w:t>techniques.</w:t>
            </w:r>
          </w:p>
        </w:tc>
      </w:tr>
      <w:tr w:rsidR="00783E9C" w:rsidRPr="00FA796F" w:rsidTr="00783E9C">
        <w:trPr>
          <w:trHeight w:val="280"/>
          <w:jc w:val="center"/>
        </w:trPr>
        <w:tc>
          <w:tcPr>
            <w:tcW w:w="862" w:type="dxa"/>
          </w:tcPr>
          <w:p w:rsidR="00783E9C" w:rsidRPr="00F44DED" w:rsidRDefault="00783E9C" w:rsidP="00783E9C">
            <w:pPr>
              <w:contextualSpacing/>
              <w:rPr>
                <w:bCs/>
              </w:rPr>
            </w:pPr>
            <w:r w:rsidRPr="00F44DED">
              <w:rPr>
                <w:bCs/>
              </w:rPr>
              <w:t>CO2</w:t>
            </w:r>
          </w:p>
        </w:tc>
        <w:tc>
          <w:tcPr>
            <w:tcW w:w="8489" w:type="dxa"/>
          </w:tcPr>
          <w:p w:rsidR="00783E9C" w:rsidRPr="00681725" w:rsidRDefault="00783E9C" w:rsidP="00783E9C">
            <w:pPr>
              <w:contextualSpacing/>
              <w:jc w:val="both"/>
            </w:pPr>
            <w:r w:rsidRPr="00681725">
              <w:t>Choose</w:t>
            </w:r>
            <w:r w:rsidRPr="00681725">
              <w:rPr>
                <w:spacing w:val="-3"/>
              </w:rPr>
              <w:t xml:space="preserve"> </w:t>
            </w:r>
            <w:r w:rsidRPr="00681725">
              <w:t>proper</w:t>
            </w:r>
            <w:r w:rsidRPr="00681725">
              <w:rPr>
                <w:spacing w:val="-2"/>
              </w:rPr>
              <w:t xml:space="preserve"> </w:t>
            </w:r>
            <w:r w:rsidRPr="00681725">
              <w:t>high</w:t>
            </w:r>
            <w:r w:rsidRPr="00681725">
              <w:rPr>
                <w:spacing w:val="-2"/>
              </w:rPr>
              <w:t xml:space="preserve"> </w:t>
            </w:r>
            <w:r w:rsidRPr="00681725">
              <w:t>speed wind</w:t>
            </w:r>
            <w:r w:rsidRPr="00681725">
              <w:rPr>
                <w:spacing w:val="-2"/>
              </w:rPr>
              <w:t xml:space="preserve"> </w:t>
            </w:r>
            <w:r w:rsidRPr="00681725">
              <w:t>tunnel</w:t>
            </w:r>
            <w:r w:rsidRPr="00681725">
              <w:rPr>
                <w:spacing w:val="-3"/>
              </w:rPr>
              <w:t xml:space="preserve"> </w:t>
            </w:r>
            <w:r w:rsidRPr="00681725">
              <w:t>for</w:t>
            </w:r>
            <w:r w:rsidRPr="00681725">
              <w:rPr>
                <w:spacing w:val="-3"/>
              </w:rPr>
              <w:t xml:space="preserve"> </w:t>
            </w:r>
            <w:r w:rsidRPr="00681725">
              <w:t>required</w:t>
            </w:r>
            <w:r w:rsidRPr="00681725">
              <w:rPr>
                <w:spacing w:val="-2"/>
              </w:rPr>
              <w:t xml:space="preserve"> </w:t>
            </w:r>
            <w:r w:rsidRPr="00681725">
              <w:t>test</w:t>
            </w:r>
          </w:p>
        </w:tc>
      </w:tr>
      <w:tr w:rsidR="00783E9C" w:rsidRPr="00FA796F" w:rsidTr="00783E9C">
        <w:trPr>
          <w:trHeight w:val="280"/>
          <w:jc w:val="center"/>
        </w:trPr>
        <w:tc>
          <w:tcPr>
            <w:tcW w:w="862" w:type="dxa"/>
          </w:tcPr>
          <w:p w:rsidR="00783E9C" w:rsidRPr="00F44DED" w:rsidRDefault="00783E9C" w:rsidP="00783E9C">
            <w:pPr>
              <w:contextualSpacing/>
              <w:rPr>
                <w:bCs/>
              </w:rPr>
            </w:pPr>
            <w:r w:rsidRPr="00F44DED">
              <w:rPr>
                <w:bCs/>
              </w:rPr>
              <w:t>CO3</w:t>
            </w:r>
          </w:p>
        </w:tc>
        <w:tc>
          <w:tcPr>
            <w:tcW w:w="8489" w:type="dxa"/>
          </w:tcPr>
          <w:p w:rsidR="00783E9C" w:rsidRPr="00681725" w:rsidRDefault="00783E9C" w:rsidP="00783E9C">
            <w:pPr>
              <w:contextualSpacing/>
              <w:jc w:val="both"/>
            </w:pPr>
            <w:r w:rsidRPr="00681725">
              <w:t>Choose</w:t>
            </w:r>
            <w:r w:rsidRPr="00681725">
              <w:rPr>
                <w:spacing w:val="-3"/>
              </w:rPr>
              <w:t xml:space="preserve"> </w:t>
            </w:r>
            <w:r w:rsidRPr="00681725">
              <w:t>correct</w:t>
            </w:r>
            <w:r w:rsidRPr="00681725">
              <w:rPr>
                <w:spacing w:val="-1"/>
              </w:rPr>
              <w:t xml:space="preserve"> </w:t>
            </w:r>
            <w:r w:rsidRPr="00681725">
              <w:t>model</w:t>
            </w:r>
            <w:r w:rsidRPr="00681725">
              <w:rPr>
                <w:spacing w:val="-3"/>
              </w:rPr>
              <w:t xml:space="preserve"> </w:t>
            </w:r>
            <w:r w:rsidRPr="00681725">
              <w:t>for wind</w:t>
            </w:r>
            <w:r w:rsidRPr="00681725">
              <w:rPr>
                <w:spacing w:val="-2"/>
              </w:rPr>
              <w:t xml:space="preserve"> </w:t>
            </w:r>
            <w:r w:rsidRPr="00681725">
              <w:t>tunnel</w:t>
            </w:r>
            <w:r w:rsidRPr="00681725">
              <w:rPr>
                <w:spacing w:val="-2"/>
              </w:rPr>
              <w:t xml:space="preserve"> </w:t>
            </w:r>
            <w:r w:rsidRPr="00681725">
              <w:t>testing.</w:t>
            </w:r>
          </w:p>
        </w:tc>
      </w:tr>
      <w:tr w:rsidR="00783E9C" w:rsidRPr="00FA796F" w:rsidTr="00783E9C">
        <w:trPr>
          <w:trHeight w:val="280"/>
          <w:jc w:val="center"/>
        </w:trPr>
        <w:tc>
          <w:tcPr>
            <w:tcW w:w="862" w:type="dxa"/>
          </w:tcPr>
          <w:p w:rsidR="00783E9C" w:rsidRPr="00F44DED" w:rsidRDefault="00783E9C" w:rsidP="00783E9C">
            <w:pPr>
              <w:contextualSpacing/>
              <w:rPr>
                <w:bCs/>
              </w:rPr>
            </w:pPr>
            <w:r w:rsidRPr="00F44DED">
              <w:rPr>
                <w:bCs/>
              </w:rPr>
              <w:t>CO4</w:t>
            </w:r>
          </w:p>
        </w:tc>
        <w:tc>
          <w:tcPr>
            <w:tcW w:w="8489" w:type="dxa"/>
          </w:tcPr>
          <w:p w:rsidR="00783E9C" w:rsidRPr="00681725" w:rsidRDefault="00783E9C" w:rsidP="00783E9C">
            <w:pPr>
              <w:contextualSpacing/>
              <w:jc w:val="both"/>
            </w:pPr>
            <w:r w:rsidRPr="00681725">
              <w:t>Estimate</w:t>
            </w:r>
            <w:r w:rsidRPr="00681725">
              <w:rPr>
                <w:spacing w:val="-4"/>
              </w:rPr>
              <w:t xml:space="preserve"> </w:t>
            </w:r>
            <w:r w:rsidRPr="00681725">
              <w:t>the forces</w:t>
            </w:r>
            <w:r w:rsidRPr="00681725">
              <w:rPr>
                <w:spacing w:val="-4"/>
              </w:rPr>
              <w:t xml:space="preserve"> </w:t>
            </w:r>
            <w:r w:rsidRPr="00681725">
              <w:t>and moments</w:t>
            </w:r>
            <w:r w:rsidRPr="00681725">
              <w:rPr>
                <w:spacing w:val="-3"/>
              </w:rPr>
              <w:t xml:space="preserve"> </w:t>
            </w:r>
            <w:r w:rsidRPr="00681725">
              <w:t>for</w:t>
            </w:r>
            <w:r w:rsidRPr="00681725">
              <w:rPr>
                <w:spacing w:val="-3"/>
              </w:rPr>
              <w:t xml:space="preserve"> </w:t>
            </w:r>
            <w:r w:rsidRPr="00681725">
              <w:t>given</w:t>
            </w:r>
            <w:r w:rsidRPr="00681725">
              <w:rPr>
                <w:spacing w:val="-2"/>
              </w:rPr>
              <w:t xml:space="preserve"> </w:t>
            </w:r>
            <w:r w:rsidRPr="00681725">
              <w:t>model.</w:t>
            </w:r>
          </w:p>
        </w:tc>
      </w:tr>
      <w:tr w:rsidR="00783E9C" w:rsidRPr="00FA796F" w:rsidTr="00783E9C">
        <w:trPr>
          <w:trHeight w:val="280"/>
          <w:jc w:val="center"/>
        </w:trPr>
        <w:tc>
          <w:tcPr>
            <w:tcW w:w="862" w:type="dxa"/>
          </w:tcPr>
          <w:p w:rsidR="00783E9C" w:rsidRPr="00F44DED" w:rsidRDefault="00783E9C" w:rsidP="00783E9C">
            <w:pPr>
              <w:contextualSpacing/>
              <w:rPr>
                <w:bCs/>
              </w:rPr>
            </w:pPr>
            <w:r w:rsidRPr="00F44DED">
              <w:rPr>
                <w:bCs/>
              </w:rPr>
              <w:t>CO5</w:t>
            </w:r>
          </w:p>
        </w:tc>
        <w:tc>
          <w:tcPr>
            <w:tcW w:w="8489" w:type="dxa"/>
          </w:tcPr>
          <w:p w:rsidR="00783E9C" w:rsidRPr="00681725" w:rsidRDefault="00783E9C" w:rsidP="00783E9C">
            <w:pPr>
              <w:contextualSpacing/>
              <w:jc w:val="both"/>
            </w:pPr>
            <w:r w:rsidRPr="00681725">
              <w:t>Estimate</w:t>
            </w:r>
            <w:r w:rsidRPr="00681725">
              <w:rPr>
                <w:spacing w:val="-3"/>
              </w:rPr>
              <w:t xml:space="preserve"> </w:t>
            </w:r>
            <w:r w:rsidRPr="00681725">
              <w:t>pressure,</w:t>
            </w:r>
            <w:r w:rsidRPr="00681725">
              <w:rPr>
                <w:spacing w:val="-3"/>
              </w:rPr>
              <w:t xml:space="preserve"> </w:t>
            </w:r>
            <w:r w:rsidRPr="00681725">
              <w:t>velocity</w:t>
            </w:r>
            <w:r w:rsidRPr="00681725">
              <w:rPr>
                <w:spacing w:val="-7"/>
              </w:rPr>
              <w:t xml:space="preserve"> </w:t>
            </w:r>
            <w:r w:rsidRPr="00681725">
              <w:t>and</w:t>
            </w:r>
            <w:r w:rsidRPr="00681725">
              <w:rPr>
                <w:spacing w:val="-3"/>
              </w:rPr>
              <w:t xml:space="preserve"> </w:t>
            </w:r>
            <w:r w:rsidRPr="00681725">
              <w:t>temperature</w:t>
            </w:r>
            <w:r w:rsidRPr="00681725">
              <w:rPr>
                <w:spacing w:val="-3"/>
              </w:rPr>
              <w:t xml:space="preserve"> </w:t>
            </w:r>
            <w:r w:rsidRPr="00681725">
              <w:t>using</w:t>
            </w:r>
            <w:r w:rsidRPr="00681725">
              <w:rPr>
                <w:spacing w:val="-3"/>
              </w:rPr>
              <w:t xml:space="preserve"> </w:t>
            </w:r>
            <w:r w:rsidRPr="00681725">
              <w:t>measurement</w:t>
            </w:r>
            <w:r w:rsidRPr="00681725">
              <w:rPr>
                <w:spacing w:val="-5"/>
              </w:rPr>
              <w:t xml:space="preserve"> </w:t>
            </w:r>
            <w:r w:rsidRPr="00681725">
              <w:t>techniques.</w:t>
            </w:r>
          </w:p>
        </w:tc>
      </w:tr>
      <w:tr w:rsidR="00783E9C" w:rsidRPr="00FA796F" w:rsidTr="00783E9C">
        <w:trPr>
          <w:trHeight w:val="280"/>
          <w:jc w:val="center"/>
        </w:trPr>
        <w:tc>
          <w:tcPr>
            <w:tcW w:w="862" w:type="dxa"/>
          </w:tcPr>
          <w:p w:rsidR="00783E9C" w:rsidRPr="00F44DED" w:rsidRDefault="00783E9C" w:rsidP="00783E9C">
            <w:pPr>
              <w:contextualSpacing/>
              <w:rPr>
                <w:bCs/>
              </w:rPr>
            </w:pPr>
            <w:r w:rsidRPr="00F44DED">
              <w:rPr>
                <w:bCs/>
              </w:rPr>
              <w:lastRenderedPageBreak/>
              <w:t>CO6</w:t>
            </w:r>
          </w:p>
        </w:tc>
        <w:tc>
          <w:tcPr>
            <w:tcW w:w="8489" w:type="dxa"/>
            <w:vAlign w:val="bottom"/>
          </w:tcPr>
          <w:p w:rsidR="00783E9C" w:rsidRPr="00681725" w:rsidRDefault="00783E9C" w:rsidP="00783E9C">
            <w:pPr>
              <w:contextualSpacing/>
              <w:jc w:val="both"/>
            </w:pPr>
            <w:r w:rsidRPr="00681725">
              <w:t>Choose</w:t>
            </w:r>
            <w:r w:rsidRPr="00681725">
              <w:rPr>
                <w:spacing w:val="-2"/>
              </w:rPr>
              <w:t xml:space="preserve"> </w:t>
            </w:r>
            <w:r w:rsidRPr="00681725">
              <w:t>the</w:t>
            </w:r>
            <w:r w:rsidRPr="00681725">
              <w:rPr>
                <w:spacing w:val="-2"/>
              </w:rPr>
              <w:t xml:space="preserve"> </w:t>
            </w:r>
            <w:r w:rsidRPr="00681725">
              <w:t>proper</w:t>
            </w:r>
            <w:r w:rsidRPr="00681725">
              <w:rPr>
                <w:spacing w:val="-1"/>
              </w:rPr>
              <w:t xml:space="preserve"> </w:t>
            </w:r>
            <w:r w:rsidRPr="00681725">
              <w:t>flow</w:t>
            </w:r>
            <w:r w:rsidRPr="00681725">
              <w:rPr>
                <w:spacing w:val="-6"/>
              </w:rPr>
              <w:t xml:space="preserve"> </w:t>
            </w:r>
            <w:r w:rsidRPr="00681725">
              <w:t>visualization</w:t>
            </w:r>
            <w:r w:rsidRPr="00681725">
              <w:rPr>
                <w:spacing w:val="-3"/>
              </w:rPr>
              <w:t xml:space="preserve"> </w:t>
            </w:r>
            <w:r w:rsidRPr="00681725">
              <w:t>techniques</w:t>
            </w:r>
          </w:p>
        </w:tc>
      </w:tr>
    </w:tbl>
    <w:p w:rsidR="00783E9C" w:rsidRPr="00FA796F" w:rsidRDefault="00783E9C" w:rsidP="00783E9C">
      <w:pPr>
        <w:contextualSpacing/>
      </w:pPr>
    </w:p>
    <w:tbl>
      <w:tblPr>
        <w:tblStyle w:val="TableGrid"/>
        <w:tblW w:w="9360" w:type="dxa"/>
        <w:jc w:val="center"/>
        <w:tblLook w:val="04A0" w:firstRow="1" w:lastRow="0" w:firstColumn="1" w:lastColumn="0" w:noHBand="0" w:noVBand="1"/>
      </w:tblPr>
      <w:tblGrid>
        <w:gridCol w:w="1129"/>
        <w:gridCol w:w="940"/>
        <w:gridCol w:w="1260"/>
        <w:gridCol w:w="1122"/>
        <w:gridCol w:w="1402"/>
        <w:gridCol w:w="702"/>
        <w:gridCol w:w="1121"/>
        <w:gridCol w:w="1684"/>
      </w:tblGrid>
      <w:tr w:rsidR="00783E9C" w:rsidRPr="00FA796F" w:rsidTr="00783E9C">
        <w:trPr>
          <w:jc w:val="center"/>
        </w:trPr>
        <w:tc>
          <w:tcPr>
            <w:tcW w:w="9360" w:type="dxa"/>
            <w:gridSpan w:val="8"/>
          </w:tcPr>
          <w:p w:rsidR="00783E9C" w:rsidRPr="00FA796F" w:rsidRDefault="00783E9C" w:rsidP="00783E9C">
            <w:pPr>
              <w:contextualSpacing/>
              <w:jc w:val="center"/>
              <w:rPr>
                <w:b/>
              </w:rPr>
            </w:pPr>
            <w:r w:rsidRPr="00FA796F">
              <w:rPr>
                <w:b/>
              </w:rPr>
              <w:t>Assessment Pattern as per Bloom’s Taxonomy</w:t>
            </w:r>
          </w:p>
        </w:tc>
      </w:tr>
      <w:tr w:rsidR="00783E9C" w:rsidRPr="00FA796F" w:rsidTr="00783E9C">
        <w:trPr>
          <w:jc w:val="center"/>
        </w:trPr>
        <w:tc>
          <w:tcPr>
            <w:tcW w:w="1129" w:type="dxa"/>
          </w:tcPr>
          <w:p w:rsidR="00783E9C" w:rsidRPr="00FA796F" w:rsidRDefault="00783E9C" w:rsidP="00783E9C">
            <w:pPr>
              <w:contextualSpacing/>
              <w:jc w:val="center"/>
              <w:rPr>
                <w:b/>
                <w:bCs/>
              </w:rPr>
            </w:pPr>
            <w:r>
              <w:rPr>
                <w:b/>
                <w:bCs/>
              </w:rPr>
              <w:t>CO / BL</w:t>
            </w:r>
          </w:p>
        </w:tc>
        <w:tc>
          <w:tcPr>
            <w:tcW w:w="940" w:type="dxa"/>
          </w:tcPr>
          <w:p w:rsidR="00783E9C" w:rsidRPr="00FA796F" w:rsidRDefault="00783E9C" w:rsidP="00783E9C">
            <w:pPr>
              <w:contextualSpacing/>
              <w:jc w:val="center"/>
              <w:rPr>
                <w:b/>
              </w:rPr>
            </w:pPr>
            <w:r w:rsidRPr="00FA796F">
              <w:rPr>
                <w:b/>
              </w:rPr>
              <w:t>R</w:t>
            </w:r>
          </w:p>
        </w:tc>
        <w:tc>
          <w:tcPr>
            <w:tcW w:w="1260" w:type="dxa"/>
          </w:tcPr>
          <w:p w:rsidR="00783E9C" w:rsidRPr="00FA796F" w:rsidRDefault="00783E9C" w:rsidP="00783E9C">
            <w:pPr>
              <w:contextualSpacing/>
              <w:jc w:val="center"/>
              <w:rPr>
                <w:b/>
              </w:rPr>
            </w:pPr>
            <w:r w:rsidRPr="00FA796F">
              <w:rPr>
                <w:b/>
              </w:rPr>
              <w:t>U</w:t>
            </w:r>
          </w:p>
        </w:tc>
        <w:tc>
          <w:tcPr>
            <w:tcW w:w="1122" w:type="dxa"/>
          </w:tcPr>
          <w:p w:rsidR="00783E9C" w:rsidRPr="00FA796F" w:rsidRDefault="00783E9C" w:rsidP="00783E9C">
            <w:pPr>
              <w:contextualSpacing/>
              <w:jc w:val="center"/>
              <w:rPr>
                <w:b/>
              </w:rPr>
            </w:pPr>
            <w:r w:rsidRPr="00FA796F">
              <w:rPr>
                <w:b/>
              </w:rPr>
              <w:t>A</w:t>
            </w:r>
          </w:p>
        </w:tc>
        <w:tc>
          <w:tcPr>
            <w:tcW w:w="1402" w:type="dxa"/>
          </w:tcPr>
          <w:p w:rsidR="00783E9C" w:rsidRPr="00FA796F" w:rsidRDefault="00783E9C" w:rsidP="00783E9C">
            <w:pPr>
              <w:contextualSpacing/>
              <w:jc w:val="center"/>
              <w:rPr>
                <w:b/>
              </w:rPr>
            </w:pPr>
            <w:r w:rsidRPr="00FA796F">
              <w:rPr>
                <w:b/>
              </w:rPr>
              <w:t>An</w:t>
            </w:r>
          </w:p>
        </w:tc>
        <w:tc>
          <w:tcPr>
            <w:tcW w:w="702" w:type="dxa"/>
          </w:tcPr>
          <w:p w:rsidR="00783E9C" w:rsidRPr="00FA796F" w:rsidRDefault="00783E9C" w:rsidP="00783E9C">
            <w:pPr>
              <w:contextualSpacing/>
              <w:jc w:val="center"/>
              <w:rPr>
                <w:b/>
              </w:rPr>
            </w:pPr>
            <w:r w:rsidRPr="00FA796F">
              <w:rPr>
                <w:b/>
              </w:rPr>
              <w:t>E</w:t>
            </w:r>
          </w:p>
        </w:tc>
        <w:tc>
          <w:tcPr>
            <w:tcW w:w="1121" w:type="dxa"/>
          </w:tcPr>
          <w:p w:rsidR="00783E9C" w:rsidRPr="00FA796F" w:rsidRDefault="00783E9C" w:rsidP="00783E9C">
            <w:pPr>
              <w:contextualSpacing/>
              <w:jc w:val="center"/>
              <w:rPr>
                <w:b/>
              </w:rPr>
            </w:pPr>
            <w:r w:rsidRPr="00FA796F">
              <w:rPr>
                <w:b/>
              </w:rPr>
              <w:t>C</w:t>
            </w:r>
          </w:p>
        </w:tc>
        <w:tc>
          <w:tcPr>
            <w:tcW w:w="1684" w:type="dxa"/>
          </w:tcPr>
          <w:p w:rsidR="00783E9C" w:rsidRPr="00FA796F" w:rsidRDefault="00783E9C" w:rsidP="00783E9C">
            <w:pPr>
              <w:contextualSpacing/>
              <w:jc w:val="center"/>
              <w:rPr>
                <w:b/>
              </w:rPr>
            </w:pPr>
            <w:r w:rsidRPr="00FA796F">
              <w:rPr>
                <w:b/>
              </w:rPr>
              <w:t>Total</w:t>
            </w:r>
          </w:p>
        </w:tc>
      </w:tr>
      <w:tr w:rsidR="00783E9C" w:rsidRPr="00FA796F" w:rsidTr="00783E9C">
        <w:trPr>
          <w:jc w:val="center"/>
        </w:trPr>
        <w:tc>
          <w:tcPr>
            <w:tcW w:w="1129" w:type="dxa"/>
          </w:tcPr>
          <w:p w:rsidR="00783E9C" w:rsidRPr="00635F13" w:rsidRDefault="00783E9C" w:rsidP="00783E9C">
            <w:pPr>
              <w:contextualSpacing/>
              <w:jc w:val="center"/>
              <w:rPr>
                <w:bCs/>
              </w:rPr>
            </w:pPr>
            <w:r w:rsidRPr="00635F13">
              <w:rPr>
                <w:bCs/>
              </w:rPr>
              <w:t>CO1</w:t>
            </w:r>
          </w:p>
        </w:tc>
        <w:tc>
          <w:tcPr>
            <w:tcW w:w="940" w:type="dxa"/>
          </w:tcPr>
          <w:p w:rsidR="00783E9C" w:rsidRPr="00635F13" w:rsidRDefault="00783E9C" w:rsidP="00783E9C">
            <w:pPr>
              <w:contextualSpacing/>
              <w:jc w:val="center"/>
            </w:pPr>
            <w:r w:rsidRPr="00635F13">
              <w:t>1</w:t>
            </w:r>
          </w:p>
        </w:tc>
        <w:tc>
          <w:tcPr>
            <w:tcW w:w="1260" w:type="dxa"/>
          </w:tcPr>
          <w:p w:rsidR="00783E9C" w:rsidRPr="00635F13" w:rsidRDefault="00783E9C" w:rsidP="00783E9C">
            <w:pPr>
              <w:contextualSpacing/>
              <w:jc w:val="center"/>
            </w:pPr>
            <w:r w:rsidRPr="00635F13">
              <w:t>3</w:t>
            </w:r>
          </w:p>
        </w:tc>
        <w:tc>
          <w:tcPr>
            <w:tcW w:w="1122" w:type="dxa"/>
          </w:tcPr>
          <w:p w:rsidR="00783E9C" w:rsidRPr="00635F13" w:rsidRDefault="00783E9C" w:rsidP="00783E9C">
            <w:pPr>
              <w:contextualSpacing/>
              <w:jc w:val="center"/>
            </w:pPr>
            <w:r w:rsidRPr="00635F13">
              <w:t>-</w:t>
            </w:r>
          </w:p>
        </w:tc>
        <w:tc>
          <w:tcPr>
            <w:tcW w:w="1402" w:type="dxa"/>
          </w:tcPr>
          <w:p w:rsidR="00783E9C" w:rsidRPr="00635F13" w:rsidRDefault="00783E9C" w:rsidP="00783E9C">
            <w:pPr>
              <w:contextualSpacing/>
              <w:jc w:val="center"/>
            </w:pPr>
            <w:r w:rsidRPr="00635F13">
              <w:t>-</w:t>
            </w:r>
          </w:p>
        </w:tc>
        <w:tc>
          <w:tcPr>
            <w:tcW w:w="702" w:type="dxa"/>
          </w:tcPr>
          <w:p w:rsidR="00783E9C" w:rsidRPr="00635F13" w:rsidRDefault="00783E9C" w:rsidP="00783E9C">
            <w:pPr>
              <w:contextualSpacing/>
              <w:jc w:val="center"/>
            </w:pPr>
            <w:r w:rsidRPr="00635F13">
              <w:t>-</w:t>
            </w:r>
          </w:p>
        </w:tc>
        <w:tc>
          <w:tcPr>
            <w:tcW w:w="1121" w:type="dxa"/>
          </w:tcPr>
          <w:p w:rsidR="00783E9C" w:rsidRPr="00635F13" w:rsidRDefault="00783E9C" w:rsidP="00783E9C">
            <w:pPr>
              <w:contextualSpacing/>
              <w:jc w:val="center"/>
            </w:pPr>
            <w:r w:rsidRPr="00635F13">
              <w:t>-</w:t>
            </w:r>
          </w:p>
        </w:tc>
        <w:tc>
          <w:tcPr>
            <w:tcW w:w="1684" w:type="dxa"/>
          </w:tcPr>
          <w:p w:rsidR="00783E9C" w:rsidRPr="00635F13" w:rsidRDefault="00783E9C" w:rsidP="00783E9C">
            <w:pPr>
              <w:contextualSpacing/>
              <w:jc w:val="center"/>
            </w:pPr>
            <w:r w:rsidRPr="00635F13">
              <w:t>4</w:t>
            </w:r>
          </w:p>
        </w:tc>
      </w:tr>
      <w:tr w:rsidR="00783E9C" w:rsidRPr="00FA796F" w:rsidTr="00783E9C">
        <w:trPr>
          <w:jc w:val="center"/>
        </w:trPr>
        <w:tc>
          <w:tcPr>
            <w:tcW w:w="1129" w:type="dxa"/>
          </w:tcPr>
          <w:p w:rsidR="00783E9C" w:rsidRPr="00635F13" w:rsidRDefault="00783E9C" w:rsidP="00783E9C">
            <w:pPr>
              <w:contextualSpacing/>
              <w:jc w:val="center"/>
              <w:rPr>
                <w:bCs/>
              </w:rPr>
            </w:pPr>
            <w:r w:rsidRPr="00635F13">
              <w:rPr>
                <w:bCs/>
              </w:rPr>
              <w:t>CO2</w:t>
            </w:r>
          </w:p>
        </w:tc>
        <w:tc>
          <w:tcPr>
            <w:tcW w:w="940" w:type="dxa"/>
          </w:tcPr>
          <w:p w:rsidR="00783E9C" w:rsidRPr="00635F13" w:rsidRDefault="00783E9C" w:rsidP="00783E9C">
            <w:pPr>
              <w:contextualSpacing/>
              <w:jc w:val="center"/>
            </w:pPr>
            <w:r w:rsidRPr="00635F13">
              <w:t>-</w:t>
            </w:r>
          </w:p>
        </w:tc>
        <w:tc>
          <w:tcPr>
            <w:tcW w:w="1260" w:type="dxa"/>
          </w:tcPr>
          <w:p w:rsidR="00783E9C" w:rsidRPr="00635F13" w:rsidRDefault="00783E9C" w:rsidP="00783E9C">
            <w:pPr>
              <w:contextualSpacing/>
              <w:jc w:val="center"/>
            </w:pPr>
            <w:r w:rsidRPr="00635F13">
              <w:t>4</w:t>
            </w:r>
          </w:p>
        </w:tc>
        <w:tc>
          <w:tcPr>
            <w:tcW w:w="1122" w:type="dxa"/>
          </w:tcPr>
          <w:p w:rsidR="00783E9C" w:rsidRPr="00635F13" w:rsidRDefault="00783E9C" w:rsidP="00783E9C">
            <w:pPr>
              <w:contextualSpacing/>
              <w:jc w:val="center"/>
            </w:pPr>
            <w:r w:rsidRPr="00635F13">
              <w:t>24</w:t>
            </w:r>
          </w:p>
        </w:tc>
        <w:tc>
          <w:tcPr>
            <w:tcW w:w="1402" w:type="dxa"/>
          </w:tcPr>
          <w:p w:rsidR="00783E9C" w:rsidRPr="00635F13" w:rsidRDefault="00783E9C" w:rsidP="00783E9C">
            <w:pPr>
              <w:contextualSpacing/>
              <w:jc w:val="center"/>
            </w:pPr>
            <w:r w:rsidRPr="00635F13">
              <w:t>12</w:t>
            </w:r>
          </w:p>
        </w:tc>
        <w:tc>
          <w:tcPr>
            <w:tcW w:w="702" w:type="dxa"/>
          </w:tcPr>
          <w:p w:rsidR="00783E9C" w:rsidRPr="00635F13" w:rsidRDefault="00783E9C" w:rsidP="00783E9C">
            <w:pPr>
              <w:contextualSpacing/>
              <w:jc w:val="center"/>
            </w:pPr>
            <w:r w:rsidRPr="00635F13">
              <w:t>-</w:t>
            </w:r>
          </w:p>
        </w:tc>
        <w:tc>
          <w:tcPr>
            <w:tcW w:w="1121" w:type="dxa"/>
          </w:tcPr>
          <w:p w:rsidR="00783E9C" w:rsidRPr="00635F13" w:rsidRDefault="00783E9C" w:rsidP="00783E9C">
            <w:pPr>
              <w:contextualSpacing/>
              <w:jc w:val="center"/>
            </w:pPr>
            <w:r w:rsidRPr="00635F13">
              <w:t>-</w:t>
            </w:r>
          </w:p>
        </w:tc>
        <w:tc>
          <w:tcPr>
            <w:tcW w:w="1684" w:type="dxa"/>
          </w:tcPr>
          <w:p w:rsidR="00783E9C" w:rsidRPr="00635F13" w:rsidRDefault="00783E9C" w:rsidP="00783E9C">
            <w:pPr>
              <w:contextualSpacing/>
              <w:jc w:val="center"/>
            </w:pPr>
            <w:r w:rsidRPr="00635F13">
              <w:t>40</w:t>
            </w:r>
          </w:p>
        </w:tc>
      </w:tr>
      <w:tr w:rsidR="00783E9C" w:rsidRPr="00FA796F" w:rsidTr="00783E9C">
        <w:trPr>
          <w:jc w:val="center"/>
        </w:trPr>
        <w:tc>
          <w:tcPr>
            <w:tcW w:w="1129" w:type="dxa"/>
          </w:tcPr>
          <w:p w:rsidR="00783E9C" w:rsidRPr="00635F13" w:rsidRDefault="00783E9C" w:rsidP="00783E9C">
            <w:pPr>
              <w:contextualSpacing/>
              <w:jc w:val="center"/>
              <w:rPr>
                <w:bCs/>
              </w:rPr>
            </w:pPr>
            <w:r w:rsidRPr="00635F13">
              <w:rPr>
                <w:bCs/>
              </w:rPr>
              <w:t>CO3</w:t>
            </w:r>
          </w:p>
        </w:tc>
        <w:tc>
          <w:tcPr>
            <w:tcW w:w="940" w:type="dxa"/>
          </w:tcPr>
          <w:p w:rsidR="00783E9C" w:rsidRPr="00635F13" w:rsidRDefault="00783E9C" w:rsidP="00783E9C">
            <w:pPr>
              <w:contextualSpacing/>
              <w:jc w:val="center"/>
            </w:pPr>
            <w:r w:rsidRPr="00635F13">
              <w:t>1</w:t>
            </w:r>
          </w:p>
        </w:tc>
        <w:tc>
          <w:tcPr>
            <w:tcW w:w="1260" w:type="dxa"/>
          </w:tcPr>
          <w:p w:rsidR="00783E9C" w:rsidRPr="00635F13" w:rsidRDefault="00783E9C" w:rsidP="00783E9C">
            <w:pPr>
              <w:contextualSpacing/>
              <w:jc w:val="center"/>
            </w:pPr>
            <w:r w:rsidRPr="00635F13">
              <w:t>-</w:t>
            </w:r>
          </w:p>
        </w:tc>
        <w:tc>
          <w:tcPr>
            <w:tcW w:w="1122" w:type="dxa"/>
          </w:tcPr>
          <w:p w:rsidR="00783E9C" w:rsidRPr="00635F13" w:rsidRDefault="00783E9C" w:rsidP="00783E9C">
            <w:pPr>
              <w:contextualSpacing/>
              <w:jc w:val="center"/>
            </w:pPr>
            <w:r w:rsidRPr="00635F13">
              <w:t>6</w:t>
            </w:r>
          </w:p>
        </w:tc>
        <w:tc>
          <w:tcPr>
            <w:tcW w:w="1402" w:type="dxa"/>
          </w:tcPr>
          <w:p w:rsidR="00783E9C" w:rsidRPr="00635F13" w:rsidRDefault="00783E9C" w:rsidP="00783E9C">
            <w:pPr>
              <w:contextualSpacing/>
              <w:jc w:val="center"/>
            </w:pPr>
            <w:r w:rsidRPr="00635F13">
              <w:t>-</w:t>
            </w:r>
          </w:p>
        </w:tc>
        <w:tc>
          <w:tcPr>
            <w:tcW w:w="702" w:type="dxa"/>
          </w:tcPr>
          <w:p w:rsidR="00783E9C" w:rsidRPr="00635F13" w:rsidRDefault="00783E9C" w:rsidP="00783E9C">
            <w:pPr>
              <w:contextualSpacing/>
              <w:jc w:val="center"/>
            </w:pPr>
            <w:r w:rsidRPr="00635F13">
              <w:t>-</w:t>
            </w:r>
          </w:p>
        </w:tc>
        <w:tc>
          <w:tcPr>
            <w:tcW w:w="1121" w:type="dxa"/>
          </w:tcPr>
          <w:p w:rsidR="00783E9C" w:rsidRPr="00635F13" w:rsidRDefault="00783E9C" w:rsidP="00783E9C">
            <w:pPr>
              <w:contextualSpacing/>
              <w:jc w:val="center"/>
            </w:pPr>
            <w:r w:rsidRPr="00635F13">
              <w:t>-</w:t>
            </w:r>
          </w:p>
        </w:tc>
        <w:tc>
          <w:tcPr>
            <w:tcW w:w="1684" w:type="dxa"/>
          </w:tcPr>
          <w:p w:rsidR="00783E9C" w:rsidRPr="00635F13" w:rsidRDefault="00783E9C" w:rsidP="00783E9C">
            <w:pPr>
              <w:contextualSpacing/>
              <w:jc w:val="center"/>
            </w:pPr>
            <w:r w:rsidRPr="00635F13">
              <w:t>7</w:t>
            </w:r>
          </w:p>
        </w:tc>
      </w:tr>
      <w:tr w:rsidR="00783E9C" w:rsidRPr="00FA796F" w:rsidTr="00783E9C">
        <w:trPr>
          <w:jc w:val="center"/>
        </w:trPr>
        <w:tc>
          <w:tcPr>
            <w:tcW w:w="1129" w:type="dxa"/>
          </w:tcPr>
          <w:p w:rsidR="00783E9C" w:rsidRPr="00635F13" w:rsidRDefault="00783E9C" w:rsidP="00783E9C">
            <w:pPr>
              <w:contextualSpacing/>
              <w:jc w:val="center"/>
              <w:rPr>
                <w:bCs/>
              </w:rPr>
            </w:pPr>
            <w:r w:rsidRPr="00635F13">
              <w:rPr>
                <w:bCs/>
              </w:rPr>
              <w:t>CO4</w:t>
            </w:r>
          </w:p>
        </w:tc>
        <w:tc>
          <w:tcPr>
            <w:tcW w:w="940" w:type="dxa"/>
          </w:tcPr>
          <w:p w:rsidR="00783E9C" w:rsidRPr="00635F13" w:rsidRDefault="00783E9C" w:rsidP="00783E9C">
            <w:pPr>
              <w:contextualSpacing/>
              <w:jc w:val="center"/>
            </w:pPr>
            <w:r w:rsidRPr="00635F13">
              <w:t>-</w:t>
            </w:r>
          </w:p>
        </w:tc>
        <w:tc>
          <w:tcPr>
            <w:tcW w:w="1260" w:type="dxa"/>
          </w:tcPr>
          <w:p w:rsidR="00783E9C" w:rsidRPr="00635F13" w:rsidRDefault="00783E9C" w:rsidP="00783E9C">
            <w:pPr>
              <w:contextualSpacing/>
              <w:jc w:val="center"/>
            </w:pPr>
            <w:r w:rsidRPr="00635F13">
              <w:t>4</w:t>
            </w:r>
          </w:p>
        </w:tc>
        <w:tc>
          <w:tcPr>
            <w:tcW w:w="1122" w:type="dxa"/>
          </w:tcPr>
          <w:p w:rsidR="00783E9C" w:rsidRPr="00635F13" w:rsidRDefault="00783E9C" w:rsidP="00783E9C">
            <w:pPr>
              <w:contextualSpacing/>
              <w:jc w:val="center"/>
            </w:pPr>
            <w:r w:rsidRPr="00635F13">
              <w:t>6</w:t>
            </w:r>
          </w:p>
        </w:tc>
        <w:tc>
          <w:tcPr>
            <w:tcW w:w="1402" w:type="dxa"/>
          </w:tcPr>
          <w:p w:rsidR="00783E9C" w:rsidRPr="00635F13" w:rsidRDefault="00783E9C" w:rsidP="00783E9C">
            <w:pPr>
              <w:contextualSpacing/>
              <w:jc w:val="center"/>
            </w:pPr>
            <w:r w:rsidRPr="00635F13">
              <w:t>6</w:t>
            </w:r>
          </w:p>
        </w:tc>
        <w:tc>
          <w:tcPr>
            <w:tcW w:w="702" w:type="dxa"/>
          </w:tcPr>
          <w:p w:rsidR="00783E9C" w:rsidRPr="00635F13" w:rsidRDefault="00783E9C" w:rsidP="00783E9C">
            <w:pPr>
              <w:contextualSpacing/>
              <w:jc w:val="center"/>
            </w:pPr>
            <w:r w:rsidRPr="00635F13">
              <w:t>-</w:t>
            </w:r>
          </w:p>
        </w:tc>
        <w:tc>
          <w:tcPr>
            <w:tcW w:w="1121" w:type="dxa"/>
          </w:tcPr>
          <w:p w:rsidR="00783E9C" w:rsidRPr="00635F13" w:rsidRDefault="00783E9C" w:rsidP="00783E9C">
            <w:pPr>
              <w:contextualSpacing/>
              <w:jc w:val="center"/>
            </w:pPr>
            <w:r w:rsidRPr="00635F13">
              <w:t>-</w:t>
            </w:r>
          </w:p>
        </w:tc>
        <w:tc>
          <w:tcPr>
            <w:tcW w:w="1684" w:type="dxa"/>
          </w:tcPr>
          <w:p w:rsidR="00783E9C" w:rsidRPr="00635F13" w:rsidRDefault="00783E9C" w:rsidP="00783E9C">
            <w:pPr>
              <w:contextualSpacing/>
              <w:jc w:val="center"/>
            </w:pPr>
            <w:r w:rsidRPr="00635F13">
              <w:t>16</w:t>
            </w:r>
          </w:p>
        </w:tc>
      </w:tr>
      <w:tr w:rsidR="00783E9C" w:rsidRPr="00FA796F" w:rsidTr="00783E9C">
        <w:trPr>
          <w:jc w:val="center"/>
        </w:trPr>
        <w:tc>
          <w:tcPr>
            <w:tcW w:w="1129" w:type="dxa"/>
          </w:tcPr>
          <w:p w:rsidR="00783E9C" w:rsidRPr="00635F13" w:rsidRDefault="00783E9C" w:rsidP="00783E9C">
            <w:pPr>
              <w:contextualSpacing/>
              <w:jc w:val="center"/>
              <w:rPr>
                <w:bCs/>
              </w:rPr>
            </w:pPr>
            <w:r w:rsidRPr="00635F13">
              <w:rPr>
                <w:bCs/>
              </w:rPr>
              <w:t>CO5</w:t>
            </w:r>
          </w:p>
        </w:tc>
        <w:tc>
          <w:tcPr>
            <w:tcW w:w="940" w:type="dxa"/>
          </w:tcPr>
          <w:p w:rsidR="00783E9C" w:rsidRPr="00635F13" w:rsidRDefault="00783E9C" w:rsidP="00783E9C">
            <w:pPr>
              <w:contextualSpacing/>
              <w:jc w:val="center"/>
            </w:pPr>
            <w:r w:rsidRPr="00635F13">
              <w:t>4</w:t>
            </w:r>
          </w:p>
        </w:tc>
        <w:tc>
          <w:tcPr>
            <w:tcW w:w="1260" w:type="dxa"/>
          </w:tcPr>
          <w:p w:rsidR="00783E9C" w:rsidRPr="00635F13" w:rsidRDefault="00783E9C" w:rsidP="00783E9C">
            <w:pPr>
              <w:contextualSpacing/>
              <w:jc w:val="center"/>
            </w:pPr>
            <w:r w:rsidRPr="00635F13">
              <w:t>1</w:t>
            </w:r>
          </w:p>
        </w:tc>
        <w:tc>
          <w:tcPr>
            <w:tcW w:w="1122" w:type="dxa"/>
          </w:tcPr>
          <w:p w:rsidR="00783E9C" w:rsidRPr="00635F13" w:rsidRDefault="00783E9C" w:rsidP="00783E9C">
            <w:pPr>
              <w:contextualSpacing/>
              <w:jc w:val="center"/>
            </w:pPr>
            <w:r w:rsidRPr="00635F13">
              <w:t>6</w:t>
            </w:r>
          </w:p>
        </w:tc>
        <w:tc>
          <w:tcPr>
            <w:tcW w:w="1402" w:type="dxa"/>
          </w:tcPr>
          <w:p w:rsidR="00783E9C" w:rsidRPr="00635F13" w:rsidRDefault="00783E9C" w:rsidP="00783E9C">
            <w:pPr>
              <w:contextualSpacing/>
              <w:jc w:val="center"/>
            </w:pPr>
            <w:r w:rsidRPr="00635F13">
              <w:t>12</w:t>
            </w:r>
          </w:p>
        </w:tc>
        <w:tc>
          <w:tcPr>
            <w:tcW w:w="702" w:type="dxa"/>
          </w:tcPr>
          <w:p w:rsidR="00783E9C" w:rsidRPr="00635F13" w:rsidRDefault="00783E9C" w:rsidP="00783E9C">
            <w:pPr>
              <w:contextualSpacing/>
              <w:jc w:val="center"/>
            </w:pPr>
            <w:r w:rsidRPr="00635F13">
              <w:t>-</w:t>
            </w:r>
          </w:p>
        </w:tc>
        <w:tc>
          <w:tcPr>
            <w:tcW w:w="1121" w:type="dxa"/>
          </w:tcPr>
          <w:p w:rsidR="00783E9C" w:rsidRPr="00635F13" w:rsidRDefault="00783E9C" w:rsidP="00783E9C">
            <w:pPr>
              <w:contextualSpacing/>
              <w:jc w:val="center"/>
            </w:pPr>
            <w:r w:rsidRPr="00635F13">
              <w:t>-</w:t>
            </w:r>
          </w:p>
        </w:tc>
        <w:tc>
          <w:tcPr>
            <w:tcW w:w="1684" w:type="dxa"/>
          </w:tcPr>
          <w:p w:rsidR="00783E9C" w:rsidRPr="00635F13" w:rsidRDefault="00783E9C" w:rsidP="00783E9C">
            <w:pPr>
              <w:contextualSpacing/>
              <w:jc w:val="center"/>
            </w:pPr>
            <w:r w:rsidRPr="00635F13">
              <w:t>23</w:t>
            </w:r>
          </w:p>
        </w:tc>
      </w:tr>
      <w:tr w:rsidR="00783E9C" w:rsidRPr="00FA796F" w:rsidTr="00783E9C">
        <w:trPr>
          <w:jc w:val="center"/>
        </w:trPr>
        <w:tc>
          <w:tcPr>
            <w:tcW w:w="1129" w:type="dxa"/>
          </w:tcPr>
          <w:p w:rsidR="00783E9C" w:rsidRPr="00635F13" w:rsidRDefault="00783E9C" w:rsidP="00783E9C">
            <w:pPr>
              <w:contextualSpacing/>
              <w:jc w:val="center"/>
              <w:rPr>
                <w:bCs/>
              </w:rPr>
            </w:pPr>
            <w:r w:rsidRPr="00635F13">
              <w:rPr>
                <w:bCs/>
              </w:rPr>
              <w:t>CO6</w:t>
            </w:r>
          </w:p>
        </w:tc>
        <w:tc>
          <w:tcPr>
            <w:tcW w:w="940" w:type="dxa"/>
          </w:tcPr>
          <w:p w:rsidR="00783E9C" w:rsidRPr="00635F13" w:rsidRDefault="00783E9C" w:rsidP="00783E9C">
            <w:pPr>
              <w:contextualSpacing/>
              <w:jc w:val="center"/>
            </w:pPr>
            <w:r w:rsidRPr="00635F13">
              <w:t>-</w:t>
            </w:r>
          </w:p>
        </w:tc>
        <w:tc>
          <w:tcPr>
            <w:tcW w:w="1260" w:type="dxa"/>
          </w:tcPr>
          <w:p w:rsidR="00783E9C" w:rsidRPr="00635F13" w:rsidRDefault="00783E9C" w:rsidP="00783E9C">
            <w:pPr>
              <w:contextualSpacing/>
              <w:jc w:val="center"/>
            </w:pPr>
            <w:r w:rsidRPr="00635F13">
              <w:t>1</w:t>
            </w:r>
          </w:p>
        </w:tc>
        <w:tc>
          <w:tcPr>
            <w:tcW w:w="1122" w:type="dxa"/>
          </w:tcPr>
          <w:p w:rsidR="00783E9C" w:rsidRPr="00635F13" w:rsidRDefault="00783E9C" w:rsidP="00783E9C">
            <w:pPr>
              <w:contextualSpacing/>
              <w:jc w:val="center"/>
            </w:pPr>
            <w:r w:rsidRPr="00635F13">
              <w:t>33</w:t>
            </w:r>
          </w:p>
        </w:tc>
        <w:tc>
          <w:tcPr>
            <w:tcW w:w="1402" w:type="dxa"/>
          </w:tcPr>
          <w:p w:rsidR="00783E9C" w:rsidRPr="00635F13" w:rsidRDefault="00783E9C" w:rsidP="00783E9C">
            <w:pPr>
              <w:contextualSpacing/>
              <w:jc w:val="center"/>
            </w:pPr>
            <w:r w:rsidRPr="00635F13">
              <w:t>-</w:t>
            </w:r>
          </w:p>
        </w:tc>
        <w:tc>
          <w:tcPr>
            <w:tcW w:w="702" w:type="dxa"/>
          </w:tcPr>
          <w:p w:rsidR="00783E9C" w:rsidRPr="00635F13" w:rsidRDefault="00783E9C" w:rsidP="00783E9C">
            <w:pPr>
              <w:contextualSpacing/>
              <w:jc w:val="center"/>
            </w:pPr>
            <w:r w:rsidRPr="00635F13">
              <w:t>-</w:t>
            </w:r>
          </w:p>
        </w:tc>
        <w:tc>
          <w:tcPr>
            <w:tcW w:w="1121" w:type="dxa"/>
          </w:tcPr>
          <w:p w:rsidR="00783E9C" w:rsidRPr="00635F13" w:rsidRDefault="00783E9C" w:rsidP="00783E9C">
            <w:pPr>
              <w:contextualSpacing/>
              <w:jc w:val="center"/>
            </w:pPr>
            <w:r w:rsidRPr="00635F13">
              <w:t>-</w:t>
            </w:r>
          </w:p>
        </w:tc>
        <w:tc>
          <w:tcPr>
            <w:tcW w:w="1684" w:type="dxa"/>
          </w:tcPr>
          <w:p w:rsidR="00783E9C" w:rsidRPr="00635F13" w:rsidRDefault="00783E9C" w:rsidP="00783E9C">
            <w:pPr>
              <w:contextualSpacing/>
              <w:jc w:val="center"/>
            </w:pPr>
            <w:r w:rsidRPr="00635F13">
              <w:t>34</w:t>
            </w:r>
          </w:p>
        </w:tc>
      </w:tr>
      <w:tr w:rsidR="00783E9C" w:rsidRPr="00FA796F" w:rsidTr="00783E9C">
        <w:trPr>
          <w:jc w:val="center"/>
        </w:trPr>
        <w:tc>
          <w:tcPr>
            <w:tcW w:w="7676" w:type="dxa"/>
            <w:gridSpan w:val="7"/>
          </w:tcPr>
          <w:p w:rsidR="00783E9C" w:rsidRPr="00FA796F" w:rsidRDefault="00783E9C" w:rsidP="00783E9C">
            <w:pPr>
              <w:contextualSpacing/>
              <w:jc w:val="center"/>
            </w:pPr>
          </w:p>
        </w:tc>
        <w:tc>
          <w:tcPr>
            <w:tcW w:w="1684" w:type="dxa"/>
          </w:tcPr>
          <w:p w:rsidR="00783E9C" w:rsidRPr="00FA796F" w:rsidRDefault="00783E9C" w:rsidP="00783E9C">
            <w:pPr>
              <w:contextualSpacing/>
              <w:jc w:val="center"/>
              <w:rPr>
                <w:b/>
              </w:rPr>
            </w:pPr>
            <w:r w:rsidRPr="00FA796F">
              <w:rPr>
                <w:b/>
              </w:rPr>
              <w:t>124</w:t>
            </w:r>
          </w:p>
        </w:tc>
      </w:tr>
    </w:tbl>
    <w:p w:rsidR="00783E9C" w:rsidRDefault="00783E9C" w:rsidP="00783E9C"/>
    <w:p w:rsidR="00783E9C" w:rsidRDefault="00783E9C">
      <w:r>
        <w:br w:type="page"/>
      </w:r>
    </w:p>
    <w:p w:rsidR="00783E9C" w:rsidRPr="00A15CC2" w:rsidRDefault="00783E9C" w:rsidP="00783E9C">
      <w:pPr>
        <w:jc w:val="center"/>
        <w:rPr>
          <w:rFonts w:ascii="Arial" w:hAnsi="Arial" w:cs="Arial"/>
          <w:bCs/>
          <w:noProof/>
        </w:rPr>
      </w:pPr>
      <w:r w:rsidRPr="00A15CC2">
        <w:rPr>
          <w:rFonts w:ascii="Arial" w:hAnsi="Arial" w:cs="Arial"/>
          <w:noProof/>
        </w:rPr>
        <w:lastRenderedPageBreak/>
        <w:drawing>
          <wp:inline distT="0" distB="0" distL="0" distR="0" wp14:anchorId="076F9E82" wp14:editId="60209EBE">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783E9C" w:rsidRPr="00A15CC2" w:rsidRDefault="00783E9C" w:rsidP="00783E9C">
      <w:pPr>
        <w:jc w:val="center"/>
        <w:rPr>
          <w:b/>
          <w:bCs/>
        </w:rPr>
      </w:pPr>
    </w:p>
    <w:p w:rsidR="00783E9C" w:rsidRPr="00A15CC2" w:rsidRDefault="00783E9C" w:rsidP="00783E9C">
      <w:pPr>
        <w:jc w:val="center"/>
        <w:rPr>
          <w:b/>
          <w:bCs/>
        </w:rPr>
      </w:pPr>
      <w:r w:rsidRPr="00A15CC2">
        <w:rPr>
          <w:b/>
          <w:bCs/>
        </w:rPr>
        <w:t>END SEMESTER EXAMINATION – APRIL / MAY 2024</w:t>
      </w:r>
    </w:p>
    <w:p w:rsidR="00783E9C" w:rsidRPr="00A15CC2" w:rsidRDefault="00783E9C" w:rsidP="00783E9C"/>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783E9C" w:rsidRPr="00A15CC2" w:rsidTr="00783E9C">
        <w:trPr>
          <w:trHeight w:val="397"/>
        </w:trPr>
        <w:tc>
          <w:tcPr>
            <w:tcW w:w="1696" w:type="dxa"/>
            <w:vAlign w:val="center"/>
          </w:tcPr>
          <w:p w:rsidR="00783E9C" w:rsidRPr="00A15CC2" w:rsidRDefault="00783E9C" w:rsidP="00783E9C">
            <w:pPr>
              <w:pStyle w:val="Title"/>
              <w:jc w:val="left"/>
              <w:rPr>
                <w:b/>
                <w:szCs w:val="24"/>
              </w:rPr>
            </w:pPr>
            <w:r w:rsidRPr="00A15CC2">
              <w:rPr>
                <w:b/>
                <w:szCs w:val="24"/>
              </w:rPr>
              <w:t xml:space="preserve">Course Code      </w:t>
            </w:r>
          </w:p>
        </w:tc>
        <w:tc>
          <w:tcPr>
            <w:tcW w:w="6151" w:type="dxa"/>
            <w:vAlign w:val="center"/>
          </w:tcPr>
          <w:p w:rsidR="00783E9C" w:rsidRPr="00A15CC2" w:rsidRDefault="00783E9C" w:rsidP="00783E9C">
            <w:pPr>
              <w:pStyle w:val="Title"/>
              <w:jc w:val="left"/>
              <w:rPr>
                <w:b/>
                <w:szCs w:val="24"/>
              </w:rPr>
            </w:pPr>
            <w:r w:rsidRPr="00A15CC2">
              <w:rPr>
                <w:b/>
                <w:color w:val="000000" w:themeColor="text1"/>
                <w:szCs w:val="24"/>
              </w:rPr>
              <w:t>17AE3022</w:t>
            </w:r>
          </w:p>
        </w:tc>
        <w:tc>
          <w:tcPr>
            <w:tcW w:w="1504" w:type="dxa"/>
            <w:vAlign w:val="center"/>
          </w:tcPr>
          <w:p w:rsidR="00783E9C" w:rsidRPr="00A15CC2" w:rsidRDefault="00783E9C" w:rsidP="00783E9C">
            <w:pPr>
              <w:pStyle w:val="Title"/>
              <w:ind w:left="-468" w:firstLine="468"/>
              <w:jc w:val="left"/>
              <w:rPr>
                <w:szCs w:val="24"/>
              </w:rPr>
            </w:pPr>
            <w:r w:rsidRPr="00A15CC2">
              <w:rPr>
                <w:b/>
                <w:bCs/>
                <w:szCs w:val="24"/>
              </w:rPr>
              <w:t xml:space="preserve">Duration       </w:t>
            </w:r>
          </w:p>
        </w:tc>
        <w:tc>
          <w:tcPr>
            <w:tcW w:w="1056" w:type="dxa"/>
            <w:vAlign w:val="center"/>
          </w:tcPr>
          <w:p w:rsidR="00783E9C" w:rsidRPr="00A15CC2" w:rsidRDefault="00783E9C" w:rsidP="00783E9C">
            <w:pPr>
              <w:pStyle w:val="Title"/>
              <w:jc w:val="left"/>
              <w:rPr>
                <w:b/>
                <w:szCs w:val="24"/>
              </w:rPr>
            </w:pPr>
            <w:r w:rsidRPr="00A15CC2">
              <w:rPr>
                <w:b/>
                <w:szCs w:val="24"/>
              </w:rPr>
              <w:t>3hrs</w:t>
            </w:r>
          </w:p>
        </w:tc>
      </w:tr>
      <w:tr w:rsidR="00783E9C" w:rsidRPr="00A15CC2" w:rsidTr="00783E9C">
        <w:trPr>
          <w:trHeight w:val="397"/>
        </w:trPr>
        <w:tc>
          <w:tcPr>
            <w:tcW w:w="1696" w:type="dxa"/>
            <w:vAlign w:val="center"/>
          </w:tcPr>
          <w:p w:rsidR="00783E9C" w:rsidRPr="00A15CC2" w:rsidRDefault="00783E9C" w:rsidP="00783E9C">
            <w:pPr>
              <w:pStyle w:val="Title"/>
              <w:ind w:right="-160"/>
              <w:jc w:val="left"/>
              <w:rPr>
                <w:b/>
                <w:szCs w:val="24"/>
              </w:rPr>
            </w:pPr>
            <w:r w:rsidRPr="00A15CC2">
              <w:rPr>
                <w:b/>
                <w:szCs w:val="24"/>
              </w:rPr>
              <w:t xml:space="preserve">Course Name     </w:t>
            </w:r>
          </w:p>
        </w:tc>
        <w:tc>
          <w:tcPr>
            <w:tcW w:w="6151" w:type="dxa"/>
            <w:vAlign w:val="center"/>
          </w:tcPr>
          <w:p w:rsidR="00783E9C" w:rsidRPr="00A15CC2" w:rsidRDefault="00783E9C" w:rsidP="00783E9C">
            <w:pPr>
              <w:pStyle w:val="Title"/>
              <w:jc w:val="left"/>
              <w:rPr>
                <w:b/>
                <w:szCs w:val="24"/>
              </w:rPr>
            </w:pPr>
            <w:r w:rsidRPr="00A15CC2">
              <w:rPr>
                <w:b/>
                <w:color w:val="000000" w:themeColor="text1"/>
                <w:szCs w:val="24"/>
              </w:rPr>
              <w:t>ELEMENTS OF AEROSPACE ENGINEERING</w:t>
            </w:r>
          </w:p>
        </w:tc>
        <w:tc>
          <w:tcPr>
            <w:tcW w:w="1504" w:type="dxa"/>
            <w:vAlign w:val="center"/>
          </w:tcPr>
          <w:p w:rsidR="00783E9C" w:rsidRPr="00A15CC2" w:rsidRDefault="00783E9C" w:rsidP="00783E9C">
            <w:pPr>
              <w:pStyle w:val="Title"/>
              <w:jc w:val="left"/>
              <w:rPr>
                <w:b/>
                <w:bCs/>
                <w:szCs w:val="24"/>
              </w:rPr>
            </w:pPr>
            <w:r w:rsidRPr="00A15CC2">
              <w:rPr>
                <w:b/>
                <w:bCs/>
                <w:szCs w:val="24"/>
              </w:rPr>
              <w:t xml:space="preserve">Max. Marks </w:t>
            </w:r>
          </w:p>
        </w:tc>
        <w:tc>
          <w:tcPr>
            <w:tcW w:w="1056" w:type="dxa"/>
            <w:vAlign w:val="center"/>
          </w:tcPr>
          <w:p w:rsidR="00783E9C" w:rsidRPr="00A15CC2" w:rsidRDefault="00783E9C" w:rsidP="00783E9C">
            <w:pPr>
              <w:pStyle w:val="Title"/>
              <w:jc w:val="left"/>
              <w:rPr>
                <w:b/>
                <w:szCs w:val="24"/>
              </w:rPr>
            </w:pPr>
            <w:r w:rsidRPr="00A15CC2">
              <w:rPr>
                <w:b/>
                <w:szCs w:val="24"/>
              </w:rPr>
              <w:t>100</w:t>
            </w:r>
          </w:p>
        </w:tc>
      </w:tr>
    </w:tbl>
    <w:p w:rsidR="00783E9C" w:rsidRPr="00A15CC2" w:rsidRDefault="00783E9C" w:rsidP="00783E9C"/>
    <w:tbl>
      <w:tblPr>
        <w:tblStyle w:val="TableGrid"/>
        <w:tblW w:w="5000" w:type="pct"/>
        <w:tblLook w:val="04A0" w:firstRow="1" w:lastRow="0" w:firstColumn="1" w:lastColumn="0" w:noHBand="0" w:noVBand="1"/>
      </w:tblPr>
      <w:tblGrid>
        <w:gridCol w:w="570"/>
        <w:gridCol w:w="396"/>
        <w:gridCol w:w="6515"/>
        <w:gridCol w:w="670"/>
        <w:gridCol w:w="571"/>
        <w:gridCol w:w="521"/>
      </w:tblGrid>
      <w:tr w:rsidR="00783E9C" w:rsidRPr="00A15CC2" w:rsidTr="00783E9C">
        <w:trPr>
          <w:trHeight w:val="552"/>
        </w:trPr>
        <w:tc>
          <w:tcPr>
            <w:tcW w:w="260" w:type="pct"/>
            <w:vAlign w:val="center"/>
          </w:tcPr>
          <w:p w:rsidR="00783E9C" w:rsidRPr="00A15CC2" w:rsidRDefault="00783E9C" w:rsidP="00783E9C">
            <w:pPr>
              <w:jc w:val="center"/>
              <w:rPr>
                <w:b/>
              </w:rPr>
            </w:pPr>
            <w:r w:rsidRPr="00A15CC2">
              <w:rPr>
                <w:b/>
              </w:rPr>
              <w:t>Q. No.</w:t>
            </w:r>
          </w:p>
        </w:tc>
        <w:tc>
          <w:tcPr>
            <w:tcW w:w="3746" w:type="pct"/>
            <w:gridSpan w:val="2"/>
            <w:vAlign w:val="center"/>
          </w:tcPr>
          <w:p w:rsidR="00783E9C" w:rsidRPr="00A15CC2" w:rsidRDefault="00783E9C" w:rsidP="00783E9C">
            <w:pPr>
              <w:jc w:val="center"/>
              <w:rPr>
                <w:b/>
              </w:rPr>
            </w:pPr>
            <w:r w:rsidRPr="00A15CC2">
              <w:rPr>
                <w:b/>
              </w:rPr>
              <w:t>Questions</w:t>
            </w:r>
          </w:p>
        </w:tc>
        <w:tc>
          <w:tcPr>
            <w:tcW w:w="341" w:type="pct"/>
            <w:vAlign w:val="center"/>
          </w:tcPr>
          <w:p w:rsidR="00783E9C" w:rsidRPr="00A15CC2" w:rsidRDefault="00783E9C" w:rsidP="00783E9C">
            <w:pPr>
              <w:jc w:val="center"/>
              <w:rPr>
                <w:b/>
              </w:rPr>
            </w:pPr>
            <w:r w:rsidRPr="00A15CC2">
              <w:rPr>
                <w:b/>
              </w:rPr>
              <w:t>CO</w:t>
            </w:r>
          </w:p>
        </w:tc>
        <w:tc>
          <w:tcPr>
            <w:tcW w:w="340" w:type="pct"/>
            <w:vAlign w:val="center"/>
          </w:tcPr>
          <w:p w:rsidR="00783E9C" w:rsidRPr="00A15CC2" w:rsidRDefault="00783E9C" w:rsidP="00783E9C">
            <w:pPr>
              <w:jc w:val="center"/>
              <w:rPr>
                <w:b/>
              </w:rPr>
            </w:pPr>
            <w:r w:rsidRPr="00A15CC2">
              <w:rPr>
                <w:b/>
              </w:rPr>
              <w:t>BL</w:t>
            </w:r>
          </w:p>
        </w:tc>
        <w:tc>
          <w:tcPr>
            <w:tcW w:w="314" w:type="pct"/>
            <w:vAlign w:val="center"/>
          </w:tcPr>
          <w:p w:rsidR="00783E9C" w:rsidRPr="00A15CC2" w:rsidRDefault="00783E9C" w:rsidP="00783E9C">
            <w:pPr>
              <w:jc w:val="center"/>
              <w:rPr>
                <w:b/>
              </w:rPr>
            </w:pPr>
            <w:r w:rsidRPr="00A15CC2">
              <w:rPr>
                <w:b/>
              </w:rPr>
              <w:t>M</w:t>
            </w:r>
          </w:p>
        </w:tc>
      </w:tr>
      <w:tr w:rsidR="00783E9C" w:rsidRPr="00A15CC2" w:rsidTr="00783E9C">
        <w:trPr>
          <w:trHeight w:val="552"/>
        </w:trPr>
        <w:tc>
          <w:tcPr>
            <w:tcW w:w="5000" w:type="pct"/>
            <w:gridSpan w:val="6"/>
          </w:tcPr>
          <w:p w:rsidR="00783E9C" w:rsidRPr="00A15CC2" w:rsidRDefault="00783E9C" w:rsidP="00783E9C">
            <w:pPr>
              <w:jc w:val="center"/>
              <w:rPr>
                <w:b/>
                <w:u w:val="single"/>
              </w:rPr>
            </w:pPr>
            <w:r w:rsidRPr="00A15CC2">
              <w:rPr>
                <w:b/>
                <w:u w:val="single"/>
              </w:rPr>
              <w:t>PART – A (5 X 16 = 80 MARKS)</w:t>
            </w:r>
          </w:p>
          <w:p w:rsidR="00783E9C" w:rsidRPr="00A15CC2" w:rsidRDefault="00783E9C" w:rsidP="00783E9C">
            <w:pPr>
              <w:jc w:val="center"/>
              <w:rPr>
                <w:b/>
              </w:rPr>
            </w:pPr>
            <w:r w:rsidRPr="00A15CC2">
              <w:rPr>
                <w:b/>
              </w:rPr>
              <w:t>(Answer any five from the following)</w:t>
            </w:r>
          </w:p>
        </w:tc>
      </w:tr>
      <w:tr w:rsidR="00783E9C" w:rsidRPr="00A15CC2" w:rsidTr="00783E9C">
        <w:trPr>
          <w:trHeight w:val="397"/>
        </w:trPr>
        <w:tc>
          <w:tcPr>
            <w:tcW w:w="260" w:type="pct"/>
          </w:tcPr>
          <w:p w:rsidR="00783E9C" w:rsidRPr="00A15CC2" w:rsidRDefault="00783E9C" w:rsidP="00783E9C">
            <w:pPr>
              <w:jc w:val="center"/>
            </w:pPr>
            <w:r w:rsidRPr="00A15CC2">
              <w:t>1.</w:t>
            </w:r>
          </w:p>
        </w:tc>
        <w:tc>
          <w:tcPr>
            <w:tcW w:w="190" w:type="pct"/>
          </w:tcPr>
          <w:p w:rsidR="00783E9C" w:rsidRPr="00A15CC2" w:rsidRDefault="00783E9C" w:rsidP="00783E9C">
            <w:pPr>
              <w:jc w:val="center"/>
            </w:pPr>
            <w:r w:rsidRPr="00A15CC2">
              <w:t>a.</w:t>
            </w:r>
          </w:p>
        </w:tc>
        <w:tc>
          <w:tcPr>
            <w:tcW w:w="3555" w:type="pct"/>
          </w:tcPr>
          <w:p w:rsidR="00783E9C" w:rsidRPr="00A15CC2" w:rsidRDefault="00783E9C" w:rsidP="00783E9C">
            <w:pPr>
              <w:jc w:val="both"/>
            </w:pPr>
            <w:r w:rsidRPr="00A15CC2">
              <w:t>Explain how interference and pressure drag can be minimized.</w:t>
            </w:r>
          </w:p>
        </w:tc>
        <w:tc>
          <w:tcPr>
            <w:tcW w:w="341" w:type="pct"/>
          </w:tcPr>
          <w:p w:rsidR="00783E9C" w:rsidRPr="00A15CC2" w:rsidRDefault="00783E9C" w:rsidP="00783E9C">
            <w:pPr>
              <w:jc w:val="center"/>
            </w:pPr>
            <w:r w:rsidRPr="00A15CC2">
              <w:t>CO1</w:t>
            </w:r>
          </w:p>
        </w:tc>
        <w:tc>
          <w:tcPr>
            <w:tcW w:w="340" w:type="pct"/>
          </w:tcPr>
          <w:p w:rsidR="00783E9C" w:rsidRPr="00A15CC2" w:rsidRDefault="00783E9C" w:rsidP="00783E9C">
            <w:pPr>
              <w:jc w:val="center"/>
            </w:pPr>
            <w:r w:rsidRPr="00A15CC2">
              <w:rPr>
                <w:color w:val="000000" w:themeColor="text1"/>
              </w:rPr>
              <w:t>R</w:t>
            </w:r>
          </w:p>
        </w:tc>
        <w:tc>
          <w:tcPr>
            <w:tcW w:w="314" w:type="pct"/>
          </w:tcPr>
          <w:p w:rsidR="00783E9C" w:rsidRPr="00A15CC2" w:rsidRDefault="00783E9C" w:rsidP="00783E9C">
            <w:pPr>
              <w:jc w:val="center"/>
            </w:pPr>
            <w:r w:rsidRPr="00A15CC2">
              <w:t>8</w:t>
            </w:r>
          </w:p>
        </w:tc>
      </w:tr>
      <w:tr w:rsidR="00783E9C" w:rsidRPr="00A15CC2" w:rsidTr="00783E9C">
        <w:trPr>
          <w:trHeight w:val="397"/>
        </w:trPr>
        <w:tc>
          <w:tcPr>
            <w:tcW w:w="260" w:type="pct"/>
          </w:tcPr>
          <w:p w:rsidR="00783E9C" w:rsidRPr="00A15CC2" w:rsidRDefault="00783E9C" w:rsidP="00783E9C">
            <w:pPr>
              <w:jc w:val="center"/>
            </w:pPr>
          </w:p>
        </w:tc>
        <w:tc>
          <w:tcPr>
            <w:tcW w:w="190" w:type="pct"/>
          </w:tcPr>
          <w:p w:rsidR="00783E9C" w:rsidRPr="00A15CC2" w:rsidRDefault="00783E9C" w:rsidP="00783E9C">
            <w:pPr>
              <w:jc w:val="center"/>
            </w:pPr>
            <w:r w:rsidRPr="00A15CC2">
              <w:t>b.</w:t>
            </w:r>
          </w:p>
        </w:tc>
        <w:tc>
          <w:tcPr>
            <w:tcW w:w="3555" w:type="pct"/>
          </w:tcPr>
          <w:p w:rsidR="00783E9C" w:rsidRPr="00A15CC2" w:rsidRDefault="00783E9C" w:rsidP="00783E9C">
            <w:pPr>
              <w:jc w:val="both"/>
              <w:rPr>
                <w:bCs/>
              </w:rPr>
            </w:pPr>
            <w:r w:rsidRPr="00A15CC2">
              <w:t>Show how pressure and density varies with altitude in graph.</w:t>
            </w:r>
          </w:p>
        </w:tc>
        <w:tc>
          <w:tcPr>
            <w:tcW w:w="341" w:type="pct"/>
          </w:tcPr>
          <w:p w:rsidR="00783E9C" w:rsidRPr="00A15CC2" w:rsidRDefault="00783E9C" w:rsidP="00783E9C">
            <w:pPr>
              <w:jc w:val="center"/>
            </w:pPr>
            <w:r w:rsidRPr="00A15CC2">
              <w:t>CO1</w:t>
            </w:r>
          </w:p>
        </w:tc>
        <w:tc>
          <w:tcPr>
            <w:tcW w:w="340" w:type="pct"/>
          </w:tcPr>
          <w:p w:rsidR="00783E9C" w:rsidRPr="00A15CC2" w:rsidRDefault="00783E9C" w:rsidP="00783E9C">
            <w:pPr>
              <w:jc w:val="center"/>
            </w:pPr>
            <w:r w:rsidRPr="00A15CC2">
              <w:rPr>
                <w:color w:val="000000" w:themeColor="text1"/>
              </w:rPr>
              <w:t>U</w:t>
            </w:r>
          </w:p>
        </w:tc>
        <w:tc>
          <w:tcPr>
            <w:tcW w:w="314" w:type="pct"/>
          </w:tcPr>
          <w:p w:rsidR="00783E9C" w:rsidRPr="00A15CC2" w:rsidRDefault="00783E9C" w:rsidP="00783E9C">
            <w:pPr>
              <w:jc w:val="center"/>
            </w:pPr>
            <w:r w:rsidRPr="00A15CC2">
              <w:t>8</w:t>
            </w:r>
          </w:p>
        </w:tc>
      </w:tr>
      <w:tr w:rsidR="00783E9C" w:rsidRPr="00A15CC2" w:rsidTr="00783E9C">
        <w:trPr>
          <w:trHeight w:val="397"/>
        </w:trPr>
        <w:tc>
          <w:tcPr>
            <w:tcW w:w="260" w:type="pct"/>
          </w:tcPr>
          <w:p w:rsidR="00783E9C" w:rsidRPr="00A15CC2" w:rsidRDefault="00783E9C" w:rsidP="00783E9C">
            <w:pPr>
              <w:jc w:val="center"/>
            </w:pPr>
          </w:p>
        </w:tc>
        <w:tc>
          <w:tcPr>
            <w:tcW w:w="190" w:type="pct"/>
          </w:tcPr>
          <w:p w:rsidR="00783E9C" w:rsidRPr="00A15CC2" w:rsidRDefault="00783E9C" w:rsidP="00783E9C">
            <w:pPr>
              <w:jc w:val="center"/>
            </w:pPr>
          </w:p>
        </w:tc>
        <w:tc>
          <w:tcPr>
            <w:tcW w:w="3555" w:type="pct"/>
          </w:tcPr>
          <w:p w:rsidR="00783E9C" w:rsidRPr="00A15CC2" w:rsidRDefault="00783E9C" w:rsidP="00783E9C">
            <w:pPr>
              <w:jc w:val="center"/>
            </w:pPr>
          </w:p>
        </w:tc>
        <w:tc>
          <w:tcPr>
            <w:tcW w:w="341" w:type="pct"/>
          </w:tcPr>
          <w:p w:rsidR="00783E9C" w:rsidRPr="00A15CC2" w:rsidRDefault="00783E9C" w:rsidP="00783E9C">
            <w:pPr>
              <w:jc w:val="center"/>
            </w:pPr>
          </w:p>
        </w:tc>
        <w:tc>
          <w:tcPr>
            <w:tcW w:w="340" w:type="pct"/>
          </w:tcPr>
          <w:p w:rsidR="00783E9C" w:rsidRPr="00A15CC2" w:rsidRDefault="00783E9C" w:rsidP="00783E9C">
            <w:pPr>
              <w:jc w:val="center"/>
            </w:pPr>
          </w:p>
        </w:tc>
        <w:tc>
          <w:tcPr>
            <w:tcW w:w="314" w:type="pct"/>
          </w:tcPr>
          <w:p w:rsidR="00783E9C" w:rsidRPr="00A15CC2" w:rsidRDefault="00783E9C" w:rsidP="00783E9C">
            <w:pPr>
              <w:jc w:val="center"/>
            </w:pPr>
          </w:p>
        </w:tc>
      </w:tr>
      <w:tr w:rsidR="00783E9C" w:rsidRPr="00A15CC2" w:rsidTr="00783E9C">
        <w:trPr>
          <w:trHeight w:val="397"/>
        </w:trPr>
        <w:tc>
          <w:tcPr>
            <w:tcW w:w="260" w:type="pct"/>
          </w:tcPr>
          <w:p w:rsidR="00783E9C" w:rsidRPr="00A15CC2" w:rsidRDefault="00783E9C" w:rsidP="00783E9C">
            <w:pPr>
              <w:jc w:val="center"/>
            </w:pPr>
            <w:r w:rsidRPr="00A15CC2">
              <w:t>2.</w:t>
            </w:r>
          </w:p>
        </w:tc>
        <w:tc>
          <w:tcPr>
            <w:tcW w:w="190" w:type="pct"/>
          </w:tcPr>
          <w:p w:rsidR="00783E9C" w:rsidRPr="00A15CC2" w:rsidRDefault="00783E9C" w:rsidP="00783E9C">
            <w:pPr>
              <w:jc w:val="center"/>
            </w:pPr>
            <w:r w:rsidRPr="00A15CC2">
              <w:t>a.</w:t>
            </w:r>
          </w:p>
        </w:tc>
        <w:tc>
          <w:tcPr>
            <w:tcW w:w="3555" w:type="pct"/>
          </w:tcPr>
          <w:p w:rsidR="00783E9C" w:rsidRPr="00A15CC2" w:rsidRDefault="00783E9C" w:rsidP="00783E9C">
            <w:pPr>
              <w:jc w:val="both"/>
            </w:pPr>
            <w:r w:rsidRPr="00A15CC2">
              <w:t>Explain with neat sketch the components of airplane and their functions.</w:t>
            </w:r>
          </w:p>
        </w:tc>
        <w:tc>
          <w:tcPr>
            <w:tcW w:w="341" w:type="pct"/>
          </w:tcPr>
          <w:p w:rsidR="00783E9C" w:rsidRPr="00A15CC2" w:rsidRDefault="00783E9C" w:rsidP="00783E9C">
            <w:pPr>
              <w:jc w:val="center"/>
            </w:pPr>
            <w:r w:rsidRPr="00A15CC2">
              <w:t>CO2</w:t>
            </w:r>
          </w:p>
        </w:tc>
        <w:tc>
          <w:tcPr>
            <w:tcW w:w="340" w:type="pct"/>
          </w:tcPr>
          <w:p w:rsidR="00783E9C" w:rsidRPr="00A15CC2" w:rsidRDefault="00783E9C" w:rsidP="00783E9C">
            <w:pPr>
              <w:jc w:val="center"/>
            </w:pPr>
            <w:r w:rsidRPr="00A15CC2">
              <w:rPr>
                <w:color w:val="000000" w:themeColor="text1"/>
              </w:rPr>
              <w:t>U</w:t>
            </w:r>
          </w:p>
        </w:tc>
        <w:tc>
          <w:tcPr>
            <w:tcW w:w="314" w:type="pct"/>
          </w:tcPr>
          <w:p w:rsidR="00783E9C" w:rsidRPr="00A15CC2" w:rsidRDefault="00783E9C" w:rsidP="00783E9C">
            <w:pPr>
              <w:jc w:val="center"/>
            </w:pPr>
            <w:r w:rsidRPr="00A15CC2">
              <w:t>8</w:t>
            </w:r>
          </w:p>
        </w:tc>
      </w:tr>
      <w:tr w:rsidR="00783E9C" w:rsidRPr="00A15CC2" w:rsidTr="00783E9C">
        <w:trPr>
          <w:trHeight w:val="397"/>
        </w:trPr>
        <w:tc>
          <w:tcPr>
            <w:tcW w:w="260" w:type="pct"/>
          </w:tcPr>
          <w:p w:rsidR="00783E9C" w:rsidRPr="00A15CC2" w:rsidRDefault="00783E9C" w:rsidP="00783E9C">
            <w:pPr>
              <w:jc w:val="center"/>
            </w:pPr>
          </w:p>
        </w:tc>
        <w:tc>
          <w:tcPr>
            <w:tcW w:w="190" w:type="pct"/>
          </w:tcPr>
          <w:p w:rsidR="00783E9C" w:rsidRPr="00A15CC2" w:rsidRDefault="00783E9C" w:rsidP="00783E9C">
            <w:pPr>
              <w:jc w:val="center"/>
            </w:pPr>
            <w:r w:rsidRPr="00A15CC2">
              <w:t>b.</w:t>
            </w:r>
          </w:p>
        </w:tc>
        <w:tc>
          <w:tcPr>
            <w:tcW w:w="3555" w:type="pct"/>
          </w:tcPr>
          <w:p w:rsidR="00783E9C" w:rsidRPr="00A15CC2" w:rsidRDefault="00783E9C" w:rsidP="00783E9C">
            <w:r w:rsidRPr="00A15CC2">
              <w:t>Define Mach number. Explain the different regimes using Mach number with near diagrams.</w:t>
            </w:r>
          </w:p>
        </w:tc>
        <w:tc>
          <w:tcPr>
            <w:tcW w:w="341" w:type="pct"/>
          </w:tcPr>
          <w:p w:rsidR="00783E9C" w:rsidRPr="00A15CC2" w:rsidRDefault="00783E9C" w:rsidP="00783E9C">
            <w:pPr>
              <w:jc w:val="center"/>
            </w:pPr>
            <w:r w:rsidRPr="00A15CC2">
              <w:t>CO2</w:t>
            </w:r>
          </w:p>
        </w:tc>
        <w:tc>
          <w:tcPr>
            <w:tcW w:w="340" w:type="pct"/>
          </w:tcPr>
          <w:p w:rsidR="00783E9C" w:rsidRPr="00A15CC2" w:rsidRDefault="00783E9C" w:rsidP="00783E9C">
            <w:pPr>
              <w:jc w:val="center"/>
            </w:pPr>
            <w:r w:rsidRPr="00A15CC2">
              <w:rPr>
                <w:color w:val="000000" w:themeColor="text1"/>
              </w:rPr>
              <w:t>U</w:t>
            </w:r>
          </w:p>
        </w:tc>
        <w:tc>
          <w:tcPr>
            <w:tcW w:w="314" w:type="pct"/>
          </w:tcPr>
          <w:p w:rsidR="00783E9C" w:rsidRPr="00A15CC2" w:rsidRDefault="00783E9C" w:rsidP="00783E9C">
            <w:pPr>
              <w:jc w:val="center"/>
            </w:pPr>
            <w:r w:rsidRPr="00A15CC2">
              <w:t>8</w:t>
            </w:r>
          </w:p>
        </w:tc>
      </w:tr>
      <w:tr w:rsidR="00783E9C" w:rsidRPr="00A15CC2" w:rsidTr="00783E9C">
        <w:trPr>
          <w:trHeight w:val="397"/>
        </w:trPr>
        <w:tc>
          <w:tcPr>
            <w:tcW w:w="260" w:type="pct"/>
          </w:tcPr>
          <w:p w:rsidR="00783E9C" w:rsidRPr="00A15CC2" w:rsidRDefault="00783E9C" w:rsidP="00783E9C">
            <w:pPr>
              <w:jc w:val="center"/>
            </w:pPr>
          </w:p>
        </w:tc>
        <w:tc>
          <w:tcPr>
            <w:tcW w:w="190" w:type="pct"/>
          </w:tcPr>
          <w:p w:rsidR="00783E9C" w:rsidRPr="00A15CC2" w:rsidRDefault="00783E9C" w:rsidP="00783E9C">
            <w:pPr>
              <w:jc w:val="center"/>
            </w:pPr>
          </w:p>
        </w:tc>
        <w:tc>
          <w:tcPr>
            <w:tcW w:w="3555" w:type="pct"/>
          </w:tcPr>
          <w:p w:rsidR="00783E9C" w:rsidRPr="00A15CC2" w:rsidRDefault="00783E9C" w:rsidP="00783E9C">
            <w:pPr>
              <w:jc w:val="center"/>
            </w:pPr>
          </w:p>
        </w:tc>
        <w:tc>
          <w:tcPr>
            <w:tcW w:w="341" w:type="pct"/>
          </w:tcPr>
          <w:p w:rsidR="00783E9C" w:rsidRPr="00A15CC2" w:rsidRDefault="00783E9C" w:rsidP="00783E9C">
            <w:pPr>
              <w:jc w:val="center"/>
            </w:pPr>
          </w:p>
        </w:tc>
        <w:tc>
          <w:tcPr>
            <w:tcW w:w="340" w:type="pct"/>
          </w:tcPr>
          <w:p w:rsidR="00783E9C" w:rsidRPr="00A15CC2" w:rsidRDefault="00783E9C" w:rsidP="00783E9C">
            <w:pPr>
              <w:jc w:val="center"/>
            </w:pPr>
          </w:p>
        </w:tc>
        <w:tc>
          <w:tcPr>
            <w:tcW w:w="314" w:type="pct"/>
          </w:tcPr>
          <w:p w:rsidR="00783E9C" w:rsidRPr="00A15CC2" w:rsidRDefault="00783E9C" w:rsidP="00783E9C">
            <w:pPr>
              <w:jc w:val="center"/>
            </w:pPr>
          </w:p>
        </w:tc>
      </w:tr>
      <w:tr w:rsidR="00783E9C" w:rsidRPr="00A15CC2" w:rsidTr="00783E9C">
        <w:trPr>
          <w:trHeight w:val="397"/>
        </w:trPr>
        <w:tc>
          <w:tcPr>
            <w:tcW w:w="260" w:type="pct"/>
          </w:tcPr>
          <w:p w:rsidR="00783E9C" w:rsidRPr="00A15CC2" w:rsidRDefault="00783E9C" w:rsidP="00783E9C">
            <w:pPr>
              <w:jc w:val="center"/>
            </w:pPr>
            <w:r w:rsidRPr="00A15CC2">
              <w:t>3.</w:t>
            </w:r>
          </w:p>
        </w:tc>
        <w:tc>
          <w:tcPr>
            <w:tcW w:w="190" w:type="pct"/>
          </w:tcPr>
          <w:p w:rsidR="00783E9C" w:rsidRPr="00A15CC2" w:rsidRDefault="00783E9C" w:rsidP="00783E9C">
            <w:pPr>
              <w:jc w:val="center"/>
            </w:pPr>
            <w:r w:rsidRPr="00A15CC2">
              <w:t>a.</w:t>
            </w:r>
          </w:p>
        </w:tc>
        <w:tc>
          <w:tcPr>
            <w:tcW w:w="3555" w:type="pct"/>
          </w:tcPr>
          <w:p w:rsidR="00783E9C" w:rsidRPr="00A15CC2" w:rsidRDefault="00783E9C" w:rsidP="00783E9C">
            <w:pPr>
              <w:jc w:val="both"/>
            </w:pPr>
            <w:r w:rsidRPr="00A15CC2">
              <w:t>Recite NACA. Classify merits, demerits and application NACA airfoils.</w:t>
            </w:r>
          </w:p>
        </w:tc>
        <w:tc>
          <w:tcPr>
            <w:tcW w:w="341" w:type="pct"/>
          </w:tcPr>
          <w:p w:rsidR="00783E9C" w:rsidRPr="00A15CC2" w:rsidRDefault="00783E9C" w:rsidP="00783E9C">
            <w:pPr>
              <w:jc w:val="center"/>
            </w:pPr>
            <w:r w:rsidRPr="00A15CC2">
              <w:t>CO3</w:t>
            </w:r>
          </w:p>
        </w:tc>
        <w:tc>
          <w:tcPr>
            <w:tcW w:w="340" w:type="pct"/>
          </w:tcPr>
          <w:p w:rsidR="00783E9C" w:rsidRPr="00A15CC2" w:rsidRDefault="00783E9C" w:rsidP="00783E9C">
            <w:pPr>
              <w:jc w:val="center"/>
            </w:pPr>
            <w:r w:rsidRPr="00A15CC2">
              <w:rPr>
                <w:color w:val="000000" w:themeColor="text1"/>
              </w:rPr>
              <w:t>U</w:t>
            </w:r>
          </w:p>
        </w:tc>
        <w:tc>
          <w:tcPr>
            <w:tcW w:w="314" w:type="pct"/>
          </w:tcPr>
          <w:p w:rsidR="00783E9C" w:rsidRPr="00A15CC2" w:rsidRDefault="00783E9C" w:rsidP="00783E9C">
            <w:pPr>
              <w:jc w:val="center"/>
            </w:pPr>
            <w:r w:rsidRPr="00A15CC2">
              <w:t>8</w:t>
            </w:r>
          </w:p>
        </w:tc>
      </w:tr>
      <w:tr w:rsidR="00783E9C" w:rsidRPr="00A15CC2" w:rsidTr="00783E9C">
        <w:trPr>
          <w:trHeight w:val="397"/>
        </w:trPr>
        <w:tc>
          <w:tcPr>
            <w:tcW w:w="260" w:type="pct"/>
          </w:tcPr>
          <w:p w:rsidR="00783E9C" w:rsidRPr="00A15CC2" w:rsidRDefault="00783E9C" w:rsidP="00783E9C">
            <w:pPr>
              <w:jc w:val="center"/>
            </w:pPr>
          </w:p>
        </w:tc>
        <w:tc>
          <w:tcPr>
            <w:tcW w:w="190" w:type="pct"/>
          </w:tcPr>
          <w:p w:rsidR="00783E9C" w:rsidRPr="00A15CC2" w:rsidRDefault="00783E9C" w:rsidP="00783E9C">
            <w:pPr>
              <w:jc w:val="center"/>
            </w:pPr>
            <w:r w:rsidRPr="00A15CC2">
              <w:t>b.</w:t>
            </w:r>
          </w:p>
        </w:tc>
        <w:tc>
          <w:tcPr>
            <w:tcW w:w="3555" w:type="pct"/>
          </w:tcPr>
          <w:p w:rsidR="00783E9C" w:rsidRPr="00A15CC2" w:rsidRDefault="00783E9C" w:rsidP="00783E9C">
            <w:pPr>
              <w:jc w:val="both"/>
              <w:rPr>
                <w:bCs/>
              </w:rPr>
            </w:pPr>
            <w:r w:rsidRPr="00A15CC2">
              <w:t>Recall the Aerodynamic forces acting on aircraft.</w:t>
            </w:r>
          </w:p>
        </w:tc>
        <w:tc>
          <w:tcPr>
            <w:tcW w:w="341" w:type="pct"/>
          </w:tcPr>
          <w:p w:rsidR="00783E9C" w:rsidRPr="00A15CC2" w:rsidRDefault="00783E9C" w:rsidP="00783E9C">
            <w:pPr>
              <w:jc w:val="center"/>
            </w:pPr>
            <w:r w:rsidRPr="00A15CC2">
              <w:t>CO3</w:t>
            </w:r>
          </w:p>
        </w:tc>
        <w:tc>
          <w:tcPr>
            <w:tcW w:w="340" w:type="pct"/>
          </w:tcPr>
          <w:p w:rsidR="00783E9C" w:rsidRPr="00A15CC2" w:rsidRDefault="00783E9C" w:rsidP="00783E9C">
            <w:pPr>
              <w:jc w:val="center"/>
            </w:pPr>
            <w:r w:rsidRPr="00A15CC2">
              <w:rPr>
                <w:color w:val="000000" w:themeColor="text1"/>
              </w:rPr>
              <w:t>R</w:t>
            </w:r>
          </w:p>
        </w:tc>
        <w:tc>
          <w:tcPr>
            <w:tcW w:w="314" w:type="pct"/>
          </w:tcPr>
          <w:p w:rsidR="00783E9C" w:rsidRPr="00A15CC2" w:rsidRDefault="00783E9C" w:rsidP="00783E9C">
            <w:pPr>
              <w:jc w:val="center"/>
            </w:pPr>
            <w:r w:rsidRPr="00A15CC2">
              <w:t>8</w:t>
            </w:r>
          </w:p>
        </w:tc>
      </w:tr>
      <w:tr w:rsidR="00783E9C" w:rsidRPr="00A15CC2" w:rsidTr="00783E9C">
        <w:trPr>
          <w:trHeight w:val="397"/>
        </w:trPr>
        <w:tc>
          <w:tcPr>
            <w:tcW w:w="260" w:type="pct"/>
          </w:tcPr>
          <w:p w:rsidR="00783E9C" w:rsidRPr="00A15CC2" w:rsidRDefault="00783E9C" w:rsidP="00783E9C"/>
        </w:tc>
        <w:tc>
          <w:tcPr>
            <w:tcW w:w="190" w:type="pct"/>
          </w:tcPr>
          <w:p w:rsidR="00783E9C" w:rsidRPr="00A15CC2" w:rsidRDefault="00783E9C" w:rsidP="00783E9C">
            <w:pPr>
              <w:jc w:val="center"/>
            </w:pPr>
          </w:p>
        </w:tc>
        <w:tc>
          <w:tcPr>
            <w:tcW w:w="3555" w:type="pct"/>
          </w:tcPr>
          <w:p w:rsidR="00783E9C" w:rsidRPr="00A15CC2" w:rsidRDefault="00783E9C" w:rsidP="00783E9C">
            <w:pPr>
              <w:jc w:val="center"/>
            </w:pPr>
          </w:p>
        </w:tc>
        <w:tc>
          <w:tcPr>
            <w:tcW w:w="341" w:type="pct"/>
          </w:tcPr>
          <w:p w:rsidR="00783E9C" w:rsidRPr="00A15CC2" w:rsidRDefault="00783E9C" w:rsidP="00783E9C">
            <w:pPr>
              <w:jc w:val="center"/>
            </w:pPr>
          </w:p>
        </w:tc>
        <w:tc>
          <w:tcPr>
            <w:tcW w:w="340" w:type="pct"/>
          </w:tcPr>
          <w:p w:rsidR="00783E9C" w:rsidRPr="00A15CC2" w:rsidRDefault="00783E9C" w:rsidP="00783E9C">
            <w:pPr>
              <w:jc w:val="center"/>
            </w:pPr>
          </w:p>
        </w:tc>
        <w:tc>
          <w:tcPr>
            <w:tcW w:w="314" w:type="pct"/>
          </w:tcPr>
          <w:p w:rsidR="00783E9C" w:rsidRPr="00A15CC2" w:rsidRDefault="00783E9C" w:rsidP="00783E9C">
            <w:pPr>
              <w:jc w:val="center"/>
            </w:pPr>
          </w:p>
        </w:tc>
      </w:tr>
      <w:tr w:rsidR="00783E9C" w:rsidRPr="00A15CC2" w:rsidTr="00783E9C">
        <w:trPr>
          <w:trHeight w:val="397"/>
        </w:trPr>
        <w:tc>
          <w:tcPr>
            <w:tcW w:w="260" w:type="pct"/>
          </w:tcPr>
          <w:p w:rsidR="00783E9C" w:rsidRPr="00A15CC2" w:rsidRDefault="00783E9C" w:rsidP="00783E9C">
            <w:pPr>
              <w:jc w:val="center"/>
            </w:pPr>
            <w:r w:rsidRPr="00A15CC2">
              <w:t>4.</w:t>
            </w:r>
          </w:p>
        </w:tc>
        <w:tc>
          <w:tcPr>
            <w:tcW w:w="190" w:type="pct"/>
          </w:tcPr>
          <w:p w:rsidR="00783E9C" w:rsidRPr="00A15CC2" w:rsidRDefault="00783E9C" w:rsidP="00783E9C">
            <w:pPr>
              <w:jc w:val="center"/>
            </w:pPr>
            <w:r w:rsidRPr="00A15CC2">
              <w:t>a.</w:t>
            </w:r>
          </w:p>
        </w:tc>
        <w:tc>
          <w:tcPr>
            <w:tcW w:w="3555" w:type="pct"/>
          </w:tcPr>
          <w:p w:rsidR="00783E9C" w:rsidRPr="00A15CC2" w:rsidRDefault="00783E9C" w:rsidP="00783E9C">
            <w:pPr>
              <w:jc w:val="both"/>
            </w:pPr>
            <w:r w:rsidRPr="00A15CC2">
              <w:t>List the types, characteristics, uses of titanium in aircraft.</w:t>
            </w:r>
          </w:p>
        </w:tc>
        <w:tc>
          <w:tcPr>
            <w:tcW w:w="341" w:type="pct"/>
          </w:tcPr>
          <w:p w:rsidR="00783E9C" w:rsidRPr="00A15CC2" w:rsidRDefault="00783E9C" w:rsidP="00783E9C">
            <w:pPr>
              <w:jc w:val="center"/>
            </w:pPr>
            <w:r w:rsidRPr="00A15CC2">
              <w:t>CO4</w:t>
            </w:r>
          </w:p>
        </w:tc>
        <w:tc>
          <w:tcPr>
            <w:tcW w:w="340" w:type="pct"/>
          </w:tcPr>
          <w:p w:rsidR="00783E9C" w:rsidRPr="00A15CC2" w:rsidRDefault="00783E9C" w:rsidP="00783E9C">
            <w:pPr>
              <w:jc w:val="center"/>
              <w:rPr>
                <w:color w:val="000000" w:themeColor="text1"/>
              </w:rPr>
            </w:pPr>
            <w:r w:rsidRPr="00A15CC2">
              <w:rPr>
                <w:color w:val="000000" w:themeColor="text1"/>
              </w:rPr>
              <w:t>R</w:t>
            </w:r>
          </w:p>
        </w:tc>
        <w:tc>
          <w:tcPr>
            <w:tcW w:w="314" w:type="pct"/>
          </w:tcPr>
          <w:p w:rsidR="00783E9C" w:rsidRPr="00A15CC2" w:rsidRDefault="00783E9C" w:rsidP="00783E9C">
            <w:pPr>
              <w:jc w:val="center"/>
            </w:pPr>
            <w:r w:rsidRPr="00A15CC2">
              <w:t>8</w:t>
            </w:r>
          </w:p>
        </w:tc>
      </w:tr>
      <w:tr w:rsidR="00783E9C" w:rsidRPr="00A15CC2" w:rsidTr="00783E9C">
        <w:trPr>
          <w:trHeight w:val="397"/>
        </w:trPr>
        <w:tc>
          <w:tcPr>
            <w:tcW w:w="260" w:type="pct"/>
          </w:tcPr>
          <w:p w:rsidR="00783E9C" w:rsidRPr="00A15CC2" w:rsidRDefault="00783E9C" w:rsidP="00783E9C">
            <w:pPr>
              <w:jc w:val="center"/>
            </w:pPr>
          </w:p>
        </w:tc>
        <w:tc>
          <w:tcPr>
            <w:tcW w:w="190" w:type="pct"/>
          </w:tcPr>
          <w:p w:rsidR="00783E9C" w:rsidRPr="00A15CC2" w:rsidRDefault="00783E9C" w:rsidP="00783E9C">
            <w:pPr>
              <w:jc w:val="center"/>
            </w:pPr>
            <w:r w:rsidRPr="00A15CC2">
              <w:t>b.</w:t>
            </w:r>
          </w:p>
        </w:tc>
        <w:tc>
          <w:tcPr>
            <w:tcW w:w="3555" w:type="pct"/>
          </w:tcPr>
          <w:p w:rsidR="00783E9C" w:rsidRPr="00A15CC2" w:rsidRDefault="00783E9C" w:rsidP="00783E9C">
            <w:pPr>
              <w:jc w:val="both"/>
              <w:rPr>
                <w:bCs/>
              </w:rPr>
            </w:pPr>
            <w:r w:rsidRPr="00A15CC2">
              <w:t>Explain monocoque and semi-monocoque construction of fuselage.</w:t>
            </w:r>
          </w:p>
        </w:tc>
        <w:tc>
          <w:tcPr>
            <w:tcW w:w="341" w:type="pct"/>
          </w:tcPr>
          <w:p w:rsidR="00783E9C" w:rsidRPr="00A15CC2" w:rsidRDefault="00783E9C" w:rsidP="00783E9C">
            <w:pPr>
              <w:jc w:val="center"/>
            </w:pPr>
            <w:r w:rsidRPr="00A15CC2">
              <w:t>CO4</w:t>
            </w:r>
          </w:p>
        </w:tc>
        <w:tc>
          <w:tcPr>
            <w:tcW w:w="340" w:type="pct"/>
          </w:tcPr>
          <w:p w:rsidR="00783E9C" w:rsidRPr="00A15CC2" w:rsidRDefault="00783E9C" w:rsidP="00783E9C">
            <w:pPr>
              <w:jc w:val="center"/>
            </w:pPr>
            <w:r w:rsidRPr="00A15CC2">
              <w:rPr>
                <w:color w:val="000000" w:themeColor="text1"/>
              </w:rPr>
              <w:t>U</w:t>
            </w:r>
          </w:p>
        </w:tc>
        <w:tc>
          <w:tcPr>
            <w:tcW w:w="314" w:type="pct"/>
          </w:tcPr>
          <w:p w:rsidR="00783E9C" w:rsidRPr="00A15CC2" w:rsidRDefault="00783E9C" w:rsidP="00783E9C">
            <w:pPr>
              <w:jc w:val="center"/>
            </w:pPr>
            <w:r w:rsidRPr="00A15CC2">
              <w:t>8</w:t>
            </w:r>
          </w:p>
        </w:tc>
      </w:tr>
      <w:tr w:rsidR="00783E9C" w:rsidRPr="00A15CC2" w:rsidTr="00783E9C">
        <w:trPr>
          <w:trHeight w:val="397"/>
        </w:trPr>
        <w:tc>
          <w:tcPr>
            <w:tcW w:w="260" w:type="pct"/>
          </w:tcPr>
          <w:p w:rsidR="00783E9C" w:rsidRPr="00A15CC2" w:rsidRDefault="00783E9C" w:rsidP="00783E9C">
            <w:pPr>
              <w:jc w:val="center"/>
            </w:pPr>
          </w:p>
        </w:tc>
        <w:tc>
          <w:tcPr>
            <w:tcW w:w="190" w:type="pct"/>
          </w:tcPr>
          <w:p w:rsidR="00783E9C" w:rsidRPr="00A15CC2" w:rsidRDefault="00783E9C" w:rsidP="00783E9C">
            <w:pPr>
              <w:jc w:val="center"/>
            </w:pPr>
          </w:p>
        </w:tc>
        <w:tc>
          <w:tcPr>
            <w:tcW w:w="3555" w:type="pct"/>
          </w:tcPr>
          <w:p w:rsidR="00783E9C" w:rsidRPr="00A15CC2" w:rsidRDefault="00783E9C" w:rsidP="00783E9C">
            <w:pPr>
              <w:jc w:val="center"/>
            </w:pPr>
          </w:p>
        </w:tc>
        <w:tc>
          <w:tcPr>
            <w:tcW w:w="341" w:type="pct"/>
          </w:tcPr>
          <w:p w:rsidR="00783E9C" w:rsidRPr="00A15CC2" w:rsidRDefault="00783E9C" w:rsidP="00783E9C">
            <w:pPr>
              <w:jc w:val="center"/>
            </w:pPr>
          </w:p>
        </w:tc>
        <w:tc>
          <w:tcPr>
            <w:tcW w:w="340" w:type="pct"/>
          </w:tcPr>
          <w:p w:rsidR="00783E9C" w:rsidRPr="00A15CC2" w:rsidRDefault="00783E9C" w:rsidP="00783E9C">
            <w:pPr>
              <w:jc w:val="center"/>
            </w:pPr>
          </w:p>
        </w:tc>
        <w:tc>
          <w:tcPr>
            <w:tcW w:w="314" w:type="pct"/>
          </w:tcPr>
          <w:p w:rsidR="00783E9C" w:rsidRPr="00A15CC2" w:rsidRDefault="00783E9C" w:rsidP="00783E9C">
            <w:pPr>
              <w:jc w:val="center"/>
            </w:pPr>
          </w:p>
        </w:tc>
      </w:tr>
      <w:tr w:rsidR="00783E9C" w:rsidRPr="00A15CC2" w:rsidTr="00783E9C">
        <w:trPr>
          <w:trHeight w:val="397"/>
        </w:trPr>
        <w:tc>
          <w:tcPr>
            <w:tcW w:w="260" w:type="pct"/>
          </w:tcPr>
          <w:p w:rsidR="00783E9C" w:rsidRPr="00A15CC2" w:rsidRDefault="00783E9C" w:rsidP="00783E9C">
            <w:pPr>
              <w:jc w:val="center"/>
            </w:pPr>
            <w:r w:rsidRPr="00A15CC2">
              <w:t>5.</w:t>
            </w:r>
          </w:p>
        </w:tc>
        <w:tc>
          <w:tcPr>
            <w:tcW w:w="190" w:type="pct"/>
          </w:tcPr>
          <w:p w:rsidR="00783E9C" w:rsidRPr="00A15CC2" w:rsidRDefault="00783E9C" w:rsidP="00783E9C">
            <w:pPr>
              <w:jc w:val="center"/>
            </w:pPr>
            <w:r w:rsidRPr="00A15CC2">
              <w:t>a.</w:t>
            </w:r>
          </w:p>
        </w:tc>
        <w:tc>
          <w:tcPr>
            <w:tcW w:w="3555" w:type="pct"/>
          </w:tcPr>
          <w:p w:rsidR="00783E9C" w:rsidRPr="00A15CC2" w:rsidRDefault="00783E9C" w:rsidP="00783E9C">
            <w:pPr>
              <w:jc w:val="both"/>
            </w:pPr>
            <w:r w:rsidRPr="00A15CC2">
              <w:t>Construct the working of Fly-By-Wire system.</w:t>
            </w:r>
          </w:p>
        </w:tc>
        <w:tc>
          <w:tcPr>
            <w:tcW w:w="341" w:type="pct"/>
          </w:tcPr>
          <w:p w:rsidR="00783E9C" w:rsidRPr="00A15CC2" w:rsidRDefault="00783E9C" w:rsidP="00783E9C">
            <w:pPr>
              <w:jc w:val="center"/>
            </w:pPr>
            <w:r w:rsidRPr="00A15CC2">
              <w:t>CO5</w:t>
            </w:r>
          </w:p>
        </w:tc>
        <w:tc>
          <w:tcPr>
            <w:tcW w:w="340" w:type="pct"/>
          </w:tcPr>
          <w:p w:rsidR="00783E9C" w:rsidRPr="00A15CC2" w:rsidRDefault="00783E9C" w:rsidP="00783E9C">
            <w:pPr>
              <w:jc w:val="center"/>
            </w:pPr>
            <w:r w:rsidRPr="00A15CC2">
              <w:rPr>
                <w:color w:val="000000" w:themeColor="text1"/>
              </w:rPr>
              <w:t>A</w:t>
            </w:r>
          </w:p>
        </w:tc>
        <w:tc>
          <w:tcPr>
            <w:tcW w:w="314" w:type="pct"/>
          </w:tcPr>
          <w:p w:rsidR="00783E9C" w:rsidRPr="00A15CC2" w:rsidRDefault="00783E9C" w:rsidP="00783E9C">
            <w:pPr>
              <w:jc w:val="center"/>
            </w:pPr>
            <w:r w:rsidRPr="00A15CC2">
              <w:t>8</w:t>
            </w:r>
          </w:p>
        </w:tc>
      </w:tr>
      <w:tr w:rsidR="00783E9C" w:rsidRPr="00A15CC2" w:rsidTr="00783E9C">
        <w:trPr>
          <w:trHeight w:val="397"/>
        </w:trPr>
        <w:tc>
          <w:tcPr>
            <w:tcW w:w="260" w:type="pct"/>
          </w:tcPr>
          <w:p w:rsidR="00783E9C" w:rsidRPr="00A15CC2" w:rsidRDefault="00783E9C" w:rsidP="00783E9C"/>
        </w:tc>
        <w:tc>
          <w:tcPr>
            <w:tcW w:w="190" w:type="pct"/>
          </w:tcPr>
          <w:p w:rsidR="00783E9C" w:rsidRPr="00A15CC2" w:rsidRDefault="00783E9C" w:rsidP="00783E9C">
            <w:pPr>
              <w:jc w:val="center"/>
            </w:pPr>
            <w:r w:rsidRPr="00A15CC2">
              <w:t>b.</w:t>
            </w:r>
          </w:p>
        </w:tc>
        <w:tc>
          <w:tcPr>
            <w:tcW w:w="3555" w:type="pct"/>
          </w:tcPr>
          <w:p w:rsidR="00783E9C" w:rsidRPr="00A15CC2" w:rsidRDefault="00783E9C" w:rsidP="00783E9C">
            <w:pPr>
              <w:jc w:val="both"/>
              <w:rPr>
                <w:bCs/>
              </w:rPr>
            </w:pPr>
            <w:r w:rsidRPr="00A15CC2">
              <w:t>Classify the basic instrumentation in aircraft and explain altimeter.</w:t>
            </w:r>
          </w:p>
        </w:tc>
        <w:tc>
          <w:tcPr>
            <w:tcW w:w="341" w:type="pct"/>
          </w:tcPr>
          <w:p w:rsidR="00783E9C" w:rsidRPr="00A15CC2" w:rsidRDefault="00783E9C" w:rsidP="00783E9C">
            <w:pPr>
              <w:jc w:val="center"/>
            </w:pPr>
            <w:r w:rsidRPr="00A15CC2">
              <w:t>CO5</w:t>
            </w:r>
          </w:p>
        </w:tc>
        <w:tc>
          <w:tcPr>
            <w:tcW w:w="340" w:type="pct"/>
          </w:tcPr>
          <w:p w:rsidR="00783E9C" w:rsidRPr="00A15CC2" w:rsidRDefault="00783E9C" w:rsidP="00783E9C">
            <w:pPr>
              <w:jc w:val="center"/>
            </w:pPr>
            <w:r w:rsidRPr="00A15CC2">
              <w:rPr>
                <w:color w:val="000000" w:themeColor="text1"/>
              </w:rPr>
              <w:t>U</w:t>
            </w:r>
          </w:p>
        </w:tc>
        <w:tc>
          <w:tcPr>
            <w:tcW w:w="314" w:type="pct"/>
          </w:tcPr>
          <w:p w:rsidR="00783E9C" w:rsidRPr="00A15CC2" w:rsidRDefault="00783E9C" w:rsidP="00783E9C">
            <w:pPr>
              <w:jc w:val="center"/>
            </w:pPr>
            <w:r w:rsidRPr="00A15CC2">
              <w:t>8</w:t>
            </w:r>
          </w:p>
        </w:tc>
      </w:tr>
      <w:tr w:rsidR="00783E9C" w:rsidRPr="00A15CC2" w:rsidTr="00783E9C">
        <w:trPr>
          <w:trHeight w:val="397"/>
        </w:trPr>
        <w:tc>
          <w:tcPr>
            <w:tcW w:w="260" w:type="pct"/>
          </w:tcPr>
          <w:p w:rsidR="00783E9C" w:rsidRPr="00A15CC2" w:rsidRDefault="00783E9C" w:rsidP="00783E9C">
            <w:pPr>
              <w:jc w:val="center"/>
            </w:pPr>
          </w:p>
        </w:tc>
        <w:tc>
          <w:tcPr>
            <w:tcW w:w="190" w:type="pct"/>
          </w:tcPr>
          <w:p w:rsidR="00783E9C" w:rsidRPr="00A15CC2" w:rsidRDefault="00783E9C" w:rsidP="00783E9C">
            <w:pPr>
              <w:jc w:val="center"/>
            </w:pPr>
          </w:p>
        </w:tc>
        <w:tc>
          <w:tcPr>
            <w:tcW w:w="3555" w:type="pct"/>
          </w:tcPr>
          <w:p w:rsidR="00783E9C" w:rsidRPr="00A15CC2" w:rsidRDefault="00783E9C" w:rsidP="00783E9C">
            <w:pPr>
              <w:jc w:val="center"/>
            </w:pPr>
          </w:p>
        </w:tc>
        <w:tc>
          <w:tcPr>
            <w:tcW w:w="341" w:type="pct"/>
          </w:tcPr>
          <w:p w:rsidR="00783E9C" w:rsidRPr="00A15CC2" w:rsidRDefault="00783E9C" w:rsidP="00783E9C">
            <w:pPr>
              <w:jc w:val="center"/>
            </w:pPr>
          </w:p>
        </w:tc>
        <w:tc>
          <w:tcPr>
            <w:tcW w:w="340" w:type="pct"/>
          </w:tcPr>
          <w:p w:rsidR="00783E9C" w:rsidRPr="00A15CC2" w:rsidRDefault="00783E9C" w:rsidP="00783E9C">
            <w:pPr>
              <w:jc w:val="center"/>
            </w:pPr>
          </w:p>
        </w:tc>
        <w:tc>
          <w:tcPr>
            <w:tcW w:w="314" w:type="pct"/>
          </w:tcPr>
          <w:p w:rsidR="00783E9C" w:rsidRPr="00A15CC2" w:rsidRDefault="00783E9C" w:rsidP="00783E9C">
            <w:pPr>
              <w:jc w:val="center"/>
            </w:pPr>
          </w:p>
        </w:tc>
      </w:tr>
      <w:tr w:rsidR="00783E9C" w:rsidRPr="00A15CC2" w:rsidTr="00783E9C">
        <w:trPr>
          <w:trHeight w:val="397"/>
        </w:trPr>
        <w:tc>
          <w:tcPr>
            <w:tcW w:w="260" w:type="pct"/>
          </w:tcPr>
          <w:p w:rsidR="00783E9C" w:rsidRPr="00A15CC2" w:rsidRDefault="00783E9C" w:rsidP="00783E9C">
            <w:pPr>
              <w:jc w:val="center"/>
            </w:pPr>
            <w:r w:rsidRPr="00A15CC2">
              <w:t>6.</w:t>
            </w:r>
          </w:p>
        </w:tc>
        <w:tc>
          <w:tcPr>
            <w:tcW w:w="190" w:type="pct"/>
          </w:tcPr>
          <w:p w:rsidR="00783E9C" w:rsidRPr="00A15CC2" w:rsidRDefault="00783E9C" w:rsidP="00783E9C">
            <w:pPr>
              <w:jc w:val="center"/>
            </w:pPr>
            <w:r w:rsidRPr="00A15CC2">
              <w:t>a.</w:t>
            </w:r>
          </w:p>
        </w:tc>
        <w:tc>
          <w:tcPr>
            <w:tcW w:w="3555" w:type="pct"/>
          </w:tcPr>
          <w:p w:rsidR="00783E9C" w:rsidRPr="00A15CC2" w:rsidRDefault="00783E9C" w:rsidP="00783E9C">
            <w:pPr>
              <w:jc w:val="both"/>
              <w:rPr>
                <w:color w:val="FF0000"/>
              </w:rPr>
            </w:pPr>
            <w:r w:rsidRPr="00A15CC2">
              <w:t>Explain the types of wing structure in aircraft with necessary diagrams.</w:t>
            </w:r>
          </w:p>
        </w:tc>
        <w:tc>
          <w:tcPr>
            <w:tcW w:w="341" w:type="pct"/>
          </w:tcPr>
          <w:p w:rsidR="00783E9C" w:rsidRPr="00A15CC2" w:rsidRDefault="00783E9C" w:rsidP="00783E9C">
            <w:pPr>
              <w:jc w:val="center"/>
            </w:pPr>
            <w:r w:rsidRPr="00A15CC2">
              <w:t>CO4</w:t>
            </w:r>
          </w:p>
        </w:tc>
        <w:tc>
          <w:tcPr>
            <w:tcW w:w="340" w:type="pct"/>
          </w:tcPr>
          <w:p w:rsidR="00783E9C" w:rsidRPr="00A15CC2" w:rsidRDefault="00783E9C" w:rsidP="00783E9C">
            <w:pPr>
              <w:jc w:val="center"/>
            </w:pPr>
            <w:r w:rsidRPr="00A15CC2">
              <w:rPr>
                <w:color w:val="000000" w:themeColor="text1"/>
              </w:rPr>
              <w:t>U</w:t>
            </w:r>
          </w:p>
        </w:tc>
        <w:tc>
          <w:tcPr>
            <w:tcW w:w="314" w:type="pct"/>
          </w:tcPr>
          <w:p w:rsidR="00783E9C" w:rsidRPr="00A15CC2" w:rsidRDefault="00783E9C" w:rsidP="00783E9C">
            <w:pPr>
              <w:jc w:val="center"/>
            </w:pPr>
            <w:r w:rsidRPr="00A15CC2">
              <w:t>8</w:t>
            </w:r>
          </w:p>
        </w:tc>
      </w:tr>
      <w:tr w:rsidR="00783E9C" w:rsidRPr="00A15CC2" w:rsidTr="00783E9C">
        <w:trPr>
          <w:trHeight w:val="397"/>
        </w:trPr>
        <w:tc>
          <w:tcPr>
            <w:tcW w:w="260" w:type="pct"/>
          </w:tcPr>
          <w:p w:rsidR="00783E9C" w:rsidRPr="00A15CC2" w:rsidRDefault="00783E9C" w:rsidP="00783E9C">
            <w:pPr>
              <w:jc w:val="center"/>
            </w:pPr>
          </w:p>
        </w:tc>
        <w:tc>
          <w:tcPr>
            <w:tcW w:w="190" w:type="pct"/>
          </w:tcPr>
          <w:p w:rsidR="00783E9C" w:rsidRPr="00A15CC2" w:rsidRDefault="00783E9C" w:rsidP="00783E9C">
            <w:pPr>
              <w:jc w:val="center"/>
            </w:pPr>
            <w:r w:rsidRPr="00A15CC2">
              <w:t>b.</w:t>
            </w:r>
          </w:p>
        </w:tc>
        <w:tc>
          <w:tcPr>
            <w:tcW w:w="3555" w:type="pct"/>
          </w:tcPr>
          <w:p w:rsidR="00783E9C" w:rsidRPr="00A15CC2" w:rsidRDefault="00783E9C" w:rsidP="00783E9C">
            <w:pPr>
              <w:jc w:val="both"/>
              <w:rPr>
                <w:bCs/>
                <w:color w:val="FF0000"/>
                <w:lang w:val="en-IN"/>
              </w:rPr>
            </w:pPr>
            <w:r w:rsidRPr="00A15CC2">
              <w:t>With neat illustrations, explain in detail the main group of materials used in aircraft construction.</w:t>
            </w:r>
          </w:p>
        </w:tc>
        <w:tc>
          <w:tcPr>
            <w:tcW w:w="341" w:type="pct"/>
          </w:tcPr>
          <w:p w:rsidR="00783E9C" w:rsidRPr="00A15CC2" w:rsidRDefault="00783E9C" w:rsidP="00783E9C">
            <w:pPr>
              <w:jc w:val="center"/>
            </w:pPr>
            <w:r w:rsidRPr="00A15CC2">
              <w:t>CO4</w:t>
            </w:r>
          </w:p>
        </w:tc>
        <w:tc>
          <w:tcPr>
            <w:tcW w:w="340" w:type="pct"/>
          </w:tcPr>
          <w:p w:rsidR="00783E9C" w:rsidRPr="00A15CC2" w:rsidRDefault="00783E9C" w:rsidP="00783E9C">
            <w:pPr>
              <w:jc w:val="center"/>
            </w:pPr>
            <w:r w:rsidRPr="00A15CC2">
              <w:rPr>
                <w:color w:val="000000" w:themeColor="text1"/>
              </w:rPr>
              <w:t>U</w:t>
            </w:r>
          </w:p>
        </w:tc>
        <w:tc>
          <w:tcPr>
            <w:tcW w:w="314" w:type="pct"/>
          </w:tcPr>
          <w:p w:rsidR="00783E9C" w:rsidRPr="00A15CC2" w:rsidRDefault="00783E9C" w:rsidP="00783E9C">
            <w:pPr>
              <w:jc w:val="center"/>
            </w:pPr>
            <w:r w:rsidRPr="00A15CC2">
              <w:t>8</w:t>
            </w:r>
          </w:p>
        </w:tc>
      </w:tr>
      <w:tr w:rsidR="00783E9C" w:rsidRPr="00A15CC2" w:rsidTr="00783E9C">
        <w:trPr>
          <w:trHeight w:val="397"/>
        </w:trPr>
        <w:tc>
          <w:tcPr>
            <w:tcW w:w="260" w:type="pct"/>
          </w:tcPr>
          <w:p w:rsidR="00783E9C" w:rsidRPr="00A15CC2" w:rsidRDefault="00783E9C" w:rsidP="00783E9C">
            <w:pPr>
              <w:jc w:val="center"/>
            </w:pPr>
          </w:p>
        </w:tc>
        <w:tc>
          <w:tcPr>
            <w:tcW w:w="190" w:type="pct"/>
          </w:tcPr>
          <w:p w:rsidR="00783E9C" w:rsidRPr="00A15CC2" w:rsidRDefault="00783E9C" w:rsidP="00783E9C">
            <w:pPr>
              <w:jc w:val="center"/>
            </w:pPr>
          </w:p>
        </w:tc>
        <w:tc>
          <w:tcPr>
            <w:tcW w:w="3555" w:type="pct"/>
          </w:tcPr>
          <w:p w:rsidR="00783E9C" w:rsidRPr="00A15CC2" w:rsidRDefault="00783E9C" w:rsidP="00783E9C">
            <w:pPr>
              <w:jc w:val="center"/>
            </w:pPr>
          </w:p>
        </w:tc>
        <w:tc>
          <w:tcPr>
            <w:tcW w:w="341" w:type="pct"/>
          </w:tcPr>
          <w:p w:rsidR="00783E9C" w:rsidRPr="00A15CC2" w:rsidRDefault="00783E9C" w:rsidP="00783E9C">
            <w:pPr>
              <w:jc w:val="center"/>
            </w:pPr>
          </w:p>
        </w:tc>
        <w:tc>
          <w:tcPr>
            <w:tcW w:w="340" w:type="pct"/>
          </w:tcPr>
          <w:p w:rsidR="00783E9C" w:rsidRPr="00A15CC2" w:rsidRDefault="00783E9C" w:rsidP="00783E9C">
            <w:pPr>
              <w:jc w:val="center"/>
            </w:pPr>
          </w:p>
        </w:tc>
        <w:tc>
          <w:tcPr>
            <w:tcW w:w="314" w:type="pct"/>
          </w:tcPr>
          <w:p w:rsidR="00783E9C" w:rsidRPr="00A15CC2" w:rsidRDefault="00783E9C" w:rsidP="00783E9C">
            <w:pPr>
              <w:jc w:val="center"/>
            </w:pPr>
          </w:p>
        </w:tc>
      </w:tr>
      <w:tr w:rsidR="00783E9C" w:rsidRPr="00A15CC2" w:rsidTr="00783E9C">
        <w:trPr>
          <w:trHeight w:val="397"/>
        </w:trPr>
        <w:tc>
          <w:tcPr>
            <w:tcW w:w="260" w:type="pct"/>
          </w:tcPr>
          <w:p w:rsidR="00783E9C" w:rsidRPr="00A15CC2" w:rsidRDefault="00783E9C" w:rsidP="00783E9C">
            <w:pPr>
              <w:jc w:val="center"/>
            </w:pPr>
            <w:r w:rsidRPr="00A15CC2">
              <w:t>7.</w:t>
            </w:r>
          </w:p>
        </w:tc>
        <w:tc>
          <w:tcPr>
            <w:tcW w:w="190" w:type="pct"/>
          </w:tcPr>
          <w:p w:rsidR="00783E9C" w:rsidRPr="00A15CC2" w:rsidRDefault="00783E9C" w:rsidP="00783E9C">
            <w:pPr>
              <w:jc w:val="center"/>
            </w:pPr>
            <w:r w:rsidRPr="00A15CC2">
              <w:t>a.</w:t>
            </w:r>
          </w:p>
        </w:tc>
        <w:tc>
          <w:tcPr>
            <w:tcW w:w="3555" w:type="pct"/>
          </w:tcPr>
          <w:p w:rsidR="00783E9C" w:rsidRPr="00A15CC2" w:rsidRDefault="00783E9C" w:rsidP="00783E9C">
            <w:pPr>
              <w:jc w:val="both"/>
            </w:pPr>
            <w:r w:rsidRPr="00A15CC2">
              <w:t>State the advantage and disadvantage of solid propellant rocket.</w:t>
            </w:r>
          </w:p>
        </w:tc>
        <w:tc>
          <w:tcPr>
            <w:tcW w:w="341" w:type="pct"/>
          </w:tcPr>
          <w:p w:rsidR="00783E9C" w:rsidRPr="00A15CC2" w:rsidRDefault="00783E9C" w:rsidP="00783E9C">
            <w:pPr>
              <w:jc w:val="center"/>
            </w:pPr>
            <w:r w:rsidRPr="00A15CC2">
              <w:t>CO6</w:t>
            </w:r>
          </w:p>
        </w:tc>
        <w:tc>
          <w:tcPr>
            <w:tcW w:w="340" w:type="pct"/>
          </w:tcPr>
          <w:p w:rsidR="00783E9C" w:rsidRPr="00A15CC2" w:rsidRDefault="00783E9C" w:rsidP="00783E9C">
            <w:pPr>
              <w:jc w:val="center"/>
            </w:pPr>
            <w:r w:rsidRPr="00A15CC2">
              <w:rPr>
                <w:color w:val="000000" w:themeColor="text1"/>
              </w:rPr>
              <w:t>R</w:t>
            </w:r>
          </w:p>
        </w:tc>
        <w:tc>
          <w:tcPr>
            <w:tcW w:w="314" w:type="pct"/>
          </w:tcPr>
          <w:p w:rsidR="00783E9C" w:rsidRPr="00A15CC2" w:rsidRDefault="00783E9C" w:rsidP="00783E9C">
            <w:pPr>
              <w:jc w:val="center"/>
            </w:pPr>
            <w:r w:rsidRPr="00A15CC2">
              <w:t>8</w:t>
            </w:r>
          </w:p>
        </w:tc>
      </w:tr>
      <w:tr w:rsidR="00783E9C" w:rsidRPr="00A15CC2" w:rsidTr="00783E9C">
        <w:trPr>
          <w:trHeight w:val="397"/>
        </w:trPr>
        <w:tc>
          <w:tcPr>
            <w:tcW w:w="260" w:type="pct"/>
          </w:tcPr>
          <w:p w:rsidR="00783E9C" w:rsidRPr="00A15CC2" w:rsidRDefault="00783E9C" w:rsidP="00783E9C">
            <w:pPr>
              <w:jc w:val="center"/>
            </w:pPr>
          </w:p>
        </w:tc>
        <w:tc>
          <w:tcPr>
            <w:tcW w:w="190" w:type="pct"/>
          </w:tcPr>
          <w:p w:rsidR="00783E9C" w:rsidRPr="00A15CC2" w:rsidRDefault="00783E9C" w:rsidP="00783E9C">
            <w:pPr>
              <w:jc w:val="center"/>
            </w:pPr>
            <w:r w:rsidRPr="00A15CC2">
              <w:t>b.</w:t>
            </w:r>
          </w:p>
        </w:tc>
        <w:tc>
          <w:tcPr>
            <w:tcW w:w="3555" w:type="pct"/>
          </w:tcPr>
          <w:p w:rsidR="00783E9C" w:rsidRPr="00A15CC2" w:rsidRDefault="00783E9C" w:rsidP="00783E9C">
            <w:pPr>
              <w:jc w:val="both"/>
              <w:rPr>
                <w:bCs/>
              </w:rPr>
            </w:pPr>
            <w:r w:rsidRPr="00A15CC2">
              <w:t>Illustrate the application of rocket engine.</w:t>
            </w:r>
          </w:p>
        </w:tc>
        <w:tc>
          <w:tcPr>
            <w:tcW w:w="341" w:type="pct"/>
          </w:tcPr>
          <w:p w:rsidR="00783E9C" w:rsidRPr="00A15CC2" w:rsidRDefault="00783E9C" w:rsidP="00783E9C">
            <w:pPr>
              <w:jc w:val="center"/>
            </w:pPr>
            <w:r w:rsidRPr="00A15CC2">
              <w:t>CO6</w:t>
            </w:r>
          </w:p>
        </w:tc>
        <w:tc>
          <w:tcPr>
            <w:tcW w:w="340" w:type="pct"/>
          </w:tcPr>
          <w:p w:rsidR="00783E9C" w:rsidRPr="00A15CC2" w:rsidRDefault="00783E9C" w:rsidP="00783E9C">
            <w:pPr>
              <w:jc w:val="center"/>
            </w:pPr>
            <w:r w:rsidRPr="00A15CC2">
              <w:rPr>
                <w:color w:val="000000" w:themeColor="text1"/>
              </w:rPr>
              <w:t>U</w:t>
            </w:r>
          </w:p>
        </w:tc>
        <w:tc>
          <w:tcPr>
            <w:tcW w:w="314" w:type="pct"/>
          </w:tcPr>
          <w:p w:rsidR="00783E9C" w:rsidRPr="00A15CC2" w:rsidRDefault="00783E9C" w:rsidP="00783E9C">
            <w:pPr>
              <w:jc w:val="center"/>
            </w:pPr>
            <w:r w:rsidRPr="00A15CC2">
              <w:t>8</w:t>
            </w:r>
          </w:p>
        </w:tc>
      </w:tr>
      <w:tr w:rsidR="00783E9C" w:rsidRPr="00A15CC2" w:rsidTr="00783E9C">
        <w:trPr>
          <w:trHeight w:val="552"/>
        </w:trPr>
        <w:tc>
          <w:tcPr>
            <w:tcW w:w="5000" w:type="pct"/>
            <w:gridSpan w:val="6"/>
            <w:vAlign w:val="center"/>
          </w:tcPr>
          <w:p w:rsidR="00783E9C" w:rsidRPr="00A15CC2" w:rsidRDefault="00783E9C" w:rsidP="00783E9C">
            <w:pPr>
              <w:jc w:val="center"/>
              <w:rPr>
                <w:b/>
                <w:u w:val="single"/>
              </w:rPr>
            </w:pPr>
            <w:r w:rsidRPr="00A15CC2">
              <w:rPr>
                <w:b/>
                <w:u w:val="single"/>
              </w:rPr>
              <w:lastRenderedPageBreak/>
              <w:t>PART – B (1 X 20 = 20 MARKS)</w:t>
            </w:r>
          </w:p>
          <w:p w:rsidR="00783E9C" w:rsidRPr="00A15CC2" w:rsidRDefault="00783E9C" w:rsidP="00783E9C">
            <w:pPr>
              <w:jc w:val="center"/>
            </w:pPr>
            <w:r w:rsidRPr="00A15CC2">
              <w:rPr>
                <w:b/>
                <w:bCs/>
              </w:rPr>
              <w:t>(Compulsory Question)</w:t>
            </w:r>
          </w:p>
        </w:tc>
      </w:tr>
      <w:tr w:rsidR="00783E9C" w:rsidRPr="00A15CC2" w:rsidTr="00783E9C">
        <w:trPr>
          <w:trHeight w:val="397"/>
        </w:trPr>
        <w:tc>
          <w:tcPr>
            <w:tcW w:w="260" w:type="pct"/>
          </w:tcPr>
          <w:p w:rsidR="00783E9C" w:rsidRPr="00A15CC2" w:rsidRDefault="00783E9C" w:rsidP="00783E9C">
            <w:pPr>
              <w:jc w:val="center"/>
            </w:pPr>
            <w:r w:rsidRPr="00A15CC2">
              <w:t>8.</w:t>
            </w:r>
          </w:p>
        </w:tc>
        <w:tc>
          <w:tcPr>
            <w:tcW w:w="190" w:type="pct"/>
          </w:tcPr>
          <w:p w:rsidR="00783E9C" w:rsidRPr="00A15CC2" w:rsidRDefault="00783E9C" w:rsidP="00783E9C">
            <w:pPr>
              <w:jc w:val="center"/>
            </w:pPr>
            <w:r w:rsidRPr="00A15CC2">
              <w:t>a.</w:t>
            </w:r>
          </w:p>
        </w:tc>
        <w:tc>
          <w:tcPr>
            <w:tcW w:w="3555" w:type="pct"/>
          </w:tcPr>
          <w:p w:rsidR="00783E9C" w:rsidRPr="00A15CC2" w:rsidRDefault="00783E9C" w:rsidP="00783E9C">
            <w:pPr>
              <w:jc w:val="both"/>
            </w:pPr>
            <w:r w:rsidRPr="00A15CC2">
              <w:t xml:space="preserve">Explain in detail how the space exploration benefit science, human understanding. </w:t>
            </w:r>
          </w:p>
        </w:tc>
        <w:tc>
          <w:tcPr>
            <w:tcW w:w="341" w:type="pct"/>
          </w:tcPr>
          <w:p w:rsidR="00783E9C" w:rsidRPr="00A15CC2" w:rsidRDefault="00783E9C" w:rsidP="00783E9C">
            <w:pPr>
              <w:jc w:val="center"/>
            </w:pPr>
            <w:r w:rsidRPr="00A15CC2">
              <w:t>CO6</w:t>
            </w:r>
          </w:p>
        </w:tc>
        <w:tc>
          <w:tcPr>
            <w:tcW w:w="340" w:type="pct"/>
          </w:tcPr>
          <w:p w:rsidR="00783E9C" w:rsidRPr="00A15CC2" w:rsidRDefault="00783E9C" w:rsidP="00783E9C">
            <w:pPr>
              <w:jc w:val="center"/>
            </w:pPr>
            <w:r w:rsidRPr="00A15CC2">
              <w:rPr>
                <w:color w:val="000000" w:themeColor="text1"/>
              </w:rPr>
              <w:t>U</w:t>
            </w:r>
          </w:p>
        </w:tc>
        <w:tc>
          <w:tcPr>
            <w:tcW w:w="314" w:type="pct"/>
          </w:tcPr>
          <w:p w:rsidR="00783E9C" w:rsidRPr="00A15CC2" w:rsidRDefault="00783E9C" w:rsidP="00783E9C">
            <w:pPr>
              <w:jc w:val="center"/>
            </w:pPr>
            <w:r w:rsidRPr="00A15CC2">
              <w:t>10</w:t>
            </w:r>
          </w:p>
        </w:tc>
      </w:tr>
      <w:tr w:rsidR="00783E9C" w:rsidRPr="00A15CC2" w:rsidTr="00783E9C">
        <w:trPr>
          <w:trHeight w:val="397"/>
        </w:trPr>
        <w:tc>
          <w:tcPr>
            <w:tcW w:w="260" w:type="pct"/>
          </w:tcPr>
          <w:p w:rsidR="00783E9C" w:rsidRPr="00A15CC2" w:rsidRDefault="00783E9C" w:rsidP="00783E9C">
            <w:pPr>
              <w:jc w:val="center"/>
            </w:pPr>
          </w:p>
        </w:tc>
        <w:tc>
          <w:tcPr>
            <w:tcW w:w="190" w:type="pct"/>
          </w:tcPr>
          <w:p w:rsidR="00783E9C" w:rsidRPr="00A15CC2" w:rsidRDefault="00783E9C" w:rsidP="00783E9C">
            <w:pPr>
              <w:jc w:val="center"/>
            </w:pPr>
            <w:r w:rsidRPr="00A15CC2">
              <w:t>b.</w:t>
            </w:r>
          </w:p>
        </w:tc>
        <w:tc>
          <w:tcPr>
            <w:tcW w:w="3555" w:type="pct"/>
          </w:tcPr>
          <w:p w:rsidR="00783E9C" w:rsidRPr="00A15CC2" w:rsidRDefault="00783E9C" w:rsidP="00783E9C">
            <w:pPr>
              <w:jc w:val="both"/>
              <w:rPr>
                <w:bCs/>
              </w:rPr>
            </w:pPr>
            <w:r w:rsidRPr="00A15CC2">
              <w:t>With neat illustrations, explain in detail the working of a turboprop engine.</w:t>
            </w:r>
          </w:p>
        </w:tc>
        <w:tc>
          <w:tcPr>
            <w:tcW w:w="341" w:type="pct"/>
          </w:tcPr>
          <w:p w:rsidR="00783E9C" w:rsidRPr="00A15CC2" w:rsidRDefault="00783E9C" w:rsidP="00783E9C">
            <w:pPr>
              <w:jc w:val="center"/>
            </w:pPr>
            <w:r w:rsidRPr="00A15CC2">
              <w:t>CO6</w:t>
            </w:r>
          </w:p>
        </w:tc>
        <w:tc>
          <w:tcPr>
            <w:tcW w:w="340" w:type="pct"/>
          </w:tcPr>
          <w:p w:rsidR="00783E9C" w:rsidRPr="00A15CC2" w:rsidRDefault="00783E9C" w:rsidP="00783E9C">
            <w:pPr>
              <w:jc w:val="center"/>
            </w:pPr>
            <w:r w:rsidRPr="00A15CC2">
              <w:rPr>
                <w:color w:val="000000" w:themeColor="text1"/>
              </w:rPr>
              <w:t>U</w:t>
            </w:r>
          </w:p>
        </w:tc>
        <w:tc>
          <w:tcPr>
            <w:tcW w:w="314" w:type="pct"/>
          </w:tcPr>
          <w:p w:rsidR="00783E9C" w:rsidRPr="00A15CC2" w:rsidRDefault="00783E9C" w:rsidP="00783E9C">
            <w:pPr>
              <w:jc w:val="center"/>
            </w:pPr>
            <w:r w:rsidRPr="00A15CC2">
              <w:t>10</w:t>
            </w:r>
          </w:p>
        </w:tc>
      </w:tr>
    </w:tbl>
    <w:p w:rsidR="00783E9C" w:rsidRPr="00A15CC2" w:rsidRDefault="00783E9C" w:rsidP="00783E9C"/>
    <w:p w:rsidR="00783E9C" w:rsidRPr="00A15CC2" w:rsidRDefault="00783E9C" w:rsidP="00783E9C">
      <w:pPr>
        <w:jc w:val="center"/>
      </w:pPr>
      <w:r w:rsidRPr="00A15CC2">
        <w:rPr>
          <w:b/>
          <w:bCs/>
        </w:rPr>
        <w:t>CO</w:t>
      </w:r>
      <w:r w:rsidRPr="00A15CC2">
        <w:t xml:space="preserve"> – COURSE OUTCOME</w:t>
      </w:r>
      <w:r w:rsidRPr="00A15CC2">
        <w:tab/>
        <w:t xml:space="preserve">        </w:t>
      </w:r>
      <w:r w:rsidRPr="00A15CC2">
        <w:rPr>
          <w:b/>
          <w:bCs/>
        </w:rPr>
        <w:t>BL</w:t>
      </w:r>
      <w:r w:rsidRPr="00A15CC2">
        <w:t xml:space="preserve"> – BLOOM’S LEVEL        </w:t>
      </w:r>
      <w:r w:rsidRPr="00A15CC2">
        <w:rPr>
          <w:b/>
          <w:bCs/>
        </w:rPr>
        <w:t>M</w:t>
      </w:r>
      <w:r w:rsidRPr="00A15CC2">
        <w:t xml:space="preserve"> – MARKS ALLOTTED</w:t>
      </w:r>
    </w:p>
    <w:p w:rsidR="00783E9C" w:rsidRPr="00A15CC2" w:rsidRDefault="00783E9C" w:rsidP="00783E9C"/>
    <w:p w:rsidR="00783E9C" w:rsidRPr="00A15CC2" w:rsidRDefault="00783E9C" w:rsidP="00783E9C"/>
    <w:tbl>
      <w:tblPr>
        <w:tblStyle w:val="TableGrid"/>
        <w:tblW w:w="0" w:type="auto"/>
        <w:tblLook w:val="04A0" w:firstRow="1" w:lastRow="0" w:firstColumn="1" w:lastColumn="0" w:noHBand="0" w:noVBand="1"/>
      </w:tblPr>
      <w:tblGrid>
        <w:gridCol w:w="674"/>
        <w:gridCol w:w="8569"/>
      </w:tblGrid>
      <w:tr w:rsidR="00783E9C" w:rsidRPr="00A15CC2" w:rsidTr="00783E9C">
        <w:tc>
          <w:tcPr>
            <w:tcW w:w="675" w:type="dxa"/>
          </w:tcPr>
          <w:p w:rsidR="00783E9C" w:rsidRPr="00A15CC2" w:rsidRDefault="00783E9C" w:rsidP="00783E9C"/>
        </w:tc>
        <w:tc>
          <w:tcPr>
            <w:tcW w:w="9782" w:type="dxa"/>
          </w:tcPr>
          <w:p w:rsidR="00783E9C" w:rsidRPr="00A15CC2" w:rsidRDefault="00783E9C" w:rsidP="00783E9C">
            <w:pPr>
              <w:jc w:val="center"/>
              <w:rPr>
                <w:b/>
              </w:rPr>
            </w:pPr>
            <w:r w:rsidRPr="00A15CC2">
              <w:rPr>
                <w:b/>
              </w:rPr>
              <w:t>COURSE OUTCOMES</w:t>
            </w:r>
          </w:p>
        </w:tc>
      </w:tr>
      <w:tr w:rsidR="00783E9C" w:rsidRPr="00A15CC2" w:rsidTr="00783E9C">
        <w:tc>
          <w:tcPr>
            <w:tcW w:w="675" w:type="dxa"/>
          </w:tcPr>
          <w:p w:rsidR="00783E9C" w:rsidRPr="00A15CC2" w:rsidRDefault="00783E9C" w:rsidP="00783E9C">
            <w:r w:rsidRPr="00A15CC2">
              <w:t>CO1</w:t>
            </w:r>
          </w:p>
        </w:tc>
        <w:tc>
          <w:tcPr>
            <w:tcW w:w="9782" w:type="dxa"/>
          </w:tcPr>
          <w:p w:rsidR="00783E9C" w:rsidRPr="00A15CC2" w:rsidRDefault="00783E9C" w:rsidP="00783E9C">
            <w:r w:rsidRPr="00A15CC2">
              <w:t>Understand standard atmosphere and properties.</w:t>
            </w:r>
          </w:p>
        </w:tc>
      </w:tr>
      <w:tr w:rsidR="00783E9C" w:rsidRPr="00A15CC2" w:rsidTr="00783E9C">
        <w:tc>
          <w:tcPr>
            <w:tcW w:w="675" w:type="dxa"/>
          </w:tcPr>
          <w:p w:rsidR="00783E9C" w:rsidRPr="00A15CC2" w:rsidRDefault="00783E9C" w:rsidP="00783E9C">
            <w:r w:rsidRPr="00A15CC2">
              <w:t>CO2</w:t>
            </w:r>
          </w:p>
        </w:tc>
        <w:tc>
          <w:tcPr>
            <w:tcW w:w="9782" w:type="dxa"/>
          </w:tcPr>
          <w:p w:rsidR="00783E9C" w:rsidRPr="00A15CC2" w:rsidRDefault="00783E9C" w:rsidP="00783E9C">
            <w:r w:rsidRPr="00A15CC2">
              <w:t>Understand Principles of flight.</w:t>
            </w:r>
          </w:p>
        </w:tc>
      </w:tr>
      <w:tr w:rsidR="00783E9C" w:rsidRPr="00A15CC2" w:rsidTr="00783E9C">
        <w:tc>
          <w:tcPr>
            <w:tcW w:w="675" w:type="dxa"/>
          </w:tcPr>
          <w:p w:rsidR="00783E9C" w:rsidRPr="00A15CC2" w:rsidRDefault="00783E9C" w:rsidP="00783E9C">
            <w:r w:rsidRPr="00A15CC2">
              <w:t>CO3</w:t>
            </w:r>
          </w:p>
        </w:tc>
        <w:tc>
          <w:tcPr>
            <w:tcW w:w="9782" w:type="dxa"/>
          </w:tcPr>
          <w:p w:rsidR="00783E9C" w:rsidRPr="00A15CC2" w:rsidRDefault="00783E9C" w:rsidP="00783E9C">
            <w:r w:rsidRPr="00A15CC2">
              <w:t>Get knowledge in aerodynamic shapes.</w:t>
            </w:r>
          </w:p>
        </w:tc>
      </w:tr>
      <w:tr w:rsidR="00783E9C" w:rsidRPr="00A15CC2" w:rsidTr="00783E9C">
        <w:tc>
          <w:tcPr>
            <w:tcW w:w="675" w:type="dxa"/>
          </w:tcPr>
          <w:p w:rsidR="00783E9C" w:rsidRPr="00A15CC2" w:rsidRDefault="00783E9C" w:rsidP="00783E9C">
            <w:r w:rsidRPr="00A15CC2">
              <w:t>CO4</w:t>
            </w:r>
          </w:p>
        </w:tc>
        <w:tc>
          <w:tcPr>
            <w:tcW w:w="9782" w:type="dxa"/>
          </w:tcPr>
          <w:p w:rsidR="00783E9C" w:rsidRPr="00A15CC2" w:rsidRDefault="00783E9C" w:rsidP="00783E9C">
            <w:r w:rsidRPr="00A15CC2">
              <w:t>Understand Aerospace materials and aircraft structural component.</w:t>
            </w:r>
          </w:p>
        </w:tc>
      </w:tr>
      <w:tr w:rsidR="00783E9C" w:rsidRPr="00A15CC2" w:rsidTr="00783E9C">
        <w:tc>
          <w:tcPr>
            <w:tcW w:w="675" w:type="dxa"/>
          </w:tcPr>
          <w:p w:rsidR="00783E9C" w:rsidRPr="00A15CC2" w:rsidRDefault="00783E9C" w:rsidP="00783E9C">
            <w:r w:rsidRPr="00A15CC2">
              <w:t>CO5</w:t>
            </w:r>
          </w:p>
        </w:tc>
        <w:tc>
          <w:tcPr>
            <w:tcW w:w="9782" w:type="dxa"/>
          </w:tcPr>
          <w:p w:rsidR="00783E9C" w:rsidRPr="00A15CC2" w:rsidRDefault="00783E9C" w:rsidP="00783E9C">
            <w:r w:rsidRPr="00A15CC2">
              <w:t>Classify the Aircraft instrumentation systems.</w:t>
            </w:r>
          </w:p>
        </w:tc>
      </w:tr>
      <w:tr w:rsidR="00783E9C" w:rsidRPr="00A15CC2" w:rsidTr="00783E9C">
        <w:tc>
          <w:tcPr>
            <w:tcW w:w="675" w:type="dxa"/>
          </w:tcPr>
          <w:p w:rsidR="00783E9C" w:rsidRPr="00A15CC2" w:rsidRDefault="00783E9C" w:rsidP="00783E9C">
            <w:r w:rsidRPr="00A15CC2">
              <w:t>CO6</w:t>
            </w:r>
          </w:p>
        </w:tc>
        <w:tc>
          <w:tcPr>
            <w:tcW w:w="9782" w:type="dxa"/>
          </w:tcPr>
          <w:p w:rsidR="00783E9C" w:rsidRPr="00A15CC2" w:rsidRDefault="00783E9C" w:rsidP="00783E9C">
            <w:r w:rsidRPr="00A15CC2">
              <w:t>Categorize the Power plants used in various aircraft.</w:t>
            </w:r>
          </w:p>
        </w:tc>
      </w:tr>
    </w:tbl>
    <w:p w:rsidR="00783E9C" w:rsidRPr="00A15CC2" w:rsidRDefault="00783E9C" w:rsidP="00783E9C">
      <w:pPr>
        <w:ind w:left="720"/>
      </w:pPr>
    </w:p>
    <w:tbl>
      <w:tblPr>
        <w:tblStyle w:val="TableGrid"/>
        <w:tblW w:w="0" w:type="auto"/>
        <w:tblLook w:val="04A0" w:firstRow="1" w:lastRow="0" w:firstColumn="1" w:lastColumn="0" w:noHBand="0" w:noVBand="1"/>
      </w:tblPr>
      <w:tblGrid>
        <w:gridCol w:w="881"/>
        <w:gridCol w:w="1382"/>
        <w:gridCol w:w="1493"/>
        <w:gridCol w:w="987"/>
        <w:gridCol w:w="1241"/>
        <w:gridCol w:w="1233"/>
        <w:gridCol w:w="1089"/>
        <w:gridCol w:w="937"/>
      </w:tblGrid>
      <w:tr w:rsidR="00783E9C" w:rsidRPr="00A15CC2" w:rsidTr="00783E9C">
        <w:tc>
          <w:tcPr>
            <w:tcW w:w="10399" w:type="dxa"/>
            <w:gridSpan w:val="8"/>
          </w:tcPr>
          <w:p w:rsidR="00783E9C" w:rsidRPr="00A15CC2" w:rsidRDefault="00783E9C" w:rsidP="00783E9C">
            <w:pPr>
              <w:jc w:val="center"/>
              <w:rPr>
                <w:b/>
              </w:rPr>
            </w:pPr>
            <w:r w:rsidRPr="00A15CC2">
              <w:rPr>
                <w:b/>
              </w:rPr>
              <w:t>Assessment Pattern as per Bloom’s Taxonomy</w:t>
            </w:r>
          </w:p>
        </w:tc>
      </w:tr>
      <w:tr w:rsidR="00783E9C" w:rsidRPr="00A15CC2" w:rsidTr="00783E9C">
        <w:tc>
          <w:tcPr>
            <w:tcW w:w="1101" w:type="dxa"/>
          </w:tcPr>
          <w:p w:rsidR="00783E9C" w:rsidRPr="00A15CC2" w:rsidRDefault="00783E9C" w:rsidP="00783E9C">
            <w:pPr>
              <w:rPr>
                <w:b/>
              </w:rPr>
            </w:pPr>
            <w:r w:rsidRPr="00A15CC2">
              <w:rPr>
                <w:b/>
              </w:rPr>
              <w:t>CO / BL</w:t>
            </w:r>
          </w:p>
        </w:tc>
        <w:tc>
          <w:tcPr>
            <w:tcW w:w="1417" w:type="dxa"/>
          </w:tcPr>
          <w:p w:rsidR="00783E9C" w:rsidRPr="00A15CC2" w:rsidRDefault="00783E9C" w:rsidP="00783E9C">
            <w:pPr>
              <w:jc w:val="center"/>
              <w:rPr>
                <w:b/>
              </w:rPr>
            </w:pPr>
            <w:r w:rsidRPr="00A15CC2">
              <w:rPr>
                <w:b/>
              </w:rPr>
              <w:t>Remember</w:t>
            </w:r>
          </w:p>
        </w:tc>
        <w:tc>
          <w:tcPr>
            <w:tcW w:w="1559" w:type="dxa"/>
          </w:tcPr>
          <w:p w:rsidR="00783E9C" w:rsidRPr="00A15CC2" w:rsidRDefault="00783E9C" w:rsidP="00783E9C">
            <w:pPr>
              <w:jc w:val="center"/>
              <w:rPr>
                <w:b/>
              </w:rPr>
            </w:pPr>
            <w:r w:rsidRPr="00A15CC2">
              <w:rPr>
                <w:b/>
              </w:rPr>
              <w:t>Understand</w:t>
            </w:r>
          </w:p>
        </w:tc>
        <w:tc>
          <w:tcPr>
            <w:tcW w:w="1137" w:type="dxa"/>
          </w:tcPr>
          <w:p w:rsidR="00783E9C" w:rsidRPr="00A15CC2" w:rsidRDefault="00783E9C" w:rsidP="00783E9C">
            <w:pPr>
              <w:jc w:val="center"/>
              <w:rPr>
                <w:b/>
              </w:rPr>
            </w:pPr>
            <w:r w:rsidRPr="00A15CC2">
              <w:rPr>
                <w:b/>
              </w:rPr>
              <w:t>Apply</w:t>
            </w:r>
          </w:p>
        </w:tc>
        <w:tc>
          <w:tcPr>
            <w:tcW w:w="1446" w:type="dxa"/>
          </w:tcPr>
          <w:p w:rsidR="00783E9C" w:rsidRPr="00A15CC2" w:rsidRDefault="00783E9C" w:rsidP="00783E9C">
            <w:pPr>
              <w:jc w:val="center"/>
              <w:rPr>
                <w:b/>
              </w:rPr>
            </w:pPr>
            <w:r w:rsidRPr="00A15CC2">
              <w:rPr>
                <w:b/>
              </w:rPr>
              <w:t>Analyze</w:t>
            </w:r>
          </w:p>
        </w:tc>
        <w:tc>
          <w:tcPr>
            <w:tcW w:w="1347" w:type="dxa"/>
          </w:tcPr>
          <w:p w:rsidR="00783E9C" w:rsidRPr="00A15CC2" w:rsidRDefault="00783E9C" w:rsidP="00783E9C">
            <w:pPr>
              <w:jc w:val="center"/>
              <w:rPr>
                <w:b/>
              </w:rPr>
            </w:pPr>
            <w:r w:rsidRPr="00A15CC2">
              <w:rPr>
                <w:b/>
              </w:rPr>
              <w:t>Evaluate</w:t>
            </w:r>
          </w:p>
        </w:tc>
        <w:tc>
          <w:tcPr>
            <w:tcW w:w="1275" w:type="dxa"/>
          </w:tcPr>
          <w:p w:rsidR="00783E9C" w:rsidRPr="00A15CC2" w:rsidRDefault="00783E9C" w:rsidP="00783E9C">
            <w:pPr>
              <w:jc w:val="center"/>
              <w:rPr>
                <w:b/>
              </w:rPr>
            </w:pPr>
            <w:r w:rsidRPr="00A15CC2">
              <w:rPr>
                <w:b/>
              </w:rPr>
              <w:t>Create</w:t>
            </w:r>
          </w:p>
        </w:tc>
        <w:tc>
          <w:tcPr>
            <w:tcW w:w="1117" w:type="dxa"/>
          </w:tcPr>
          <w:p w:rsidR="00783E9C" w:rsidRPr="00A15CC2" w:rsidRDefault="00783E9C" w:rsidP="00783E9C">
            <w:pPr>
              <w:jc w:val="center"/>
              <w:rPr>
                <w:b/>
              </w:rPr>
            </w:pPr>
            <w:r w:rsidRPr="00A15CC2">
              <w:rPr>
                <w:b/>
              </w:rPr>
              <w:t>Total</w:t>
            </w:r>
          </w:p>
        </w:tc>
      </w:tr>
      <w:tr w:rsidR="00783E9C" w:rsidRPr="00A15CC2" w:rsidTr="00783E9C">
        <w:tc>
          <w:tcPr>
            <w:tcW w:w="1101" w:type="dxa"/>
          </w:tcPr>
          <w:p w:rsidR="00783E9C" w:rsidRPr="00A15CC2" w:rsidRDefault="00783E9C" w:rsidP="00783E9C">
            <w:r w:rsidRPr="00A15CC2">
              <w:t>CO1</w:t>
            </w:r>
          </w:p>
        </w:tc>
        <w:tc>
          <w:tcPr>
            <w:tcW w:w="1417" w:type="dxa"/>
          </w:tcPr>
          <w:p w:rsidR="00783E9C" w:rsidRPr="00A15CC2" w:rsidRDefault="00783E9C" w:rsidP="00783E9C">
            <w:pPr>
              <w:jc w:val="center"/>
            </w:pPr>
            <w:r w:rsidRPr="00A15CC2">
              <w:t>8</w:t>
            </w:r>
          </w:p>
        </w:tc>
        <w:tc>
          <w:tcPr>
            <w:tcW w:w="1559" w:type="dxa"/>
          </w:tcPr>
          <w:p w:rsidR="00783E9C" w:rsidRPr="00A15CC2" w:rsidRDefault="00783E9C" w:rsidP="00783E9C">
            <w:pPr>
              <w:jc w:val="center"/>
            </w:pPr>
            <w:r w:rsidRPr="00A15CC2">
              <w:t>8</w:t>
            </w:r>
          </w:p>
        </w:tc>
        <w:tc>
          <w:tcPr>
            <w:tcW w:w="1137" w:type="dxa"/>
          </w:tcPr>
          <w:p w:rsidR="00783E9C" w:rsidRPr="00A15CC2" w:rsidRDefault="00783E9C" w:rsidP="00783E9C">
            <w:pPr>
              <w:jc w:val="center"/>
            </w:pPr>
          </w:p>
        </w:tc>
        <w:tc>
          <w:tcPr>
            <w:tcW w:w="1446" w:type="dxa"/>
          </w:tcPr>
          <w:p w:rsidR="00783E9C" w:rsidRPr="00A15CC2" w:rsidRDefault="00783E9C" w:rsidP="00783E9C">
            <w:pPr>
              <w:jc w:val="center"/>
            </w:pPr>
          </w:p>
        </w:tc>
        <w:tc>
          <w:tcPr>
            <w:tcW w:w="1347" w:type="dxa"/>
          </w:tcPr>
          <w:p w:rsidR="00783E9C" w:rsidRPr="00A15CC2" w:rsidRDefault="00783E9C" w:rsidP="00783E9C">
            <w:pPr>
              <w:jc w:val="center"/>
            </w:pPr>
          </w:p>
        </w:tc>
        <w:tc>
          <w:tcPr>
            <w:tcW w:w="1275" w:type="dxa"/>
          </w:tcPr>
          <w:p w:rsidR="00783E9C" w:rsidRPr="00A15CC2" w:rsidRDefault="00783E9C" w:rsidP="00783E9C">
            <w:pPr>
              <w:jc w:val="center"/>
            </w:pPr>
          </w:p>
        </w:tc>
        <w:tc>
          <w:tcPr>
            <w:tcW w:w="1117" w:type="dxa"/>
          </w:tcPr>
          <w:p w:rsidR="00783E9C" w:rsidRPr="00A15CC2" w:rsidRDefault="00783E9C" w:rsidP="00783E9C">
            <w:pPr>
              <w:jc w:val="center"/>
            </w:pPr>
            <w:r w:rsidRPr="00A15CC2">
              <w:t>16</w:t>
            </w:r>
          </w:p>
        </w:tc>
      </w:tr>
      <w:tr w:rsidR="00783E9C" w:rsidRPr="00A15CC2" w:rsidTr="00783E9C">
        <w:tc>
          <w:tcPr>
            <w:tcW w:w="1101" w:type="dxa"/>
          </w:tcPr>
          <w:p w:rsidR="00783E9C" w:rsidRPr="00A15CC2" w:rsidRDefault="00783E9C" w:rsidP="00783E9C">
            <w:r w:rsidRPr="00A15CC2">
              <w:t>CO2</w:t>
            </w:r>
          </w:p>
        </w:tc>
        <w:tc>
          <w:tcPr>
            <w:tcW w:w="1417" w:type="dxa"/>
          </w:tcPr>
          <w:p w:rsidR="00783E9C" w:rsidRPr="00A15CC2" w:rsidRDefault="00783E9C" w:rsidP="00783E9C">
            <w:pPr>
              <w:jc w:val="center"/>
            </w:pPr>
          </w:p>
        </w:tc>
        <w:tc>
          <w:tcPr>
            <w:tcW w:w="1559" w:type="dxa"/>
          </w:tcPr>
          <w:p w:rsidR="00783E9C" w:rsidRPr="00A15CC2" w:rsidRDefault="00783E9C" w:rsidP="00783E9C">
            <w:pPr>
              <w:jc w:val="center"/>
            </w:pPr>
            <w:r w:rsidRPr="00A15CC2">
              <w:t>16</w:t>
            </w:r>
          </w:p>
        </w:tc>
        <w:tc>
          <w:tcPr>
            <w:tcW w:w="1137" w:type="dxa"/>
          </w:tcPr>
          <w:p w:rsidR="00783E9C" w:rsidRPr="00A15CC2" w:rsidRDefault="00783E9C" w:rsidP="00783E9C">
            <w:pPr>
              <w:jc w:val="center"/>
            </w:pPr>
          </w:p>
        </w:tc>
        <w:tc>
          <w:tcPr>
            <w:tcW w:w="1446" w:type="dxa"/>
          </w:tcPr>
          <w:p w:rsidR="00783E9C" w:rsidRPr="00A15CC2" w:rsidRDefault="00783E9C" w:rsidP="00783E9C">
            <w:pPr>
              <w:jc w:val="center"/>
            </w:pPr>
          </w:p>
        </w:tc>
        <w:tc>
          <w:tcPr>
            <w:tcW w:w="1347" w:type="dxa"/>
          </w:tcPr>
          <w:p w:rsidR="00783E9C" w:rsidRPr="00A15CC2" w:rsidRDefault="00783E9C" w:rsidP="00783E9C">
            <w:pPr>
              <w:jc w:val="center"/>
            </w:pPr>
          </w:p>
        </w:tc>
        <w:tc>
          <w:tcPr>
            <w:tcW w:w="1275" w:type="dxa"/>
          </w:tcPr>
          <w:p w:rsidR="00783E9C" w:rsidRPr="00A15CC2" w:rsidRDefault="00783E9C" w:rsidP="00783E9C">
            <w:pPr>
              <w:jc w:val="center"/>
            </w:pPr>
          </w:p>
        </w:tc>
        <w:tc>
          <w:tcPr>
            <w:tcW w:w="1117" w:type="dxa"/>
          </w:tcPr>
          <w:p w:rsidR="00783E9C" w:rsidRPr="00A15CC2" w:rsidRDefault="00783E9C" w:rsidP="00783E9C">
            <w:pPr>
              <w:jc w:val="center"/>
            </w:pPr>
            <w:r w:rsidRPr="00A15CC2">
              <w:t>16</w:t>
            </w:r>
          </w:p>
        </w:tc>
      </w:tr>
      <w:tr w:rsidR="00783E9C" w:rsidRPr="00A15CC2" w:rsidTr="00783E9C">
        <w:tc>
          <w:tcPr>
            <w:tcW w:w="1101" w:type="dxa"/>
          </w:tcPr>
          <w:p w:rsidR="00783E9C" w:rsidRPr="00A15CC2" w:rsidRDefault="00783E9C" w:rsidP="00783E9C">
            <w:r w:rsidRPr="00A15CC2">
              <w:t>CO3</w:t>
            </w:r>
          </w:p>
        </w:tc>
        <w:tc>
          <w:tcPr>
            <w:tcW w:w="1417" w:type="dxa"/>
          </w:tcPr>
          <w:p w:rsidR="00783E9C" w:rsidRPr="00A15CC2" w:rsidRDefault="00783E9C" w:rsidP="00783E9C">
            <w:pPr>
              <w:jc w:val="center"/>
            </w:pPr>
            <w:r w:rsidRPr="00A15CC2">
              <w:t>8</w:t>
            </w:r>
          </w:p>
        </w:tc>
        <w:tc>
          <w:tcPr>
            <w:tcW w:w="1559" w:type="dxa"/>
          </w:tcPr>
          <w:p w:rsidR="00783E9C" w:rsidRPr="00A15CC2" w:rsidRDefault="00783E9C" w:rsidP="00783E9C">
            <w:pPr>
              <w:jc w:val="center"/>
            </w:pPr>
            <w:r w:rsidRPr="00A15CC2">
              <w:t>8</w:t>
            </w:r>
          </w:p>
        </w:tc>
        <w:tc>
          <w:tcPr>
            <w:tcW w:w="1137" w:type="dxa"/>
          </w:tcPr>
          <w:p w:rsidR="00783E9C" w:rsidRPr="00A15CC2" w:rsidRDefault="00783E9C" w:rsidP="00783E9C">
            <w:pPr>
              <w:jc w:val="center"/>
            </w:pPr>
          </w:p>
        </w:tc>
        <w:tc>
          <w:tcPr>
            <w:tcW w:w="1446" w:type="dxa"/>
          </w:tcPr>
          <w:p w:rsidR="00783E9C" w:rsidRPr="00A15CC2" w:rsidRDefault="00783E9C" w:rsidP="00783E9C">
            <w:pPr>
              <w:jc w:val="center"/>
            </w:pPr>
          </w:p>
        </w:tc>
        <w:tc>
          <w:tcPr>
            <w:tcW w:w="1347" w:type="dxa"/>
          </w:tcPr>
          <w:p w:rsidR="00783E9C" w:rsidRPr="00A15CC2" w:rsidRDefault="00783E9C" w:rsidP="00783E9C">
            <w:pPr>
              <w:jc w:val="center"/>
            </w:pPr>
          </w:p>
        </w:tc>
        <w:tc>
          <w:tcPr>
            <w:tcW w:w="1275" w:type="dxa"/>
          </w:tcPr>
          <w:p w:rsidR="00783E9C" w:rsidRPr="00A15CC2" w:rsidRDefault="00783E9C" w:rsidP="00783E9C">
            <w:pPr>
              <w:jc w:val="center"/>
            </w:pPr>
          </w:p>
        </w:tc>
        <w:tc>
          <w:tcPr>
            <w:tcW w:w="1117" w:type="dxa"/>
          </w:tcPr>
          <w:p w:rsidR="00783E9C" w:rsidRPr="00A15CC2" w:rsidRDefault="00783E9C" w:rsidP="00783E9C">
            <w:pPr>
              <w:jc w:val="center"/>
            </w:pPr>
            <w:r w:rsidRPr="00A15CC2">
              <w:t>16</w:t>
            </w:r>
          </w:p>
        </w:tc>
      </w:tr>
      <w:tr w:rsidR="00783E9C" w:rsidRPr="00A15CC2" w:rsidTr="00783E9C">
        <w:tc>
          <w:tcPr>
            <w:tcW w:w="1101" w:type="dxa"/>
          </w:tcPr>
          <w:p w:rsidR="00783E9C" w:rsidRPr="00A15CC2" w:rsidRDefault="00783E9C" w:rsidP="00783E9C">
            <w:r w:rsidRPr="00A15CC2">
              <w:t>CO4</w:t>
            </w:r>
          </w:p>
        </w:tc>
        <w:tc>
          <w:tcPr>
            <w:tcW w:w="1417" w:type="dxa"/>
          </w:tcPr>
          <w:p w:rsidR="00783E9C" w:rsidRPr="00A15CC2" w:rsidRDefault="00783E9C" w:rsidP="00783E9C">
            <w:pPr>
              <w:jc w:val="center"/>
            </w:pPr>
            <w:r w:rsidRPr="00A15CC2">
              <w:t>8</w:t>
            </w:r>
          </w:p>
        </w:tc>
        <w:tc>
          <w:tcPr>
            <w:tcW w:w="1559" w:type="dxa"/>
          </w:tcPr>
          <w:p w:rsidR="00783E9C" w:rsidRPr="00A15CC2" w:rsidRDefault="00783E9C" w:rsidP="00783E9C">
            <w:pPr>
              <w:jc w:val="center"/>
            </w:pPr>
            <w:r w:rsidRPr="00A15CC2">
              <w:t>24</w:t>
            </w:r>
          </w:p>
        </w:tc>
        <w:tc>
          <w:tcPr>
            <w:tcW w:w="1137" w:type="dxa"/>
          </w:tcPr>
          <w:p w:rsidR="00783E9C" w:rsidRPr="00A15CC2" w:rsidRDefault="00783E9C" w:rsidP="00783E9C">
            <w:pPr>
              <w:jc w:val="center"/>
            </w:pPr>
          </w:p>
        </w:tc>
        <w:tc>
          <w:tcPr>
            <w:tcW w:w="1446" w:type="dxa"/>
          </w:tcPr>
          <w:p w:rsidR="00783E9C" w:rsidRPr="00A15CC2" w:rsidRDefault="00783E9C" w:rsidP="00783E9C">
            <w:pPr>
              <w:jc w:val="center"/>
            </w:pPr>
          </w:p>
        </w:tc>
        <w:tc>
          <w:tcPr>
            <w:tcW w:w="1347" w:type="dxa"/>
          </w:tcPr>
          <w:p w:rsidR="00783E9C" w:rsidRPr="00A15CC2" w:rsidRDefault="00783E9C" w:rsidP="00783E9C">
            <w:pPr>
              <w:jc w:val="center"/>
            </w:pPr>
          </w:p>
        </w:tc>
        <w:tc>
          <w:tcPr>
            <w:tcW w:w="1275" w:type="dxa"/>
          </w:tcPr>
          <w:p w:rsidR="00783E9C" w:rsidRPr="00A15CC2" w:rsidRDefault="00783E9C" w:rsidP="00783E9C">
            <w:pPr>
              <w:jc w:val="center"/>
            </w:pPr>
          </w:p>
        </w:tc>
        <w:tc>
          <w:tcPr>
            <w:tcW w:w="1117" w:type="dxa"/>
          </w:tcPr>
          <w:p w:rsidR="00783E9C" w:rsidRPr="00A15CC2" w:rsidRDefault="00783E9C" w:rsidP="00783E9C">
            <w:pPr>
              <w:jc w:val="center"/>
            </w:pPr>
            <w:r w:rsidRPr="00A15CC2">
              <w:t>32</w:t>
            </w:r>
          </w:p>
        </w:tc>
      </w:tr>
      <w:tr w:rsidR="00783E9C" w:rsidRPr="00A15CC2" w:rsidTr="00783E9C">
        <w:tc>
          <w:tcPr>
            <w:tcW w:w="1101" w:type="dxa"/>
          </w:tcPr>
          <w:p w:rsidR="00783E9C" w:rsidRPr="00A15CC2" w:rsidRDefault="00783E9C" w:rsidP="00783E9C">
            <w:r w:rsidRPr="00A15CC2">
              <w:t>CO5</w:t>
            </w:r>
          </w:p>
        </w:tc>
        <w:tc>
          <w:tcPr>
            <w:tcW w:w="1417" w:type="dxa"/>
          </w:tcPr>
          <w:p w:rsidR="00783E9C" w:rsidRPr="00A15CC2" w:rsidRDefault="00783E9C" w:rsidP="00783E9C">
            <w:pPr>
              <w:jc w:val="center"/>
            </w:pPr>
          </w:p>
        </w:tc>
        <w:tc>
          <w:tcPr>
            <w:tcW w:w="1559" w:type="dxa"/>
          </w:tcPr>
          <w:p w:rsidR="00783E9C" w:rsidRPr="00A15CC2" w:rsidRDefault="00783E9C" w:rsidP="00783E9C">
            <w:pPr>
              <w:jc w:val="center"/>
            </w:pPr>
            <w:r w:rsidRPr="00A15CC2">
              <w:t>8</w:t>
            </w:r>
          </w:p>
        </w:tc>
        <w:tc>
          <w:tcPr>
            <w:tcW w:w="1137" w:type="dxa"/>
          </w:tcPr>
          <w:p w:rsidR="00783E9C" w:rsidRPr="00A15CC2" w:rsidRDefault="00783E9C" w:rsidP="00783E9C">
            <w:pPr>
              <w:jc w:val="center"/>
            </w:pPr>
            <w:r w:rsidRPr="00A15CC2">
              <w:t>8</w:t>
            </w:r>
          </w:p>
        </w:tc>
        <w:tc>
          <w:tcPr>
            <w:tcW w:w="1446" w:type="dxa"/>
          </w:tcPr>
          <w:p w:rsidR="00783E9C" w:rsidRPr="00A15CC2" w:rsidRDefault="00783E9C" w:rsidP="00783E9C">
            <w:pPr>
              <w:jc w:val="center"/>
            </w:pPr>
          </w:p>
        </w:tc>
        <w:tc>
          <w:tcPr>
            <w:tcW w:w="1347" w:type="dxa"/>
          </w:tcPr>
          <w:p w:rsidR="00783E9C" w:rsidRPr="00A15CC2" w:rsidRDefault="00783E9C" w:rsidP="00783E9C">
            <w:pPr>
              <w:jc w:val="center"/>
            </w:pPr>
          </w:p>
        </w:tc>
        <w:tc>
          <w:tcPr>
            <w:tcW w:w="1275" w:type="dxa"/>
          </w:tcPr>
          <w:p w:rsidR="00783E9C" w:rsidRPr="00A15CC2" w:rsidRDefault="00783E9C" w:rsidP="00783E9C">
            <w:pPr>
              <w:jc w:val="center"/>
            </w:pPr>
          </w:p>
        </w:tc>
        <w:tc>
          <w:tcPr>
            <w:tcW w:w="1117" w:type="dxa"/>
          </w:tcPr>
          <w:p w:rsidR="00783E9C" w:rsidRPr="00A15CC2" w:rsidRDefault="00783E9C" w:rsidP="00783E9C">
            <w:pPr>
              <w:jc w:val="center"/>
            </w:pPr>
            <w:r w:rsidRPr="00A15CC2">
              <w:t>16</w:t>
            </w:r>
          </w:p>
        </w:tc>
      </w:tr>
      <w:tr w:rsidR="00783E9C" w:rsidRPr="00A15CC2" w:rsidTr="00783E9C">
        <w:tc>
          <w:tcPr>
            <w:tcW w:w="1101" w:type="dxa"/>
          </w:tcPr>
          <w:p w:rsidR="00783E9C" w:rsidRPr="00A15CC2" w:rsidRDefault="00783E9C" w:rsidP="00783E9C">
            <w:r w:rsidRPr="00A15CC2">
              <w:t>CO6</w:t>
            </w:r>
          </w:p>
        </w:tc>
        <w:tc>
          <w:tcPr>
            <w:tcW w:w="1417" w:type="dxa"/>
          </w:tcPr>
          <w:p w:rsidR="00783E9C" w:rsidRPr="00A15CC2" w:rsidRDefault="00783E9C" w:rsidP="00783E9C">
            <w:pPr>
              <w:jc w:val="center"/>
            </w:pPr>
            <w:r w:rsidRPr="00A15CC2">
              <w:t>8</w:t>
            </w:r>
          </w:p>
        </w:tc>
        <w:tc>
          <w:tcPr>
            <w:tcW w:w="1559" w:type="dxa"/>
          </w:tcPr>
          <w:p w:rsidR="00783E9C" w:rsidRPr="00A15CC2" w:rsidRDefault="00783E9C" w:rsidP="00783E9C">
            <w:pPr>
              <w:jc w:val="center"/>
            </w:pPr>
            <w:r w:rsidRPr="00A15CC2">
              <w:t>28</w:t>
            </w:r>
          </w:p>
        </w:tc>
        <w:tc>
          <w:tcPr>
            <w:tcW w:w="1137" w:type="dxa"/>
          </w:tcPr>
          <w:p w:rsidR="00783E9C" w:rsidRPr="00A15CC2" w:rsidRDefault="00783E9C" w:rsidP="00783E9C">
            <w:pPr>
              <w:jc w:val="center"/>
            </w:pPr>
          </w:p>
        </w:tc>
        <w:tc>
          <w:tcPr>
            <w:tcW w:w="1446" w:type="dxa"/>
          </w:tcPr>
          <w:p w:rsidR="00783E9C" w:rsidRPr="00A15CC2" w:rsidRDefault="00783E9C" w:rsidP="00783E9C">
            <w:pPr>
              <w:jc w:val="center"/>
            </w:pPr>
          </w:p>
        </w:tc>
        <w:tc>
          <w:tcPr>
            <w:tcW w:w="1347" w:type="dxa"/>
          </w:tcPr>
          <w:p w:rsidR="00783E9C" w:rsidRPr="00A15CC2" w:rsidRDefault="00783E9C" w:rsidP="00783E9C">
            <w:pPr>
              <w:jc w:val="center"/>
            </w:pPr>
          </w:p>
        </w:tc>
        <w:tc>
          <w:tcPr>
            <w:tcW w:w="1275" w:type="dxa"/>
          </w:tcPr>
          <w:p w:rsidR="00783E9C" w:rsidRPr="00A15CC2" w:rsidRDefault="00783E9C" w:rsidP="00783E9C">
            <w:pPr>
              <w:jc w:val="center"/>
            </w:pPr>
          </w:p>
        </w:tc>
        <w:tc>
          <w:tcPr>
            <w:tcW w:w="1117" w:type="dxa"/>
          </w:tcPr>
          <w:p w:rsidR="00783E9C" w:rsidRPr="00A15CC2" w:rsidRDefault="00783E9C" w:rsidP="00783E9C">
            <w:pPr>
              <w:jc w:val="center"/>
            </w:pPr>
            <w:r w:rsidRPr="00A15CC2">
              <w:t>36</w:t>
            </w:r>
          </w:p>
        </w:tc>
      </w:tr>
      <w:tr w:rsidR="00783E9C" w:rsidRPr="00A15CC2" w:rsidTr="00783E9C">
        <w:tc>
          <w:tcPr>
            <w:tcW w:w="9282" w:type="dxa"/>
            <w:gridSpan w:val="7"/>
          </w:tcPr>
          <w:p w:rsidR="00783E9C" w:rsidRPr="00A15CC2" w:rsidRDefault="00783E9C" w:rsidP="00783E9C"/>
        </w:tc>
        <w:tc>
          <w:tcPr>
            <w:tcW w:w="1117" w:type="dxa"/>
          </w:tcPr>
          <w:p w:rsidR="00783E9C" w:rsidRPr="00A15CC2" w:rsidRDefault="00783E9C" w:rsidP="00783E9C">
            <w:pPr>
              <w:jc w:val="center"/>
              <w:rPr>
                <w:b/>
              </w:rPr>
            </w:pPr>
            <w:r w:rsidRPr="00A15CC2">
              <w:rPr>
                <w:b/>
              </w:rPr>
              <w:t>132</w:t>
            </w:r>
          </w:p>
        </w:tc>
      </w:tr>
    </w:tbl>
    <w:p w:rsidR="00783E9C" w:rsidRPr="00A15CC2" w:rsidRDefault="00783E9C" w:rsidP="00783E9C"/>
    <w:p w:rsidR="00783E9C" w:rsidRPr="00A15CC2" w:rsidRDefault="00783E9C" w:rsidP="00783E9C"/>
    <w:p w:rsidR="00783E9C" w:rsidRPr="00A15CC2" w:rsidRDefault="00783E9C" w:rsidP="00783E9C"/>
    <w:p w:rsidR="00783E9C" w:rsidRPr="00A15CC2" w:rsidRDefault="00783E9C" w:rsidP="00783E9C"/>
    <w:p w:rsidR="00783E9C" w:rsidRPr="00A15CC2" w:rsidRDefault="00783E9C" w:rsidP="00783E9C"/>
    <w:p w:rsidR="00783E9C" w:rsidRPr="00A15CC2" w:rsidRDefault="00783E9C" w:rsidP="00783E9C"/>
    <w:p w:rsidR="00783E9C" w:rsidRPr="00A15CC2" w:rsidRDefault="00783E9C" w:rsidP="00783E9C"/>
    <w:p w:rsidR="00783E9C" w:rsidRPr="00A15CC2" w:rsidRDefault="00783E9C" w:rsidP="00783E9C"/>
    <w:p w:rsidR="00783E9C" w:rsidRPr="00A15CC2" w:rsidRDefault="00783E9C" w:rsidP="00783E9C"/>
    <w:p w:rsidR="00783E9C" w:rsidRPr="00A15CC2" w:rsidRDefault="00783E9C" w:rsidP="00783E9C"/>
    <w:p w:rsidR="00783E9C" w:rsidRPr="00A15CC2" w:rsidRDefault="00783E9C" w:rsidP="00783E9C"/>
    <w:p w:rsidR="00783E9C" w:rsidRPr="00A15CC2" w:rsidRDefault="00783E9C" w:rsidP="00783E9C"/>
    <w:p w:rsidR="00783E9C" w:rsidRPr="00A15CC2" w:rsidRDefault="00783E9C" w:rsidP="00783E9C"/>
    <w:p w:rsidR="00783E9C" w:rsidRPr="00A15CC2" w:rsidRDefault="00783E9C" w:rsidP="00783E9C"/>
    <w:p w:rsidR="00783E9C" w:rsidRPr="00A15CC2" w:rsidRDefault="00783E9C" w:rsidP="00783E9C"/>
    <w:p w:rsidR="00783E9C" w:rsidRPr="00A15CC2" w:rsidRDefault="00783E9C" w:rsidP="00783E9C"/>
    <w:p w:rsidR="00783E9C" w:rsidRPr="00A15CC2" w:rsidRDefault="00783E9C" w:rsidP="00783E9C"/>
    <w:p w:rsidR="00783E9C" w:rsidRPr="00A15CC2" w:rsidRDefault="00783E9C" w:rsidP="00783E9C"/>
    <w:p w:rsidR="00783E9C" w:rsidRPr="00A15CC2" w:rsidRDefault="00783E9C" w:rsidP="00783E9C"/>
    <w:p w:rsidR="00783E9C" w:rsidRPr="00A15CC2" w:rsidRDefault="00783E9C" w:rsidP="00783E9C"/>
    <w:p w:rsidR="00783E9C" w:rsidRPr="00A15CC2" w:rsidRDefault="00783E9C" w:rsidP="00783E9C"/>
    <w:p w:rsidR="00783E9C" w:rsidRDefault="00783E9C" w:rsidP="00405BDF">
      <w:r>
        <w:rPr>
          <w:noProof/>
        </w:rPr>
        <w:lastRenderedPageBreak/>
        <w:drawing>
          <wp:inline distT="0" distB="0" distL="0" distR="0" wp14:anchorId="4FE5AABB" wp14:editId="27C87B61">
            <wp:extent cx="5732145" cy="839470"/>
            <wp:effectExtent l="0" t="0" r="1905"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Default="00783E9C" w:rsidP="00405BDF"/>
    <w:p w:rsidR="00783E9C" w:rsidRPr="00D21B4B" w:rsidRDefault="00783E9C" w:rsidP="00783E9C">
      <w:pPr>
        <w:jc w:val="center"/>
        <w:rPr>
          <w:b/>
          <w:bCs/>
        </w:rPr>
      </w:pPr>
      <w:r w:rsidRPr="00D21B4B">
        <w:rPr>
          <w:b/>
          <w:bCs/>
        </w:rPr>
        <w:t>END SEMESTER EXAMINATION – APRIL / MAY 2024</w:t>
      </w:r>
    </w:p>
    <w:p w:rsidR="00783E9C" w:rsidRDefault="00783E9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3E9C" w:rsidRPr="001E42AE" w:rsidTr="0037089B">
        <w:trPr>
          <w:trHeight w:val="397"/>
          <w:jc w:val="center"/>
        </w:trPr>
        <w:tc>
          <w:tcPr>
            <w:tcW w:w="1555" w:type="dxa"/>
            <w:vAlign w:val="center"/>
          </w:tcPr>
          <w:p w:rsidR="00783E9C" w:rsidRPr="0037089B" w:rsidRDefault="00783E9C" w:rsidP="007E575B">
            <w:pPr>
              <w:pStyle w:val="Title"/>
              <w:jc w:val="left"/>
              <w:rPr>
                <w:b/>
                <w:sz w:val="22"/>
                <w:szCs w:val="22"/>
              </w:rPr>
            </w:pPr>
            <w:r w:rsidRPr="0037089B">
              <w:rPr>
                <w:b/>
                <w:sz w:val="22"/>
                <w:szCs w:val="22"/>
              </w:rPr>
              <w:t xml:space="preserve">Course Code      </w:t>
            </w:r>
          </w:p>
        </w:tc>
        <w:tc>
          <w:tcPr>
            <w:tcW w:w="6662" w:type="dxa"/>
            <w:vAlign w:val="center"/>
          </w:tcPr>
          <w:p w:rsidR="00783E9C" w:rsidRPr="0037089B" w:rsidRDefault="00783E9C" w:rsidP="007E575B">
            <w:pPr>
              <w:pStyle w:val="Title"/>
              <w:jc w:val="left"/>
              <w:rPr>
                <w:b/>
                <w:sz w:val="22"/>
                <w:szCs w:val="22"/>
              </w:rPr>
            </w:pPr>
            <w:r>
              <w:rPr>
                <w:b/>
                <w:sz w:val="22"/>
                <w:szCs w:val="22"/>
              </w:rPr>
              <w:t>18AE2014 / 14AE2021 / 17AE2016</w:t>
            </w:r>
          </w:p>
        </w:tc>
        <w:tc>
          <w:tcPr>
            <w:tcW w:w="1417" w:type="dxa"/>
            <w:vAlign w:val="center"/>
          </w:tcPr>
          <w:p w:rsidR="00783E9C" w:rsidRPr="0037089B" w:rsidRDefault="00783E9C"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783E9C" w:rsidRPr="0037089B" w:rsidRDefault="00783E9C" w:rsidP="007E575B">
            <w:pPr>
              <w:pStyle w:val="Title"/>
              <w:jc w:val="left"/>
              <w:rPr>
                <w:b/>
                <w:sz w:val="22"/>
                <w:szCs w:val="22"/>
              </w:rPr>
            </w:pPr>
            <w:r w:rsidRPr="0037089B">
              <w:rPr>
                <w:b/>
                <w:sz w:val="22"/>
                <w:szCs w:val="22"/>
              </w:rPr>
              <w:t>3hrs</w:t>
            </w:r>
          </w:p>
        </w:tc>
      </w:tr>
      <w:tr w:rsidR="00783E9C" w:rsidRPr="001E42AE" w:rsidTr="0037089B">
        <w:trPr>
          <w:trHeight w:val="397"/>
          <w:jc w:val="center"/>
        </w:trPr>
        <w:tc>
          <w:tcPr>
            <w:tcW w:w="1555" w:type="dxa"/>
            <w:vAlign w:val="center"/>
          </w:tcPr>
          <w:p w:rsidR="00783E9C" w:rsidRPr="0037089B" w:rsidRDefault="00783E9C" w:rsidP="007E575B">
            <w:pPr>
              <w:pStyle w:val="Title"/>
              <w:ind w:right="-160"/>
              <w:jc w:val="left"/>
              <w:rPr>
                <w:b/>
                <w:sz w:val="22"/>
                <w:szCs w:val="22"/>
              </w:rPr>
            </w:pPr>
            <w:r w:rsidRPr="0037089B">
              <w:rPr>
                <w:b/>
                <w:sz w:val="22"/>
                <w:szCs w:val="22"/>
              </w:rPr>
              <w:t xml:space="preserve">Course Name     </w:t>
            </w:r>
          </w:p>
        </w:tc>
        <w:tc>
          <w:tcPr>
            <w:tcW w:w="6662" w:type="dxa"/>
            <w:vAlign w:val="center"/>
          </w:tcPr>
          <w:p w:rsidR="00783E9C" w:rsidRPr="0037089B" w:rsidRDefault="00783E9C" w:rsidP="007E575B">
            <w:pPr>
              <w:pStyle w:val="Title"/>
              <w:jc w:val="left"/>
              <w:rPr>
                <w:b/>
                <w:sz w:val="22"/>
                <w:szCs w:val="22"/>
              </w:rPr>
            </w:pPr>
            <w:r>
              <w:rPr>
                <w:b/>
                <w:sz w:val="22"/>
                <w:szCs w:val="22"/>
              </w:rPr>
              <w:t>GAS DYNAMICS</w:t>
            </w:r>
          </w:p>
        </w:tc>
        <w:tc>
          <w:tcPr>
            <w:tcW w:w="1417" w:type="dxa"/>
            <w:vAlign w:val="center"/>
          </w:tcPr>
          <w:p w:rsidR="00783E9C" w:rsidRPr="0037089B" w:rsidRDefault="00783E9C" w:rsidP="007E575B">
            <w:pPr>
              <w:pStyle w:val="Title"/>
              <w:jc w:val="left"/>
              <w:rPr>
                <w:b/>
                <w:bCs/>
                <w:sz w:val="22"/>
                <w:szCs w:val="22"/>
              </w:rPr>
            </w:pPr>
            <w:r w:rsidRPr="0037089B">
              <w:rPr>
                <w:b/>
                <w:bCs/>
                <w:sz w:val="22"/>
                <w:szCs w:val="22"/>
              </w:rPr>
              <w:t xml:space="preserve">Max. Marks </w:t>
            </w:r>
          </w:p>
        </w:tc>
        <w:tc>
          <w:tcPr>
            <w:tcW w:w="851" w:type="dxa"/>
            <w:vAlign w:val="center"/>
          </w:tcPr>
          <w:p w:rsidR="00783E9C" w:rsidRPr="0037089B" w:rsidRDefault="00783E9C" w:rsidP="007E575B">
            <w:pPr>
              <w:pStyle w:val="Title"/>
              <w:jc w:val="left"/>
              <w:rPr>
                <w:b/>
                <w:sz w:val="22"/>
                <w:szCs w:val="22"/>
              </w:rPr>
            </w:pPr>
            <w:r w:rsidRPr="0037089B">
              <w:rPr>
                <w:b/>
                <w:sz w:val="22"/>
                <w:szCs w:val="22"/>
              </w:rPr>
              <w:t>100</w:t>
            </w:r>
          </w:p>
        </w:tc>
      </w:tr>
    </w:tbl>
    <w:p w:rsidR="00783E9C" w:rsidRDefault="00783E9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091"/>
        <w:gridCol w:w="670"/>
        <w:gridCol w:w="537"/>
        <w:gridCol w:w="489"/>
      </w:tblGrid>
      <w:tr w:rsidR="00783E9C" w:rsidRPr="00364F85" w:rsidTr="00783E9C">
        <w:trPr>
          <w:trHeight w:val="552"/>
        </w:trPr>
        <w:tc>
          <w:tcPr>
            <w:tcW w:w="257" w:type="pct"/>
            <w:vAlign w:val="center"/>
          </w:tcPr>
          <w:p w:rsidR="00783E9C" w:rsidRPr="00364F85" w:rsidRDefault="00783E9C" w:rsidP="005133D7">
            <w:pPr>
              <w:jc w:val="center"/>
              <w:rPr>
                <w:b/>
              </w:rPr>
            </w:pPr>
            <w:r w:rsidRPr="00364F85">
              <w:rPr>
                <w:b/>
              </w:rPr>
              <w:t>Q. No.</w:t>
            </w:r>
          </w:p>
        </w:tc>
        <w:tc>
          <w:tcPr>
            <w:tcW w:w="3957" w:type="pct"/>
            <w:gridSpan w:val="2"/>
            <w:vAlign w:val="center"/>
          </w:tcPr>
          <w:p w:rsidR="00783E9C" w:rsidRPr="00364F85" w:rsidRDefault="00783E9C" w:rsidP="005133D7">
            <w:pPr>
              <w:jc w:val="center"/>
              <w:rPr>
                <w:b/>
              </w:rPr>
            </w:pPr>
            <w:r w:rsidRPr="00364F85">
              <w:rPr>
                <w:b/>
              </w:rPr>
              <w:t>Questions</w:t>
            </w:r>
          </w:p>
        </w:tc>
        <w:tc>
          <w:tcPr>
            <w:tcW w:w="301" w:type="pct"/>
            <w:vAlign w:val="center"/>
          </w:tcPr>
          <w:p w:rsidR="00783E9C" w:rsidRPr="00364F85" w:rsidRDefault="00783E9C" w:rsidP="00405BDF">
            <w:pPr>
              <w:jc w:val="center"/>
              <w:rPr>
                <w:b/>
              </w:rPr>
            </w:pPr>
            <w:r w:rsidRPr="00364F85">
              <w:rPr>
                <w:b/>
              </w:rPr>
              <w:t>CO</w:t>
            </w:r>
          </w:p>
        </w:tc>
        <w:tc>
          <w:tcPr>
            <w:tcW w:w="243" w:type="pct"/>
            <w:vAlign w:val="center"/>
          </w:tcPr>
          <w:p w:rsidR="00783E9C" w:rsidRPr="00364F85" w:rsidRDefault="00783E9C" w:rsidP="00375CD9">
            <w:pPr>
              <w:jc w:val="center"/>
              <w:rPr>
                <w:b/>
              </w:rPr>
            </w:pPr>
            <w:r w:rsidRPr="00364F85">
              <w:rPr>
                <w:b/>
              </w:rPr>
              <w:t>BL</w:t>
            </w:r>
          </w:p>
        </w:tc>
        <w:tc>
          <w:tcPr>
            <w:tcW w:w="241" w:type="pct"/>
            <w:vAlign w:val="center"/>
          </w:tcPr>
          <w:p w:rsidR="00783E9C" w:rsidRPr="00364F85" w:rsidRDefault="00783E9C" w:rsidP="005133D7">
            <w:pPr>
              <w:jc w:val="center"/>
              <w:rPr>
                <w:b/>
              </w:rPr>
            </w:pPr>
            <w:r w:rsidRPr="00364F85">
              <w:rPr>
                <w:b/>
              </w:rPr>
              <w:t>M</w:t>
            </w:r>
          </w:p>
        </w:tc>
      </w:tr>
      <w:tr w:rsidR="00783E9C" w:rsidRPr="00364F85" w:rsidTr="00783E9C">
        <w:trPr>
          <w:trHeight w:val="550"/>
        </w:trPr>
        <w:tc>
          <w:tcPr>
            <w:tcW w:w="5000" w:type="pct"/>
            <w:gridSpan w:val="6"/>
            <w:vAlign w:val="center"/>
          </w:tcPr>
          <w:p w:rsidR="00783E9C" w:rsidRPr="00364F85" w:rsidRDefault="00783E9C" w:rsidP="008C57B9">
            <w:pPr>
              <w:jc w:val="center"/>
              <w:rPr>
                <w:b/>
                <w:u w:val="single"/>
              </w:rPr>
            </w:pPr>
            <w:r w:rsidRPr="00364F85">
              <w:rPr>
                <w:b/>
                <w:u w:val="single"/>
              </w:rPr>
              <w:t>PART – A (10 X 1 = 10 MARKS)</w:t>
            </w:r>
          </w:p>
        </w:tc>
      </w:tr>
      <w:tr w:rsidR="00783E9C" w:rsidRPr="00364F85" w:rsidTr="00783E9C">
        <w:trPr>
          <w:trHeight w:val="283"/>
        </w:trPr>
        <w:tc>
          <w:tcPr>
            <w:tcW w:w="257" w:type="pct"/>
            <w:vAlign w:val="bottom"/>
          </w:tcPr>
          <w:p w:rsidR="00783E9C" w:rsidRPr="00364F85" w:rsidRDefault="00783E9C" w:rsidP="00783E9C">
            <w:pPr>
              <w:jc w:val="center"/>
            </w:pPr>
            <w:r w:rsidRPr="00364F85">
              <w:t>1.</w:t>
            </w:r>
          </w:p>
        </w:tc>
        <w:tc>
          <w:tcPr>
            <w:tcW w:w="3957" w:type="pct"/>
            <w:gridSpan w:val="2"/>
            <w:vAlign w:val="bottom"/>
          </w:tcPr>
          <w:p w:rsidR="00783E9C" w:rsidRPr="00364F85" w:rsidRDefault="00783E9C" w:rsidP="00783E9C">
            <w:pPr>
              <w:autoSpaceDE w:val="0"/>
              <w:autoSpaceDN w:val="0"/>
              <w:adjustRightInd w:val="0"/>
            </w:pPr>
            <w:r w:rsidRPr="00364F85">
              <w:t>Write down the expression of Crocco number.</w:t>
            </w:r>
          </w:p>
        </w:tc>
        <w:tc>
          <w:tcPr>
            <w:tcW w:w="301" w:type="pct"/>
            <w:vAlign w:val="bottom"/>
          </w:tcPr>
          <w:p w:rsidR="00783E9C" w:rsidRPr="00364F85" w:rsidRDefault="00783E9C" w:rsidP="00783E9C">
            <w:pPr>
              <w:jc w:val="center"/>
            </w:pPr>
            <w:r w:rsidRPr="00364F85">
              <w:t>CO1</w:t>
            </w:r>
          </w:p>
        </w:tc>
        <w:tc>
          <w:tcPr>
            <w:tcW w:w="243" w:type="pct"/>
            <w:vAlign w:val="bottom"/>
          </w:tcPr>
          <w:p w:rsidR="00783E9C" w:rsidRPr="00364F85" w:rsidRDefault="00783E9C" w:rsidP="00783E9C">
            <w:pPr>
              <w:jc w:val="center"/>
            </w:pPr>
            <w:r w:rsidRPr="00364F85">
              <w:t>A</w:t>
            </w:r>
          </w:p>
        </w:tc>
        <w:tc>
          <w:tcPr>
            <w:tcW w:w="241" w:type="pct"/>
            <w:vAlign w:val="bottom"/>
          </w:tcPr>
          <w:p w:rsidR="00783E9C" w:rsidRPr="00364F85" w:rsidRDefault="00783E9C" w:rsidP="00783E9C">
            <w:pPr>
              <w:jc w:val="center"/>
            </w:pPr>
            <w:r w:rsidRPr="00364F85">
              <w:t>1</w:t>
            </w:r>
          </w:p>
        </w:tc>
      </w:tr>
      <w:tr w:rsidR="00783E9C" w:rsidRPr="00364F85" w:rsidTr="00783E9C">
        <w:trPr>
          <w:trHeight w:val="283"/>
        </w:trPr>
        <w:tc>
          <w:tcPr>
            <w:tcW w:w="257" w:type="pct"/>
            <w:vAlign w:val="bottom"/>
          </w:tcPr>
          <w:p w:rsidR="00783E9C" w:rsidRPr="00364F85" w:rsidRDefault="00783E9C" w:rsidP="00783E9C">
            <w:pPr>
              <w:jc w:val="center"/>
            </w:pPr>
            <w:r w:rsidRPr="00364F85">
              <w:t>2.</w:t>
            </w:r>
          </w:p>
        </w:tc>
        <w:tc>
          <w:tcPr>
            <w:tcW w:w="3957" w:type="pct"/>
            <w:gridSpan w:val="2"/>
            <w:vAlign w:val="bottom"/>
          </w:tcPr>
          <w:p w:rsidR="00783E9C" w:rsidRPr="00364F85" w:rsidRDefault="00783E9C" w:rsidP="00783E9C">
            <w:r w:rsidRPr="00364F85">
              <w:t>Identify the relationship between pressure and Mach number for M&gt;1.</w:t>
            </w:r>
          </w:p>
        </w:tc>
        <w:tc>
          <w:tcPr>
            <w:tcW w:w="301" w:type="pct"/>
            <w:vAlign w:val="bottom"/>
          </w:tcPr>
          <w:p w:rsidR="00783E9C" w:rsidRPr="00364F85" w:rsidRDefault="00783E9C" w:rsidP="00783E9C">
            <w:pPr>
              <w:jc w:val="center"/>
            </w:pPr>
            <w:r w:rsidRPr="00364F85">
              <w:t>CO1</w:t>
            </w:r>
          </w:p>
        </w:tc>
        <w:tc>
          <w:tcPr>
            <w:tcW w:w="243" w:type="pct"/>
            <w:vAlign w:val="bottom"/>
          </w:tcPr>
          <w:p w:rsidR="00783E9C" w:rsidRPr="00364F85" w:rsidRDefault="00783E9C" w:rsidP="00783E9C">
            <w:pPr>
              <w:jc w:val="center"/>
            </w:pPr>
            <w:r w:rsidRPr="00364F85">
              <w:t>R</w:t>
            </w:r>
          </w:p>
        </w:tc>
        <w:tc>
          <w:tcPr>
            <w:tcW w:w="241" w:type="pct"/>
            <w:vAlign w:val="bottom"/>
          </w:tcPr>
          <w:p w:rsidR="00783E9C" w:rsidRPr="00364F85" w:rsidRDefault="00783E9C" w:rsidP="00783E9C">
            <w:pPr>
              <w:jc w:val="center"/>
            </w:pPr>
            <w:r w:rsidRPr="00364F85">
              <w:t>1</w:t>
            </w:r>
          </w:p>
        </w:tc>
      </w:tr>
      <w:tr w:rsidR="00783E9C" w:rsidRPr="00364F85" w:rsidTr="00783E9C">
        <w:trPr>
          <w:trHeight w:val="283"/>
        </w:trPr>
        <w:tc>
          <w:tcPr>
            <w:tcW w:w="257" w:type="pct"/>
            <w:vAlign w:val="bottom"/>
          </w:tcPr>
          <w:p w:rsidR="00783E9C" w:rsidRPr="00364F85" w:rsidRDefault="00783E9C" w:rsidP="00783E9C">
            <w:pPr>
              <w:jc w:val="center"/>
            </w:pPr>
            <w:r w:rsidRPr="00364F85">
              <w:t>3.</w:t>
            </w:r>
          </w:p>
        </w:tc>
        <w:tc>
          <w:tcPr>
            <w:tcW w:w="3957" w:type="pct"/>
            <w:gridSpan w:val="2"/>
            <w:vAlign w:val="bottom"/>
          </w:tcPr>
          <w:p w:rsidR="00783E9C" w:rsidRPr="00364F85" w:rsidRDefault="00783E9C" w:rsidP="00783E9C">
            <w:r w:rsidRPr="00364F85">
              <w:t>Define overexpanding nozzle.</w:t>
            </w:r>
          </w:p>
        </w:tc>
        <w:tc>
          <w:tcPr>
            <w:tcW w:w="301" w:type="pct"/>
            <w:vAlign w:val="bottom"/>
          </w:tcPr>
          <w:p w:rsidR="00783E9C" w:rsidRPr="00364F85" w:rsidRDefault="00783E9C" w:rsidP="00783E9C">
            <w:pPr>
              <w:jc w:val="center"/>
            </w:pPr>
            <w:r w:rsidRPr="00364F85">
              <w:t>CO2</w:t>
            </w:r>
          </w:p>
        </w:tc>
        <w:tc>
          <w:tcPr>
            <w:tcW w:w="243" w:type="pct"/>
            <w:vAlign w:val="bottom"/>
          </w:tcPr>
          <w:p w:rsidR="00783E9C" w:rsidRPr="00364F85" w:rsidRDefault="00783E9C" w:rsidP="00783E9C">
            <w:pPr>
              <w:jc w:val="center"/>
            </w:pPr>
            <w:r w:rsidRPr="00364F85">
              <w:t>R</w:t>
            </w:r>
          </w:p>
        </w:tc>
        <w:tc>
          <w:tcPr>
            <w:tcW w:w="241" w:type="pct"/>
            <w:vAlign w:val="bottom"/>
          </w:tcPr>
          <w:p w:rsidR="00783E9C" w:rsidRPr="00364F85" w:rsidRDefault="00783E9C" w:rsidP="00783E9C">
            <w:pPr>
              <w:jc w:val="center"/>
            </w:pPr>
            <w:r w:rsidRPr="00364F85">
              <w:t>1</w:t>
            </w:r>
          </w:p>
        </w:tc>
      </w:tr>
      <w:tr w:rsidR="00783E9C" w:rsidRPr="00364F85" w:rsidTr="00783E9C">
        <w:trPr>
          <w:trHeight w:val="283"/>
        </w:trPr>
        <w:tc>
          <w:tcPr>
            <w:tcW w:w="257" w:type="pct"/>
            <w:vAlign w:val="bottom"/>
          </w:tcPr>
          <w:p w:rsidR="00783E9C" w:rsidRPr="00364F85" w:rsidRDefault="00783E9C" w:rsidP="00783E9C">
            <w:pPr>
              <w:jc w:val="center"/>
            </w:pPr>
            <w:r w:rsidRPr="00364F85">
              <w:t>4.</w:t>
            </w:r>
          </w:p>
        </w:tc>
        <w:tc>
          <w:tcPr>
            <w:tcW w:w="3957" w:type="pct"/>
            <w:gridSpan w:val="2"/>
            <w:vAlign w:val="bottom"/>
          </w:tcPr>
          <w:p w:rsidR="00783E9C" w:rsidRPr="00364F85" w:rsidRDefault="00783E9C" w:rsidP="00783E9C">
            <w:r w:rsidRPr="00364F85">
              <w:t>Compare the nozzle and diffuser.</w:t>
            </w:r>
          </w:p>
        </w:tc>
        <w:tc>
          <w:tcPr>
            <w:tcW w:w="301" w:type="pct"/>
            <w:vAlign w:val="bottom"/>
          </w:tcPr>
          <w:p w:rsidR="00783E9C" w:rsidRPr="00364F85" w:rsidRDefault="00783E9C" w:rsidP="00783E9C">
            <w:pPr>
              <w:jc w:val="center"/>
            </w:pPr>
            <w:r w:rsidRPr="00364F85">
              <w:t>CO2</w:t>
            </w:r>
          </w:p>
        </w:tc>
        <w:tc>
          <w:tcPr>
            <w:tcW w:w="243" w:type="pct"/>
            <w:vAlign w:val="bottom"/>
          </w:tcPr>
          <w:p w:rsidR="00783E9C" w:rsidRPr="00364F85" w:rsidRDefault="00783E9C" w:rsidP="00783E9C">
            <w:pPr>
              <w:jc w:val="center"/>
            </w:pPr>
            <w:r w:rsidRPr="00364F85">
              <w:t>U</w:t>
            </w:r>
          </w:p>
        </w:tc>
        <w:tc>
          <w:tcPr>
            <w:tcW w:w="241" w:type="pct"/>
            <w:vAlign w:val="bottom"/>
          </w:tcPr>
          <w:p w:rsidR="00783E9C" w:rsidRPr="00364F85" w:rsidRDefault="00783E9C" w:rsidP="00783E9C">
            <w:pPr>
              <w:jc w:val="center"/>
            </w:pPr>
            <w:r w:rsidRPr="00364F85">
              <w:t>1</w:t>
            </w:r>
          </w:p>
        </w:tc>
      </w:tr>
      <w:tr w:rsidR="00783E9C" w:rsidRPr="00364F85" w:rsidTr="00783E9C">
        <w:trPr>
          <w:trHeight w:val="283"/>
        </w:trPr>
        <w:tc>
          <w:tcPr>
            <w:tcW w:w="257" w:type="pct"/>
            <w:vAlign w:val="bottom"/>
          </w:tcPr>
          <w:p w:rsidR="00783E9C" w:rsidRPr="00364F85" w:rsidRDefault="00783E9C" w:rsidP="00783E9C">
            <w:pPr>
              <w:jc w:val="center"/>
            </w:pPr>
            <w:r w:rsidRPr="00364F85">
              <w:t>5.</w:t>
            </w:r>
          </w:p>
        </w:tc>
        <w:tc>
          <w:tcPr>
            <w:tcW w:w="3957" w:type="pct"/>
            <w:gridSpan w:val="2"/>
            <w:vAlign w:val="bottom"/>
          </w:tcPr>
          <w:p w:rsidR="00783E9C" w:rsidRPr="00364F85" w:rsidRDefault="00783E9C" w:rsidP="00783E9C">
            <w:pPr>
              <w:pStyle w:val="Default"/>
            </w:pPr>
            <w:r w:rsidRPr="00364F85">
              <w:t>Identify the condition of choked flow in a C-D nozzle.</w:t>
            </w:r>
          </w:p>
        </w:tc>
        <w:tc>
          <w:tcPr>
            <w:tcW w:w="301" w:type="pct"/>
            <w:vAlign w:val="bottom"/>
          </w:tcPr>
          <w:p w:rsidR="00783E9C" w:rsidRPr="00364F85" w:rsidRDefault="00783E9C" w:rsidP="00783E9C">
            <w:pPr>
              <w:jc w:val="center"/>
            </w:pPr>
            <w:r w:rsidRPr="00364F85">
              <w:t>CO3</w:t>
            </w:r>
          </w:p>
        </w:tc>
        <w:tc>
          <w:tcPr>
            <w:tcW w:w="243" w:type="pct"/>
            <w:vAlign w:val="bottom"/>
          </w:tcPr>
          <w:p w:rsidR="00783E9C" w:rsidRPr="00364F85" w:rsidRDefault="00783E9C" w:rsidP="00783E9C">
            <w:pPr>
              <w:jc w:val="center"/>
            </w:pPr>
            <w:r w:rsidRPr="00364F85">
              <w:t>R</w:t>
            </w:r>
          </w:p>
        </w:tc>
        <w:tc>
          <w:tcPr>
            <w:tcW w:w="241" w:type="pct"/>
            <w:vAlign w:val="bottom"/>
          </w:tcPr>
          <w:p w:rsidR="00783E9C" w:rsidRPr="00364F85" w:rsidRDefault="00783E9C" w:rsidP="00783E9C">
            <w:pPr>
              <w:jc w:val="center"/>
            </w:pPr>
            <w:r w:rsidRPr="00364F85">
              <w:t>1</w:t>
            </w:r>
          </w:p>
        </w:tc>
      </w:tr>
      <w:tr w:rsidR="00783E9C" w:rsidRPr="00364F85" w:rsidTr="00783E9C">
        <w:trPr>
          <w:trHeight w:val="283"/>
        </w:trPr>
        <w:tc>
          <w:tcPr>
            <w:tcW w:w="257" w:type="pct"/>
            <w:vAlign w:val="bottom"/>
          </w:tcPr>
          <w:p w:rsidR="00783E9C" w:rsidRPr="00364F85" w:rsidRDefault="00783E9C" w:rsidP="00783E9C">
            <w:pPr>
              <w:jc w:val="center"/>
            </w:pPr>
            <w:r w:rsidRPr="00364F85">
              <w:t>6.</w:t>
            </w:r>
          </w:p>
        </w:tc>
        <w:tc>
          <w:tcPr>
            <w:tcW w:w="3957" w:type="pct"/>
            <w:gridSpan w:val="2"/>
            <w:vAlign w:val="bottom"/>
          </w:tcPr>
          <w:p w:rsidR="00783E9C" w:rsidRPr="00364F85" w:rsidRDefault="00783E9C" w:rsidP="00783E9C">
            <w:r w:rsidRPr="00364F85">
              <w:t>State the significance of shock polar.</w:t>
            </w:r>
          </w:p>
        </w:tc>
        <w:tc>
          <w:tcPr>
            <w:tcW w:w="301" w:type="pct"/>
            <w:vAlign w:val="bottom"/>
          </w:tcPr>
          <w:p w:rsidR="00783E9C" w:rsidRPr="00364F85" w:rsidRDefault="00783E9C" w:rsidP="00783E9C">
            <w:pPr>
              <w:jc w:val="center"/>
            </w:pPr>
            <w:r w:rsidRPr="00364F85">
              <w:t>CO3</w:t>
            </w:r>
          </w:p>
        </w:tc>
        <w:tc>
          <w:tcPr>
            <w:tcW w:w="243" w:type="pct"/>
            <w:vAlign w:val="bottom"/>
          </w:tcPr>
          <w:p w:rsidR="00783E9C" w:rsidRPr="00364F85" w:rsidRDefault="00783E9C" w:rsidP="00783E9C">
            <w:pPr>
              <w:jc w:val="center"/>
            </w:pPr>
            <w:r w:rsidRPr="00364F85">
              <w:t>R</w:t>
            </w:r>
          </w:p>
        </w:tc>
        <w:tc>
          <w:tcPr>
            <w:tcW w:w="241" w:type="pct"/>
            <w:vAlign w:val="bottom"/>
          </w:tcPr>
          <w:p w:rsidR="00783E9C" w:rsidRPr="00364F85" w:rsidRDefault="00783E9C" w:rsidP="00783E9C">
            <w:pPr>
              <w:jc w:val="center"/>
            </w:pPr>
            <w:r w:rsidRPr="00364F85">
              <w:t>1</w:t>
            </w:r>
          </w:p>
        </w:tc>
      </w:tr>
      <w:tr w:rsidR="00783E9C" w:rsidRPr="00364F85" w:rsidTr="00783E9C">
        <w:trPr>
          <w:trHeight w:val="283"/>
        </w:trPr>
        <w:tc>
          <w:tcPr>
            <w:tcW w:w="257" w:type="pct"/>
            <w:vAlign w:val="bottom"/>
          </w:tcPr>
          <w:p w:rsidR="00783E9C" w:rsidRPr="00364F85" w:rsidRDefault="00783E9C" w:rsidP="00783E9C">
            <w:pPr>
              <w:jc w:val="center"/>
            </w:pPr>
            <w:r w:rsidRPr="00364F85">
              <w:t>7.</w:t>
            </w:r>
          </w:p>
        </w:tc>
        <w:tc>
          <w:tcPr>
            <w:tcW w:w="3957" w:type="pct"/>
            <w:gridSpan w:val="2"/>
            <w:vAlign w:val="bottom"/>
          </w:tcPr>
          <w:p w:rsidR="00783E9C" w:rsidRPr="00364F85" w:rsidRDefault="00783E9C" w:rsidP="00783E9C">
            <w:pPr>
              <w:pStyle w:val="ListParagraph"/>
              <w:ind w:left="0"/>
              <w:rPr>
                <w:noProof/>
                <w:lang w:eastAsia="zh-TW"/>
              </w:rPr>
            </w:pPr>
            <w:r w:rsidRPr="00364F85">
              <w:rPr>
                <w:noProof/>
                <w:lang w:eastAsia="zh-TW"/>
              </w:rPr>
              <w:t>Define drag divergence Mach number.</w:t>
            </w:r>
          </w:p>
        </w:tc>
        <w:tc>
          <w:tcPr>
            <w:tcW w:w="301" w:type="pct"/>
            <w:vAlign w:val="bottom"/>
          </w:tcPr>
          <w:p w:rsidR="00783E9C" w:rsidRPr="00364F85" w:rsidRDefault="00783E9C" w:rsidP="00783E9C">
            <w:pPr>
              <w:jc w:val="center"/>
            </w:pPr>
            <w:r w:rsidRPr="00364F85">
              <w:t>CO4</w:t>
            </w:r>
          </w:p>
        </w:tc>
        <w:tc>
          <w:tcPr>
            <w:tcW w:w="243" w:type="pct"/>
            <w:vAlign w:val="bottom"/>
          </w:tcPr>
          <w:p w:rsidR="00783E9C" w:rsidRPr="00364F85" w:rsidRDefault="00783E9C" w:rsidP="00783E9C">
            <w:pPr>
              <w:jc w:val="center"/>
            </w:pPr>
            <w:r w:rsidRPr="00364F85">
              <w:t>R</w:t>
            </w:r>
          </w:p>
        </w:tc>
        <w:tc>
          <w:tcPr>
            <w:tcW w:w="241" w:type="pct"/>
            <w:vAlign w:val="bottom"/>
          </w:tcPr>
          <w:p w:rsidR="00783E9C" w:rsidRPr="00364F85" w:rsidRDefault="00783E9C" w:rsidP="00783E9C">
            <w:pPr>
              <w:jc w:val="center"/>
            </w:pPr>
            <w:r w:rsidRPr="00364F85">
              <w:t>1</w:t>
            </w:r>
          </w:p>
        </w:tc>
      </w:tr>
      <w:tr w:rsidR="00783E9C" w:rsidRPr="00364F85" w:rsidTr="00783E9C">
        <w:trPr>
          <w:trHeight w:val="283"/>
        </w:trPr>
        <w:tc>
          <w:tcPr>
            <w:tcW w:w="257" w:type="pct"/>
            <w:vAlign w:val="bottom"/>
          </w:tcPr>
          <w:p w:rsidR="00783E9C" w:rsidRPr="00364F85" w:rsidRDefault="00783E9C" w:rsidP="00783E9C">
            <w:pPr>
              <w:jc w:val="center"/>
            </w:pPr>
            <w:r w:rsidRPr="00364F85">
              <w:t>8.</w:t>
            </w:r>
          </w:p>
        </w:tc>
        <w:tc>
          <w:tcPr>
            <w:tcW w:w="3957" w:type="pct"/>
            <w:gridSpan w:val="2"/>
            <w:vAlign w:val="bottom"/>
          </w:tcPr>
          <w:p w:rsidR="00783E9C" w:rsidRPr="00364F85" w:rsidRDefault="00783E9C" w:rsidP="00783E9C">
            <w:r w:rsidRPr="00364F85">
              <w:t>Identify the limitation of small perturbation theory.</w:t>
            </w:r>
          </w:p>
        </w:tc>
        <w:tc>
          <w:tcPr>
            <w:tcW w:w="301" w:type="pct"/>
            <w:vAlign w:val="bottom"/>
          </w:tcPr>
          <w:p w:rsidR="00783E9C" w:rsidRPr="00364F85" w:rsidRDefault="00783E9C" w:rsidP="00783E9C">
            <w:pPr>
              <w:jc w:val="center"/>
            </w:pPr>
            <w:r w:rsidRPr="00364F85">
              <w:t>CO4</w:t>
            </w:r>
          </w:p>
        </w:tc>
        <w:tc>
          <w:tcPr>
            <w:tcW w:w="243" w:type="pct"/>
            <w:vAlign w:val="bottom"/>
          </w:tcPr>
          <w:p w:rsidR="00783E9C" w:rsidRPr="00364F85" w:rsidRDefault="00783E9C" w:rsidP="00783E9C">
            <w:pPr>
              <w:jc w:val="center"/>
            </w:pPr>
            <w:r w:rsidRPr="00364F85">
              <w:t>R</w:t>
            </w:r>
          </w:p>
        </w:tc>
        <w:tc>
          <w:tcPr>
            <w:tcW w:w="241" w:type="pct"/>
            <w:vAlign w:val="bottom"/>
          </w:tcPr>
          <w:p w:rsidR="00783E9C" w:rsidRPr="00364F85" w:rsidRDefault="00783E9C" w:rsidP="00783E9C">
            <w:pPr>
              <w:jc w:val="center"/>
            </w:pPr>
            <w:r w:rsidRPr="00364F85">
              <w:t>1</w:t>
            </w:r>
          </w:p>
        </w:tc>
      </w:tr>
      <w:tr w:rsidR="00783E9C" w:rsidRPr="00364F85" w:rsidTr="00783E9C">
        <w:trPr>
          <w:trHeight w:val="283"/>
        </w:trPr>
        <w:tc>
          <w:tcPr>
            <w:tcW w:w="257" w:type="pct"/>
            <w:vAlign w:val="bottom"/>
          </w:tcPr>
          <w:p w:rsidR="00783E9C" w:rsidRPr="00364F85" w:rsidRDefault="00783E9C" w:rsidP="00783E9C">
            <w:pPr>
              <w:jc w:val="center"/>
            </w:pPr>
            <w:r w:rsidRPr="00364F85">
              <w:t>9.</w:t>
            </w:r>
          </w:p>
        </w:tc>
        <w:tc>
          <w:tcPr>
            <w:tcW w:w="3957" w:type="pct"/>
            <w:gridSpan w:val="2"/>
            <w:vAlign w:val="bottom"/>
          </w:tcPr>
          <w:p w:rsidR="00783E9C" w:rsidRPr="00364F85" w:rsidRDefault="00783E9C" w:rsidP="00783E9C">
            <w:pPr>
              <w:pStyle w:val="ListParagraph"/>
              <w:ind w:left="0"/>
              <w:rPr>
                <w:noProof/>
                <w:lang w:eastAsia="zh-TW"/>
              </w:rPr>
            </w:pPr>
            <w:r w:rsidRPr="00364F85">
              <w:rPr>
                <w:noProof/>
                <w:lang w:eastAsia="zh-TW"/>
              </w:rPr>
              <w:t>Define lower critical Mach number.</w:t>
            </w:r>
          </w:p>
        </w:tc>
        <w:tc>
          <w:tcPr>
            <w:tcW w:w="301" w:type="pct"/>
            <w:vAlign w:val="bottom"/>
          </w:tcPr>
          <w:p w:rsidR="00783E9C" w:rsidRPr="00364F85" w:rsidRDefault="00783E9C" w:rsidP="00783E9C">
            <w:pPr>
              <w:jc w:val="center"/>
            </w:pPr>
            <w:r w:rsidRPr="00364F85">
              <w:t>CO5</w:t>
            </w:r>
          </w:p>
        </w:tc>
        <w:tc>
          <w:tcPr>
            <w:tcW w:w="243" w:type="pct"/>
            <w:vAlign w:val="bottom"/>
          </w:tcPr>
          <w:p w:rsidR="00783E9C" w:rsidRPr="00364F85" w:rsidRDefault="00783E9C" w:rsidP="00783E9C">
            <w:pPr>
              <w:jc w:val="center"/>
            </w:pPr>
            <w:r w:rsidRPr="00364F85">
              <w:t>R</w:t>
            </w:r>
          </w:p>
        </w:tc>
        <w:tc>
          <w:tcPr>
            <w:tcW w:w="241" w:type="pct"/>
            <w:vAlign w:val="bottom"/>
          </w:tcPr>
          <w:p w:rsidR="00783E9C" w:rsidRPr="00364F85" w:rsidRDefault="00783E9C" w:rsidP="00783E9C">
            <w:pPr>
              <w:jc w:val="center"/>
            </w:pPr>
            <w:r w:rsidRPr="00364F85">
              <w:t>1</w:t>
            </w:r>
          </w:p>
        </w:tc>
      </w:tr>
      <w:tr w:rsidR="00783E9C" w:rsidRPr="00364F85" w:rsidTr="00783E9C">
        <w:trPr>
          <w:trHeight w:val="283"/>
        </w:trPr>
        <w:tc>
          <w:tcPr>
            <w:tcW w:w="257" w:type="pct"/>
            <w:vAlign w:val="bottom"/>
          </w:tcPr>
          <w:p w:rsidR="00783E9C" w:rsidRPr="00364F85" w:rsidRDefault="00783E9C" w:rsidP="00783E9C">
            <w:pPr>
              <w:jc w:val="center"/>
            </w:pPr>
            <w:r w:rsidRPr="00364F85">
              <w:t>10.</w:t>
            </w:r>
          </w:p>
        </w:tc>
        <w:tc>
          <w:tcPr>
            <w:tcW w:w="3957" w:type="pct"/>
            <w:gridSpan w:val="2"/>
            <w:vAlign w:val="bottom"/>
          </w:tcPr>
          <w:p w:rsidR="00783E9C" w:rsidRPr="00364F85" w:rsidRDefault="00783E9C" w:rsidP="00783E9C">
            <w:r w:rsidRPr="00364F85">
              <w:t>Name the wind tunnel that has a knife edge.</w:t>
            </w:r>
          </w:p>
        </w:tc>
        <w:tc>
          <w:tcPr>
            <w:tcW w:w="301" w:type="pct"/>
            <w:vAlign w:val="bottom"/>
          </w:tcPr>
          <w:p w:rsidR="00783E9C" w:rsidRPr="00364F85" w:rsidRDefault="00783E9C" w:rsidP="00783E9C">
            <w:pPr>
              <w:jc w:val="center"/>
            </w:pPr>
            <w:r w:rsidRPr="00364F85">
              <w:t>CO6</w:t>
            </w:r>
          </w:p>
        </w:tc>
        <w:tc>
          <w:tcPr>
            <w:tcW w:w="243" w:type="pct"/>
            <w:vAlign w:val="bottom"/>
          </w:tcPr>
          <w:p w:rsidR="00783E9C" w:rsidRPr="00364F85" w:rsidRDefault="00783E9C" w:rsidP="00783E9C">
            <w:pPr>
              <w:jc w:val="center"/>
            </w:pPr>
            <w:r w:rsidRPr="00364F85">
              <w:t>R</w:t>
            </w:r>
          </w:p>
        </w:tc>
        <w:tc>
          <w:tcPr>
            <w:tcW w:w="241" w:type="pct"/>
            <w:vAlign w:val="bottom"/>
          </w:tcPr>
          <w:p w:rsidR="00783E9C" w:rsidRPr="00364F85" w:rsidRDefault="00783E9C" w:rsidP="00783E9C">
            <w:pPr>
              <w:jc w:val="center"/>
            </w:pPr>
            <w:r w:rsidRPr="00364F85">
              <w:t>1</w:t>
            </w:r>
          </w:p>
        </w:tc>
      </w:tr>
      <w:tr w:rsidR="00783E9C" w:rsidRPr="00364F85" w:rsidTr="0037089B">
        <w:trPr>
          <w:trHeight w:val="552"/>
        </w:trPr>
        <w:tc>
          <w:tcPr>
            <w:tcW w:w="5000" w:type="pct"/>
            <w:gridSpan w:val="6"/>
            <w:vAlign w:val="center"/>
          </w:tcPr>
          <w:p w:rsidR="00783E9C" w:rsidRPr="00364F85" w:rsidRDefault="00783E9C" w:rsidP="008C57B9">
            <w:pPr>
              <w:jc w:val="center"/>
              <w:rPr>
                <w:b/>
                <w:u w:val="single"/>
              </w:rPr>
            </w:pPr>
            <w:r w:rsidRPr="00364F85">
              <w:rPr>
                <w:b/>
                <w:u w:val="single"/>
              </w:rPr>
              <w:t>PART – B (6 X 3 = 18 MARKS)</w:t>
            </w:r>
          </w:p>
        </w:tc>
      </w:tr>
      <w:tr w:rsidR="00783E9C" w:rsidRPr="00364F85" w:rsidTr="00783E9C">
        <w:trPr>
          <w:trHeight w:val="283"/>
        </w:trPr>
        <w:tc>
          <w:tcPr>
            <w:tcW w:w="257" w:type="pct"/>
          </w:tcPr>
          <w:p w:rsidR="00783E9C" w:rsidRPr="00364F85" w:rsidRDefault="00783E9C" w:rsidP="00783E9C">
            <w:pPr>
              <w:pStyle w:val="NoSpacing"/>
              <w:jc w:val="center"/>
            </w:pPr>
            <w:r w:rsidRPr="00364F85">
              <w:t>11.</w:t>
            </w:r>
          </w:p>
        </w:tc>
        <w:tc>
          <w:tcPr>
            <w:tcW w:w="3957" w:type="pct"/>
            <w:gridSpan w:val="2"/>
            <w:vAlign w:val="bottom"/>
          </w:tcPr>
          <w:p w:rsidR="00783E9C" w:rsidRPr="00364F85" w:rsidRDefault="00783E9C" w:rsidP="00783E9C">
            <w:r w:rsidRPr="00364F85">
              <w:t>Air at stagnation condition has a temperature of 800 K. Calculate the stagnation velocity of sound and the maximum possible fluid velocity.</w:t>
            </w:r>
          </w:p>
        </w:tc>
        <w:tc>
          <w:tcPr>
            <w:tcW w:w="301" w:type="pct"/>
            <w:vAlign w:val="bottom"/>
          </w:tcPr>
          <w:p w:rsidR="00783E9C" w:rsidRPr="00364F85" w:rsidRDefault="00783E9C" w:rsidP="009D0856">
            <w:pPr>
              <w:pStyle w:val="NoSpacing"/>
              <w:jc w:val="center"/>
            </w:pPr>
            <w:r w:rsidRPr="00364F85">
              <w:t>CO1</w:t>
            </w:r>
          </w:p>
        </w:tc>
        <w:tc>
          <w:tcPr>
            <w:tcW w:w="243" w:type="pct"/>
            <w:vAlign w:val="bottom"/>
          </w:tcPr>
          <w:p w:rsidR="00783E9C" w:rsidRPr="00364F85" w:rsidRDefault="00783E9C" w:rsidP="009D0856">
            <w:pPr>
              <w:pStyle w:val="NoSpacing"/>
              <w:jc w:val="center"/>
            </w:pPr>
            <w:r w:rsidRPr="00364F85">
              <w:t>A</w:t>
            </w:r>
          </w:p>
        </w:tc>
        <w:tc>
          <w:tcPr>
            <w:tcW w:w="241" w:type="pct"/>
            <w:vAlign w:val="bottom"/>
          </w:tcPr>
          <w:p w:rsidR="00783E9C" w:rsidRPr="00364F85" w:rsidRDefault="00783E9C" w:rsidP="009D0856">
            <w:pPr>
              <w:pStyle w:val="NoSpacing"/>
              <w:jc w:val="center"/>
            </w:pPr>
            <w:r w:rsidRPr="00364F85">
              <w:t>3</w:t>
            </w:r>
          </w:p>
        </w:tc>
      </w:tr>
      <w:tr w:rsidR="00783E9C" w:rsidRPr="00364F85" w:rsidTr="00783E9C">
        <w:trPr>
          <w:trHeight w:val="283"/>
        </w:trPr>
        <w:tc>
          <w:tcPr>
            <w:tcW w:w="257" w:type="pct"/>
          </w:tcPr>
          <w:p w:rsidR="00783E9C" w:rsidRPr="00364F85" w:rsidRDefault="00783E9C" w:rsidP="00783E9C">
            <w:pPr>
              <w:pStyle w:val="NoSpacing"/>
              <w:jc w:val="center"/>
            </w:pPr>
            <w:r w:rsidRPr="00364F85">
              <w:t>12.</w:t>
            </w:r>
          </w:p>
        </w:tc>
        <w:tc>
          <w:tcPr>
            <w:tcW w:w="3957" w:type="pct"/>
            <w:gridSpan w:val="2"/>
            <w:vAlign w:val="bottom"/>
          </w:tcPr>
          <w:p w:rsidR="00783E9C" w:rsidRPr="00364F85" w:rsidRDefault="00783E9C" w:rsidP="009D0856">
            <w:pPr>
              <w:pStyle w:val="NoSpacing"/>
            </w:pPr>
            <w:r w:rsidRPr="00364F85">
              <w:t>Write the expression of Rayleigh pitot tube formula.</w:t>
            </w:r>
          </w:p>
        </w:tc>
        <w:tc>
          <w:tcPr>
            <w:tcW w:w="301" w:type="pct"/>
            <w:vAlign w:val="bottom"/>
          </w:tcPr>
          <w:p w:rsidR="00783E9C" w:rsidRPr="00364F85" w:rsidRDefault="00783E9C" w:rsidP="009D0856">
            <w:pPr>
              <w:pStyle w:val="NoSpacing"/>
              <w:jc w:val="center"/>
            </w:pPr>
            <w:r w:rsidRPr="00364F85">
              <w:t>CO2</w:t>
            </w:r>
          </w:p>
        </w:tc>
        <w:tc>
          <w:tcPr>
            <w:tcW w:w="243" w:type="pct"/>
            <w:vAlign w:val="bottom"/>
          </w:tcPr>
          <w:p w:rsidR="00783E9C" w:rsidRPr="00364F85" w:rsidRDefault="00783E9C" w:rsidP="009D0856">
            <w:pPr>
              <w:pStyle w:val="NoSpacing"/>
              <w:jc w:val="center"/>
            </w:pPr>
            <w:r w:rsidRPr="00364F85">
              <w:t>A</w:t>
            </w:r>
          </w:p>
        </w:tc>
        <w:tc>
          <w:tcPr>
            <w:tcW w:w="241" w:type="pct"/>
            <w:vAlign w:val="bottom"/>
          </w:tcPr>
          <w:p w:rsidR="00783E9C" w:rsidRPr="00364F85" w:rsidRDefault="00783E9C" w:rsidP="009D0856">
            <w:pPr>
              <w:pStyle w:val="NoSpacing"/>
              <w:jc w:val="center"/>
            </w:pPr>
            <w:r w:rsidRPr="00364F85">
              <w:t>3</w:t>
            </w:r>
          </w:p>
        </w:tc>
      </w:tr>
      <w:tr w:rsidR="00783E9C" w:rsidRPr="00364F85" w:rsidTr="00783E9C">
        <w:trPr>
          <w:trHeight w:val="283"/>
        </w:trPr>
        <w:tc>
          <w:tcPr>
            <w:tcW w:w="257" w:type="pct"/>
          </w:tcPr>
          <w:p w:rsidR="00783E9C" w:rsidRPr="00364F85" w:rsidRDefault="00783E9C" w:rsidP="00783E9C">
            <w:pPr>
              <w:pStyle w:val="NoSpacing"/>
              <w:jc w:val="center"/>
            </w:pPr>
            <w:r w:rsidRPr="00364F85">
              <w:t>13.</w:t>
            </w:r>
          </w:p>
        </w:tc>
        <w:tc>
          <w:tcPr>
            <w:tcW w:w="3957" w:type="pct"/>
            <w:gridSpan w:val="2"/>
            <w:vAlign w:val="bottom"/>
          </w:tcPr>
          <w:p w:rsidR="00783E9C" w:rsidRPr="00364F85" w:rsidRDefault="00783E9C" w:rsidP="009D0856">
            <w:pPr>
              <w:pStyle w:val="NoSpacing"/>
            </w:pPr>
            <w:r w:rsidRPr="00364F85">
              <w:t>Define Mach cone.</w:t>
            </w:r>
          </w:p>
        </w:tc>
        <w:tc>
          <w:tcPr>
            <w:tcW w:w="301" w:type="pct"/>
            <w:vAlign w:val="bottom"/>
          </w:tcPr>
          <w:p w:rsidR="00783E9C" w:rsidRPr="00364F85" w:rsidRDefault="00783E9C" w:rsidP="009D0856">
            <w:pPr>
              <w:pStyle w:val="NoSpacing"/>
              <w:jc w:val="center"/>
            </w:pPr>
            <w:r w:rsidRPr="00364F85">
              <w:t>CO3</w:t>
            </w:r>
          </w:p>
        </w:tc>
        <w:tc>
          <w:tcPr>
            <w:tcW w:w="243" w:type="pct"/>
            <w:vAlign w:val="bottom"/>
          </w:tcPr>
          <w:p w:rsidR="00783E9C" w:rsidRPr="00364F85" w:rsidRDefault="00783E9C" w:rsidP="009D0856">
            <w:pPr>
              <w:pStyle w:val="NoSpacing"/>
              <w:jc w:val="center"/>
            </w:pPr>
            <w:r w:rsidRPr="00364F85">
              <w:t>R</w:t>
            </w:r>
          </w:p>
        </w:tc>
        <w:tc>
          <w:tcPr>
            <w:tcW w:w="241" w:type="pct"/>
            <w:vAlign w:val="bottom"/>
          </w:tcPr>
          <w:p w:rsidR="00783E9C" w:rsidRPr="00364F85" w:rsidRDefault="00783E9C" w:rsidP="009D0856">
            <w:pPr>
              <w:pStyle w:val="NoSpacing"/>
              <w:jc w:val="center"/>
            </w:pPr>
            <w:r w:rsidRPr="00364F85">
              <w:t>3</w:t>
            </w:r>
          </w:p>
        </w:tc>
      </w:tr>
      <w:tr w:rsidR="00783E9C" w:rsidRPr="00364F85" w:rsidTr="00783E9C">
        <w:trPr>
          <w:trHeight w:val="283"/>
        </w:trPr>
        <w:tc>
          <w:tcPr>
            <w:tcW w:w="257" w:type="pct"/>
          </w:tcPr>
          <w:p w:rsidR="00783E9C" w:rsidRPr="00364F85" w:rsidRDefault="00783E9C" w:rsidP="00783E9C">
            <w:pPr>
              <w:pStyle w:val="NoSpacing"/>
              <w:jc w:val="center"/>
            </w:pPr>
            <w:r w:rsidRPr="00364F85">
              <w:t>14.</w:t>
            </w:r>
          </w:p>
        </w:tc>
        <w:tc>
          <w:tcPr>
            <w:tcW w:w="3957" w:type="pct"/>
            <w:gridSpan w:val="2"/>
            <w:vAlign w:val="bottom"/>
          </w:tcPr>
          <w:p w:rsidR="00783E9C" w:rsidRPr="00364F85" w:rsidRDefault="00783E9C" w:rsidP="009D0856">
            <w:pPr>
              <w:pStyle w:val="NoSpacing"/>
            </w:pPr>
            <w:r w:rsidRPr="00364F85">
              <w:t>Explain the similarity rule.</w:t>
            </w:r>
          </w:p>
        </w:tc>
        <w:tc>
          <w:tcPr>
            <w:tcW w:w="301" w:type="pct"/>
            <w:vAlign w:val="bottom"/>
          </w:tcPr>
          <w:p w:rsidR="00783E9C" w:rsidRPr="00364F85" w:rsidRDefault="00783E9C" w:rsidP="009D0856">
            <w:pPr>
              <w:pStyle w:val="NoSpacing"/>
              <w:jc w:val="center"/>
            </w:pPr>
            <w:r w:rsidRPr="00364F85">
              <w:t>CO4</w:t>
            </w:r>
          </w:p>
        </w:tc>
        <w:tc>
          <w:tcPr>
            <w:tcW w:w="243" w:type="pct"/>
            <w:vAlign w:val="bottom"/>
          </w:tcPr>
          <w:p w:rsidR="00783E9C" w:rsidRPr="00364F85" w:rsidRDefault="00783E9C" w:rsidP="009D0856">
            <w:pPr>
              <w:pStyle w:val="NoSpacing"/>
              <w:jc w:val="center"/>
            </w:pPr>
            <w:r w:rsidRPr="00364F85">
              <w:t>U</w:t>
            </w:r>
          </w:p>
        </w:tc>
        <w:tc>
          <w:tcPr>
            <w:tcW w:w="241" w:type="pct"/>
            <w:vAlign w:val="bottom"/>
          </w:tcPr>
          <w:p w:rsidR="00783E9C" w:rsidRPr="00364F85" w:rsidRDefault="00783E9C" w:rsidP="009D0856">
            <w:pPr>
              <w:pStyle w:val="NoSpacing"/>
              <w:jc w:val="center"/>
            </w:pPr>
            <w:r w:rsidRPr="00364F85">
              <w:t>3</w:t>
            </w:r>
          </w:p>
        </w:tc>
      </w:tr>
      <w:tr w:rsidR="00783E9C" w:rsidRPr="00364F85" w:rsidTr="00783E9C">
        <w:trPr>
          <w:trHeight w:val="283"/>
        </w:trPr>
        <w:tc>
          <w:tcPr>
            <w:tcW w:w="257" w:type="pct"/>
          </w:tcPr>
          <w:p w:rsidR="00783E9C" w:rsidRPr="00364F85" w:rsidRDefault="00783E9C" w:rsidP="00783E9C">
            <w:pPr>
              <w:pStyle w:val="NoSpacing"/>
              <w:jc w:val="center"/>
            </w:pPr>
            <w:r w:rsidRPr="00364F85">
              <w:t>15.</w:t>
            </w:r>
          </w:p>
        </w:tc>
        <w:tc>
          <w:tcPr>
            <w:tcW w:w="3957" w:type="pct"/>
            <w:gridSpan w:val="2"/>
            <w:vAlign w:val="bottom"/>
          </w:tcPr>
          <w:p w:rsidR="00783E9C" w:rsidRPr="00364F85" w:rsidRDefault="00783E9C" w:rsidP="009D0856">
            <w:pPr>
              <w:pStyle w:val="NoSpacing"/>
            </w:pPr>
            <w:r w:rsidRPr="00364F85">
              <w:t>Sketch Fanno curve.</w:t>
            </w:r>
          </w:p>
        </w:tc>
        <w:tc>
          <w:tcPr>
            <w:tcW w:w="301" w:type="pct"/>
            <w:vAlign w:val="bottom"/>
          </w:tcPr>
          <w:p w:rsidR="00783E9C" w:rsidRPr="00364F85" w:rsidRDefault="00783E9C" w:rsidP="009D0856">
            <w:pPr>
              <w:pStyle w:val="NoSpacing"/>
              <w:jc w:val="center"/>
            </w:pPr>
            <w:r w:rsidRPr="00364F85">
              <w:t>CO5</w:t>
            </w:r>
          </w:p>
        </w:tc>
        <w:tc>
          <w:tcPr>
            <w:tcW w:w="243" w:type="pct"/>
            <w:vAlign w:val="bottom"/>
          </w:tcPr>
          <w:p w:rsidR="00783E9C" w:rsidRPr="00364F85" w:rsidRDefault="00783E9C" w:rsidP="009D0856">
            <w:pPr>
              <w:pStyle w:val="NoSpacing"/>
              <w:jc w:val="center"/>
            </w:pPr>
            <w:r w:rsidRPr="00364F85">
              <w:t>A</w:t>
            </w:r>
          </w:p>
        </w:tc>
        <w:tc>
          <w:tcPr>
            <w:tcW w:w="241" w:type="pct"/>
            <w:vAlign w:val="bottom"/>
          </w:tcPr>
          <w:p w:rsidR="00783E9C" w:rsidRPr="00364F85" w:rsidRDefault="00783E9C" w:rsidP="009D0856">
            <w:pPr>
              <w:pStyle w:val="NoSpacing"/>
              <w:jc w:val="center"/>
            </w:pPr>
            <w:r w:rsidRPr="00364F85">
              <w:t>3</w:t>
            </w:r>
          </w:p>
        </w:tc>
      </w:tr>
      <w:tr w:rsidR="00783E9C" w:rsidRPr="00364F85" w:rsidTr="00783E9C">
        <w:trPr>
          <w:trHeight w:val="283"/>
        </w:trPr>
        <w:tc>
          <w:tcPr>
            <w:tcW w:w="257" w:type="pct"/>
          </w:tcPr>
          <w:p w:rsidR="00783E9C" w:rsidRPr="00364F85" w:rsidRDefault="00783E9C" w:rsidP="00783E9C">
            <w:pPr>
              <w:pStyle w:val="NoSpacing"/>
              <w:jc w:val="center"/>
            </w:pPr>
            <w:r w:rsidRPr="00364F85">
              <w:t>16.</w:t>
            </w:r>
          </w:p>
        </w:tc>
        <w:tc>
          <w:tcPr>
            <w:tcW w:w="3957" w:type="pct"/>
            <w:gridSpan w:val="2"/>
            <w:vAlign w:val="bottom"/>
          </w:tcPr>
          <w:p w:rsidR="00783E9C" w:rsidRPr="00364F85" w:rsidRDefault="00783E9C" w:rsidP="009D0856">
            <w:pPr>
              <w:pStyle w:val="NoSpacing"/>
            </w:pPr>
            <w:r w:rsidRPr="00364F85">
              <w:t xml:space="preserve">Distinguish between open and closed-circuit wind tunnels. </w:t>
            </w:r>
          </w:p>
        </w:tc>
        <w:tc>
          <w:tcPr>
            <w:tcW w:w="301" w:type="pct"/>
            <w:vAlign w:val="bottom"/>
          </w:tcPr>
          <w:p w:rsidR="00783E9C" w:rsidRPr="00364F85" w:rsidRDefault="00783E9C" w:rsidP="009D0856">
            <w:pPr>
              <w:pStyle w:val="NoSpacing"/>
              <w:jc w:val="center"/>
            </w:pPr>
            <w:r w:rsidRPr="00364F85">
              <w:t>CO6</w:t>
            </w:r>
          </w:p>
        </w:tc>
        <w:tc>
          <w:tcPr>
            <w:tcW w:w="243" w:type="pct"/>
            <w:vAlign w:val="bottom"/>
          </w:tcPr>
          <w:p w:rsidR="00783E9C" w:rsidRPr="00364F85" w:rsidRDefault="00783E9C" w:rsidP="009D0856">
            <w:pPr>
              <w:pStyle w:val="NoSpacing"/>
              <w:jc w:val="center"/>
            </w:pPr>
            <w:r w:rsidRPr="00364F85">
              <w:t>U</w:t>
            </w:r>
          </w:p>
        </w:tc>
        <w:tc>
          <w:tcPr>
            <w:tcW w:w="241" w:type="pct"/>
            <w:vAlign w:val="bottom"/>
          </w:tcPr>
          <w:p w:rsidR="00783E9C" w:rsidRPr="00364F85" w:rsidRDefault="00783E9C" w:rsidP="009D0856">
            <w:pPr>
              <w:pStyle w:val="NoSpacing"/>
              <w:jc w:val="center"/>
            </w:pPr>
            <w:r w:rsidRPr="00364F85">
              <w:t>3</w:t>
            </w:r>
          </w:p>
        </w:tc>
      </w:tr>
      <w:tr w:rsidR="00783E9C" w:rsidRPr="00364F85" w:rsidTr="0037089B">
        <w:trPr>
          <w:trHeight w:val="552"/>
        </w:trPr>
        <w:tc>
          <w:tcPr>
            <w:tcW w:w="5000" w:type="pct"/>
            <w:gridSpan w:val="6"/>
          </w:tcPr>
          <w:p w:rsidR="00783E9C" w:rsidRPr="00364F85" w:rsidRDefault="00783E9C" w:rsidP="00375CD9">
            <w:pPr>
              <w:jc w:val="center"/>
              <w:rPr>
                <w:b/>
                <w:u w:val="single"/>
              </w:rPr>
            </w:pPr>
            <w:r w:rsidRPr="00364F85">
              <w:rPr>
                <w:b/>
                <w:u w:val="single"/>
              </w:rPr>
              <w:t>PART – C (6 X 12 = 72 MARKS)</w:t>
            </w:r>
          </w:p>
          <w:p w:rsidR="00783E9C" w:rsidRPr="00364F85" w:rsidRDefault="00783E9C" w:rsidP="00375CD9">
            <w:pPr>
              <w:jc w:val="center"/>
              <w:rPr>
                <w:b/>
              </w:rPr>
            </w:pPr>
            <w:r w:rsidRPr="00364F85">
              <w:rPr>
                <w:b/>
              </w:rPr>
              <w:t>(Answer any five Questions from Q. No. 17 to 23, Q. No. 24 is Compulsory)</w:t>
            </w:r>
          </w:p>
        </w:tc>
      </w:tr>
      <w:tr w:rsidR="00783E9C" w:rsidRPr="00364F85" w:rsidTr="00783E9C">
        <w:trPr>
          <w:trHeight w:val="283"/>
        </w:trPr>
        <w:tc>
          <w:tcPr>
            <w:tcW w:w="257" w:type="pct"/>
          </w:tcPr>
          <w:p w:rsidR="00783E9C" w:rsidRPr="00364F85" w:rsidRDefault="00783E9C" w:rsidP="00783E9C">
            <w:pPr>
              <w:jc w:val="center"/>
            </w:pPr>
            <w:r w:rsidRPr="00364F85">
              <w:t>17.</w:t>
            </w:r>
          </w:p>
        </w:tc>
        <w:tc>
          <w:tcPr>
            <w:tcW w:w="182" w:type="pct"/>
          </w:tcPr>
          <w:p w:rsidR="00783E9C" w:rsidRPr="00364F85" w:rsidRDefault="00783E9C" w:rsidP="00783E9C">
            <w:pPr>
              <w:jc w:val="center"/>
            </w:pPr>
          </w:p>
        </w:tc>
        <w:tc>
          <w:tcPr>
            <w:tcW w:w="3776" w:type="pct"/>
            <w:vAlign w:val="bottom"/>
          </w:tcPr>
          <w:p w:rsidR="00783E9C" w:rsidRPr="00364F85" w:rsidRDefault="00783E9C" w:rsidP="00783E9C">
            <w:pPr>
              <w:jc w:val="both"/>
            </w:pPr>
            <w:r w:rsidRPr="00364F85">
              <w:t>Produce the expression of speed of sound for a calorically perfect gas with suitable assumptions.</w:t>
            </w:r>
          </w:p>
        </w:tc>
        <w:tc>
          <w:tcPr>
            <w:tcW w:w="301" w:type="pct"/>
          </w:tcPr>
          <w:p w:rsidR="00783E9C" w:rsidRPr="00364F85" w:rsidRDefault="00783E9C" w:rsidP="00783E9C">
            <w:pPr>
              <w:jc w:val="center"/>
            </w:pPr>
            <w:r w:rsidRPr="00364F85">
              <w:t>CO1</w:t>
            </w:r>
          </w:p>
        </w:tc>
        <w:tc>
          <w:tcPr>
            <w:tcW w:w="243" w:type="pct"/>
          </w:tcPr>
          <w:p w:rsidR="00783E9C" w:rsidRPr="00364F85" w:rsidRDefault="00783E9C" w:rsidP="00783E9C">
            <w:pPr>
              <w:jc w:val="center"/>
            </w:pPr>
            <w:r w:rsidRPr="00364F85">
              <w:t>A</w:t>
            </w:r>
          </w:p>
        </w:tc>
        <w:tc>
          <w:tcPr>
            <w:tcW w:w="241" w:type="pct"/>
          </w:tcPr>
          <w:p w:rsidR="00783E9C" w:rsidRPr="00364F85" w:rsidRDefault="00783E9C" w:rsidP="00783E9C">
            <w:pPr>
              <w:jc w:val="center"/>
            </w:pPr>
            <w:r w:rsidRPr="00364F85">
              <w:t>12</w:t>
            </w:r>
          </w:p>
        </w:tc>
      </w:tr>
      <w:tr w:rsidR="00783E9C" w:rsidRPr="00364F85" w:rsidTr="00783E9C">
        <w:trPr>
          <w:trHeight w:val="283"/>
        </w:trPr>
        <w:tc>
          <w:tcPr>
            <w:tcW w:w="257" w:type="pct"/>
          </w:tcPr>
          <w:p w:rsidR="00783E9C" w:rsidRPr="00364F85" w:rsidRDefault="00783E9C" w:rsidP="00783E9C">
            <w:pPr>
              <w:jc w:val="center"/>
            </w:pPr>
          </w:p>
        </w:tc>
        <w:tc>
          <w:tcPr>
            <w:tcW w:w="182" w:type="pct"/>
          </w:tcPr>
          <w:p w:rsidR="00783E9C" w:rsidRPr="00364F85" w:rsidRDefault="00783E9C" w:rsidP="00783E9C">
            <w:pPr>
              <w:jc w:val="center"/>
            </w:pPr>
          </w:p>
        </w:tc>
        <w:tc>
          <w:tcPr>
            <w:tcW w:w="3776" w:type="pct"/>
            <w:vAlign w:val="bottom"/>
          </w:tcPr>
          <w:p w:rsidR="00783E9C" w:rsidRPr="00364F85" w:rsidRDefault="00783E9C" w:rsidP="009D0856"/>
        </w:tc>
        <w:tc>
          <w:tcPr>
            <w:tcW w:w="301" w:type="pct"/>
            <w:vAlign w:val="bottom"/>
          </w:tcPr>
          <w:p w:rsidR="00783E9C" w:rsidRPr="00364F85" w:rsidRDefault="00783E9C" w:rsidP="009D0856">
            <w:pPr>
              <w:jc w:val="center"/>
            </w:pPr>
          </w:p>
        </w:tc>
        <w:tc>
          <w:tcPr>
            <w:tcW w:w="243" w:type="pct"/>
            <w:vAlign w:val="bottom"/>
          </w:tcPr>
          <w:p w:rsidR="00783E9C" w:rsidRPr="00364F85" w:rsidRDefault="00783E9C" w:rsidP="009D0856">
            <w:pPr>
              <w:jc w:val="center"/>
            </w:pPr>
          </w:p>
        </w:tc>
        <w:tc>
          <w:tcPr>
            <w:tcW w:w="241" w:type="pct"/>
            <w:vAlign w:val="bottom"/>
          </w:tcPr>
          <w:p w:rsidR="00783E9C" w:rsidRPr="00364F85" w:rsidRDefault="00783E9C" w:rsidP="009D0856">
            <w:pPr>
              <w:jc w:val="center"/>
            </w:pPr>
          </w:p>
        </w:tc>
      </w:tr>
      <w:tr w:rsidR="00783E9C" w:rsidRPr="00364F85" w:rsidTr="00783E9C">
        <w:trPr>
          <w:trHeight w:val="283"/>
        </w:trPr>
        <w:tc>
          <w:tcPr>
            <w:tcW w:w="257" w:type="pct"/>
          </w:tcPr>
          <w:p w:rsidR="00783E9C" w:rsidRPr="00364F85" w:rsidRDefault="00783E9C" w:rsidP="00783E9C">
            <w:pPr>
              <w:jc w:val="center"/>
            </w:pPr>
            <w:r w:rsidRPr="00364F85">
              <w:t>18.</w:t>
            </w:r>
          </w:p>
          <w:p w:rsidR="00783E9C" w:rsidRPr="00364F85" w:rsidRDefault="00783E9C" w:rsidP="00783E9C">
            <w:pPr>
              <w:jc w:val="center"/>
            </w:pPr>
          </w:p>
          <w:p w:rsidR="00783E9C" w:rsidRPr="00364F85" w:rsidRDefault="00783E9C" w:rsidP="00783E9C">
            <w:pPr>
              <w:jc w:val="center"/>
            </w:pPr>
          </w:p>
          <w:p w:rsidR="00783E9C" w:rsidRPr="00364F85" w:rsidRDefault="00783E9C" w:rsidP="00783E9C">
            <w:pPr>
              <w:jc w:val="center"/>
            </w:pPr>
          </w:p>
          <w:p w:rsidR="00783E9C" w:rsidRPr="00364F85" w:rsidRDefault="00783E9C" w:rsidP="00783E9C">
            <w:pPr>
              <w:jc w:val="center"/>
            </w:pPr>
          </w:p>
          <w:p w:rsidR="00783E9C" w:rsidRPr="00364F85" w:rsidRDefault="00783E9C" w:rsidP="00783E9C">
            <w:pPr>
              <w:jc w:val="center"/>
            </w:pPr>
          </w:p>
        </w:tc>
        <w:tc>
          <w:tcPr>
            <w:tcW w:w="182" w:type="pct"/>
          </w:tcPr>
          <w:p w:rsidR="00783E9C" w:rsidRPr="00364F85" w:rsidRDefault="00783E9C" w:rsidP="00783E9C">
            <w:pPr>
              <w:jc w:val="center"/>
            </w:pPr>
          </w:p>
          <w:p w:rsidR="00783E9C" w:rsidRPr="00364F85" w:rsidRDefault="00783E9C" w:rsidP="00783E9C">
            <w:pPr>
              <w:jc w:val="center"/>
            </w:pPr>
          </w:p>
          <w:p w:rsidR="00783E9C" w:rsidRPr="00364F85" w:rsidRDefault="00783E9C" w:rsidP="00783E9C">
            <w:pPr>
              <w:jc w:val="center"/>
            </w:pPr>
          </w:p>
          <w:p w:rsidR="00783E9C" w:rsidRPr="00364F85" w:rsidRDefault="00783E9C" w:rsidP="00783E9C">
            <w:pPr>
              <w:jc w:val="center"/>
            </w:pPr>
          </w:p>
          <w:p w:rsidR="00783E9C" w:rsidRPr="00364F85" w:rsidRDefault="00783E9C" w:rsidP="00783E9C">
            <w:pPr>
              <w:jc w:val="center"/>
            </w:pPr>
          </w:p>
          <w:p w:rsidR="00783E9C" w:rsidRPr="00364F85" w:rsidRDefault="00783E9C" w:rsidP="00783E9C">
            <w:pPr>
              <w:jc w:val="center"/>
            </w:pPr>
          </w:p>
        </w:tc>
        <w:tc>
          <w:tcPr>
            <w:tcW w:w="3776" w:type="pct"/>
            <w:vAlign w:val="bottom"/>
          </w:tcPr>
          <w:p w:rsidR="00783E9C" w:rsidRPr="00364F85" w:rsidRDefault="00783E9C" w:rsidP="00783E9C">
            <w:r w:rsidRPr="00364F85">
              <w:t>The pressure, temperature and Mach number at the entry of a flow passage are 2.45 bar, 26.5ºC and 1.4 respectively. If the exit Mach number is 2.5, determine for adiabatic flow of a perfect gas (γ=1.3 and R=0.469 kJ/kg K):</w:t>
            </w:r>
          </w:p>
          <w:p w:rsidR="00783E9C" w:rsidRPr="00364F85" w:rsidRDefault="00783E9C" w:rsidP="00783E9C">
            <w:pPr>
              <w:pStyle w:val="ListParagraph"/>
              <w:numPr>
                <w:ilvl w:val="0"/>
                <w:numId w:val="1"/>
              </w:numPr>
            </w:pPr>
            <w:r w:rsidRPr="00364F85">
              <w:t>Stagnation temperature</w:t>
            </w:r>
          </w:p>
          <w:p w:rsidR="00783E9C" w:rsidRPr="00364F85" w:rsidRDefault="00783E9C" w:rsidP="00783E9C">
            <w:pPr>
              <w:pStyle w:val="ListParagraph"/>
              <w:numPr>
                <w:ilvl w:val="0"/>
                <w:numId w:val="1"/>
              </w:numPr>
            </w:pPr>
            <w:r w:rsidRPr="00364F85">
              <w:t>Temperature and velocity of gas at exit</w:t>
            </w:r>
          </w:p>
          <w:p w:rsidR="00783E9C" w:rsidRPr="00364F85" w:rsidRDefault="00783E9C" w:rsidP="00783E9C">
            <w:pPr>
              <w:pStyle w:val="ListParagraph"/>
              <w:numPr>
                <w:ilvl w:val="0"/>
                <w:numId w:val="1"/>
              </w:numPr>
            </w:pPr>
            <w:r w:rsidRPr="00364F85">
              <w:t>Flow rate per square meter of the inlet cross-section</w:t>
            </w:r>
          </w:p>
        </w:tc>
        <w:tc>
          <w:tcPr>
            <w:tcW w:w="301" w:type="pct"/>
            <w:vAlign w:val="bottom"/>
          </w:tcPr>
          <w:p w:rsidR="00783E9C" w:rsidRPr="00364F85" w:rsidRDefault="00783E9C" w:rsidP="009D0856">
            <w:pPr>
              <w:jc w:val="center"/>
            </w:pPr>
            <w:r w:rsidRPr="00364F85">
              <w:t>CO2</w:t>
            </w:r>
          </w:p>
          <w:p w:rsidR="00783E9C" w:rsidRPr="00364F85" w:rsidRDefault="00783E9C" w:rsidP="009D0856">
            <w:pPr>
              <w:jc w:val="center"/>
            </w:pPr>
          </w:p>
        </w:tc>
        <w:tc>
          <w:tcPr>
            <w:tcW w:w="243" w:type="pct"/>
            <w:vAlign w:val="bottom"/>
          </w:tcPr>
          <w:p w:rsidR="00783E9C" w:rsidRPr="00364F85" w:rsidRDefault="00783E9C" w:rsidP="009D0856">
            <w:pPr>
              <w:jc w:val="center"/>
            </w:pPr>
            <w:r w:rsidRPr="00364F85">
              <w:t>A</w:t>
            </w:r>
          </w:p>
          <w:p w:rsidR="00783E9C" w:rsidRPr="00364F85" w:rsidRDefault="00783E9C" w:rsidP="009D0856">
            <w:pPr>
              <w:jc w:val="center"/>
            </w:pPr>
          </w:p>
        </w:tc>
        <w:tc>
          <w:tcPr>
            <w:tcW w:w="241" w:type="pct"/>
            <w:vAlign w:val="bottom"/>
          </w:tcPr>
          <w:p w:rsidR="00783E9C" w:rsidRPr="00364F85" w:rsidRDefault="00783E9C" w:rsidP="00783E9C">
            <w:r w:rsidRPr="00364F85">
              <w:t>4</w:t>
            </w:r>
          </w:p>
          <w:p w:rsidR="00783E9C" w:rsidRPr="00364F85" w:rsidRDefault="00783E9C" w:rsidP="00783E9C">
            <w:r w:rsidRPr="00364F85">
              <w:t>4</w:t>
            </w:r>
          </w:p>
          <w:p w:rsidR="00783E9C" w:rsidRPr="00364F85" w:rsidRDefault="00783E9C" w:rsidP="00783E9C">
            <w:r w:rsidRPr="00364F85">
              <w:t>4</w:t>
            </w:r>
          </w:p>
        </w:tc>
      </w:tr>
      <w:tr w:rsidR="00783E9C" w:rsidRPr="00364F85" w:rsidTr="00783E9C">
        <w:trPr>
          <w:trHeight w:val="283"/>
        </w:trPr>
        <w:tc>
          <w:tcPr>
            <w:tcW w:w="257" w:type="pct"/>
          </w:tcPr>
          <w:p w:rsidR="00783E9C" w:rsidRPr="00364F85" w:rsidRDefault="00783E9C" w:rsidP="00783E9C">
            <w:pPr>
              <w:jc w:val="center"/>
            </w:pPr>
          </w:p>
        </w:tc>
        <w:tc>
          <w:tcPr>
            <w:tcW w:w="182" w:type="pct"/>
          </w:tcPr>
          <w:p w:rsidR="00783E9C" w:rsidRPr="00364F85" w:rsidRDefault="00783E9C" w:rsidP="00783E9C">
            <w:pPr>
              <w:jc w:val="center"/>
            </w:pPr>
          </w:p>
        </w:tc>
        <w:tc>
          <w:tcPr>
            <w:tcW w:w="3776" w:type="pct"/>
            <w:vAlign w:val="bottom"/>
          </w:tcPr>
          <w:p w:rsidR="00783E9C" w:rsidRPr="00364F85" w:rsidRDefault="00783E9C" w:rsidP="009D0856"/>
        </w:tc>
        <w:tc>
          <w:tcPr>
            <w:tcW w:w="301" w:type="pct"/>
            <w:vAlign w:val="bottom"/>
          </w:tcPr>
          <w:p w:rsidR="00783E9C" w:rsidRPr="00364F85" w:rsidRDefault="00783E9C" w:rsidP="009D0856">
            <w:pPr>
              <w:jc w:val="center"/>
            </w:pPr>
          </w:p>
        </w:tc>
        <w:tc>
          <w:tcPr>
            <w:tcW w:w="243" w:type="pct"/>
            <w:vAlign w:val="bottom"/>
          </w:tcPr>
          <w:p w:rsidR="00783E9C" w:rsidRPr="00364F85" w:rsidRDefault="00783E9C" w:rsidP="009D0856">
            <w:pPr>
              <w:jc w:val="center"/>
            </w:pPr>
          </w:p>
        </w:tc>
        <w:tc>
          <w:tcPr>
            <w:tcW w:w="241" w:type="pct"/>
            <w:vAlign w:val="bottom"/>
          </w:tcPr>
          <w:p w:rsidR="00783E9C" w:rsidRPr="00364F85" w:rsidRDefault="00783E9C" w:rsidP="009D0856">
            <w:pPr>
              <w:jc w:val="center"/>
            </w:pPr>
          </w:p>
        </w:tc>
      </w:tr>
      <w:tr w:rsidR="00783E9C" w:rsidRPr="00364F85" w:rsidTr="00783E9C">
        <w:trPr>
          <w:trHeight w:val="283"/>
        </w:trPr>
        <w:tc>
          <w:tcPr>
            <w:tcW w:w="257" w:type="pct"/>
          </w:tcPr>
          <w:p w:rsidR="00783E9C" w:rsidRPr="00364F85" w:rsidRDefault="00783E9C" w:rsidP="00783E9C">
            <w:pPr>
              <w:jc w:val="center"/>
            </w:pPr>
            <w:r w:rsidRPr="00364F85">
              <w:t>19.</w:t>
            </w:r>
          </w:p>
        </w:tc>
        <w:tc>
          <w:tcPr>
            <w:tcW w:w="182" w:type="pct"/>
          </w:tcPr>
          <w:p w:rsidR="00783E9C" w:rsidRPr="00364F85" w:rsidRDefault="00783E9C" w:rsidP="00783E9C">
            <w:pPr>
              <w:jc w:val="center"/>
            </w:pPr>
            <w:r w:rsidRPr="00364F85">
              <w:t>a.</w:t>
            </w:r>
          </w:p>
        </w:tc>
        <w:tc>
          <w:tcPr>
            <w:tcW w:w="3776" w:type="pct"/>
            <w:vAlign w:val="bottom"/>
          </w:tcPr>
          <w:p w:rsidR="00783E9C" w:rsidRPr="00364F85" w:rsidRDefault="00783E9C" w:rsidP="009D0856">
            <w:r w:rsidRPr="00364F85">
              <w:t xml:space="preserve">A normal shock wave forms in an air stream at a static temperature of 22K. If the total temperature is 400 K, determine the Mach number and static temperature </w:t>
            </w:r>
            <w:r w:rsidRPr="00364F85">
              <w:lastRenderedPageBreak/>
              <w:t>behind the shock.</w:t>
            </w:r>
          </w:p>
        </w:tc>
        <w:tc>
          <w:tcPr>
            <w:tcW w:w="301" w:type="pct"/>
          </w:tcPr>
          <w:p w:rsidR="00783E9C" w:rsidRPr="00364F85" w:rsidRDefault="00783E9C" w:rsidP="00783E9C">
            <w:pPr>
              <w:jc w:val="center"/>
            </w:pPr>
            <w:r w:rsidRPr="00364F85">
              <w:lastRenderedPageBreak/>
              <w:t>CO3</w:t>
            </w:r>
          </w:p>
        </w:tc>
        <w:tc>
          <w:tcPr>
            <w:tcW w:w="243" w:type="pct"/>
          </w:tcPr>
          <w:p w:rsidR="00783E9C" w:rsidRPr="00364F85" w:rsidRDefault="00783E9C" w:rsidP="00783E9C">
            <w:pPr>
              <w:jc w:val="center"/>
            </w:pPr>
            <w:r w:rsidRPr="00364F85">
              <w:t>A</w:t>
            </w:r>
          </w:p>
        </w:tc>
        <w:tc>
          <w:tcPr>
            <w:tcW w:w="241" w:type="pct"/>
          </w:tcPr>
          <w:p w:rsidR="00783E9C" w:rsidRPr="00364F85" w:rsidRDefault="00783E9C" w:rsidP="00783E9C">
            <w:pPr>
              <w:jc w:val="center"/>
            </w:pPr>
            <w:r w:rsidRPr="00364F85">
              <w:t>6</w:t>
            </w:r>
          </w:p>
        </w:tc>
      </w:tr>
      <w:tr w:rsidR="00783E9C" w:rsidRPr="00364F85" w:rsidTr="00783E9C">
        <w:trPr>
          <w:trHeight w:val="283"/>
        </w:trPr>
        <w:tc>
          <w:tcPr>
            <w:tcW w:w="257" w:type="pct"/>
          </w:tcPr>
          <w:p w:rsidR="00783E9C" w:rsidRPr="00364F85" w:rsidRDefault="00783E9C" w:rsidP="00783E9C">
            <w:pPr>
              <w:jc w:val="center"/>
            </w:pPr>
          </w:p>
        </w:tc>
        <w:tc>
          <w:tcPr>
            <w:tcW w:w="182" w:type="pct"/>
          </w:tcPr>
          <w:p w:rsidR="00783E9C" w:rsidRPr="00364F85" w:rsidRDefault="00783E9C" w:rsidP="00783E9C">
            <w:pPr>
              <w:jc w:val="center"/>
            </w:pPr>
            <w:r w:rsidRPr="00364F85">
              <w:t>b.</w:t>
            </w:r>
          </w:p>
        </w:tc>
        <w:tc>
          <w:tcPr>
            <w:tcW w:w="3776" w:type="pct"/>
            <w:vAlign w:val="bottom"/>
          </w:tcPr>
          <w:p w:rsidR="00783E9C" w:rsidRPr="00364F85" w:rsidRDefault="00783E9C" w:rsidP="00783E9C">
            <w:pPr>
              <w:rPr>
                <w:bCs/>
              </w:rPr>
            </w:pPr>
            <w:r w:rsidRPr="00364F85">
              <w:rPr>
                <w:bCs/>
              </w:rPr>
              <w:t>Explain the regular reflection of shock from a solid boundary.</w:t>
            </w:r>
          </w:p>
        </w:tc>
        <w:tc>
          <w:tcPr>
            <w:tcW w:w="301" w:type="pct"/>
          </w:tcPr>
          <w:p w:rsidR="00783E9C" w:rsidRPr="00364F85" w:rsidRDefault="00783E9C" w:rsidP="00783E9C">
            <w:pPr>
              <w:jc w:val="center"/>
            </w:pPr>
            <w:r w:rsidRPr="00364F85">
              <w:t>CO3</w:t>
            </w:r>
          </w:p>
        </w:tc>
        <w:tc>
          <w:tcPr>
            <w:tcW w:w="243" w:type="pct"/>
          </w:tcPr>
          <w:p w:rsidR="00783E9C" w:rsidRPr="00364F85" w:rsidRDefault="00783E9C" w:rsidP="00783E9C">
            <w:pPr>
              <w:jc w:val="center"/>
            </w:pPr>
            <w:r w:rsidRPr="00364F85">
              <w:t>U</w:t>
            </w:r>
          </w:p>
        </w:tc>
        <w:tc>
          <w:tcPr>
            <w:tcW w:w="241" w:type="pct"/>
          </w:tcPr>
          <w:p w:rsidR="00783E9C" w:rsidRPr="00364F85" w:rsidRDefault="00783E9C" w:rsidP="00783E9C">
            <w:pPr>
              <w:jc w:val="center"/>
            </w:pPr>
            <w:r w:rsidRPr="00364F85">
              <w:t>6</w:t>
            </w:r>
          </w:p>
        </w:tc>
      </w:tr>
      <w:tr w:rsidR="00783E9C" w:rsidRPr="00364F85" w:rsidTr="00783E9C">
        <w:trPr>
          <w:trHeight w:val="283"/>
        </w:trPr>
        <w:tc>
          <w:tcPr>
            <w:tcW w:w="257" w:type="pct"/>
            <w:vAlign w:val="bottom"/>
          </w:tcPr>
          <w:p w:rsidR="00783E9C" w:rsidRPr="00364F85" w:rsidRDefault="00783E9C" w:rsidP="00783E9C">
            <w:pPr>
              <w:jc w:val="center"/>
            </w:pPr>
          </w:p>
        </w:tc>
        <w:tc>
          <w:tcPr>
            <w:tcW w:w="182" w:type="pct"/>
            <w:vAlign w:val="bottom"/>
          </w:tcPr>
          <w:p w:rsidR="00783E9C" w:rsidRPr="00364F85" w:rsidRDefault="00783E9C" w:rsidP="00783E9C">
            <w:pPr>
              <w:jc w:val="center"/>
            </w:pPr>
          </w:p>
        </w:tc>
        <w:tc>
          <w:tcPr>
            <w:tcW w:w="3776" w:type="pct"/>
            <w:vAlign w:val="bottom"/>
          </w:tcPr>
          <w:p w:rsidR="00783E9C" w:rsidRPr="00364F85" w:rsidRDefault="00783E9C" w:rsidP="00783E9C"/>
        </w:tc>
        <w:tc>
          <w:tcPr>
            <w:tcW w:w="301" w:type="pct"/>
            <w:vAlign w:val="bottom"/>
          </w:tcPr>
          <w:p w:rsidR="00783E9C" w:rsidRPr="00364F85" w:rsidRDefault="00783E9C" w:rsidP="00783E9C">
            <w:pPr>
              <w:jc w:val="center"/>
            </w:pPr>
          </w:p>
        </w:tc>
        <w:tc>
          <w:tcPr>
            <w:tcW w:w="243" w:type="pct"/>
            <w:vAlign w:val="bottom"/>
          </w:tcPr>
          <w:p w:rsidR="00783E9C" w:rsidRPr="00364F85" w:rsidRDefault="00783E9C" w:rsidP="00783E9C">
            <w:pPr>
              <w:jc w:val="center"/>
            </w:pPr>
          </w:p>
        </w:tc>
        <w:tc>
          <w:tcPr>
            <w:tcW w:w="241" w:type="pct"/>
            <w:vAlign w:val="bottom"/>
          </w:tcPr>
          <w:p w:rsidR="00783E9C" w:rsidRPr="00364F85" w:rsidRDefault="00783E9C" w:rsidP="00783E9C">
            <w:pPr>
              <w:jc w:val="center"/>
            </w:pPr>
          </w:p>
        </w:tc>
      </w:tr>
      <w:tr w:rsidR="00783E9C" w:rsidRPr="00364F85" w:rsidTr="00783E9C">
        <w:trPr>
          <w:trHeight w:val="283"/>
        </w:trPr>
        <w:tc>
          <w:tcPr>
            <w:tcW w:w="257" w:type="pct"/>
          </w:tcPr>
          <w:p w:rsidR="00783E9C" w:rsidRPr="00364F85" w:rsidRDefault="00783E9C" w:rsidP="00783E9C">
            <w:pPr>
              <w:jc w:val="center"/>
            </w:pPr>
            <w:r w:rsidRPr="00364F85">
              <w:t>20.</w:t>
            </w:r>
          </w:p>
        </w:tc>
        <w:tc>
          <w:tcPr>
            <w:tcW w:w="182" w:type="pct"/>
          </w:tcPr>
          <w:p w:rsidR="00783E9C" w:rsidRPr="00364F85" w:rsidRDefault="00783E9C" w:rsidP="00783E9C">
            <w:pPr>
              <w:jc w:val="center"/>
            </w:pPr>
          </w:p>
        </w:tc>
        <w:tc>
          <w:tcPr>
            <w:tcW w:w="3776" w:type="pct"/>
            <w:vAlign w:val="bottom"/>
          </w:tcPr>
          <w:p w:rsidR="00783E9C" w:rsidRPr="00364F85" w:rsidRDefault="00783E9C" w:rsidP="00783E9C">
            <w:pPr>
              <w:ind w:left="432" w:hanging="432"/>
              <w:jc w:val="both"/>
            </w:pPr>
            <w:r w:rsidRPr="00364F85">
              <w:t>Produce the linearized perturbation velocity potential equation.</w:t>
            </w:r>
          </w:p>
        </w:tc>
        <w:tc>
          <w:tcPr>
            <w:tcW w:w="301" w:type="pct"/>
            <w:vAlign w:val="bottom"/>
          </w:tcPr>
          <w:p w:rsidR="00783E9C" w:rsidRPr="00364F85" w:rsidRDefault="00783E9C" w:rsidP="00783E9C">
            <w:pPr>
              <w:jc w:val="center"/>
            </w:pPr>
            <w:r w:rsidRPr="00364F85">
              <w:t>CO4</w:t>
            </w:r>
          </w:p>
        </w:tc>
        <w:tc>
          <w:tcPr>
            <w:tcW w:w="243" w:type="pct"/>
            <w:vAlign w:val="bottom"/>
          </w:tcPr>
          <w:p w:rsidR="00783E9C" w:rsidRPr="00364F85" w:rsidRDefault="00783E9C" w:rsidP="00783E9C">
            <w:pPr>
              <w:jc w:val="center"/>
            </w:pPr>
            <w:r w:rsidRPr="00364F85">
              <w:t>A</w:t>
            </w:r>
          </w:p>
        </w:tc>
        <w:tc>
          <w:tcPr>
            <w:tcW w:w="241" w:type="pct"/>
            <w:vAlign w:val="bottom"/>
          </w:tcPr>
          <w:p w:rsidR="00783E9C" w:rsidRPr="00364F85" w:rsidRDefault="00783E9C" w:rsidP="00783E9C">
            <w:pPr>
              <w:jc w:val="center"/>
            </w:pPr>
            <w:r w:rsidRPr="00364F85">
              <w:t>12</w:t>
            </w:r>
          </w:p>
        </w:tc>
      </w:tr>
      <w:tr w:rsidR="00783E9C" w:rsidRPr="00364F85" w:rsidTr="00783E9C">
        <w:trPr>
          <w:trHeight w:val="283"/>
        </w:trPr>
        <w:tc>
          <w:tcPr>
            <w:tcW w:w="257" w:type="pct"/>
          </w:tcPr>
          <w:p w:rsidR="00783E9C" w:rsidRPr="00364F85" w:rsidRDefault="00783E9C" w:rsidP="00783E9C">
            <w:pPr>
              <w:jc w:val="center"/>
            </w:pPr>
          </w:p>
        </w:tc>
        <w:tc>
          <w:tcPr>
            <w:tcW w:w="182" w:type="pct"/>
          </w:tcPr>
          <w:p w:rsidR="00783E9C" w:rsidRPr="00364F85" w:rsidRDefault="00783E9C" w:rsidP="00783E9C">
            <w:pPr>
              <w:jc w:val="center"/>
            </w:pPr>
          </w:p>
        </w:tc>
        <w:tc>
          <w:tcPr>
            <w:tcW w:w="3776" w:type="pct"/>
            <w:vAlign w:val="bottom"/>
          </w:tcPr>
          <w:p w:rsidR="00783E9C" w:rsidRPr="00364F85" w:rsidRDefault="00783E9C" w:rsidP="00783E9C">
            <w:pPr>
              <w:jc w:val="both"/>
            </w:pPr>
          </w:p>
        </w:tc>
        <w:tc>
          <w:tcPr>
            <w:tcW w:w="301" w:type="pct"/>
            <w:vAlign w:val="bottom"/>
          </w:tcPr>
          <w:p w:rsidR="00783E9C" w:rsidRPr="00364F85" w:rsidRDefault="00783E9C" w:rsidP="00783E9C">
            <w:pPr>
              <w:jc w:val="center"/>
            </w:pPr>
          </w:p>
        </w:tc>
        <w:tc>
          <w:tcPr>
            <w:tcW w:w="243" w:type="pct"/>
            <w:vAlign w:val="bottom"/>
          </w:tcPr>
          <w:p w:rsidR="00783E9C" w:rsidRPr="00364F85" w:rsidRDefault="00783E9C" w:rsidP="00783E9C">
            <w:pPr>
              <w:jc w:val="center"/>
            </w:pPr>
          </w:p>
        </w:tc>
        <w:tc>
          <w:tcPr>
            <w:tcW w:w="241" w:type="pct"/>
            <w:vAlign w:val="bottom"/>
          </w:tcPr>
          <w:p w:rsidR="00783E9C" w:rsidRPr="00364F85" w:rsidRDefault="00783E9C" w:rsidP="00783E9C">
            <w:pPr>
              <w:jc w:val="center"/>
            </w:pPr>
          </w:p>
        </w:tc>
      </w:tr>
      <w:tr w:rsidR="00783E9C" w:rsidRPr="00364F85" w:rsidTr="00783E9C">
        <w:trPr>
          <w:trHeight w:val="283"/>
        </w:trPr>
        <w:tc>
          <w:tcPr>
            <w:tcW w:w="257" w:type="pct"/>
          </w:tcPr>
          <w:p w:rsidR="00783E9C" w:rsidRPr="00364F85" w:rsidRDefault="00783E9C" w:rsidP="00783E9C">
            <w:pPr>
              <w:jc w:val="center"/>
            </w:pPr>
            <w:r w:rsidRPr="00364F85">
              <w:t>21.</w:t>
            </w:r>
          </w:p>
        </w:tc>
        <w:tc>
          <w:tcPr>
            <w:tcW w:w="182" w:type="pct"/>
          </w:tcPr>
          <w:p w:rsidR="00783E9C" w:rsidRPr="00364F85" w:rsidRDefault="00783E9C" w:rsidP="00783E9C">
            <w:pPr>
              <w:jc w:val="center"/>
            </w:pPr>
          </w:p>
        </w:tc>
        <w:tc>
          <w:tcPr>
            <w:tcW w:w="3776" w:type="pct"/>
            <w:vAlign w:val="bottom"/>
          </w:tcPr>
          <w:p w:rsidR="00783E9C" w:rsidRPr="00364F85" w:rsidRDefault="00783E9C" w:rsidP="00783E9C">
            <w:pPr>
              <w:jc w:val="both"/>
            </w:pPr>
            <w:r w:rsidRPr="00364F85">
              <w:t>Produce an equation representing the Rayleigh line and sketch Rayleigh lines on h-s and p-v planes.</w:t>
            </w:r>
          </w:p>
        </w:tc>
        <w:tc>
          <w:tcPr>
            <w:tcW w:w="301" w:type="pct"/>
            <w:vAlign w:val="bottom"/>
          </w:tcPr>
          <w:p w:rsidR="00783E9C" w:rsidRPr="00364F85" w:rsidRDefault="00783E9C" w:rsidP="00783E9C">
            <w:pPr>
              <w:jc w:val="center"/>
            </w:pPr>
            <w:r w:rsidRPr="00364F85">
              <w:t>CO5</w:t>
            </w:r>
          </w:p>
        </w:tc>
        <w:tc>
          <w:tcPr>
            <w:tcW w:w="243" w:type="pct"/>
            <w:vAlign w:val="bottom"/>
          </w:tcPr>
          <w:p w:rsidR="00783E9C" w:rsidRPr="00364F85" w:rsidRDefault="00783E9C" w:rsidP="00783E9C">
            <w:pPr>
              <w:jc w:val="center"/>
            </w:pPr>
            <w:r w:rsidRPr="00364F85">
              <w:t>A</w:t>
            </w:r>
          </w:p>
        </w:tc>
        <w:tc>
          <w:tcPr>
            <w:tcW w:w="241" w:type="pct"/>
            <w:vAlign w:val="bottom"/>
          </w:tcPr>
          <w:p w:rsidR="00783E9C" w:rsidRPr="00364F85" w:rsidRDefault="00783E9C" w:rsidP="00783E9C">
            <w:pPr>
              <w:jc w:val="center"/>
            </w:pPr>
            <w:r w:rsidRPr="00364F85">
              <w:t>12</w:t>
            </w:r>
          </w:p>
        </w:tc>
      </w:tr>
      <w:tr w:rsidR="00783E9C" w:rsidRPr="00364F85" w:rsidTr="00783E9C">
        <w:trPr>
          <w:trHeight w:val="283"/>
        </w:trPr>
        <w:tc>
          <w:tcPr>
            <w:tcW w:w="257" w:type="pct"/>
          </w:tcPr>
          <w:p w:rsidR="00783E9C" w:rsidRPr="00364F85" w:rsidRDefault="00783E9C" w:rsidP="00783E9C">
            <w:pPr>
              <w:jc w:val="center"/>
            </w:pPr>
          </w:p>
        </w:tc>
        <w:tc>
          <w:tcPr>
            <w:tcW w:w="182" w:type="pct"/>
          </w:tcPr>
          <w:p w:rsidR="00783E9C" w:rsidRPr="00364F85" w:rsidRDefault="00783E9C" w:rsidP="00783E9C">
            <w:pPr>
              <w:jc w:val="center"/>
            </w:pPr>
          </w:p>
        </w:tc>
        <w:tc>
          <w:tcPr>
            <w:tcW w:w="3776" w:type="pct"/>
            <w:vAlign w:val="bottom"/>
          </w:tcPr>
          <w:p w:rsidR="00783E9C" w:rsidRPr="00364F85" w:rsidRDefault="00783E9C" w:rsidP="00783E9C">
            <w:pPr>
              <w:jc w:val="both"/>
            </w:pPr>
          </w:p>
        </w:tc>
        <w:tc>
          <w:tcPr>
            <w:tcW w:w="301" w:type="pct"/>
            <w:vAlign w:val="bottom"/>
          </w:tcPr>
          <w:p w:rsidR="00783E9C" w:rsidRPr="00364F85" w:rsidRDefault="00783E9C" w:rsidP="00783E9C">
            <w:pPr>
              <w:jc w:val="center"/>
            </w:pPr>
          </w:p>
        </w:tc>
        <w:tc>
          <w:tcPr>
            <w:tcW w:w="243" w:type="pct"/>
            <w:vAlign w:val="bottom"/>
          </w:tcPr>
          <w:p w:rsidR="00783E9C" w:rsidRPr="00364F85" w:rsidRDefault="00783E9C" w:rsidP="00783E9C">
            <w:pPr>
              <w:jc w:val="center"/>
            </w:pPr>
          </w:p>
        </w:tc>
        <w:tc>
          <w:tcPr>
            <w:tcW w:w="241" w:type="pct"/>
            <w:vAlign w:val="bottom"/>
          </w:tcPr>
          <w:p w:rsidR="00783E9C" w:rsidRPr="00364F85" w:rsidRDefault="00783E9C" w:rsidP="00783E9C">
            <w:pPr>
              <w:jc w:val="center"/>
            </w:pPr>
          </w:p>
        </w:tc>
      </w:tr>
      <w:tr w:rsidR="00783E9C" w:rsidRPr="00364F85" w:rsidTr="00783E9C">
        <w:trPr>
          <w:trHeight w:val="283"/>
        </w:trPr>
        <w:tc>
          <w:tcPr>
            <w:tcW w:w="257" w:type="pct"/>
          </w:tcPr>
          <w:p w:rsidR="00783E9C" w:rsidRPr="00364F85" w:rsidRDefault="00783E9C" w:rsidP="00783E9C">
            <w:pPr>
              <w:jc w:val="center"/>
            </w:pPr>
            <w:r w:rsidRPr="00364F85">
              <w:t>22.</w:t>
            </w:r>
          </w:p>
        </w:tc>
        <w:tc>
          <w:tcPr>
            <w:tcW w:w="182" w:type="pct"/>
          </w:tcPr>
          <w:p w:rsidR="00783E9C" w:rsidRPr="00364F85" w:rsidRDefault="00783E9C" w:rsidP="00783E9C">
            <w:pPr>
              <w:jc w:val="center"/>
            </w:pPr>
          </w:p>
        </w:tc>
        <w:tc>
          <w:tcPr>
            <w:tcW w:w="3776" w:type="pct"/>
            <w:vAlign w:val="bottom"/>
          </w:tcPr>
          <w:p w:rsidR="00783E9C" w:rsidRPr="00364F85" w:rsidRDefault="00783E9C" w:rsidP="00783E9C">
            <w:pPr>
              <w:jc w:val="both"/>
            </w:pPr>
            <w:r w:rsidRPr="00364F85">
              <w:t>Illustrate the changes across a normal shock in terms of thermodynamic variables.</w:t>
            </w:r>
          </w:p>
        </w:tc>
        <w:tc>
          <w:tcPr>
            <w:tcW w:w="301" w:type="pct"/>
            <w:vAlign w:val="bottom"/>
          </w:tcPr>
          <w:p w:rsidR="00783E9C" w:rsidRPr="00364F85" w:rsidRDefault="00783E9C" w:rsidP="00783E9C">
            <w:pPr>
              <w:jc w:val="center"/>
            </w:pPr>
            <w:r w:rsidRPr="00364F85">
              <w:t>CO3</w:t>
            </w:r>
          </w:p>
        </w:tc>
        <w:tc>
          <w:tcPr>
            <w:tcW w:w="243" w:type="pct"/>
            <w:vAlign w:val="bottom"/>
          </w:tcPr>
          <w:p w:rsidR="00783E9C" w:rsidRPr="00364F85" w:rsidRDefault="00783E9C" w:rsidP="00783E9C">
            <w:pPr>
              <w:jc w:val="center"/>
            </w:pPr>
            <w:r w:rsidRPr="00364F85">
              <w:t>U</w:t>
            </w:r>
          </w:p>
        </w:tc>
        <w:tc>
          <w:tcPr>
            <w:tcW w:w="241" w:type="pct"/>
            <w:vAlign w:val="bottom"/>
          </w:tcPr>
          <w:p w:rsidR="00783E9C" w:rsidRPr="00364F85" w:rsidRDefault="00783E9C" w:rsidP="00783E9C">
            <w:pPr>
              <w:jc w:val="center"/>
            </w:pPr>
            <w:r w:rsidRPr="00364F85">
              <w:t>12</w:t>
            </w:r>
          </w:p>
        </w:tc>
      </w:tr>
      <w:tr w:rsidR="00783E9C" w:rsidRPr="00364F85" w:rsidTr="00783E9C">
        <w:trPr>
          <w:trHeight w:val="283"/>
        </w:trPr>
        <w:tc>
          <w:tcPr>
            <w:tcW w:w="257" w:type="pct"/>
          </w:tcPr>
          <w:p w:rsidR="00783E9C" w:rsidRPr="00364F85" w:rsidRDefault="00783E9C" w:rsidP="00783E9C">
            <w:pPr>
              <w:jc w:val="center"/>
            </w:pPr>
          </w:p>
        </w:tc>
        <w:tc>
          <w:tcPr>
            <w:tcW w:w="182" w:type="pct"/>
          </w:tcPr>
          <w:p w:rsidR="00783E9C" w:rsidRPr="00364F85" w:rsidRDefault="00783E9C" w:rsidP="00783E9C">
            <w:pPr>
              <w:jc w:val="center"/>
            </w:pPr>
          </w:p>
        </w:tc>
        <w:tc>
          <w:tcPr>
            <w:tcW w:w="3776" w:type="pct"/>
            <w:vAlign w:val="bottom"/>
          </w:tcPr>
          <w:p w:rsidR="00783E9C" w:rsidRPr="00364F85" w:rsidRDefault="00783E9C" w:rsidP="00783E9C">
            <w:pPr>
              <w:jc w:val="both"/>
            </w:pPr>
          </w:p>
        </w:tc>
        <w:tc>
          <w:tcPr>
            <w:tcW w:w="301" w:type="pct"/>
            <w:vAlign w:val="bottom"/>
          </w:tcPr>
          <w:p w:rsidR="00783E9C" w:rsidRPr="00364F85" w:rsidRDefault="00783E9C" w:rsidP="00783E9C">
            <w:pPr>
              <w:jc w:val="center"/>
            </w:pPr>
          </w:p>
        </w:tc>
        <w:tc>
          <w:tcPr>
            <w:tcW w:w="243" w:type="pct"/>
            <w:vAlign w:val="bottom"/>
          </w:tcPr>
          <w:p w:rsidR="00783E9C" w:rsidRPr="00364F85" w:rsidRDefault="00783E9C" w:rsidP="00783E9C">
            <w:pPr>
              <w:jc w:val="center"/>
            </w:pPr>
          </w:p>
        </w:tc>
        <w:tc>
          <w:tcPr>
            <w:tcW w:w="241" w:type="pct"/>
            <w:vAlign w:val="bottom"/>
          </w:tcPr>
          <w:p w:rsidR="00783E9C" w:rsidRPr="00364F85" w:rsidRDefault="00783E9C" w:rsidP="00783E9C">
            <w:pPr>
              <w:jc w:val="center"/>
            </w:pPr>
          </w:p>
        </w:tc>
      </w:tr>
      <w:tr w:rsidR="00783E9C" w:rsidRPr="00364F85" w:rsidTr="00783E9C">
        <w:trPr>
          <w:trHeight w:val="283"/>
        </w:trPr>
        <w:tc>
          <w:tcPr>
            <w:tcW w:w="257" w:type="pct"/>
          </w:tcPr>
          <w:p w:rsidR="00783E9C" w:rsidRPr="00364F85" w:rsidRDefault="00783E9C" w:rsidP="00783E9C">
            <w:pPr>
              <w:jc w:val="center"/>
            </w:pPr>
            <w:r w:rsidRPr="00364F85">
              <w:t>23.</w:t>
            </w:r>
          </w:p>
        </w:tc>
        <w:tc>
          <w:tcPr>
            <w:tcW w:w="182" w:type="pct"/>
          </w:tcPr>
          <w:p w:rsidR="00783E9C" w:rsidRPr="00364F85" w:rsidRDefault="00783E9C" w:rsidP="00783E9C">
            <w:pPr>
              <w:jc w:val="center"/>
            </w:pPr>
            <w:r w:rsidRPr="00364F85">
              <w:t>a.</w:t>
            </w:r>
          </w:p>
        </w:tc>
        <w:tc>
          <w:tcPr>
            <w:tcW w:w="3776" w:type="pct"/>
            <w:vAlign w:val="bottom"/>
          </w:tcPr>
          <w:p w:rsidR="00783E9C" w:rsidRPr="00364F85" w:rsidRDefault="00783E9C" w:rsidP="00783E9C">
            <w:pPr>
              <w:jc w:val="both"/>
            </w:pPr>
            <w:r w:rsidRPr="00364F85">
              <w:t>Discuss the advantages of a swept back wing.</w:t>
            </w:r>
          </w:p>
        </w:tc>
        <w:tc>
          <w:tcPr>
            <w:tcW w:w="301" w:type="pct"/>
            <w:vAlign w:val="bottom"/>
          </w:tcPr>
          <w:p w:rsidR="00783E9C" w:rsidRPr="00364F85" w:rsidRDefault="00783E9C" w:rsidP="00783E9C">
            <w:pPr>
              <w:jc w:val="center"/>
            </w:pPr>
            <w:r w:rsidRPr="00364F85">
              <w:t>CO4</w:t>
            </w:r>
          </w:p>
        </w:tc>
        <w:tc>
          <w:tcPr>
            <w:tcW w:w="243" w:type="pct"/>
            <w:vAlign w:val="bottom"/>
          </w:tcPr>
          <w:p w:rsidR="00783E9C" w:rsidRPr="00364F85" w:rsidRDefault="00783E9C" w:rsidP="00783E9C">
            <w:pPr>
              <w:jc w:val="center"/>
            </w:pPr>
            <w:r w:rsidRPr="00364F85">
              <w:t>U</w:t>
            </w:r>
          </w:p>
        </w:tc>
        <w:tc>
          <w:tcPr>
            <w:tcW w:w="241" w:type="pct"/>
            <w:vAlign w:val="bottom"/>
          </w:tcPr>
          <w:p w:rsidR="00783E9C" w:rsidRPr="00364F85" w:rsidRDefault="00783E9C" w:rsidP="00783E9C">
            <w:pPr>
              <w:jc w:val="center"/>
            </w:pPr>
            <w:r w:rsidRPr="00364F85">
              <w:t>6</w:t>
            </w:r>
          </w:p>
        </w:tc>
      </w:tr>
      <w:tr w:rsidR="00783E9C" w:rsidRPr="00364F85" w:rsidTr="00783E9C">
        <w:trPr>
          <w:trHeight w:val="283"/>
        </w:trPr>
        <w:tc>
          <w:tcPr>
            <w:tcW w:w="257" w:type="pct"/>
          </w:tcPr>
          <w:p w:rsidR="00783E9C" w:rsidRPr="00364F85" w:rsidRDefault="00783E9C" w:rsidP="00783E9C">
            <w:pPr>
              <w:jc w:val="center"/>
            </w:pPr>
          </w:p>
        </w:tc>
        <w:tc>
          <w:tcPr>
            <w:tcW w:w="182" w:type="pct"/>
          </w:tcPr>
          <w:p w:rsidR="00783E9C" w:rsidRPr="00364F85" w:rsidRDefault="00783E9C" w:rsidP="00783E9C">
            <w:pPr>
              <w:jc w:val="center"/>
            </w:pPr>
            <w:r w:rsidRPr="00364F85">
              <w:t>b.</w:t>
            </w:r>
          </w:p>
        </w:tc>
        <w:tc>
          <w:tcPr>
            <w:tcW w:w="3776" w:type="pct"/>
            <w:vAlign w:val="bottom"/>
          </w:tcPr>
          <w:p w:rsidR="00783E9C" w:rsidRPr="00364F85" w:rsidRDefault="00783E9C" w:rsidP="00783E9C">
            <w:pPr>
              <w:jc w:val="both"/>
            </w:pPr>
            <w:r w:rsidRPr="00364F85">
              <w:rPr>
                <w:bCs/>
              </w:rPr>
              <w:t>Explain the tip effects on aircraft performance.</w:t>
            </w:r>
          </w:p>
        </w:tc>
        <w:tc>
          <w:tcPr>
            <w:tcW w:w="301" w:type="pct"/>
            <w:vAlign w:val="bottom"/>
          </w:tcPr>
          <w:p w:rsidR="00783E9C" w:rsidRPr="00364F85" w:rsidRDefault="00783E9C" w:rsidP="00783E9C">
            <w:pPr>
              <w:jc w:val="center"/>
            </w:pPr>
            <w:r w:rsidRPr="00364F85">
              <w:t>CO4</w:t>
            </w:r>
          </w:p>
        </w:tc>
        <w:tc>
          <w:tcPr>
            <w:tcW w:w="243" w:type="pct"/>
            <w:vAlign w:val="bottom"/>
          </w:tcPr>
          <w:p w:rsidR="00783E9C" w:rsidRPr="00364F85" w:rsidRDefault="00783E9C" w:rsidP="00783E9C">
            <w:pPr>
              <w:jc w:val="center"/>
            </w:pPr>
            <w:r w:rsidRPr="00364F85">
              <w:t>U</w:t>
            </w:r>
          </w:p>
        </w:tc>
        <w:tc>
          <w:tcPr>
            <w:tcW w:w="241" w:type="pct"/>
            <w:vAlign w:val="bottom"/>
          </w:tcPr>
          <w:p w:rsidR="00783E9C" w:rsidRPr="00364F85" w:rsidRDefault="00783E9C" w:rsidP="00783E9C">
            <w:pPr>
              <w:jc w:val="center"/>
            </w:pPr>
            <w:r w:rsidRPr="00364F85">
              <w:t>6</w:t>
            </w:r>
          </w:p>
        </w:tc>
      </w:tr>
      <w:tr w:rsidR="00783E9C" w:rsidRPr="00364F85" w:rsidTr="00783E9C">
        <w:trPr>
          <w:trHeight w:val="550"/>
        </w:trPr>
        <w:tc>
          <w:tcPr>
            <w:tcW w:w="5000" w:type="pct"/>
            <w:gridSpan w:val="6"/>
            <w:vAlign w:val="center"/>
          </w:tcPr>
          <w:p w:rsidR="00783E9C" w:rsidRPr="00364F85" w:rsidRDefault="00783E9C" w:rsidP="00783E9C">
            <w:pPr>
              <w:jc w:val="center"/>
              <w:rPr>
                <w:b/>
                <w:bCs/>
              </w:rPr>
            </w:pPr>
            <w:r w:rsidRPr="00364F85">
              <w:rPr>
                <w:b/>
                <w:bCs/>
              </w:rPr>
              <w:t>COMPULSORY QUESTION</w:t>
            </w:r>
          </w:p>
        </w:tc>
      </w:tr>
      <w:tr w:rsidR="00783E9C" w:rsidRPr="00364F85" w:rsidTr="00783E9C">
        <w:trPr>
          <w:trHeight w:val="283"/>
        </w:trPr>
        <w:tc>
          <w:tcPr>
            <w:tcW w:w="257" w:type="pct"/>
            <w:vAlign w:val="bottom"/>
          </w:tcPr>
          <w:p w:rsidR="00783E9C" w:rsidRPr="00364F85" w:rsidRDefault="00783E9C" w:rsidP="00783E9C">
            <w:pPr>
              <w:jc w:val="center"/>
            </w:pPr>
            <w:r w:rsidRPr="00364F85">
              <w:t>24.</w:t>
            </w:r>
          </w:p>
        </w:tc>
        <w:tc>
          <w:tcPr>
            <w:tcW w:w="182" w:type="pct"/>
            <w:vAlign w:val="bottom"/>
          </w:tcPr>
          <w:p w:rsidR="00783E9C" w:rsidRPr="00364F85" w:rsidRDefault="00783E9C" w:rsidP="00783E9C">
            <w:pPr>
              <w:jc w:val="center"/>
            </w:pPr>
          </w:p>
        </w:tc>
        <w:tc>
          <w:tcPr>
            <w:tcW w:w="3776" w:type="pct"/>
            <w:vAlign w:val="bottom"/>
          </w:tcPr>
          <w:p w:rsidR="00783E9C" w:rsidRPr="00364F85" w:rsidRDefault="00783E9C" w:rsidP="00783E9C">
            <w:r w:rsidRPr="00364F85">
              <w:t>Explain in detail the working principle of shadowgraph with a neat diagram.</w:t>
            </w:r>
          </w:p>
        </w:tc>
        <w:tc>
          <w:tcPr>
            <w:tcW w:w="301" w:type="pct"/>
            <w:vAlign w:val="bottom"/>
          </w:tcPr>
          <w:p w:rsidR="00783E9C" w:rsidRPr="00364F85" w:rsidRDefault="00783E9C" w:rsidP="00783E9C">
            <w:pPr>
              <w:jc w:val="center"/>
            </w:pPr>
            <w:r w:rsidRPr="00364F85">
              <w:t>CO6</w:t>
            </w:r>
          </w:p>
        </w:tc>
        <w:tc>
          <w:tcPr>
            <w:tcW w:w="243" w:type="pct"/>
            <w:vAlign w:val="bottom"/>
          </w:tcPr>
          <w:p w:rsidR="00783E9C" w:rsidRPr="00364F85" w:rsidRDefault="00783E9C" w:rsidP="00783E9C">
            <w:pPr>
              <w:jc w:val="center"/>
            </w:pPr>
            <w:r w:rsidRPr="00364F85">
              <w:t>U</w:t>
            </w:r>
          </w:p>
        </w:tc>
        <w:tc>
          <w:tcPr>
            <w:tcW w:w="241" w:type="pct"/>
            <w:vAlign w:val="bottom"/>
          </w:tcPr>
          <w:p w:rsidR="00783E9C" w:rsidRPr="00364F85" w:rsidRDefault="00783E9C" w:rsidP="00783E9C">
            <w:pPr>
              <w:jc w:val="center"/>
            </w:pPr>
            <w:r w:rsidRPr="00364F85">
              <w:t>12</w:t>
            </w:r>
          </w:p>
        </w:tc>
      </w:tr>
    </w:tbl>
    <w:p w:rsidR="00783E9C" w:rsidRDefault="00783E9C" w:rsidP="002E336A"/>
    <w:p w:rsidR="00783E9C" w:rsidRDefault="00783E9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783E9C" w:rsidRDefault="00783E9C" w:rsidP="002E336A"/>
    <w:tbl>
      <w:tblPr>
        <w:tblStyle w:val="TableGrid"/>
        <w:tblW w:w="10490" w:type="dxa"/>
        <w:tblInd w:w="-714" w:type="dxa"/>
        <w:tblLook w:val="04A0" w:firstRow="1" w:lastRow="0" w:firstColumn="1" w:lastColumn="0" w:noHBand="0" w:noVBand="1"/>
      </w:tblPr>
      <w:tblGrid>
        <w:gridCol w:w="670"/>
        <w:gridCol w:w="9820"/>
      </w:tblGrid>
      <w:tr w:rsidR="00783E9C" w:rsidTr="00783E9C">
        <w:trPr>
          <w:trHeight w:val="283"/>
        </w:trPr>
        <w:tc>
          <w:tcPr>
            <w:tcW w:w="670" w:type="dxa"/>
          </w:tcPr>
          <w:p w:rsidR="00783E9C" w:rsidRPr="0051318C" w:rsidRDefault="00783E9C" w:rsidP="00783E9C">
            <w:pPr>
              <w:rPr>
                <w:sz w:val="22"/>
                <w:szCs w:val="22"/>
              </w:rPr>
            </w:pPr>
          </w:p>
        </w:tc>
        <w:tc>
          <w:tcPr>
            <w:tcW w:w="9820" w:type="dxa"/>
          </w:tcPr>
          <w:p w:rsidR="00783E9C" w:rsidRPr="0051318C" w:rsidRDefault="00783E9C" w:rsidP="00783E9C">
            <w:pPr>
              <w:jc w:val="center"/>
              <w:rPr>
                <w:b/>
                <w:sz w:val="22"/>
                <w:szCs w:val="22"/>
              </w:rPr>
            </w:pPr>
            <w:r w:rsidRPr="0051318C">
              <w:rPr>
                <w:b/>
                <w:sz w:val="22"/>
                <w:szCs w:val="22"/>
              </w:rPr>
              <w:t>COURSE OUTCOMES</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CO1</w:t>
            </w:r>
          </w:p>
        </w:tc>
        <w:tc>
          <w:tcPr>
            <w:tcW w:w="9820" w:type="dxa"/>
            <w:vAlign w:val="center"/>
          </w:tcPr>
          <w:p w:rsidR="00783E9C" w:rsidRPr="0051318C" w:rsidRDefault="00783E9C" w:rsidP="00783E9C">
            <w:pPr>
              <w:rPr>
                <w:sz w:val="22"/>
                <w:szCs w:val="22"/>
              </w:rPr>
            </w:pPr>
            <w:r w:rsidRPr="00E455E7">
              <w:rPr>
                <w:sz w:val="22"/>
                <w:szCs w:val="22"/>
              </w:rPr>
              <w:t>Understand the influence of compressibility to distinguish between the flow regime</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CO2</w:t>
            </w:r>
          </w:p>
        </w:tc>
        <w:tc>
          <w:tcPr>
            <w:tcW w:w="9820" w:type="dxa"/>
            <w:vAlign w:val="center"/>
          </w:tcPr>
          <w:p w:rsidR="00783E9C" w:rsidRPr="00E455E7" w:rsidRDefault="00783E9C" w:rsidP="00783E9C">
            <w:pPr>
              <w:rPr>
                <w:sz w:val="22"/>
                <w:szCs w:val="22"/>
              </w:rPr>
            </w:pPr>
            <w:r w:rsidRPr="00E455E7">
              <w:rPr>
                <w:sz w:val="22"/>
                <w:szCs w:val="22"/>
              </w:rPr>
              <w:t xml:space="preserve">Apply compressibility corrections for flow in C-D passages and instrument like Pitot static </w:t>
            </w:r>
          </w:p>
          <w:p w:rsidR="00783E9C" w:rsidRPr="0051318C" w:rsidRDefault="00783E9C" w:rsidP="00783E9C">
            <w:pPr>
              <w:rPr>
                <w:sz w:val="22"/>
                <w:szCs w:val="22"/>
              </w:rPr>
            </w:pPr>
            <w:r w:rsidRPr="00E455E7">
              <w:rPr>
                <w:sz w:val="22"/>
                <w:szCs w:val="22"/>
              </w:rPr>
              <w:t>tube</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CO3</w:t>
            </w:r>
          </w:p>
        </w:tc>
        <w:tc>
          <w:tcPr>
            <w:tcW w:w="9820" w:type="dxa"/>
            <w:vAlign w:val="center"/>
          </w:tcPr>
          <w:p w:rsidR="00783E9C" w:rsidRPr="0051318C" w:rsidRDefault="00783E9C" w:rsidP="00783E9C">
            <w:pPr>
              <w:rPr>
                <w:sz w:val="22"/>
                <w:szCs w:val="22"/>
              </w:rPr>
            </w:pPr>
            <w:r w:rsidRPr="00E455E7">
              <w:rPr>
                <w:sz w:val="22"/>
                <w:szCs w:val="22"/>
              </w:rPr>
              <w:t>Estimate the sudden changes in the flow field</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CO4</w:t>
            </w:r>
          </w:p>
        </w:tc>
        <w:tc>
          <w:tcPr>
            <w:tcW w:w="9820" w:type="dxa"/>
            <w:vAlign w:val="center"/>
          </w:tcPr>
          <w:p w:rsidR="00783E9C" w:rsidRPr="0051318C" w:rsidRDefault="00783E9C" w:rsidP="00783E9C">
            <w:pPr>
              <w:rPr>
                <w:sz w:val="22"/>
                <w:szCs w:val="22"/>
              </w:rPr>
            </w:pPr>
            <w:r w:rsidRPr="00E455E7">
              <w:rPr>
                <w:sz w:val="22"/>
                <w:szCs w:val="22"/>
              </w:rPr>
              <w:t>Analyse the compressible flow field over an airfoil and finite wings</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CO5</w:t>
            </w:r>
          </w:p>
        </w:tc>
        <w:tc>
          <w:tcPr>
            <w:tcW w:w="9820" w:type="dxa"/>
            <w:vAlign w:val="center"/>
          </w:tcPr>
          <w:p w:rsidR="00783E9C" w:rsidRPr="0051318C" w:rsidRDefault="00783E9C" w:rsidP="00783E9C">
            <w:pPr>
              <w:rPr>
                <w:sz w:val="22"/>
                <w:szCs w:val="22"/>
              </w:rPr>
            </w:pPr>
            <w:r w:rsidRPr="00E455E7">
              <w:rPr>
                <w:sz w:val="22"/>
                <w:szCs w:val="22"/>
              </w:rPr>
              <w:t>Estimate the influence of friction and heat transfer in the flow field</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CO6</w:t>
            </w:r>
          </w:p>
        </w:tc>
        <w:tc>
          <w:tcPr>
            <w:tcW w:w="9820" w:type="dxa"/>
            <w:vAlign w:val="bottom"/>
          </w:tcPr>
          <w:p w:rsidR="00783E9C" w:rsidRPr="0051318C" w:rsidRDefault="00783E9C" w:rsidP="00783E9C">
            <w:pPr>
              <w:rPr>
                <w:sz w:val="22"/>
                <w:szCs w:val="22"/>
              </w:rPr>
            </w:pPr>
            <w:r w:rsidRPr="00E455E7">
              <w:rPr>
                <w:sz w:val="22"/>
                <w:szCs w:val="22"/>
              </w:rPr>
              <w:t>Choose proper flow visualisation techniques for the given situation</w:t>
            </w:r>
          </w:p>
        </w:tc>
      </w:tr>
    </w:tbl>
    <w:p w:rsidR="00783E9C" w:rsidRDefault="00783E9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3E9C" w:rsidRPr="0051318C" w:rsidTr="00783E9C">
        <w:trPr>
          <w:jc w:val="center"/>
        </w:trPr>
        <w:tc>
          <w:tcPr>
            <w:tcW w:w="6385" w:type="dxa"/>
            <w:gridSpan w:val="8"/>
          </w:tcPr>
          <w:p w:rsidR="00783E9C" w:rsidRPr="0051318C" w:rsidRDefault="00783E9C" w:rsidP="00783E9C">
            <w:pPr>
              <w:jc w:val="center"/>
              <w:rPr>
                <w:b/>
                <w:sz w:val="22"/>
                <w:szCs w:val="22"/>
              </w:rPr>
            </w:pPr>
            <w:r w:rsidRPr="0051318C">
              <w:rPr>
                <w:b/>
                <w:sz w:val="22"/>
                <w:szCs w:val="22"/>
              </w:rPr>
              <w:t xml:space="preserve">Assessment Pattern as per Bloom’s </w:t>
            </w:r>
            <w:r>
              <w:rPr>
                <w:b/>
                <w:sz w:val="22"/>
                <w:szCs w:val="22"/>
              </w:rPr>
              <w:t>Level</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 xml:space="preserve">CO / </w:t>
            </w:r>
            <w:r>
              <w:rPr>
                <w:b/>
                <w:bCs/>
                <w:sz w:val="22"/>
                <w:szCs w:val="22"/>
              </w:rPr>
              <w:t>BL</w:t>
            </w:r>
          </w:p>
        </w:tc>
        <w:tc>
          <w:tcPr>
            <w:tcW w:w="709" w:type="dxa"/>
          </w:tcPr>
          <w:p w:rsidR="00783E9C" w:rsidRPr="0051318C" w:rsidRDefault="00783E9C" w:rsidP="00783E9C">
            <w:pPr>
              <w:jc w:val="center"/>
              <w:rPr>
                <w:b/>
                <w:sz w:val="22"/>
                <w:szCs w:val="22"/>
              </w:rPr>
            </w:pPr>
            <w:r w:rsidRPr="0051318C">
              <w:rPr>
                <w:b/>
                <w:sz w:val="22"/>
                <w:szCs w:val="22"/>
              </w:rPr>
              <w:t>R</w:t>
            </w:r>
          </w:p>
        </w:tc>
        <w:tc>
          <w:tcPr>
            <w:tcW w:w="708" w:type="dxa"/>
          </w:tcPr>
          <w:p w:rsidR="00783E9C" w:rsidRPr="0051318C" w:rsidRDefault="00783E9C" w:rsidP="00783E9C">
            <w:pPr>
              <w:jc w:val="center"/>
              <w:rPr>
                <w:b/>
                <w:sz w:val="22"/>
                <w:szCs w:val="22"/>
              </w:rPr>
            </w:pPr>
            <w:r w:rsidRPr="0051318C">
              <w:rPr>
                <w:b/>
                <w:sz w:val="22"/>
                <w:szCs w:val="22"/>
              </w:rPr>
              <w:t>U</w:t>
            </w:r>
          </w:p>
        </w:tc>
        <w:tc>
          <w:tcPr>
            <w:tcW w:w="709" w:type="dxa"/>
          </w:tcPr>
          <w:p w:rsidR="00783E9C" w:rsidRPr="0051318C" w:rsidRDefault="00783E9C" w:rsidP="00783E9C">
            <w:pPr>
              <w:jc w:val="center"/>
              <w:rPr>
                <w:b/>
                <w:sz w:val="22"/>
                <w:szCs w:val="22"/>
              </w:rPr>
            </w:pPr>
            <w:r w:rsidRPr="0051318C">
              <w:rPr>
                <w:b/>
                <w:sz w:val="22"/>
                <w:szCs w:val="22"/>
              </w:rPr>
              <w:t>A</w:t>
            </w:r>
          </w:p>
        </w:tc>
        <w:tc>
          <w:tcPr>
            <w:tcW w:w="709" w:type="dxa"/>
          </w:tcPr>
          <w:p w:rsidR="00783E9C" w:rsidRPr="0051318C" w:rsidRDefault="00783E9C" w:rsidP="00783E9C">
            <w:pPr>
              <w:jc w:val="center"/>
              <w:rPr>
                <w:b/>
                <w:sz w:val="22"/>
                <w:szCs w:val="22"/>
              </w:rPr>
            </w:pPr>
            <w:r w:rsidRPr="0051318C">
              <w:rPr>
                <w:b/>
                <w:sz w:val="22"/>
                <w:szCs w:val="22"/>
              </w:rPr>
              <w:t>An</w:t>
            </w:r>
          </w:p>
        </w:tc>
        <w:tc>
          <w:tcPr>
            <w:tcW w:w="709" w:type="dxa"/>
          </w:tcPr>
          <w:p w:rsidR="00783E9C" w:rsidRPr="0051318C" w:rsidRDefault="00783E9C" w:rsidP="00783E9C">
            <w:pPr>
              <w:jc w:val="center"/>
              <w:rPr>
                <w:b/>
                <w:sz w:val="22"/>
                <w:szCs w:val="22"/>
              </w:rPr>
            </w:pPr>
            <w:r w:rsidRPr="0051318C">
              <w:rPr>
                <w:b/>
                <w:sz w:val="22"/>
                <w:szCs w:val="22"/>
              </w:rPr>
              <w:t>E</w:t>
            </w:r>
          </w:p>
        </w:tc>
        <w:tc>
          <w:tcPr>
            <w:tcW w:w="708" w:type="dxa"/>
          </w:tcPr>
          <w:p w:rsidR="00783E9C" w:rsidRPr="0051318C" w:rsidRDefault="00783E9C" w:rsidP="00783E9C">
            <w:pPr>
              <w:jc w:val="center"/>
              <w:rPr>
                <w:b/>
                <w:sz w:val="22"/>
                <w:szCs w:val="22"/>
              </w:rPr>
            </w:pPr>
            <w:r w:rsidRPr="0051318C">
              <w:rPr>
                <w:b/>
                <w:sz w:val="22"/>
                <w:szCs w:val="22"/>
              </w:rPr>
              <w:t>C</w:t>
            </w:r>
          </w:p>
        </w:tc>
        <w:tc>
          <w:tcPr>
            <w:tcW w:w="993" w:type="dxa"/>
          </w:tcPr>
          <w:p w:rsidR="00783E9C" w:rsidRPr="0051318C" w:rsidRDefault="00783E9C" w:rsidP="00783E9C">
            <w:pPr>
              <w:jc w:val="center"/>
              <w:rPr>
                <w:b/>
                <w:sz w:val="22"/>
                <w:szCs w:val="22"/>
              </w:rPr>
            </w:pPr>
            <w:r w:rsidRPr="0051318C">
              <w:rPr>
                <w:b/>
                <w:sz w:val="22"/>
                <w:szCs w:val="22"/>
              </w:rPr>
              <w:t>Total</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CO1</w:t>
            </w:r>
          </w:p>
        </w:tc>
        <w:tc>
          <w:tcPr>
            <w:tcW w:w="709" w:type="dxa"/>
          </w:tcPr>
          <w:p w:rsidR="00783E9C" w:rsidRPr="0051318C" w:rsidRDefault="00783E9C" w:rsidP="00783E9C">
            <w:pPr>
              <w:jc w:val="center"/>
              <w:rPr>
                <w:sz w:val="22"/>
                <w:szCs w:val="22"/>
              </w:rPr>
            </w:pPr>
            <w:r>
              <w:rPr>
                <w:sz w:val="22"/>
                <w:szCs w:val="22"/>
              </w:rPr>
              <w:t>1</w:t>
            </w:r>
          </w:p>
        </w:tc>
        <w:tc>
          <w:tcPr>
            <w:tcW w:w="708" w:type="dxa"/>
          </w:tcPr>
          <w:p w:rsidR="00783E9C" w:rsidRPr="0051318C" w:rsidRDefault="00783E9C" w:rsidP="00783E9C">
            <w:pPr>
              <w:jc w:val="center"/>
              <w:rPr>
                <w:sz w:val="22"/>
                <w:szCs w:val="22"/>
              </w:rPr>
            </w:pPr>
            <w:r>
              <w:rPr>
                <w:sz w:val="22"/>
                <w:szCs w:val="22"/>
              </w:rPr>
              <w:t>-</w:t>
            </w:r>
          </w:p>
        </w:tc>
        <w:tc>
          <w:tcPr>
            <w:tcW w:w="709" w:type="dxa"/>
          </w:tcPr>
          <w:p w:rsidR="00783E9C" w:rsidRPr="0051318C" w:rsidRDefault="00783E9C" w:rsidP="00783E9C">
            <w:pPr>
              <w:jc w:val="center"/>
              <w:rPr>
                <w:sz w:val="22"/>
                <w:szCs w:val="22"/>
              </w:rPr>
            </w:pPr>
            <w:r>
              <w:rPr>
                <w:sz w:val="22"/>
                <w:szCs w:val="22"/>
              </w:rPr>
              <w:t>16</w:t>
            </w:r>
          </w:p>
        </w:tc>
        <w:tc>
          <w:tcPr>
            <w:tcW w:w="709" w:type="dxa"/>
          </w:tcPr>
          <w:p w:rsidR="00783E9C" w:rsidRPr="0051318C" w:rsidRDefault="00783E9C" w:rsidP="00783E9C">
            <w:pPr>
              <w:jc w:val="center"/>
              <w:rPr>
                <w:sz w:val="22"/>
                <w:szCs w:val="22"/>
              </w:rPr>
            </w:pPr>
            <w:r>
              <w:rPr>
                <w:sz w:val="22"/>
                <w:szCs w:val="22"/>
              </w:rPr>
              <w:t>-</w:t>
            </w:r>
          </w:p>
        </w:tc>
        <w:tc>
          <w:tcPr>
            <w:tcW w:w="709" w:type="dxa"/>
          </w:tcPr>
          <w:p w:rsidR="00783E9C" w:rsidRPr="0051318C" w:rsidRDefault="00783E9C" w:rsidP="00783E9C">
            <w:pPr>
              <w:jc w:val="center"/>
              <w:rPr>
                <w:sz w:val="22"/>
                <w:szCs w:val="22"/>
              </w:rPr>
            </w:pPr>
            <w:r w:rsidRPr="00DE627C">
              <w:rPr>
                <w:sz w:val="22"/>
                <w:szCs w:val="22"/>
              </w:rPr>
              <w:t>-</w:t>
            </w:r>
          </w:p>
        </w:tc>
        <w:tc>
          <w:tcPr>
            <w:tcW w:w="708" w:type="dxa"/>
          </w:tcPr>
          <w:p w:rsidR="00783E9C" w:rsidRPr="0051318C" w:rsidRDefault="00783E9C" w:rsidP="00783E9C">
            <w:pPr>
              <w:jc w:val="center"/>
              <w:rPr>
                <w:sz w:val="22"/>
                <w:szCs w:val="22"/>
              </w:rPr>
            </w:pPr>
            <w:r w:rsidRPr="00DE627C">
              <w:rPr>
                <w:sz w:val="22"/>
                <w:szCs w:val="22"/>
              </w:rPr>
              <w:t>-</w:t>
            </w:r>
          </w:p>
        </w:tc>
        <w:tc>
          <w:tcPr>
            <w:tcW w:w="993" w:type="dxa"/>
          </w:tcPr>
          <w:p w:rsidR="00783E9C" w:rsidRPr="0051318C" w:rsidRDefault="00783E9C" w:rsidP="00783E9C">
            <w:pPr>
              <w:jc w:val="center"/>
              <w:rPr>
                <w:sz w:val="22"/>
                <w:szCs w:val="22"/>
              </w:rPr>
            </w:pPr>
            <w:r>
              <w:rPr>
                <w:sz w:val="22"/>
                <w:szCs w:val="22"/>
              </w:rPr>
              <w:t>17</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CO2</w:t>
            </w:r>
          </w:p>
        </w:tc>
        <w:tc>
          <w:tcPr>
            <w:tcW w:w="709" w:type="dxa"/>
          </w:tcPr>
          <w:p w:rsidR="00783E9C" w:rsidRPr="0051318C" w:rsidRDefault="00783E9C" w:rsidP="00783E9C">
            <w:pPr>
              <w:jc w:val="center"/>
              <w:rPr>
                <w:sz w:val="22"/>
                <w:szCs w:val="22"/>
              </w:rPr>
            </w:pPr>
            <w:r>
              <w:rPr>
                <w:sz w:val="22"/>
                <w:szCs w:val="22"/>
              </w:rPr>
              <w:t>1</w:t>
            </w:r>
          </w:p>
        </w:tc>
        <w:tc>
          <w:tcPr>
            <w:tcW w:w="708" w:type="dxa"/>
          </w:tcPr>
          <w:p w:rsidR="00783E9C" w:rsidRPr="0051318C" w:rsidRDefault="00783E9C" w:rsidP="00783E9C">
            <w:pPr>
              <w:jc w:val="center"/>
              <w:rPr>
                <w:sz w:val="22"/>
                <w:szCs w:val="22"/>
              </w:rPr>
            </w:pPr>
            <w:r>
              <w:rPr>
                <w:sz w:val="22"/>
                <w:szCs w:val="22"/>
              </w:rPr>
              <w:t>1</w:t>
            </w:r>
          </w:p>
        </w:tc>
        <w:tc>
          <w:tcPr>
            <w:tcW w:w="709" w:type="dxa"/>
          </w:tcPr>
          <w:p w:rsidR="00783E9C" w:rsidRPr="0051318C" w:rsidRDefault="00783E9C" w:rsidP="00783E9C">
            <w:pPr>
              <w:jc w:val="center"/>
              <w:rPr>
                <w:sz w:val="22"/>
                <w:szCs w:val="22"/>
              </w:rPr>
            </w:pPr>
            <w:r>
              <w:rPr>
                <w:sz w:val="22"/>
                <w:szCs w:val="22"/>
              </w:rPr>
              <w:t>15</w:t>
            </w:r>
          </w:p>
        </w:tc>
        <w:tc>
          <w:tcPr>
            <w:tcW w:w="709" w:type="dxa"/>
          </w:tcPr>
          <w:p w:rsidR="00783E9C" w:rsidRPr="0051318C" w:rsidRDefault="00783E9C" w:rsidP="00783E9C">
            <w:pPr>
              <w:jc w:val="center"/>
              <w:rPr>
                <w:sz w:val="22"/>
                <w:szCs w:val="22"/>
              </w:rPr>
            </w:pPr>
            <w:r w:rsidRPr="00A13A0C">
              <w:rPr>
                <w:sz w:val="22"/>
                <w:szCs w:val="22"/>
              </w:rPr>
              <w:t>-</w:t>
            </w:r>
          </w:p>
        </w:tc>
        <w:tc>
          <w:tcPr>
            <w:tcW w:w="709" w:type="dxa"/>
          </w:tcPr>
          <w:p w:rsidR="00783E9C" w:rsidRPr="0051318C" w:rsidRDefault="00783E9C" w:rsidP="00783E9C">
            <w:pPr>
              <w:jc w:val="center"/>
              <w:rPr>
                <w:sz w:val="22"/>
                <w:szCs w:val="22"/>
              </w:rPr>
            </w:pPr>
            <w:r w:rsidRPr="00A13A0C">
              <w:rPr>
                <w:sz w:val="22"/>
                <w:szCs w:val="22"/>
              </w:rPr>
              <w:t>-</w:t>
            </w:r>
          </w:p>
        </w:tc>
        <w:tc>
          <w:tcPr>
            <w:tcW w:w="708" w:type="dxa"/>
          </w:tcPr>
          <w:p w:rsidR="00783E9C" w:rsidRPr="0051318C" w:rsidRDefault="00783E9C" w:rsidP="00783E9C">
            <w:pPr>
              <w:jc w:val="center"/>
              <w:rPr>
                <w:sz w:val="22"/>
                <w:szCs w:val="22"/>
              </w:rPr>
            </w:pPr>
            <w:r w:rsidRPr="00A13A0C">
              <w:rPr>
                <w:sz w:val="22"/>
                <w:szCs w:val="22"/>
              </w:rPr>
              <w:t>-</w:t>
            </w:r>
          </w:p>
        </w:tc>
        <w:tc>
          <w:tcPr>
            <w:tcW w:w="993" w:type="dxa"/>
          </w:tcPr>
          <w:p w:rsidR="00783E9C" w:rsidRPr="0051318C" w:rsidRDefault="00783E9C" w:rsidP="00783E9C">
            <w:pPr>
              <w:jc w:val="center"/>
              <w:rPr>
                <w:sz w:val="22"/>
                <w:szCs w:val="22"/>
              </w:rPr>
            </w:pPr>
            <w:r>
              <w:rPr>
                <w:sz w:val="22"/>
                <w:szCs w:val="22"/>
              </w:rPr>
              <w:t>17</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CO3</w:t>
            </w:r>
          </w:p>
        </w:tc>
        <w:tc>
          <w:tcPr>
            <w:tcW w:w="709" w:type="dxa"/>
          </w:tcPr>
          <w:p w:rsidR="00783E9C" w:rsidRPr="0051318C" w:rsidRDefault="00783E9C" w:rsidP="00783E9C">
            <w:pPr>
              <w:jc w:val="center"/>
              <w:rPr>
                <w:sz w:val="22"/>
                <w:szCs w:val="22"/>
              </w:rPr>
            </w:pPr>
            <w:r>
              <w:rPr>
                <w:sz w:val="22"/>
                <w:szCs w:val="22"/>
              </w:rPr>
              <w:t>5</w:t>
            </w:r>
          </w:p>
        </w:tc>
        <w:tc>
          <w:tcPr>
            <w:tcW w:w="708" w:type="dxa"/>
          </w:tcPr>
          <w:p w:rsidR="00783E9C" w:rsidRPr="0051318C" w:rsidRDefault="00783E9C" w:rsidP="00783E9C">
            <w:pPr>
              <w:jc w:val="center"/>
              <w:rPr>
                <w:sz w:val="22"/>
                <w:szCs w:val="22"/>
              </w:rPr>
            </w:pPr>
            <w:r>
              <w:rPr>
                <w:sz w:val="22"/>
                <w:szCs w:val="22"/>
              </w:rPr>
              <w:t>18</w:t>
            </w:r>
          </w:p>
        </w:tc>
        <w:tc>
          <w:tcPr>
            <w:tcW w:w="709" w:type="dxa"/>
          </w:tcPr>
          <w:p w:rsidR="00783E9C" w:rsidRPr="0051318C" w:rsidRDefault="00783E9C" w:rsidP="00783E9C">
            <w:pPr>
              <w:jc w:val="center"/>
              <w:rPr>
                <w:sz w:val="22"/>
                <w:szCs w:val="22"/>
              </w:rPr>
            </w:pPr>
            <w:r>
              <w:rPr>
                <w:sz w:val="22"/>
                <w:szCs w:val="22"/>
              </w:rPr>
              <w:t>6</w:t>
            </w:r>
          </w:p>
        </w:tc>
        <w:tc>
          <w:tcPr>
            <w:tcW w:w="709" w:type="dxa"/>
          </w:tcPr>
          <w:p w:rsidR="00783E9C" w:rsidRPr="0051318C" w:rsidRDefault="00783E9C" w:rsidP="00783E9C">
            <w:pPr>
              <w:jc w:val="center"/>
              <w:rPr>
                <w:sz w:val="22"/>
                <w:szCs w:val="22"/>
              </w:rPr>
            </w:pPr>
            <w:r w:rsidRPr="00A13A0C">
              <w:rPr>
                <w:sz w:val="22"/>
                <w:szCs w:val="22"/>
              </w:rPr>
              <w:t>-</w:t>
            </w:r>
          </w:p>
        </w:tc>
        <w:tc>
          <w:tcPr>
            <w:tcW w:w="709" w:type="dxa"/>
          </w:tcPr>
          <w:p w:rsidR="00783E9C" w:rsidRPr="0051318C" w:rsidRDefault="00783E9C" w:rsidP="00783E9C">
            <w:pPr>
              <w:jc w:val="center"/>
              <w:rPr>
                <w:sz w:val="22"/>
                <w:szCs w:val="22"/>
              </w:rPr>
            </w:pPr>
            <w:r w:rsidRPr="00A13A0C">
              <w:rPr>
                <w:sz w:val="22"/>
                <w:szCs w:val="22"/>
              </w:rPr>
              <w:t>-</w:t>
            </w:r>
          </w:p>
        </w:tc>
        <w:tc>
          <w:tcPr>
            <w:tcW w:w="708" w:type="dxa"/>
          </w:tcPr>
          <w:p w:rsidR="00783E9C" w:rsidRPr="0051318C" w:rsidRDefault="00783E9C" w:rsidP="00783E9C">
            <w:pPr>
              <w:jc w:val="center"/>
              <w:rPr>
                <w:sz w:val="22"/>
                <w:szCs w:val="22"/>
              </w:rPr>
            </w:pPr>
            <w:r w:rsidRPr="00A13A0C">
              <w:rPr>
                <w:sz w:val="22"/>
                <w:szCs w:val="22"/>
              </w:rPr>
              <w:t>-</w:t>
            </w:r>
          </w:p>
        </w:tc>
        <w:tc>
          <w:tcPr>
            <w:tcW w:w="993" w:type="dxa"/>
          </w:tcPr>
          <w:p w:rsidR="00783E9C" w:rsidRPr="0051318C" w:rsidRDefault="00783E9C" w:rsidP="00783E9C">
            <w:pPr>
              <w:jc w:val="center"/>
              <w:rPr>
                <w:sz w:val="22"/>
                <w:szCs w:val="22"/>
              </w:rPr>
            </w:pPr>
            <w:r>
              <w:rPr>
                <w:sz w:val="22"/>
                <w:szCs w:val="22"/>
              </w:rPr>
              <w:t>29</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CO4</w:t>
            </w:r>
          </w:p>
        </w:tc>
        <w:tc>
          <w:tcPr>
            <w:tcW w:w="709" w:type="dxa"/>
          </w:tcPr>
          <w:p w:rsidR="00783E9C" w:rsidRPr="0051318C" w:rsidRDefault="00783E9C" w:rsidP="00783E9C">
            <w:pPr>
              <w:jc w:val="center"/>
              <w:rPr>
                <w:sz w:val="22"/>
                <w:szCs w:val="22"/>
              </w:rPr>
            </w:pPr>
            <w:r>
              <w:rPr>
                <w:sz w:val="22"/>
                <w:szCs w:val="22"/>
              </w:rPr>
              <w:t>2</w:t>
            </w:r>
          </w:p>
        </w:tc>
        <w:tc>
          <w:tcPr>
            <w:tcW w:w="708" w:type="dxa"/>
          </w:tcPr>
          <w:p w:rsidR="00783E9C" w:rsidRPr="0051318C" w:rsidRDefault="00783E9C" w:rsidP="00783E9C">
            <w:pPr>
              <w:jc w:val="center"/>
              <w:rPr>
                <w:sz w:val="22"/>
                <w:szCs w:val="22"/>
              </w:rPr>
            </w:pPr>
            <w:r>
              <w:rPr>
                <w:sz w:val="22"/>
                <w:szCs w:val="22"/>
              </w:rPr>
              <w:t>15</w:t>
            </w:r>
          </w:p>
        </w:tc>
        <w:tc>
          <w:tcPr>
            <w:tcW w:w="709" w:type="dxa"/>
          </w:tcPr>
          <w:p w:rsidR="00783E9C" w:rsidRPr="0051318C" w:rsidRDefault="00783E9C" w:rsidP="00783E9C">
            <w:pPr>
              <w:jc w:val="center"/>
              <w:rPr>
                <w:sz w:val="22"/>
                <w:szCs w:val="22"/>
              </w:rPr>
            </w:pPr>
            <w:r>
              <w:rPr>
                <w:sz w:val="22"/>
                <w:szCs w:val="22"/>
              </w:rPr>
              <w:t>12</w:t>
            </w:r>
          </w:p>
        </w:tc>
        <w:tc>
          <w:tcPr>
            <w:tcW w:w="709" w:type="dxa"/>
          </w:tcPr>
          <w:p w:rsidR="00783E9C" w:rsidRPr="0051318C" w:rsidRDefault="00783E9C" w:rsidP="00783E9C">
            <w:pPr>
              <w:jc w:val="center"/>
              <w:rPr>
                <w:sz w:val="22"/>
                <w:szCs w:val="22"/>
              </w:rPr>
            </w:pPr>
            <w:r w:rsidRPr="00A13A0C">
              <w:rPr>
                <w:sz w:val="22"/>
                <w:szCs w:val="22"/>
              </w:rPr>
              <w:t>-</w:t>
            </w:r>
          </w:p>
        </w:tc>
        <w:tc>
          <w:tcPr>
            <w:tcW w:w="709" w:type="dxa"/>
          </w:tcPr>
          <w:p w:rsidR="00783E9C" w:rsidRPr="0051318C" w:rsidRDefault="00783E9C" w:rsidP="00783E9C">
            <w:pPr>
              <w:jc w:val="center"/>
              <w:rPr>
                <w:sz w:val="22"/>
                <w:szCs w:val="22"/>
              </w:rPr>
            </w:pPr>
            <w:r w:rsidRPr="00A13A0C">
              <w:rPr>
                <w:sz w:val="22"/>
                <w:szCs w:val="22"/>
              </w:rPr>
              <w:t>-</w:t>
            </w:r>
          </w:p>
        </w:tc>
        <w:tc>
          <w:tcPr>
            <w:tcW w:w="708" w:type="dxa"/>
          </w:tcPr>
          <w:p w:rsidR="00783E9C" w:rsidRPr="0051318C" w:rsidRDefault="00783E9C" w:rsidP="00783E9C">
            <w:pPr>
              <w:jc w:val="center"/>
              <w:rPr>
                <w:sz w:val="22"/>
                <w:szCs w:val="22"/>
              </w:rPr>
            </w:pPr>
            <w:r w:rsidRPr="00A13A0C">
              <w:rPr>
                <w:sz w:val="22"/>
                <w:szCs w:val="22"/>
              </w:rPr>
              <w:t>-</w:t>
            </w:r>
          </w:p>
        </w:tc>
        <w:tc>
          <w:tcPr>
            <w:tcW w:w="993" w:type="dxa"/>
          </w:tcPr>
          <w:p w:rsidR="00783E9C" w:rsidRPr="0051318C" w:rsidRDefault="00783E9C" w:rsidP="00783E9C">
            <w:pPr>
              <w:jc w:val="center"/>
              <w:rPr>
                <w:sz w:val="22"/>
                <w:szCs w:val="22"/>
              </w:rPr>
            </w:pPr>
            <w:r>
              <w:rPr>
                <w:sz w:val="22"/>
                <w:szCs w:val="22"/>
              </w:rPr>
              <w:t>29</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CO5</w:t>
            </w:r>
          </w:p>
        </w:tc>
        <w:tc>
          <w:tcPr>
            <w:tcW w:w="709" w:type="dxa"/>
          </w:tcPr>
          <w:p w:rsidR="00783E9C" w:rsidRPr="0051318C" w:rsidRDefault="00783E9C" w:rsidP="00783E9C">
            <w:pPr>
              <w:jc w:val="center"/>
              <w:rPr>
                <w:sz w:val="22"/>
                <w:szCs w:val="22"/>
              </w:rPr>
            </w:pPr>
            <w:r>
              <w:rPr>
                <w:sz w:val="22"/>
                <w:szCs w:val="22"/>
              </w:rPr>
              <w:t>1</w:t>
            </w:r>
          </w:p>
        </w:tc>
        <w:tc>
          <w:tcPr>
            <w:tcW w:w="708" w:type="dxa"/>
          </w:tcPr>
          <w:p w:rsidR="00783E9C" w:rsidRPr="0051318C" w:rsidRDefault="00783E9C" w:rsidP="00783E9C">
            <w:pPr>
              <w:jc w:val="center"/>
              <w:rPr>
                <w:sz w:val="22"/>
                <w:szCs w:val="22"/>
              </w:rPr>
            </w:pPr>
            <w:r>
              <w:rPr>
                <w:sz w:val="22"/>
                <w:szCs w:val="22"/>
              </w:rPr>
              <w:t>-</w:t>
            </w:r>
          </w:p>
        </w:tc>
        <w:tc>
          <w:tcPr>
            <w:tcW w:w="709" w:type="dxa"/>
          </w:tcPr>
          <w:p w:rsidR="00783E9C" w:rsidRPr="0051318C" w:rsidRDefault="00783E9C" w:rsidP="00783E9C">
            <w:pPr>
              <w:jc w:val="center"/>
              <w:rPr>
                <w:sz w:val="22"/>
                <w:szCs w:val="22"/>
              </w:rPr>
            </w:pPr>
            <w:r>
              <w:rPr>
                <w:sz w:val="22"/>
                <w:szCs w:val="22"/>
              </w:rPr>
              <w:t>15</w:t>
            </w:r>
          </w:p>
        </w:tc>
        <w:tc>
          <w:tcPr>
            <w:tcW w:w="709" w:type="dxa"/>
          </w:tcPr>
          <w:p w:rsidR="00783E9C" w:rsidRPr="0051318C" w:rsidRDefault="00783E9C" w:rsidP="00783E9C">
            <w:pPr>
              <w:jc w:val="center"/>
              <w:rPr>
                <w:sz w:val="22"/>
                <w:szCs w:val="22"/>
              </w:rPr>
            </w:pPr>
            <w:r w:rsidRPr="00A13A0C">
              <w:rPr>
                <w:sz w:val="22"/>
                <w:szCs w:val="22"/>
              </w:rPr>
              <w:t>-</w:t>
            </w:r>
          </w:p>
        </w:tc>
        <w:tc>
          <w:tcPr>
            <w:tcW w:w="709" w:type="dxa"/>
          </w:tcPr>
          <w:p w:rsidR="00783E9C" w:rsidRPr="0051318C" w:rsidRDefault="00783E9C" w:rsidP="00783E9C">
            <w:pPr>
              <w:jc w:val="center"/>
              <w:rPr>
                <w:sz w:val="22"/>
                <w:szCs w:val="22"/>
              </w:rPr>
            </w:pPr>
            <w:r w:rsidRPr="00A13A0C">
              <w:rPr>
                <w:sz w:val="22"/>
                <w:szCs w:val="22"/>
              </w:rPr>
              <w:t>-</w:t>
            </w:r>
          </w:p>
        </w:tc>
        <w:tc>
          <w:tcPr>
            <w:tcW w:w="708" w:type="dxa"/>
          </w:tcPr>
          <w:p w:rsidR="00783E9C" w:rsidRPr="0051318C" w:rsidRDefault="00783E9C" w:rsidP="00783E9C">
            <w:pPr>
              <w:jc w:val="center"/>
              <w:rPr>
                <w:sz w:val="22"/>
                <w:szCs w:val="22"/>
              </w:rPr>
            </w:pPr>
            <w:r w:rsidRPr="00A13A0C">
              <w:rPr>
                <w:sz w:val="22"/>
                <w:szCs w:val="22"/>
              </w:rPr>
              <w:t>-</w:t>
            </w:r>
          </w:p>
        </w:tc>
        <w:tc>
          <w:tcPr>
            <w:tcW w:w="993" w:type="dxa"/>
          </w:tcPr>
          <w:p w:rsidR="00783E9C" w:rsidRPr="0051318C" w:rsidRDefault="00783E9C" w:rsidP="00783E9C">
            <w:pPr>
              <w:jc w:val="center"/>
              <w:rPr>
                <w:sz w:val="22"/>
                <w:szCs w:val="22"/>
              </w:rPr>
            </w:pPr>
            <w:r>
              <w:rPr>
                <w:sz w:val="22"/>
                <w:szCs w:val="22"/>
              </w:rPr>
              <w:t>16</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CO6</w:t>
            </w:r>
          </w:p>
        </w:tc>
        <w:tc>
          <w:tcPr>
            <w:tcW w:w="709" w:type="dxa"/>
          </w:tcPr>
          <w:p w:rsidR="00783E9C" w:rsidRPr="0051318C" w:rsidRDefault="00783E9C" w:rsidP="00783E9C">
            <w:pPr>
              <w:jc w:val="center"/>
              <w:rPr>
                <w:sz w:val="22"/>
                <w:szCs w:val="22"/>
              </w:rPr>
            </w:pPr>
            <w:r>
              <w:rPr>
                <w:sz w:val="22"/>
                <w:szCs w:val="22"/>
              </w:rPr>
              <w:t>1</w:t>
            </w:r>
          </w:p>
        </w:tc>
        <w:tc>
          <w:tcPr>
            <w:tcW w:w="708" w:type="dxa"/>
          </w:tcPr>
          <w:p w:rsidR="00783E9C" w:rsidRPr="0051318C" w:rsidRDefault="00783E9C" w:rsidP="00783E9C">
            <w:pPr>
              <w:jc w:val="center"/>
              <w:rPr>
                <w:sz w:val="22"/>
                <w:szCs w:val="22"/>
              </w:rPr>
            </w:pPr>
            <w:r>
              <w:rPr>
                <w:sz w:val="22"/>
                <w:szCs w:val="22"/>
              </w:rPr>
              <w:t>15</w:t>
            </w:r>
          </w:p>
        </w:tc>
        <w:tc>
          <w:tcPr>
            <w:tcW w:w="709" w:type="dxa"/>
          </w:tcPr>
          <w:p w:rsidR="00783E9C" w:rsidRPr="0051318C" w:rsidRDefault="00783E9C" w:rsidP="00783E9C">
            <w:pPr>
              <w:jc w:val="center"/>
              <w:rPr>
                <w:sz w:val="22"/>
                <w:szCs w:val="22"/>
              </w:rPr>
            </w:pPr>
            <w:r>
              <w:rPr>
                <w:sz w:val="22"/>
                <w:szCs w:val="22"/>
              </w:rPr>
              <w:t>-</w:t>
            </w:r>
          </w:p>
        </w:tc>
        <w:tc>
          <w:tcPr>
            <w:tcW w:w="709" w:type="dxa"/>
          </w:tcPr>
          <w:p w:rsidR="00783E9C" w:rsidRPr="0051318C" w:rsidRDefault="00783E9C" w:rsidP="00783E9C">
            <w:pPr>
              <w:jc w:val="center"/>
              <w:rPr>
                <w:sz w:val="22"/>
                <w:szCs w:val="22"/>
              </w:rPr>
            </w:pPr>
            <w:r w:rsidRPr="00A13A0C">
              <w:rPr>
                <w:sz w:val="22"/>
                <w:szCs w:val="22"/>
              </w:rPr>
              <w:t>-</w:t>
            </w:r>
          </w:p>
        </w:tc>
        <w:tc>
          <w:tcPr>
            <w:tcW w:w="709" w:type="dxa"/>
          </w:tcPr>
          <w:p w:rsidR="00783E9C" w:rsidRPr="0051318C" w:rsidRDefault="00783E9C" w:rsidP="00783E9C">
            <w:pPr>
              <w:jc w:val="center"/>
              <w:rPr>
                <w:sz w:val="22"/>
                <w:szCs w:val="22"/>
              </w:rPr>
            </w:pPr>
            <w:r w:rsidRPr="00A13A0C">
              <w:rPr>
                <w:sz w:val="22"/>
                <w:szCs w:val="22"/>
              </w:rPr>
              <w:t>-</w:t>
            </w:r>
          </w:p>
        </w:tc>
        <w:tc>
          <w:tcPr>
            <w:tcW w:w="708" w:type="dxa"/>
          </w:tcPr>
          <w:p w:rsidR="00783E9C" w:rsidRPr="0051318C" w:rsidRDefault="00783E9C" w:rsidP="00783E9C">
            <w:pPr>
              <w:jc w:val="center"/>
              <w:rPr>
                <w:sz w:val="22"/>
                <w:szCs w:val="22"/>
              </w:rPr>
            </w:pPr>
            <w:r w:rsidRPr="00A13A0C">
              <w:rPr>
                <w:sz w:val="22"/>
                <w:szCs w:val="22"/>
              </w:rPr>
              <w:t>-</w:t>
            </w:r>
          </w:p>
        </w:tc>
        <w:tc>
          <w:tcPr>
            <w:tcW w:w="993" w:type="dxa"/>
          </w:tcPr>
          <w:p w:rsidR="00783E9C" w:rsidRPr="0051318C" w:rsidRDefault="00783E9C" w:rsidP="00783E9C">
            <w:pPr>
              <w:jc w:val="center"/>
              <w:rPr>
                <w:sz w:val="22"/>
                <w:szCs w:val="22"/>
              </w:rPr>
            </w:pPr>
            <w:r>
              <w:rPr>
                <w:sz w:val="22"/>
                <w:szCs w:val="22"/>
              </w:rPr>
              <w:t>16</w:t>
            </w:r>
          </w:p>
        </w:tc>
      </w:tr>
      <w:tr w:rsidR="00783E9C" w:rsidRPr="0051318C" w:rsidTr="00783E9C">
        <w:trPr>
          <w:jc w:val="center"/>
        </w:trPr>
        <w:tc>
          <w:tcPr>
            <w:tcW w:w="5392" w:type="dxa"/>
            <w:gridSpan w:val="7"/>
          </w:tcPr>
          <w:p w:rsidR="00783E9C" w:rsidRPr="0051318C" w:rsidRDefault="00783E9C" w:rsidP="00783E9C">
            <w:pPr>
              <w:rPr>
                <w:sz w:val="22"/>
                <w:szCs w:val="22"/>
              </w:rPr>
            </w:pPr>
          </w:p>
        </w:tc>
        <w:tc>
          <w:tcPr>
            <w:tcW w:w="993" w:type="dxa"/>
          </w:tcPr>
          <w:p w:rsidR="00783E9C" w:rsidRPr="0051318C" w:rsidRDefault="00783E9C" w:rsidP="00783E9C">
            <w:pPr>
              <w:jc w:val="center"/>
              <w:rPr>
                <w:b/>
                <w:sz w:val="22"/>
                <w:szCs w:val="22"/>
              </w:rPr>
            </w:pPr>
            <w:r w:rsidRPr="0051318C">
              <w:rPr>
                <w:b/>
                <w:sz w:val="22"/>
                <w:szCs w:val="22"/>
              </w:rPr>
              <w:t>124</w:t>
            </w:r>
          </w:p>
        </w:tc>
      </w:tr>
    </w:tbl>
    <w:p w:rsidR="00783E9C" w:rsidRDefault="00783E9C" w:rsidP="0051318C">
      <w:pPr>
        <w:tabs>
          <w:tab w:val="left" w:pos="7110"/>
        </w:tabs>
      </w:pPr>
      <w:r>
        <w:tab/>
      </w:r>
    </w:p>
    <w:p w:rsidR="00783E9C" w:rsidRDefault="00783E9C">
      <w:r>
        <w:br w:type="page"/>
      </w:r>
    </w:p>
    <w:p w:rsidR="00783E9C" w:rsidRDefault="00783E9C" w:rsidP="00405BDF">
      <w:r>
        <w:rPr>
          <w:noProof/>
        </w:rPr>
        <w:lastRenderedPageBreak/>
        <w:drawing>
          <wp:inline distT="0" distB="0" distL="0" distR="0" wp14:anchorId="4FE5AABB" wp14:editId="27C87B61">
            <wp:extent cx="5732145" cy="839470"/>
            <wp:effectExtent l="0" t="0" r="1905"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Default="00783E9C" w:rsidP="00405BDF"/>
    <w:p w:rsidR="00783E9C" w:rsidRPr="00D21B4B" w:rsidRDefault="00783E9C" w:rsidP="00783E9C">
      <w:pPr>
        <w:jc w:val="center"/>
        <w:rPr>
          <w:b/>
          <w:bCs/>
        </w:rPr>
      </w:pPr>
      <w:r w:rsidRPr="00D21B4B">
        <w:rPr>
          <w:b/>
          <w:bCs/>
        </w:rPr>
        <w:t>END SEMESTER EXAMINATION – APRIL / MAY 2024</w:t>
      </w:r>
    </w:p>
    <w:p w:rsidR="00783E9C" w:rsidRDefault="00783E9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3E9C" w:rsidRPr="001E42AE" w:rsidTr="0037089B">
        <w:trPr>
          <w:trHeight w:val="397"/>
          <w:jc w:val="center"/>
        </w:trPr>
        <w:tc>
          <w:tcPr>
            <w:tcW w:w="1555" w:type="dxa"/>
            <w:vAlign w:val="center"/>
          </w:tcPr>
          <w:p w:rsidR="00783E9C" w:rsidRPr="0037089B" w:rsidRDefault="00783E9C" w:rsidP="007E575B">
            <w:pPr>
              <w:pStyle w:val="Title"/>
              <w:jc w:val="left"/>
              <w:rPr>
                <w:b/>
                <w:sz w:val="22"/>
                <w:szCs w:val="22"/>
              </w:rPr>
            </w:pPr>
            <w:r w:rsidRPr="0037089B">
              <w:rPr>
                <w:b/>
                <w:sz w:val="22"/>
                <w:szCs w:val="22"/>
              </w:rPr>
              <w:t xml:space="preserve">Course Code      </w:t>
            </w:r>
          </w:p>
        </w:tc>
        <w:tc>
          <w:tcPr>
            <w:tcW w:w="6662" w:type="dxa"/>
            <w:vAlign w:val="center"/>
          </w:tcPr>
          <w:p w:rsidR="00783E9C" w:rsidRPr="0037089B" w:rsidRDefault="00783E9C" w:rsidP="007E575B">
            <w:pPr>
              <w:pStyle w:val="Title"/>
              <w:jc w:val="left"/>
              <w:rPr>
                <w:b/>
                <w:sz w:val="22"/>
                <w:szCs w:val="22"/>
              </w:rPr>
            </w:pPr>
            <w:r>
              <w:rPr>
                <w:b/>
                <w:sz w:val="22"/>
                <w:szCs w:val="22"/>
              </w:rPr>
              <w:t>18AE2018</w:t>
            </w:r>
          </w:p>
        </w:tc>
        <w:tc>
          <w:tcPr>
            <w:tcW w:w="1417" w:type="dxa"/>
            <w:vAlign w:val="center"/>
          </w:tcPr>
          <w:p w:rsidR="00783E9C" w:rsidRPr="0037089B" w:rsidRDefault="00783E9C"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783E9C" w:rsidRPr="0037089B" w:rsidRDefault="00783E9C" w:rsidP="007E575B">
            <w:pPr>
              <w:pStyle w:val="Title"/>
              <w:jc w:val="left"/>
              <w:rPr>
                <w:b/>
                <w:sz w:val="22"/>
                <w:szCs w:val="22"/>
              </w:rPr>
            </w:pPr>
            <w:r w:rsidRPr="0037089B">
              <w:rPr>
                <w:b/>
                <w:sz w:val="22"/>
                <w:szCs w:val="22"/>
              </w:rPr>
              <w:t>3hrs</w:t>
            </w:r>
          </w:p>
        </w:tc>
      </w:tr>
      <w:tr w:rsidR="00783E9C" w:rsidRPr="001E42AE" w:rsidTr="0037089B">
        <w:trPr>
          <w:trHeight w:val="397"/>
          <w:jc w:val="center"/>
        </w:trPr>
        <w:tc>
          <w:tcPr>
            <w:tcW w:w="1555" w:type="dxa"/>
            <w:vAlign w:val="center"/>
          </w:tcPr>
          <w:p w:rsidR="00783E9C" w:rsidRPr="0037089B" w:rsidRDefault="00783E9C" w:rsidP="007E575B">
            <w:pPr>
              <w:pStyle w:val="Title"/>
              <w:ind w:right="-160"/>
              <w:jc w:val="left"/>
              <w:rPr>
                <w:b/>
                <w:sz w:val="22"/>
                <w:szCs w:val="22"/>
              </w:rPr>
            </w:pPr>
            <w:r w:rsidRPr="0037089B">
              <w:rPr>
                <w:b/>
                <w:sz w:val="22"/>
                <w:szCs w:val="22"/>
              </w:rPr>
              <w:t xml:space="preserve">Course Name     </w:t>
            </w:r>
          </w:p>
        </w:tc>
        <w:tc>
          <w:tcPr>
            <w:tcW w:w="6662" w:type="dxa"/>
            <w:vAlign w:val="center"/>
          </w:tcPr>
          <w:p w:rsidR="00783E9C" w:rsidRPr="0037089B" w:rsidRDefault="00783E9C" w:rsidP="007E575B">
            <w:pPr>
              <w:pStyle w:val="Title"/>
              <w:jc w:val="left"/>
              <w:rPr>
                <w:b/>
                <w:sz w:val="22"/>
                <w:szCs w:val="22"/>
              </w:rPr>
            </w:pPr>
            <w:r>
              <w:rPr>
                <w:b/>
                <w:sz w:val="22"/>
                <w:szCs w:val="22"/>
              </w:rPr>
              <w:t>PROPULSION-II</w:t>
            </w:r>
          </w:p>
        </w:tc>
        <w:tc>
          <w:tcPr>
            <w:tcW w:w="1417" w:type="dxa"/>
            <w:vAlign w:val="center"/>
          </w:tcPr>
          <w:p w:rsidR="00783E9C" w:rsidRPr="0037089B" w:rsidRDefault="00783E9C" w:rsidP="007E575B">
            <w:pPr>
              <w:pStyle w:val="Title"/>
              <w:jc w:val="left"/>
              <w:rPr>
                <w:b/>
                <w:bCs/>
                <w:sz w:val="22"/>
                <w:szCs w:val="22"/>
              </w:rPr>
            </w:pPr>
            <w:r w:rsidRPr="0037089B">
              <w:rPr>
                <w:b/>
                <w:bCs/>
                <w:sz w:val="22"/>
                <w:szCs w:val="22"/>
              </w:rPr>
              <w:t xml:space="preserve">Max. Marks </w:t>
            </w:r>
          </w:p>
        </w:tc>
        <w:tc>
          <w:tcPr>
            <w:tcW w:w="851" w:type="dxa"/>
            <w:vAlign w:val="center"/>
          </w:tcPr>
          <w:p w:rsidR="00783E9C" w:rsidRPr="0037089B" w:rsidRDefault="00783E9C" w:rsidP="007E575B">
            <w:pPr>
              <w:pStyle w:val="Title"/>
              <w:jc w:val="left"/>
              <w:rPr>
                <w:b/>
                <w:sz w:val="22"/>
                <w:szCs w:val="22"/>
              </w:rPr>
            </w:pPr>
            <w:r w:rsidRPr="0037089B">
              <w:rPr>
                <w:b/>
                <w:sz w:val="22"/>
                <w:szCs w:val="22"/>
              </w:rPr>
              <w:t>100</w:t>
            </w:r>
          </w:p>
        </w:tc>
      </w:tr>
    </w:tbl>
    <w:p w:rsidR="00783E9C" w:rsidRDefault="00783E9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8083"/>
        <w:gridCol w:w="678"/>
        <w:gridCol w:w="537"/>
        <w:gridCol w:w="487"/>
      </w:tblGrid>
      <w:tr w:rsidR="00783E9C" w:rsidRPr="004919D8" w:rsidTr="00783E9C">
        <w:trPr>
          <w:trHeight w:val="552"/>
        </w:trPr>
        <w:tc>
          <w:tcPr>
            <w:tcW w:w="257" w:type="pct"/>
            <w:vAlign w:val="center"/>
          </w:tcPr>
          <w:p w:rsidR="00783E9C" w:rsidRPr="004919D8" w:rsidRDefault="00783E9C" w:rsidP="005133D7">
            <w:pPr>
              <w:jc w:val="center"/>
              <w:rPr>
                <w:b/>
              </w:rPr>
            </w:pPr>
            <w:r w:rsidRPr="004919D8">
              <w:rPr>
                <w:b/>
              </w:rPr>
              <w:t>Q. No.</w:t>
            </w:r>
          </w:p>
        </w:tc>
        <w:tc>
          <w:tcPr>
            <w:tcW w:w="3950" w:type="pct"/>
            <w:gridSpan w:val="2"/>
            <w:vAlign w:val="center"/>
          </w:tcPr>
          <w:p w:rsidR="00783E9C" w:rsidRPr="004919D8" w:rsidRDefault="00783E9C" w:rsidP="005133D7">
            <w:pPr>
              <w:jc w:val="center"/>
              <w:rPr>
                <w:b/>
              </w:rPr>
            </w:pPr>
            <w:r w:rsidRPr="004919D8">
              <w:rPr>
                <w:b/>
              </w:rPr>
              <w:t>Questions</w:t>
            </w:r>
          </w:p>
        </w:tc>
        <w:tc>
          <w:tcPr>
            <w:tcW w:w="319" w:type="pct"/>
            <w:vAlign w:val="center"/>
          </w:tcPr>
          <w:p w:rsidR="00783E9C" w:rsidRPr="004919D8" w:rsidRDefault="00783E9C" w:rsidP="00405BDF">
            <w:pPr>
              <w:jc w:val="center"/>
              <w:rPr>
                <w:b/>
              </w:rPr>
            </w:pPr>
            <w:r w:rsidRPr="004919D8">
              <w:rPr>
                <w:b/>
              </w:rPr>
              <w:t>CO</w:t>
            </w:r>
          </w:p>
        </w:tc>
        <w:tc>
          <w:tcPr>
            <w:tcW w:w="243" w:type="pct"/>
            <w:vAlign w:val="center"/>
          </w:tcPr>
          <w:p w:rsidR="00783E9C" w:rsidRPr="004919D8" w:rsidRDefault="00783E9C" w:rsidP="00375CD9">
            <w:pPr>
              <w:jc w:val="center"/>
              <w:rPr>
                <w:b/>
              </w:rPr>
            </w:pPr>
            <w:r w:rsidRPr="004919D8">
              <w:rPr>
                <w:b/>
              </w:rPr>
              <w:t>BL</w:t>
            </w:r>
          </w:p>
        </w:tc>
        <w:tc>
          <w:tcPr>
            <w:tcW w:w="230" w:type="pct"/>
            <w:vAlign w:val="center"/>
          </w:tcPr>
          <w:p w:rsidR="00783E9C" w:rsidRPr="004919D8" w:rsidRDefault="00783E9C" w:rsidP="005133D7">
            <w:pPr>
              <w:jc w:val="center"/>
              <w:rPr>
                <w:b/>
              </w:rPr>
            </w:pPr>
            <w:r w:rsidRPr="004919D8">
              <w:rPr>
                <w:b/>
              </w:rPr>
              <w:t>M</w:t>
            </w:r>
          </w:p>
        </w:tc>
      </w:tr>
      <w:tr w:rsidR="00783E9C" w:rsidRPr="004919D8" w:rsidTr="00783E9C">
        <w:trPr>
          <w:trHeight w:val="550"/>
        </w:trPr>
        <w:tc>
          <w:tcPr>
            <w:tcW w:w="5000" w:type="pct"/>
            <w:gridSpan w:val="6"/>
            <w:vAlign w:val="center"/>
          </w:tcPr>
          <w:p w:rsidR="00783E9C" w:rsidRPr="004919D8" w:rsidRDefault="00783E9C" w:rsidP="00783E9C">
            <w:pPr>
              <w:jc w:val="center"/>
              <w:rPr>
                <w:b/>
                <w:u w:val="single"/>
              </w:rPr>
            </w:pPr>
            <w:r w:rsidRPr="004919D8">
              <w:rPr>
                <w:b/>
                <w:u w:val="single"/>
              </w:rPr>
              <w:t>PART – A (10 X 1 = 10 MARKS)</w:t>
            </w:r>
          </w:p>
        </w:tc>
      </w:tr>
      <w:tr w:rsidR="00783E9C" w:rsidRPr="004919D8" w:rsidTr="00783E9C">
        <w:trPr>
          <w:trHeight w:val="283"/>
        </w:trPr>
        <w:tc>
          <w:tcPr>
            <w:tcW w:w="257" w:type="pct"/>
            <w:vAlign w:val="bottom"/>
          </w:tcPr>
          <w:p w:rsidR="00783E9C" w:rsidRPr="004919D8" w:rsidRDefault="00783E9C" w:rsidP="00783E9C">
            <w:pPr>
              <w:jc w:val="center"/>
            </w:pPr>
            <w:r w:rsidRPr="004919D8">
              <w:t>1.</w:t>
            </w:r>
          </w:p>
        </w:tc>
        <w:tc>
          <w:tcPr>
            <w:tcW w:w="3950" w:type="pct"/>
            <w:gridSpan w:val="2"/>
            <w:vAlign w:val="bottom"/>
          </w:tcPr>
          <w:p w:rsidR="00783E9C" w:rsidRPr="004919D8" w:rsidRDefault="00783E9C" w:rsidP="00783E9C">
            <w:pPr>
              <w:autoSpaceDE w:val="0"/>
              <w:autoSpaceDN w:val="0"/>
              <w:adjustRightInd w:val="0"/>
            </w:pPr>
            <w:r w:rsidRPr="004919D8">
              <w:rPr>
                <w:color w:val="000000"/>
                <w:lang w:eastAsia="en-IN"/>
              </w:rPr>
              <w:t>Determine the thrust produced, if the mass flow rate is 32 kg/s and specific impulse is 288 s.</w:t>
            </w:r>
          </w:p>
        </w:tc>
        <w:tc>
          <w:tcPr>
            <w:tcW w:w="319" w:type="pct"/>
          </w:tcPr>
          <w:p w:rsidR="00783E9C" w:rsidRPr="004919D8" w:rsidRDefault="00783E9C" w:rsidP="00783E9C">
            <w:pPr>
              <w:jc w:val="center"/>
            </w:pPr>
            <w:r w:rsidRPr="004919D8">
              <w:t>CO1</w:t>
            </w:r>
          </w:p>
        </w:tc>
        <w:tc>
          <w:tcPr>
            <w:tcW w:w="243" w:type="pct"/>
          </w:tcPr>
          <w:p w:rsidR="00783E9C" w:rsidRPr="004919D8" w:rsidRDefault="00783E9C" w:rsidP="00783E9C">
            <w:pPr>
              <w:jc w:val="center"/>
            </w:pPr>
            <w:r w:rsidRPr="004919D8">
              <w:t>A</w:t>
            </w:r>
          </w:p>
        </w:tc>
        <w:tc>
          <w:tcPr>
            <w:tcW w:w="230" w:type="pct"/>
          </w:tcPr>
          <w:p w:rsidR="00783E9C" w:rsidRPr="004919D8" w:rsidRDefault="00783E9C" w:rsidP="00783E9C">
            <w:pPr>
              <w:jc w:val="center"/>
            </w:pPr>
            <w:r w:rsidRPr="004919D8">
              <w:t>1</w:t>
            </w:r>
          </w:p>
        </w:tc>
      </w:tr>
      <w:tr w:rsidR="00783E9C" w:rsidRPr="004919D8" w:rsidTr="00783E9C">
        <w:trPr>
          <w:trHeight w:val="283"/>
        </w:trPr>
        <w:tc>
          <w:tcPr>
            <w:tcW w:w="257" w:type="pct"/>
            <w:vAlign w:val="bottom"/>
          </w:tcPr>
          <w:p w:rsidR="00783E9C" w:rsidRPr="004919D8" w:rsidRDefault="00783E9C" w:rsidP="00783E9C">
            <w:pPr>
              <w:jc w:val="center"/>
            </w:pPr>
            <w:r w:rsidRPr="004919D8">
              <w:t>2.</w:t>
            </w:r>
          </w:p>
        </w:tc>
        <w:tc>
          <w:tcPr>
            <w:tcW w:w="3950" w:type="pct"/>
            <w:gridSpan w:val="2"/>
            <w:vAlign w:val="bottom"/>
          </w:tcPr>
          <w:p w:rsidR="00783E9C" w:rsidRPr="004919D8" w:rsidRDefault="00783E9C" w:rsidP="00783E9C">
            <w:r w:rsidRPr="004919D8">
              <w:t>Define velocity correction factor.</w:t>
            </w:r>
          </w:p>
        </w:tc>
        <w:tc>
          <w:tcPr>
            <w:tcW w:w="319" w:type="pct"/>
          </w:tcPr>
          <w:p w:rsidR="00783E9C" w:rsidRPr="004919D8" w:rsidRDefault="00783E9C" w:rsidP="00783E9C">
            <w:pPr>
              <w:jc w:val="center"/>
            </w:pPr>
            <w:r w:rsidRPr="004919D8">
              <w:t>CO1</w:t>
            </w:r>
          </w:p>
        </w:tc>
        <w:tc>
          <w:tcPr>
            <w:tcW w:w="243" w:type="pct"/>
          </w:tcPr>
          <w:p w:rsidR="00783E9C" w:rsidRPr="004919D8" w:rsidRDefault="00783E9C" w:rsidP="00783E9C">
            <w:pPr>
              <w:jc w:val="center"/>
            </w:pPr>
            <w:r w:rsidRPr="004919D8">
              <w:t>R</w:t>
            </w:r>
          </w:p>
        </w:tc>
        <w:tc>
          <w:tcPr>
            <w:tcW w:w="230" w:type="pct"/>
          </w:tcPr>
          <w:p w:rsidR="00783E9C" w:rsidRPr="004919D8" w:rsidRDefault="00783E9C" w:rsidP="00783E9C">
            <w:pPr>
              <w:jc w:val="center"/>
            </w:pPr>
            <w:r w:rsidRPr="004919D8">
              <w:t>1</w:t>
            </w:r>
          </w:p>
        </w:tc>
      </w:tr>
      <w:tr w:rsidR="00783E9C" w:rsidRPr="004919D8" w:rsidTr="00783E9C">
        <w:trPr>
          <w:trHeight w:val="283"/>
        </w:trPr>
        <w:tc>
          <w:tcPr>
            <w:tcW w:w="257" w:type="pct"/>
            <w:vAlign w:val="bottom"/>
          </w:tcPr>
          <w:p w:rsidR="00783E9C" w:rsidRPr="004919D8" w:rsidRDefault="00783E9C" w:rsidP="00783E9C">
            <w:pPr>
              <w:jc w:val="center"/>
            </w:pPr>
            <w:r w:rsidRPr="004919D8">
              <w:t>3.</w:t>
            </w:r>
          </w:p>
        </w:tc>
        <w:tc>
          <w:tcPr>
            <w:tcW w:w="3950" w:type="pct"/>
            <w:gridSpan w:val="2"/>
            <w:vAlign w:val="bottom"/>
          </w:tcPr>
          <w:p w:rsidR="00783E9C" w:rsidRPr="004919D8" w:rsidRDefault="00783E9C" w:rsidP="00783E9C">
            <w:r w:rsidRPr="004919D8">
              <w:t>State the purpose of multi-staging in rocket.</w:t>
            </w:r>
          </w:p>
        </w:tc>
        <w:tc>
          <w:tcPr>
            <w:tcW w:w="319" w:type="pct"/>
          </w:tcPr>
          <w:p w:rsidR="00783E9C" w:rsidRPr="004919D8" w:rsidRDefault="00783E9C" w:rsidP="00783E9C">
            <w:pPr>
              <w:jc w:val="center"/>
            </w:pPr>
            <w:r w:rsidRPr="004919D8">
              <w:t>CO2</w:t>
            </w:r>
          </w:p>
        </w:tc>
        <w:tc>
          <w:tcPr>
            <w:tcW w:w="243" w:type="pct"/>
          </w:tcPr>
          <w:p w:rsidR="00783E9C" w:rsidRPr="004919D8" w:rsidRDefault="00783E9C" w:rsidP="00783E9C">
            <w:pPr>
              <w:jc w:val="center"/>
            </w:pPr>
            <w:r w:rsidRPr="004919D8">
              <w:t>R</w:t>
            </w:r>
          </w:p>
        </w:tc>
        <w:tc>
          <w:tcPr>
            <w:tcW w:w="230" w:type="pct"/>
          </w:tcPr>
          <w:p w:rsidR="00783E9C" w:rsidRPr="004919D8" w:rsidRDefault="00783E9C" w:rsidP="00783E9C">
            <w:pPr>
              <w:jc w:val="center"/>
            </w:pPr>
            <w:r w:rsidRPr="004919D8">
              <w:t>1</w:t>
            </w:r>
          </w:p>
        </w:tc>
      </w:tr>
      <w:tr w:rsidR="00783E9C" w:rsidRPr="004919D8" w:rsidTr="00783E9C">
        <w:trPr>
          <w:trHeight w:val="283"/>
        </w:trPr>
        <w:tc>
          <w:tcPr>
            <w:tcW w:w="257" w:type="pct"/>
            <w:vAlign w:val="bottom"/>
          </w:tcPr>
          <w:p w:rsidR="00783E9C" w:rsidRPr="004919D8" w:rsidRDefault="00783E9C" w:rsidP="00783E9C">
            <w:pPr>
              <w:jc w:val="center"/>
            </w:pPr>
            <w:r w:rsidRPr="004919D8">
              <w:t>4.</w:t>
            </w:r>
          </w:p>
        </w:tc>
        <w:tc>
          <w:tcPr>
            <w:tcW w:w="3950" w:type="pct"/>
            <w:gridSpan w:val="2"/>
            <w:vAlign w:val="bottom"/>
          </w:tcPr>
          <w:p w:rsidR="00783E9C" w:rsidRPr="004919D8" w:rsidRDefault="00783E9C" w:rsidP="00783E9C">
            <w:r w:rsidRPr="004919D8">
              <w:t>State the methods of thrust reversal used in aircraft.</w:t>
            </w:r>
          </w:p>
        </w:tc>
        <w:tc>
          <w:tcPr>
            <w:tcW w:w="319" w:type="pct"/>
          </w:tcPr>
          <w:p w:rsidR="00783E9C" w:rsidRPr="004919D8" w:rsidRDefault="00783E9C" w:rsidP="00783E9C">
            <w:pPr>
              <w:jc w:val="center"/>
            </w:pPr>
            <w:r w:rsidRPr="004919D8">
              <w:t>CO2</w:t>
            </w:r>
          </w:p>
        </w:tc>
        <w:tc>
          <w:tcPr>
            <w:tcW w:w="243" w:type="pct"/>
          </w:tcPr>
          <w:p w:rsidR="00783E9C" w:rsidRPr="004919D8" w:rsidRDefault="00783E9C" w:rsidP="00783E9C">
            <w:pPr>
              <w:jc w:val="center"/>
            </w:pPr>
            <w:r w:rsidRPr="004919D8">
              <w:t>R</w:t>
            </w:r>
          </w:p>
        </w:tc>
        <w:tc>
          <w:tcPr>
            <w:tcW w:w="230" w:type="pct"/>
          </w:tcPr>
          <w:p w:rsidR="00783E9C" w:rsidRPr="004919D8" w:rsidRDefault="00783E9C" w:rsidP="00783E9C">
            <w:pPr>
              <w:jc w:val="center"/>
            </w:pPr>
            <w:r w:rsidRPr="004919D8">
              <w:t>1</w:t>
            </w:r>
          </w:p>
        </w:tc>
      </w:tr>
      <w:tr w:rsidR="00783E9C" w:rsidRPr="004919D8" w:rsidTr="00783E9C">
        <w:trPr>
          <w:trHeight w:val="283"/>
        </w:trPr>
        <w:tc>
          <w:tcPr>
            <w:tcW w:w="257" w:type="pct"/>
            <w:vAlign w:val="bottom"/>
          </w:tcPr>
          <w:p w:rsidR="00783E9C" w:rsidRPr="004919D8" w:rsidRDefault="00783E9C" w:rsidP="00783E9C">
            <w:pPr>
              <w:jc w:val="center"/>
            </w:pPr>
            <w:r w:rsidRPr="004919D8">
              <w:t>5.</w:t>
            </w:r>
          </w:p>
        </w:tc>
        <w:tc>
          <w:tcPr>
            <w:tcW w:w="3950" w:type="pct"/>
            <w:gridSpan w:val="2"/>
            <w:vAlign w:val="bottom"/>
          </w:tcPr>
          <w:p w:rsidR="00783E9C" w:rsidRPr="004919D8" w:rsidRDefault="00783E9C" w:rsidP="00783E9C">
            <w:pPr>
              <w:pStyle w:val="Default"/>
            </w:pPr>
            <w:r w:rsidRPr="004919D8">
              <w:t>State the significance of binder in solid rocket motor</w:t>
            </w:r>
          </w:p>
        </w:tc>
        <w:tc>
          <w:tcPr>
            <w:tcW w:w="319" w:type="pct"/>
          </w:tcPr>
          <w:p w:rsidR="00783E9C" w:rsidRPr="004919D8" w:rsidRDefault="00783E9C" w:rsidP="00783E9C">
            <w:pPr>
              <w:jc w:val="center"/>
            </w:pPr>
            <w:r w:rsidRPr="004919D8">
              <w:t>CO3</w:t>
            </w:r>
          </w:p>
        </w:tc>
        <w:tc>
          <w:tcPr>
            <w:tcW w:w="243" w:type="pct"/>
          </w:tcPr>
          <w:p w:rsidR="00783E9C" w:rsidRPr="004919D8" w:rsidRDefault="00783E9C" w:rsidP="00783E9C">
            <w:pPr>
              <w:jc w:val="center"/>
            </w:pPr>
            <w:r w:rsidRPr="004919D8">
              <w:t>R</w:t>
            </w:r>
          </w:p>
        </w:tc>
        <w:tc>
          <w:tcPr>
            <w:tcW w:w="230" w:type="pct"/>
          </w:tcPr>
          <w:p w:rsidR="00783E9C" w:rsidRPr="004919D8" w:rsidRDefault="00783E9C" w:rsidP="00783E9C">
            <w:pPr>
              <w:jc w:val="center"/>
            </w:pPr>
            <w:r w:rsidRPr="004919D8">
              <w:t>1</w:t>
            </w:r>
          </w:p>
        </w:tc>
      </w:tr>
      <w:tr w:rsidR="00783E9C" w:rsidRPr="004919D8" w:rsidTr="00783E9C">
        <w:trPr>
          <w:trHeight w:val="283"/>
        </w:trPr>
        <w:tc>
          <w:tcPr>
            <w:tcW w:w="257" w:type="pct"/>
            <w:vAlign w:val="bottom"/>
          </w:tcPr>
          <w:p w:rsidR="00783E9C" w:rsidRPr="004919D8" w:rsidRDefault="00783E9C" w:rsidP="00783E9C">
            <w:pPr>
              <w:jc w:val="center"/>
            </w:pPr>
            <w:r w:rsidRPr="004919D8">
              <w:t>6.</w:t>
            </w:r>
          </w:p>
        </w:tc>
        <w:tc>
          <w:tcPr>
            <w:tcW w:w="3950" w:type="pct"/>
            <w:gridSpan w:val="2"/>
            <w:vAlign w:val="bottom"/>
          </w:tcPr>
          <w:p w:rsidR="00783E9C" w:rsidRPr="004919D8" w:rsidRDefault="00783E9C" w:rsidP="00783E9C">
            <w:r w:rsidRPr="004919D8">
              <w:rPr>
                <w:color w:val="000000"/>
              </w:rPr>
              <w:t>List the reason for change in ratio of fuel to oxidizer in hybrid rocket motor having a constant oxidizer flow-rate.</w:t>
            </w:r>
          </w:p>
        </w:tc>
        <w:tc>
          <w:tcPr>
            <w:tcW w:w="319" w:type="pct"/>
          </w:tcPr>
          <w:p w:rsidR="00783E9C" w:rsidRPr="004919D8" w:rsidRDefault="00783E9C" w:rsidP="00783E9C">
            <w:pPr>
              <w:jc w:val="center"/>
            </w:pPr>
            <w:r w:rsidRPr="004919D8">
              <w:t>CO4</w:t>
            </w:r>
          </w:p>
        </w:tc>
        <w:tc>
          <w:tcPr>
            <w:tcW w:w="243" w:type="pct"/>
          </w:tcPr>
          <w:p w:rsidR="00783E9C" w:rsidRPr="004919D8" w:rsidRDefault="00783E9C" w:rsidP="00783E9C">
            <w:pPr>
              <w:jc w:val="center"/>
            </w:pPr>
            <w:r w:rsidRPr="004919D8">
              <w:t>R</w:t>
            </w:r>
          </w:p>
        </w:tc>
        <w:tc>
          <w:tcPr>
            <w:tcW w:w="230" w:type="pct"/>
          </w:tcPr>
          <w:p w:rsidR="00783E9C" w:rsidRPr="004919D8" w:rsidRDefault="00783E9C" w:rsidP="00783E9C">
            <w:pPr>
              <w:jc w:val="center"/>
            </w:pPr>
            <w:r w:rsidRPr="004919D8">
              <w:t>1</w:t>
            </w:r>
          </w:p>
        </w:tc>
      </w:tr>
      <w:tr w:rsidR="00783E9C" w:rsidRPr="004919D8" w:rsidTr="00783E9C">
        <w:trPr>
          <w:trHeight w:val="283"/>
        </w:trPr>
        <w:tc>
          <w:tcPr>
            <w:tcW w:w="257" w:type="pct"/>
            <w:vAlign w:val="bottom"/>
          </w:tcPr>
          <w:p w:rsidR="00783E9C" w:rsidRPr="004919D8" w:rsidRDefault="00783E9C" w:rsidP="00783E9C">
            <w:pPr>
              <w:jc w:val="center"/>
            </w:pPr>
            <w:r w:rsidRPr="004919D8">
              <w:t>7.</w:t>
            </w:r>
          </w:p>
        </w:tc>
        <w:tc>
          <w:tcPr>
            <w:tcW w:w="3950" w:type="pct"/>
            <w:gridSpan w:val="2"/>
            <w:vAlign w:val="bottom"/>
          </w:tcPr>
          <w:p w:rsidR="00783E9C" w:rsidRPr="004919D8" w:rsidRDefault="00783E9C" w:rsidP="00783E9C">
            <w:pPr>
              <w:pStyle w:val="ListParagraph"/>
              <w:ind w:left="0"/>
              <w:rPr>
                <w:noProof/>
                <w:lang w:eastAsia="zh-TW"/>
              </w:rPr>
            </w:pPr>
            <w:r w:rsidRPr="004919D8">
              <w:rPr>
                <w:noProof/>
                <w:lang w:eastAsia="zh-TW"/>
              </w:rPr>
              <w:t xml:space="preserve">List the various types of cooling systems used in liquid rocket engine. </w:t>
            </w:r>
          </w:p>
        </w:tc>
        <w:tc>
          <w:tcPr>
            <w:tcW w:w="319" w:type="pct"/>
          </w:tcPr>
          <w:p w:rsidR="00783E9C" w:rsidRPr="004919D8" w:rsidRDefault="00783E9C" w:rsidP="00783E9C">
            <w:pPr>
              <w:jc w:val="center"/>
            </w:pPr>
            <w:r w:rsidRPr="004919D8">
              <w:t>CO4</w:t>
            </w:r>
          </w:p>
        </w:tc>
        <w:tc>
          <w:tcPr>
            <w:tcW w:w="243" w:type="pct"/>
          </w:tcPr>
          <w:p w:rsidR="00783E9C" w:rsidRPr="004919D8" w:rsidRDefault="00783E9C" w:rsidP="00783E9C">
            <w:pPr>
              <w:jc w:val="center"/>
            </w:pPr>
            <w:r w:rsidRPr="004919D8">
              <w:t>R</w:t>
            </w:r>
          </w:p>
        </w:tc>
        <w:tc>
          <w:tcPr>
            <w:tcW w:w="230" w:type="pct"/>
          </w:tcPr>
          <w:p w:rsidR="00783E9C" w:rsidRPr="004919D8" w:rsidRDefault="00783E9C" w:rsidP="00783E9C">
            <w:pPr>
              <w:jc w:val="center"/>
            </w:pPr>
            <w:r w:rsidRPr="004919D8">
              <w:t>1</w:t>
            </w:r>
          </w:p>
        </w:tc>
      </w:tr>
      <w:tr w:rsidR="00783E9C" w:rsidRPr="004919D8" w:rsidTr="00783E9C">
        <w:trPr>
          <w:trHeight w:val="283"/>
        </w:trPr>
        <w:tc>
          <w:tcPr>
            <w:tcW w:w="257" w:type="pct"/>
            <w:vAlign w:val="bottom"/>
          </w:tcPr>
          <w:p w:rsidR="00783E9C" w:rsidRPr="004919D8" w:rsidRDefault="00783E9C" w:rsidP="00783E9C">
            <w:pPr>
              <w:jc w:val="center"/>
            </w:pPr>
            <w:r w:rsidRPr="004919D8">
              <w:t>8.</w:t>
            </w:r>
          </w:p>
        </w:tc>
        <w:tc>
          <w:tcPr>
            <w:tcW w:w="3950" w:type="pct"/>
            <w:gridSpan w:val="2"/>
            <w:vAlign w:val="bottom"/>
          </w:tcPr>
          <w:p w:rsidR="00783E9C" w:rsidRPr="004919D8" w:rsidRDefault="00783E9C" w:rsidP="00783E9C">
            <w:pPr>
              <w:rPr>
                <w:b/>
                <w:bCs/>
              </w:rPr>
            </w:pPr>
            <w:r w:rsidRPr="004919D8">
              <w:rPr>
                <w:bCs/>
                <w:lang w:val="en-GB"/>
              </w:rPr>
              <w:t>Illustrate the various application of integral ram rocket.</w:t>
            </w:r>
          </w:p>
        </w:tc>
        <w:tc>
          <w:tcPr>
            <w:tcW w:w="319" w:type="pct"/>
          </w:tcPr>
          <w:p w:rsidR="00783E9C" w:rsidRPr="004919D8" w:rsidRDefault="00783E9C" w:rsidP="00783E9C">
            <w:pPr>
              <w:jc w:val="center"/>
            </w:pPr>
            <w:r w:rsidRPr="004919D8">
              <w:t>CO5</w:t>
            </w:r>
          </w:p>
        </w:tc>
        <w:tc>
          <w:tcPr>
            <w:tcW w:w="243" w:type="pct"/>
          </w:tcPr>
          <w:p w:rsidR="00783E9C" w:rsidRPr="004919D8" w:rsidRDefault="00783E9C" w:rsidP="00783E9C">
            <w:pPr>
              <w:jc w:val="center"/>
            </w:pPr>
            <w:r w:rsidRPr="004919D8">
              <w:t>U</w:t>
            </w:r>
          </w:p>
        </w:tc>
        <w:tc>
          <w:tcPr>
            <w:tcW w:w="230" w:type="pct"/>
          </w:tcPr>
          <w:p w:rsidR="00783E9C" w:rsidRPr="004919D8" w:rsidRDefault="00783E9C" w:rsidP="00783E9C">
            <w:pPr>
              <w:jc w:val="center"/>
            </w:pPr>
            <w:r w:rsidRPr="004919D8">
              <w:t>1</w:t>
            </w:r>
          </w:p>
        </w:tc>
      </w:tr>
      <w:tr w:rsidR="00783E9C" w:rsidRPr="004919D8" w:rsidTr="00783E9C">
        <w:trPr>
          <w:trHeight w:val="283"/>
        </w:trPr>
        <w:tc>
          <w:tcPr>
            <w:tcW w:w="257" w:type="pct"/>
            <w:vAlign w:val="bottom"/>
          </w:tcPr>
          <w:p w:rsidR="00783E9C" w:rsidRPr="004919D8" w:rsidRDefault="00783E9C" w:rsidP="00783E9C">
            <w:pPr>
              <w:jc w:val="center"/>
            </w:pPr>
            <w:r w:rsidRPr="004919D8">
              <w:t>9.</w:t>
            </w:r>
          </w:p>
        </w:tc>
        <w:tc>
          <w:tcPr>
            <w:tcW w:w="3950" w:type="pct"/>
            <w:gridSpan w:val="2"/>
            <w:vAlign w:val="bottom"/>
          </w:tcPr>
          <w:p w:rsidR="00783E9C" w:rsidRPr="004919D8" w:rsidRDefault="00783E9C" w:rsidP="00783E9C">
            <w:pPr>
              <w:pStyle w:val="ListParagraph"/>
              <w:ind w:left="0"/>
              <w:rPr>
                <w:noProof/>
                <w:lang w:eastAsia="zh-TW"/>
              </w:rPr>
            </w:pPr>
            <w:r w:rsidRPr="004919D8">
              <w:rPr>
                <w:noProof/>
                <w:lang w:eastAsia="zh-TW"/>
              </w:rPr>
              <w:t>List the disadvantages of electro thermal systems.</w:t>
            </w:r>
          </w:p>
        </w:tc>
        <w:tc>
          <w:tcPr>
            <w:tcW w:w="319" w:type="pct"/>
          </w:tcPr>
          <w:p w:rsidR="00783E9C" w:rsidRPr="004919D8" w:rsidRDefault="00783E9C" w:rsidP="00783E9C">
            <w:pPr>
              <w:jc w:val="center"/>
            </w:pPr>
            <w:r w:rsidRPr="004919D8">
              <w:t>CO5</w:t>
            </w:r>
          </w:p>
        </w:tc>
        <w:tc>
          <w:tcPr>
            <w:tcW w:w="243" w:type="pct"/>
          </w:tcPr>
          <w:p w:rsidR="00783E9C" w:rsidRPr="004919D8" w:rsidRDefault="00783E9C" w:rsidP="00783E9C">
            <w:pPr>
              <w:jc w:val="center"/>
            </w:pPr>
            <w:r w:rsidRPr="004919D8">
              <w:t>R</w:t>
            </w:r>
          </w:p>
        </w:tc>
        <w:tc>
          <w:tcPr>
            <w:tcW w:w="230" w:type="pct"/>
          </w:tcPr>
          <w:p w:rsidR="00783E9C" w:rsidRPr="004919D8" w:rsidRDefault="00783E9C" w:rsidP="00783E9C">
            <w:pPr>
              <w:jc w:val="center"/>
            </w:pPr>
            <w:r w:rsidRPr="004919D8">
              <w:t>1</w:t>
            </w:r>
          </w:p>
        </w:tc>
      </w:tr>
      <w:tr w:rsidR="00783E9C" w:rsidRPr="004919D8" w:rsidTr="00783E9C">
        <w:trPr>
          <w:trHeight w:val="283"/>
        </w:trPr>
        <w:tc>
          <w:tcPr>
            <w:tcW w:w="257" w:type="pct"/>
            <w:vAlign w:val="bottom"/>
          </w:tcPr>
          <w:p w:rsidR="00783E9C" w:rsidRPr="004919D8" w:rsidRDefault="00783E9C" w:rsidP="00783E9C">
            <w:pPr>
              <w:jc w:val="center"/>
            </w:pPr>
            <w:r w:rsidRPr="004919D8">
              <w:t>10.</w:t>
            </w:r>
          </w:p>
        </w:tc>
        <w:tc>
          <w:tcPr>
            <w:tcW w:w="3950" w:type="pct"/>
            <w:gridSpan w:val="2"/>
            <w:vAlign w:val="bottom"/>
          </w:tcPr>
          <w:p w:rsidR="00783E9C" w:rsidRPr="004919D8" w:rsidRDefault="00783E9C" w:rsidP="00783E9C">
            <w:r w:rsidRPr="004919D8">
              <w:t xml:space="preserve">Discuss the purpose of electrostatic accelerator in ion propulsion system. </w:t>
            </w:r>
          </w:p>
        </w:tc>
        <w:tc>
          <w:tcPr>
            <w:tcW w:w="319" w:type="pct"/>
          </w:tcPr>
          <w:p w:rsidR="00783E9C" w:rsidRPr="004919D8" w:rsidRDefault="00783E9C" w:rsidP="00783E9C">
            <w:pPr>
              <w:jc w:val="center"/>
            </w:pPr>
            <w:r w:rsidRPr="004919D8">
              <w:t>CO6</w:t>
            </w:r>
          </w:p>
        </w:tc>
        <w:tc>
          <w:tcPr>
            <w:tcW w:w="243" w:type="pct"/>
          </w:tcPr>
          <w:p w:rsidR="00783E9C" w:rsidRPr="004919D8" w:rsidRDefault="00783E9C" w:rsidP="00783E9C">
            <w:pPr>
              <w:jc w:val="center"/>
            </w:pPr>
            <w:r w:rsidRPr="004919D8">
              <w:t>U</w:t>
            </w:r>
          </w:p>
        </w:tc>
        <w:tc>
          <w:tcPr>
            <w:tcW w:w="230" w:type="pct"/>
          </w:tcPr>
          <w:p w:rsidR="00783E9C" w:rsidRPr="004919D8" w:rsidRDefault="00783E9C" w:rsidP="00783E9C">
            <w:pPr>
              <w:jc w:val="center"/>
            </w:pPr>
            <w:r w:rsidRPr="004919D8">
              <w:t>1</w:t>
            </w:r>
          </w:p>
        </w:tc>
      </w:tr>
      <w:tr w:rsidR="00783E9C" w:rsidRPr="004919D8" w:rsidTr="0037089B">
        <w:trPr>
          <w:trHeight w:val="552"/>
        </w:trPr>
        <w:tc>
          <w:tcPr>
            <w:tcW w:w="5000" w:type="pct"/>
            <w:gridSpan w:val="6"/>
            <w:vAlign w:val="center"/>
          </w:tcPr>
          <w:p w:rsidR="00783E9C" w:rsidRPr="004919D8" w:rsidRDefault="00783E9C" w:rsidP="00783E9C">
            <w:pPr>
              <w:jc w:val="center"/>
              <w:rPr>
                <w:b/>
                <w:u w:val="single"/>
              </w:rPr>
            </w:pPr>
            <w:r w:rsidRPr="004919D8">
              <w:rPr>
                <w:b/>
                <w:u w:val="single"/>
              </w:rPr>
              <w:t>PART – B (6 X 3 = 18 MARKS)</w:t>
            </w:r>
          </w:p>
        </w:tc>
      </w:tr>
      <w:tr w:rsidR="00783E9C" w:rsidRPr="004919D8" w:rsidTr="00783E9C">
        <w:trPr>
          <w:trHeight w:val="283"/>
        </w:trPr>
        <w:tc>
          <w:tcPr>
            <w:tcW w:w="257" w:type="pct"/>
          </w:tcPr>
          <w:p w:rsidR="00783E9C" w:rsidRPr="004919D8" w:rsidRDefault="00783E9C" w:rsidP="00783E9C">
            <w:pPr>
              <w:pStyle w:val="NoSpacing"/>
              <w:jc w:val="center"/>
            </w:pPr>
            <w:r w:rsidRPr="004919D8">
              <w:t>11.</w:t>
            </w:r>
          </w:p>
        </w:tc>
        <w:tc>
          <w:tcPr>
            <w:tcW w:w="3950" w:type="pct"/>
            <w:gridSpan w:val="2"/>
            <w:vAlign w:val="bottom"/>
          </w:tcPr>
          <w:p w:rsidR="00783E9C" w:rsidRPr="004919D8" w:rsidRDefault="00783E9C" w:rsidP="00783E9C">
            <w:pPr>
              <w:pStyle w:val="NoSpacing"/>
            </w:pPr>
            <w:r w:rsidRPr="004919D8">
              <w:rPr>
                <w:color w:val="000000"/>
                <w:lang w:eastAsia="en-IN"/>
              </w:rPr>
              <w:t>The following data are given for a certain rocket unit, thrust 7000 N, Propellant consumption 3.5 kg/s determine the specific impulse in s.</w:t>
            </w:r>
          </w:p>
        </w:tc>
        <w:tc>
          <w:tcPr>
            <w:tcW w:w="319" w:type="pct"/>
          </w:tcPr>
          <w:p w:rsidR="00783E9C" w:rsidRPr="004919D8" w:rsidRDefault="00783E9C" w:rsidP="00783E9C">
            <w:pPr>
              <w:pStyle w:val="NoSpacing"/>
              <w:jc w:val="center"/>
            </w:pPr>
            <w:r w:rsidRPr="004919D8">
              <w:t>CO1</w:t>
            </w:r>
          </w:p>
        </w:tc>
        <w:tc>
          <w:tcPr>
            <w:tcW w:w="243" w:type="pct"/>
          </w:tcPr>
          <w:p w:rsidR="00783E9C" w:rsidRPr="004919D8" w:rsidRDefault="00783E9C" w:rsidP="00783E9C">
            <w:pPr>
              <w:pStyle w:val="NoSpacing"/>
              <w:jc w:val="center"/>
            </w:pPr>
            <w:r w:rsidRPr="004919D8">
              <w:t>A</w:t>
            </w:r>
          </w:p>
        </w:tc>
        <w:tc>
          <w:tcPr>
            <w:tcW w:w="230" w:type="pct"/>
          </w:tcPr>
          <w:p w:rsidR="00783E9C" w:rsidRPr="004919D8" w:rsidRDefault="00783E9C" w:rsidP="00783E9C">
            <w:pPr>
              <w:pStyle w:val="NoSpacing"/>
              <w:jc w:val="center"/>
            </w:pPr>
            <w:r w:rsidRPr="004919D8">
              <w:t>3</w:t>
            </w:r>
          </w:p>
        </w:tc>
      </w:tr>
      <w:tr w:rsidR="00783E9C" w:rsidRPr="004919D8" w:rsidTr="00783E9C">
        <w:trPr>
          <w:trHeight w:val="283"/>
        </w:trPr>
        <w:tc>
          <w:tcPr>
            <w:tcW w:w="257" w:type="pct"/>
          </w:tcPr>
          <w:p w:rsidR="00783E9C" w:rsidRPr="004919D8" w:rsidRDefault="00783E9C" w:rsidP="00783E9C">
            <w:pPr>
              <w:pStyle w:val="NoSpacing"/>
              <w:jc w:val="center"/>
            </w:pPr>
            <w:r w:rsidRPr="004919D8">
              <w:t>12.</w:t>
            </w:r>
          </w:p>
        </w:tc>
        <w:tc>
          <w:tcPr>
            <w:tcW w:w="3950" w:type="pct"/>
            <w:gridSpan w:val="2"/>
            <w:vAlign w:val="bottom"/>
          </w:tcPr>
          <w:p w:rsidR="00783E9C" w:rsidRPr="004919D8" w:rsidRDefault="00783E9C" w:rsidP="00783E9C">
            <w:pPr>
              <w:shd w:val="clear" w:color="auto" w:fill="FFFFFF"/>
              <w:rPr>
                <w:color w:val="000000"/>
                <w:lang w:eastAsia="en-IN"/>
              </w:rPr>
            </w:pPr>
            <w:r w:rsidRPr="004919D8">
              <w:t>Describe jetavators with neat sketch</w:t>
            </w:r>
            <w:r>
              <w:t>.</w:t>
            </w:r>
          </w:p>
        </w:tc>
        <w:tc>
          <w:tcPr>
            <w:tcW w:w="319" w:type="pct"/>
          </w:tcPr>
          <w:p w:rsidR="00783E9C" w:rsidRPr="004919D8" w:rsidRDefault="00783E9C" w:rsidP="00783E9C">
            <w:pPr>
              <w:pStyle w:val="NoSpacing"/>
              <w:jc w:val="center"/>
            </w:pPr>
            <w:r w:rsidRPr="004919D8">
              <w:t>CO2</w:t>
            </w:r>
          </w:p>
        </w:tc>
        <w:tc>
          <w:tcPr>
            <w:tcW w:w="243" w:type="pct"/>
          </w:tcPr>
          <w:p w:rsidR="00783E9C" w:rsidRPr="004919D8" w:rsidRDefault="00783E9C" w:rsidP="00783E9C">
            <w:pPr>
              <w:pStyle w:val="NoSpacing"/>
              <w:jc w:val="center"/>
            </w:pPr>
            <w:r w:rsidRPr="004919D8">
              <w:t>U</w:t>
            </w:r>
          </w:p>
        </w:tc>
        <w:tc>
          <w:tcPr>
            <w:tcW w:w="230" w:type="pct"/>
          </w:tcPr>
          <w:p w:rsidR="00783E9C" w:rsidRPr="004919D8" w:rsidRDefault="00783E9C" w:rsidP="00783E9C">
            <w:pPr>
              <w:pStyle w:val="NoSpacing"/>
              <w:jc w:val="center"/>
            </w:pPr>
            <w:r w:rsidRPr="004919D8">
              <w:t>3</w:t>
            </w:r>
          </w:p>
        </w:tc>
      </w:tr>
      <w:tr w:rsidR="00783E9C" w:rsidRPr="004919D8" w:rsidTr="00783E9C">
        <w:trPr>
          <w:trHeight w:val="283"/>
        </w:trPr>
        <w:tc>
          <w:tcPr>
            <w:tcW w:w="257" w:type="pct"/>
          </w:tcPr>
          <w:p w:rsidR="00783E9C" w:rsidRPr="004919D8" w:rsidRDefault="00783E9C" w:rsidP="00783E9C">
            <w:pPr>
              <w:pStyle w:val="NoSpacing"/>
              <w:jc w:val="center"/>
            </w:pPr>
            <w:r w:rsidRPr="004919D8">
              <w:t>13.</w:t>
            </w:r>
          </w:p>
        </w:tc>
        <w:tc>
          <w:tcPr>
            <w:tcW w:w="3950" w:type="pct"/>
            <w:gridSpan w:val="2"/>
            <w:vAlign w:val="bottom"/>
          </w:tcPr>
          <w:p w:rsidR="00783E9C" w:rsidRPr="004919D8" w:rsidRDefault="00783E9C" w:rsidP="00783E9C">
            <w:pPr>
              <w:pStyle w:val="NoSpacing"/>
            </w:pPr>
            <w:r w:rsidRPr="004919D8">
              <w:t>Illustrate the performance of the following oxidizer with respect to Specific impulse for variation in concentration AP, AN and KP.</w:t>
            </w:r>
          </w:p>
        </w:tc>
        <w:tc>
          <w:tcPr>
            <w:tcW w:w="319" w:type="pct"/>
          </w:tcPr>
          <w:p w:rsidR="00783E9C" w:rsidRPr="004919D8" w:rsidRDefault="00783E9C" w:rsidP="00783E9C">
            <w:pPr>
              <w:pStyle w:val="NoSpacing"/>
              <w:jc w:val="center"/>
            </w:pPr>
            <w:r w:rsidRPr="004919D8">
              <w:t>CO3</w:t>
            </w:r>
          </w:p>
        </w:tc>
        <w:tc>
          <w:tcPr>
            <w:tcW w:w="243" w:type="pct"/>
          </w:tcPr>
          <w:p w:rsidR="00783E9C" w:rsidRPr="004919D8" w:rsidRDefault="00783E9C" w:rsidP="00783E9C">
            <w:pPr>
              <w:pStyle w:val="NoSpacing"/>
              <w:jc w:val="center"/>
            </w:pPr>
            <w:r w:rsidRPr="004919D8">
              <w:t>A</w:t>
            </w:r>
          </w:p>
        </w:tc>
        <w:tc>
          <w:tcPr>
            <w:tcW w:w="230" w:type="pct"/>
          </w:tcPr>
          <w:p w:rsidR="00783E9C" w:rsidRPr="004919D8" w:rsidRDefault="00783E9C" w:rsidP="00783E9C">
            <w:pPr>
              <w:pStyle w:val="NoSpacing"/>
              <w:jc w:val="center"/>
            </w:pPr>
            <w:r w:rsidRPr="004919D8">
              <w:t>3</w:t>
            </w:r>
          </w:p>
        </w:tc>
      </w:tr>
      <w:tr w:rsidR="00783E9C" w:rsidRPr="004919D8" w:rsidTr="00783E9C">
        <w:trPr>
          <w:trHeight w:val="283"/>
        </w:trPr>
        <w:tc>
          <w:tcPr>
            <w:tcW w:w="257" w:type="pct"/>
          </w:tcPr>
          <w:p w:rsidR="00783E9C" w:rsidRPr="004919D8" w:rsidRDefault="00783E9C" w:rsidP="00783E9C">
            <w:pPr>
              <w:pStyle w:val="NoSpacing"/>
              <w:jc w:val="center"/>
            </w:pPr>
            <w:r w:rsidRPr="004919D8">
              <w:t>14.</w:t>
            </w:r>
          </w:p>
        </w:tc>
        <w:tc>
          <w:tcPr>
            <w:tcW w:w="3950" w:type="pct"/>
            <w:gridSpan w:val="2"/>
            <w:vAlign w:val="bottom"/>
          </w:tcPr>
          <w:p w:rsidR="00783E9C" w:rsidRPr="004919D8" w:rsidRDefault="00783E9C" w:rsidP="00783E9C">
            <w:pPr>
              <w:pStyle w:val="NoSpacing"/>
            </w:pPr>
            <w:r w:rsidRPr="004919D8">
              <w:t xml:space="preserve">Discuss the requirement of good atomizer. </w:t>
            </w:r>
          </w:p>
        </w:tc>
        <w:tc>
          <w:tcPr>
            <w:tcW w:w="319" w:type="pct"/>
          </w:tcPr>
          <w:p w:rsidR="00783E9C" w:rsidRPr="004919D8" w:rsidRDefault="00783E9C" w:rsidP="00783E9C">
            <w:pPr>
              <w:pStyle w:val="NoSpacing"/>
              <w:jc w:val="center"/>
            </w:pPr>
            <w:r w:rsidRPr="004919D8">
              <w:t>CO4</w:t>
            </w:r>
          </w:p>
        </w:tc>
        <w:tc>
          <w:tcPr>
            <w:tcW w:w="243" w:type="pct"/>
          </w:tcPr>
          <w:p w:rsidR="00783E9C" w:rsidRPr="004919D8" w:rsidRDefault="00783E9C" w:rsidP="00783E9C">
            <w:pPr>
              <w:pStyle w:val="NoSpacing"/>
              <w:jc w:val="center"/>
            </w:pPr>
            <w:r w:rsidRPr="004919D8">
              <w:t>U</w:t>
            </w:r>
          </w:p>
        </w:tc>
        <w:tc>
          <w:tcPr>
            <w:tcW w:w="230" w:type="pct"/>
          </w:tcPr>
          <w:p w:rsidR="00783E9C" w:rsidRPr="004919D8" w:rsidRDefault="00783E9C" w:rsidP="00783E9C">
            <w:pPr>
              <w:pStyle w:val="NoSpacing"/>
              <w:jc w:val="center"/>
            </w:pPr>
            <w:r w:rsidRPr="004919D8">
              <w:t>3</w:t>
            </w:r>
          </w:p>
        </w:tc>
      </w:tr>
      <w:tr w:rsidR="00783E9C" w:rsidRPr="004919D8" w:rsidTr="00783E9C">
        <w:trPr>
          <w:trHeight w:val="283"/>
        </w:trPr>
        <w:tc>
          <w:tcPr>
            <w:tcW w:w="257" w:type="pct"/>
          </w:tcPr>
          <w:p w:rsidR="00783E9C" w:rsidRPr="004919D8" w:rsidRDefault="00783E9C" w:rsidP="00783E9C">
            <w:pPr>
              <w:pStyle w:val="NoSpacing"/>
              <w:jc w:val="center"/>
            </w:pPr>
            <w:r w:rsidRPr="004919D8">
              <w:t>15.</w:t>
            </w:r>
          </w:p>
        </w:tc>
        <w:tc>
          <w:tcPr>
            <w:tcW w:w="3950" w:type="pct"/>
            <w:gridSpan w:val="2"/>
            <w:vAlign w:val="bottom"/>
          </w:tcPr>
          <w:p w:rsidR="00783E9C" w:rsidRPr="004919D8" w:rsidRDefault="00783E9C" w:rsidP="00783E9C">
            <w:pPr>
              <w:pStyle w:val="NoSpacing"/>
            </w:pPr>
            <w:r w:rsidRPr="004919D8">
              <w:t xml:space="preserve">State the various advantages of liquid rocket engine. </w:t>
            </w:r>
          </w:p>
        </w:tc>
        <w:tc>
          <w:tcPr>
            <w:tcW w:w="319" w:type="pct"/>
          </w:tcPr>
          <w:p w:rsidR="00783E9C" w:rsidRPr="004919D8" w:rsidRDefault="00783E9C" w:rsidP="00783E9C">
            <w:pPr>
              <w:pStyle w:val="NoSpacing"/>
              <w:jc w:val="center"/>
            </w:pPr>
            <w:r w:rsidRPr="004919D8">
              <w:t>CO5</w:t>
            </w:r>
          </w:p>
        </w:tc>
        <w:tc>
          <w:tcPr>
            <w:tcW w:w="243" w:type="pct"/>
          </w:tcPr>
          <w:p w:rsidR="00783E9C" w:rsidRPr="004919D8" w:rsidRDefault="00783E9C" w:rsidP="00783E9C">
            <w:pPr>
              <w:pStyle w:val="NoSpacing"/>
              <w:jc w:val="center"/>
            </w:pPr>
            <w:r w:rsidRPr="004919D8">
              <w:t>R</w:t>
            </w:r>
          </w:p>
        </w:tc>
        <w:tc>
          <w:tcPr>
            <w:tcW w:w="230" w:type="pct"/>
          </w:tcPr>
          <w:p w:rsidR="00783E9C" w:rsidRPr="004919D8" w:rsidRDefault="00783E9C" w:rsidP="00783E9C">
            <w:pPr>
              <w:pStyle w:val="NoSpacing"/>
              <w:jc w:val="center"/>
            </w:pPr>
            <w:r w:rsidRPr="004919D8">
              <w:t>3</w:t>
            </w:r>
          </w:p>
        </w:tc>
      </w:tr>
      <w:tr w:rsidR="00783E9C" w:rsidRPr="004919D8" w:rsidTr="00783E9C">
        <w:trPr>
          <w:trHeight w:val="283"/>
        </w:trPr>
        <w:tc>
          <w:tcPr>
            <w:tcW w:w="257" w:type="pct"/>
          </w:tcPr>
          <w:p w:rsidR="00783E9C" w:rsidRPr="004919D8" w:rsidRDefault="00783E9C" w:rsidP="00783E9C">
            <w:pPr>
              <w:pStyle w:val="NoSpacing"/>
              <w:jc w:val="center"/>
            </w:pPr>
            <w:r w:rsidRPr="004919D8">
              <w:t>16.</w:t>
            </w:r>
          </w:p>
        </w:tc>
        <w:tc>
          <w:tcPr>
            <w:tcW w:w="3950" w:type="pct"/>
            <w:gridSpan w:val="2"/>
            <w:vAlign w:val="bottom"/>
          </w:tcPr>
          <w:p w:rsidR="00783E9C" w:rsidRPr="004919D8" w:rsidRDefault="00783E9C" w:rsidP="00783E9C">
            <w:pPr>
              <w:pStyle w:val="NoSpacing"/>
            </w:pPr>
            <w:r w:rsidRPr="004919D8">
              <w:t>Explain frozen flow losses in pulse plasma thrusters.</w:t>
            </w:r>
          </w:p>
        </w:tc>
        <w:tc>
          <w:tcPr>
            <w:tcW w:w="319" w:type="pct"/>
          </w:tcPr>
          <w:p w:rsidR="00783E9C" w:rsidRPr="004919D8" w:rsidRDefault="00783E9C" w:rsidP="00783E9C">
            <w:pPr>
              <w:pStyle w:val="NoSpacing"/>
              <w:jc w:val="center"/>
            </w:pPr>
            <w:r w:rsidRPr="004919D8">
              <w:t>CO6</w:t>
            </w:r>
          </w:p>
        </w:tc>
        <w:tc>
          <w:tcPr>
            <w:tcW w:w="243" w:type="pct"/>
          </w:tcPr>
          <w:p w:rsidR="00783E9C" w:rsidRPr="004919D8" w:rsidRDefault="00783E9C" w:rsidP="00783E9C">
            <w:pPr>
              <w:pStyle w:val="NoSpacing"/>
              <w:jc w:val="center"/>
            </w:pPr>
            <w:r w:rsidRPr="004919D8">
              <w:t>U</w:t>
            </w:r>
          </w:p>
        </w:tc>
        <w:tc>
          <w:tcPr>
            <w:tcW w:w="230" w:type="pct"/>
          </w:tcPr>
          <w:p w:rsidR="00783E9C" w:rsidRPr="004919D8" w:rsidRDefault="00783E9C" w:rsidP="00783E9C">
            <w:pPr>
              <w:pStyle w:val="NoSpacing"/>
              <w:jc w:val="center"/>
            </w:pPr>
            <w:r w:rsidRPr="004919D8">
              <w:t>3</w:t>
            </w:r>
          </w:p>
        </w:tc>
      </w:tr>
      <w:tr w:rsidR="00783E9C" w:rsidRPr="004919D8" w:rsidTr="0037089B">
        <w:trPr>
          <w:trHeight w:val="552"/>
        </w:trPr>
        <w:tc>
          <w:tcPr>
            <w:tcW w:w="5000" w:type="pct"/>
            <w:gridSpan w:val="6"/>
          </w:tcPr>
          <w:p w:rsidR="00783E9C" w:rsidRPr="004919D8" w:rsidRDefault="00783E9C" w:rsidP="00783E9C">
            <w:pPr>
              <w:jc w:val="center"/>
              <w:rPr>
                <w:b/>
                <w:u w:val="single"/>
              </w:rPr>
            </w:pPr>
            <w:r w:rsidRPr="004919D8">
              <w:rPr>
                <w:b/>
                <w:u w:val="single"/>
              </w:rPr>
              <w:t>PART – C (6 X 12 = 72 MARKS)</w:t>
            </w:r>
          </w:p>
          <w:p w:rsidR="00783E9C" w:rsidRPr="004919D8" w:rsidRDefault="00783E9C" w:rsidP="00783E9C">
            <w:pPr>
              <w:jc w:val="center"/>
              <w:rPr>
                <w:b/>
              </w:rPr>
            </w:pPr>
            <w:r w:rsidRPr="004919D8">
              <w:rPr>
                <w:b/>
              </w:rPr>
              <w:t>(Answer any five Questions from Q. No. 17 to 23, Q. No. 24 is Compulsory)</w:t>
            </w:r>
          </w:p>
        </w:tc>
      </w:tr>
      <w:tr w:rsidR="00783E9C" w:rsidRPr="004919D8" w:rsidTr="00783E9C">
        <w:trPr>
          <w:trHeight w:val="283"/>
        </w:trPr>
        <w:tc>
          <w:tcPr>
            <w:tcW w:w="257" w:type="pct"/>
          </w:tcPr>
          <w:p w:rsidR="00783E9C" w:rsidRPr="004919D8" w:rsidRDefault="00783E9C" w:rsidP="00783E9C">
            <w:pPr>
              <w:jc w:val="center"/>
            </w:pPr>
            <w:r w:rsidRPr="004919D8">
              <w:t>17.</w:t>
            </w:r>
          </w:p>
        </w:tc>
        <w:tc>
          <w:tcPr>
            <w:tcW w:w="189" w:type="pct"/>
          </w:tcPr>
          <w:p w:rsidR="00783E9C" w:rsidRPr="004919D8" w:rsidRDefault="00783E9C" w:rsidP="00783E9C">
            <w:pPr>
              <w:jc w:val="center"/>
            </w:pPr>
            <w:r w:rsidRPr="004919D8">
              <w:t>a.</w:t>
            </w:r>
          </w:p>
        </w:tc>
        <w:tc>
          <w:tcPr>
            <w:tcW w:w="3762" w:type="pct"/>
            <w:vAlign w:val="bottom"/>
          </w:tcPr>
          <w:p w:rsidR="00783E9C" w:rsidRPr="004919D8" w:rsidRDefault="00783E9C" w:rsidP="00783E9C">
            <w:pPr>
              <w:jc w:val="both"/>
            </w:pPr>
            <w:r w:rsidRPr="004919D8">
              <w:rPr>
                <w:color w:val="1F1F1F"/>
                <w:shd w:val="clear" w:color="auto" w:fill="FFFFFF"/>
              </w:rPr>
              <w:t>Discuss the challenges and limitations of using subsonic intakes for achieving high-speed with low mass flow conditions.</w:t>
            </w:r>
          </w:p>
        </w:tc>
        <w:tc>
          <w:tcPr>
            <w:tcW w:w="319" w:type="pct"/>
          </w:tcPr>
          <w:p w:rsidR="00783E9C" w:rsidRPr="004919D8" w:rsidRDefault="00783E9C" w:rsidP="00783E9C">
            <w:pPr>
              <w:jc w:val="center"/>
            </w:pPr>
            <w:r w:rsidRPr="004919D8">
              <w:t>CO2</w:t>
            </w:r>
          </w:p>
        </w:tc>
        <w:tc>
          <w:tcPr>
            <w:tcW w:w="243" w:type="pct"/>
          </w:tcPr>
          <w:p w:rsidR="00783E9C" w:rsidRPr="004919D8" w:rsidRDefault="00783E9C" w:rsidP="00783E9C">
            <w:pPr>
              <w:jc w:val="center"/>
            </w:pPr>
            <w:r w:rsidRPr="004919D8">
              <w:t>U</w:t>
            </w:r>
          </w:p>
        </w:tc>
        <w:tc>
          <w:tcPr>
            <w:tcW w:w="230" w:type="pct"/>
          </w:tcPr>
          <w:p w:rsidR="00783E9C" w:rsidRPr="004919D8" w:rsidRDefault="00783E9C" w:rsidP="00783E9C">
            <w:pPr>
              <w:jc w:val="center"/>
            </w:pPr>
            <w:r w:rsidRPr="004919D8">
              <w:t>6</w:t>
            </w:r>
          </w:p>
        </w:tc>
      </w:tr>
      <w:tr w:rsidR="00783E9C" w:rsidRPr="004919D8" w:rsidTr="00783E9C">
        <w:trPr>
          <w:trHeight w:val="283"/>
        </w:trPr>
        <w:tc>
          <w:tcPr>
            <w:tcW w:w="257" w:type="pct"/>
          </w:tcPr>
          <w:p w:rsidR="00783E9C" w:rsidRPr="004919D8" w:rsidRDefault="00783E9C" w:rsidP="00783E9C">
            <w:pPr>
              <w:jc w:val="center"/>
            </w:pPr>
          </w:p>
        </w:tc>
        <w:tc>
          <w:tcPr>
            <w:tcW w:w="189" w:type="pct"/>
          </w:tcPr>
          <w:p w:rsidR="00783E9C" w:rsidRPr="004919D8" w:rsidRDefault="00783E9C" w:rsidP="00783E9C">
            <w:pPr>
              <w:jc w:val="center"/>
            </w:pPr>
            <w:r w:rsidRPr="004919D8">
              <w:t>b.</w:t>
            </w:r>
          </w:p>
        </w:tc>
        <w:tc>
          <w:tcPr>
            <w:tcW w:w="3762" w:type="pct"/>
            <w:vAlign w:val="bottom"/>
          </w:tcPr>
          <w:p w:rsidR="00783E9C" w:rsidRPr="004919D8" w:rsidRDefault="00783E9C" w:rsidP="00783E9C">
            <w:pPr>
              <w:jc w:val="both"/>
              <w:rPr>
                <w:bCs/>
              </w:rPr>
            </w:pPr>
            <w:r w:rsidRPr="004919D8">
              <w:rPr>
                <w:color w:val="1F1F1F"/>
                <w:shd w:val="clear" w:color="auto" w:fill="FFFFFF"/>
              </w:rPr>
              <w:t>Describe the key considerations for designing an air inlet that efficiently captures and compresses air at supersonic flight speeds.</w:t>
            </w:r>
          </w:p>
        </w:tc>
        <w:tc>
          <w:tcPr>
            <w:tcW w:w="319" w:type="pct"/>
          </w:tcPr>
          <w:p w:rsidR="00783E9C" w:rsidRPr="004919D8" w:rsidRDefault="00783E9C" w:rsidP="00783E9C">
            <w:pPr>
              <w:jc w:val="center"/>
            </w:pPr>
            <w:r w:rsidRPr="004919D8">
              <w:t>CO2</w:t>
            </w:r>
          </w:p>
        </w:tc>
        <w:tc>
          <w:tcPr>
            <w:tcW w:w="243" w:type="pct"/>
          </w:tcPr>
          <w:p w:rsidR="00783E9C" w:rsidRPr="004919D8" w:rsidRDefault="00783E9C" w:rsidP="00783E9C">
            <w:pPr>
              <w:jc w:val="center"/>
            </w:pPr>
            <w:r w:rsidRPr="004919D8">
              <w:t>U</w:t>
            </w:r>
          </w:p>
        </w:tc>
        <w:tc>
          <w:tcPr>
            <w:tcW w:w="230" w:type="pct"/>
          </w:tcPr>
          <w:p w:rsidR="00783E9C" w:rsidRPr="004919D8" w:rsidRDefault="00783E9C" w:rsidP="00783E9C">
            <w:pPr>
              <w:jc w:val="center"/>
            </w:pPr>
            <w:r w:rsidRPr="004919D8">
              <w:t>6</w:t>
            </w:r>
          </w:p>
        </w:tc>
      </w:tr>
      <w:tr w:rsidR="00783E9C" w:rsidRPr="004919D8" w:rsidTr="00783E9C">
        <w:trPr>
          <w:trHeight w:val="283"/>
        </w:trPr>
        <w:tc>
          <w:tcPr>
            <w:tcW w:w="257" w:type="pct"/>
          </w:tcPr>
          <w:p w:rsidR="00783E9C" w:rsidRPr="004919D8" w:rsidRDefault="00783E9C" w:rsidP="00783E9C">
            <w:pPr>
              <w:jc w:val="center"/>
            </w:pPr>
          </w:p>
        </w:tc>
        <w:tc>
          <w:tcPr>
            <w:tcW w:w="189" w:type="pct"/>
          </w:tcPr>
          <w:p w:rsidR="00783E9C" w:rsidRPr="004919D8" w:rsidRDefault="00783E9C" w:rsidP="00783E9C">
            <w:pPr>
              <w:jc w:val="center"/>
            </w:pPr>
          </w:p>
        </w:tc>
        <w:tc>
          <w:tcPr>
            <w:tcW w:w="3762" w:type="pct"/>
            <w:vAlign w:val="bottom"/>
          </w:tcPr>
          <w:p w:rsidR="00783E9C" w:rsidRPr="004919D8" w:rsidRDefault="00783E9C" w:rsidP="00783E9C"/>
        </w:tc>
        <w:tc>
          <w:tcPr>
            <w:tcW w:w="319" w:type="pct"/>
          </w:tcPr>
          <w:p w:rsidR="00783E9C" w:rsidRPr="004919D8" w:rsidRDefault="00783E9C" w:rsidP="00783E9C">
            <w:pPr>
              <w:jc w:val="center"/>
            </w:pPr>
          </w:p>
        </w:tc>
        <w:tc>
          <w:tcPr>
            <w:tcW w:w="243" w:type="pct"/>
          </w:tcPr>
          <w:p w:rsidR="00783E9C" w:rsidRPr="004919D8" w:rsidRDefault="00783E9C" w:rsidP="00783E9C">
            <w:pPr>
              <w:jc w:val="center"/>
            </w:pPr>
          </w:p>
        </w:tc>
        <w:tc>
          <w:tcPr>
            <w:tcW w:w="230" w:type="pct"/>
          </w:tcPr>
          <w:p w:rsidR="00783E9C" w:rsidRPr="004919D8" w:rsidRDefault="00783E9C" w:rsidP="00783E9C">
            <w:pPr>
              <w:jc w:val="center"/>
            </w:pPr>
          </w:p>
        </w:tc>
      </w:tr>
      <w:tr w:rsidR="00783E9C" w:rsidRPr="004919D8" w:rsidTr="00783E9C">
        <w:trPr>
          <w:trHeight w:val="283"/>
        </w:trPr>
        <w:tc>
          <w:tcPr>
            <w:tcW w:w="257" w:type="pct"/>
          </w:tcPr>
          <w:p w:rsidR="00783E9C" w:rsidRPr="004919D8" w:rsidRDefault="00783E9C" w:rsidP="00783E9C">
            <w:pPr>
              <w:jc w:val="center"/>
            </w:pPr>
            <w:r w:rsidRPr="004919D8">
              <w:t>18.</w:t>
            </w:r>
          </w:p>
        </w:tc>
        <w:tc>
          <w:tcPr>
            <w:tcW w:w="189" w:type="pct"/>
          </w:tcPr>
          <w:p w:rsidR="00783E9C" w:rsidRPr="004919D8" w:rsidRDefault="00783E9C" w:rsidP="00783E9C">
            <w:pPr>
              <w:jc w:val="center"/>
            </w:pPr>
            <w:r w:rsidRPr="004919D8">
              <w:t>a.</w:t>
            </w:r>
          </w:p>
        </w:tc>
        <w:tc>
          <w:tcPr>
            <w:tcW w:w="3762" w:type="pct"/>
            <w:vAlign w:val="bottom"/>
          </w:tcPr>
          <w:p w:rsidR="00783E9C" w:rsidRPr="004919D8" w:rsidRDefault="00783E9C" w:rsidP="00783E9C">
            <w:pPr>
              <w:jc w:val="both"/>
            </w:pPr>
            <w:r w:rsidRPr="004919D8">
              <w:rPr>
                <w:color w:val="1F1F1F"/>
                <w:shd w:val="clear" w:color="auto" w:fill="FFFFFF"/>
              </w:rPr>
              <w:t>Define specific impulse and explain its significance in the context of rocket engine performance.</w:t>
            </w:r>
          </w:p>
        </w:tc>
        <w:tc>
          <w:tcPr>
            <w:tcW w:w="319" w:type="pct"/>
          </w:tcPr>
          <w:p w:rsidR="00783E9C" w:rsidRPr="004919D8" w:rsidRDefault="00783E9C" w:rsidP="00783E9C">
            <w:pPr>
              <w:jc w:val="center"/>
            </w:pPr>
            <w:r w:rsidRPr="004919D8">
              <w:t>CO1</w:t>
            </w:r>
          </w:p>
        </w:tc>
        <w:tc>
          <w:tcPr>
            <w:tcW w:w="243" w:type="pct"/>
          </w:tcPr>
          <w:p w:rsidR="00783E9C" w:rsidRPr="004919D8" w:rsidRDefault="00783E9C" w:rsidP="00783E9C">
            <w:pPr>
              <w:jc w:val="center"/>
            </w:pPr>
            <w:r w:rsidRPr="004919D8">
              <w:t>A</w:t>
            </w:r>
          </w:p>
        </w:tc>
        <w:tc>
          <w:tcPr>
            <w:tcW w:w="230" w:type="pct"/>
          </w:tcPr>
          <w:p w:rsidR="00783E9C" w:rsidRPr="004919D8" w:rsidRDefault="00783E9C" w:rsidP="00783E9C">
            <w:pPr>
              <w:jc w:val="center"/>
            </w:pPr>
            <w:r w:rsidRPr="004919D8">
              <w:t>4</w:t>
            </w:r>
          </w:p>
        </w:tc>
      </w:tr>
      <w:tr w:rsidR="00783E9C" w:rsidRPr="004919D8" w:rsidTr="00783E9C">
        <w:trPr>
          <w:trHeight w:val="283"/>
        </w:trPr>
        <w:tc>
          <w:tcPr>
            <w:tcW w:w="257" w:type="pct"/>
          </w:tcPr>
          <w:p w:rsidR="00783E9C" w:rsidRPr="004919D8" w:rsidRDefault="00783E9C" w:rsidP="00783E9C">
            <w:pPr>
              <w:jc w:val="center"/>
            </w:pPr>
          </w:p>
        </w:tc>
        <w:tc>
          <w:tcPr>
            <w:tcW w:w="189" w:type="pct"/>
          </w:tcPr>
          <w:p w:rsidR="00783E9C" w:rsidRPr="004919D8" w:rsidRDefault="00783E9C" w:rsidP="00783E9C">
            <w:pPr>
              <w:jc w:val="center"/>
            </w:pPr>
            <w:r w:rsidRPr="004919D8">
              <w:t>b.</w:t>
            </w:r>
          </w:p>
        </w:tc>
        <w:tc>
          <w:tcPr>
            <w:tcW w:w="3762" w:type="pct"/>
            <w:vAlign w:val="bottom"/>
          </w:tcPr>
          <w:p w:rsidR="00783E9C" w:rsidRPr="004919D8" w:rsidRDefault="00783E9C" w:rsidP="00783E9C">
            <w:pPr>
              <w:jc w:val="both"/>
            </w:pPr>
            <w:r w:rsidRPr="004919D8">
              <w:rPr>
                <w:color w:val="1F1F1F"/>
                <w:shd w:val="clear" w:color="auto" w:fill="FFFFFF"/>
              </w:rPr>
              <w:t>Explain how ambient temperature, pressure, and atmospheric composition can affect the performance of chemical rocket propellants.</w:t>
            </w:r>
          </w:p>
        </w:tc>
        <w:tc>
          <w:tcPr>
            <w:tcW w:w="319" w:type="pct"/>
          </w:tcPr>
          <w:p w:rsidR="00783E9C" w:rsidRPr="004919D8" w:rsidRDefault="00783E9C" w:rsidP="00783E9C">
            <w:pPr>
              <w:jc w:val="center"/>
            </w:pPr>
            <w:r w:rsidRPr="004919D8">
              <w:t>CO1</w:t>
            </w:r>
          </w:p>
        </w:tc>
        <w:tc>
          <w:tcPr>
            <w:tcW w:w="243" w:type="pct"/>
          </w:tcPr>
          <w:p w:rsidR="00783E9C" w:rsidRPr="004919D8" w:rsidRDefault="00783E9C" w:rsidP="00783E9C">
            <w:pPr>
              <w:jc w:val="center"/>
            </w:pPr>
            <w:r w:rsidRPr="004919D8">
              <w:t>U</w:t>
            </w:r>
          </w:p>
        </w:tc>
        <w:tc>
          <w:tcPr>
            <w:tcW w:w="230" w:type="pct"/>
          </w:tcPr>
          <w:p w:rsidR="00783E9C" w:rsidRPr="004919D8" w:rsidRDefault="00783E9C" w:rsidP="00783E9C">
            <w:pPr>
              <w:jc w:val="center"/>
            </w:pPr>
            <w:r w:rsidRPr="004919D8">
              <w:t>8</w:t>
            </w:r>
          </w:p>
        </w:tc>
      </w:tr>
      <w:tr w:rsidR="00783E9C" w:rsidRPr="004919D8" w:rsidTr="00783E9C">
        <w:trPr>
          <w:trHeight w:val="283"/>
        </w:trPr>
        <w:tc>
          <w:tcPr>
            <w:tcW w:w="257" w:type="pct"/>
            <w:vAlign w:val="bottom"/>
          </w:tcPr>
          <w:p w:rsidR="00783E9C" w:rsidRPr="004919D8" w:rsidRDefault="00783E9C" w:rsidP="00783E9C">
            <w:pPr>
              <w:jc w:val="center"/>
            </w:pPr>
          </w:p>
        </w:tc>
        <w:tc>
          <w:tcPr>
            <w:tcW w:w="189" w:type="pct"/>
            <w:vAlign w:val="bottom"/>
          </w:tcPr>
          <w:p w:rsidR="00783E9C" w:rsidRPr="004919D8" w:rsidRDefault="00783E9C" w:rsidP="00783E9C">
            <w:pPr>
              <w:jc w:val="center"/>
            </w:pPr>
          </w:p>
        </w:tc>
        <w:tc>
          <w:tcPr>
            <w:tcW w:w="3762" w:type="pct"/>
            <w:vAlign w:val="bottom"/>
          </w:tcPr>
          <w:p w:rsidR="00783E9C" w:rsidRPr="004919D8" w:rsidRDefault="00783E9C" w:rsidP="00783E9C"/>
        </w:tc>
        <w:tc>
          <w:tcPr>
            <w:tcW w:w="319" w:type="pct"/>
            <w:vAlign w:val="bottom"/>
          </w:tcPr>
          <w:p w:rsidR="00783E9C" w:rsidRPr="004919D8" w:rsidRDefault="00783E9C" w:rsidP="00783E9C">
            <w:pPr>
              <w:jc w:val="center"/>
            </w:pPr>
          </w:p>
        </w:tc>
        <w:tc>
          <w:tcPr>
            <w:tcW w:w="243" w:type="pct"/>
            <w:vAlign w:val="bottom"/>
          </w:tcPr>
          <w:p w:rsidR="00783E9C" w:rsidRPr="004919D8" w:rsidRDefault="00783E9C" w:rsidP="00783E9C">
            <w:pPr>
              <w:jc w:val="center"/>
            </w:pPr>
          </w:p>
        </w:tc>
        <w:tc>
          <w:tcPr>
            <w:tcW w:w="230" w:type="pct"/>
            <w:vAlign w:val="bottom"/>
          </w:tcPr>
          <w:p w:rsidR="00783E9C" w:rsidRPr="004919D8" w:rsidRDefault="00783E9C" w:rsidP="00783E9C">
            <w:pPr>
              <w:jc w:val="center"/>
            </w:pPr>
          </w:p>
        </w:tc>
      </w:tr>
      <w:tr w:rsidR="00783E9C" w:rsidRPr="004919D8" w:rsidTr="00783E9C">
        <w:trPr>
          <w:trHeight w:val="283"/>
        </w:trPr>
        <w:tc>
          <w:tcPr>
            <w:tcW w:w="257" w:type="pct"/>
          </w:tcPr>
          <w:p w:rsidR="00783E9C" w:rsidRPr="004919D8" w:rsidRDefault="00783E9C" w:rsidP="00783E9C">
            <w:pPr>
              <w:jc w:val="center"/>
            </w:pPr>
            <w:r w:rsidRPr="004919D8">
              <w:t>19.</w:t>
            </w:r>
          </w:p>
        </w:tc>
        <w:tc>
          <w:tcPr>
            <w:tcW w:w="189" w:type="pct"/>
          </w:tcPr>
          <w:p w:rsidR="00783E9C" w:rsidRPr="004919D8" w:rsidRDefault="00783E9C" w:rsidP="00783E9C">
            <w:pPr>
              <w:jc w:val="center"/>
            </w:pPr>
            <w:r w:rsidRPr="004919D8">
              <w:t>a.</w:t>
            </w:r>
          </w:p>
        </w:tc>
        <w:tc>
          <w:tcPr>
            <w:tcW w:w="3762" w:type="pct"/>
            <w:vAlign w:val="bottom"/>
          </w:tcPr>
          <w:p w:rsidR="00783E9C" w:rsidRPr="004919D8" w:rsidRDefault="00783E9C" w:rsidP="00783E9C">
            <w:pPr>
              <w:jc w:val="both"/>
            </w:pPr>
            <w:r w:rsidRPr="004919D8">
              <w:rPr>
                <w:color w:val="1F1F1F"/>
                <w:shd w:val="clear" w:color="auto" w:fill="FFFFFF"/>
              </w:rPr>
              <w:t>Differentiate any two chemical propellant combinations, compare and contrast their specific impulse, thrust-to-weight ratio, and suitability for a specific mission profile.</w:t>
            </w:r>
          </w:p>
        </w:tc>
        <w:tc>
          <w:tcPr>
            <w:tcW w:w="319" w:type="pct"/>
          </w:tcPr>
          <w:p w:rsidR="00783E9C" w:rsidRPr="004919D8" w:rsidRDefault="00783E9C" w:rsidP="00783E9C">
            <w:pPr>
              <w:jc w:val="center"/>
            </w:pPr>
            <w:r w:rsidRPr="004919D8">
              <w:t>CO3</w:t>
            </w:r>
          </w:p>
        </w:tc>
        <w:tc>
          <w:tcPr>
            <w:tcW w:w="243" w:type="pct"/>
          </w:tcPr>
          <w:p w:rsidR="00783E9C" w:rsidRPr="004919D8" w:rsidRDefault="00783E9C" w:rsidP="00783E9C">
            <w:pPr>
              <w:jc w:val="center"/>
            </w:pPr>
            <w:r w:rsidRPr="004919D8">
              <w:t>U</w:t>
            </w:r>
          </w:p>
        </w:tc>
        <w:tc>
          <w:tcPr>
            <w:tcW w:w="230" w:type="pct"/>
          </w:tcPr>
          <w:p w:rsidR="00783E9C" w:rsidRPr="004919D8" w:rsidRDefault="00783E9C" w:rsidP="00783E9C">
            <w:pPr>
              <w:jc w:val="center"/>
            </w:pPr>
            <w:r w:rsidRPr="004919D8">
              <w:t>6</w:t>
            </w:r>
          </w:p>
        </w:tc>
      </w:tr>
      <w:tr w:rsidR="00783E9C" w:rsidRPr="004919D8" w:rsidTr="00783E9C">
        <w:trPr>
          <w:trHeight w:val="283"/>
        </w:trPr>
        <w:tc>
          <w:tcPr>
            <w:tcW w:w="257" w:type="pct"/>
          </w:tcPr>
          <w:p w:rsidR="00783E9C" w:rsidRPr="004919D8" w:rsidRDefault="00783E9C" w:rsidP="00783E9C">
            <w:pPr>
              <w:jc w:val="center"/>
            </w:pPr>
          </w:p>
        </w:tc>
        <w:tc>
          <w:tcPr>
            <w:tcW w:w="189" w:type="pct"/>
          </w:tcPr>
          <w:p w:rsidR="00783E9C" w:rsidRPr="004919D8" w:rsidRDefault="00783E9C" w:rsidP="00783E9C">
            <w:pPr>
              <w:jc w:val="center"/>
            </w:pPr>
            <w:r w:rsidRPr="004919D8">
              <w:t>b.</w:t>
            </w:r>
          </w:p>
        </w:tc>
        <w:tc>
          <w:tcPr>
            <w:tcW w:w="3762" w:type="pct"/>
            <w:vAlign w:val="bottom"/>
          </w:tcPr>
          <w:p w:rsidR="00783E9C" w:rsidRPr="004919D8" w:rsidRDefault="00783E9C" w:rsidP="00783E9C">
            <w:pPr>
              <w:jc w:val="both"/>
              <w:rPr>
                <w:color w:val="1F1F1F"/>
                <w:shd w:val="clear" w:color="auto" w:fill="FFFFFF"/>
              </w:rPr>
            </w:pPr>
            <w:r w:rsidRPr="004919D8">
              <w:rPr>
                <w:color w:val="1F1F1F"/>
                <w:shd w:val="clear" w:color="auto" w:fill="FFFFFF"/>
              </w:rPr>
              <w:t>Analyze the internal ballistics of a solid rocket motor, including the relationship between burning rate, pressure, and thrust, and explain how these factors influence motor performance.</w:t>
            </w:r>
          </w:p>
        </w:tc>
        <w:tc>
          <w:tcPr>
            <w:tcW w:w="319" w:type="pct"/>
          </w:tcPr>
          <w:p w:rsidR="00783E9C" w:rsidRPr="004919D8" w:rsidRDefault="00783E9C" w:rsidP="00783E9C">
            <w:pPr>
              <w:jc w:val="center"/>
            </w:pPr>
            <w:r w:rsidRPr="004919D8">
              <w:t>CO3</w:t>
            </w:r>
          </w:p>
        </w:tc>
        <w:tc>
          <w:tcPr>
            <w:tcW w:w="243" w:type="pct"/>
          </w:tcPr>
          <w:p w:rsidR="00783E9C" w:rsidRPr="004919D8" w:rsidRDefault="00783E9C" w:rsidP="00783E9C">
            <w:pPr>
              <w:jc w:val="center"/>
            </w:pPr>
            <w:r w:rsidRPr="004919D8">
              <w:t>An</w:t>
            </w:r>
          </w:p>
        </w:tc>
        <w:tc>
          <w:tcPr>
            <w:tcW w:w="230" w:type="pct"/>
          </w:tcPr>
          <w:p w:rsidR="00783E9C" w:rsidRPr="004919D8" w:rsidRDefault="00783E9C" w:rsidP="00783E9C">
            <w:pPr>
              <w:jc w:val="center"/>
            </w:pPr>
            <w:r w:rsidRPr="004919D8">
              <w:t>6</w:t>
            </w:r>
          </w:p>
        </w:tc>
      </w:tr>
      <w:tr w:rsidR="00783E9C" w:rsidRPr="004919D8" w:rsidTr="00783E9C">
        <w:trPr>
          <w:trHeight w:val="283"/>
        </w:trPr>
        <w:tc>
          <w:tcPr>
            <w:tcW w:w="257" w:type="pct"/>
          </w:tcPr>
          <w:p w:rsidR="00783E9C" w:rsidRPr="004919D8" w:rsidRDefault="00783E9C" w:rsidP="00783E9C">
            <w:pPr>
              <w:jc w:val="center"/>
            </w:pPr>
          </w:p>
        </w:tc>
        <w:tc>
          <w:tcPr>
            <w:tcW w:w="189" w:type="pct"/>
          </w:tcPr>
          <w:p w:rsidR="00783E9C" w:rsidRPr="004919D8" w:rsidRDefault="00783E9C" w:rsidP="00783E9C">
            <w:pPr>
              <w:jc w:val="center"/>
            </w:pPr>
          </w:p>
        </w:tc>
        <w:tc>
          <w:tcPr>
            <w:tcW w:w="3762" w:type="pct"/>
            <w:vAlign w:val="bottom"/>
          </w:tcPr>
          <w:p w:rsidR="00783E9C" w:rsidRPr="004919D8" w:rsidRDefault="00783E9C" w:rsidP="00783E9C">
            <w:pPr>
              <w:jc w:val="both"/>
            </w:pPr>
          </w:p>
        </w:tc>
        <w:tc>
          <w:tcPr>
            <w:tcW w:w="319" w:type="pct"/>
          </w:tcPr>
          <w:p w:rsidR="00783E9C" w:rsidRPr="004919D8" w:rsidRDefault="00783E9C" w:rsidP="00783E9C">
            <w:pPr>
              <w:jc w:val="center"/>
            </w:pPr>
          </w:p>
        </w:tc>
        <w:tc>
          <w:tcPr>
            <w:tcW w:w="243" w:type="pct"/>
          </w:tcPr>
          <w:p w:rsidR="00783E9C" w:rsidRPr="004919D8" w:rsidRDefault="00783E9C" w:rsidP="00783E9C">
            <w:pPr>
              <w:jc w:val="center"/>
            </w:pPr>
          </w:p>
        </w:tc>
        <w:tc>
          <w:tcPr>
            <w:tcW w:w="230" w:type="pct"/>
          </w:tcPr>
          <w:p w:rsidR="00783E9C" w:rsidRPr="004919D8" w:rsidRDefault="00783E9C" w:rsidP="00783E9C">
            <w:pPr>
              <w:jc w:val="center"/>
            </w:pPr>
          </w:p>
        </w:tc>
      </w:tr>
      <w:tr w:rsidR="00783E9C" w:rsidRPr="004919D8" w:rsidTr="00783E9C">
        <w:trPr>
          <w:trHeight w:val="283"/>
        </w:trPr>
        <w:tc>
          <w:tcPr>
            <w:tcW w:w="257" w:type="pct"/>
          </w:tcPr>
          <w:p w:rsidR="00783E9C" w:rsidRPr="004919D8" w:rsidRDefault="00783E9C" w:rsidP="00783E9C">
            <w:pPr>
              <w:jc w:val="center"/>
            </w:pPr>
            <w:r w:rsidRPr="004919D8">
              <w:t>20.</w:t>
            </w:r>
          </w:p>
        </w:tc>
        <w:tc>
          <w:tcPr>
            <w:tcW w:w="189" w:type="pct"/>
          </w:tcPr>
          <w:p w:rsidR="00783E9C" w:rsidRPr="004919D8" w:rsidRDefault="00783E9C" w:rsidP="00783E9C">
            <w:pPr>
              <w:jc w:val="center"/>
            </w:pPr>
            <w:r w:rsidRPr="004919D8">
              <w:t>a.</w:t>
            </w:r>
          </w:p>
        </w:tc>
        <w:tc>
          <w:tcPr>
            <w:tcW w:w="3762" w:type="pct"/>
            <w:vAlign w:val="bottom"/>
          </w:tcPr>
          <w:p w:rsidR="00783E9C" w:rsidRPr="004919D8" w:rsidRDefault="00783E9C" w:rsidP="00783E9C">
            <w:pPr>
              <w:jc w:val="both"/>
            </w:pPr>
            <w:r w:rsidRPr="004919D8">
              <w:rPr>
                <w:color w:val="1F1F1F"/>
                <w:shd w:val="clear" w:color="auto" w:fill="FFFFFF"/>
              </w:rPr>
              <w:t>Differentiate between a gas generator and a pre-burner, highlighting their specific functions in a rocket engine.</w:t>
            </w:r>
          </w:p>
        </w:tc>
        <w:tc>
          <w:tcPr>
            <w:tcW w:w="319" w:type="pct"/>
          </w:tcPr>
          <w:p w:rsidR="00783E9C" w:rsidRPr="004919D8" w:rsidRDefault="00783E9C" w:rsidP="00783E9C">
            <w:pPr>
              <w:jc w:val="center"/>
            </w:pPr>
            <w:r w:rsidRPr="004919D8">
              <w:t>CO5</w:t>
            </w:r>
          </w:p>
        </w:tc>
        <w:tc>
          <w:tcPr>
            <w:tcW w:w="243" w:type="pct"/>
          </w:tcPr>
          <w:p w:rsidR="00783E9C" w:rsidRPr="004919D8" w:rsidRDefault="00783E9C" w:rsidP="00783E9C">
            <w:pPr>
              <w:jc w:val="center"/>
            </w:pPr>
            <w:r w:rsidRPr="004919D8">
              <w:t>U</w:t>
            </w:r>
          </w:p>
        </w:tc>
        <w:tc>
          <w:tcPr>
            <w:tcW w:w="230" w:type="pct"/>
          </w:tcPr>
          <w:p w:rsidR="00783E9C" w:rsidRPr="004919D8" w:rsidRDefault="00783E9C" w:rsidP="00783E9C">
            <w:pPr>
              <w:jc w:val="center"/>
            </w:pPr>
            <w:r w:rsidRPr="004919D8">
              <w:t>8</w:t>
            </w:r>
          </w:p>
        </w:tc>
      </w:tr>
      <w:tr w:rsidR="00783E9C" w:rsidRPr="004919D8" w:rsidTr="00783E9C">
        <w:trPr>
          <w:trHeight w:val="283"/>
        </w:trPr>
        <w:tc>
          <w:tcPr>
            <w:tcW w:w="257" w:type="pct"/>
          </w:tcPr>
          <w:p w:rsidR="00783E9C" w:rsidRPr="004919D8" w:rsidRDefault="00783E9C" w:rsidP="00783E9C">
            <w:pPr>
              <w:jc w:val="center"/>
            </w:pPr>
          </w:p>
        </w:tc>
        <w:tc>
          <w:tcPr>
            <w:tcW w:w="189" w:type="pct"/>
          </w:tcPr>
          <w:p w:rsidR="00783E9C" w:rsidRPr="004919D8" w:rsidRDefault="00783E9C" w:rsidP="00783E9C">
            <w:pPr>
              <w:jc w:val="center"/>
            </w:pPr>
            <w:r w:rsidRPr="004919D8">
              <w:t>b.</w:t>
            </w:r>
          </w:p>
        </w:tc>
        <w:tc>
          <w:tcPr>
            <w:tcW w:w="3762" w:type="pct"/>
            <w:vAlign w:val="bottom"/>
          </w:tcPr>
          <w:p w:rsidR="00783E9C" w:rsidRPr="004919D8" w:rsidRDefault="00783E9C" w:rsidP="00783E9C">
            <w:pPr>
              <w:jc w:val="both"/>
              <w:rPr>
                <w:bCs/>
              </w:rPr>
            </w:pPr>
            <w:r w:rsidRPr="004919D8">
              <w:rPr>
                <w:bCs/>
              </w:rPr>
              <w:t xml:space="preserve">Draw the schematic diagram of single turbine pump assemble of a pre-burner. </w:t>
            </w:r>
          </w:p>
        </w:tc>
        <w:tc>
          <w:tcPr>
            <w:tcW w:w="319" w:type="pct"/>
          </w:tcPr>
          <w:p w:rsidR="00783E9C" w:rsidRPr="004919D8" w:rsidRDefault="00783E9C" w:rsidP="00783E9C">
            <w:pPr>
              <w:jc w:val="center"/>
            </w:pPr>
            <w:r w:rsidRPr="004919D8">
              <w:t>CO5</w:t>
            </w:r>
          </w:p>
        </w:tc>
        <w:tc>
          <w:tcPr>
            <w:tcW w:w="243" w:type="pct"/>
          </w:tcPr>
          <w:p w:rsidR="00783E9C" w:rsidRPr="004919D8" w:rsidRDefault="00783E9C" w:rsidP="00783E9C">
            <w:pPr>
              <w:jc w:val="center"/>
            </w:pPr>
            <w:r w:rsidRPr="004919D8">
              <w:t>R</w:t>
            </w:r>
          </w:p>
        </w:tc>
        <w:tc>
          <w:tcPr>
            <w:tcW w:w="230" w:type="pct"/>
          </w:tcPr>
          <w:p w:rsidR="00783E9C" w:rsidRPr="004919D8" w:rsidRDefault="00783E9C" w:rsidP="00783E9C">
            <w:pPr>
              <w:jc w:val="center"/>
            </w:pPr>
            <w:r w:rsidRPr="004919D8">
              <w:t>4</w:t>
            </w:r>
          </w:p>
        </w:tc>
      </w:tr>
      <w:tr w:rsidR="00783E9C" w:rsidRPr="004919D8" w:rsidTr="00783E9C">
        <w:trPr>
          <w:trHeight w:val="283"/>
        </w:trPr>
        <w:tc>
          <w:tcPr>
            <w:tcW w:w="257" w:type="pct"/>
          </w:tcPr>
          <w:p w:rsidR="00783E9C" w:rsidRPr="004919D8" w:rsidRDefault="00783E9C" w:rsidP="00783E9C">
            <w:pPr>
              <w:jc w:val="center"/>
            </w:pPr>
          </w:p>
        </w:tc>
        <w:tc>
          <w:tcPr>
            <w:tcW w:w="189" w:type="pct"/>
          </w:tcPr>
          <w:p w:rsidR="00783E9C" w:rsidRPr="004919D8" w:rsidRDefault="00783E9C" w:rsidP="00783E9C">
            <w:pPr>
              <w:jc w:val="center"/>
            </w:pPr>
          </w:p>
        </w:tc>
        <w:tc>
          <w:tcPr>
            <w:tcW w:w="3762" w:type="pct"/>
            <w:vAlign w:val="bottom"/>
          </w:tcPr>
          <w:p w:rsidR="00783E9C" w:rsidRPr="004919D8" w:rsidRDefault="00783E9C" w:rsidP="00783E9C">
            <w:pPr>
              <w:jc w:val="both"/>
            </w:pPr>
          </w:p>
        </w:tc>
        <w:tc>
          <w:tcPr>
            <w:tcW w:w="319" w:type="pct"/>
          </w:tcPr>
          <w:p w:rsidR="00783E9C" w:rsidRPr="004919D8" w:rsidRDefault="00783E9C" w:rsidP="00783E9C">
            <w:pPr>
              <w:jc w:val="center"/>
            </w:pPr>
          </w:p>
        </w:tc>
        <w:tc>
          <w:tcPr>
            <w:tcW w:w="243" w:type="pct"/>
          </w:tcPr>
          <w:p w:rsidR="00783E9C" w:rsidRPr="004919D8" w:rsidRDefault="00783E9C" w:rsidP="00783E9C">
            <w:pPr>
              <w:jc w:val="center"/>
            </w:pPr>
          </w:p>
        </w:tc>
        <w:tc>
          <w:tcPr>
            <w:tcW w:w="230" w:type="pct"/>
          </w:tcPr>
          <w:p w:rsidR="00783E9C" w:rsidRPr="004919D8" w:rsidRDefault="00783E9C" w:rsidP="00783E9C">
            <w:pPr>
              <w:jc w:val="center"/>
            </w:pPr>
          </w:p>
        </w:tc>
      </w:tr>
      <w:tr w:rsidR="00783E9C" w:rsidRPr="004919D8" w:rsidTr="00783E9C">
        <w:trPr>
          <w:trHeight w:val="283"/>
        </w:trPr>
        <w:tc>
          <w:tcPr>
            <w:tcW w:w="257" w:type="pct"/>
          </w:tcPr>
          <w:p w:rsidR="00783E9C" w:rsidRPr="004919D8" w:rsidRDefault="00783E9C" w:rsidP="00783E9C">
            <w:pPr>
              <w:jc w:val="center"/>
            </w:pPr>
            <w:r w:rsidRPr="004919D8">
              <w:t>21.</w:t>
            </w:r>
          </w:p>
        </w:tc>
        <w:tc>
          <w:tcPr>
            <w:tcW w:w="189" w:type="pct"/>
          </w:tcPr>
          <w:p w:rsidR="00783E9C" w:rsidRPr="004919D8" w:rsidRDefault="00783E9C" w:rsidP="00783E9C">
            <w:pPr>
              <w:jc w:val="center"/>
            </w:pPr>
            <w:r w:rsidRPr="004919D8">
              <w:t>a.</w:t>
            </w:r>
          </w:p>
        </w:tc>
        <w:tc>
          <w:tcPr>
            <w:tcW w:w="3762" w:type="pct"/>
            <w:vAlign w:val="bottom"/>
          </w:tcPr>
          <w:p w:rsidR="00783E9C" w:rsidRPr="004919D8" w:rsidRDefault="00783E9C" w:rsidP="00783E9C">
            <w:pPr>
              <w:jc w:val="both"/>
            </w:pPr>
            <w:r w:rsidRPr="004919D8">
              <w:rPr>
                <w:color w:val="1F1F1F"/>
                <w:shd w:val="clear" w:color="auto" w:fill="FFFFFF"/>
              </w:rPr>
              <w:t>List and elaborate on six key criteria considered when selecting liquid propellants for a rocket engine.</w:t>
            </w:r>
          </w:p>
        </w:tc>
        <w:tc>
          <w:tcPr>
            <w:tcW w:w="319" w:type="pct"/>
          </w:tcPr>
          <w:p w:rsidR="00783E9C" w:rsidRPr="004919D8" w:rsidRDefault="00783E9C" w:rsidP="00783E9C">
            <w:pPr>
              <w:jc w:val="center"/>
            </w:pPr>
            <w:r w:rsidRPr="004919D8">
              <w:t>CO4</w:t>
            </w:r>
          </w:p>
        </w:tc>
        <w:tc>
          <w:tcPr>
            <w:tcW w:w="243" w:type="pct"/>
          </w:tcPr>
          <w:p w:rsidR="00783E9C" w:rsidRPr="004919D8" w:rsidRDefault="00783E9C" w:rsidP="00783E9C">
            <w:pPr>
              <w:jc w:val="center"/>
            </w:pPr>
            <w:r w:rsidRPr="004919D8">
              <w:t>R</w:t>
            </w:r>
          </w:p>
        </w:tc>
        <w:tc>
          <w:tcPr>
            <w:tcW w:w="230" w:type="pct"/>
          </w:tcPr>
          <w:p w:rsidR="00783E9C" w:rsidRPr="004919D8" w:rsidRDefault="00783E9C" w:rsidP="00783E9C">
            <w:pPr>
              <w:jc w:val="center"/>
            </w:pPr>
            <w:r w:rsidRPr="004919D8">
              <w:t>6</w:t>
            </w:r>
          </w:p>
        </w:tc>
      </w:tr>
      <w:tr w:rsidR="00783E9C" w:rsidRPr="004919D8" w:rsidTr="00783E9C">
        <w:trPr>
          <w:trHeight w:val="283"/>
        </w:trPr>
        <w:tc>
          <w:tcPr>
            <w:tcW w:w="257" w:type="pct"/>
          </w:tcPr>
          <w:p w:rsidR="00783E9C" w:rsidRPr="004919D8" w:rsidRDefault="00783E9C" w:rsidP="00783E9C">
            <w:pPr>
              <w:jc w:val="center"/>
            </w:pPr>
          </w:p>
        </w:tc>
        <w:tc>
          <w:tcPr>
            <w:tcW w:w="189" w:type="pct"/>
          </w:tcPr>
          <w:p w:rsidR="00783E9C" w:rsidRPr="004919D8" w:rsidRDefault="00783E9C" w:rsidP="00783E9C">
            <w:pPr>
              <w:jc w:val="center"/>
            </w:pPr>
            <w:r w:rsidRPr="004919D8">
              <w:t>b.</w:t>
            </w:r>
          </w:p>
        </w:tc>
        <w:tc>
          <w:tcPr>
            <w:tcW w:w="3762" w:type="pct"/>
            <w:vAlign w:val="bottom"/>
          </w:tcPr>
          <w:p w:rsidR="00783E9C" w:rsidRPr="004919D8" w:rsidRDefault="00783E9C" w:rsidP="00783E9C">
            <w:pPr>
              <w:jc w:val="both"/>
              <w:rPr>
                <w:bCs/>
              </w:rPr>
            </w:pPr>
            <w:r w:rsidRPr="004919D8">
              <w:t>Draw the schematic diagram of pressure feed system for liquid rocket and explain the significance of each system.</w:t>
            </w:r>
          </w:p>
        </w:tc>
        <w:tc>
          <w:tcPr>
            <w:tcW w:w="319" w:type="pct"/>
          </w:tcPr>
          <w:p w:rsidR="00783E9C" w:rsidRPr="004919D8" w:rsidRDefault="00783E9C" w:rsidP="00783E9C">
            <w:pPr>
              <w:jc w:val="center"/>
            </w:pPr>
            <w:r w:rsidRPr="004919D8">
              <w:t>CO4</w:t>
            </w:r>
          </w:p>
        </w:tc>
        <w:tc>
          <w:tcPr>
            <w:tcW w:w="243" w:type="pct"/>
          </w:tcPr>
          <w:p w:rsidR="00783E9C" w:rsidRPr="004919D8" w:rsidRDefault="00783E9C" w:rsidP="00783E9C">
            <w:pPr>
              <w:jc w:val="center"/>
            </w:pPr>
            <w:r w:rsidRPr="004919D8">
              <w:t>R</w:t>
            </w:r>
          </w:p>
        </w:tc>
        <w:tc>
          <w:tcPr>
            <w:tcW w:w="230" w:type="pct"/>
          </w:tcPr>
          <w:p w:rsidR="00783E9C" w:rsidRPr="004919D8" w:rsidRDefault="00783E9C" w:rsidP="00783E9C">
            <w:pPr>
              <w:jc w:val="center"/>
            </w:pPr>
            <w:r w:rsidRPr="004919D8">
              <w:t>6</w:t>
            </w:r>
          </w:p>
        </w:tc>
      </w:tr>
      <w:tr w:rsidR="00783E9C" w:rsidRPr="004919D8" w:rsidTr="00783E9C">
        <w:trPr>
          <w:trHeight w:val="283"/>
        </w:trPr>
        <w:tc>
          <w:tcPr>
            <w:tcW w:w="257" w:type="pct"/>
          </w:tcPr>
          <w:p w:rsidR="00783E9C" w:rsidRPr="004919D8" w:rsidRDefault="00783E9C" w:rsidP="00783E9C">
            <w:pPr>
              <w:jc w:val="center"/>
            </w:pPr>
          </w:p>
        </w:tc>
        <w:tc>
          <w:tcPr>
            <w:tcW w:w="189" w:type="pct"/>
          </w:tcPr>
          <w:p w:rsidR="00783E9C" w:rsidRPr="004919D8" w:rsidRDefault="00783E9C" w:rsidP="00783E9C">
            <w:pPr>
              <w:jc w:val="center"/>
            </w:pPr>
          </w:p>
        </w:tc>
        <w:tc>
          <w:tcPr>
            <w:tcW w:w="3762" w:type="pct"/>
            <w:vAlign w:val="bottom"/>
          </w:tcPr>
          <w:p w:rsidR="00783E9C" w:rsidRPr="004919D8" w:rsidRDefault="00783E9C" w:rsidP="00783E9C">
            <w:pPr>
              <w:jc w:val="both"/>
            </w:pPr>
          </w:p>
        </w:tc>
        <w:tc>
          <w:tcPr>
            <w:tcW w:w="319" w:type="pct"/>
          </w:tcPr>
          <w:p w:rsidR="00783E9C" w:rsidRPr="004919D8" w:rsidRDefault="00783E9C" w:rsidP="00783E9C">
            <w:pPr>
              <w:jc w:val="center"/>
            </w:pPr>
          </w:p>
        </w:tc>
        <w:tc>
          <w:tcPr>
            <w:tcW w:w="243" w:type="pct"/>
          </w:tcPr>
          <w:p w:rsidR="00783E9C" w:rsidRPr="004919D8" w:rsidRDefault="00783E9C" w:rsidP="00783E9C">
            <w:pPr>
              <w:jc w:val="center"/>
            </w:pPr>
          </w:p>
        </w:tc>
        <w:tc>
          <w:tcPr>
            <w:tcW w:w="230" w:type="pct"/>
          </w:tcPr>
          <w:p w:rsidR="00783E9C" w:rsidRPr="004919D8" w:rsidRDefault="00783E9C" w:rsidP="00783E9C">
            <w:pPr>
              <w:jc w:val="center"/>
            </w:pPr>
          </w:p>
        </w:tc>
      </w:tr>
      <w:tr w:rsidR="00783E9C" w:rsidRPr="004919D8" w:rsidTr="00783E9C">
        <w:trPr>
          <w:trHeight w:val="283"/>
        </w:trPr>
        <w:tc>
          <w:tcPr>
            <w:tcW w:w="257" w:type="pct"/>
          </w:tcPr>
          <w:p w:rsidR="00783E9C" w:rsidRPr="004919D8" w:rsidRDefault="00783E9C" w:rsidP="00783E9C">
            <w:pPr>
              <w:jc w:val="center"/>
            </w:pPr>
            <w:r w:rsidRPr="004919D8">
              <w:t>22.</w:t>
            </w:r>
          </w:p>
        </w:tc>
        <w:tc>
          <w:tcPr>
            <w:tcW w:w="189" w:type="pct"/>
          </w:tcPr>
          <w:p w:rsidR="00783E9C" w:rsidRPr="004919D8" w:rsidRDefault="00783E9C" w:rsidP="00783E9C">
            <w:pPr>
              <w:jc w:val="center"/>
            </w:pPr>
          </w:p>
        </w:tc>
        <w:tc>
          <w:tcPr>
            <w:tcW w:w="3762" w:type="pct"/>
            <w:vAlign w:val="bottom"/>
          </w:tcPr>
          <w:p w:rsidR="00783E9C" w:rsidRPr="004919D8" w:rsidRDefault="00783E9C" w:rsidP="00783E9C">
            <w:pPr>
              <w:jc w:val="both"/>
            </w:pPr>
            <w:r w:rsidRPr="004919D8">
              <w:rPr>
                <w:color w:val="1F1F1F"/>
                <w:shd w:val="clear" w:color="auto" w:fill="FFFFFF"/>
              </w:rPr>
              <w:t>Describe the fundamental principle behind the operation of a semi-cryogenic rocket engine.</w:t>
            </w:r>
          </w:p>
        </w:tc>
        <w:tc>
          <w:tcPr>
            <w:tcW w:w="319" w:type="pct"/>
          </w:tcPr>
          <w:p w:rsidR="00783E9C" w:rsidRPr="004919D8" w:rsidRDefault="00783E9C" w:rsidP="00783E9C">
            <w:pPr>
              <w:jc w:val="center"/>
            </w:pPr>
            <w:r w:rsidRPr="004919D8">
              <w:t>CO5</w:t>
            </w:r>
          </w:p>
        </w:tc>
        <w:tc>
          <w:tcPr>
            <w:tcW w:w="243" w:type="pct"/>
          </w:tcPr>
          <w:p w:rsidR="00783E9C" w:rsidRPr="004919D8" w:rsidRDefault="00783E9C" w:rsidP="00783E9C">
            <w:pPr>
              <w:jc w:val="center"/>
            </w:pPr>
            <w:r w:rsidRPr="004919D8">
              <w:t>U</w:t>
            </w:r>
          </w:p>
        </w:tc>
        <w:tc>
          <w:tcPr>
            <w:tcW w:w="230" w:type="pct"/>
          </w:tcPr>
          <w:p w:rsidR="00783E9C" w:rsidRPr="004919D8" w:rsidRDefault="00783E9C" w:rsidP="00783E9C">
            <w:pPr>
              <w:jc w:val="center"/>
            </w:pPr>
            <w:r w:rsidRPr="004919D8">
              <w:t>12</w:t>
            </w:r>
          </w:p>
        </w:tc>
      </w:tr>
      <w:tr w:rsidR="00783E9C" w:rsidRPr="004919D8" w:rsidTr="00783E9C">
        <w:trPr>
          <w:trHeight w:val="283"/>
        </w:trPr>
        <w:tc>
          <w:tcPr>
            <w:tcW w:w="257" w:type="pct"/>
          </w:tcPr>
          <w:p w:rsidR="00783E9C" w:rsidRPr="004919D8" w:rsidRDefault="00783E9C" w:rsidP="00783E9C">
            <w:pPr>
              <w:jc w:val="center"/>
            </w:pPr>
          </w:p>
        </w:tc>
        <w:tc>
          <w:tcPr>
            <w:tcW w:w="189" w:type="pct"/>
          </w:tcPr>
          <w:p w:rsidR="00783E9C" w:rsidRPr="004919D8" w:rsidRDefault="00783E9C" w:rsidP="00783E9C">
            <w:pPr>
              <w:jc w:val="center"/>
            </w:pPr>
          </w:p>
        </w:tc>
        <w:tc>
          <w:tcPr>
            <w:tcW w:w="3762" w:type="pct"/>
            <w:vAlign w:val="bottom"/>
          </w:tcPr>
          <w:p w:rsidR="00783E9C" w:rsidRPr="004919D8" w:rsidRDefault="00783E9C" w:rsidP="00783E9C">
            <w:pPr>
              <w:jc w:val="both"/>
            </w:pPr>
          </w:p>
        </w:tc>
        <w:tc>
          <w:tcPr>
            <w:tcW w:w="319" w:type="pct"/>
          </w:tcPr>
          <w:p w:rsidR="00783E9C" w:rsidRPr="004919D8" w:rsidRDefault="00783E9C" w:rsidP="00783E9C">
            <w:pPr>
              <w:jc w:val="center"/>
            </w:pPr>
          </w:p>
        </w:tc>
        <w:tc>
          <w:tcPr>
            <w:tcW w:w="243" w:type="pct"/>
          </w:tcPr>
          <w:p w:rsidR="00783E9C" w:rsidRPr="004919D8" w:rsidRDefault="00783E9C" w:rsidP="00783E9C">
            <w:pPr>
              <w:jc w:val="center"/>
            </w:pPr>
          </w:p>
        </w:tc>
        <w:tc>
          <w:tcPr>
            <w:tcW w:w="230" w:type="pct"/>
          </w:tcPr>
          <w:p w:rsidR="00783E9C" w:rsidRPr="004919D8" w:rsidRDefault="00783E9C" w:rsidP="00783E9C">
            <w:pPr>
              <w:jc w:val="center"/>
            </w:pPr>
          </w:p>
        </w:tc>
      </w:tr>
      <w:tr w:rsidR="00783E9C" w:rsidRPr="004919D8" w:rsidTr="00783E9C">
        <w:trPr>
          <w:trHeight w:val="283"/>
        </w:trPr>
        <w:tc>
          <w:tcPr>
            <w:tcW w:w="257" w:type="pct"/>
          </w:tcPr>
          <w:p w:rsidR="00783E9C" w:rsidRPr="004919D8" w:rsidRDefault="00783E9C" w:rsidP="00783E9C">
            <w:pPr>
              <w:jc w:val="center"/>
            </w:pPr>
            <w:r w:rsidRPr="004919D8">
              <w:t>23.</w:t>
            </w:r>
          </w:p>
        </w:tc>
        <w:tc>
          <w:tcPr>
            <w:tcW w:w="189" w:type="pct"/>
          </w:tcPr>
          <w:p w:rsidR="00783E9C" w:rsidRPr="004919D8" w:rsidRDefault="00783E9C" w:rsidP="00783E9C">
            <w:pPr>
              <w:jc w:val="center"/>
            </w:pPr>
          </w:p>
        </w:tc>
        <w:tc>
          <w:tcPr>
            <w:tcW w:w="3762" w:type="pct"/>
            <w:vAlign w:val="bottom"/>
          </w:tcPr>
          <w:p w:rsidR="00783E9C" w:rsidRPr="004919D8" w:rsidRDefault="00783E9C" w:rsidP="00783E9C">
            <w:pPr>
              <w:jc w:val="both"/>
            </w:pPr>
            <w:r w:rsidRPr="004919D8">
              <w:rPr>
                <w:color w:val="1F1F1F"/>
                <w:shd w:val="clear" w:color="auto" w:fill="FFFFFF"/>
              </w:rPr>
              <w:t>Explain the need and potential benefits of employing electrical propulsion systems for spacecraft.</w:t>
            </w:r>
          </w:p>
        </w:tc>
        <w:tc>
          <w:tcPr>
            <w:tcW w:w="319" w:type="pct"/>
          </w:tcPr>
          <w:p w:rsidR="00783E9C" w:rsidRPr="004919D8" w:rsidRDefault="00783E9C" w:rsidP="00783E9C">
            <w:pPr>
              <w:jc w:val="center"/>
            </w:pPr>
            <w:r w:rsidRPr="004919D8">
              <w:t>CO6</w:t>
            </w:r>
          </w:p>
        </w:tc>
        <w:tc>
          <w:tcPr>
            <w:tcW w:w="243" w:type="pct"/>
          </w:tcPr>
          <w:p w:rsidR="00783E9C" w:rsidRPr="004919D8" w:rsidRDefault="00783E9C" w:rsidP="00783E9C">
            <w:pPr>
              <w:jc w:val="center"/>
            </w:pPr>
            <w:r w:rsidRPr="004919D8">
              <w:t>A</w:t>
            </w:r>
          </w:p>
        </w:tc>
        <w:tc>
          <w:tcPr>
            <w:tcW w:w="230" w:type="pct"/>
          </w:tcPr>
          <w:p w:rsidR="00783E9C" w:rsidRPr="004919D8" w:rsidRDefault="00783E9C" w:rsidP="00783E9C">
            <w:pPr>
              <w:jc w:val="center"/>
            </w:pPr>
            <w:r w:rsidRPr="004919D8">
              <w:t>12</w:t>
            </w:r>
          </w:p>
        </w:tc>
      </w:tr>
      <w:tr w:rsidR="00783E9C" w:rsidRPr="004919D8" w:rsidTr="00783E9C">
        <w:trPr>
          <w:trHeight w:val="550"/>
        </w:trPr>
        <w:tc>
          <w:tcPr>
            <w:tcW w:w="5000" w:type="pct"/>
            <w:gridSpan w:val="6"/>
            <w:vAlign w:val="center"/>
          </w:tcPr>
          <w:p w:rsidR="00783E9C" w:rsidRPr="004919D8" w:rsidRDefault="00783E9C" w:rsidP="00783E9C">
            <w:pPr>
              <w:jc w:val="center"/>
              <w:rPr>
                <w:b/>
                <w:bCs/>
              </w:rPr>
            </w:pPr>
            <w:r w:rsidRPr="004919D8">
              <w:rPr>
                <w:b/>
                <w:bCs/>
              </w:rPr>
              <w:t>COMPULSORY QUESTION</w:t>
            </w:r>
          </w:p>
        </w:tc>
      </w:tr>
      <w:tr w:rsidR="00783E9C" w:rsidRPr="004919D8" w:rsidTr="00783E9C">
        <w:trPr>
          <w:trHeight w:val="283"/>
        </w:trPr>
        <w:tc>
          <w:tcPr>
            <w:tcW w:w="257" w:type="pct"/>
          </w:tcPr>
          <w:p w:rsidR="00783E9C" w:rsidRPr="004919D8" w:rsidRDefault="00783E9C" w:rsidP="00783E9C">
            <w:pPr>
              <w:jc w:val="center"/>
            </w:pPr>
            <w:r w:rsidRPr="004919D8">
              <w:t>24.</w:t>
            </w:r>
          </w:p>
        </w:tc>
        <w:tc>
          <w:tcPr>
            <w:tcW w:w="189" w:type="pct"/>
          </w:tcPr>
          <w:p w:rsidR="00783E9C" w:rsidRPr="004919D8" w:rsidRDefault="00783E9C" w:rsidP="00783E9C">
            <w:pPr>
              <w:jc w:val="center"/>
            </w:pPr>
          </w:p>
        </w:tc>
        <w:tc>
          <w:tcPr>
            <w:tcW w:w="3762" w:type="pct"/>
            <w:vAlign w:val="bottom"/>
          </w:tcPr>
          <w:p w:rsidR="00783E9C" w:rsidRPr="004919D8" w:rsidRDefault="00783E9C" w:rsidP="00783E9C">
            <w:pPr>
              <w:jc w:val="both"/>
            </w:pPr>
            <w:r w:rsidRPr="004919D8">
              <w:rPr>
                <w:color w:val="1F1F1F"/>
                <w:shd w:val="clear" w:color="auto" w:fill="FFFFFF"/>
              </w:rPr>
              <w:t>Compare and contrast different types of electric propulsion systems and discuss their suitability for various spacecraft missions based on factors like thrust level and specific impulse.</w:t>
            </w:r>
          </w:p>
        </w:tc>
        <w:tc>
          <w:tcPr>
            <w:tcW w:w="319" w:type="pct"/>
          </w:tcPr>
          <w:p w:rsidR="00783E9C" w:rsidRPr="004919D8" w:rsidRDefault="00783E9C" w:rsidP="00783E9C">
            <w:pPr>
              <w:jc w:val="center"/>
            </w:pPr>
            <w:r w:rsidRPr="004919D8">
              <w:t>CO6</w:t>
            </w:r>
          </w:p>
        </w:tc>
        <w:tc>
          <w:tcPr>
            <w:tcW w:w="243" w:type="pct"/>
          </w:tcPr>
          <w:p w:rsidR="00783E9C" w:rsidRPr="004919D8" w:rsidRDefault="00783E9C" w:rsidP="00783E9C">
            <w:pPr>
              <w:jc w:val="center"/>
            </w:pPr>
            <w:r w:rsidRPr="004919D8">
              <w:t>U</w:t>
            </w:r>
          </w:p>
        </w:tc>
        <w:tc>
          <w:tcPr>
            <w:tcW w:w="230" w:type="pct"/>
          </w:tcPr>
          <w:p w:rsidR="00783E9C" w:rsidRPr="004919D8" w:rsidRDefault="00783E9C" w:rsidP="00783E9C">
            <w:pPr>
              <w:jc w:val="center"/>
            </w:pPr>
            <w:r w:rsidRPr="004919D8">
              <w:t>12</w:t>
            </w:r>
          </w:p>
        </w:tc>
      </w:tr>
    </w:tbl>
    <w:p w:rsidR="00783E9C" w:rsidRDefault="00783E9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783E9C" w:rsidRDefault="00783E9C" w:rsidP="002E336A"/>
    <w:tbl>
      <w:tblPr>
        <w:tblStyle w:val="TableGrid"/>
        <w:tblW w:w="10490" w:type="dxa"/>
        <w:tblInd w:w="-714" w:type="dxa"/>
        <w:tblLook w:val="04A0" w:firstRow="1" w:lastRow="0" w:firstColumn="1" w:lastColumn="0" w:noHBand="0" w:noVBand="1"/>
      </w:tblPr>
      <w:tblGrid>
        <w:gridCol w:w="670"/>
        <w:gridCol w:w="9820"/>
      </w:tblGrid>
      <w:tr w:rsidR="00783E9C" w:rsidTr="00783E9C">
        <w:trPr>
          <w:trHeight w:val="283"/>
        </w:trPr>
        <w:tc>
          <w:tcPr>
            <w:tcW w:w="670" w:type="dxa"/>
          </w:tcPr>
          <w:p w:rsidR="00783E9C" w:rsidRPr="0051318C" w:rsidRDefault="00783E9C" w:rsidP="00783E9C">
            <w:pPr>
              <w:rPr>
                <w:sz w:val="22"/>
                <w:szCs w:val="22"/>
              </w:rPr>
            </w:pPr>
          </w:p>
        </w:tc>
        <w:tc>
          <w:tcPr>
            <w:tcW w:w="9820" w:type="dxa"/>
          </w:tcPr>
          <w:p w:rsidR="00783E9C" w:rsidRPr="0051318C" w:rsidRDefault="00783E9C" w:rsidP="00783E9C">
            <w:pPr>
              <w:jc w:val="center"/>
              <w:rPr>
                <w:b/>
                <w:sz w:val="22"/>
                <w:szCs w:val="22"/>
              </w:rPr>
            </w:pPr>
            <w:r w:rsidRPr="0051318C">
              <w:rPr>
                <w:b/>
                <w:sz w:val="22"/>
                <w:szCs w:val="22"/>
              </w:rPr>
              <w:t>COURSE OUTCOMES</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CO1</w:t>
            </w:r>
          </w:p>
        </w:tc>
        <w:tc>
          <w:tcPr>
            <w:tcW w:w="9820" w:type="dxa"/>
          </w:tcPr>
          <w:p w:rsidR="00783E9C" w:rsidRPr="0051318C" w:rsidRDefault="00783E9C" w:rsidP="00783E9C">
            <w:pPr>
              <w:spacing w:line="276" w:lineRule="auto"/>
              <w:rPr>
                <w:sz w:val="22"/>
                <w:szCs w:val="22"/>
              </w:rPr>
            </w:pPr>
            <w:r w:rsidRPr="00195560">
              <w:t xml:space="preserve">Understand and evaluate the performance of chemical propellant. </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CO2</w:t>
            </w:r>
          </w:p>
        </w:tc>
        <w:tc>
          <w:tcPr>
            <w:tcW w:w="9820" w:type="dxa"/>
          </w:tcPr>
          <w:p w:rsidR="00783E9C" w:rsidRPr="0051318C" w:rsidRDefault="00783E9C" w:rsidP="00783E9C">
            <w:pPr>
              <w:spacing w:line="276" w:lineRule="auto"/>
              <w:rPr>
                <w:sz w:val="22"/>
                <w:szCs w:val="22"/>
              </w:rPr>
            </w:pPr>
            <w:r w:rsidRPr="00195560">
              <w:t xml:space="preserve">Select and design a suitable air inlets and nozzles. </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CO3</w:t>
            </w:r>
          </w:p>
        </w:tc>
        <w:tc>
          <w:tcPr>
            <w:tcW w:w="9820" w:type="dxa"/>
          </w:tcPr>
          <w:p w:rsidR="00783E9C" w:rsidRPr="0051318C" w:rsidRDefault="00783E9C" w:rsidP="00783E9C">
            <w:pPr>
              <w:spacing w:line="276" w:lineRule="auto"/>
              <w:rPr>
                <w:sz w:val="22"/>
                <w:szCs w:val="22"/>
              </w:rPr>
            </w:pPr>
            <w:r w:rsidRPr="00195560">
              <w:t xml:space="preserve">Select and design a suitable solid rocket motor. </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CO4</w:t>
            </w:r>
          </w:p>
        </w:tc>
        <w:tc>
          <w:tcPr>
            <w:tcW w:w="9820" w:type="dxa"/>
          </w:tcPr>
          <w:p w:rsidR="00783E9C" w:rsidRPr="0051318C" w:rsidRDefault="00783E9C" w:rsidP="00783E9C">
            <w:pPr>
              <w:spacing w:line="276" w:lineRule="auto"/>
              <w:rPr>
                <w:sz w:val="22"/>
                <w:szCs w:val="22"/>
              </w:rPr>
            </w:pPr>
            <w:r w:rsidRPr="00195560">
              <w:t xml:space="preserve">Select and design a suitable liquid rocket engine. </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CO5</w:t>
            </w:r>
          </w:p>
        </w:tc>
        <w:tc>
          <w:tcPr>
            <w:tcW w:w="9820" w:type="dxa"/>
          </w:tcPr>
          <w:p w:rsidR="00783E9C" w:rsidRPr="0051318C" w:rsidRDefault="00783E9C" w:rsidP="00783E9C">
            <w:pPr>
              <w:spacing w:line="276" w:lineRule="auto"/>
              <w:rPr>
                <w:sz w:val="22"/>
                <w:szCs w:val="22"/>
              </w:rPr>
            </w:pPr>
            <w:r w:rsidRPr="00195560">
              <w:t xml:space="preserve">Understand the working of sub-systems of the propulsion system. </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CO6</w:t>
            </w:r>
          </w:p>
        </w:tc>
        <w:tc>
          <w:tcPr>
            <w:tcW w:w="9820" w:type="dxa"/>
          </w:tcPr>
          <w:p w:rsidR="00783E9C" w:rsidRPr="0051318C" w:rsidRDefault="00783E9C" w:rsidP="00783E9C">
            <w:pPr>
              <w:spacing w:line="276" w:lineRule="auto"/>
              <w:rPr>
                <w:sz w:val="22"/>
                <w:szCs w:val="22"/>
              </w:rPr>
            </w:pPr>
            <w:r w:rsidRPr="00195560">
              <w:t xml:space="preserve">Assess the performance of electric propulsion systems. </w:t>
            </w:r>
          </w:p>
        </w:tc>
      </w:tr>
    </w:tbl>
    <w:p w:rsidR="00783E9C" w:rsidRDefault="00783E9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3E9C" w:rsidRPr="0051318C" w:rsidTr="00783E9C">
        <w:trPr>
          <w:jc w:val="center"/>
        </w:trPr>
        <w:tc>
          <w:tcPr>
            <w:tcW w:w="6385" w:type="dxa"/>
            <w:gridSpan w:val="8"/>
          </w:tcPr>
          <w:p w:rsidR="00783E9C" w:rsidRPr="0051318C" w:rsidRDefault="00783E9C" w:rsidP="00783E9C">
            <w:pPr>
              <w:jc w:val="center"/>
              <w:rPr>
                <w:b/>
                <w:sz w:val="22"/>
                <w:szCs w:val="22"/>
              </w:rPr>
            </w:pPr>
            <w:r w:rsidRPr="0051318C">
              <w:rPr>
                <w:b/>
                <w:sz w:val="22"/>
                <w:szCs w:val="22"/>
              </w:rPr>
              <w:t xml:space="preserve">Assessment Pattern as per Bloom’s </w:t>
            </w:r>
            <w:r>
              <w:rPr>
                <w:b/>
                <w:sz w:val="22"/>
                <w:szCs w:val="22"/>
              </w:rPr>
              <w:t>Level</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 xml:space="preserve">CO / </w:t>
            </w:r>
            <w:r>
              <w:rPr>
                <w:b/>
                <w:bCs/>
                <w:sz w:val="22"/>
                <w:szCs w:val="22"/>
              </w:rPr>
              <w:t>BL</w:t>
            </w:r>
          </w:p>
        </w:tc>
        <w:tc>
          <w:tcPr>
            <w:tcW w:w="709" w:type="dxa"/>
          </w:tcPr>
          <w:p w:rsidR="00783E9C" w:rsidRPr="0051318C" w:rsidRDefault="00783E9C" w:rsidP="00783E9C">
            <w:pPr>
              <w:jc w:val="center"/>
              <w:rPr>
                <w:b/>
                <w:sz w:val="22"/>
                <w:szCs w:val="22"/>
              </w:rPr>
            </w:pPr>
            <w:r w:rsidRPr="0051318C">
              <w:rPr>
                <w:b/>
                <w:sz w:val="22"/>
                <w:szCs w:val="22"/>
              </w:rPr>
              <w:t>R</w:t>
            </w:r>
          </w:p>
        </w:tc>
        <w:tc>
          <w:tcPr>
            <w:tcW w:w="708" w:type="dxa"/>
          </w:tcPr>
          <w:p w:rsidR="00783E9C" w:rsidRPr="0051318C" w:rsidRDefault="00783E9C" w:rsidP="00783E9C">
            <w:pPr>
              <w:jc w:val="center"/>
              <w:rPr>
                <w:b/>
                <w:sz w:val="22"/>
                <w:szCs w:val="22"/>
              </w:rPr>
            </w:pPr>
            <w:r w:rsidRPr="0051318C">
              <w:rPr>
                <w:b/>
                <w:sz w:val="22"/>
                <w:szCs w:val="22"/>
              </w:rPr>
              <w:t>U</w:t>
            </w:r>
          </w:p>
        </w:tc>
        <w:tc>
          <w:tcPr>
            <w:tcW w:w="709" w:type="dxa"/>
          </w:tcPr>
          <w:p w:rsidR="00783E9C" w:rsidRPr="0051318C" w:rsidRDefault="00783E9C" w:rsidP="00783E9C">
            <w:pPr>
              <w:jc w:val="center"/>
              <w:rPr>
                <w:b/>
                <w:sz w:val="22"/>
                <w:szCs w:val="22"/>
              </w:rPr>
            </w:pPr>
            <w:r w:rsidRPr="0051318C">
              <w:rPr>
                <w:b/>
                <w:sz w:val="22"/>
                <w:szCs w:val="22"/>
              </w:rPr>
              <w:t>A</w:t>
            </w:r>
          </w:p>
        </w:tc>
        <w:tc>
          <w:tcPr>
            <w:tcW w:w="709" w:type="dxa"/>
          </w:tcPr>
          <w:p w:rsidR="00783E9C" w:rsidRPr="0051318C" w:rsidRDefault="00783E9C" w:rsidP="00783E9C">
            <w:pPr>
              <w:jc w:val="center"/>
              <w:rPr>
                <w:b/>
                <w:sz w:val="22"/>
                <w:szCs w:val="22"/>
              </w:rPr>
            </w:pPr>
            <w:r w:rsidRPr="0051318C">
              <w:rPr>
                <w:b/>
                <w:sz w:val="22"/>
                <w:szCs w:val="22"/>
              </w:rPr>
              <w:t>An</w:t>
            </w:r>
          </w:p>
        </w:tc>
        <w:tc>
          <w:tcPr>
            <w:tcW w:w="709" w:type="dxa"/>
          </w:tcPr>
          <w:p w:rsidR="00783E9C" w:rsidRPr="0051318C" w:rsidRDefault="00783E9C" w:rsidP="00783E9C">
            <w:pPr>
              <w:jc w:val="center"/>
              <w:rPr>
                <w:b/>
                <w:sz w:val="22"/>
                <w:szCs w:val="22"/>
              </w:rPr>
            </w:pPr>
            <w:r w:rsidRPr="0051318C">
              <w:rPr>
                <w:b/>
                <w:sz w:val="22"/>
                <w:szCs w:val="22"/>
              </w:rPr>
              <w:t>E</w:t>
            </w:r>
          </w:p>
        </w:tc>
        <w:tc>
          <w:tcPr>
            <w:tcW w:w="708" w:type="dxa"/>
          </w:tcPr>
          <w:p w:rsidR="00783E9C" w:rsidRPr="0051318C" w:rsidRDefault="00783E9C" w:rsidP="00783E9C">
            <w:pPr>
              <w:jc w:val="center"/>
              <w:rPr>
                <w:b/>
                <w:sz w:val="22"/>
                <w:szCs w:val="22"/>
              </w:rPr>
            </w:pPr>
            <w:r w:rsidRPr="0051318C">
              <w:rPr>
                <w:b/>
                <w:sz w:val="22"/>
                <w:szCs w:val="22"/>
              </w:rPr>
              <w:t>C</w:t>
            </w:r>
          </w:p>
        </w:tc>
        <w:tc>
          <w:tcPr>
            <w:tcW w:w="993" w:type="dxa"/>
          </w:tcPr>
          <w:p w:rsidR="00783E9C" w:rsidRPr="0051318C" w:rsidRDefault="00783E9C" w:rsidP="00783E9C">
            <w:pPr>
              <w:jc w:val="center"/>
              <w:rPr>
                <w:b/>
                <w:sz w:val="22"/>
                <w:szCs w:val="22"/>
              </w:rPr>
            </w:pPr>
            <w:r w:rsidRPr="0051318C">
              <w:rPr>
                <w:b/>
                <w:sz w:val="22"/>
                <w:szCs w:val="22"/>
              </w:rPr>
              <w:t>Total</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CO1</w:t>
            </w:r>
          </w:p>
        </w:tc>
        <w:tc>
          <w:tcPr>
            <w:tcW w:w="709" w:type="dxa"/>
          </w:tcPr>
          <w:p w:rsidR="00783E9C" w:rsidRPr="0051318C" w:rsidRDefault="00783E9C" w:rsidP="00783E9C">
            <w:pPr>
              <w:jc w:val="center"/>
              <w:rPr>
                <w:sz w:val="22"/>
                <w:szCs w:val="22"/>
              </w:rPr>
            </w:pPr>
            <w:r>
              <w:rPr>
                <w:sz w:val="22"/>
                <w:szCs w:val="22"/>
              </w:rPr>
              <w:t>1</w:t>
            </w:r>
          </w:p>
        </w:tc>
        <w:tc>
          <w:tcPr>
            <w:tcW w:w="708" w:type="dxa"/>
          </w:tcPr>
          <w:p w:rsidR="00783E9C" w:rsidRPr="0051318C" w:rsidRDefault="00783E9C" w:rsidP="00783E9C">
            <w:pPr>
              <w:jc w:val="center"/>
              <w:rPr>
                <w:sz w:val="22"/>
                <w:szCs w:val="22"/>
              </w:rPr>
            </w:pPr>
            <w:r>
              <w:rPr>
                <w:sz w:val="22"/>
                <w:szCs w:val="22"/>
              </w:rPr>
              <w:t>8</w:t>
            </w:r>
          </w:p>
        </w:tc>
        <w:tc>
          <w:tcPr>
            <w:tcW w:w="709" w:type="dxa"/>
          </w:tcPr>
          <w:p w:rsidR="00783E9C" w:rsidRPr="0051318C" w:rsidRDefault="00783E9C" w:rsidP="00783E9C">
            <w:pPr>
              <w:jc w:val="center"/>
              <w:rPr>
                <w:sz w:val="22"/>
                <w:szCs w:val="22"/>
              </w:rPr>
            </w:pPr>
            <w:r>
              <w:rPr>
                <w:sz w:val="22"/>
                <w:szCs w:val="22"/>
              </w:rPr>
              <w:t>8</w:t>
            </w:r>
          </w:p>
        </w:tc>
        <w:tc>
          <w:tcPr>
            <w:tcW w:w="709" w:type="dxa"/>
          </w:tcPr>
          <w:p w:rsidR="00783E9C" w:rsidRPr="0051318C" w:rsidRDefault="00783E9C" w:rsidP="00783E9C">
            <w:pPr>
              <w:jc w:val="center"/>
              <w:rPr>
                <w:sz w:val="22"/>
                <w:szCs w:val="22"/>
              </w:rPr>
            </w:pPr>
          </w:p>
        </w:tc>
        <w:tc>
          <w:tcPr>
            <w:tcW w:w="709" w:type="dxa"/>
          </w:tcPr>
          <w:p w:rsidR="00783E9C" w:rsidRPr="0051318C" w:rsidRDefault="00783E9C" w:rsidP="00783E9C">
            <w:pPr>
              <w:jc w:val="center"/>
              <w:rPr>
                <w:sz w:val="22"/>
                <w:szCs w:val="22"/>
              </w:rPr>
            </w:pPr>
          </w:p>
        </w:tc>
        <w:tc>
          <w:tcPr>
            <w:tcW w:w="708" w:type="dxa"/>
          </w:tcPr>
          <w:p w:rsidR="00783E9C" w:rsidRPr="0051318C" w:rsidRDefault="00783E9C" w:rsidP="00783E9C">
            <w:pPr>
              <w:jc w:val="center"/>
              <w:rPr>
                <w:sz w:val="22"/>
                <w:szCs w:val="22"/>
              </w:rPr>
            </w:pPr>
          </w:p>
        </w:tc>
        <w:tc>
          <w:tcPr>
            <w:tcW w:w="993" w:type="dxa"/>
          </w:tcPr>
          <w:p w:rsidR="00783E9C" w:rsidRPr="0051318C" w:rsidRDefault="00783E9C" w:rsidP="00783E9C">
            <w:pPr>
              <w:jc w:val="center"/>
              <w:rPr>
                <w:sz w:val="22"/>
                <w:szCs w:val="22"/>
              </w:rPr>
            </w:pPr>
            <w:r>
              <w:rPr>
                <w:sz w:val="22"/>
                <w:szCs w:val="22"/>
              </w:rPr>
              <w:t>17</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CO2</w:t>
            </w:r>
          </w:p>
        </w:tc>
        <w:tc>
          <w:tcPr>
            <w:tcW w:w="709" w:type="dxa"/>
          </w:tcPr>
          <w:p w:rsidR="00783E9C" w:rsidRPr="0051318C" w:rsidRDefault="00783E9C" w:rsidP="00783E9C">
            <w:pPr>
              <w:jc w:val="center"/>
              <w:rPr>
                <w:sz w:val="22"/>
                <w:szCs w:val="22"/>
              </w:rPr>
            </w:pPr>
            <w:r>
              <w:rPr>
                <w:sz w:val="22"/>
                <w:szCs w:val="22"/>
              </w:rPr>
              <w:t>2</w:t>
            </w:r>
          </w:p>
        </w:tc>
        <w:tc>
          <w:tcPr>
            <w:tcW w:w="708" w:type="dxa"/>
          </w:tcPr>
          <w:p w:rsidR="00783E9C" w:rsidRPr="0051318C" w:rsidRDefault="00783E9C" w:rsidP="00783E9C">
            <w:pPr>
              <w:jc w:val="center"/>
              <w:rPr>
                <w:sz w:val="22"/>
                <w:szCs w:val="22"/>
              </w:rPr>
            </w:pPr>
            <w:r>
              <w:rPr>
                <w:sz w:val="22"/>
                <w:szCs w:val="22"/>
              </w:rPr>
              <w:t>15</w:t>
            </w:r>
          </w:p>
        </w:tc>
        <w:tc>
          <w:tcPr>
            <w:tcW w:w="709" w:type="dxa"/>
          </w:tcPr>
          <w:p w:rsidR="00783E9C" w:rsidRPr="0051318C" w:rsidRDefault="00783E9C" w:rsidP="00783E9C">
            <w:pPr>
              <w:jc w:val="center"/>
              <w:rPr>
                <w:sz w:val="22"/>
                <w:szCs w:val="22"/>
              </w:rPr>
            </w:pPr>
          </w:p>
        </w:tc>
        <w:tc>
          <w:tcPr>
            <w:tcW w:w="709" w:type="dxa"/>
          </w:tcPr>
          <w:p w:rsidR="00783E9C" w:rsidRPr="0051318C" w:rsidRDefault="00783E9C" w:rsidP="00783E9C">
            <w:pPr>
              <w:jc w:val="center"/>
              <w:rPr>
                <w:sz w:val="22"/>
                <w:szCs w:val="22"/>
              </w:rPr>
            </w:pPr>
          </w:p>
        </w:tc>
        <w:tc>
          <w:tcPr>
            <w:tcW w:w="709" w:type="dxa"/>
          </w:tcPr>
          <w:p w:rsidR="00783E9C" w:rsidRPr="0051318C" w:rsidRDefault="00783E9C" w:rsidP="00783E9C">
            <w:pPr>
              <w:jc w:val="center"/>
              <w:rPr>
                <w:sz w:val="22"/>
                <w:szCs w:val="22"/>
              </w:rPr>
            </w:pPr>
          </w:p>
        </w:tc>
        <w:tc>
          <w:tcPr>
            <w:tcW w:w="708" w:type="dxa"/>
          </w:tcPr>
          <w:p w:rsidR="00783E9C" w:rsidRPr="0051318C" w:rsidRDefault="00783E9C" w:rsidP="00783E9C">
            <w:pPr>
              <w:jc w:val="center"/>
              <w:rPr>
                <w:sz w:val="22"/>
                <w:szCs w:val="22"/>
              </w:rPr>
            </w:pPr>
          </w:p>
        </w:tc>
        <w:tc>
          <w:tcPr>
            <w:tcW w:w="993" w:type="dxa"/>
          </w:tcPr>
          <w:p w:rsidR="00783E9C" w:rsidRPr="0051318C" w:rsidRDefault="00783E9C" w:rsidP="00783E9C">
            <w:pPr>
              <w:jc w:val="center"/>
              <w:rPr>
                <w:sz w:val="22"/>
                <w:szCs w:val="22"/>
              </w:rPr>
            </w:pPr>
            <w:r>
              <w:rPr>
                <w:sz w:val="22"/>
                <w:szCs w:val="22"/>
              </w:rPr>
              <w:t>17</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CO3</w:t>
            </w:r>
          </w:p>
        </w:tc>
        <w:tc>
          <w:tcPr>
            <w:tcW w:w="709" w:type="dxa"/>
          </w:tcPr>
          <w:p w:rsidR="00783E9C" w:rsidRPr="0051318C" w:rsidRDefault="00783E9C" w:rsidP="00783E9C">
            <w:pPr>
              <w:jc w:val="center"/>
              <w:rPr>
                <w:sz w:val="22"/>
                <w:szCs w:val="22"/>
              </w:rPr>
            </w:pPr>
            <w:r>
              <w:rPr>
                <w:sz w:val="22"/>
                <w:szCs w:val="22"/>
              </w:rPr>
              <w:t>1</w:t>
            </w:r>
          </w:p>
        </w:tc>
        <w:tc>
          <w:tcPr>
            <w:tcW w:w="708" w:type="dxa"/>
          </w:tcPr>
          <w:p w:rsidR="00783E9C" w:rsidRPr="0051318C" w:rsidRDefault="00783E9C" w:rsidP="00783E9C">
            <w:pPr>
              <w:jc w:val="center"/>
              <w:rPr>
                <w:sz w:val="22"/>
                <w:szCs w:val="22"/>
              </w:rPr>
            </w:pPr>
            <w:r>
              <w:rPr>
                <w:sz w:val="22"/>
                <w:szCs w:val="22"/>
              </w:rPr>
              <w:t>6</w:t>
            </w:r>
          </w:p>
        </w:tc>
        <w:tc>
          <w:tcPr>
            <w:tcW w:w="709" w:type="dxa"/>
          </w:tcPr>
          <w:p w:rsidR="00783E9C" w:rsidRPr="0051318C" w:rsidRDefault="00783E9C" w:rsidP="00783E9C">
            <w:pPr>
              <w:jc w:val="center"/>
              <w:rPr>
                <w:sz w:val="22"/>
                <w:szCs w:val="22"/>
              </w:rPr>
            </w:pPr>
            <w:r>
              <w:rPr>
                <w:sz w:val="22"/>
                <w:szCs w:val="22"/>
              </w:rPr>
              <w:t>3</w:t>
            </w:r>
          </w:p>
        </w:tc>
        <w:tc>
          <w:tcPr>
            <w:tcW w:w="709" w:type="dxa"/>
          </w:tcPr>
          <w:p w:rsidR="00783E9C" w:rsidRPr="0051318C" w:rsidRDefault="00783E9C" w:rsidP="00783E9C">
            <w:pPr>
              <w:jc w:val="center"/>
              <w:rPr>
                <w:sz w:val="22"/>
                <w:szCs w:val="22"/>
              </w:rPr>
            </w:pPr>
            <w:r>
              <w:rPr>
                <w:sz w:val="22"/>
                <w:szCs w:val="22"/>
              </w:rPr>
              <w:t>6</w:t>
            </w:r>
          </w:p>
        </w:tc>
        <w:tc>
          <w:tcPr>
            <w:tcW w:w="709" w:type="dxa"/>
          </w:tcPr>
          <w:p w:rsidR="00783E9C" w:rsidRPr="0051318C" w:rsidRDefault="00783E9C" w:rsidP="00783E9C">
            <w:pPr>
              <w:jc w:val="center"/>
              <w:rPr>
                <w:sz w:val="22"/>
                <w:szCs w:val="22"/>
              </w:rPr>
            </w:pPr>
          </w:p>
        </w:tc>
        <w:tc>
          <w:tcPr>
            <w:tcW w:w="708" w:type="dxa"/>
          </w:tcPr>
          <w:p w:rsidR="00783E9C" w:rsidRPr="0051318C" w:rsidRDefault="00783E9C" w:rsidP="00783E9C">
            <w:pPr>
              <w:jc w:val="center"/>
              <w:rPr>
                <w:sz w:val="22"/>
                <w:szCs w:val="22"/>
              </w:rPr>
            </w:pPr>
          </w:p>
        </w:tc>
        <w:tc>
          <w:tcPr>
            <w:tcW w:w="993" w:type="dxa"/>
          </w:tcPr>
          <w:p w:rsidR="00783E9C" w:rsidRPr="0051318C" w:rsidRDefault="00783E9C" w:rsidP="00783E9C">
            <w:pPr>
              <w:jc w:val="center"/>
              <w:rPr>
                <w:sz w:val="22"/>
                <w:szCs w:val="22"/>
              </w:rPr>
            </w:pPr>
            <w:r>
              <w:rPr>
                <w:sz w:val="22"/>
                <w:szCs w:val="22"/>
              </w:rPr>
              <w:t>16</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CO4</w:t>
            </w:r>
          </w:p>
        </w:tc>
        <w:tc>
          <w:tcPr>
            <w:tcW w:w="709" w:type="dxa"/>
          </w:tcPr>
          <w:p w:rsidR="00783E9C" w:rsidRPr="0051318C" w:rsidRDefault="00783E9C" w:rsidP="00783E9C">
            <w:pPr>
              <w:jc w:val="center"/>
              <w:rPr>
                <w:sz w:val="22"/>
                <w:szCs w:val="22"/>
              </w:rPr>
            </w:pPr>
            <w:r>
              <w:rPr>
                <w:sz w:val="22"/>
                <w:szCs w:val="22"/>
              </w:rPr>
              <w:t>14</w:t>
            </w:r>
          </w:p>
        </w:tc>
        <w:tc>
          <w:tcPr>
            <w:tcW w:w="708" w:type="dxa"/>
          </w:tcPr>
          <w:p w:rsidR="00783E9C" w:rsidRPr="0051318C" w:rsidRDefault="00783E9C" w:rsidP="00783E9C">
            <w:pPr>
              <w:jc w:val="center"/>
              <w:rPr>
                <w:sz w:val="22"/>
                <w:szCs w:val="22"/>
              </w:rPr>
            </w:pPr>
            <w:r>
              <w:rPr>
                <w:sz w:val="22"/>
                <w:szCs w:val="22"/>
              </w:rPr>
              <w:t>3</w:t>
            </w:r>
          </w:p>
        </w:tc>
        <w:tc>
          <w:tcPr>
            <w:tcW w:w="709" w:type="dxa"/>
          </w:tcPr>
          <w:p w:rsidR="00783E9C" w:rsidRPr="0051318C" w:rsidRDefault="00783E9C" w:rsidP="00783E9C">
            <w:pPr>
              <w:jc w:val="center"/>
              <w:rPr>
                <w:sz w:val="22"/>
                <w:szCs w:val="22"/>
              </w:rPr>
            </w:pPr>
          </w:p>
        </w:tc>
        <w:tc>
          <w:tcPr>
            <w:tcW w:w="709" w:type="dxa"/>
          </w:tcPr>
          <w:p w:rsidR="00783E9C" w:rsidRPr="0051318C" w:rsidRDefault="00783E9C" w:rsidP="00783E9C">
            <w:pPr>
              <w:jc w:val="center"/>
              <w:rPr>
                <w:sz w:val="22"/>
                <w:szCs w:val="22"/>
              </w:rPr>
            </w:pPr>
          </w:p>
        </w:tc>
        <w:tc>
          <w:tcPr>
            <w:tcW w:w="709" w:type="dxa"/>
          </w:tcPr>
          <w:p w:rsidR="00783E9C" w:rsidRPr="0051318C" w:rsidRDefault="00783E9C" w:rsidP="00783E9C">
            <w:pPr>
              <w:jc w:val="center"/>
              <w:rPr>
                <w:sz w:val="22"/>
                <w:szCs w:val="22"/>
              </w:rPr>
            </w:pPr>
          </w:p>
        </w:tc>
        <w:tc>
          <w:tcPr>
            <w:tcW w:w="708" w:type="dxa"/>
          </w:tcPr>
          <w:p w:rsidR="00783E9C" w:rsidRPr="0051318C" w:rsidRDefault="00783E9C" w:rsidP="00783E9C">
            <w:pPr>
              <w:jc w:val="center"/>
              <w:rPr>
                <w:sz w:val="22"/>
                <w:szCs w:val="22"/>
              </w:rPr>
            </w:pPr>
          </w:p>
        </w:tc>
        <w:tc>
          <w:tcPr>
            <w:tcW w:w="993" w:type="dxa"/>
          </w:tcPr>
          <w:p w:rsidR="00783E9C" w:rsidRPr="0051318C" w:rsidRDefault="00783E9C" w:rsidP="00783E9C">
            <w:pPr>
              <w:jc w:val="center"/>
              <w:rPr>
                <w:sz w:val="22"/>
                <w:szCs w:val="22"/>
              </w:rPr>
            </w:pPr>
            <w:r>
              <w:rPr>
                <w:sz w:val="22"/>
                <w:szCs w:val="22"/>
              </w:rPr>
              <w:t>17</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CO5</w:t>
            </w:r>
          </w:p>
        </w:tc>
        <w:tc>
          <w:tcPr>
            <w:tcW w:w="709" w:type="dxa"/>
          </w:tcPr>
          <w:p w:rsidR="00783E9C" w:rsidRPr="0051318C" w:rsidRDefault="00783E9C" w:rsidP="00783E9C">
            <w:pPr>
              <w:jc w:val="center"/>
              <w:rPr>
                <w:sz w:val="22"/>
                <w:szCs w:val="22"/>
              </w:rPr>
            </w:pPr>
            <w:r>
              <w:rPr>
                <w:sz w:val="22"/>
                <w:szCs w:val="22"/>
              </w:rPr>
              <w:t>8</w:t>
            </w:r>
          </w:p>
        </w:tc>
        <w:tc>
          <w:tcPr>
            <w:tcW w:w="708" w:type="dxa"/>
          </w:tcPr>
          <w:p w:rsidR="00783E9C" w:rsidRPr="0051318C" w:rsidRDefault="00783E9C" w:rsidP="00783E9C">
            <w:pPr>
              <w:jc w:val="center"/>
              <w:rPr>
                <w:sz w:val="22"/>
                <w:szCs w:val="22"/>
              </w:rPr>
            </w:pPr>
            <w:r>
              <w:rPr>
                <w:sz w:val="22"/>
                <w:szCs w:val="22"/>
              </w:rPr>
              <w:t>21</w:t>
            </w:r>
          </w:p>
        </w:tc>
        <w:tc>
          <w:tcPr>
            <w:tcW w:w="709" w:type="dxa"/>
          </w:tcPr>
          <w:p w:rsidR="00783E9C" w:rsidRPr="0051318C" w:rsidRDefault="00783E9C" w:rsidP="00783E9C">
            <w:pPr>
              <w:jc w:val="center"/>
              <w:rPr>
                <w:sz w:val="22"/>
                <w:szCs w:val="22"/>
              </w:rPr>
            </w:pPr>
          </w:p>
        </w:tc>
        <w:tc>
          <w:tcPr>
            <w:tcW w:w="709" w:type="dxa"/>
          </w:tcPr>
          <w:p w:rsidR="00783E9C" w:rsidRPr="0051318C" w:rsidRDefault="00783E9C" w:rsidP="00783E9C">
            <w:pPr>
              <w:jc w:val="center"/>
              <w:rPr>
                <w:sz w:val="22"/>
                <w:szCs w:val="22"/>
              </w:rPr>
            </w:pPr>
          </w:p>
        </w:tc>
        <w:tc>
          <w:tcPr>
            <w:tcW w:w="709" w:type="dxa"/>
          </w:tcPr>
          <w:p w:rsidR="00783E9C" w:rsidRPr="0051318C" w:rsidRDefault="00783E9C" w:rsidP="00783E9C">
            <w:pPr>
              <w:jc w:val="center"/>
              <w:rPr>
                <w:sz w:val="22"/>
                <w:szCs w:val="22"/>
              </w:rPr>
            </w:pPr>
          </w:p>
        </w:tc>
        <w:tc>
          <w:tcPr>
            <w:tcW w:w="708" w:type="dxa"/>
          </w:tcPr>
          <w:p w:rsidR="00783E9C" w:rsidRPr="0051318C" w:rsidRDefault="00783E9C" w:rsidP="00783E9C">
            <w:pPr>
              <w:jc w:val="center"/>
              <w:rPr>
                <w:sz w:val="22"/>
                <w:szCs w:val="22"/>
              </w:rPr>
            </w:pPr>
          </w:p>
        </w:tc>
        <w:tc>
          <w:tcPr>
            <w:tcW w:w="993" w:type="dxa"/>
          </w:tcPr>
          <w:p w:rsidR="00783E9C" w:rsidRPr="0051318C" w:rsidRDefault="00783E9C" w:rsidP="00783E9C">
            <w:pPr>
              <w:jc w:val="center"/>
              <w:rPr>
                <w:sz w:val="22"/>
                <w:szCs w:val="22"/>
              </w:rPr>
            </w:pPr>
            <w:r>
              <w:rPr>
                <w:sz w:val="22"/>
                <w:szCs w:val="22"/>
              </w:rPr>
              <w:t>29</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CO6</w:t>
            </w:r>
          </w:p>
        </w:tc>
        <w:tc>
          <w:tcPr>
            <w:tcW w:w="709" w:type="dxa"/>
          </w:tcPr>
          <w:p w:rsidR="00783E9C" w:rsidRPr="0051318C" w:rsidRDefault="00783E9C" w:rsidP="00783E9C">
            <w:pPr>
              <w:jc w:val="center"/>
              <w:rPr>
                <w:sz w:val="22"/>
                <w:szCs w:val="22"/>
              </w:rPr>
            </w:pPr>
          </w:p>
        </w:tc>
        <w:tc>
          <w:tcPr>
            <w:tcW w:w="708" w:type="dxa"/>
          </w:tcPr>
          <w:p w:rsidR="00783E9C" w:rsidRPr="0051318C" w:rsidRDefault="00783E9C" w:rsidP="00783E9C">
            <w:pPr>
              <w:jc w:val="center"/>
              <w:rPr>
                <w:sz w:val="22"/>
                <w:szCs w:val="22"/>
              </w:rPr>
            </w:pPr>
            <w:r>
              <w:rPr>
                <w:sz w:val="22"/>
                <w:szCs w:val="22"/>
              </w:rPr>
              <w:t>16</w:t>
            </w:r>
          </w:p>
        </w:tc>
        <w:tc>
          <w:tcPr>
            <w:tcW w:w="709" w:type="dxa"/>
          </w:tcPr>
          <w:p w:rsidR="00783E9C" w:rsidRPr="0051318C" w:rsidRDefault="00783E9C" w:rsidP="00783E9C">
            <w:pPr>
              <w:jc w:val="center"/>
              <w:rPr>
                <w:sz w:val="22"/>
                <w:szCs w:val="22"/>
              </w:rPr>
            </w:pPr>
            <w:r>
              <w:rPr>
                <w:sz w:val="22"/>
                <w:szCs w:val="22"/>
              </w:rPr>
              <w:t>12</w:t>
            </w:r>
          </w:p>
        </w:tc>
        <w:tc>
          <w:tcPr>
            <w:tcW w:w="709" w:type="dxa"/>
          </w:tcPr>
          <w:p w:rsidR="00783E9C" w:rsidRPr="0051318C" w:rsidRDefault="00783E9C" w:rsidP="00783E9C">
            <w:pPr>
              <w:jc w:val="center"/>
              <w:rPr>
                <w:sz w:val="22"/>
                <w:szCs w:val="22"/>
              </w:rPr>
            </w:pPr>
          </w:p>
        </w:tc>
        <w:tc>
          <w:tcPr>
            <w:tcW w:w="709" w:type="dxa"/>
          </w:tcPr>
          <w:p w:rsidR="00783E9C" w:rsidRPr="0051318C" w:rsidRDefault="00783E9C" w:rsidP="00783E9C">
            <w:pPr>
              <w:jc w:val="center"/>
              <w:rPr>
                <w:sz w:val="22"/>
                <w:szCs w:val="22"/>
              </w:rPr>
            </w:pPr>
          </w:p>
        </w:tc>
        <w:tc>
          <w:tcPr>
            <w:tcW w:w="708" w:type="dxa"/>
          </w:tcPr>
          <w:p w:rsidR="00783E9C" w:rsidRPr="0051318C" w:rsidRDefault="00783E9C" w:rsidP="00783E9C">
            <w:pPr>
              <w:jc w:val="center"/>
              <w:rPr>
                <w:sz w:val="22"/>
                <w:szCs w:val="22"/>
              </w:rPr>
            </w:pPr>
          </w:p>
        </w:tc>
        <w:tc>
          <w:tcPr>
            <w:tcW w:w="993" w:type="dxa"/>
          </w:tcPr>
          <w:p w:rsidR="00783E9C" w:rsidRPr="0051318C" w:rsidRDefault="00783E9C" w:rsidP="00783E9C">
            <w:pPr>
              <w:jc w:val="center"/>
              <w:rPr>
                <w:sz w:val="22"/>
                <w:szCs w:val="22"/>
              </w:rPr>
            </w:pPr>
            <w:r>
              <w:rPr>
                <w:sz w:val="22"/>
                <w:szCs w:val="22"/>
              </w:rPr>
              <w:t>28</w:t>
            </w:r>
          </w:p>
        </w:tc>
      </w:tr>
      <w:tr w:rsidR="00783E9C" w:rsidRPr="0051318C" w:rsidTr="00783E9C">
        <w:trPr>
          <w:jc w:val="center"/>
        </w:trPr>
        <w:tc>
          <w:tcPr>
            <w:tcW w:w="5392" w:type="dxa"/>
            <w:gridSpan w:val="7"/>
          </w:tcPr>
          <w:p w:rsidR="00783E9C" w:rsidRPr="0051318C" w:rsidRDefault="00783E9C" w:rsidP="00783E9C">
            <w:pPr>
              <w:rPr>
                <w:sz w:val="22"/>
                <w:szCs w:val="22"/>
              </w:rPr>
            </w:pPr>
          </w:p>
        </w:tc>
        <w:tc>
          <w:tcPr>
            <w:tcW w:w="993" w:type="dxa"/>
          </w:tcPr>
          <w:p w:rsidR="00783E9C" w:rsidRPr="0051318C" w:rsidRDefault="00783E9C" w:rsidP="00783E9C">
            <w:pPr>
              <w:jc w:val="center"/>
              <w:rPr>
                <w:b/>
                <w:sz w:val="22"/>
                <w:szCs w:val="22"/>
              </w:rPr>
            </w:pPr>
            <w:r w:rsidRPr="0051318C">
              <w:rPr>
                <w:b/>
                <w:sz w:val="22"/>
                <w:szCs w:val="22"/>
              </w:rPr>
              <w:t>124</w:t>
            </w:r>
          </w:p>
        </w:tc>
      </w:tr>
    </w:tbl>
    <w:p w:rsidR="00783E9C" w:rsidRDefault="00783E9C" w:rsidP="0051318C">
      <w:pPr>
        <w:tabs>
          <w:tab w:val="left" w:pos="7110"/>
        </w:tabs>
      </w:pPr>
      <w:r>
        <w:tab/>
      </w:r>
    </w:p>
    <w:p w:rsidR="00783E9C" w:rsidRDefault="00783E9C" w:rsidP="002E336A"/>
    <w:p w:rsidR="00783E9C" w:rsidRPr="00E86488" w:rsidRDefault="00783E9C" w:rsidP="00783E9C">
      <w:pPr>
        <w:jc w:val="center"/>
        <w:rPr>
          <w:bCs/>
          <w:noProof/>
        </w:rPr>
      </w:pPr>
      <w:r w:rsidRPr="00E86488">
        <w:rPr>
          <w:noProof/>
        </w:rPr>
        <w:lastRenderedPageBreak/>
        <w:drawing>
          <wp:inline distT="0" distB="0" distL="0" distR="0" wp14:anchorId="48DDCEC8" wp14:editId="0052A9EC">
            <wp:extent cx="5734050" cy="838200"/>
            <wp:effectExtent l="0" t="0" r="0" b="0"/>
            <wp:docPr id="5" name="Picture 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783E9C" w:rsidRPr="00E86488" w:rsidRDefault="00783E9C" w:rsidP="00783E9C">
      <w:pPr>
        <w:jc w:val="center"/>
        <w:rPr>
          <w:b/>
          <w:bCs/>
        </w:rPr>
      </w:pPr>
    </w:p>
    <w:p w:rsidR="00783E9C" w:rsidRPr="00E86488" w:rsidRDefault="00783E9C" w:rsidP="00783E9C">
      <w:pPr>
        <w:jc w:val="center"/>
        <w:rPr>
          <w:b/>
          <w:bCs/>
        </w:rPr>
      </w:pPr>
      <w:r w:rsidRPr="00E86488">
        <w:rPr>
          <w:b/>
          <w:bCs/>
        </w:rPr>
        <w:t>END SEMESTER EXAMINATION – APRIL / MAY 2024</w:t>
      </w:r>
    </w:p>
    <w:p w:rsidR="00783E9C" w:rsidRPr="00E86488" w:rsidRDefault="00783E9C" w:rsidP="00E40AC8">
      <w:pPr>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1007"/>
      </w:tblGrid>
      <w:tr w:rsidR="00783E9C" w:rsidRPr="005F2AA7" w:rsidTr="00783E9C">
        <w:trPr>
          <w:trHeight w:val="397"/>
          <w:jc w:val="center"/>
        </w:trPr>
        <w:tc>
          <w:tcPr>
            <w:tcW w:w="1555" w:type="dxa"/>
            <w:vAlign w:val="center"/>
          </w:tcPr>
          <w:p w:rsidR="00783E9C" w:rsidRPr="005F2AA7" w:rsidRDefault="00783E9C" w:rsidP="00A81194">
            <w:pPr>
              <w:pStyle w:val="Title"/>
              <w:contextualSpacing/>
              <w:jc w:val="left"/>
              <w:rPr>
                <w:b/>
                <w:szCs w:val="22"/>
              </w:rPr>
            </w:pPr>
            <w:r w:rsidRPr="005F2AA7">
              <w:rPr>
                <w:b/>
                <w:sz w:val="22"/>
                <w:szCs w:val="22"/>
              </w:rPr>
              <w:t xml:space="preserve">Course Code      </w:t>
            </w:r>
          </w:p>
        </w:tc>
        <w:tc>
          <w:tcPr>
            <w:tcW w:w="6393" w:type="dxa"/>
            <w:vAlign w:val="center"/>
          </w:tcPr>
          <w:p w:rsidR="00783E9C" w:rsidRPr="005F2AA7" w:rsidRDefault="00783E9C" w:rsidP="00A81194">
            <w:pPr>
              <w:pStyle w:val="Title"/>
              <w:contextualSpacing/>
              <w:jc w:val="left"/>
              <w:rPr>
                <w:b/>
                <w:szCs w:val="22"/>
              </w:rPr>
            </w:pPr>
            <w:r w:rsidRPr="005F2AA7">
              <w:rPr>
                <w:b/>
                <w:sz w:val="22"/>
                <w:szCs w:val="22"/>
              </w:rPr>
              <w:t>18AE2019</w:t>
            </w:r>
            <w:r>
              <w:rPr>
                <w:b/>
                <w:sz w:val="22"/>
                <w:szCs w:val="22"/>
              </w:rPr>
              <w:t xml:space="preserve"> </w:t>
            </w:r>
            <w:r w:rsidRPr="005F2AA7">
              <w:rPr>
                <w:b/>
                <w:sz w:val="22"/>
                <w:szCs w:val="22"/>
              </w:rPr>
              <w:t>/</w:t>
            </w:r>
            <w:r>
              <w:rPr>
                <w:b/>
                <w:sz w:val="22"/>
                <w:szCs w:val="22"/>
              </w:rPr>
              <w:t xml:space="preserve"> </w:t>
            </w:r>
            <w:r w:rsidRPr="005F2AA7">
              <w:rPr>
                <w:b/>
                <w:sz w:val="22"/>
                <w:szCs w:val="22"/>
              </w:rPr>
              <w:t>17AE2020</w:t>
            </w:r>
          </w:p>
        </w:tc>
        <w:tc>
          <w:tcPr>
            <w:tcW w:w="1686" w:type="dxa"/>
            <w:vAlign w:val="center"/>
          </w:tcPr>
          <w:p w:rsidR="00783E9C" w:rsidRPr="005F2AA7" w:rsidRDefault="00783E9C" w:rsidP="00A81194">
            <w:pPr>
              <w:pStyle w:val="Title"/>
              <w:ind w:left="-468" w:firstLine="468"/>
              <w:contextualSpacing/>
              <w:jc w:val="left"/>
              <w:rPr>
                <w:szCs w:val="22"/>
              </w:rPr>
            </w:pPr>
            <w:r w:rsidRPr="005F2AA7">
              <w:rPr>
                <w:b/>
                <w:bCs/>
                <w:sz w:val="22"/>
                <w:szCs w:val="22"/>
              </w:rPr>
              <w:t xml:space="preserve">Duration       </w:t>
            </w:r>
          </w:p>
        </w:tc>
        <w:tc>
          <w:tcPr>
            <w:tcW w:w="1007" w:type="dxa"/>
            <w:vAlign w:val="center"/>
          </w:tcPr>
          <w:p w:rsidR="00783E9C" w:rsidRPr="005F2AA7" w:rsidRDefault="00783E9C" w:rsidP="00A81194">
            <w:pPr>
              <w:pStyle w:val="Title"/>
              <w:contextualSpacing/>
              <w:jc w:val="left"/>
              <w:rPr>
                <w:b/>
                <w:szCs w:val="22"/>
              </w:rPr>
            </w:pPr>
            <w:r w:rsidRPr="005F2AA7">
              <w:rPr>
                <w:b/>
                <w:sz w:val="22"/>
                <w:szCs w:val="22"/>
              </w:rPr>
              <w:t>3hrs</w:t>
            </w:r>
          </w:p>
        </w:tc>
      </w:tr>
      <w:tr w:rsidR="00783E9C" w:rsidRPr="005F2AA7" w:rsidTr="00783E9C">
        <w:trPr>
          <w:trHeight w:val="397"/>
          <w:jc w:val="center"/>
        </w:trPr>
        <w:tc>
          <w:tcPr>
            <w:tcW w:w="1555" w:type="dxa"/>
            <w:vAlign w:val="center"/>
          </w:tcPr>
          <w:p w:rsidR="00783E9C" w:rsidRPr="005F2AA7" w:rsidRDefault="00783E9C" w:rsidP="00A81194">
            <w:pPr>
              <w:pStyle w:val="Title"/>
              <w:ind w:right="-160"/>
              <w:contextualSpacing/>
              <w:jc w:val="left"/>
              <w:rPr>
                <w:b/>
                <w:szCs w:val="22"/>
              </w:rPr>
            </w:pPr>
            <w:r w:rsidRPr="005F2AA7">
              <w:rPr>
                <w:b/>
                <w:sz w:val="22"/>
                <w:szCs w:val="22"/>
              </w:rPr>
              <w:t xml:space="preserve">Course Name     </w:t>
            </w:r>
          </w:p>
        </w:tc>
        <w:tc>
          <w:tcPr>
            <w:tcW w:w="6393" w:type="dxa"/>
            <w:vAlign w:val="center"/>
          </w:tcPr>
          <w:p w:rsidR="00783E9C" w:rsidRPr="005F2AA7" w:rsidRDefault="00783E9C" w:rsidP="00783E9C">
            <w:pPr>
              <w:pStyle w:val="Title"/>
              <w:contextualSpacing/>
              <w:jc w:val="left"/>
              <w:rPr>
                <w:b/>
                <w:szCs w:val="22"/>
              </w:rPr>
            </w:pPr>
            <w:r w:rsidRPr="005F2AA7">
              <w:rPr>
                <w:b/>
                <w:sz w:val="22"/>
                <w:szCs w:val="22"/>
              </w:rPr>
              <w:t>AIRCRAFT STABILITY AND CONTROL</w:t>
            </w:r>
          </w:p>
        </w:tc>
        <w:tc>
          <w:tcPr>
            <w:tcW w:w="1686" w:type="dxa"/>
            <w:vAlign w:val="center"/>
          </w:tcPr>
          <w:p w:rsidR="00783E9C" w:rsidRPr="005F2AA7" w:rsidRDefault="00783E9C" w:rsidP="00A81194">
            <w:pPr>
              <w:pStyle w:val="Title"/>
              <w:contextualSpacing/>
              <w:jc w:val="left"/>
              <w:rPr>
                <w:b/>
                <w:bCs/>
                <w:szCs w:val="22"/>
              </w:rPr>
            </w:pPr>
            <w:r w:rsidRPr="005F2AA7">
              <w:rPr>
                <w:b/>
                <w:bCs/>
                <w:sz w:val="22"/>
                <w:szCs w:val="22"/>
              </w:rPr>
              <w:t xml:space="preserve">Max. Marks </w:t>
            </w:r>
          </w:p>
        </w:tc>
        <w:tc>
          <w:tcPr>
            <w:tcW w:w="1007" w:type="dxa"/>
            <w:vAlign w:val="center"/>
          </w:tcPr>
          <w:p w:rsidR="00783E9C" w:rsidRPr="005F2AA7" w:rsidRDefault="00783E9C" w:rsidP="00A81194">
            <w:pPr>
              <w:pStyle w:val="Title"/>
              <w:contextualSpacing/>
              <w:jc w:val="left"/>
              <w:rPr>
                <w:b/>
                <w:szCs w:val="22"/>
              </w:rPr>
            </w:pPr>
            <w:r w:rsidRPr="005F2AA7">
              <w:rPr>
                <w:b/>
                <w:sz w:val="22"/>
                <w:szCs w:val="22"/>
              </w:rPr>
              <w:t>100</w:t>
            </w:r>
          </w:p>
        </w:tc>
      </w:tr>
    </w:tbl>
    <w:p w:rsidR="00783E9C" w:rsidRPr="00E86488" w:rsidRDefault="00783E9C" w:rsidP="00A81194">
      <w:pPr>
        <w:ind w:left="720"/>
        <w:contextualSpacing/>
        <w:rPr>
          <w:highlight w:val="yellow"/>
        </w:rPr>
      </w:pPr>
    </w:p>
    <w:tbl>
      <w:tblPr>
        <w:tblStyle w:val="TableGrid"/>
        <w:tblW w:w="5401" w:type="pct"/>
        <w:tblInd w:w="-601" w:type="dxa"/>
        <w:tblLayout w:type="fixed"/>
        <w:tblLook w:val="04A0" w:firstRow="1" w:lastRow="0" w:firstColumn="1" w:lastColumn="0" w:noHBand="0" w:noVBand="1"/>
      </w:tblPr>
      <w:tblGrid>
        <w:gridCol w:w="708"/>
        <w:gridCol w:w="705"/>
        <w:gridCol w:w="6382"/>
        <w:gridCol w:w="707"/>
        <w:gridCol w:w="577"/>
        <w:gridCol w:w="905"/>
      </w:tblGrid>
      <w:tr w:rsidR="00783E9C" w:rsidRPr="00E86488" w:rsidTr="00783E9C">
        <w:trPr>
          <w:trHeight w:val="551"/>
        </w:trPr>
        <w:tc>
          <w:tcPr>
            <w:tcW w:w="355" w:type="pct"/>
            <w:vAlign w:val="center"/>
          </w:tcPr>
          <w:p w:rsidR="00783E9C" w:rsidRPr="00E86488" w:rsidRDefault="00783E9C" w:rsidP="00A81194">
            <w:pPr>
              <w:contextualSpacing/>
              <w:jc w:val="center"/>
              <w:rPr>
                <w:b/>
              </w:rPr>
            </w:pPr>
            <w:r w:rsidRPr="00E86488">
              <w:rPr>
                <w:b/>
              </w:rPr>
              <w:t>Q. No.</w:t>
            </w:r>
          </w:p>
        </w:tc>
        <w:tc>
          <w:tcPr>
            <w:tcW w:w="3549" w:type="pct"/>
            <w:gridSpan w:val="2"/>
            <w:vAlign w:val="center"/>
          </w:tcPr>
          <w:p w:rsidR="00783E9C" w:rsidRPr="00E86488" w:rsidRDefault="00783E9C" w:rsidP="00A81194">
            <w:pPr>
              <w:contextualSpacing/>
              <w:jc w:val="center"/>
              <w:rPr>
                <w:b/>
              </w:rPr>
            </w:pPr>
            <w:r w:rsidRPr="00E86488">
              <w:rPr>
                <w:b/>
              </w:rPr>
              <w:t>Questions</w:t>
            </w:r>
          </w:p>
        </w:tc>
        <w:tc>
          <w:tcPr>
            <w:tcW w:w="354" w:type="pct"/>
            <w:vAlign w:val="center"/>
          </w:tcPr>
          <w:p w:rsidR="00783E9C" w:rsidRPr="00E86488" w:rsidRDefault="00783E9C" w:rsidP="00A81194">
            <w:pPr>
              <w:contextualSpacing/>
              <w:jc w:val="center"/>
              <w:rPr>
                <w:b/>
              </w:rPr>
            </w:pPr>
            <w:r w:rsidRPr="00E86488">
              <w:rPr>
                <w:b/>
              </w:rPr>
              <w:t>CO</w:t>
            </w:r>
          </w:p>
        </w:tc>
        <w:tc>
          <w:tcPr>
            <w:tcW w:w="289" w:type="pct"/>
            <w:vAlign w:val="center"/>
          </w:tcPr>
          <w:p w:rsidR="00783E9C" w:rsidRPr="00E86488" w:rsidRDefault="00783E9C" w:rsidP="00A81194">
            <w:pPr>
              <w:contextualSpacing/>
              <w:jc w:val="center"/>
              <w:rPr>
                <w:b/>
              </w:rPr>
            </w:pPr>
            <w:r w:rsidRPr="00E86488">
              <w:rPr>
                <w:b/>
              </w:rPr>
              <w:t>BL</w:t>
            </w:r>
          </w:p>
        </w:tc>
        <w:tc>
          <w:tcPr>
            <w:tcW w:w="453" w:type="pct"/>
            <w:vAlign w:val="center"/>
          </w:tcPr>
          <w:p w:rsidR="00783E9C" w:rsidRPr="00E86488" w:rsidRDefault="00783E9C" w:rsidP="00A81194">
            <w:pPr>
              <w:contextualSpacing/>
              <w:jc w:val="center"/>
              <w:rPr>
                <w:b/>
              </w:rPr>
            </w:pPr>
            <w:r w:rsidRPr="00E86488">
              <w:rPr>
                <w:b/>
              </w:rPr>
              <w:t>Marks</w:t>
            </w:r>
          </w:p>
        </w:tc>
      </w:tr>
      <w:tr w:rsidR="00783E9C" w:rsidRPr="00E86488" w:rsidTr="00783E9C">
        <w:trPr>
          <w:trHeight w:val="487"/>
        </w:trPr>
        <w:tc>
          <w:tcPr>
            <w:tcW w:w="5000" w:type="pct"/>
            <w:gridSpan w:val="6"/>
            <w:vAlign w:val="center"/>
          </w:tcPr>
          <w:p w:rsidR="00783E9C" w:rsidRPr="00E86488" w:rsidRDefault="00783E9C" w:rsidP="00A81194">
            <w:pPr>
              <w:contextualSpacing/>
              <w:jc w:val="center"/>
              <w:rPr>
                <w:b/>
                <w:u w:val="single"/>
              </w:rPr>
            </w:pPr>
            <w:r w:rsidRPr="00E86488">
              <w:rPr>
                <w:b/>
                <w:u w:val="single"/>
              </w:rPr>
              <w:t>PART – A (10 X 1 = 10 MARKS)</w:t>
            </w:r>
          </w:p>
          <w:p w:rsidR="00783E9C" w:rsidRPr="00E86488" w:rsidRDefault="00783E9C" w:rsidP="00A81194">
            <w:pPr>
              <w:contextualSpacing/>
              <w:jc w:val="center"/>
              <w:rPr>
                <w:b/>
              </w:rPr>
            </w:pPr>
            <w:r w:rsidRPr="00E86488">
              <w:rPr>
                <w:b/>
              </w:rPr>
              <w:t>(Answer all the questions)</w:t>
            </w:r>
          </w:p>
        </w:tc>
      </w:tr>
      <w:tr w:rsidR="00783E9C" w:rsidRPr="00E86488" w:rsidTr="00783E9C">
        <w:trPr>
          <w:trHeight w:val="70"/>
        </w:trPr>
        <w:tc>
          <w:tcPr>
            <w:tcW w:w="355" w:type="pct"/>
            <w:vAlign w:val="center"/>
          </w:tcPr>
          <w:p w:rsidR="00783E9C" w:rsidRPr="00E86488" w:rsidRDefault="00783E9C" w:rsidP="00783E9C">
            <w:pPr>
              <w:contextualSpacing/>
              <w:jc w:val="center"/>
            </w:pPr>
            <w:r w:rsidRPr="00E86488">
              <w:t>1.</w:t>
            </w:r>
          </w:p>
        </w:tc>
        <w:tc>
          <w:tcPr>
            <w:tcW w:w="3549" w:type="pct"/>
            <w:gridSpan w:val="2"/>
            <w:vAlign w:val="bottom"/>
          </w:tcPr>
          <w:p w:rsidR="00783E9C" w:rsidRPr="00E86488" w:rsidRDefault="00783E9C" w:rsidP="00783E9C">
            <w:pPr>
              <w:autoSpaceDE w:val="0"/>
              <w:autoSpaceDN w:val="0"/>
              <w:adjustRightInd w:val="0"/>
              <w:contextualSpacing/>
              <w:jc w:val="both"/>
            </w:pPr>
            <w:r>
              <w:t>W</w:t>
            </w:r>
            <w:r w:rsidRPr="00E86488">
              <w:t>rite the basic equations of motion.</w:t>
            </w:r>
          </w:p>
        </w:tc>
        <w:tc>
          <w:tcPr>
            <w:tcW w:w="354" w:type="pct"/>
            <w:vAlign w:val="center"/>
          </w:tcPr>
          <w:p w:rsidR="00783E9C" w:rsidRPr="00E86488" w:rsidRDefault="00783E9C" w:rsidP="00783E9C">
            <w:pPr>
              <w:contextualSpacing/>
              <w:jc w:val="center"/>
            </w:pPr>
            <w:r w:rsidRPr="00E86488">
              <w:t>CO1</w:t>
            </w:r>
          </w:p>
        </w:tc>
        <w:tc>
          <w:tcPr>
            <w:tcW w:w="289" w:type="pct"/>
            <w:vAlign w:val="center"/>
          </w:tcPr>
          <w:p w:rsidR="00783E9C" w:rsidRPr="00E86488" w:rsidRDefault="00783E9C" w:rsidP="00783E9C">
            <w:pPr>
              <w:contextualSpacing/>
              <w:jc w:val="center"/>
            </w:pPr>
            <w:r w:rsidRPr="00E86488">
              <w:t>U</w:t>
            </w:r>
          </w:p>
        </w:tc>
        <w:tc>
          <w:tcPr>
            <w:tcW w:w="453" w:type="pct"/>
            <w:vAlign w:val="center"/>
          </w:tcPr>
          <w:p w:rsidR="00783E9C" w:rsidRPr="00E86488" w:rsidRDefault="00783E9C" w:rsidP="00783E9C">
            <w:pPr>
              <w:contextualSpacing/>
              <w:jc w:val="center"/>
            </w:pPr>
            <w:r w:rsidRPr="00E86488">
              <w:t>1</w:t>
            </w:r>
          </w:p>
        </w:tc>
      </w:tr>
      <w:tr w:rsidR="00783E9C" w:rsidRPr="00E86488" w:rsidTr="00783E9C">
        <w:trPr>
          <w:trHeight w:val="70"/>
        </w:trPr>
        <w:tc>
          <w:tcPr>
            <w:tcW w:w="355" w:type="pct"/>
            <w:vAlign w:val="center"/>
          </w:tcPr>
          <w:p w:rsidR="00783E9C" w:rsidRPr="00E86488" w:rsidRDefault="00783E9C" w:rsidP="00783E9C">
            <w:pPr>
              <w:contextualSpacing/>
              <w:jc w:val="center"/>
            </w:pPr>
            <w:r w:rsidRPr="00E86488">
              <w:t>2.</w:t>
            </w:r>
          </w:p>
        </w:tc>
        <w:tc>
          <w:tcPr>
            <w:tcW w:w="3549" w:type="pct"/>
            <w:gridSpan w:val="2"/>
            <w:vAlign w:val="bottom"/>
          </w:tcPr>
          <w:p w:rsidR="00783E9C" w:rsidRPr="00E86488" w:rsidRDefault="00783E9C" w:rsidP="00783E9C">
            <w:pPr>
              <w:contextualSpacing/>
              <w:jc w:val="both"/>
            </w:pPr>
            <w:r w:rsidRPr="00E86488">
              <w:rPr>
                <w:lang w:val="en-IN" w:eastAsia="en-IN"/>
              </w:rPr>
              <w:t>Discuss the degree of freedom.</w:t>
            </w:r>
          </w:p>
        </w:tc>
        <w:tc>
          <w:tcPr>
            <w:tcW w:w="354" w:type="pct"/>
            <w:vAlign w:val="center"/>
          </w:tcPr>
          <w:p w:rsidR="00783E9C" w:rsidRPr="00E86488" w:rsidRDefault="00783E9C" w:rsidP="00783E9C">
            <w:pPr>
              <w:contextualSpacing/>
              <w:jc w:val="center"/>
            </w:pPr>
            <w:r w:rsidRPr="00E86488">
              <w:t>CO1</w:t>
            </w:r>
          </w:p>
        </w:tc>
        <w:tc>
          <w:tcPr>
            <w:tcW w:w="289" w:type="pct"/>
            <w:vAlign w:val="center"/>
          </w:tcPr>
          <w:p w:rsidR="00783E9C" w:rsidRPr="00E86488" w:rsidRDefault="00783E9C" w:rsidP="00783E9C">
            <w:pPr>
              <w:contextualSpacing/>
              <w:jc w:val="center"/>
            </w:pPr>
            <w:r w:rsidRPr="00E86488">
              <w:t>U</w:t>
            </w:r>
          </w:p>
        </w:tc>
        <w:tc>
          <w:tcPr>
            <w:tcW w:w="453" w:type="pct"/>
            <w:vAlign w:val="center"/>
          </w:tcPr>
          <w:p w:rsidR="00783E9C" w:rsidRPr="00E86488" w:rsidRDefault="00783E9C" w:rsidP="00783E9C">
            <w:pPr>
              <w:contextualSpacing/>
              <w:jc w:val="center"/>
            </w:pPr>
            <w:r w:rsidRPr="00E86488">
              <w:t>1</w:t>
            </w:r>
          </w:p>
        </w:tc>
      </w:tr>
      <w:tr w:rsidR="00783E9C" w:rsidRPr="00E86488" w:rsidTr="00783E9C">
        <w:trPr>
          <w:trHeight w:val="70"/>
        </w:trPr>
        <w:tc>
          <w:tcPr>
            <w:tcW w:w="355" w:type="pct"/>
            <w:vAlign w:val="center"/>
          </w:tcPr>
          <w:p w:rsidR="00783E9C" w:rsidRPr="00E86488" w:rsidRDefault="00783E9C" w:rsidP="00783E9C">
            <w:pPr>
              <w:contextualSpacing/>
              <w:jc w:val="center"/>
            </w:pPr>
            <w:r w:rsidRPr="00E86488">
              <w:t>3.</w:t>
            </w:r>
          </w:p>
        </w:tc>
        <w:tc>
          <w:tcPr>
            <w:tcW w:w="3549" w:type="pct"/>
            <w:gridSpan w:val="2"/>
            <w:vAlign w:val="bottom"/>
          </w:tcPr>
          <w:p w:rsidR="00783E9C" w:rsidRPr="00E86488" w:rsidRDefault="00783E9C" w:rsidP="00783E9C">
            <w:pPr>
              <w:contextualSpacing/>
              <w:jc w:val="both"/>
            </w:pPr>
            <w:r w:rsidRPr="00E86488">
              <w:t>Define-static margin.</w:t>
            </w:r>
          </w:p>
        </w:tc>
        <w:tc>
          <w:tcPr>
            <w:tcW w:w="354" w:type="pct"/>
            <w:vAlign w:val="center"/>
          </w:tcPr>
          <w:p w:rsidR="00783E9C" w:rsidRPr="00E86488" w:rsidRDefault="00783E9C" w:rsidP="00783E9C">
            <w:pPr>
              <w:contextualSpacing/>
              <w:jc w:val="center"/>
            </w:pPr>
            <w:r w:rsidRPr="00E86488">
              <w:t>CO2</w:t>
            </w:r>
          </w:p>
        </w:tc>
        <w:tc>
          <w:tcPr>
            <w:tcW w:w="289" w:type="pct"/>
            <w:vAlign w:val="center"/>
          </w:tcPr>
          <w:p w:rsidR="00783E9C" w:rsidRPr="00E86488" w:rsidRDefault="00783E9C" w:rsidP="00783E9C">
            <w:pPr>
              <w:contextualSpacing/>
              <w:jc w:val="center"/>
            </w:pPr>
            <w:r w:rsidRPr="00E86488">
              <w:t>R</w:t>
            </w:r>
          </w:p>
        </w:tc>
        <w:tc>
          <w:tcPr>
            <w:tcW w:w="453" w:type="pct"/>
            <w:vAlign w:val="center"/>
          </w:tcPr>
          <w:p w:rsidR="00783E9C" w:rsidRPr="00E86488" w:rsidRDefault="00783E9C" w:rsidP="00783E9C">
            <w:pPr>
              <w:contextualSpacing/>
              <w:jc w:val="center"/>
            </w:pPr>
            <w:r w:rsidRPr="00E86488">
              <w:t>1</w:t>
            </w:r>
          </w:p>
        </w:tc>
      </w:tr>
      <w:tr w:rsidR="00783E9C" w:rsidRPr="00E86488" w:rsidTr="00783E9C">
        <w:trPr>
          <w:trHeight w:val="70"/>
        </w:trPr>
        <w:tc>
          <w:tcPr>
            <w:tcW w:w="355" w:type="pct"/>
            <w:vAlign w:val="center"/>
          </w:tcPr>
          <w:p w:rsidR="00783E9C" w:rsidRPr="00E86488" w:rsidRDefault="00783E9C" w:rsidP="00783E9C">
            <w:pPr>
              <w:contextualSpacing/>
              <w:jc w:val="center"/>
            </w:pPr>
            <w:r w:rsidRPr="00E86488">
              <w:t>4.</w:t>
            </w:r>
          </w:p>
        </w:tc>
        <w:tc>
          <w:tcPr>
            <w:tcW w:w="3549" w:type="pct"/>
            <w:gridSpan w:val="2"/>
            <w:vAlign w:val="bottom"/>
          </w:tcPr>
          <w:p w:rsidR="00783E9C" w:rsidRPr="00E86488" w:rsidRDefault="00783E9C" w:rsidP="00783E9C">
            <w:pPr>
              <w:contextualSpacing/>
              <w:jc w:val="both"/>
            </w:pPr>
            <w:r w:rsidRPr="00E86488">
              <w:rPr>
                <w:rFonts w:eastAsiaTheme="minorHAnsi"/>
                <w:lang w:val="en-IN"/>
              </w:rPr>
              <w:t>Describe a neutral point in aircraft stability.</w:t>
            </w:r>
          </w:p>
        </w:tc>
        <w:tc>
          <w:tcPr>
            <w:tcW w:w="354" w:type="pct"/>
            <w:vAlign w:val="center"/>
          </w:tcPr>
          <w:p w:rsidR="00783E9C" w:rsidRPr="00E86488" w:rsidRDefault="00783E9C" w:rsidP="00783E9C">
            <w:pPr>
              <w:contextualSpacing/>
              <w:jc w:val="center"/>
            </w:pPr>
            <w:r w:rsidRPr="00E86488">
              <w:t>CO2</w:t>
            </w:r>
          </w:p>
        </w:tc>
        <w:tc>
          <w:tcPr>
            <w:tcW w:w="289" w:type="pct"/>
            <w:vAlign w:val="center"/>
          </w:tcPr>
          <w:p w:rsidR="00783E9C" w:rsidRPr="00E86488" w:rsidRDefault="00783E9C" w:rsidP="00783E9C">
            <w:pPr>
              <w:contextualSpacing/>
              <w:jc w:val="center"/>
            </w:pPr>
            <w:r w:rsidRPr="00E86488">
              <w:t>R</w:t>
            </w:r>
          </w:p>
        </w:tc>
        <w:tc>
          <w:tcPr>
            <w:tcW w:w="453" w:type="pct"/>
            <w:vAlign w:val="center"/>
          </w:tcPr>
          <w:p w:rsidR="00783E9C" w:rsidRPr="00E86488" w:rsidRDefault="00783E9C" w:rsidP="00783E9C">
            <w:pPr>
              <w:contextualSpacing/>
              <w:jc w:val="center"/>
            </w:pPr>
            <w:r w:rsidRPr="00E86488">
              <w:t>1</w:t>
            </w:r>
          </w:p>
        </w:tc>
      </w:tr>
      <w:tr w:rsidR="00783E9C" w:rsidRPr="00E86488" w:rsidTr="00783E9C">
        <w:trPr>
          <w:trHeight w:val="70"/>
        </w:trPr>
        <w:tc>
          <w:tcPr>
            <w:tcW w:w="355" w:type="pct"/>
            <w:vAlign w:val="center"/>
          </w:tcPr>
          <w:p w:rsidR="00783E9C" w:rsidRPr="00E86488" w:rsidRDefault="00783E9C" w:rsidP="00783E9C">
            <w:pPr>
              <w:contextualSpacing/>
              <w:jc w:val="center"/>
            </w:pPr>
            <w:r w:rsidRPr="00E86488">
              <w:t>5.</w:t>
            </w:r>
          </w:p>
        </w:tc>
        <w:tc>
          <w:tcPr>
            <w:tcW w:w="3549" w:type="pct"/>
            <w:gridSpan w:val="2"/>
            <w:vAlign w:val="bottom"/>
          </w:tcPr>
          <w:p w:rsidR="00783E9C" w:rsidRPr="00E86488" w:rsidRDefault="00783E9C" w:rsidP="00783E9C">
            <w:pPr>
              <w:pStyle w:val="Default"/>
              <w:contextualSpacing/>
              <w:jc w:val="both"/>
            </w:pPr>
            <w:r>
              <w:t>W</w:t>
            </w:r>
            <w:r w:rsidRPr="00E86488">
              <w:t>rite the conditions for static directional stability.</w:t>
            </w:r>
          </w:p>
        </w:tc>
        <w:tc>
          <w:tcPr>
            <w:tcW w:w="354" w:type="pct"/>
            <w:vAlign w:val="center"/>
          </w:tcPr>
          <w:p w:rsidR="00783E9C" w:rsidRPr="00E86488" w:rsidRDefault="00783E9C" w:rsidP="00783E9C">
            <w:pPr>
              <w:contextualSpacing/>
              <w:jc w:val="center"/>
            </w:pPr>
            <w:r w:rsidRPr="00E86488">
              <w:t>CO3</w:t>
            </w:r>
          </w:p>
        </w:tc>
        <w:tc>
          <w:tcPr>
            <w:tcW w:w="289" w:type="pct"/>
            <w:vAlign w:val="center"/>
          </w:tcPr>
          <w:p w:rsidR="00783E9C" w:rsidRPr="00E86488" w:rsidRDefault="00783E9C" w:rsidP="00783E9C">
            <w:pPr>
              <w:contextualSpacing/>
              <w:jc w:val="center"/>
            </w:pPr>
            <w:r w:rsidRPr="00E86488">
              <w:t>R</w:t>
            </w:r>
          </w:p>
        </w:tc>
        <w:tc>
          <w:tcPr>
            <w:tcW w:w="453" w:type="pct"/>
            <w:vAlign w:val="center"/>
          </w:tcPr>
          <w:p w:rsidR="00783E9C" w:rsidRPr="00E86488" w:rsidRDefault="00783E9C" w:rsidP="00783E9C">
            <w:pPr>
              <w:contextualSpacing/>
              <w:jc w:val="center"/>
            </w:pPr>
            <w:r w:rsidRPr="00E86488">
              <w:t>1</w:t>
            </w:r>
          </w:p>
        </w:tc>
      </w:tr>
      <w:tr w:rsidR="00783E9C" w:rsidRPr="00E86488" w:rsidTr="00783E9C">
        <w:trPr>
          <w:trHeight w:val="70"/>
        </w:trPr>
        <w:tc>
          <w:tcPr>
            <w:tcW w:w="355" w:type="pct"/>
            <w:vAlign w:val="center"/>
          </w:tcPr>
          <w:p w:rsidR="00783E9C" w:rsidRPr="00E86488" w:rsidRDefault="00783E9C" w:rsidP="00783E9C">
            <w:pPr>
              <w:contextualSpacing/>
              <w:jc w:val="center"/>
            </w:pPr>
            <w:r w:rsidRPr="00E86488">
              <w:t>6.</w:t>
            </w:r>
          </w:p>
        </w:tc>
        <w:tc>
          <w:tcPr>
            <w:tcW w:w="3549" w:type="pct"/>
            <w:gridSpan w:val="2"/>
            <w:vAlign w:val="bottom"/>
          </w:tcPr>
          <w:p w:rsidR="00783E9C" w:rsidRPr="00E86488" w:rsidRDefault="00783E9C" w:rsidP="00783E9C">
            <w:pPr>
              <w:contextualSpacing/>
              <w:jc w:val="both"/>
            </w:pPr>
            <w:r w:rsidRPr="00E86488">
              <w:rPr>
                <w:lang w:val="en-IN" w:eastAsia="en-IN"/>
              </w:rPr>
              <w:t>Discuss dorsal fins in aircraft.</w:t>
            </w:r>
          </w:p>
        </w:tc>
        <w:tc>
          <w:tcPr>
            <w:tcW w:w="354" w:type="pct"/>
            <w:vAlign w:val="center"/>
          </w:tcPr>
          <w:p w:rsidR="00783E9C" w:rsidRPr="00E86488" w:rsidRDefault="00783E9C" w:rsidP="00783E9C">
            <w:pPr>
              <w:contextualSpacing/>
              <w:jc w:val="center"/>
            </w:pPr>
            <w:r w:rsidRPr="00E86488">
              <w:t>CO3</w:t>
            </w:r>
          </w:p>
        </w:tc>
        <w:tc>
          <w:tcPr>
            <w:tcW w:w="289" w:type="pct"/>
            <w:vAlign w:val="center"/>
          </w:tcPr>
          <w:p w:rsidR="00783E9C" w:rsidRPr="00E86488" w:rsidRDefault="00783E9C" w:rsidP="00783E9C">
            <w:pPr>
              <w:contextualSpacing/>
              <w:jc w:val="center"/>
            </w:pPr>
            <w:r w:rsidRPr="00E86488">
              <w:t>U</w:t>
            </w:r>
          </w:p>
        </w:tc>
        <w:tc>
          <w:tcPr>
            <w:tcW w:w="453" w:type="pct"/>
            <w:vAlign w:val="center"/>
          </w:tcPr>
          <w:p w:rsidR="00783E9C" w:rsidRPr="00E86488" w:rsidRDefault="00783E9C" w:rsidP="00783E9C">
            <w:pPr>
              <w:contextualSpacing/>
              <w:jc w:val="center"/>
            </w:pPr>
            <w:r w:rsidRPr="00E86488">
              <w:t>1</w:t>
            </w:r>
          </w:p>
        </w:tc>
      </w:tr>
      <w:tr w:rsidR="00783E9C" w:rsidRPr="00E86488" w:rsidTr="00783E9C">
        <w:trPr>
          <w:trHeight w:val="70"/>
        </w:trPr>
        <w:tc>
          <w:tcPr>
            <w:tcW w:w="355" w:type="pct"/>
            <w:vAlign w:val="center"/>
          </w:tcPr>
          <w:p w:rsidR="00783E9C" w:rsidRPr="00E86488" w:rsidRDefault="00783E9C" w:rsidP="00783E9C">
            <w:pPr>
              <w:contextualSpacing/>
              <w:jc w:val="center"/>
            </w:pPr>
            <w:r w:rsidRPr="00E86488">
              <w:t>7.</w:t>
            </w:r>
          </w:p>
        </w:tc>
        <w:tc>
          <w:tcPr>
            <w:tcW w:w="3549" w:type="pct"/>
            <w:gridSpan w:val="2"/>
            <w:vAlign w:val="bottom"/>
          </w:tcPr>
          <w:p w:rsidR="00783E9C" w:rsidRPr="00E86488" w:rsidRDefault="00783E9C" w:rsidP="00783E9C">
            <w:pPr>
              <w:pStyle w:val="ListParagraph"/>
              <w:ind w:left="0"/>
              <w:jc w:val="both"/>
              <w:rPr>
                <w:noProof/>
                <w:lang w:eastAsia="zh-TW"/>
              </w:rPr>
            </w:pPr>
            <w:r w:rsidRPr="00E86488">
              <w:t>Define-anhedral angle.</w:t>
            </w:r>
          </w:p>
        </w:tc>
        <w:tc>
          <w:tcPr>
            <w:tcW w:w="354" w:type="pct"/>
            <w:vAlign w:val="center"/>
          </w:tcPr>
          <w:p w:rsidR="00783E9C" w:rsidRPr="00E86488" w:rsidRDefault="00783E9C" w:rsidP="00783E9C">
            <w:pPr>
              <w:contextualSpacing/>
              <w:jc w:val="center"/>
            </w:pPr>
            <w:r w:rsidRPr="00E86488">
              <w:t>CO4</w:t>
            </w:r>
          </w:p>
        </w:tc>
        <w:tc>
          <w:tcPr>
            <w:tcW w:w="289" w:type="pct"/>
            <w:vAlign w:val="center"/>
          </w:tcPr>
          <w:p w:rsidR="00783E9C" w:rsidRPr="00E86488" w:rsidRDefault="00783E9C" w:rsidP="00783E9C">
            <w:pPr>
              <w:contextualSpacing/>
              <w:jc w:val="center"/>
            </w:pPr>
            <w:r w:rsidRPr="00E86488">
              <w:t>R</w:t>
            </w:r>
          </w:p>
        </w:tc>
        <w:tc>
          <w:tcPr>
            <w:tcW w:w="453" w:type="pct"/>
            <w:vAlign w:val="center"/>
          </w:tcPr>
          <w:p w:rsidR="00783E9C" w:rsidRPr="00E86488" w:rsidRDefault="00783E9C" w:rsidP="00783E9C">
            <w:pPr>
              <w:contextualSpacing/>
              <w:jc w:val="center"/>
            </w:pPr>
            <w:r w:rsidRPr="00E86488">
              <w:t>1</w:t>
            </w:r>
          </w:p>
        </w:tc>
      </w:tr>
      <w:tr w:rsidR="00783E9C" w:rsidRPr="00E86488" w:rsidTr="00783E9C">
        <w:trPr>
          <w:trHeight w:val="70"/>
        </w:trPr>
        <w:tc>
          <w:tcPr>
            <w:tcW w:w="355" w:type="pct"/>
            <w:vAlign w:val="center"/>
          </w:tcPr>
          <w:p w:rsidR="00783E9C" w:rsidRPr="00E86488" w:rsidRDefault="00783E9C" w:rsidP="00783E9C">
            <w:pPr>
              <w:contextualSpacing/>
              <w:jc w:val="center"/>
            </w:pPr>
            <w:r w:rsidRPr="00E86488">
              <w:t>8.</w:t>
            </w:r>
          </w:p>
        </w:tc>
        <w:tc>
          <w:tcPr>
            <w:tcW w:w="3549" w:type="pct"/>
            <w:gridSpan w:val="2"/>
            <w:vAlign w:val="bottom"/>
          </w:tcPr>
          <w:p w:rsidR="00783E9C" w:rsidRPr="00E86488" w:rsidRDefault="00783E9C" w:rsidP="00783E9C">
            <w:pPr>
              <w:contextualSpacing/>
              <w:jc w:val="both"/>
              <w:rPr>
                <w:b/>
                <w:bCs/>
              </w:rPr>
            </w:pPr>
            <w:r w:rsidRPr="00E86488">
              <w:rPr>
                <w:rFonts w:eastAsiaTheme="minorHAnsi"/>
                <w:lang w:val="en-IN"/>
              </w:rPr>
              <w:t>Describe the aileron effectiveness.</w:t>
            </w:r>
          </w:p>
        </w:tc>
        <w:tc>
          <w:tcPr>
            <w:tcW w:w="354" w:type="pct"/>
            <w:vAlign w:val="center"/>
          </w:tcPr>
          <w:p w:rsidR="00783E9C" w:rsidRPr="00E86488" w:rsidRDefault="00783E9C" w:rsidP="00783E9C">
            <w:pPr>
              <w:contextualSpacing/>
              <w:jc w:val="center"/>
            </w:pPr>
            <w:r w:rsidRPr="00E86488">
              <w:t>CO4</w:t>
            </w:r>
          </w:p>
        </w:tc>
        <w:tc>
          <w:tcPr>
            <w:tcW w:w="289" w:type="pct"/>
            <w:vAlign w:val="center"/>
          </w:tcPr>
          <w:p w:rsidR="00783E9C" w:rsidRPr="00E86488" w:rsidRDefault="00783E9C" w:rsidP="00783E9C">
            <w:pPr>
              <w:contextualSpacing/>
              <w:jc w:val="center"/>
            </w:pPr>
            <w:r w:rsidRPr="00E86488">
              <w:t>R</w:t>
            </w:r>
          </w:p>
        </w:tc>
        <w:tc>
          <w:tcPr>
            <w:tcW w:w="453" w:type="pct"/>
            <w:vAlign w:val="center"/>
          </w:tcPr>
          <w:p w:rsidR="00783E9C" w:rsidRPr="00E86488" w:rsidRDefault="00783E9C" w:rsidP="00783E9C">
            <w:pPr>
              <w:contextualSpacing/>
              <w:jc w:val="center"/>
            </w:pPr>
            <w:r w:rsidRPr="00E86488">
              <w:t>1</w:t>
            </w:r>
          </w:p>
        </w:tc>
      </w:tr>
      <w:tr w:rsidR="00783E9C" w:rsidRPr="00E86488" w:rsidTr="00783E9C">
        <w:trPr>
          <w:trHeight w:val="70"/>
        </w:trPr>
        <w:tc>
          <w:tcPr>
            <w:tcW w:w="355" w:type="pct"/>
            <w:vAlign w:val="center"/>
          </w:tcPr>
          <w:p w:rsidR="00783E9C" w:rsidRPr="00E86488" w:rsidRDefault="00783E9C" w:rsidP="00783E9C">
            <w:pPr>
              <w:contextualSpacing/>
              <w:jc w:val="center"/>
            </w:pPr>
            <w:r w:rsidRPr="00E86488">
              <w:t>9.</w:t>
            </w:r>
          </w:p>
        </w:tc>
        <w:tc>
          <w:tcPr>
            <w:tcW w:w="3549" w:type="pct"/>
            <w:gridSpan w:val="2"/>
            <w:vAlign w:val="bottom"/>
          </w:tcPr>
          <w:p w:rsidR="00783E9C" w:rsidRPr="00E86488" w:rsidRDefault="00783E9C" w:rsidP="00783E9C">
            <w:pPr>
              <w:pStyle w:val="ListParagraph"/>
              <w:ind w:left="0"/>
              <w:jc w:val="both"/>
              <w:rPr>
                <w:noProof/>
                <w:lang w:eastAsia="zh-TW"/>
              </w:rPr>
            </w:pPr>
            <w:r>
              <w:rPr>
                <w:noProof/>
                <w:lang w:eastAsia="zh-TW"/>
              </w:rPr>
              <w:t xml:space="preserve">Define </w:t>
            </w:r>
            <w:r w:rsidRPr="00E86488">
              <w:rPr>
                <w:noProof/>
                <w:lang w:eastAsia="zh-TW"/>
              </w:rPr>
              <w:t>neutral stability.</w:t>
            </w:r>
          </w:p>
        </w:tc>
        <w:tc>
          <w:tcPr>
            <w:tcW w:w="354" w:type="pct"/>
            <w:vAlign w:val="center"/>
          </w:tcPr>
          <w:p w:rsidR="00783E9C" w:rsidRPr="00E86488" w:rsidRDefault="00783E9C" w:rsidP="00783E9C">
            <w:pPr>
              <w:contextualSpacing/>
              <w:jc w:val="center"/>
            </w:pPr>
            <w:r w:rsidRPr="00E86488">
              <w:t>CO5</w:t>
            </w:r>
          </w:p>
        </w:tc>
        <w:tc>
          <w:tcPr>
            <w:tcW w:w="289" w:type="pct"/>
            <w:vAlign w:val="center"/>
          </w:tcPr>
          <w:p w:rsidR="00783E9C" w:rsidRPr="00E86488" w:rsidRDefault="00783E9C" w:rsidP="00783E9C">
            <w:pPr>
              <w:contextualSpacing/>
              <w:jc w:val="center"/>
            </w:pPr>
            <w:r w:rsidRPr="00E86488">
              <w:t>R</w:t>
            </w:r>
          </w:p>
        </w:tc>
        <w:tc>
          <w:tcPr>
            <w:tcW w:w="453" w:type="pct"/>
            <w:vAlign w:val="center"/>
          </w:tcPr>
          <w:p w:rsidR="00783E9C" w:rsidRPr="00E86488" w:rsidRDefault="00783E9C" w:rsidP="00783E9C">
            <w:pPr>
              <w:contextualSpacing/>
              <w:jc w:val="center"/>
            </w:pPr>
            <w:r w:rsidRPr="00E86488">
              <w:t>1</w:t>
            </w:r>
          </w:p>
        </w:tc>
      </w:tr>
      <w:tr w:rsidR="00783E9C" w:rsidRPr="00E86488" w:rsidTr="00783E9C">
        <w:trPr>
          <w:trHeight w:val="70"/>
        </w:trPr>
        <w:tc>
          <w:tcPr>
            <w:tcW w:w="355" w:type="pct"/>
            <w:vAlign w:val="center"/>
          </w:tcPr>
          <w:p w:rsidR="00783E9C" w:rsidRPr="00E86488" w:rsidRDefault="00783E9C" w:rsidP="00783E9C">
            <w:pPr>
              <w:contextualSpacing/>
              <w:jc w:val="center"/>
            </w:pPr>
            <w:r w:rsidRPr="00E86488">
              <w:t>10.</w:t>
            </w:r>
          </w:p>
        </w:tc>
        <w:tc>
          <w:tcPr>
            <w:tcW w:w="3549" w:type="pct"/>
            <w:gridSpan w:val="2"/>
            <w:vAlign w:val="bottom"/>
          </w:tcPr>
          <w:p w:rsidR="00783E9C" w:rsidRPr="00E86488" w:rsidRDefault="00783E9C" w:rsidP="00783E9C">
            <w:pPr>
              <w:contextualSpacing/>
              <w:jc w:val="both"/>
            </w:pPr>
            <w:r w:rsidRPr="00E86488">
              <w:t>Describe the spin phenomenon of an aircraft.</w:t>
            </w:r>
          </w:p>
        </w:tc>
        <w:tc>
          <w:tcPr>
            <w:tcW w:w="354" w:type="pct"/>
            <w:vAlign w:val="center"/>
          </w:tcPr>
          <w:p w:rsidR="00783E9C" w:rsidRPr="00E86488" w:rsidRDefault="00783E9C" w:rsidP="00783E9C">
            <w:pPr>
              <w:contextualSpacing/>
              <w:jc w:val="center"/>
            </w:pPr>
            <w:r w:rsidRPr="00E86488">
              <w:t>CO6</w:t>
            </w:r>
          </w:p>
        </w:tc>
        <w:tc>
          <w:tcPr>
            <w:tcW w:w="289" w:type="pct"/>
            <w:vAlign w:val="center"/>
          </w:tcPr>
          <w:p w:rsidR="00783E9C" w:rsidRPr="00E86488" w:rsidRDefault="00783E9C" w:rsidP="00783E9C">
            <w:pPr>
              <w:contextualSpacing/>
              <w:jc w:val="center"/>
            </w:pPr>
            <w:r w:rsidRPr="00E86488">
              <w:t>R</w:t>
            </w:r>
          </w:p>
        </w:tc>
        <w:tc>
          <w:tcPr>
            <w:tcW w:w="453" w:type="pct"/>
            <w:vAlign w:val="center"/>
          </w:tcPr>
          <w:p w:rsidR="00783E9C" w:rsidRPr="00E86488" w:rsidRDefault="00783E9C" w:rsidP="00783E9C">
            <w:pPr>
              <w:contextualSpacing/>
              <w:jc w:val="center"/>
            </w:pPr>
            <w:r w:rsidRPr="00E86488">
              <w:t>1</w:t>
            </w:r>
          </w:p>
        </w:tc>
      </w:tr>
      <w:tr w:rsidR="00783E9C" w:rsidRPr="00E86488" w:rsidTr="00783E9C">
        <w:trPr>
          <w:trHeight w:val="551"/>
        </w:trPr>
        <w:tc>
          <w:tcPr>
            <w:tcW w:w="5000" w:type="pct"/>
            <w:gridSpan w:val="6"/>
            <w:vAlign w:val="center"/>
          </w:tcPr>
          <w:p w:rsidR="00783E9C" w:rsidRPr="00E86488" w:rsidRDefault="00783E9C" w:rsidP="00783E9C">
            <w:pPr>
              <w:contextualSpacing/>
              <w:jc w:val="center"/>
              <w:rPr>
                <w:b/>
                <w:u w:val="single"/>
              </w:rPr>
            </w:pPr>
            <w:r w:rsidRPr="00E86488">
              <w:rPr>
                <w:b/>
                <w:u w:val="single"/>
              </w:rPr>
              <w:t>PART – B (6 X 3 = 18 MARKS)</w:t>
            </w:r>
          </w:p>
          <w:p w:rsidR="00783E9C" w:rsidRPr="00E86488" w:rsidRDefault="00783E9C" w:rsidP="00783E9C">
            <w:pPr>
              <w:contextualSpacing/>
              <w:jc w:val="center"/>
              <w:rPr>
                <w:b/>
                <w:u w:val="single"/>
              </w:rPr>
            </w:pPr>
            <w:r w:rsidRPr="00E86488">
              <w:rPr>
                <w:b/>
              </w:rPr>
              <w:t>(Answer all the questions)</w:t>
            </w:r>
          </w:p>
        </w:tc>
      </w:tr>
      <w:tr w:rsidR="00783E9C" w:rsidRPr="00E86488" w:rsidTr="00783E9C">
        <w:trPr>
          <w:trHeight w:val="70"/>
        </w:trPr>
        <w:tc>
          <w:tcPr>
            <w:tcW w:w="355" w:type="pct"/>
            <w:vAlign w:val="center"/>
          </w:tcPr>
          <w:p w:rsidR="00783E9C" w:rsidRPr="00E86488" w:rsidRDefault="00783E9C" w:rsidP="00783E9C">
            <w:pPr>
              <w:pStyle w:val="NoSpacing"/>
              <w:contextualSpacing/>
            </w:pPr>
            <w:r w:rsidRPr="00E86488">
              <w:t>11.</w:t>
            </w:r>
          </w:p>
        </w:tc>
        <w:tc>
          <w:tcPr>
            <w:tcW w:w="3549" w:type="pct"/>
            <w:gridSpan w:val="2"/>
            <w:vAlign w:val="center"/>
          </w:tcPr>
          <w:p w:rsidR="00783E9C" w:rsidRPr="00E86488" w:rsidRDefault="00783E9C" w:rsidP="00783E9C">
            <w:pPr>
              <w:pStyle w:val="NoSpacing"/>
              <w:contextualSpacing/>
            </w:pPr>
            <w:r w:rsidRPr="00E86488">
              <w:t>Describe the elevator requirements for static longitudinal stability.</w:t>
            </w:r>
          </w:p>
        </w:tc>
        <w:tc>
          <w:tcPr>
            <w:tcW w:w="354" w:type="pct"/>
            <w:vAlign w:val="center"/>
          </w:tcPr>
          <w:p w:rsidR="00783E9C" w:rsidRPr="00E86488" w:rsidRDefault="00783E9C" w:rsidP="00783E9C">
            <w:pPr>
              <w:pStyle w:val="NoSpacing"/>
              <w:contextualSpacing/>
              <w:jc w:val="center"/>
            </w:pPr>
            <w:r w:rsidRPr="00E86488">
              <w:t>CO1</w:t>
            </w:r>
          </w:p>
        </w:tc>
        <w:tc>
          <w:tcPr>
            <w:tcW w:w="289" w:type="pct"/>
            <w:vAlign w:val="center"/>
          </w:tcPr>
          <w:p w:rsidR="00783E9C" w:rsidRPr="00E86488" w:rsidRDefault="00783E9C" w:rsidP="00783E9C">
            <w:pPr>
              <w:pStyle w:val="NoSpacing"/>
              <w:contextualSpacing/>
              <w:jc w:val="center"/>
            </w:pPr>
            <w:r w:rsidRPr="00E86488">
              <w:t>R</w:t>
            </w:r>
          </w:p>
        </w:tc>
        <w:tc>
          <w:tcPr>
            <w:tcW w:w="453" w:type="pct"/>
            <w:vAlign w:val="center"/>
          </w:tcPr>
          <w:p w:rsidR="00783E9C" w:rsidRPr="00E86488" w:rsidRDefault="00783E9C" w:rsidP="00783E9C">
            <w:pPr>
              <w:pStyle w:val="NoSpacing"/>
              <w:contextualSpacing/>
              <w:jc w:val="center"/>
            </w:pPr>
            <w:r w:rsidRPr="00E86488">
              <w:t>3</w:t>
            </w:r>
          </w:p>
        </w:tc>
      </w:tr>
      <w:tr w:rsidR="00783E9C" w:rsidRPr="00E86488" w:rsidTr="00783E9C">
        <w:trPr>
          <w:trHeight w:val="70"/>
        </w:trPr>
        <w:tc>
          <w:tcPr>
            <w:tcW w:w="355" w:type="pct"/>
            <w:vAlign w:val="center"/>
          </w:tcPr>
          <w:p w:rsidR="00783E9C" w:rsidRPr="00E86488" w:rsidRDefault="00783E9C" w:rsidP="00783E9C">
            <w:pPr>
              <w:pStyle w:val="NoSpacing"/>
              <w:contextualSpacing/>
            </w:pPr>
            <w:r w:rsidRPr="00E86488">
              <w:t>12.</w:t>
            </w:r>
          </w:p>
        </w:tc>
        <w:tc>
          <w:tcPr>
            <w:tcW w:w="3549" w:type="pct"/>
            <w:gridSpan w:val="2"/>
            <w:vAlign w:val="bottom"/>
          </w:tcPr>
          <w:p w:rsidR="00783E9C" w:rsidRPr="00E86488" w:rsidRDefault="00783E9C" w:rsidP="00783E9C">
            <w:pPr>
              <w:pStyle w:val="NoSpacing"/>
              <w:contextualSpacing/>
              <w:jc w:val="both"/>
            </w:pPr>
            <w:r w:rsidRPr="00E86488">
              <w:rPr>
                <w:rFonts w:eastAsiaTheme="minorHAnsi"/>
                <w:lang w:val="en-IN"/>
              </w:rPr>
              <w:t>State the hinge moment with necessary equations.</w:t>
            </w:r>
          </w:p>
        </w:tc>
        <w:tc>
          <w:tcPr>
            <w:tcW w:w="354" w:type="pct"/>
            <w:vAlign w:val="center"/>
          </w:tcPr>
          <w:p w:rsidR="00783E9C" w:rsidRPr="00E86488" w:rsidRDefault="00783E9C" w:rsidP="00783E9C">
            <w:pPr>
              <w:pStyle w:val="NoSpacing"/>
              <w:contextualSpacing/>
              <w:jc w:val="center"/>
            </w:pPr>
            <w:r w:rsidRPr="00E86488">
              <w:t>CO2</w:t>
            </w:r>
          </w:p>
        </w:tc>
        <w:tc>
          <w:tcPr>
            <w:tcW w:w="289" w:type="pct"/>
            <w:vAlign w:val="center"/>
          </w:tcPr>
          <w:p w:rsidR="00783E9C" w:rsidRPr="00E86488" w:rsidRDefault="00783E9C" w:rsidP="00783E9C">
            <w:pPr>
              <w:pStyle w:val="NoSpacing"/>
              <w:contextualSpacing/>
              <w:jc w:val="center"/>
            </w:pPr>
            <w:r w:rsidRPr="00E86488">
              <w:t>R</w:t>
            </w:r>
          </w:p>
        </w:tc>
        <w:tc>
          <w:tcPr>
            <w:tcW w:w="453" w:type="pct"/>
            <w:vAlign w:val="center"/>
          </w:tcPr>
          <w:p w:rsidR="00783E9C" w:rsidRPr="00E86488" w:rsidRDefault="00783E9C" w:rsidP="00783E9C">
            <w:pPr>
              <w:pStyle w:val="NoSpacing"/>
              <w:contextualSpacing/>
              <w:jc w:val="center"/>
            </w:pPr>
            <w:r w:rsidRPr="00E86488">
              <w:t>3</w:t>
            </w:r>
          </w:p>
        </w:tc>
      </w:tr>
      <w:tr w:rsidR="00783E9C" w:rsidRPr="00E86488" w:rsidTr="00783E9C">
        <w:trPr>
          <w:trHeight w:val="70"/>
        </w:trPr>
        <w:tc>
          <w:tcPr>
            <w:tcW w:w="355" w:type="pct"/>
            <w:vAlign w:val="center"/>
          </w:tcPr>
          <w:p w:rsidR="00783E9C" w:rsidRPr="00E86488" w:rsidRDefault="00783E9C" w:rsidP="00783E9C">
            <w:pPr>
              <w:pStyle w:val="NoSpacing"/>
              <w:contextualSpacing/>
            </w:pPr>
            <w:r w:rsidRPr="00E86488">
              <w:t>13.</w:t>
            </w:r>
          </w:p>
        </w:tc>
        <w:tc>
          <w:tcPr>
            <w:tcW w:w="3549" w:type="pct"/>
            <w:gridSpan w:val="2"/>
            <w:vAlign w:val="bottom"/>
          </w:tcPr>
          <w:p w:rsidR="00783E9C" w:rsidRPr="00E86488" w:rsidRDefault="00783E9C" w:rsidP="00783E9C">
            <w:pPr>
              <w:pStyle w:val="NoSpacing"/>
              <w:contextualSpacing/>
              <w:jc w:val="both"/>
            </w:pPr>
            <w:r w:rsidRPr="00E86488">
              <w:t>Describe the dorsal fin and its control.</w:t>
            </w:r>
          </w:p>
        </w:tc>
        <w:tc>
          <w:tcPr>
            <w:tcW w:w="354" w:type="pct"/>
            <w:vAlign w:val="center"/>
          </w:tcPr>
          <w:p w:rsidR="00783E9C" w:rsidRPr="00E86488" w:rsidRDefault="00783E9C" w:rsidP="00783E9C">
            <w:pPr>
              <w:pStyle w:val="NoSpacing"/>
              <w:contextualSpacing/>
              <w:jc w:val="center"/>
            </w:pPr>
            <w:r w:rsidRPr="00E86488">
              <w:t>CO3</w:t>
            </w:r>
          </w:p>
        </w:tc>
        <w:tc>
          <w:tcPr>
            <w:tcW w:w="289" w:type="pct"/>
            <w:vAlign w:val="center"/>
          </w:tcPr>
          <w:p w:rsidR="00783E9C" w:rsidRPr="00E86488" w:rsidRDefault="00783E9C" w:rsidP="00783E9C">
            <w:pPr>
              <w:pStyle w:val="NoSpacing"/>
              <w:contextualSpacing/>
              <w:jc w:val="center"/>
            </w:pPr>
            <w:r w:rsidRPr="00E86488">
              <w:t>R</w:t>
            </w:r>
          </w:p>
        </w:tc>
        <w:tc>
          <w:tcPr>
            <w:tcW w:w="453" w:type="pct"/>
            <w:vAlign w:val="center"/>
          </w:tcPr>
          <w:p w:rsidR="00783E9C" w:rsidRPr="00E86488" w:rsidRDefault="00783E9C" w:rsidP="00783E9C">
            <w:pPr>
              <w:pStyle w:val="NoSpacing"/>
              <w:contextualSpacing/>
              <w:jc w:val="center"/>
            </w:pPr>
            <w:r w:rsidRPr="00E86488">
              <w:t>3</w:t>
            </w:r>
          </w:p>
        </w:tc>
      </w:tr>
      <w:tr w:rsidR="00783E9C" w:rsidRPr="00E86488" w:rsidTr="00783E9C">
        <w:trPr>
          <w:trHeight w:val="70"/>
        </w:trPr>
        <w:tc>
          <w:tcPr>
            <w:tcW w:w="355" w:type="pct"/>
            <w:vAlign w:val="center"/>
          </w:tcPr>
          <w:p w:rsidR="00783E9C" w:rsidRPr="00E86488" w:rsidRDefault="00783E9C" w:rsidP="00783E9C">
            <w:pPr>
              <w:pStyle w:val="NoSpacing"/>
              <w:contextualSpacing/>
            </w:pPr>
            <w:r w:rsidRPr="00E86488">
              <w:t>14.</w:t>
            </w:r>
          </w:p>
        </w:tc>
        <w:tc>
          <w:tcPr>
            <w:tcW w:w="3549" w:type="pct"/>
            <w:gridSpan w:val="2"/>
            <w:vAlign w:val="bottom"/>
          </w:tcPr>
          <w:p w:rsidR="00783E9C" w:rsidRPr="00E86488" w:rsidRDefault="00783E9C" w:rsidP="00783E9C">
            <w:pPr>
              <w:pStyle w:val="NoSpacing"/>
              <w:contextualSpacing/>
              <w:jc w:val="both"/>
            </w:pPr>
            <w:r w:rsidRPr="00E86488">
              <w:rPr>
                <w:rFonts w:eastAsiaTheme="minorHAnsi"/>
                <w:lang w:val="en-IN"/>
              </w:rPr>
              <w:t>Explain the aerodynamic balancing of an aircraft.</w:t>
            </w:r>
          </w:p>
        </w:tc>
        <w:tc>
          <w:tcPr>
            <w:tcW w:w="354" w:type="pct"/>
            <w:vAlign w:val="center"/>
          </w:tcPr>
          <w:p w:rsidR="00783E9C" w:rsidRPr="00E86488" w:rsidRDefault="00783E9C" w:rsidP="00783E9C">
            <w:pPr>
              <w:pStyle w:val="NoSpacing"/>
              <w:contextualSpacing/>
              <w:jc w:val="center"/>
            </w:pPr>
            <w:r w:rsidRPr="00E86488">
              <w:t>CO4</w:t>
            </w:r>
          </w:p>
        </w:tc>
        <w:tc>
          <w:tcPr>
            <w:tcW w:w="289" w:type="pct"/>
            <w:vAlign w:val="center"/>
          </w:tcPr>
          <w:p w:rsidR="00783E9C" w:rsidRPr="00E86488" w:rsidRDefault="00783E9C" w:rsidP="00783E9C">
            <w:pPr>
              <w:pStyle w:val="NoSpacing"/>
              <w:contextualSpacing/>
              <w:jc w:val="center"/>
            </w:pPr>
            <w:r w:rsidRPr="00E86488">
              <w:t>U</w:t>
            </w:r>
          </w:p>
        </w:tc>
        <w:tc>
          <w:tcPr>
            <w:tcW w:w="453" w:type="pct"/>
            <w:vAlign w:val="center"/>
          </w:tcPr>
          <w:p w:rsidR="00783E9C" w:rsidRPr="00E86488" w:rsidRDefault="00783E9C" w:rsidP="00783E9C">
            <w:pPr>
              <w:pStyle w:val="NoSpacing"/>
              <w:contextualSpacing/>
              <w:jc w:val="center"/>
            </w:pPr>
            <w:r w:rsidRPr="00E86488">
              <w:t>3</w:t>
            </w:r>
          </w:p>
        </w:tc>
      </w:tr>
      <w:tr w:rsidR="00783E9C" w:rsidRPr="00E86488" w:rsidTr="00783E9C">
        <w:trPr>
          <w:trHeight w:val="436"/>
        </w:trPr>
        <w:tc>
          <w:tcPr>
            <w:tcW w:w="355" w:type="pct"/>
            <w:vAlign w:val="center"/>
          </w:tcPr>
          <w:p w:rsidR="00783E9C" w:rsidRPr="00E86488" w:rsidRDefault="00783E9C" w:rsidP="00783E9C">
            <w:pPr>
              <w:pStyle w:val="NoSpacing"/>
              <w:contextualSpacing/>
            </w:pPr>
            <w:r w:rsidRPr="00E86488">
              <w:t>15.</w:t>
            </w:r>
          </w:p>
        </w:tc>
        <w:tc>
          <w:tcPr>
            <w:tcW w:w="3549" w:type="pct"/>
            <w:gridSpan w:val="2"/>
            <w:vAlign w:val="bottom"/>
          </w:tcPr>
          <w:p w:rsidR="00783E9C" w:rsidRPr="00E86488" w:rsidRDefault="00783E9C" w:rsidP="00783E9C">
            <w:pPr>
              <w:pStyle w:val="NoSpacing"/>
              <w:contextualSpacing/>
              <w:jc w:val="both"/>
            </w:pPr>
            <w:r w:rsidRPr="00E86488">
              <w:t>Discuss the Phugoid and short period motion of an aircraft.</w:t>
            </w:r>
          </w:p>
        </w:tc>
        <w:tc>
          <w:tcPr>
            <w:tcW w:w="354" w:type="pct"/>
            <w:vAlign w:val="center"/>
          </w:tcPr>
          <w:p w:rsidR="00783E9C" w:rsidRPr="00E86488" w:rsidRDefault="00783E9C" w:rsidP="00783E9C">
            <w:pPr>
              <w:pStyle w:val="NoSpacing"/>
              <w:contextualSpacing/>
              <w:jc w:val="center"/>
            </w:pPr>
            <w:r w:rsidRPr="00E86488">
              <w:t>CO5</w:t>
            </w:r>
          </w:p>
        </w:tc>
        <w:tc>
          <w:tcPr>
            <w:tcW w:w="289" w:type="pct"/>
            <w:vAlign w:val="center"/>
          </w:tcPr>
          <w:p w:rsidR="00783E9C" w:rsidRPr="00E86488" w:rsidRDefault="00783E9C" w:rsidP="00783E9C">
            <w:pPr>
              <w:pStyle w:val="NoSpacing"/>
              <w:contextualSpacing/>
              <w:jc w:val="center"/>
            </w:pPr>
            <w:r w:rsidRPr="00E86488">
              <w:t>U</w:t>
            </w:r>
          </w:p>
        </w:tc>
        <w:tc>
          <w:tcPr>
            <w:tcW w:w="453" w:type="pct"/>
            <w:vAlign w:val="center"/>
          </w:tcPr>
          <w:p w:rsidR="00783E9C" w:rsidRPr="00E86488" w:rsidRDefault="00783E9C" w:rsidP="00783E9C">
            <w:pPr>
              <w:pStyle w:val="NoSpacing"/>
              <w:contextualSpacing/>
              <w:jc w:val="center"/>
            </w:pPr>
            <w:r w:rsidRPr="00E86488">
              <w:t>3</w:t>
            </w:r>
          </w:p>
        </w:tc>
      </w:tr>
      <w:tr w:rsidR="00783E9C" w:rsidRPr="00E86488" w:rsidTr="00783E9C">
        <w:trPr>
          <w:trHeight w:val="437"/>
        </w:trPr>
        <w:tc>
          <w:tcPr>
            <w:tcW w:w="355" w:type="pct"/>
            <w:vAlign w:val="center"/>
          </w:tcPr>
          <w:p w:rsidR="00783E9C" w:rsidRPr="00E86488" w:rsidRDefault="00783E9C" w:rsidP="00783E9C">
            <w:pPr>
              <w:pStyle w:val="NoSpacing"/>
              <w:contextualSpacing/>
            </w:pPr>
            <w:r w:rsidRPr="00E86488">
              <w:t>16.</w:t>
            </w:r>
          </w:p>
        </w:tc>
        <w:tc>
          <w:tcPr>
            <w:tcW w:w="3549" w:type="pct"/>
            <w:gridSpan w:val="2"/>
            <w:vAlign w:val="bottom"/>
          </w:tcPr>
          <w:p w:rsidR="00783E9C" w:rsidRPr="00E86488" w:rsidRDefault="00783E9C" w:rsidP="00783E9C">
            <w:pPr>
              <w:pStyle w:val="NoSpacing"/>
              <w:contextualSpacing/>
              <w:jc w:val="both"/>
            </w:pPr>
            <w:r w:rsidRPr="00E86488">
              <w:t>Explain the spiral instability of an aircraft.</w:t>
            </w:r>
          </w:p>
        </w:tc>
        <w:tc>
          <w:tcPr>
            <w:tcW w:w="354" w:type="pct"/>
            <w:vAlign w:val="center"/>
          </w:tcPr>
          <w:p w:rsidR="00783E9C" w:rsidRPr="00E86488" w:rsidRDefault="00783E9C" w:rsidP="00783E9C">
            <w:pPr>
              <w:pStyle w:val="NoSpacing"/>
              <w:contextualSpacing/>
              <w:jc w:val="center"/>
            </w:pPr>
            <w:r w:rsidRPr="00E86488">
              <w:t>CO6</w:t>
            </w:r>
          </w:p>
        </w:tc>
        <w:tc>
          <w:tcPr>
            <w:tcW w:w="289" w:type="pct"/>
            <w:vAlign w:val="center"/>
          </w:tcPr>
          <w:p w:rsidR="00783E9C" w:rsidRPr="00E86488" w:rsidRDefault="00783E9C" w:rsidP="00783E9C">
            <w:pPr>
              <w:pStyle w:val="NoSpacing"/>
              <w:contextualSpacing/>
              <w:jc w:val="center"/>
            </w:pPr>
            <w:r w:rsidRPr="00E86488">
              <w:t>U</w:t>
            </w:r>
          </w:p>
        </w:tc>
        <w:tc>
          <w:tcPr>
            <w:tcW w:w="453" w:type="pct"/>
            <w:vAlign w:val="center"/>
          </w:tcPr>
          <w:p w:rsidR="00783E9C" w:rsidRPr="00E86488" w:rsidRDefault="00783E9C" w:rsidP="00783E9C">
            <w:pPr>
              <w:pStyle w:val="NoSpacing"/>
              <w:contextualSpacing/>
              <w:jc w:val="center"/>
            </w:pPr>
            <w:r w:rsidRPr="00E86488">
              <w:t>3</w:t>
            </w:r>
          </w:p>
        </w:tc>
      </w:tr>
      <w:tr w:rsidR="00783E9C" w:rsidRPr="00E86488" w:rsidTr="00783E9C">
        <w:trPr>
          <w:trHeight w:val="551"/>
        </w:trPr>
        <w:tc>
          <w:tcPr>
            <w:tcW w:w="5000" w:type="pct"/>
            <w:gridSpan w:val="6"/>
          </w:tcPr>
          <w:p w:rsidR="00783E9C" w:rsidRPr="00E86488" w:rsidRDefault="00783E9C" w:rsidP="00783E9C">
            <w:pPr>
              <w:contextualSpacing/>
              <w:jc w:val="center"/>
              <w:rPr>
                <w:b/>
                <w:u w:val="single"/>
              </w:rPr>
            </w:pPr>
            <w:r w:rsidRPr="00E86488">
              <w:rPr>
                <w:b/>
                <w:u w:val="single"/>
              </w:rPr>
              <w:t>PART – C (6 X 12 = 72 MARKS)</w:t>
            </w:r>
          </w:p>
          <w:p w:rsidR="00783E9C" w:rsidRPr="00E86488" w:rsidRDefault="00783E9C" w:rsidP="00783E9C">
            <w:pPr>
              <w:contextualSpacing/>
              <w:jc w:val="center"/>
              <w:rPr>
                <w:b/>
              </w:rPr>
            </w:pPr>
            <w:r w:rsidRPr="00E86488">
              <w:rPr>
                <w:b/>
              </w:rPr>
              <w:t>(Answer any five Questions from Q.No. 17 to 23, Q.No. 24 is Compulsory)</w:t>
            </w:r>
          </w:p>
        </w:tc>
      </w:tr>
      <w:tr w:rsidR="00783E9C" w:rsidRPr="00E86488" w:rsidTr="00783E9C">
        <w:trPr>
          <w:trHeight w:val="396"/>
        </w:trPr>
        <w:tc>
          <w:tcPr>
            <w:tcW w:w="355" w:type="pct"/>
            <w:vAlign w:val="center"/>
          </w:tcPr>
          <w:p w:rsidR="00783E9C" w:rsidRPr="00E86488" w:rsidRDefault="00783E9C" w:rsidP="00783E9C">
            <w:pPr>
              <w:contextualSpacing/>
              <w:jc w:val="center"/>
            </w:pPr>
            <w:r w:rsidRPr="00E86488">
              <w:t>17.</w:t>
            </w:r>
          </w:p>
        </w:tc>
        <w:tc>
          <w:tcPr>
            <w:tcW w:w="353" w:type="pct"/>
            <w:vAlign w:val="center"/>
          </w:tcPr>
          <w:p w:rsidR="00783E9C" w:rsidRPr="00E86488" w:rsidRDefault="00783E9C" w:rsidP="00783E9C">
            <w:pPr>
              <w:contextualSpacing/>
              <w:jc w:val="center"/>
            </w:pPr>
            <w:r w:rsidRPr="00E86488">
              <w:t>a.</w:t>
            </w:r>
          </w:p>
        </w:tc>
        <w:tc>
          <w:tcPr>
            <w:tcW w:w="3196" w:type="pct"/>
            <w:vAlign w:val="bottom"/>
          </w:tcPr>
          <w:p w:rsidR="00783E9C" w:rsidRPr="00E86488" w:rsidRDefault="00783E9C" w:rsidP="00783E9C">
            <w:pPr>
              <w:contextualSpacing/>
              <w:jc w:val="both"/>
            </w:pPr>
            <w:r w:rsidRPr="00E86488">
              <w:t>Infer the equation of fuselage contribution in static longitudinal stability.</w:t>
            </w:r>
          </w:p>
        </w:tc>
        <w:tc>
          <w:tcPr>
            <w:tcW w:w="354" w:type="pct"/>
            <w:vAlign w:val="center"/>
          </w:tcPr>
          <w:p w:rsidR="00783E9C" w:rsidRPr="00E86488" w:rsidRDefault="00783E9C" w:rsidP="00783E9C">
            <w:pPr>
              <w:contextualSpacing/>
              <w:jc w:val="center"/>
            </w:pPr>
            <w:r w:rsidRPr="00E86488">
              <w:t>CO1</w:t>
            </w:r>
          </w:p>
        </w:tc>
        <w:tc>
          <w:tcPr>
            <w:tcW w:w="289" w:type="pct"/>
            <w:vAlign w:val="center"/>
          </w:tcPr>
          <w:p w:rsidR="00783E9C" w:rsidRPr="00E86488" w:rsidRDefault="00783E9C" w:rsidP="00783E9C">
            <w:pPr>
              <w:contextualSpacing/>
              <w:jc w:val="center"/>
            </w:pPr>
            <w:r w:rsidRPr="00E86488">
              <w:t>U</w:t>
            </w:r>
          </w:p>
        </w:tc>
        <w:tc>
          <w:tcPr>
            <w:tcW w:w="453" w:type="pct"/>
            <w:vAlign w:val="center"/>
          </w:tcPr>
          <w:p w:rsidR="00783E9C" w:rsidRPr="00E86488" w:rsidRDefault="00783E9C" w:rsidP="00783E9C">
            <w:pPr>
              <w:contextualSpacing/>
              <w:jc w:val="center"/>
            </w:pPr>
            <w:r w:rsidRPr="00E86488">
              <w:t>12</w:t>
            </w:r>
          </w:p>
        </w:tc>
      </w:tr>
      <w:tr w:rsidR="00783E9C" w:rsidRPr="00E86488" w:rsidTr="00783E9C">
        <w:trPr>
          <w:trHeight w:val="396"/>
        </w:trPr>
        <w:tc>
          <w:tcPr>
            <w:tcW w:w="355" w:type="pct"/>
            <w:vAlign w:val="center"/>
          </w:tcPr>
          <w:p w:rsidR="00783E9C" w:rsidRPr="00E86488" w:rsidRDefault="00783E9C" w:rsidP="00783E9C">
            <w:pPr>
              <w:contextualSpacing/>
              <w:jc w:val="center"/>
            </w:pPr>
          </w:p>
        </w:tc>
        <w:tc>
          <w:tcPr>
            <w:tcW w:w="353" w:type="pct"/>
            <w:vAlign w:val="center"/>
          </w:tcPr>
          <w:p w:rsidR="00783E9C" w:rsidRPr="00E86488" w:rsidRDefault="00783E9C" w:rsidP="00783E9C">
            <w:pPr>
              <w:contextualSpacing/>
              <w:jc w:val="center"/>
            </w:pPr>
          </w:p>
        </w:tc>
        <w:tc>
          <w:tcPr>
            <w:tcW w:w="3196" w:type="pct"/>
            <w:vAlign w:val="bottom"/>
          </w:tcPr>
          <w:p w:rsidR="00783E9C" w:rsidRPr="00E86488" w:rsidRDefault="00783E9C" w:rsidP="00783E9C">
            <w:pPr>
              <w:contextualSpacing/>
              <w:jc w:val="both"/>
            </w:pPr>
          </w:p>
        </w:tc>
        <w:tc>
          <w:tcPr>
            <w:tcW w:w="354" w:type="pct"/>
            <w:vAlign w:val="center"/>
          </w:tcPr>
          <w:p w:rsidR="00783E9C" w:rsidRPr="00E86488" w:rsidRDefault="00783E9C" w:rsidP="00783E9C">
            <w:pPr>
              <w:contextualSpacing/>
              <w:jc w:val="center"/>
            </w:pPr>
          </w:p>
        </w:tc>
        <w:tc>
          <w:tcPr>
            <w:tcW w:w="289" w:type="pct"/>
            <w:vAlign w:val="center"/>
          </w:tcPr>
          <w:p w:rsidR="00783E9C" w:rsidRPr="00E86488" w:rsidRDefault="00783E9C" w:rsidP="00783E9C">
            <w:pPr>
              <w:contextualSpacing/>
              <w:jc w:val="center"/>
            </w:pPr>
          </w:p>
        </w:tc>
        <w:tc>
          <w:tcPr>
            <w:tcW w:w="453" w:type="pct"/>
            <w:vAlign w:val="center"/>
          </w:tcPr>
          <w:p w:rsidR="00783E9C" w:rsidRPr="00E86488" w:rsidRDefault="00783E9C" w:rsidP="00783E9C">
            <w:pPr>
              <w:contextualSpacing/>
              <w:jc w:val="center"/>
            </w:pPr>
          </w:p>
        </w:tc>
      </w:tr>
      <w:tr w:rsidR="00783E9C" w:rsidRPr="00E86488" w:rsidTr="00783E9C">
        <w:trPr>
          <w:trHeight w:val="396"/>
        </w:trPr>
        <w:tc>
          <w:tcPr>
            <w:tcW w:w="355" w:type="pct"/>
            <w:vAlign w:val="center"/>
          </w:tcPr>
          <w:p w:rsidR="00783E9C" w:rsidRPr="00E86488" w:rsidRDefault="00783E9C" w:rsidP="00783E9C">
            <w:pPr>
              <w:contextualSpacing/>
              <w:jc w:val="center"/>
            </w:pPr>
            <w:r w:rsidRPr="00E86488">
              <w:t>18.</w:t>
            </w:r>
          </w:p>
        </w:tc>
        <w:tc>
          <w:tcPr>
            <w:tcW w:w="353" w:type="pct"/>
            <w:vAlign w:val="center"/>
          </w:tcPr>
          <w:p w:rsidR="00783E9C" w:rsidRPr="00E86488" w:rsidRDefault="00783E9C" w:rsidP="00783E9C">
            <w:pPr>
              <w:contextualSpacing/>
              <w:jc w:val="center"/>
            </w:pPr>
            <w:r w:rsidRPr="00E86488">
              <w:t>a.</w:t>
            </w:r>
          </w:p>
        </w:tc>
        <w:tc>
          <w:tcPr>
            <w:tcW w:w="3196" w:type="pct"/>
            <w:vAlign w:val="bottom"/>
          </w:tcPr>
          <w:p w:rsidR="00783E9C" w:rsidRPr="00E86488" w:rsidRDefault="00783E9C" w:rsidP="00783E9C">
            <w:pPr>
              <w:contextualSpacing/>
              <w:jc w:val="both"/>
            </w:pPr>
            <w:r w:rsidRPr="00E86488">
              <w:rPr>
                <w:rFonts w:eastAsiaTheme="minorHAnsi"/>
                <w:lang w:val="en-IN"/>
              </w:rPr>
              <w:t xml:space="preserve">Assume that the pitching moment curve for the landing configuration at its forwardmost center of gravity position as follows: </w:t>
            </w:r>
            <m:oMath>
              <m:sSub>
                <m:sSubPr>
                  <m:ctrlPr>
                    <w:rPr>
                      <w:rFonts w:ascii="Cambria Math" w:eastAsiaTheme="minorHAnsi" w:hAnsi="Cambria Math"/>
                      <w:i/>
                      <w:lang w:val="en-IN"/>
                    </w:rPr>
                  </m:ctrlPr>
                </m:sSubPr>
                <m:e>
                  <m:r>
                    <w:rPr>
                      <w:rFonts w:ascii="Cambria Math" w:eastAsiaTheme="minorHAnsi" w:hAnsi="Cambria Math"/>
                      <w:lang w:val="en-IN"/>
                    </w:rPr>
                    <m:t>C</m:t>
                  </m:r>
                </m:e>
                <m:sub>
                  <m:r>
                    <w:rPr>
                      <w:rFonts w:ascii="Cambria Math" w:eastAsiaTheme="minorHAnsi" w:hAnsi="Cambria Math"/>
                      <w:lang w:val="en-IN"/>
                    </w:rPr>
                    <m:t>m,cg</m:t>
                  </m:r>
                </m:sub>
              </m:sSub>
              <m:r>
                <w:rPr>
                  <w:rFonts w:ascii="Cambria Math" w:eastAsiaTheme="minorHAnsi" w:hAnsi="Cambria Math"/>
                  <w:lang w:val="en-IN"/>
                </w:rPr>
                <m:t>=-0.20-0.035α</m:t>
              </m:r>
            </m:oMath>
            <w:r w:rsidRPr="00E86488">
              <w:rPr>
                <w:rFonts w:eastAsiaTheme="minorEastAsia"/>
                <w:lang w:val="en-IN"/>
              </w:rPr>
              <w:t xml:space="preserve">, where </w:t>
            </w:r>
            <m:oMath>
              <m:r>
                <w:rPr>
                  <w:rFonts w:ascii="Cambria Math" w:eastAsiaTheme="minorHAnsi" w:hAnsi="Cambria Math"/>
                  <w:lang w:val="en-IN"/>
                </w:rPr>
                <m:t>α</m:t>
              </m:r>
            </m:oMath>
            <w:r w:rsidRPr="00E86488">
              <w:rPr>
                <w:rFonts w:eastAsiaTheme="minorEastAsia"/>
                <w:lang w:val="en-IN"/>
              </w:rPr>
              <w:t xml:space="preserve"> is in degrees. Calculate the size of the elevator to trim the aircraft at the landing angle of attach </w:t>
            </w:r>
            <m:oMath>
              <m:r>
                <w:rPr>
                  <w:rFonts w:ascii="Cambria Math" w:eastAsiaTheme="minorEastAsia" w:hAnsi="Cambria Math"/>
                  <w:lang w:val="en-IN"/>
                </w:rPr>
                <m:t>10°</m:t>
              </m:r>
            </m:oMath>
            <w:r w:rsidRPr="00E86488">
              <w:rPr>
                <w:rFonts w:eastAsiaTheme="minorEastAsia"/>
                <w:lang w:val="en-IN"/>
              </w:rPr>
              <w:t xml:space="preserve">. Assume that the elevator angle is constrained to </w:t>
            </w:r>
            <m:oMath>
              <m:r>
                <w:rPr>
                  <w:rFonts w:ascii="Cambria Math" w:eastAsiaTheme="minorEastAsia" w:hAnsi="Cambria Math"/>
                  <w:lang w:val="en-IN"/>
                </w:rPr>
                <m:t xml:space="preserve">+20° and -25°. </m:t>
              </m:r>
            </m:oMath>
            <w:r w:rsidRPr="00E86488">
              <w:rPr>
                <w:rFonts w:eastAsiaTheme="minorEastAsia"/>
                <w:lang w:val="en-IN"/>
              </w:rPr>
              <w:t>Tail area is given 43 feet</w:t>
            </w:r>
            <w:r w:rsidRPr="00E86488">
              <w:rPr>
                <w:rFonts w:eastAsiaTheme="minorEastAsia"/>
                <w:vertAlign w:val="superscript"/>
                <w:lang w:val="en-IN"/>
              </w:rPr>
              <w:t>2</w:t>
            </w:r>
            <w:r w:rsidRPr="00E86488">
              <w:rPr>
                <w:rFonts w:eastAsiaTheme="minorEastAsia"/>
                <w:lang w:val="en-IN"/>
              </w:rPr>
              <w:t>. (</w:t>
            </w:r>
            <m:oMath>
              <m:sSub>
                <m:sSubPr>
                  <m:ctrlPr>
                    <w:rPr>
                      <w:rFonts w:ascii="Cambria Math" w:eastAsiaTheme="minorEastAsia" w:hAnsi="Cambria Math"/>
                      <w:i/>
                      <w:lang w:val="en-IN"/>
                    </w:rPr>
                  </m:ctrlPr>
                </m:sSubPr>
                <m:e>
                  <m:r>
                    <w:rPr>
                      <w:rFonts w:ascii="Cambria Math" w:eastAsiaTheme="minorEastAsia" w:hAnsi="Cambria Math"/>
                      <w:lang w:val="en-IN"/>
                    </w:rPr>
                    <m:t>V</m:t>
                  </m:r>
                </m:e>
                <m:sub>
                  <m:r>
                    <w:rPr>
                      <w:rFonts w:ascii="Cambria Math" w:eastAsiaTheme="minorEastAsia" w:hAnsi="Cambria Math"/>
                      <w:lang w:val="en-IN"/>
                    </w:rPr>
                    <m:t>H</m:t>
                  </m:r>
                </m:sub>
              </m:sSub>
              <m:r>
                <w:rPr>
                  <w:rFonts w:ascii="Cambria Math" w:eastAsiaTheme="minorEastAsia" w:hAnsi="Cambria Math"/>
                  <w:lang w:val="en-IN"/>
                </w:rPr>
                <m:t xml:space="preserve">=0.66, η=1.0, </m:t>
              </m:r>
              <m:sSub>
                <m:sSubPr>
                  <m:ctrlPr>
                    <w:rPr>
                      <w:rFonts w:ascii="Cambria Math" w:eastAsiaTheme="minorEastAsia" w:hAnsi="Cambria Math"/>
                      <w:i/>
                      <w:lang w:val="en-IN"/>
                    </w:rPr>
                  </m:ctrlPr>
                </m:sSubPr>
                <m:e>
                  <m:r>
                    <w:rPr>
                      <w:rFonts w:ascii="Cambria Math" w:eastAsiaTheme="minorEastAsia" w:hAnsi="Cambria Math"/>
                      <w:lang w:val="en-IN"/>
                    </w:rPr>
                    <m:t>C</m:t>
                  </m:r>
                </m:e>
                <m:sub>
                  <m:r>
                    <w:rPr>
                      <w:rFonts w:ascii="Cambria Math" w:eastAsiaTheme="minorEastAsia" w:hAnsi="Cambria Math"/>
                      <w:lang w:val="en-IN"/>
                    </w:rPr>
                    <m:t>L,αt</m:t>
                  </m:r>
                </m:sub>
              </m:sSub>
              <m:r>
                <w:rPr>
                  <w:rFonts w:ascii="Cambria Math" w:eastAsiaTheme="minorEastAsia" w:hAnsi="Cambria Math"/>
                  <w:lang w:val="en-IN"/>
                </w:rPr>
                <m:t>=3.91</m:t>
              </m:r>
              <m:sSup>
                <m:sSupPr>
                  <m:ctrlPr>
                    <w:rPr>
                      <w:rFonts w:ascii="Cambria Math" w:eastAsiaTheme="minorEastAsia" w:hAnsi="Cambria Math"/>
                      <w:i/>
                      <w:lang w:val="en-IN"/>
                    </w:rPr>
                  </m:ctrlPr>
                </m:sSupPr>
                <m:e>
                  <m:r>
                    <w:rPr>
                      <w:rFonts w:ascii="Cambria Math" w:eastAsiaTheme="minorEastAsia" w:hAnsi="Cambria Math"/>
                      <w:lang w:val="en-IN"/>
                    </w:rPr>
                    <m:t>rad</m:t>
                  </m:r>
                </m:e>
                <m:sup>
                  <m:r>
                    <w:rPr>
                      <w:rFonts w:ascii="Cambria Math" w:eastAsiaTheme="minorEastAsia" w:hAnsi="Cambria Math"/>
                      <w:lang w:val="en-IN"/>
                    </w:rPr>
                    <m:t>-1</m:t>
                  </m:r>
                </m:sup>
              </m:sSup>
            </m:oMath>
          </w:p>
        </w:tc>
        <w:tc>
          <w:tcPr>
            <w:tcW w:w="354" w:type="pct"/>
            <w:vAlign w:val="center"/>
          </w:tcPr>
          <w:p w:rsidR="00783E9C" w:rsidRPr="00E86488" w:rsidRDefault="00783E9C" w:rsidP="00783E9C">
            <w:pPr>
              <w:contextualSpacing/>
              <w:jc w:val="center"/>
            </w:pPr>
            <w:r w:rsidRPr="00E86488">
              <w:t>CO2</w:t>
            </w:r>
          </w:p>
        </w:tc>
        <w:tc>
          <w:tcPr>
            <w:tcW w:w="289" w:type="pct"/>
            <w:vAlign w:val="center"/>
          </w:tcPr>
          <w:p w:rsidR="00783E9C" w:rsidRPr="00E86488" w:rsidRDefault="00783E9C" w:rsidP="00783E9C">
            <w:pPr>
              <w:contextualSpacing/>
              <w:jc w:val="center"/>
            </w:pPr>
            <w:r w:rsidRPr="00E86488">
              <w:t>A</w:t>
            </w:r>
          </w:p>
        </w:tc>
        <w:tc>
          <w:tcPr>
            <w:tcW w:w="453" w:type="pct"/>
            <w:vAlign w:val="center"/>
          </w:tcPr>
          <w:p w:rsidR="00783E9C" w:rsidRPr="00E86488" w:rsidRDefault="00783E9C" w:rsidP="00783E9C">
            <w:pPr>
              <w:contextualSpacing/>
              <w:jc w:val="center"/>
            </w:pPr>
            <w:r w:rsidRPr="00E86488">
              <w:t>8</w:t>
            </w:r>
          </w:p>
        </w:tc>
      </w:tr>
      <w:tr w:rsidR="00783E9C" w:rsidRPr="00E86488" w:rsidTr="00783E9C">
        <w:trPr>
          <w:trHeight w:val="99"/>
        </w:trPr>
        <w:tc>
          <w:tcPr>
            <w:tcW w:w="355" w:type="pct"/>
            <w:vAlign w:val="center"/>
          </w:tcPr>
          <w:p w:rsidR="00783E9C" w:rsidRPr="00E86488" w:rsidRDefault="00783E9C" w:rsidP="00783E9C">
            <w:pPr>
              <w:contextualSpacing/>
              <w:jc w:val="center"/>
            </w:pPr>
          </w:p>
        </w:tc>
        <w:tc>
          <w:tcPr>
            <w:tcW w:w="353" w:type="pct"/>
            <w:vAlign w:val="center"/>
          </w:tcPr>
          <w:p w:rsidR="00783E9C" w:rsidRPr="00E86488" w:rsidRDefault="00783E9C" w:rsidP="00783E9C">
            <w:pPr>
              <w:contextualSpacing/>
              <w:jc w:val="center"/>
            </w:pPr>
            <w:r w:rsidRPr="00E86488">
              <w:t>b.</w:t>
            </w:r>
          </w:p>
        </w:tc>
        <w:tc>
          <w:tcPr>
            <w:tcW w:w="3196" w:type="pct"/>
            <w:vAlign w:val="bottom"/>
          </w:tcPr>
          <w:p w:rsidR="00783E9C" w:rsidRPr="00E86488" w:rsidRDefault="00783E9C" w:rsidP="00783E9C">
            <w:pPr>
              <w:contextualSpacing/>
              <w:jc w:val="both"/>
            </w:pPr>
            <w:r w:rsidRPr="00E86488">
              <w:rPr>
                <w:rFonts w:eastAsiaTheme="minorHAnsi"/>
                <w:lang w:val="en-IN"/>
              </w:rPr>
              <w:t>Infer the equation of elevator hinge moment.</w:t>
            </w:r>
          </w:p>
        </w:tc>
        <w:tc>
          <w:tcPr>
            <w:tcW w:w="354" w:type="pct"/>
            <w:vAlign w:val="center"/>
          </w:tcPr>
          <w:p w:rsidR="00783E9C" w:rsidRPr="00E86488" w:rsidRDefault="00783E9C" w:rsidP="00783E9C">
            <w:pPr>
              <w:contextualSpacing/>
              <w:jc w:val="center"/>
            </w:pPr>
            <w:r w:rsidRPr="00E86488">
              <w:t>CO2</w:t>
            </w:r>
          </w:p>
        </w:tc>
        <w:tc>
          <w:tcPr>
            <w:tcW w:w="289" w:type="pct"/>
            <w:vAlign w:val="center"/>
          </w:tcPr>
          <w:p w:rsidR="00783E9C" w:rsidRPr="00E86488" w:rsidRDefault="00783E9C" w:rsidP="00783E9C">
            <w:pPr>
              <w:contextualSpacing/>
              <w:jc w:val="center"/>
            </w:pPr>
            <w:r w:rsidRPr="00E86488">
              <w:t>U</w:t>
            </w:r>
          </w:p>
        </w:tc>
        <w:tc>
          <w:tcPr>
            <w:tcW w:w="453" w:type="pct"/>
            <w:vAlign w:val="center"/>
          </w:tcPr>
          <w:p w:rsidR="00783E9C" w:rsidRPr="00E86488" w:rsidRDefault="00783E9C" w:rsidP="00783E9C">
            <w:pPr>
              <w:contextualSpacing/>
              <w:jc w:val="center"/>
            </w:pPr>
            <w:r w:rsidRPr="00E86488">
              <w:t>4</w:t>
            </w:r>
          </w:p>
        </w:tc>
      </w:tr>
      <w:tr w:rsidR="00783E9C" w:rsidRPr="00E86488" w:rsidTr="00783E9C">
        <w:trPr>
          <w:trHeight w:val="70"/>
        </w:trPr>
        <w:tc>
          <w:tcPr>
            <w:tcW w:w="355" w:type="pct"/>
            <w:vAlign w:val="center"/>
          </w:tcPr>
          <w:p w:rsidR="00783E9C" w:rsidRPr="00E86488" w:rsidRDefault="00783E9C" w:rsidP="00783E9C">
            <w:pPr>
              <w:contextualSpacing/>
              <w:jc w:val="center"/>
            </w:pPr>
          </w:p>
        </w:tc>
        <w:tc>
          <w:tcPr>
            <w:tcW w:w="353" w:type="pct"/>
            <w:vAlign w:val="center"/>
          </w:tcPr>
          <w:p w:rsidR="00783E9C" w:rsidRPr="00E86488" w:rsidRDefault="00783E9C" w:rsidP="00783E9C">
            <w:pPr>
              <w:contextualSpacing/>
              <w:jc w:val="center"/>
            </w:pPr>
          </w:p>
        </w:tc>
        <w:tc>
          <w:tcPr>
            <w:tcW w:w="3196" w:type="pct"/>
            <w:vAlign w:val="bottom"/>
          </w:tcPr>
          <w:p w:rsidR="00783E9C" w:rsidRPr="00E86488" w:rsidRDefault="00783E9C" w:rsidP="00783E9C">
            <w:pPr>
              <w:contextualSpacing/>
              <w:jc w:val="both"/>
            </w:pPr>
          </w:p>
        </w:tc>
        <w:tc>
          <w:tcPr>
            <w:tcW w:w="354" w:type="pct"/>
            <w:vAlign w:val="bottom"/>
          </w:tcPr>
          <w:p w:rsidR="00783E9C" w:rsidRPr="00E86488" w:rsidRDefault="00783E9C" w:rsidP="00783E9C">
            <w:pPr>
              <w:contextualSpacing/>
              <w:jc w:val="center"/>
            </w:pPr>
          </w:p>
        </w:tc>
        <w:tc>
          <w:tcPr>
            <w:tcW w:w="289" w:type="pct"/>
            <w:vAlign w:val="bottom"/>
          </w:tcPr>
          <w:p w:rsidR="00783E9C" w:rsidRPr="00E86488" w:rsidRDefault="00783E9C" w:rsidP="00783E9C">
            <w:pPr>
              <w:contextualSpacing/>
              <w:jc w:val="center"/>
            </w:pPr>
          </w:p>
        </w:tc>
        <w:tc>
          <w:tcPr>
            <w:tcW w:w="453" w:type="pct"/>
            <w:vAlign w:val="bottom"/>
          </w:tcPr>
          <w:p w:rsidR="00783E9C" w:rsidRPr="00E86488" w:rsidRDefault="00783E9C" w:rsidP="00783E9C">
            <w:pPr>
              <w:contextualSpacing/>
              <w:jc w:val="center"/>
            </w:pPr>
          </w:p>
        </w:tc>
      </w:tr>
      <w:tr w:rsidR="00783E9C" w:rsidRPr="00E86488" w:rsidTr="00783E9C">
        <w:trPr>
          <w:trHeight w:val="396"/>
        </w:trPr>
        <w:tc>
          <w:tcPr>
            <w:tcW w:w="355" w:type="pct"/>
            <w:vAlign w:val="center"/>
          </w:tcPr>
          <w:p w:rsidR="00783E9C" w:rsidRPr="00E86488" w:rsidRDefault="00783E9C" w:rsidP="00783E9C">
            <w:pPr>
              <w:contextualSpacing/>
              <w:jc w:val="center"/>
            </w:pPr>
            <w:r w:rsidRPr="00E86488">
              <w:lastRenderedPageBreak/>
              <w:t>19.</w:t>
            </w:r>
          </w:p>
        </w:tc>
        <w:tc>
          <w:tcPr>
            <w:tcW w:w="353" w:type="pct"/>
            <w:vAlign w:val="center"/>
          </w:tcPr>
          <w:p w:rsidR="00783E9C" w:rsidRPr="00E86488" w:rsidRDefault="00783E9C" w:rsidP="00783E9C">
            <w:pPr>
              <w:contextualSpacing/>
              <w:jc w:val="center"/>
            </w:pPr>
            <w:r w:rsidRPr="00E86488">
              <w:t>a.</w:t>
            </w:r>
          </w:p>
        </w:tc>
        <w:tc>
          <w:tcPr>
            <w:tcW w:w="3196" w:type="pct"/>
            <w:vAlign w:val="bottom"/>
          </w:tcPr>
          <w:p w:rsidR="00783E9C" w:rsidRPr="00E86488" w:rsidRDefault="00783E9C" w:rsidP="00783E9C">
            <w:pPr>
              <w:contextualSpacing/>
              <w:jc w:val="both"/>
            </w:pPr>
            <w:r w:rsidRPr="00E86488">
              <w:t>Discuss the adverse yaw and crosswind landing with necessary equations &amp; diagrams.</w:t>
            </w:r>
          </w:p>
        </w:tc>
        <w:tc>
          <w:tcPr>
            <w:tcW w:w="354" w:type="pct"/>
            <w:vAlign w:val="center"/>
          </w:tcPr>
          <w:p w:rsidR="00783E9C" w:rsidRPr="00E86488" w:rsidRDefault="00783E9C" w:rsidP="00783E9C">
            <w:pPr>
              <w:contextualSpacing/>
              <w:jc w:val="center"/>
            </w:pPr>
            <w:r w:rsidRPr="00E86488">
              <w:t>CO3</w:t>
            </w:r>
          </w:p>
        </w:tc>
        <w:tc>
          <w:tcPr>
            <w:tcW w:w="289" w:type="pct"/>
            <w:vAlign w:val="center"/>
          </w:tcPr>
          <w:p w:rsidR="00783E9C" w:rsidRPr="00E86488" w:rsidRDefault="00783E9C" w:rsidP="00783E9C">
            <w:pPr>
              <w:contextualSpacing/>
              <w:jc w:val="center"/>
            </w:pPr>
            <w:r w:rsidRPr="00E86488">
              <w:t>U</w:t>
            </w:r>
          </w:p>
        </w:tc>
        <w:tc>
          <w:tcPr>
            <w:tcW w:w="453" w:type="pct"/>
            <w:vAlign w:val="center"/>
          </w:tcPr>
          <w:p w:rsidR="00783E9C" w:rsidRPr="00E86488" w:rsidRDefault="00783E9C" w:rsidP="00783E9C">
            <w:pPr>
              <w:contextualSpacing/>
              <w:jc w:val="center"/>
            </w:pPr>
            <w:r w:rsidRPr="00E86488">
              <w:t>12</w:t>
            </w:r>
          </w:p>
        </w:tc>
      </w:tr>
      <w:tr w:rsidR="00783E9C" w:rsidRPr="00E86488" w:rsidTr="00783E9C">
        <w:trPr>
          <w:trHeight w:val="70"/>
        </w:trPr>
        <w:tc>
          <w:tcPr>
            <w:tcW w:w="355" w:type="pct"/>
            <w:vAlign w:val="center"/>
          </w:tcPr>
          <w:p w:rsidR="00783E9C" w:rsidRPr="00E86488" w:rsidRDefault="00783E9C" w:rsidP="00783E9C">
            <w:pPr>
              <w:contextualSpacing/>
              <w:jc w:val="center"/>
            </w:pPr>
          </w:p>
        </w:tc>
        <w:tc>
          <w:tcPr>
            <w:tcW w:w="353" w:type="pct"/>
            <w:vAlign w:val="center"/>
          </w:tcPr>
          <w:p w:rsidR="00783E9C" w:rsidRPr="00E86488" w:rsidRDefault="00783E9C" w:rsidP="00783E9C">
            <w:pPr>
              <w:contextualSpacing/>
              <w:jc w:val="center"/>
            </w:pPr>
          </w:p>
        </w:tc>
        <w:tc>
          <w:tcPr>
            <w:tcW w:w="3196" w:type="pct"/>
            <w:vAlign w:val="bottom"/>
          </w:tcPr>
          <w:p w:rsidR="00783E9C" w:rsidRPr="00E86488" w:rsidRDefault="00783E9C" w:rsidP="00783E9C">
            <w:pPr>
              <w:contextualSpacing/>
              <w:jc w:val="both"/>
              <w:rPr>
                <w:bCs/>
              </w:rPr>
            </w:pPr>
          </w:p>
        </w:tc>
        <w:tc>
          <w:tcPr>
            <w:tcW w:w="354" w:type="pct"/>
            <w:vAlign w:val="center"/>
          </w:tcPr>
          <w:p w:rsidR="00783E9C" w:rsidRPr="00E86488" w:rsidRDefault="00783E9C" w:rsidP="00783E9C">
            <w:pPr>
              <w:contextualSpacing/>
              <w:jc w:val="center"/>
            </w:pPr>
          </w:p>
        </w:tc>
        <w:tc>
          <w:tcPr>
            <w:tcW w:w="289" w:type="pct"/>
            <w:vAlign w:val="center"/>
          </w:tcPr>
          <w:p w:rsidR="00783E9C" w:rsidRPr="00E86488" w:rsidRDefault="00783E9C" w:rsidP="00783E9C">
            <w:pPr>
              <w:contextualSpacing/>
              <w:jc w:val="center"/>
            </w:pPr>
          </w:p>
        </w:tc>
        <w:tc>
          <w:tcPr>
            <w:tcW w:w="453" w:type="pct"/>
            <w:vAlign w:val="center"/>
          </w:tcPr>
          <w:p w:rsidR="00783E9C" w:rsidRPr="00E86488" w:rsidRDefault="00783E9C" w:rsidP="00783E9C">
            <w:pPr>
              <w:contextualSpacing/>
              <w:jc w:val="center"/>
            </w:pPr>
          </w:p>
        </w:tc>
      </w:tr>
      <w:tr w:rsidR="00783E9C" w:rsidRPr="00E86488" w:rsidTr="00783E9C">
        <w:trPr>
          <w:trHeight w:val="396"/>
        </w:trPr>
        <w:tc>
          <w:tcPr>
            <w:tcW w:w="355" w:type="pct"/>
            <w:vAlign w:val="center"/>
          </w:tcPr>
          <w:p w:rsidR="00783E9C" w:rsidRPr="00E86488" w:rsidRDefault="00783E9C" w:rsidP="00783E9C">
            <w:pPr>
              <w:contextualSpacing/>
              <w:jc w:val="center"/>
            </w:pPr>
            <w:r w:rsidRPr="00E86488">
              <w:t>20.</w:t>
            </w:r>
          </w:p>
        </w:tc>
        <w:tc>
          <w:tcPr>
            <w:tcW w:w="353" w:type="pct"/>
            <w:vAlign w:val="center"/>
          </w:tcPr>
          <w:p w:rsidR="00783E9C" w:rsidRPr="00E86488" w:rsidRDefault="00783E9C" w:rsidP="00783E9C">
            <w:pPr>
              <w:contextualSpacing/>
              <w:jc w:val="center"/>
            </w:pPr>
            <w:r w:rsidRPr="00E86488">
              <w:t>a.</w:t>
            </w:r>
          </w:p>
        </w:tc>
        <w:tc>
          <w:tcPr>
            <w:tcW w:w="3196" w:type="pct"/>
            <w:vAlign w:val="bottom"/>
          </w:tcPr>
          <w:p w:rsidR="00783E9C" w:rsidRPr="00E86488" w:rsidRDefault="00783E9C" w:rsidP="00783E9C">
            <w:pPr>
              <w:contextualSpacing/>
              <w:jc w:val="both"/>
            </w:pPr>
            <w:r w:rsidRPr="00E86488">
              <w:rPr>
                <w:rFonts w:eastAsiaTheme="minorHAnsi"/>
                <w:lang w:val="en-IN"/>
              </w:rPr>
              <w:t>Infer the equation for aileron control force requirements for lateral stability.</w:t>
            </w:r>
          </w:p>
        </w:tc>
        <w:tc>
          <w:tcPr>
            <w:tcW w:w="354" w:type="pct"/>
            <w:vAlign w:val="center"/>
          </w:tcPr>
          <w:p w:rsidR="00783E9C" w:rsidRPr="00E86488" w:rsidRDefault="00783E9C" w:rsidP="00783E9C">
            <w:pPr>
              <w:contextualSpacing/>
              <w:jc w:val="center"/>
            </w:pPr>
            <w:r w:rsidRPr="00E86488">
              <w:t>CO4</w:t>
            </w:r>
          </w:p>
        </w:tc>
        <w:tc>
          <w:tcPr>
            <w:tcW w:w="289" w:type="pct"/>
            <w:vAlign w:val="center"/>
          </w:tcPr>
          <w:p w:rsidR="00783E9C" w:rsidRPr="00E86488" w:rsidRDefault="00783E9C" w:rsidP="00783E9C">
            <w:pPr>
              <w:contextualSpacing/>
              <w:jc w:val="center"/>
            </w:pPr>
            <w:r w:rsidRPr="00E86488">
              <w:t>U</w:t>
            </w:r>
          </w:p>
        </w:tc>
        <w:tc>
          <w:tcPr>
            <w:tcW w:w="453" w:type="pct"/>
            <w:vAlign w:val="center"/>
          </w:tcPr>
          <w:p w:rsidR="00783E9C" w:rsidRPr="00E86488" w:rsidRDefault="00783E9C" w:rsidP="00783E9C">
            <w:pPr>
              <w:contextualSpacing/>
              <w:jc w:val="center"/>
            </w:pPr>
            <w:r w:rsidRPr="00E86488">
              <w:t>12</w:t>
            </w:r>
          </w:p>
        </w:tc>
      </w:tr>
      <w:tr w:rsidR="00783E9C" w:rsidRPr="00E86488" w:rsidTr="00783E9C">
        <w:trPr>
          <w:trHeight w:val="396"/>
        </w:trPr>
        <w:tc>
          <w:tcPr>
            <w:tcW w:w="355" w:type="pct"/>
            <w:vAlign w:val="center"/>
          </w:tcPr>
          <w:p w:rsidR="00783E9C" w:rsidRPr="00E86488" w:rsidRDefault="00783E9C" w:rsidP="00783E9C">
            <w:pPr>
              <w:contextualSpacing/>
              <w:jc w:val="center"/>
            </w:pPr>
          </w:p>
        </w:tc>
        <w:tc>
          <w:tcPr>
            <w:tcW w:w="353" w:type="pct"/>
            <w:vAlign w:val="center"/>
          </w:tcPr>
          <w:p w:rsidR="00783E9C" w:rsidRPr="00E86488" w:rsidRDefault="00783E9C" w:rsidP="00783E9C">
            <w:pPr>
              <w:contextualSpacing/>
              <w:jc w:val="center"/>
            </w:pPr>
          </w:p>
        </w:tc>
        <w:tc>
          <w:tcPr>
            <w:tcW w:w="3196" w:type="pct"/>
            <w:vAlign w:val="bottom"/>
          </w:tcPr>
          <w:p w:rsidR="00783E9C" w:rsidRPr="00E86488" w:rsidRDefault="00783E9C" w:rsidP="00783E9C">
            <w:pPr>
              <w:contextualSpacing/>
              <w:jc w:val="both"/>
              <w:rPr>
                <w:bCs/>
              </w:rPr>
            </w:pPr>
          </w:p>
        </w:tc>
        <w:tc>
          <w:tcPr>
            <w:tcW w:w="354" w:type="pct"/>
            <w:vAlign w:val="center"/>
          </w:tcPr>
          <w:p w:rsidR="00783E9C" w:rsidRPr="00E86488" w:rsidRDefault="00783E9C" w:rsidP="00783E9C">
            <w:pPr>
              <w:contextualSpacing/>
              <w:jc w:val="center"/>
            </w:pPr>
          </w:p>
        </w:tc>
        <w:tc>
          <w:tcPr>
            <w:tcW w:w="289" w:type="pct"/>
            <w:vAlign w:val="center"/>
          </w:tcPr>
          <w:p w:rsidR="00783E9C" w:rsidRPr="00E86488" w:rsidRDefault="00783E9C" w:rsidP="00783E9C">
            <w:pPr>
              <w:contextualSpacing/>
              <w:jc w:val="center"/>
            </w:pPr>
          </w:p>
        </w:tc>
        <w:tc>
          <w:tcPr>
            <w:tcW w:w="453" w:type="pct"/>
            <w:vAlign w:val="center"/>
          </w:tcPr>
          <w:p w:rsidR="00783E9C" w:rsidRPr="00E86488" w:rsidRDefault="00783E9C" w:rsidP="00783E9C">
            <w:pPr>
              <w:contextualSpacing/>
              <w:jc w:val="center"/>
            </w:pPr>
          </w:p>
        </w:tc>
      </w:tr>
      <w:tr w:rsidR="00783E9C" w:rsidRPr="00E86488" w:rsidTr="00783E9C">
        <w:trPr>
          <w:trHeight w:val="396"/>
        </w:trPr>
        <w:tc>
          <w:tcPr>
            <w:tcW w:w="355" w:type="pct"/>
            <w:vAlign w:val="center"/>
          </w:tcPr>
          <w:p w:rsidR="00783E9C" w:rsidRPr="00E86488" w:rsidRDefault="00783E9C" w:rsidP="00783E9C">
            <w:pPr>
              <w:contextualSpacing/>
              <w:jc w:val="center"/>
            </w:pPr>
            <w:r w:rsidRPr="00E86488">
              <w:t>21.</w:t>
            </w:r>
          </w:p>
        </w:tc>
        <w:tc>
          <w:tcPr>
            <w:tcW w:w="353" w:type="pct"/>
            <w:vAlign w:val="center"/>
          </w:tcPr>
          <w:p w:rsidR="00783E9C" w:rsidRPr="00E86488" w:rsidRDefault="00783E9C" w:rsidP="00783E9C">
            <w:pPr>
              <w:contextualSpacing/>
              <w:jc w:val="center"/>
            </w:pPr>
            <w:r w:rsidRPr="00E86488">
              <w:t>a.</w:t>
            </w:r>
          </w:p>
        </w:tc>
        <w:tc>
          <w:tcPr>
            <w:tcW w:w="3196" w:type="pct"/>
            <w:vAlign w:val="bottom"/>
          </w:tcPr>
          <w:p w:rsidR="00783E9C" w:rsidRPr="00E86488" w:rsidRDefault="00783E9C" w:rsidP="00783E9C">
            <w:pPr>
              <w:contextualSpacing/>
              <w:jc w:val="both"/>
            </w:pPr>
            <w:r w:rsidRPr="00E86488">
              <w:t>Discuss the application of small perturbation theory in dynamic stability equation of motion.</w:t>
            </w:r>
          </w:p>
        </w:tc>
        <w:tc>
          <w:tcPr>
            <w:tcW w:w="354" w:type="pct"/>
            <w:vAlign w:val="center"/>
          </w:tcPr>
          <w:p w:rsidR="00783E9C" w:rsidRPr="00E86488" w:rsidRDefault="00783E9C" w:rsidP="00783E9C">
            <w:pPr>
              <w:contextualSpacing/>
              <w:jc w:val="center"/>
            </w:pPr>
            <w:r w:rsidRPr="00E86488">
              <w:t>CO5</w:t>
            </w:r>
          </w:p>
        </w:tc>
        <w:tc>
          <w:tcPr>
            <w:tcW w:w="289" w:type="pct"/>
            <w:vAlign w:val="center"/>
          </w:tcPr>
          <w:p w:rsidR="00783E9C" w:rsidRPr="00E86488" w:rsidRDefault="00783E9C" w:rsidP="00783E9C">
            <w:pPr>
              <w:contextualSpacing/>
              <w:jc w:val="center"/>
            </w:pPr>
            <w:r w:rsidRPr="00E86488">
              <w:t>U</w:t>
            </w:r>
          </w:p>
        </w:tc>
        <w:tc>
          <w:tcPr>
            <w:tcW w:w="453" w:type="pct"/>
            <w:vAlign w:val="center"/>
          </w:tcPr>
          <w:p w:rsidR="00783E9C" w:rsidRPr="00E86488" w:rsidRDefault="00783E9C" w:rsidP="00783E9C">
            <w:pPr>
              <w:contextualSpacing/>
              <w:jc w:val="center"/>
            </w:pPr>
            <w:r w:rsidRPr="00E86488">
              <w:t>12</w:t>
            </w:r>
          </w:p>
        </w:tc>
      </w:tr>
      <w:tr w:rsidR="00783E9C" w:rsidRPr="00E86488" w:rsidTr="00783E9C">
        <w:trPr>
          <w:trHeight w:val="396"/>
        </w:trPr>
        <w:tc>
          <w:tcPr>
            <w:tcW w:w="355" w:type="pct"/>
            <w:vAlign w:val="center"/>
          </w:tcPr>
          <w:p w:rsidR="00783E9C" w:rsidRPr="00E86488" w:rsidRDefault="00783E9C" w:rsidP="00783E9C">
            <w:pPr>
              <w:contextualSpacing/>
              <w:jc w:val="center"/>
            </w:pPr>
          </w:p>
        </w:tc>
        <w:tc>
          <w:tcPr>
            <w:tcW w:w="353" w:type="pct"/>
            <w:vAlign w:val="center"/>
          </w:tcPr>
          <w:p w:rsidR="00783E9C" w:rsidRPr="00E86488" w:rsidRDefault="00783E9C" w:rsidP="00783E9C">
            <w:pPr>
              <w:contextualSpacing/>
              <w:jc w:val="center"/>
            </w:pPr>
          </w:p>
        </w:tc>
        <w:tc>
          <w:tcPr>
            <w:tcW w:w="3196" w:type="pct"/>
            <w:vAlign w:val="bottom"/>
          </w:tcPr>
          <w:p w:rsidR="00783E9C" w:rsidRPr="00E86488" w:rsidRDefault="00783E9C" w:rsidP="00783E9C">
            <w:pPr>
              <w:contextualSpacing/>
              <w:jc w:val="both"/>
              <w:rPr>
                <w:bCs/>
              </w:rPr>
            </w:pPr>
          </w:p>
        </w:tc>
        <w:tc>
          <w:tcPr>
            <w:tcW w:w="354" w:type="pct"/>
            <w:vAlign w:val="center"/>
          </w:tcPr>
          <w:p w:rsidR="00783E9C" w:rsidRPr="00E86488" w:rsidRDefault="00783E9C" w:rsidP="00783E9C">
            <w:pPr>
              <w:contextualSpacing/>
              <w:jc w:val="center"/>
            </w:pPr>
          </w:p>
        </w:tc>
        <w:tc>
          <w:tcPr>
            <w:tcW w:w="289" w:type="pct"/>
            <w:vAlign w:val="center"/>
          </w:tcPr>
          <w:p w:rsidR="00783E9C" w:rsidRPr="00E86488" w:rsidRDefault="00783E9C" w:rsidP="00783E9C">
            <w:pPr>
              <w:contextualSpacing/>
              <w:jc w:val="center"/>
            </w:pPr>
          </w:p>
        </w:tc>
        <w:tc>
          <w:tcPr>
            <w:tcW w:w="453" w:type="pct"/>
            <w:vAlign w:val="center"/>
          </w:tcPr>
          <w:p w:rsidR="00783E9C" w:rsidRPr="00E86488" w:rsidRDefault="00783E9C" w:rsidP="00783E9C">
            <w:pPr>
              <w:contextualSpacing/>
              <w:jc w:val="center"/>
            </w:pPr>
          </w:p>
        </w:tc>
      </w:tr>
      <w:tr w:rsidR="00783E9C" w:rsidRPr="00E86488" w:rsidTr="00783E9C">
        <w:trPr>
          <w:trHeight w:val="396"/>
        </w:trPr>
        <w:tc>
          <w:tcPr>
            <w:tcW w:w="355" w:type="pct"/>
            <w:vAlign w:val="center"/>
          </w:tcPr>
          <w:p w:rsidR="00783E9C" w:rsidRPr="00E86488" w:rsidRDefault="00783E9C" w:rsidP="00783E9C">
            <w:pPr>
              <w:contextualSpacing/>
              <w:jc w:val="center"/>
            </w:pPr>
            <w:r w:rsidRPr="00E86488">
              <w:t>22.</w:t>
            </w:r>
          </w:p>
        </w:tc>
        <w:tc>
          <w:tcPr>
            <w:tcW w:w="353" w:type="pct"/>
            <w:vAlign w:val="center"/>
          </w:tcPr>
          <w:p w:rsidR="00783E9C" w:rsidRPr="00E86488" w:rsidRDefault="00783E9C" w:rsidP="00783E9C">
            <w:pPr>
              <w:contextualSpacing/>
              <w:jc w:val="center"/>
            </w:pPr>
            <w:r w:rsidRPr="00E86488">
              <w:t>a.</w:t>
            </w:r>
          </w:p>
        </w:tc>
        <w:tc>
          <w:tcPr>
            <w:tcW w:w="3196" w:type="pct"/>
            <w:vAlign w:val="bottom"/>
          </w:tcPr>
          <w:p w:rsidR="00783E9C" w:rsidRPr="00E86488" w:rsidRDefault="00783E9C" w:rsidP="00783E9C">
            <w:pPr>
              <w:contextualSpacing/>
              <w:jc w:val="both"/>
            </w:pPr>
            <w:r w:rsidRPr="00E86488">
              <w:t>Infer the equation of motion for lateral dynamic stability.</w:t>
            </w:r>
          </w:p>
        </w:tc>
        <w:tc>
          <w:tcPr>
            <w:tcW w:w="354" w:type="pct"/>
            <w:vAlign w:val="center"/>
          </w:tcPr>
          <w:p w:rsidR="00783E9C" w:rsidRPr="00E86488" w:rsidRDefault="00783E9C" w:rsidP="00783E9C">
            <w:pPr>
              <w:contextualSpacing/>
              <w:jc w:val="center"/>
            </w:pPr>
            <w:r w:rsidRPr="00E86488">
              <w:t>CO6</w:t>
            </w:r>
          </w:p>
        </w:tc>
        <w:tc>
          <w:tcPr>
            <w:tcW w:w="289" w:type="pct"/>
            <w:vAlign w:val="center"/>
          </w:tcPr>
          <w:p w:rsidR="00783E9C" w:rsidRPr="00E86488" w:rsidRDefault="00783E9C" w:rsidP="00783E9C">
            <w:pPr>
              <w:contextualSpacing/>
              <w:jc w:val="center"/>
            </w:pPr>
            <w:r w:rsidRPr="00E86488">
              <w:t>U</w:t>
            </w:r>
          </w:p>
        </w:tc>
        <w:tc>
          <w:tcPr>
            <w:tcW w:w="453" w:type="pct"/>
            <w:vAlign w:val="center"/>
          </w:tcPr>
          <w:p w:rsidR="00783E9C" w:rsidRPr="00E86488" w:rsidRDefault="00783E9C" w:rsidP="00783E9C">
            <w:pPr>
              <w:contextualSpacing/>
              <w:jc w:val="center"/>
            </w:pPr>
            <w:r w:rsidRPr="00E86488">
              <w:t>12</w:t>
            </w:r>
          </w:p>
        </w:tc>
      </w:tr>
      <w:tr w:rsidR="00783E9C" w:rsidRPr="00E86488" w:rsidTr="00783E9C">
        <w:trPr>
          <w:trHeight w:val="396"/>
        </w:trPr>
        <w:tc>
          <w:tcPr>
            <w:tcW w:w="355" w:type="pct"/>
            <w:vAlign w:val="center"/>
          </w:tcPr>
          <w:p w:rsidR="00783E9C" w:rsidRPr="00E86488" w:rsidRDefault="00783E9C" w:rsidP="00783E9C">
            <w:pPr>
              <w:contextualSpacing/>
              <w:jc w:val="center"/>
            </w:pPr>
          </w:p>
        </w:tc>
        <w:tc>
          <w:tcPr>
            <w:tcW w:w="353" w:type="pct"/>
            <w:vAlign w:val="center"/>
          </w:tcPr>
          <w:p w:rsidR="00783E9C" w:rsidRPr="00E86488" w:rsidRDefault="00783E9C" w:rsidP="00783E9C">
            <w:pPr>
              <w:contextualSpacing/>
              <w:jc w:val="center"/>
            </w:pPr>
          </w:p>
        </w:tc>
        <w:tc>
          <w:tcPr>
            <w:tcW w:w="3196" w:type="pct"/>
            <w:vAlign w:val="bottom"/>
          </w:tcPr>
          <w:p w:rsidR="00783E9C" w:rsidRPr="00E86488" w:rsidRDefault="00783E9C" w:rsidP="00783E9C">
            <w:pPr>
              <w:contextualSpacing/>
              <w:jc w:val="both"/>
              <w:rPr>
                <w:bCs/>
              </w:rPr>
            </w:pPr>
          </w:p>
        </w:tc>
        <w:tc>
          <w:tcPr>
            <w:tcW w:w="354" w:type="pct"/>
            <w:vAlign w:val="center"/>
          </w:tcPr>
          <w:p w:rsidR="00783E9C" w:rsidRPr="00E86488" w:rsidRDefault="00783E9C" w:rsidP="00783E9C">
            <w:pPr>
              <w:contextualSpacing/>
              <w:jc w:val="center"/>
            </w:pPr>
          </w:p>
        </w:tc>
        <w:tc>
          <w:tcPr>
            <w:tcW w:w="289" w:type="pct"/>
            <w:vAlign w:val="center"/>
          </w:tcPr>
          <w:p w:rsidR="00783E9C" w:rsidRPr="00E86488" w:rsidRDefault="00783E9C" w:rsidP="00783E9C">
            <w:pPr>
              <w:contextualSpacing/>
              <w:jc w:val="center"/>
            </w:pPr>
          </w:p>
        </w:tc>
        <w:tc>
          <w:tcPr>
            <w:tcW w:w="453" w:type="pct"/>
            <w:vAlign w:val="center"/>
          </w:tcPr>
          <w:p w:rsidR="00783E9C" w:rsidRPr="00E86488" w:rsidRDefault="00783E9C" w:rsidP="00783E9C">
            <w:pPr>
              <w:contextualSpacing/>
              <w:jc w:val="center"/>
            </w:pPr>
          </w:p>
        </w:tc>
      </w:tr>
      <w:tr w:rsidR="00783E9C" w:rsidRPr="00E86488" w:rsidTr="00783E9C">
        <w:trPr>
          <w:trHeight w:val="396"/>
        </w:trPr>
        <w:tc>
          <w:tcPr>
            <w:tcW w:w="355" w:type="pct"/>
            <w:vAlign w:val="center"/>
          </w:tcPr>
          <w:p w:rsidR="00783E9C" w:rsidRPr="00E86488" w:rsidRDefault="00783E9C" w:rsidP="00783E9C">
            <w:pPr>
              <w:contextualSpacing/>
              <w:jc w:val="center"/>
            </w:pPr>
            <w:r w:rsidRPr="00E86488">
              <w:t>23.</w:t>
            </w:r>
          </w:p>
        </w:tc>
        <w:tc>
          <w:tcPr>
            <w:tcW w:w="353" w:type="pct"/>
            <w:vAlign w:val="center"/>
          </w:tcPr>
          <w:p w:rsidR="00783E9C" w:rsidRPr="00E86488" w:rsidRDefault="00783E9C" w:rsidP="00783E9C">
            <w:pPr>
              <w:contextualSpacing/>
              <w:jc w:val="center"/>
            </w:pPr>
            <w:r w:rsidRPr="00E86488">
              <w:t>a.</w:t>
            </w:r>
          </w:p>
        </w:tc>
        <w:tc>
          <w:tcPr>
            <w:tcW w:w="3196" w:type="pct"/>
            <w:vAlign w:val="bottom"/>
          </w:tcPr>
          <w:p w:rsidR="00783E9C" w:rsidRPr="00E86488" w:rsidRDefault="00783E9C" w:rsidP="00783E9C">
            <w:pPr>
              <w:contextualSpacing/>
              <w:jc w:val="both"/>
            </w:pPr>
            <w:r w:rsidRPr="00E86488">
              <w:t>Infer the equation of tail contribution in static longitudinal stability.</w:t>
            </w:r>
          </w:p>
        </w:tc>
        <w:tc>
          <w:tcPr>
            <w:tcW w:w="354" w:type="pct"/>
            <w:vAlign w:val="center"/>
          </w:tcPr>
          <w:p w:rsidR="00783E9C" w:rsidRPr="00E86488" w:rsidRDefault="00783E9C" w:rsidP="00783E9C">
            <w:pPr>
              <w:contextualSpacing/>
              <w:jc w:val="center"/>
            </w:pPr>
            <w:r w:rsidRPr="00E86488">
              <w:t>CO1</w:t>
            </w:r>
          </w:p>
        </w:tc>
        <w:tc>
          <w:tcPr>
            <w:tcW w:w="289" w:type="pct"/>
            <w:vAlign w:val="center"/>
          </w:tcPr>
          <w:p w:rsidR="00783E9C" w:rsidRPr="00E86488" w:rsidRDefault="00783E9C" w:rsidP="00783E9C">
            <w:pPr>
              <w:contextualSpacing/>
              <w:jc w:val="center"/>
            </w:pPr>
            <w:r w:rsidRPr="00E86488">
              <w:t>U</w:t>
            </w:r>
          </w:p>
        </w:tc>
        <w:tc>
          <w:tcPr>
            <w:tcW w:w="453" w:type="pct"/>
            <w:vAlign w:val="center"/>
          </w:tcPr>
          <w:p w:rsidR="00783E9C" w:rsidRPr="00E86488" w:rsidRDefault="00783E9C" w:rsidP="00783E9C">
            <w:pPr>
              <w:contextualSpacing/>
              <w:jc w:val="center"/>
            </w:pPr>
            <w:r w:rsidRPr="00E86488">
              <w:t>12</w:t>
            </w:r>
          </w:p>
        </w:tc>
      </w:tr>
      <w:tr w:rsidR="00783E9C" w:rsidRPr="00E86488" w:rsidTr="00783E9C">
        <w:trPr>
          <w:trHeight w:val="396"/>
        </w:trPr>
        <w:tc>
          <w:tcPr>
            <w:tcW w:w="355" w:type="pct"/>
            <w:vAlign w:val="center"/>
          </w:tcPr>
          <w:p w:rsidR="00783E9C" w:rsidRPr="00E86488" w:rsidRDefault="00783E9C" w:rsidP="00783E9C">
            <w:pPr>
              <w:contextualSpacing/>
              <w:jc w:val="center"/>
            </w:pPr>
          </w:p>
        </w:tc>
        <w:tc>
          <w:tcPr>
            <w:tcW w:w="353" w:type="pct"/>
            <w:vAlign w:val="center"/>
          </w:tcPr>
          <w:p w:rsidR="00783E9C" w:rsidRPr="00E86488" w:rsidRDefault="00783E9C" w:rsidP="00783E9C">
            <w:pPr>
              <w:contextualSpacing/>
              <w:jc w:val="center"/>
            </w:pPr>
          </w:p>
        </w:tc>
        <w:tc>
          <w:tcPr>
            <w:tcW w:w="3196" w:type="pct"/>
            <w:vAlign w:val="bottom"/>
          </w:tcPr>
          <w:p w:rsidR="00783E9C" w:rsidRPr="00E86488" w:rsidRDefault="00783E9C" w:rsidP="00783E9C">
            <w:pPr>
              <w:contextualSpacing/>
              <w:jc w:val="both"/>
              <w:rPr>
                <w:bCs/>
              </w:rPr>
            </w:pPr>
          </w:p>
        </w:tc>
        <w:tc>
          <w:tcPr>
            <w:tcW w:w="354" w:type="pct"/>
            <w:vAlign w:val="center"/>
          </w:tcPr>
          <w:p w:rsidR="00783E9C" w:rsidRPr="00E86488" w:rsidRDefault="00783E9C" w:rsidP="00783E9C">
            <w:pPr>
              <w:contextualSpacing/>
              <w:jc w:val="center"/>
            </w:pPr>
          </w:p>
        </w:tc>
        <w:tc>
          <w:tcPr>
            <w:tcW w:w="289" w:type="pct"/>
            <w:vAlign w:val="center"/>
          </w:tcPr>
          <w:p w:rsidR="00783E9C" w:rsidRPr="00E86488" w:rsidRDefault="00783E9C" w:rsidP="00783E9C">
            <w:pPr>
              <w:contextualSpacing/>
              <w:jc w:val="center"/>
            </w:pPr>
          </w:p>
        </w:tc>
        <w:tc>
          <w:tcPr>
            <w:tcW w:w="453" w:type="pct"/>
            <w:vAlign w:val="center"/>
          </w:tcPr>
          <w:p w:rsidR="00783E9C" w:rsidRPr="00E86488" w:rsidRDefault="00783E9C" w:rsidP="00783E9C">
            <w:pPr>
              <w:contextualSpacing/>
              <w:jc w:val="center"/>
            </w:pPr>
          </w:p>
        </w:tc>
      </w:tr>
      <w:tr w:rsidR="00783E9C" w:rsidRPr="00E86488" w:rsidTr="00783E9C">
        <w:trPr>
          <w:trHeight w:val="300"/>
        </w:trPr>
        <w:tc>
          <w:tcPr>
            <w:tcW w:w="5000" w:type="pct"/>
            <w:gridSpan w:val="6"/>
            <w:vAlign w:val="center"/>
          </w:tcPr>
          <w:p w:rsidR="00783E9C" w:rsidRPr="00E86488" w:rsidRDefault="00783E9C" w:rsidP="00783E9C">
            <w:pPr>
              <w:contextualSpacing/>
              <w:jc w:val="center"/>
              <w:rPr>
                <w:b/>
                <w:bCs/>
              </w:rPr>
            </w:pPr>
            <w:r w:rsidRPr="00E86488">
              <w:rPr>
                <w:b/>
                <w:bCs/>
              </w:rPr>
              <w:t>COMPULSORY QUESTION</w:t>
            </w:r>
          </w:p>
        </w:tc>
      </w:tr>
      <w:tr w:rsidR="00783E9C" w:rsidRPr="00E86488" w:rsidTr="00783E9C">
        <w:trPr>
          <w:trHeight w:val="396"/>
        </w:trPr>
        <w:tc>
          <w:tcPr>
            <w:tcW w:w="355" w:type="pct"/>
          </w:tcPr>
          <w:p w:rsidR="00783E9C" w:rsidRPr="00E86488" w:rsidRDefault="00783E9C" w:rsidP="00783E9C">
            <w:pPr>
              <w:contextualSpacing/>
              <w:jc w:val="center"/>
            </w:pPr>
            <w:r w:rsidRPr="00E86488">
              <w:t>24.</w:t>
            </w:r>
          </w:p>
        </w:tc>
        <w:tc>
          <w:tcPr>
            <w:tcW w:w="353" w:type="pct"/>
          </w:tcPr>
          <w:p w:rsidR="00783E9C" w:rsidRPr="00E86488" w:rsidRDefault="00783E9C" w:rsidP="00783E9C">
            <w:pPr>
              <w:contextualSpacing/>
              <w:jc w:val="center"/>
            </w:pPr>
            <w:r w:rsidRPr="00E86488">
              <w:t>a.</w:t>
            </w:r>
          </w:p>
        </w:tc>
        <w:tc>
          <w:tcPr>
            <w:tcW w:w="3196" w:type="pct"/>
            <w:vAlign w:val="bottom"/>
          </w:tcPr>
          <w:p w:rsidR="00783E9C" w:rsidRPr="00E86488" w:rsidRDefault="00783E9C" w:rsidP="00783E9C">
            <w:pPr>
              <w:contextualSpacing/>
              <w:jc w:val="both"/>
            </w:pPr>
            <w:r w:rsidRPr="00E86488">
              <w:rPr>
                <w:rFonts w:eastAsiaTheme="minorHAnsi"/>
              </w:rPr>
              <w:t xml:space="preserve">The wind tunnel tests on an airplane model indicate that full aileron deflection to right introduces an adverse yaw causing </w:t>
            </w:r>
            <w:r w:rsidRPr="00E86488">
              <w:rPr>
                <w:rFonts w:eastAsiaTheme="minorHAnsi"/>
                <w:i/>
                <w:iCs/>
              </w:rPr>
              <w:t>C</w:t>
            </w:r>
            <w:r w:rsidRPr="00E86488">
              <w:rPr>
                <w:rFonts w:eastAsiaTheme="minorHAnsi"/>
                <w:i/>
                <w:iCs/>
                <w:vertAlign w:val="subscript"/>
              </w:rPr>
              <w:t>n</w:t>
            </w:r>
            <w:r w:rsidRPr="00E86488">
              <w:rPr>
                <w:rFonts w:eastAsiaTheme="minorHAnsi"/>
              </w:rPr>
              <w:t xml:space="preserve"> = -0.008. How many degrees of rudder must be applied to keep the sideslip zero during the roll? Given that S</w:t>
            </w:r>
            <w:r w:rsidRPr="00E86488">
              <w:rPr>
                <w:rFonts w:eastAsiaTheme="minorHAnsi"/>
                <w:vertAlign w:val="subscript"/>
              </w:rPr>
              <w:t>w</w:t>
            </w:r>
            <w:r w:rsidRPr="00E86488">
              <w:rPr>
                <w:rFonts w:eastAsiaTheme="minorHAnsi"/>
              </w:rPr>
              <w:t xml:space="preserve"> = 16.4 m</w:t>
            </w:r>
            <w:r w:rsidRPr="00E86488">
              <w:rPr>
                <w:rFonts w:eastAsiaTheme="minorHAnsi"/>
                <w:vertAlign w:val="superscript"/>
              </w:rPr>
              <w:t>2</w:t>
            </w:r>
            <w:r w:rsidRPr="00E86488">
              <w:rPr>
                <w:rFonts w:eastAsiaTheme="minorHAnsi"/>
              </w:rPr>
              <w:t xml:space="preserve"> ,S</w:t>
            </w:r>
            <w:r w:rsidRPr="00E86488">
              <w:rPr>
                <w:rFonts w:eastAsiaTheme="minorHAnsi"/>
                <w:vertAlign w:val="subscript"/>
              </w:rPr>
              <w:t>v</w:t>
            </w:r>
            <w:r w:rsidRPr="00E86488">
              <w:rPr>
                <w:rFonts w:eastAsiaTheme="minorHAnsi"/>
              </w:rPr>
              <w:t xml:space="preserve"> = 2.1 m</w:t>
            </w:r>
            <w:r w:rsidRPr="00E86488">
              <w:rPr>
                <w:rFonts w:eastAsiaTheme="minorHAnsi"/>
                <w:vertAlign w:val="superscript"/>
              </w:rPr>
              <w:t>2</w:t>
            </w:r>
            <w:r w:rsidRPr="00E86488">
              <w:rPr>
                <w:rFonts w:eastAsiaTheme="minorHAnsi"/>
              </w:rPr>
              <w:t xml:space="preserve"> , </w:t>
            </w:r>
            <w:r w:rsidRPr="00E86488">
              <w:rPr>
                <w:rFonts w:eastAsiaTheme="minorHAnsi"/>
                <w:i/>
                <w:iCs/>
              </w:rPr>
              <w:t>l</w:t>
            </w:r>
            <w:r w:rsidRPr="00E86488">
              <w:rPr>
                <w:rFonts w:eastAsiaTheme="minorHAnsi"/>
                <w:i/>
                <w:iCs/>
                <w:vertAlign w:val="subscript"/>
              </w:rPr>
              <w:t>v</w:t>
            </w:r>
            <w:r w:rsidRPr="00E86488">
              <w:rPr>
                <w:rFonts w:eastAsiaTheme="minorHAnsi"/>
              </w:rPr>
              <w:t xml:space="preserve"> = 5.5 m, b = 9.8 m, η</w:t>
            </w:r>
            <w:r w:rsidRPr="00E86488">
              <w:rPr>
                <w:rFonts w:eastAsiaTheme="minorHAnsi"/>
                <w:vertAlign w:val="subscript"/>
              </w:rPr>
              <w:t>v</w:t>
            </w:r>
            <w:r w:rsidRPr="00E86488">
              <w:rPr>
                <w:rFonts w:eastAsiaTheme="minorHAnsi"/>
              </w:rPr>
              <w:t xml:space="preserve"> = 0.95 , C</w:t>
            </w:r>
            <w:r w:rsidRPr="00E86488">
              <w:rPr>
                <w:rFonts w:eastAsiaTheme="minorHAnsi"/>
                <w:vertAlign w:val="subscript"/>
              </w:rPr>
              <w:t>Lαv</w:t>
            </w:r>
            <w:r w:rsidRPr="00E86488">
              <w:rPr>
                <w:rFonts w:eastAsiaTheme="minorHAnsi"/>
              </w:rPr>
              <w:t xml:space="preserve"> = 0.045 deg</w:t>
            </w:r>
            <w:r w:rsidRPr="00E86488">
              <w:rPr>
                <w:rFonts w:eastAsiaTheme="minorHAnsi"/>
                <w:vertAlign w:val="superscript"/>
              </w:rPr>
              <w:t>-1</w:t>
            </w:r>
            <w:r w:rsidRPr="00E86488">
              <w:rPr>
                <w:rFonts w:eastAsiaTheme="minorHAnsi"/>
              </w:rPr>
              <w:t>, τ</w:t>
            </w:r>
            <w:r w:rsidRPr="00E86488">
              <w:rPr>
                <w:rFonts w:eastAsiaTheme="minorHAnsi"/>
                <w:vertAlign w:val="subscript"/>
              </w:rPr>
              <w:t>rudder</w:t>
            </w:r>
            <w:r w:rsidRPr="00E86488">
              <w:rPr>
                <w:rFonts w:eastAsiaTheme="minorHAnsi"/>
              </w:rPr>
              <w:t xml:space="preserve"> = 0.5.</w:t>
            </w:r>
          </w:p>
        </w:tc>
        <w:tc>
          <w:tcPr>
            <w:tcW w:w="354" w:type="pct"/>
          </w:tcPr>
          <w:p w:rsidR="00783E9C" w:rsidRPr="00E86488" w:rsidRDefault="00783E9C" w:rsidP="00783E9C">
            <w:pPr>
              <w:contextualSpacing/>
              <w:jc w:val="center"/>
            </w:pPr>
            <w:r w:rsidRPr="00E86488">
              <w:t>CO3</w:t>
            </w:r>
          </w:p>
        </w:tc>
        <w:tc>
          <w:tcPr>
            <w:tcW w:w="289" w:type="pct"/>
          </w:tcPr>
          <w:p w:rsidR="00783E9C" w:rsidRPr="00E86488" w:rsidRDefault="00783E9C" w:rsidP="00783E9C">
            <w:pPr>
              <w:contextualSpacing/>
              <w:jc w:val="center"/>
            </w:pPr>
            <w:r w:rsidRPr="00E86488">
              <w:t>A</w:t>
            </w:r>
          </w:p>
        </w:tc>
        <w:tc>
          <w:tcPr>
            <w:tcW w:w="453" w:type="pct"/>
          </w:tcPr>
          <w:p w:rsidR="00783E9C" w:rsidRPr="00E86488" w:rsidRDefault="00783E9C" w:rsidP="00783E9C">
            <w:pPr>
              <w:contextualSpacing/>
              <w:jc w:val="center"/>
            </w:pPr>
            <w:r w:rsidRPr="00E86488">
              <w:t>9</w:t>
            </w:r>
          </w:p>
        </w:tc>
      </w:tr>
      <w:tr w:rsidR="00783E9C" w:rsidRPr="00E86488" w:rsidTr="00783E9C">
        <w:trPr>
          <w:trHeight w:val="396"/>
        </w:trPr>
        <w:tc>
          <w:tcPr>
            <w:tcW w:w="355" w:type="pct"/>
            <w:vAlign w:val="center"/>
          </w:tcPr>
          <w:p w:rsidR="00783E9C" w:rsidRPr="00E86488" w:rsidRDefault="00783E9C" w:rsidP="00783E9C">
            <w:pPr>
              <w:contextualSpacing/>
              <w:jc w:val="center"/>
            </w:pPr>
          </w:p>
        </w:tc>
        <w:tc>
          <w:tcPr>
            <w:tcW w:w="353" w:type="pct"/>
            <w:vAlign w:val="center"/>
          </w:tcPr>
          <w:p w:rsidR="00783E9C" w:rsidRPr="00E86488" w:rsidRDefault="00783E9C" w:rsidP="00783E9C">
            <w:pPr>
              <w:contextualSpacing/>
              <w:jc w:val="center"/>
            </w:pPr>
            <w:r w:rsidRPr="00E86488">
              <w:t>b.</w:t>
            </w:r>
          </w:p>
        </w:tc>
        <w:tc>
          <w:tcPr>
            <w:tcW w:w="3196" w:type="pct"/>
            <w:vAlign w:val="bottom"/>
          </w:tcPr>
          <w:p w:rsidR="00783E9C" w:rsidRPr="00E86488" w:rsidRDefault="00783E9C" w:rsidP="00783E9C">
            <w:pPr>
              <w:contextualSpacing/>
              <w:jc w:val="both"/>
              <w:rPr>
                <w:bCs/>
              </w:rPr>
            </w:pPr>
            <w:r w:rsidRPr="00E86488">
              <w:rPr>
                <w:bCs/>
              </w:rPr>
              <w:t>Describe the stick free directional stability.</w:t>
            </w:r>
          </w:p>
        </w:tc>
        <w:tc>
          <w:tcPr>
            <w:tcW w:w="354" w:type="pct"/>
            <w:vAlign w:val="center"/>
          </w:tcPr>
          <w:p w:rsidR="00783E9C" w:rsidRPr="00E86488" w:rsidRDefault="00783E9C" w:rsidP="00783E9C">
            <w:pPr>
              <w:contextualSpacing/>
              <w:jc w:val="center"/>
            </w:pPr>
            <w:r w:rsidRPr="00E86488">
              <w:t>CO3</w:t>
            </w:r>
          </w:p>
        </w:tc>
        <w:tc>
          <w:tcPr>
            <w:tcW w:w="289" w:type="pct"/>
            <w:vAlign w:val="center"/>
          </w:tcPr>
          <w:p w:rsidR="00783E9C" w:rsidRPr="00E86488" w:rsidRDefault="00783E9C" w:rsidP="00783E9C">
            <w:pPr>
              <w:contextualSpacing/>
              <w:jc w:val="center"/>
            </w:pPr>
            <w:r w:rsidRPr="00E86488">
              <w:t>R</w:t>
            </w:r>
          </w:p>
        </w:tc>
        <w:tc>
          <w:tcPr>
            <w:tcW w:w="453" w:type="pct"/>
            <w:vAlign w:val="center"/>
          </w:tcPr>
          <w:p w:rsidR="00783E9C" w:rsidRPr="00E86488" w:rsidRDefault="00783E9C" w:rsidP="00783E9C">
            <w:pPr>
              <w:contextualSpacing/>
              <w:jc w:val="center"/>
            </w:pPr>
            <w:r w:rsidRPr="00E86488">
              <w:t>3</w:t>
            </w:r>
          </w:p>
        </w:tc>
      </w:tr>
    </w:tbl>
    <w:p w:rsidR="00783E9C" w:rsidRPr="00E86488" w:rsidRDefault="00783E9C" w:rsidP="00A81194">
      <w:pPr>
        <w:contextualSpacing/>
        <w:rPr>
          <w:b/>
          <w:bCs/>
        </w:rPr>
      </w:pPr>
    </w:p>
    <w:p w:rsidR="00783E9C" w:rsidRPr="00E86488" w:rsidRDefault="00783E9C" w:rsidP="00A81194">
      <w:pPr>
        <w:contextualSpacing/>
      </w:pPr>
      <w:r w:rsidRPr="00E86488">
        <w:rPr>
          <w:b/>
          <w:bCs/>
        </w:rPr>
        <w:t>CO</w:t>
      </w:r>
      <w:r w:rsidRPr="00E86488">
        <w:t xml:space="preserve"> – COURSE OUTCOME</w:t>
      </w:r>
      <w:r w:rsidRPr="00E86488">
        <w:tab/>
      </w:r>
      <w:r w:rsidRPr="00E86488">
        <w:tab/>
      </w:r>
      <w:r w:rsidRPr="00E86488">
        <w:tab/>
      </w:r>
      <w:r w:rsidRPr="00E86488">
        <w:tab/>
      </w:r>
      <w:r w:rsidRPr="00E86488">
        <w:tab/>
      </w:r>
      <w:r w:rsidRPr="00E86488">
        <w:rPr>
          <w:b/>
          <w:bCs/>
        </w:rPr>
        <w:t>BL</w:t>
      </w:r>
      <w:r w:rsidRPr="00E86488">
        <w:t xml:space="preserve"> – BLOOM’S LEVEL</w:t>
      </w:r>
    </w:p>
    <w:p w:rsidR="00783E9C" w:rsidRPr="00E86488" w:rsidRDefault="00783E9C"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783E9C" w:rsidRPr="00E86488" w:rsidTr="00A81194">
        <w:trPr>
          <w:trHeight w:val="280"/>
        </w:trPr>
        <w:tc>
          <w:tcPr>
            <w:tcW w:w="862" w:type="dxa"/>
          </w:tcPr>
          <w:p w:rsidR="00783E9C" w:rsidRPr="00E86488" w:rsidRDefault="00783E9C" w:rsidP="00A81194">
            <w:pPr>
              <w:contextualSpacing/>
            </w:pPr>
          </w:p>
        </w:tc>
        <w:tc>
          <w:tcPr>
            <w:tcW w:w="9621" w:type="dxa"/>
          </w:tcPr>
          <w:p w:rsidR="00783E9C" w:rsidRPr="00E86488" w:rsidRDefault="00783E9C" w:rsidP="00A81194">
            <w:pPr>
              <w:contextualSpacing/>
              <w:jc w:val="center"/>
              <w:rPr>
                <w:b/>
              </w:rPr>
            </w:pPr>
            <w:r w:rsidRPr="00E86488">
              <w:rPr>
                <w:b/>
              </w:rPr>
              <w:t>COURSE OUTCOMES</w:t>
            </w:r>
          </w:p>
        </w:tc>
      </w:tr>
      <w:tr w:rsidR="00783E9C" w:rsidRPr="00E86488" w:rsidTr="00A81194">
        <w:trPr>
          <w:trHeight w:val="280"/>
        </w:trPr>
        <w:tc>
          <w:tcPr>
            <w:tcW w:w="862" w:type="dxa"/>
          </w:tcPr>
          <w:p w:rsidR="00783E9C" w:rsidRPr="00E86488" w:rsidRDefault="00783E9C" w:rsidP="00783E9C">
            <w:pPr>
              <w:contextualSpacing/>
              <w:rPr>
                <w:bCs/>
              </w:rPr>
            </w:pPr>
            <w:r w:rsidRPr="00E86488">
              <w:rPr>
                <w:bCs/>
              </w:rPr>
              <w:t>CO1</w:t>
            </w:r>
          </w:p>
        </w:tc>
        <w:tc>
          <w:tcPr>
            <w:tcW w:w="9621" w:type="dxa"/>
            <w:vAlign w:val="center"/>
          </w:tcPr>
          <w:p w:rsidR="00783E9C" w:rsidRPr="00E86488" w:rsidRDefault="00783E9C" w:rsidP="00783E9C">
            <w:pPr>
              <w:contextualSpacing/>
              <w:jc w:val="both"/>
            </w:pPr>
            <w:r w:rsidRPr="00E86488">
              <w:t>Understand the degree of freedom of aircraft system.</w:t>
            </w:r>
          </w:p>
        </w:tc>
      </w:tr>
      <w:tr w:rsidR="00783E9C" w:rsidRPr="00E86488" w:rsidTr="00A81194">
        <w:trPr>
          <w:trHeight w:val="280"/>
        </w:trPr>
        <w:tc>
          <w:tcPr>
            <w:tcW w:w="862" w:type="dxa"/>
          </w:tcPr>
          <w:p w:rsidR="00783E9C" w:rsidRPr="00E86488" w:rsidRDefault="00783E9C" w:rsidP="00783E9C">
            <w:pPr>
              <w:contextualSpacing/>
              <w:rPr>
                <w:bCs/>
              </w:rPr>
            </w:pPr>
            <w:r w:rsidRPr="00E86488">
              <w:rPr>
                <w:bCs/>
              </w:rPr>
              <w:t>CO2</w:t>
            </w:r>
          </w:p>
        </w:tc>
        <w:tc>
          <w:tcPr>
            <w:tcW w:w="9621" w:type="dxa"/>
            <w:vAlign w:val="center"/>
          </w:tcPr>
          <w:p w:rsidR="00783E9C" w:rsidRPr="00E86488" w:rsidRDefault="00783E9C" w:rsidP="00783E9C">
            <w:pPr>
              <w:contextualSpacing/>
              <w:jc w:val="both"/>
            </w:pPr>
            <w:r w:rsidRPr="00E86488">
              <w:t>Analyse the static stability behaviour of the aircraft.</w:t>
            </w:r>
          </w:p>
        </w:tc>
      </w:tr>
      <w:tr w:rsidR="00783E9C" w:rsidRPr="00E86488" w:rsidTr="00A81194">
        <w:trPr>
          <w:trHeight w:val="280"/>
        </w:trPr>
        <w:tc>
          <w:tcPr>
            <w:tcW w:w="862" w:type="dxa"/>
          </w:tcPr>
          <w:p w:rsidR="00783E9C" w:rsidRPr="00E86488" w:rsidRDefault="00783E9C" w:rsidP="00783E9C">
            <w:pPr>
              <w:contextualSpacing/>
              <w:rPr>
                <w:bCs/>
              </w:rPr>
            </w:pPr>
            <w:r w:rsidRPr="00E86488">
              <w:rPr>
                <w:bCs/>
              </w:rPr>
              <w:t>CO3</w:t>
            </w:r>
          </w:p>
        </w:tc>
        <w:tc>
          <w:tcPr>
            <w:tcW w:w="9621" w:type="dxa"/>
            <w:vAlign w:val="center"/>
          </w:tcPr>
          <w:p w:rsidR="00783E9C" w:rsidRPr="00E86488" w:rsidRDefault="00783E9C" w:rsidP="00783E9C">
            <w:pPr>
              <w:contextualSpacing/>
              <w:jc w:val="both"/>
            </w:pPr>
            <w:r w:rsidRPr="00E86488">
              <w:t>Understand the dynamic longitudinal stability of aircraft.</w:t>
            </w:r>
          </w:p>
        </w:tc>
      </w:tr>
      <w:tr w:rsidR="00783E9C" w:rsidRPr="00E86488" w:rsidTr="00A81194">
        <w:trPr>
          <w:trHeight w:val="280"/>
        </w:trPr>
        <w:tc>
          <w:tcPr>
            <w:tcW w:w="862" w:type="dxa"/>
          </w:tcPr>
          <w:p w:rsidR="00783E9C" w:rsidRPr="00E86488" w:rsidRDefault="00783E9C" w:rsidP="00783E9C">
            <w:pPr>
              <w:contextualSpacing/>
              <w:rPr>
                <w:bCs/>
              </w:rPr>
            </w:pPr>
            <w:r w:rsidRPr="00E86488">
              <w:rPr>
                <w:bCs/>
              </w:rPr>
              <w:t>CO4</w:t>
            </w:r>
          </w:p>
        </w:tc>
        <w:tc>
          <w:tcPr>
            <w:tcW w:w="9621" w:type="dxa"/>
            <w:vAlign w:val="center"/>
          </w:tcPr>
          <w:p w:rsidR="00783E9C" w:rsidRPr="00E86488" w:rsidRDefault="00783E9C" w:rsidP="00783E9C">
            <w:pPr>
              <w:contextualSpacing/>
              <w:jc w:val="both"/>
            </w:pPr>
            <w:r w:rsidRPr="00E86488">
              <w:t>Perform the dynamic analysis to determine stability of aircraft.</w:t>
            </w:r>
          </w:p>
        </w:tc>
      </w:tr>
      <w:tr w:rsidR="00783E9C" w:rsidRPr="00E86488" w:rsidTr="00A81194">
        <w:trPr>
          <w:trHeight w:val="280"/>
        </w:trPr>
        <w:tc>
          <w:tcPr>
            <w:tcW w:w="862" w:type="dxa"/>
          </w:tcPr>
          <w:p w:rsidR="00783E9C" w:rsidRPr="00E86488" w:rsidRDefault="00783E9C" w:rsidP="00783E9C">
            <w:pPr>
              <w:contextualSpacing/>
              <w:rPr>
                <w:bCs/>
              </w:rPr>
            </w:pPr>
            <w:r w:rsidRPr="00E86488">
              <w:rPr>
                <w:bCs/>
              </w:rPr>
              <w:t>CO5</w:t>
            </w:r>
          </w:p>
        </w:tc>
        <w:tc>
          <w:tcPr>
            <w:tcW w:w="9621" w:type="dxa"/>
            <w:vAlign w:val="center"/>
          </w:tcPr>
          <w:p w:rsidR="00783E9C" w:rsidRPr="00E86488" w:rsidRDefault="00783E9C" w:rsidP="00783E9C">
            <w:pPr>
              <w:contextualSpacing/>
              <w:jc w:val="both"/>
            </w:pPr>
            <w:r w:rsidRPr="00E86488">
              <w:t>Estimate the requirement of control force and power plant.</w:t>
            </w:r>
          </w:p>
        </w:tc>
      </w:tr>
      <w:tr w:rsidR="00783E9C" w:rsidRPr="00E86488" w:rsidTr="00A81194">
        <w:trPr>
          <w:trHeight w:val="280"/>
        </w:trPr>
        <w:tc>
          <w:tcPr>
            <w:tcW w:w="862" w:type="dxa"/>
          </w:tcPr>
          <w:p w:rsidR="00783E9C" w:rsidRPr="00E86488" w:rsidRDefault="00783E9C" w:rsidP="00783E9C">
            <w:pPr>
              <w:contextualSpacing/>
              <w:rPr>
                <w:bCs/>
              </w:rPr>
            </w:pPr>
            <w:r w:rsidRPr="00E86488">
              <w:rPr>
                <w:bCs/>
              </w:rPr>
              <w:t>CO6</w:t>
            </w:r>
          </w:p>
        </w:tc>
        <w:tc>
          <w:tcPr>
            <w:tcW w:w="9621" w:type="dxa"/>
            <w:vAlign w:val="bottom"/>
          </w:tcPr>
          <w:p w:rsidR="00783E9C" w:rsidRPr="00E86488" w:rsidRDefault="00783E9C" w:rsidP="00783E9C">
            <w:pPr>
              <w:contextualSpacing/>
              <w:jc w:val="both"/>
            </w:pPr>
            <w:r w:rsidRPr="00E86488">
              <w:t>Assess the motion of unstable aircraft and related modes of instability.</w:t>
            </w:r>
          </w:p>
        </w:tc>
      </w:tr>
    </w:tbl>
    <w:p w:rsidR="00783E9C" w:rsidRPr="00E86488" w:rsidRDefault="00783E9C" w:rsidP="00A81194">
      <w:pPr>
        <w:contextualSpacing/>
      </w:pPr>
    </w:p>
    <w:tbl>
      <w:tblPr>
        <w:tblStyle w:val="TableGrid"/>
        <w:tblW w:w="10148" w:type="dxa"/>
        <w:jc w:val="center"/>
        <w:tblLook w:val="04A0" w:firstRow="1" w:lastRow="0" w:firstColumn="1" w:lastColumn="0" w:noHBand="0" w:noVBand="1"/>
      </w:tblPr>
      <w:tblGrid>
        <w:gridCol w:w="1560"/>
        <w:gridCol w:w="1417"/>
        <w:gridCol w:w="1276"/>
        <w:gridCol w:w="1134"/>
        <w:gridCol w:w="1418"/>
        <w:gridCol w:w="708"/>
        <w:gridCol w:w="1134"/>
        <w:gridCol w:w="1501"/>
      </w:tblGrid>
      <w:tr w:rsidR="00783E9C" w:rsidRPr="00E86488" w:rsidTr="00783E9C">
        <w:trPr>
          <w:jc w:val="center"/>
        </w:trPr>
        <w:tc>
          <w:tcPr>
            <w:tcW w:w="10148" w:type="dxa"/>
            <w:gridSpan w:val="8"/>
          </w:tcPr>
          <w:p w:rsidR="00783E9C" w:rsidRPr="00E86488" w:rsidRDefault="00783E9C" w:rsidP="00A81194">
            <w:pPr>
              <w:contextualSpacing/>
              <w:jc w:val="center"/>
              <w:rPr>
                <w:b/>
              </w:rPr>
            </w:pPr>
            <w:r w:rsidRPr="00E86488">
              <w:rPr>
                <w:b/>
              </w:rPr>
              <w:t>Assessment Pattern as per Bloom’s Taxonomy</w:t>
            </w:r>
          </w:p>
        </w:tc>
      </w:tr>
      <w:tr w:rsidR="00783E9C" w:rsidRPr="00E86488" w:rsidTr="00783E9C">
        <w:trPr>
          <w:jc w:val="center"/>
        </w:trPr>
        <w:tc>
          <w:tcPr>
            <w:tcW w:w="1560" w:type="dxa"/>
          </w:tcPr>
          <w:p w:rsidR="00783E9C" w:rsidRPr="00E86488" w:rsidRDefault="00783E9C" w:rsidP="00A81194">
            <w:pPr>
              <w:contextualSpacing/>
              <w:jc w:val="center"/>
              <w:rPr>
                <w:b/>
                <w:bCs/>
              </w:rPr>
            </w:pPr>
            <w:r w:rsidRPr="00E86488">
              <w:rPr>
                <w:b/>
                <w:bCs/>
              </w:rPr>
              <w:t>CO / BL</w:t>
            </w:r>
          </w:p>
        </w:tc>
        <w:tc>
          <w:tcPr>
            <w:tcW w:w="1417" w:type="dxa"/>
          </w:tcPr>
          <w:p w:rsidR="00783E9C" w:rsidRPr="00E86488" w:rsidRDefault="00783E9C" w:rsidP="00A81194">
            <w:pPr>
              <w:contextualSpacing/>
              <w:jc w:val="center"/>
              <w:rPr>
                <w:b/>
              </w:rPr>
            </w:pPr>
            <w:r w:rsidRPr="00E86488">
              <w:rPr>
                <w:b/>
              </w:rPr>
              <w:t>R</w:t>
            </w:r>
          </w:p>
        </w:tc>
        <w:tc>
          <w:tcPr>
            <w:tcW w:w="1276" w:type="dxa"/>
          </w:tcPr>
          <w:p w:rsidR="00783E9C" w:rsidRPr="00E86488" w:rsidRDefault="00783E9C" w:rsidP="00A81194">
            <w:pPr>
              <w:contextualSpacing/>
              <w:jc w:val="center"/>
              <w:rPr>
                <w:b/>
              </w:rPr>
            </w:pPr>
            <w:r w:rsidRPr="00E86488">
              <w:rPr>
                <w:b/>
              </w:rPr>
              <w:t>U</w:t>
            </w:r>
          </w:p>
        </w:tc>
        <w:tc>
          <w:tcPr>
            <w:tcW w:w="1134" w:type="dxa"/>
          </w:tcPr>
          <w:p w:rsidR="00783E9C" w:rsidRPr="00E86488" w:rsidRDefault="00783E9C" w:rsidP="00A81194">
            <w:pPr>
              <w:contextualSpacing/>
              <w:jc w:val="center"/>
              <w:rPr>
                <w:b/>
              </w:rPr>
            </w:pPr>
            <w:r w:rsidRPr="00E86488">
              <w:rPr>
                <w:b/>
              </w:rPr>
              <w:t>A</w:t>
            </w:r>
          </w:p>
        </w:tc>
        <w:tc>
          <w:tcPr>
            <w:tcW w:w="1418" w:type="dxa"/>
          </w:tcPr>
          <w:p w:rsidR="00783E9C" w:rsidRPr="00E86488" w:rsidRDefault="00783E9C" w:rsidP="00A81194">
            <w:pPr>
              <w:contextualSpacing/>
              <w:jc w:val="center"/>
              <w:rPr>
                <w:b/>
              </w:rPr>
            </w:pPr>
            <w:r w:rsidRPr="00E86488">
              <w:rPr>
                <w:b/>
              </w:rPr>
              <w:t>An</w:t>
            </w:r>
          </w:p>
        </w:tc>
        <w:tc>
          <w:tcPr>
            <w:tcW w:w="708" w:type="dxa"/>
          </w:tcPr>
          <w:p w:rsidR="00783E9C" w:rsidRPr="00E86488" w:rsidRDefault="00783E9C" w:rsidP="00A81194">
            <w:pPr>
              <w:contextualSpacing/>
              <w:jc w:val="center"/>
              <w:rPr>
                <w:b/>
              </w:rPr>
            </w:pPr>
            <w:r w:rsidRPr="00E86488">
              <w:rPr>
                <w:b/>
              </w:rPr>
              <w:t>E</w:t>
            </w:r>
          </w:p>
        </w:tc>
        <w:tc>
          <w:tcPr>
            <w:tcW w:w="1134" w:type="dxa"/>
          </w:tcPr>
          <w:p w:rsidR="00783E9C" w:rsidRPr="00E86488" w:rsidRDefault="00783E9C" w:rsidP="00A81194">
            <w:pPr>
              <w:contextualSpacing/>
              <w:jc w:val="center"/>
              <w:rPr>
                <w:b/>
              </w:rPr>
            </w:pPr>
            <w:r w:rsidRPr="00E86488">
              <w:rPr>
                <w:b/>
              </w:rPr>
              <w:t>C</w:t>
            </w:r>
          </w:p>
        </w:tc>
        <w:tc>
          <w:tcPr>
            <w:tcW w:w="1501" w:type="dxa"/>
          </w:tcPr>
          <w:p w:rsidR="00783E9C" w:rsidRPr="00E86488" w:rsidRDefault="00783E9C" w:rsidP="00A81194">
            <w:pPr>
              <w:contextualSpacing/>
              <w:jc w:val="center"/>
              <w:rPr>
                <w:b/>
              </w:rPr>
            </w:pPr>
            <w:r w:rsidRPr="00E86488">
              <w:rPr>
                <w:b/>
              </w:rPr>
              <w:t>Total</w:t>
            </w:r>
          </w:p>
        </w:tc>
      </w:tr>
      <w:tr w:rsidR="00783E9C" w:rsidRPr="00E86488" w:rsidTr="00783E9C">
        <w:trPr>
          <w:jc w:val="center"/>
        </w:trPr>
        <w:tc>
          <w:tcPr>
            <w:tcW w:w="1560" w:type="dxa"/>
          </w:tcPr>
          <w:p w:rsidR="00783E9C" w:rsidRPr="00E86488" w:rsidRDefault="00783E9C" w:rsidP="00A81194">
            <w:pPr>
              <w:contextualSpacing/>
              <w:jc w:val="center"/>
              <w:rPr>
                <w:bCs/>
              </w:rPr>
            </w:pPr>
            <w:r w:rsidRPr="00E86488">
              <w:rPr>
                <w:bCs/>
              </w:rPr>
              <w:t>CO1</w:t>
            </w:r>
          </w:p>
        </w:tc>
        <w:tc>
          <w:tcPr>
            <w:tcW w:w="1417" w:type="dxa"/>
          </w:tcPr>
          <w:p w:rsidR="00783E9C" w:rsidRPr="00E86488" w:rsidRDefault="00783E9C" w:rsidP="00A81194">
            <w:pPr>
              <w:contextualSpacing/>
              <w:jc w:val="center"/>
            </w:pPr>
            <w:r w:rsidRPr="00E86488">
              <w:t>3</w:t>
            </w:r>
          </w:p>
        </w:tc>
        <w:tc>
          <w:tcPr>
            <w:tcW w:w="1276" w:type="dxa"/>
          </w:tcPr>
          <w:p w:rsidR="00783E9C" w:rsidRPr="00E86488" w:rsidRDefault="00783E9C" w:rsidP="00A81194">
            <w:pPr>
              <w:contextualSpacing/>
              <w:jc w:val="center"/>
            </w:pPr>
            <w:r w:rsidRPr="00E86488">
              <w:t>26</w:t>
            </w:r>
          </w:p>
        </w:tc>
        <w:tc>
          <w:tcPr>
            <w:tcW w:w="1134" w:type="dxa"/>
          </w:tcPr>
          <w:p w:rsidR="00783E9C" w:rsidRPr="00E86488" w:rsidRDefault="00783E9C" w:rsidP="00A81194">
            <w:pPr>
              <w:contextualSpacing/>
              <w:jc w:val="center"/>
            </w:pPr>
            <w:r w:rsidRPr="00E86488">
              <w:t>-</w:t>
            </w:r>
          </w:p>
        </w:tc>
        <w:tc>
          <w:tcPr>
            <w:tcW w:w="1418" w:type="dxa"/>
          </w:tcPr>
          <w:p w:rsidR="00783E9C" w:rsidRPr="00E86488" w:rsidRDefault="00783E9C" w:rsidP="00A81194">
            <w:pPr>
              <w:contextualSpacing/>
              <w:jc w:val="center"/>
            </w:pPr>
            <w:r w:rsidRPr="00E86488">
              <w:t>-</w:t>
            </w:r>
          </w:p>
        </w:tc>
        <w:tc>
          <w:tcPr>
            <w:tcW w:w="708" w:type="dxa"/>
          </w:tcPr>
          <w:p w:rsidR="00783E9C" w:rsidRPr="00E86488" w:rsidRDefault="00783E9C" w:rsidP="00A81194">
            <w:pPr>
              <w:contextualSpacing/>
              <w:jc w:val="center"/>
            </w:pPr>
            <w:r w:rsidRPr="00E86488">
              <w:t>-</w:t>
            </w:r>
          </w:p>
        </w:tc>
        <w:tc>
          <w:tcPr>
            <w:tcW w:w="1134" w:type="dxa"/>
          </w:tcPr>
          <w:p w:rsidR="00783E9C" w:rsidRPr="00E86488" w:rsidRDefault="00783E9C" w:rsidP="00A81194">
            <w:pPr>
              <w:contextualSpacing/>
              <w:jc w:val="center"/>
            </w:pPr>
            <w:r w:rsidRPr="00E86488">
              <w:t>-</w:t>
            </w:r>
          </w:p>
        </w:tc>
        <w:tc>
          <w:tcPr>
            <w:tcW w:w="1501" w:type="dxa"/>
          </w:tcPr>
          <w:p w:rsidR="00783E9C" w:rsidRPr="00E86488" w:rsidRDefault="00783E9C" w:rsidP="00A81194">
            <w:pPr>
              <w:contextualSpacing/>
              <w:jc w:val="center"/>
            </w:pPr>
            <w:r w:rsidRPr="00E86488">
              <w:t>29</w:t>
            </w:r>
          </w:p>
        </w:tc>
      </w:tr>
      <w:tr w:rsidR="00783E9C" w:rsidRPr="00E86488" w:rsidTr="00783E9C">
        <w:trPr>
          <w:jc w:val="center"/>
        </w:trPr>
        <w:tc>
          <w:tcPr>
            <w:tcW w:w="1560" w:type="dxa"/>
          </w:tcPr>
          <w:p w:rsidR="00783E9C" w:rsidRPr="00E86488" w:rsidRDefault="00783E9C" w:rsidP="00A81194">
            <w:pPr>
              <w:contextualSpacing/>
              <w:jc w:val="center"/>
              <w:rPr>
                <w:bCs/>
              </w:rPr>
            </w:pPr>
            <w:r w:rsidRPr="00E86488">
              <w:rPr>
                <w:bCs/>
              </w:rPr>
              <w:t>CO2</w:t>
            </w:r>
          </w:p>
        </w:tc>
        <w:tc>
          <w:tcPr>
            <w:tcW w:w="1417" w:type="dxa"/>
          </w:tcPr>
          <w:p w:rsidR="00783E9C" w:rsidRPr="00E86488" w:rsidRDefault="00783E9C" w:rsidP="00A81194">
            <w:pPr>
              <w:contextualSpacing/>
              <w:jc w:val="center"/>
            </w:pPr>
            <w:r w:rsidRPr="00E86488">
              <w:t>5</w:t>
            </w:r>
          </w:p>
        </w:tc>
        <w:tc>
          <w:tcPr>
            <w:tcW w:w="1276" w:type="dxa"/>
          </w:tcPr>
          <w:p w:rsidR="00783E9C" w:rsidRPr="00E86488" w:rsidRDefault="00783E9C" w:rsidP="00A81194">
            <w:pPr>
              <w:contextualSpacing/>
              <w:jc w:val="center"/>
            </w:pPr>
            <w:r w:rsidRPr="00E86488">
              <w:t>4</w:t>
            </w:r>
          </w:p>
        </w:tc>
        <w:tc>
          <w:tcPr>
            <w:tcW w:w="1134" w:type="dxa"/>
          </w:tcPr>
          <w:p w:rsidR="00783E9C" w:rsidRPr="00E86488" w:rsidRDefault="00783E9C" w:rsidP="00A81194">
            <w:pPr>
              <w:contextualSpacing/>
              <w:jc w:val="center"/>
            </w:pPr>
            <w:r w:rsidRPr="00E86488">
              <w:t>8</w:t>
            </w:r>
          </w:p>
        </w:tc>
        <w:tc>
          <w:tcPr>
            <w:tcW w:w="1418" w:type="dxa"/>
          </w:tcPr>
          <w:p w:rsidR="00783E9C" w:rsidRPr="00E86488" w:rsidRDefault="00783E9C" w:rsidP="00A81194">
            <w:pPr>
              <w:contextualSpacing/>
              <w:jc w:val="center"/>
            </w:pPr>
            <w:r w:rsidRPr="00E86488">
              <w:t>-</w:t>
            </w:r>
          </w:p>
        </w:tc>
        <w:tc>
          <w:tcPr>
            <w:tcW w:w="708" w:type="dxa"/>
          </w:tcPr>
          <w:p w:rsidR="00783E9C" w:rsidRPr="00E86488" w:rsidRDefault="00783E9C" w:rsidP="00A81194">
            <w:pPr>
              <w:contextualSpacing/>
              <w:jc w:val="center"/>
            </w:pPr>
            <w:r w:rsidRPr="00E86488">
              <w:t>-</w:t>
            </w:r>
          </w:p>
        </w:tc>
        <w:tc>
          <w:tcPr>
            <w:tcW w:w="1134" w:type="dxa"/>
          </w:tcPr>
          <w:p w:rsidR="00783E9C" w:rsidRPr="00E86488" w:rsidRDefault="00783E9C" w:rsidP="00A81194">
            <w:pPr>
              <w:contextualSpacing/>
              <w:jc w:val="center"/>
            </w:pPr>
            <w:r w:rsidRPr="00E86488">
              <w:t>-</w:t>
            </w:r>
          </w:p>
        </w:tc>
        <w:tc>
          <w:tcPr>
            <w:tcW w:w="1501" w:type="dxa"/>
          </w:tcPr>
          <w:p w:rsidR="00783E9C" w:rsidRPr="00E86488" w:rsidRDefault="00783E9C" w:rsidP="00A81194">
            <w:pPr>
              <w:contextualSpacing/>
              <w:jc w:val="center"/>
            </w:pPr>
            <w:r w:rsidRPr="00E86488">
              <w:t>17</w:t>
            </w:r>
          </w:p>
        </w:tc>
      </w:tr>
      <w:tr w:rsidR="00783E9C" w:rsidRPr="00E86488" w:rsidTr="00783E9C">
        <w:trPr>
          <w:jc w:val="center"/>
        </w:trPr>
        <w:tc>
          <w:tcPr>
            <w:tcW w:w="1560" w:type="dxa"/>
          </w:tcPr>
          <w:p w:rsidR="00783E9C" w:rsidRPr="00E86488" w:rsidRDefault="00783E9C" w:rsidP="00A81194">
            <w:pPr>
              <w:contextualSpacing/>
              <w:jc w:val="center"/>
              <w:rPr>
                <w:bCs/>
              </w:rPr>
            </w:pPr>
            <w:r w:rsidRPr="00E86488">
              <w:rPr>
                <w:bCs/>
              </w:rPr>
              <w:t>CO3</w:t>
            </w:r>
          </w:p>
        </w:tc>
        <w:tc>
          <w:tcPr>
            <w:tcW w:w="1417" w:type="dxa"/>
          </w:tcPr>
          <w:p w:rsidR="00783E9C" w:rsidRPr="00E86488" w:rsidRDefault="00783E9C" w:rsidP="00A81194">
            <w:pPr>
              <w:contextualSpacing/>
              <w:jc w:val="center"/>
            </w:pPr>
            <w:r w:rsidRPr="00E86488">
              <w:t>7</w:t>
            </w:r>
          </w:p>
        </w:tc>
        <w:tc>
          <w:tcPr>
            <w:tcW w:w="1276" w:type="dxa"/>
          </w:tcPr>
          <w:p w:rsidR="00783E9C" w:rsidRPr="00E86488" w:rsidRDefault="00783E9C" w:rsidP="00A81194">
            <w:pPr>
              <w:contextualSpacing/>
              <w:jc w:val="center"/>
            </w:pPr>
            <w:r w:rsidRPr="00E86488">
              <w:t>13</w:t>
            </w:r>
          </w:p>
        </w:tc>
        <w:tc>
          <w:tcPr>
            <w:tcW w:w="1134" w:type="dxa"/>
          </w:tcPr>
          <w:p w:rsidR="00783E9C" w:rsidRPr="00E86488" w:rsidRDefault="00783E9C" w:rsidP="00A81194">
            <w:pPr>
              <w:contextualSpacing/>
              <w:jc w:val="center"/>
            </w:pPr>
            <w:r w:rsidRPr="00E86488">
              <w:t>9</w:t>
            </w:r>
          </w:p>
        </w:tc>
        <w:tc>
          <w:tcPr>
            <w:tcW w:w="1418" w:type="dxa"/>
          </w:tcPr>
          <w:p w:rsidR="00783E9C" w:rsidRPr="00E86488" w:rsidRDefault="00783E9C" w:rsidP="00A81194">
            <w:pPr>
              <w:contextualSpacing/>
              <w:jc w:val="center"/>
            </w:pPr>
            <w:r w:rsidRPr="00E86488">
              <w:t>-</w:t>
            </w:r>
          </w:p>
        </w:tc>
        <w:tc>
          <w:tcPr>
            <w:tcW w:w="708" w:type="dxa"/>
          </w:tcPr>
          <w:p w:rsidR="00783E9C" w:rsidRPr="00E86488" w:rsidRDefault="00783E9C" w:rsidP="00A81194">
            <w:pPr>
              <w:contextualSpacing/>
              <w:jc w:val="center"/>
            </w:pPr>
            <w:r w:rsidRPr="00E86488">
              <w:t>-</w:t>
            </w:r>
          </w:p>
        </w:tc>
        <w:tc>
          <w:tcPr>
            <w:tcW w:w="1134" w:type="dxa"/>
          </w:tcPr>
          <w:p w:rsidR="00783E9C" w:rsidRPr="00E86488" w:rsidRDefault="00783E9C" w:rsidP="00A81194">
            <w:pPr>
              <w:contextualSpacing/>
              <w:jc w:val="center"/>
            </w:pPr>
            <w:r w:rsidRPr="00E86488">
              <w:t>-</w:t>
            </w:r>
          </w:p>
        </w:tc>
        <w:tc>
          <w:tcPr>
            <w:tcW w:w="1501" w:type="dxa"/>
          </w:tcPr>
          <w:p w:rsidR="00783E9C" w:rsidRPr="00E86488" w:rsidRDefault="00783E9C" w:rsidP="00A81194">
            <w:pPr>
              <w:contextualSpacing/>
              <w:jc w:val="center"/>
            </w:pPr>
            <w:r w:rsidRPr="00E86488">
              <w:t>29</w:t>
            </w:r>
          </w:p>
        </w:tc>
      </w:tr>
      <w:tr w:rsidR="00783E9C" w:rsidRPr="00E86488" w:rsidTr="00783E9C">
        <w:trPr>
          <w:jc w:val="center"/>
        </w:trPr>
        <w:tc>
          <w:tcPr>
            <w:tcW w:w="1560" w:type="dxa"/>
          </w:tcPr>
          <w:p w:rsidR="00783E9C" w:rsidRPr="00E86488" w:rsidRDefault="00783E9C" w:rsidP="00A81194">
            <w:pPr>
              <w:contextualSpacing/>
              <w:jc w:val="center"/>
              <w:rPr>
                <w:bCs/>
              </w:rPr>
            </w:pPr>
            <w:r w:rsidRPr="00E86488">
              <w:rPr>
                <w:bCs/>
              </w:rPr>
              <w:t>CO4</w:t>
            </w:r>
          </w:p>
        </w:tc>
        <w:tc>
          <w:tcPr>
            <w:tcW w:w="1417" w:type="dxa"/>
          </w:tcPr>
          <w:p w:rsidR="00783E9C" w:rsidRPr="00E86488" w:rsidRDefault="00783E9C" w:rsidP="00A81194">
            <w:pPr>
              <w:contextualSpacing/>
              <w:jc w:val="center"/>
            </w:pPr>
            <w:r w:rsidRPr="00E86488">
              <w:t>2</w:t>
            </w:r>
          </w:p>
        </w:tc>
        <w:tc>
          <w:tcPr>
            <w:tcW w:w="1276" w:type="dxa"/>
          </w:tcPr>
          <w:p w:rsidR="00783E9C" w:rsidRPr="00E86488" w:rsidRDefault="00783E9C" w:rsidP="00A81194">
            <w:pPr>
              <w:contextualSpacing/>
              <w:jc w:val="center"/>
            </w:pPr>
            <w:r w:rsidRPr="00E86488">
              <w:t>15</w:t>
            </w:r>
          </w:p>
        </w:tc>
        <w:tc>
          <w:tcPr>
            <w:tcW w:w="1134" w:type="dxa"/>
          </w:tcPr>
          <w:p w:rsidR="00783E9C" w:rsidRPr="00E86488" w:rsidRDefault="00783E9C" w:rsidP="00A81194">
            <w:pPr>
              <w:contextualSpacing/>
              <w:jc w:val="center"/>
            </w:pPr>
            <w:r w:rsidRPr="00E86488">
              <w:t>-</w:t>
            </w:r>
          </w:p>
        </w:tc>
        <w:tc>
          <w:tcPr>
            <w:tcW w:w="1418" w:type="dxa"/>
          </w:tcPr>
          <w:p w:rsidR="00783E9C" w:rsidRPr="00E86488" w:rsidRDefault="00783E9C" w:rsidP="00A81194">
            <w:pPr>
              <w:contextualSpacing/>
              <w:jc w:val="center"/>
            </w:pPr>
            <w:r w:rsidRPr="00E86488">
              <w:t>-</w:t>
            </w:r>
          </w:p>
        </w:tc>
        <w:tc>
          <w:tcPr>
            <w:tcW w:w="708" w:type="dxa"/>
          </w:tcPr>
          <w:p w:rsidR="00783E9C" w:rsidRPr="00E86488" w:rsidRDefault="00783E9C" w:rsidP="00A81194">
            <w:pPr>
              <w:contextualSpacing/>
              <w:jc w:val="center"/>
            </w:pPr>
            <w:r w:rsidRPr="00E86488">
              <w:t>-</w:t>
            </w:r>
          </w:p>
        </w:tc>
        <w:tc>
          <w:tcPr>
            <w:tcW w:w="1134" w:type="dxa"/>
          </w:tcPr>
          <w:p w:rsidR="00783E9C" w:rsidRPr="00E86488" w:rsidRDefault="00783E9C" w:rsidP="00A81194">
            <w:pPr>
              <w:contextualSpacing/>
              <w:jc w:val="center"/>
            </w:pPr>
            <w:r w:rsidRPr="00E86488">
              <w:t>-</w:t>
            </w:r>
          </w:p>
        </w:tc>
        <w:tc>
          <w:tcPr>
            <w:tcW w:w="1501" w:type="dxa"/>
          </w:tcPr>
          <w:p w:rsidR="00783E9C" w:rsidRPr="00E86488" w:rsidRDefault="00783E9C" w:rsidP="00A81194">
            <w:pPr>
              <w:contextualSpacing/>
              <w:jc w:val="center"/>
            </w:pPr>
            <w:r w:rsidRPr="00E86488">
              <w:t>17</w:t>
            </w:r>
          </w:p>
        </w:tc>
      </w:tr>
      <w:tr w:rsidR="00783E9C" w:rsidRPr="00E86488" w:rsidTr="00783E9C">
        <w:trPr>
          <w:jc w:val="center"/>
        </w:trPr>
        <w:tc>
          <w:tcPr>
            <w:tcW w:w="1560" w:type="dxa"/>
          </w:tcPr>
          <w:p w:rsidR="00783E9C" w:rsidRPr="00E86488" w:rsidRDefault="00783E9C" w:rsidP="00A81194">
            <w:pPr>
              <w:contextualSpacing/>
              <w:jc w:val="center"/>
              <w:rPr>
                <w:bCs/>
              </w:rPr>
            </w:pPr>
            <w:r w:rsidRPr="00E86488">
              <w:rPr>
                <w:bCs/>
              </w:rPr>
              <w:t>CO5</w:t>
            </w:r>
          </w:p>
        </w:tc>
        <w:tc>
          <w:tcPr>
            <w:tcW w:w="1417" w:type="dxa"/>
          </w:tcPr>
          <w:p w:rsidR="00783E9C" w:rsidRPr="00E86488" w:rsidRDefault="00783E9C" w:rsidP="00A81194">
            <w:pPr>
              <w:contextualSpacing/>
              <w:jc w:val="center"/>
            </w:pPr>
            <w:r w:rsidRPr="00E86488">
              <w:t>1</w:t>
            </w:r>
          </w:p>
        </w:tc>
        <w:tc>
          <w:tcPr>
            <w:tcW w:w="1276" w:type="dxa"/>
          </w:tcPr>
          <w:p w:rsidR="00783E9C" w:rsidRPr="00E86488" w:rsidRDefault="00783E9C" w:rsidP="00A81194">
            <w:pPr>
              <w:contextualSpacing/>
              <w:jc w:val="center"/>
            </w:pPr>
            <w:r w:rsidRPr="00E86488">
              <w:t>15</w:t>
            </w:r>
          </w:p>
        </w:tc>
        <w:tc>
          <w:tcPr>
            <w:tcW w:w="1134" w:type="dxa"/>
          </w:tcPr>
          <w:p w:rsidR="00783E9C" w:rsidRPr="00E86488" w:rsidRDefault="00783E9C" w:rsidP="00A81194">
            <w:pPr>
              <w:contextualSpacing/>
              <w:jc w:val="center"/>
            </w:pPr>
            <w:r w:rsidRPr="00E86488">
              <w:t>-</w:t>
            </w:r>
          </w:p>
        </w:tc>
        <w:tc>
          <w:tcPr>
            <w:tcW w:w="1418" w:type="dxa"/>
          </w:tcPr>
          <w:p w:rsidR="00783E9C" w:rsidRPr="00E86488" w:rsidRDefault="00783E9C" w:rsidP="00A81194">
            <w:pPr>
              <w:contextualSpacing/>
              <w:jc w:val="center"/>
            </w:pPr>
            <w:r w:rsidRPr="00E86488">
              <w:t>-</w:t>
            </w:r>
          </w:p>
        </w:tc>
        <w:tc>
          <w:tcPr>
            <w:tcW w:w="708" w:type="dxa"/>
          </w:tcPr>
          <w:p w:rsidR="00783E9C" w:rsidRPr="00E86488" w:rsidRDefault="00783E9C" w:rsidP="00A81194">
            <w:pPr>
              <w:contextualSpacing/>
              <w:jc w:val="center"/>
            </w:pPr>
            <w:r w:rsidRPr="00E86488">
              <w:t>-</w:t>
            </w:r>
          </w:p>
        </w:tc>
        <w:tc>
          <w:tcPr>
            <w:tcW w:w="1134" w:type="dxa"/>
          </w:tcPr>
          <w:p w:rsidR="00783E9C" w:rsidRPr="00E86488" w:rsidRDefault="00783E9C" w:rsidP="00A81194">
            <w:pPr>
              <w:contextualSpacing/>
              <w:jc w:val="center"/>
            </w:pPr>
            <w:r w:rsidRPr="00E86488">
              <w:t>-</w:t>
            </w:r>
          </w:p>
        </w:tc>
        <w:tc>
          <w:tcPr>
            <w:tcW w:w="1501" w:type="dxa"/>
          </w:tcPr>
          <w:p w:rsidR="00783E9C" w:rsidRPr="00E86488" w:rsidRDefault="00783E9C" w:rsidP="00A81194">
            <w:pPr>
              <w:contextualSpacing/>
              <w:jc w:val="center"/>
            </w:pPr>
            <w:r w:rsidRPr="00E86488">
              <w:t>16</w:t>
            </w:r>
          </w:p>
        </w:tc>
      </w:tr>
      <w:tr w:rsidR="00783E9C" w:rsidRPr="00E86488" w:rsidTr="00783E9C">
        <w:trPr>
          <w:jc w:val="center"/>
        </w:trPr>
        <w:tc>
          <w:tcPr>
            <w:tcW w:w="1560" w:type="dxa"/>
          </w:tcPr>
          <w:p w:rsidR="00783E9C" w:rsidRPr="00E86488" w:rsidRDefault="00783E9C" w:rsidP="00A81194">
            <w:pPr>
              <w:contextualSpacing/>
              <w:jc w:val="center"/>
              <w:rPr>
                <w:bCs/>
              </w:rPr>
            </w:pPr>
            <w:r w:rsidRPr="00E86488">
              <w:rPr>
                <w:bCs/>
              </w:rPr>
              <w:t>CO6</w:t>
            </w:r>
          </w:p>
        </w:tc>
        <w:tc>
          <w:tcPr>
            <w:tcW w:w="1417" w:type="dxa"/>
          </w:tcPr>
          <w:p w:rsidR="00783E9C" w:rsidRPr="00E86488" w:rsidRDefault="00783E9C" w:rsidP="00A81194">
            <w:pPr>
              <w:contextualSpacing/>
              <w:jc w:val="center"/>
            </w:pPr>
            <w:r w:rsidRPr="00E86488">
              <w:t>1</w:t>
            </w:r>
          </w:p>
        </w:tc>
        <w:tc>
          <w:tcPr>
            <w:tcW w:w="1276" w:type="dxa"/>
          </w:tcPr>
          <w:p w:rsidR="00783E9C" w:rsidRPr="00E86488" w:rsidRDefault="00783E9C" w:rsidP="00A81194">
            <w:pPr>
              <w:contextualSpacing/>
              <w:jc w:val="center"/>
            </w:pPr>
            <w:r w:rsidRPr="00E86488">
              <w:t>15</w:t>
            </w:r>
          </w:p>
        </w:tc>
        <w:tc>
          <w:tcPr>
            <w:tcW w:w="1134" w:type="dxa"/>
          </w:tcPr>
          <w:p w:rsidR="00783E9C" w:rsidRPr="00E86488" w:rsidRDefault="00783E9C" w:rsidP="00A81194">
            <w:pPr>
              <w:contextualSpacing/>
              <w:jc w:val="center"/>
            </w:pPr>
            <w:r w:rsidRPr="00E86488">
              <w:t>-</w:t>
            </w:r>
          </w:p>
        </w:tc>
        <w:tc>
          <w:tcPr>
            <w:tcW w:w="1418" w:type="dxa"/>
          </w:tcPr>
          <w:p w:rsidR="00783E9C" w:rsidRPr="00E86488" w:rsidRDefault="00783E9C" w:rsidP="00A81194">
            <w:pPr>
              <w:contextualSpacing/>
              <w:jc w:val="center"/>
            </w:pPr>
            <w:r w:rsidRPr="00E86488">
              <w:t>-</w:t>
            </w:r>
          </w:p>
        </w:tc>
        <w:tc>
          <w:tcPr>
            <w:tcW w:w="708" w:type="dxa"/>
          </w:tcPr>
          <w:p w:rsidR="00783E9C" w:rsidRPr="00E86488" w:rsidRDefault="00783E9C" w:rsidP="00A81194">
            <w:pPr>
              <w:contextualSpacing/>
              <w:jc w:val="center"/>
            </w:pPr>
            <w:r w:rsidRPr="00E86488">
              <w:t>-</w:t>
            </w:r>
          </w:p>
        </w:tc>
        <w:tc>
          <w:tcPr>
            <w:tcW w:w="1134" w:type="dxa"/>
          </w:tcPr>
          <w:p w:rsidR="00783E9C" w:rsidRPr="00E86488" w:rsidRDefault="00783E9C" w:rsidP="00A81194">
            <w:pPr>
              <w:contextualSpacing/>
              <w:jc w:val="center"/>
            </w:pPr>
            <w:r w:rsidRPr="00E86488">
              <w:t>-</w:t>
            </w:r>
          </w:p>
        </w:tc>
        <w:tc>
          <w:tcPr>
            <w:tcW w:w="1501" w:type="dxa"/>
          </w:tcPr>
          <w:p w:rsidR="00783E9C" w:rsidRPr="00E86488" w:rsidRDefault="00783E9C" w:rsidP="00A81194">
            <w:pPr>
              <w:contextualSpacing/>
              <w:jc w:val="center"/>
            </w:pPr>
            <w:r w:rsidRPr="00E86488">
              <w:t>16</w:t>
            </w:r>
          </w:p>
        </w:tc>
      </w:tr>
      <w:tr w:rsidR="00783E9C" w:rsidRPr="00E86488" w:rsidTr="00783E9C">
        <w:trPr>
          <w:jc w:val="center"/>
        </w:trPr>
        <w:tc>
          <w:tcPr>
            <w:tcW w:w="8647" w:type="dxa"/>
            <w:gridSpan w:val="7"/>
          </w:tcPr>
          <w:p w:rsidR="00783E9C" w:rsidRPr="00E86488" w:rsidRDefault="00783E9C" w:rsidP="00A81194">
            <w:pPr>
              <w:contextualSpacing/>
            </w:pPr>
          </w:p>
        </w:tc>
        <w:tc>
          <w:tcPr>
            <w:tcW w:w="1501" w:type="dxa"/>
          </w:tcPr>
          <w:p w:rsidR="00783E9C" w:rsidRPr="00E86488" w:rsidRDefault="00783E9C" w:rsidP="00A81194">
            <w:pPr>
              <w:contextualSpacing/>
              <w:jc w:val="center"/>
              <w:rPr>
                <w:b/>
              </w:rPr>
            </w:pPr>
            <w:r w:rsidRPr="00E86488">
              <w:rPr>
                <w:b/>
              </w:rPr>
              <w:t>124</w:t>
            </w:r>
          </w:p>
        </w:tc>
      </w:tr>
    </w:tbl>
    <w:p w:rsidR="00783E9C" w:rsidRDefault="00783E9C" w:rsidP="00783E9C">
      <w:pPr>
        <w:tabs>
          <w:tab w:val="left" w:pos="7110"/>
        </w:tabs>
        <w:contextualSpacing/>
      </w:pPr>
      <w:r w:rsidRPr="00E86488">
        <w:tab/>
      </w:r>
    </w:p>
    <w:p w:rsidR="00783E9C" w:rsidRDefault="00783E9C">
      <w:r>
        <w:br w:type="page"/>
      </w:r>
    </w:p>
    <w:p w:rsidR="00783E9C" w:rsidRDefault="00783E9C" w:rsidP="00405BDF">
      <w:r>
        <w:rPr>
          <w:noProof/>
        </w:rPr>
        <w:lastRenderedPageBreak/>
        <w:drawing>
          <wp:inline distT="0" distB="0" distL="0" distR="0" wp14:anchorId="4FE5AABB" wp14:editId="27C87B61">
            <wp:extent cx="5732145" cy="839470"/>
            <wp:effectExtent l="0" t="0" r="1905"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Default="00783E9C" w:rsidP="00405BDF"/>
    <w:p w:rsidR="00783E9C" w:rsidRPr="00D21B4B" w:rsidRDefault="00783E9C" w:rsidP="00783E9C">
      <w:pPr>
        <w:jc w:val="center"/>
        <w:rPr>
          <w:b/>
          <w:bCs/>
        </w:rPr>
      </w:pPr>
      <w:r w:rsidRPr="00D21B4B">
        <w:rPr>
          <w:b/>
          <w:bCs/>
        </w:rPr>
        <w:t>END SEMESTER EXAMINATION – APRIL / MAY 2024</w:t>
      </w:r>
    </w:p>
    <w:p w:rsidR="00783E9C" w:rsidRDefault="00783E9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3E9C" w:rsidRPr="001E42AE" w:rsidTr="0037089B">
        <w:trPr>
          <w:trHeight w:val="397"/>
          <w:jc w:val="center"/>
        </w:trPr>
        <w:tc>
          <w:tcPr>
            <w:tcW w:w="1555" w:type="dxa"/>
            <w:vAlign w:val="center"/>
          </w:tcPr>
          <w:p w:rsidR="00783E9C" w:rsidRPr="0037089B" w:rsidRDefault="00783E9C" w:rsidP="007E575B">
            <w:pPr>
              <w:pStyle w:val="Title"/>
              <w:jc w:val="left"/>
              <w:rPr>
                <w:b/>
                <w:sz w:val="22"/>
                <w:szCs w:val="22"/>
              </w:rPr>
            </w:pPr>
            <w:r w:rsidRPr="0037089B">
              <w:rPr>
                <w:b/>
                <w:sz w:val="22"/>
                <w:szCs w:val="22"/>
              </w:rPr>
              <w:t xml:space="preserve">Course Code      </w:t>
            </w:r>
          </w:p>
        </w:tc>
        <w:tc>
          <w:tcPr>
            <w:tcW w:w="6662" w:type="dxa"/>
            <w:vAlign w:val="center"/>
          </w:tcPr>
          <w:p w:rsidR="00783E9C" w:rsidRPr="0037089B" w:rsidRDefault="00783E9C" w:rsidP="007E575B">
            <w:pPr>
              <w:pStyle w:val="Title"/>
              <w:jc w:val="left"/>
              <w:rPr>
                <w:b/>
                <w:sz w:val="22"/>
                <w:szCs w:val="22"/>
              </w:rPr>
            </w:pPr>
            <w:r>
              <w:rPr>
                <w:b/>
                <w:sz w:val="22"/>
                <w:szCs w:val="22"/>
              </w:rPr>
              <w:t>18AE2025</w:t>
            </w:r>
          </w:p>
        </w:tc>
        <w:tc>
          <w:tcPr>
            <w:tcW w:w="1417" w:type="dxa"/>
            <w:vAlign w:val="center"/>
          </w:tcPr>
          <w:p w:rsidR="00783E9C" w:rsidRPr="0037089B" w:rsidRDefault="00783E9C"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783E9C" w:rsidRPr="0037089B" w:rsidRDefault="00783E9C" w:rsidP="007E575B">
            <w:pPr>
              <w:pStyle w:val="Title"/>
              <w:jc w:val="left"/>
              <w:rPr>
                <w:b/>
                <w:sz w:val="22"/>
                <w:szCs w:val="22"/>
              </w:rPr>
            </w:pPr>
            <w:r w:rsidRPr="0037089B">
              <w:rPr>
                <w:b/>
                <w:sz w:val="22"/>
                <w:szCs w:val="22"/>
              </w:rPr>
              <w:t>3hrs</w:t>
            </w:r>
          </w:p>
        </w:tc>
      </w:tr>
      <w:tr w:rsidR="00783E9C" w:rsidRPr="001E42AE" w:rsidTr="0037089B">
        <w:trPr>
          <w:trHeight w:val="397"/>
          <w:jc w:val="center"/>
        </w:trPr>
        <w:tc>
          <w:tcPr>
            <w:tcW w:w="1555" w:type="dxa"/>
            <w:vAlign w:val="center"/>
          </w:tcPr>
          <w:p w:rsidR="00783E9C" w:rsidRPr="0037089B" w:rsidRDefault="00783E9C" w:rsidP="007E575B">
            <w:pPr>
              <w:pStyle w:val="Title"/>
              <w:ind w:right="-160"/>
              <w:jc w:val="left"/>
              <w:rPr>
                <w:b/>
                <w:sz w:val="22"/>
                <w:szCs w:val="22"/>
              </w:rPr>
            </w:pPr>
            <w:r w:rsidRPr="0037089B">
              <w:rPr>
                <w:b/>
                <w:sz w:val="22"/>
                <w:szCs w:val="22"/>
              </w:rPr>
              <w:t xml:space="preserve">Course Name     </w:t>
            </w:r>
          </w:p>
        </w:tc>
        <w:tc>
          <w:tcPr>
            <w:tcW w:w="6662" w:type="dxa"/>
            <w:vAlign w:val="center"/>
          </w:tcPr>
          <w:p w:rsidR="00783E9C" w:rsidRPr="0037089B" w:rsidRDefault="00783E9C" w:rsidP="007E575B">
            <w:pPr>
              <w:pStyle w:val="Title"/>
              <w:jc w:val="left"/>
              <w:rPr>
                <w:b/>
                <w:sz w:val="22"/>
                <w:szCs w:val="22"/>
              </w:rPr>
            </w:pPr>
            <w:r>
              <w:rPr>
                <w:b/>
                <w:sz w:val="22"/>
                <w:szCs w:val="22"/>
              </w:rPr>
              <w:t>NAVIGATION, GUIDANCE AND CONTROL OF AEROSPACE VEHICLES</w:t>
            </w:r>
          </w:p>
        </w:tc>
        <w:tc>
          <w:tcPr>
            <w:tcW w:w="1417" w:type="dxa"/>
            <w:vAlign w:val="center"/>
          </w:tcPr>
          <w:p w:rsidR="00783E9C" w:rsidRPr="0037089B" w:rsidRDefault="00783E9C" w:rsidP="007E575B">
            <w:pPr>
              <w:pStyle w:val="Title"/>
              <w:jc w:val="left"/>
              <w:rPr>
                <w:b/>
                <w:bCs/>
                <w:sz w:val="22"/>
                <w:szCs w:val="22"/>
              </w:rPr>
            </w:pPr>
            <w:r w:rsidRPr="0037089B">
              <w:rPr>
                <w:b/>
                <w:bCs/>
                <w:sz w:val="22"/>
                <w:szCs w:val="22"/>
              </w:rPr>
              <w:t xml:space="preserve">Max. Marks </w:t>
            </w:r>
          </w:p>
        </w:tc>
        <w:tc>
          <w:tcPr>
            <w:tcW w:w="851" w:type="dxa"/>
            <w:vAlign w:val="center"/>
          </w:tcPr>
          <w:p w:rsidR="00783E9C" w:rsidRPr="0037089B" w:rsidRDefault="00783E9C" w:rsidP="007E575B">
            <w:pPr>
              <w:pStyle w:val="Title"/>
              <w:jc w:val="left"/>
              <w:rPr>
                <w:b/>
                <w:sz w:val="22"/>
                <w:szCs w:val="22"/>
              </w:rPr>
            </w:pPr>
            <w:r w:rsidRPr="0037089B">
              <w:rPr>
                <w:b/>
                <w:sz w:val="22"/>
                <w:szCs w:val="22"/>
              </w:rPr>
              <w:t>100</w:t>
            </w:r>
          </w:p>
        </w:tc>
      </w:tr>
    </w:tbl>
    <w:p w:rsidR="00783E9C" w:rsidRDefault="00783E9C" w:rsidP="00B57D8D">
      <w:pPr>
        <w:ind w:left="720"/>
        <w:rPr>
          <w:highlight w:val="yellow"/>
        </w:rPr>
      </w:pPr>
    </w:p>
    <w:tbl>
      <w:tblPr>
        <w:tblStyle w:val="TableGrid"/>
        <w:tblW w:w="5871" w:type="pct"/>
        <w:tblInd w:w="-714" w:type="dxa"/>
        <w:tblLook w:val="04A0" w:firstRow="1" w:lastRow="0" w:firstColumn="1" w:lastColumn="0" w:noHBand="0" w:noVBand="1"/>
      </w:tblPr>
      <w:tblGrid>
        <w:gridCol w:w="570"/>
        <w:gridCol w:w="396"/>
        <w:gridCol w:w="8209"/>
        <w:gridCol w:w="670"/>
        <w:gridCol w:w="537"/>
        <w:gridCol w:w="471"/>
      </w:tblGrid>
      <w:tr w:rsidR="00783E9C" w:rsidRPr="005748D9" w:rsidTr="00783E9C">
        <w:trPr>
          <w:trHeight w:val="552"/>
        </w:trPr>
        <w:tc>
          <w:tcPr>
            <w:tcW w:w="249" w:type="pct"/>
            <w:vAlign w:val="center"/>
          </w:tcPr>
          <w:p w:rsidR="00783E9C" w:rsidRPr="005748D9" w:rsidRDefault="00783E9C" w:rsidP="005133D7">
            <w:pPr>
              <w:jc w:val="center"/>
              <w:rPr>
                <w:b/>
              </w:rPr>
            </w:pPr>
            <w:r w:rsidRPr="005748D9">
              <w:rPr>
                <w:b/>
              </w:rPr>
              <w:t>Q. No.</w:t>
            </w:r>
          </w:p>
        </w:tc>
        <w:tc>
          <w:tcPr>
            <w:tcW w:w="3983" w:type="pct"/>
            <w:gridSpan w:val="2"/>
            <w:vAlign w:val="center"/>
          </w:tcPr>
          <w:p w:rsidR="00783E9C" w:rsidRPr="005748D9" w:rsidRDefault="00783E9C" w:rsidP="005133D7">
            <w:pPr>
              <w:jc w:val="center"/>
              <w:rPr>
                <w:b/>
              </w:rPr>
            </w:pPr>
            <w:r w:rsidRPr="005748D9">
              <w:rPr>
                <w:b/>
              </w:rPr>
              <w:t>Questions</w:t>
            </w:r>
          </w:p>
        </w:tc>
        <w:tc>
          <w:tcPr>
            <w:tcW w:w="291" w:type="pct"/>
            <w:vAlign w:val="center"/>
          </w:tcPr>
          <w:p w:rsidR="00783E9C" w:rsidRPr="005748D9" w:rsidRDefault="00783E9C" w:rsidP="00405BDF">
            <w:pPr>
              <w:jc w:val="center"/>
              <w:rPr>
                <w:b/>
              </w:rPr>
            </w:pPr>
            <w:r w:rsidRPr="005748D9">
              <w:rPr>
                <w:b/>
              </w:rPr>
              <w:t>CO</w:t>
            </w:r>
          </w:p>
        </w:tc>
        <w:tc>
          <w:tcPr>
            <w:tcW w:w="235" w:type="pct"/>
            <w:vAlign w:val="center"/>
          </w:tcPr>
          <w:p w:rsidR="00783E9C" w:rsidRPr="005748D9" w:rsidRDefault="00783E9C" w:rsidP="00375CD9">
            <w:pPr>
              <w:jc w:val="center"/>
              <w:rPr>
                <w:b/>
              </w:rPr>
            </w:pPr>
            <w:r w:rsidRPr="005748D9">
              <w:rPr>
                <w:b/>
              </w:rPr>
              <w:t>BL</w:t>
            </w:r>
          </w:p>
        </w:tc>
        <w:tc>
          <w:tcPr>
            <w:tcW w:w="242" w:type="pct"/>
            <w:vAlign w:val="center"/>
          </w:tcPr>
          <w:p w:rsidR="00783E9C" w:rsidRPr="005748D9" w:rsidRDefault="00783E9C" w:rsidP="005133D7">
            <w:pPr>
              <w:jc w:val="center"/>
              <w:rPr>
                <w:b/>
              </w:rPr>
            </w:pPr>
            <w:r w:rsidRPr="005748D9">
              <w:rPr>
                <w:b/>
              </w:rPr>
              <w:t>M</w:t>
            </w:r>
          </w:p>
        </w:tc>
      </w:tr>
      <w:tr w:rsidR="00783E9C" w:rsidRPr="005748D9" w:rsidTr="00783E9C">
        <w:trPr>
          <w:trHeight w:val="550"/>
        </w:trPr>
        <w:tc>
          <w:tcPr>
            <w:tcW w:w="5000" w:type="pct"/>
            <w:gridSpan w:val="6"/>
            <w:vAlign w:val="center"/>
          </w:tcPr>
          <w:p w:rsidR="00783E9C" w:rsidRPr="005748D9" w:rsidRDefault="00783E9C" w:rsidP="008C57B9">
            <w:pPr>
              <w:jc w:val="center"/>
              <w:rPr>
                <w:b/>
                <w:u w:val="single"/>
              </w:rPr>
            </w:pPr>
            <w:r w:rsidRPr="005748D9">
              <w:rPr>
                <w:b/>
                <w:u w:val="single"/>
              </w:rPr>
              <w:t>PART – A (10 X 1 = 10 MARKS)</w:t>
            </w:r>
          </w:p>
        </w:tc>
      </w:tr>
      <w:tr w:rsidR="00783E9C" w:rsidRPr="005748D9" w:rsidTr="00783E9C">
        <w:trPr>
          <w:trHeight w:val="283"/>
        </w:trPr>
        <w:tc>
          <w:tcPr>
            <w:tcW w:w="249" w:type="pct"/>
            <w:vAlign w:val="center"/>
          </w:tcPr>
          <w:p w:rsidR="00783E9C" w:rsidRPr="005748D9" w:rsidRDefault="00783E9C" w:rsidP="00783E9C">
            <w:pPr>
              <w:jc w:val="center"/>
            </w:pPr>
            <w:r w:rsidRPr="005748D9">
              <w:t>1.</w:t>
            </w:r>
          </w:p>
        </w:tc>
        <w:tc>
          <w:tcPr>
            <w:tcW w:w="3983" w:type="pct"/>
            <w:gridSpan w:val="2"/>
            <w:vAlign w:val="bottom"/>
          </w:tcPr>
          <w:p w:rsidR="00783E9C" w:rsidRPr="005748D9" w:rsidRDefault="00783E9C" w:rsidP="00783E9C">
            <w:pPr>
              <w:autoSpaceDE w:val="0"/>
              <w:autoSpaceDN w:val="0"/>
              <w:adjustRightInd w:val="0"/>
              <w:jc w:val="both"/>
            </w:pPr>
            <w:r w:rsidRPr="005748D9">
              <w:t>List out the primary function of radio detection and ranging (RADAR) system.</w:t>
            </w:r>
          </w:p>
        </w:tc>
        <w:tc>
          <w:tcPr>
            <w:tcW w:w="291" w:type="pct"/>
            <w:vAlign w:val="center"/>
          </w:tcPr>
          <w:p w:rsidR="00783E9C" w:rsidRPr="005748D9" w:rsidRDefault="00783E9C" w:rsidP="00783E9C">
            <w:pPr>
              <w:jc w:val="center"/>
            </w:pPr>
            <w:r w:rsidRPr="005748D9">
              <w:t>CO1</w:t>
            </w:r>
          </w:p>
        </w:tc>
        <w:tc>
          <w:tcPr>
            <w:tcW w:w="235" w:type="pct"/>
            <w:vAlign w:val="center"/>
          </w:tcPr>
          <w:p w:rsidR="00783E9C" w:rsidRPr="005748D9" w:rsidRDefault="00783E9C" w:rsidP="00783E9C">
            <w:pPr>
              <w:jc w:val="center"/>
            </w:pPr>
            <w:r w:rsidRPr="005748D9">
              <w:t>R</w:t>
            </w:r>
          </w:p>
        </w:tc>
        <w:tc>
          <w:tcPr>
            <w:tcW w:w="242" w:type="pct"/>
            <w:vAlign w:val="center"/>
          </w:tcPr>
          <w:p w:rsidR="00783E9C" w:rsidRPr="005748D9" w:rsidRDefault="00783E9C" w:rsidP="00783E9C">
            <w:pPr>
              <w:jc w:val="center"/>
            </w:pPr>
            <w:r w:rsidRPr="005748D9">
              <w:t>1</w:t>
            </w:r>
          </w:p>
        </w:tc>
      </w:tr>
      <w:tr w:rsidR="00783E9C" w:rsidRPr="005748D9" w:rsidTr="00783E9C">
        <w:trPr>
          <w:trHeight w:val="283"/>
        </w:trPr>
        <w:tc>
          <w:tcPr>
            <w:tcW w:w="249" w:type="pct"/>
            <w:vAlign w:val="center"/>
          </w:tcPr>
          <w:p w:rsidR="00783E9C" w:rsidRPr="005748D9" w:rsidRDefault="00783E9C" w:rsidP="00783E9C">
            <w:pPr>
              <w:jc w:val="center"/>
            </w:pPr>
            <w:r w:rsidRPr="005748D9">
              <w:t>2.</w:t>
            </w:r>
          </w:p>
        </w:tc>
        <w:tc>
          <w:tcPr>
            <w:tcW w:w="3983" w:type="pct"/>
            <w:gridSpan w:val="2"/>
            <w:vAlign w:val="bottom"/>
          </w:tcPr>
          <w:p w:rsidR="00783E9C" w:rsidRPr="005748D9" w:rsidRDefault="00783E9C" w:rsidP="00783E9C">
            <w:pPr>
              <w:jc w:val="both"/>
            </w:pPr>
            <w:r w:rsidRPr="005748D9">
              <w:t>State the unit in which signal to noise power (SNR) is expressed.</w:t>
            </w:r>
          </w:p>
        </w:tc>
        <w:tc>
          <w:tcPr>
            <w:tcW w:w="291" w:type="pct"/>
            <w:vAlign w:val="center"/>
          </w:tcPr>
          <w:p w:rsidR="00783E9C" w:rsidRPr="005748D9" w:rsidRDefault="00783E9C" w:rsidP="00783E9C">
            <w:pPr>
              <w:jc w:val="center"/>
            </w:pPr>
            <w:r w:rsidRPr="005748D9">
              <w:t>CO1</w:t>
            </w:r>
          </w:p>
        </w:tc>
        <w:tc>
          <w:tcPr>
            <w:tcW w:w="235" w:type="pct"/>
            <w:vAlign w:val="center"/>
          </w:tcPr>
          <w:p w:rsidR="00783E9C" w:rsidRPr="005748D9" w:rsidRDefault="00783E9C" w:rsidP="00783E9C">
            <w:pPr>
              <w:jc w:val="center"/>
            </w:pPr>
            <w:r w:rsidRPr="005748D9">
              <w:t>R</w:t>
            </w:r>
          </w:p>
        </w:tc>
        <w:tc>
          <w:tcPr>
            <w:tcW w:w="242" w:type="pct"/>
            <w:vAlign w:val="center"/>
          </w:tcPr>
          <w:p w:rsidR="00783E9C" w:rsidRPr="005748D9" w:rsidRDefault="00783E9C" w:rsidP="00783E9C">
            <w:pPr>
              <w:jc w:val="center"/>
            </w:pPr>
            <w:r w:rsidRPr="005748D9">
              <w:t>1</w:t>
            </w:r>
          </w:p>
        </w:tc>
      </w:tr>
      <w:tr w:rsidR="00783E9C" w:rsidRPr="005748D9" w:rsidTr="00783E9C">
        <w:trPr>
          <w:trHeight w:val="283"/>
        </w:trPr>
        <w:tc>
          <w:tcPr>
            <w:tcW w:w="249" w:type="pct"/>
            <w:vAlign w:val="center"/>
          </w:tcPr>
          <w:p w:rsidR="00783E9C" w:rsidRPr="005748D9" w:rsidRDefault="00783E9C" w:rsidP="00783E9C">
            <w:pPr>
              <w:jc w:val="center"/>
            </w:pPr>
            <w:r w:rsidRPr="005748D9">
              <w:t>3.</w:t>
            </w:r>
          </w:p>
        </w:tc>
        <w:tc>
          <w:tcPr>
            <w:tcW w:w="3983" w:type="pct"/>
            <w:gridSpan w:val="2"/>
            <w:vAlign w:val="bottom"/>
          </w:tcPr>
          <w:p w:rsidR="00783E9C" w:rsidRPr="005748D9" w:rsidRDefault="00783E9C" w:rsidP="00783E9C">
            <w:pPr>
              <w:jc w:val="both"/>
            </w:pPr>
            <w:r w:rsidRPr="005748D9">
              <w:t>Give an example of a navigation system.</w:t>
            </w:r>
          </w:p>
        </w:tc>
        <w:tc>
          <w:tcPr>
            <w:tcW w:w="291" w:type="pct"/>
            <w:vAlign w:val="center"/>
          </w:tcPr>
          <w:p w:rsidR="00783E9C" w:rsidRPr="005748D9" w:rsidRDefault="00783E9C" w:rsidP="00783E9C">
            <w:pPr>
              <w:jc w:val="center"/>
            </w:pPr>
            <w:r w:rsidRPr="005748D9">
              <w:t>CO2</w:t>
            </w:r>
          </w:p>
        </w:tc>
        <w:tc>
          <w:tcPr>
            <w:tcW w:w="235" w:type="pct"/>
            <w:vAlign w:val="center"/>
          </w:tcPr>
          <w:p w:rsidR="00783E9C" w:rsidRPr="005748D9" w:rsidRDefault="00783E9C" w:rsidP="00783E9C">
            <w:pPr>
              <w:jc w:val="center"/>
            </w:pPr>
            <w:r w:rsidRPr="005748D9">
              <w:t>U</w:t>
            </w:r>
          </w:p>
        </w:tc>
        <w:tc>
          <w:tcPr>
            <w:tcW w:w="242" w:type="pct"/>
            <w:vAlign w:val="center"/>
          </w:tcPr>
          <w:p w:rsidR="00783E9C" w:rsidRPr="005748D9" w:rsidRDefault="00783E9C" w:rsidP="00783E9C">
            <w:pPr>
              <w:jc w:val="center"/>
            </w:pPr>
            <w:r w:rsidRPr="005748D9">
              <w:t>1</w:t>
            </w:r>
          </w:p>
        </w:tc>
      </w:tr>
      <w:tr w:rsidR="00783E9C" w:rsidRPr="005748D9" w:rsidTr="00783E9C">
        <w:trPr>
          <w:trHeight w:val="283"/>
        </w:trPr>
        <w:tc>
          <w:tcPr>
            <w:tcW w:w="249" w:type="pct"/>
            <w:vAlign w:val="center"/>
          </w:tcPr>
          <w:p w:rsidR="00783E9C" w:rsidRPr="005748D9" w:rsidRDefault="00783E9C" w:rsidP="00783E9C">
            <w:pPr>
              <w:jc w:val="center"/>
            </w:pPr>
            <w:r w:rsidRPr="005748D9">
              <w:t>4.</w:t>
            </w:r>
          </w:p>
        </w:tc>
        <w:tc>
          <w:tcPr>
            <w:tcW w:w="3983" w:type="pct"/>
            <w:gridSpan w:val="2"/>
            <w:vAlign w:val="bottom"/>
          </w:tcPr>
          <w:p w:rsidR="00783E9C" w:rsidRPr="005748D9" w:rsidRDefault="00783E9C" w:rsidP="00783E9C">
            <w:pPr>
              <w:jc w:val="both"/>
            </w:pPr>
            <w:r w:rsidRPr="005748D9">
              <w:t>Identify the navigation that is based on the phase difference between radio signals from two or more synchronized transmitter.</w:t>
            </w:r>
          </w:p>
        </w:tc>
        <w:tc>
          <w:tcPr>
            <w:tcW w:w="291" w:type="pct"/>
            <w:vAlign w:val="center"/>
          </w:tcPr>
          <w:p w:rsidR="00783E9C" w:rsidRPr="005748D9" w:rsidRDefault="00783E9C" w:rsidP="00783E9C">
            <w:pPr>
              <w:jc w:val="center"/>
            </w:pPr>
            <w:r w:rsidRPr="005748D9">
              <w:t>CO2</w:t>
            </w:r>
          </w:p>
        </w:tc>
        <w:tc>
          <w:tcPr>
            <w:tcW w:w="235" w:type="pct"/>
            <w:vAlign w:val="center"/>
          </w:tcPr>
          <w:p w:rsidR="00783E9C" w:rsidRPr="005748D9" w:rsidRDefault="00783E9C" w:rsidP="00783E9C">
            <w:pPr>
              <w:jc w:val="center"/>
            </w:pPr>
            <w:r w:rsidRPr="005748D9">
              <w:t>U</w:t>
            </w:r>
          </w:p>
        </w:tc>
        <w:tc>
          <w:tcPr>
            <w:tcW w:w="242" w:type="pct"/>
            <w:vAlign w:val="center"/>
          </w:tcPr>
          <w:p w:rsidR="00783E9C" w:rsidRPr="005748D9" w:rsidRDefault="00783E9C" w:rsidP="00783E9C">
            <w:pPr>
              <w:jc w:val="center"/>
            </w:pPr>
            <w:r w:rsidRPr="005748D9">
              <w:t>1</w:t>
            </w:r>
          </w:p>
        </w:tc>
      </w:tr>
      <w:tr w:rsidR="00783E9C" w:rsidRPr="005748D9" w:rsidTr="00783E9C">
        <w:trPr>
          <w:trHeight w:val="283"/>
        </w:trPr>
        <w:tc>
          <w:tcPr>
            <w:tcW w:w="249" w:type="pct"/>
            <w:vAlign w:val="center"/>
          </w:tcPr>
          <w:p w:rsidR="00783E9C" w:rsidRPr="005748D9" w:rsidRDefault="00783E9C" w:rsidP="00783E9C">
            <w:pPr>
              <w:jc w:val="center"/>
            </w:pPr>
            <w:r w:rsidRPr="005748D9">
              <w:t>5.</w:t>
            </w:r>
          </w:p>
        </w:tc>
        <w:tc>
          <w:tcPr>
            <w:tcW w:w="3983" w:type="pct"/>
            <w:gridSpan w:val="2"/>
            <w:vAlign w:val="bottom"/>
          </w:tcPr>
          <w:p w:rsidR="00783E9C" w:rsidRPr="005748D9" w:rsidRDefault="00783E9C" w:rsidP="00783E9C">
            <w:pPr>
              <w:pStyle w:val="Default"/>
              <w:jc w:val="both"/>
            </w:pPr>
            <w:r w:rsidRPr="005748D9">
              <w:t>Indicate the navigation system that comprises of an inertial measurement unit and computational unit.</w:t>
            </w:r>
          </w:p>
        </w:tc>
        <w:tc>
          <w:tcPr>
            <w:tcW w:w="291" w:type="pct"/>
            <w:vAlign w:val="center"/>
          </w:tcPr>
          <w:p w:rsidR="00783E9C" w:rsidRPr="005748D9" w:rsidRDefault="00783E9C" w:rsidP="00783E9C">
            <w:pPr>
              <w:jc w:val="center"/>
            </w:pPr>
            <w:r w:rsidRPr="005748D9">
              <w:t>CO3</w:t>
            </w:r>
          </w:p>
        </w:tc>
        <w:tc>
          <w:tcPr>
            <w:tcW w:w="235" w:type="pct"/>
            <w:vAlign w:val="center"/>
          </w:tcPr>
          <w:p w:rsidR="00783E9C" w:rsidRPr="005748D9" w:rsidRDefault="00783E9C" w:rsidP="00783E9C">
            <w:pPr>
              <w:jc w:val="center"/>
            </w:pPr>
            <w:r w:rsidRPr="005748D9">
              <w:t>U</w:t>
            </w:r>
          </w:p>
        </w:tc>
        <w:tc>
          <w:tcPr>
            <w:tcW w:w="242" w:type="pct"/>
            <w:vAlign w:val="center"/>
          </w:tcPr>
          <w:p w:rsidR="00783E9C" w:rsidRPr="005748D9" w:rsidRDefault="00783E9C" w:rsidP="00783E9C">
            <w:pPr>
              <w:jc w:val="center"/>
            </w:pPr>
            <w:r w:rsidRPr="005748D9">
              <w:t>1</w:t>
            </w:r>
          </w:p>
        </w:tc>
      </w:tr>
      <w:tr w:rsidR="00783E9C" w:rsidRPr="005748D9" w:rsidTr="00783E9C">
        <w:trPr>
          <w:trHeight w:val="283"/>
        </w:trPr>
        <w:tc>
          <w:tcPr>
            <w:tcW w:w="249" w:type="pct"/>
            <w:vAlign w:val="center"/>
          </w:tcPr>
          <w:p w:rsidR="00783E9C" w:rsidRPr="005748D9" w:rsidRDefault="00783E9C" w:rsidP="00783E9C">
            <w:pPr>
              <w:jc w:val="center"/>
            </w:pPr>
            <w:r w:rsidRPr="005748D9">
              <w:t>6.</w:t>
            </w:r>
          </w:p>
        </w:tc>
        <w:tc>
          <w:tcPr>
            <w:tcW w:w="3983" w:type="pct"/>
            <w:gridSpan w:val="2"/>
            <w:vAlign w:val="bottom"/>
          </w:tcPr>
          <w:p w:rsidR="00783E9C" w:rsidRPr="005748D9" w:rsidRDefault="00783E9C" w:rsidP="00783E9C">
            <w:pPr>
              <w:jc w:val="both"/>
            </w:pPr>
            <w:r w:rsidRPr="005748D9">
              <w:t xml:space="preserve">Identify the commonly used sensor in an inertial navigation system. </w:t>
            </w:r>
          </w:p>
        </w:tc>
        <w:tc>
          <w:tcPr>
            <w:tcW w:w="291" w:type="pct"/>
            <w:vAlign w:val="center"/>
          </w:tcPr>
          <w:p w:rsidR="00783E9C" w:rsidRPr="005748D9" w:rsidRDefault="00783E9C" w:rsidP="00783E9C">
            <w:pPr>
              <w:jc w:val="center"/>
            </w:pPr>
            <w:r w:rsidRPr="005748D9">
              <w:t>CO3</w:t>
            </w:r>
          </w:p>
        </w:tc>
        <w:tc>
          <w:tcPr>
            <w:tcW w:w="235" w:type="pct"/>
            <w:vAlign w:val="center"/>
          </w:tcPr>
          <w:p w:rsidR="00783E9C" w:rsidRPr="005748D9" w:rsidRDefault="00783E9C" w:rsidP="00783E9C">
            <w:pPr>
              <w:jc w:val="center"/>
            </w:pPr>
            <w:r w:rsidRPr="005748D9">
              <w:t>U</w:t>
            </w:r>
          </w:p>
        </w:tc>
        <w:tc>
          <w:tcPr>
            <w:tcW w:w="242" w:type="pct"/>
            <w:vAlign w:val="center"/>
          </w:tcPr>
          <w:p w:rsidR="00783E9C" w:rsidRPr="005748D9" w:rsidRDefault="00783E9C" w:rsidP="00783E9C">
            <w:pPr>
              <w:jc w:val="center"/>
            </w:pPr>
            <w:r w:rsidRPr="005748D9">
              <w:t>1</w:t>
            </w:r>
          </w:p>
        </w:tc>
      </w:tr>
      <w:tr w:rsidR="00783E9C" w:rsidRPr="005748D9" w:rsidTr="00783E9C">
        <w:trPr>
          <w:trHeight w:val="283"/>
        </w:trPr>
        <w:tc>
          <w:tcPr>
            <w:tcW w:w="249" w:type="pct"/>
            <w:vAlign w:val="center"/>
          </w:tcPr>
          <w:p w:rsidR="00783E9C" w:rsidRPr="005748D9" w:rsidRDefault="00783E9C" w:rsidP="00783E9C">
            <w:pPr>
              <w:jc w:val="center"/>
            </w:pPr>
            <w:r w:rsidRPr="005748D9">
              <w:t>7.</w:t>
            </w:r>
          </w:p>
        </w:tc>
        <w:tc>
          <w:tcPr>
            <w:tcW w:w="3983" w:type="pct"/>
            <w:gridSpan w:val="2"/>
            <w:vAlign w:val="bottom"/>
          </w:tcPr>
          <w:p w:rsidR="00783E9C" w:rsidRPr="005748D9" w:rsidRDefault="00783E9C" w:rsidP="00783E9C">
            <w:pPr>
              <w:pStyle w:val="ListParagraph"/>
              <w:ind w:left="0"/>
              <w:jc w:val="both"/>
              <w:rPr>
                <w:noProof/>
                <w:lang w:eastAsia="zh-TW"/>
              </w:rPr>
            </w:pPr>
            <w:r w:rsidRPr="005748D9">
              <w:rPr>
                <w:noProof/>
                <w:lang w:eastAsia="zh-TW"/>
              </w:rPr>
              <w:t>State the function of an autopilot system.</w:t>
            </w:r>
          </w:p>
        </w:tc>
        <w:tc>
          <w:tcPr>
            <w:tcW w:w="291" w:type="pct"/>
            <w:vAlign w:val="center"/>
          </w:tcPr>
          <w:p w:rsidR="00783E9C" w:rsidRPr="005748D9" w:rsidRDefault="00783E9C" w:rsidP="00783E9C">
            <w:pPr>
              <w:jc w:val="center"/>
            </w:pPr>
            <w:r w:rsidRPr="005748D9">
              <w:t>CO4</w:t>
            </w:r>
          </w:p>
        </w:tc>
        <w:tc>
          <w:tcPr>
            <w:tcW w:w="235" w:type="pct"/>
            <w:vAlign w:val="center"/>
          </w:tcPr>
          <w:p w:rsidR="00783E9C" w:rsidRPr="005748D9" w:rsidRDefault="00783E9C" w:rsidP="00783E9C">
            <w:pPr>
              <w:jc w:val="center"/>
            </w:pPr>
            <w:r w:rsidRPr="005748D9">
              <w:t>R</w:t>
            </w:r>
          </w:p>
        </w:tc>
        <w:tc>
          <w:tcPr>
            <w:tcW w:w="242" w:type="pct"/>
            <w:vAlign w:val="center"/>
          </w:tcPr>
          <w:p w:rsidR="00783E9C" w:rsidRPr="005748D9" w:rsidRDefault="00783E9C" w:rsidP="00783E9C">
            <w:pPr>
              <w:jc w:val="center"/>
            </w:pPr>
            <w:r w:rsidRPr="005748D9">
              <w:t>1</w:t>
            </w:r>
          </w:p>
        </w:tc>
      </w:tr>
      <w:tr w:rsidR="00783E9C" w:rsidRPr="005748D9" w:rsidTr="00783E9C">
        <w:trPr>
          <w:trHeight w:val="283"/>
        </w:trPr>
        <w:tc>
          <w:tcPr>
            <w:tcW w:w="249" w:type="pct"/>
            <w:vAlign w:val="center"/>
          </w:tcPr>
          <w:p w:rsidR="00783E9C" w:rsidRPr="005748D9" w:rsidRDefault="00783E9C" w:rsidP="00783E9C">
            <w:pPr>
              <w:jc w:val="center"/>
            </w:pPr>
            <w:r w:rsidRPr="005748D9">
              <w:t>8.</w:t>
            </w:r>
          </w:p>
        </w:tc>
        <w:tc>
          <w:tcPr>
            <w:tcW w:w="3983" w:type="pct"/>
            <w:gridSpan w:val="2"/>
            <w:vAlign w:val="bottom"/>
          </w:tcPr>
          <w:p w:rsidR="00783E9C" w:rsidRPr="005748D9" w:rsidRDefault="00783E9C" w:rsidP="00783E9C">
            <w:pPr>
              <w:jc w:val="both"/>
              <w:rPr>
                <w:bCs/>
              </w:rPr>
            </w:pPr>
            <w:r w:rsidRPr="005748D9">
              <w:rPr>
                <w:bCs/>
              </w:rPr>
              <w:t>Indicate the importance of guidance laws.</w:t>
            </w:r>
          </w:p>
        </w:tc>
        <w:tc>
          <w:tcPr>
            <w:tcW w:w="291" w:type="pct"/>
            <w:vAlign w:val="center"/>
          </w:tcPr>
          <w:p w:rsidR="00783E9C" w:rsidRPr="005748D9" w:rsidRDefault="00783E9C" w:rsidP="00783E9C">
            <w:pPr>
              <w:jc w:val="center"/>
            </w:pPr>
            <w:r w:rsidRPr="005748D9">
              <w:t>CO4</w:t>
            </w:r>
          </w:p>
        </w:tc>
        <w:tc>
          <w:tcPr>
            <w:tcW w:w="235" w:type="pct"/>
            <w:vAlign w:val="center"/>
          </w:tcPr>
          <w:p w:rsidR="00783E9C" w:rsidRPr="005748D9" w:rsidRDefault="00783E9C" w:rsidP="00783E9C">
            <w:pPr>
              <w:jc w:val="center"/>
            </w:pPr>
            <w:r w:rsidRPr="005748D9">
              <w:t>U</w:t>
            </w:r>
          </w:p>
        </w:tc>
        <w:tc>
          <w:tcPr>
            <w:tcW w:w="242" w:type="pct"/>
            <w:vAlign w:val="center"/>
          </w:tcPr>
          <w:p w:rsidR="00783E9C" w:rsidRPr="005748D9" w:rsidRDefault="00783E9C" w:rsidP="00783E9C">
            <w:pPr>
              <w:jc w:val="center"/>
            </w:pPr>
            <w:r w:rsidRPr="005748D9">
              <w:t>1</w:t>
            </w:r>
          </w:p>
        </w:tc>
      </w:tr>
      <w:tr w:rsidR="00783E9C" w:rsidRPr="005748D9" w:rsidTr="00783E9C">
        <w:trPr>
          <w:trHeight w:val="283"/>
        </w:trPr>
        <w:tc>
          <w:tcPr>
            <w:tcW w:w="249" w:type="pct"/>
            <w:vAlign w:val="center"/>
          </w:tcPr>
          <w:p w:rsidR="00783E9C" w:rsidRPr="005748D9" w:rsidRDefault="00783E9C" w:rsidP="00783E9C">
            <w:pPr>
              <w:jc w:val="center"/>
            </w:pPr>
            <w:r w:rsidRPr="005748D9">
              <w:t>9.</w:t>
            </w:r>
          </w:p>
        </w:tc>
        <w:tc>
          <w:tcPr>
            <w:tcW w:w="3983" w:type="pct"/>
            <w:gridSpan w:val="2"/>
            <w:vAlign w:val="bottom"/>
          </w:tcPr>
          <w:p w:rsidR="00783E9C" w:rsidRPr="005748D9" w:rsidRDefault="00783E9C" w:rsidP="00783E9C">
            <w:pPr>
              <w:pStyle w:val="ListParagraph"/>
              <w:ind w:left="0"/>
              <w:jc w:val="both"/>
              <w:rPr>
                <w:noProof/>
                <w:lang w:eastAsia="zh-TW"/>
              </w:rPr>
            </w:pPr>
            <w:r w:rsidRPr="005748D9">
              <w:rPr>
                <w:noProof/>
                <w:lang w:eastAsia="zh-TW"/>
              </w:rPr>
              <w:t xml:space="preserve">Write any one application of a signal flow graph. </w:t>
            </w:r>
          </w:p>
        </w:tc>
        <w:tc>
          <w:tcPr>
            <w:tcW w:w="291" w:type="pct"/>
            <w:vAlign w:val="center"/>
          </w:tcPr>
          <w:p w:rsidR="00783E9C" w:rsidRPr="005748D9" w:rsidRDefault="00783E9C" w:rsidP="00783E9C">
            <w:pPr>
              <w:jc w:val="center"/>
            </w:pPr>
            <w:r w:rsidRPr="005748D9">
              <w:t>CO5</w:t>
            </w:r>
          </w:p>
        </w:tc>
        <w:tc>
          <w:tcPr>
            <w:tcW w:w="235" w:type="pct"/>
            <w:vAlign w:val="center"/>
          </w:tcPr>
          <w:p w:rsidR="00783E9C" w:rsidRPr="005748D9" w:rsidRDefault="00783E9C" w:rsidP="00783E9C">
            <w:pPr>
              <w:jc w:val="center"/>
            </w:pPr>
            <w:r w:rsidRPr="005748D9">
              <w:t>A</w:t>
            </w:r>
          </w:p>
        </w:tc>
        <w:tc>
          <w:tcPr>
            <w:tcW w:w="242" w:type="pct"/>
            <w:vAlign w:val="center"/>
          </w:tcPr>
          <w:p w:rsidR="00783E9C" w:rsidRPr="005748D9" w:rsidRDefault="00783E9C" w:rsidP="00783E9C">
            <w:pPr>
              <w:jc w:val="center"/>
            </w:pPr>
            <w:r w:rsidRPr="005748D9">
              <w:t>1</w:t>
            </w:r>
          </w:p>
        </w:tc>
      </w:tr>
      <w:tr w:rsidR="00783E9C" w:rsidRPr="005748D9" w:rsidTr="00783E9C">
        <w:trPr>
          <w:trHeight w:val="283"/>
        </w:trPr>
        <w:tc>
          <w:tcPr>
            <w:tcW w:w="249" w:type="pct"/>
            <w:vAlign w:val="center"/>
          </w:tcPr>
          <w:p w:rsidR="00783E9C" w:rsidRPr="005748D9" w:rsidRDefault="00783E9C" w:rsidP="00783E9C">
            <w:pPr>
              <w:jc w:val="center"/>
            </w:pPr>
            <w:r w:rsidRPr="005748D9">
              <w:t>10.</w:t>
            </w:r>
          </w:p>
        </w:tc>
        <w:tc>
          <w:tcPr>
            <w:tcW w:w="3983" w:type="pct"/>
            <w:gridSpan w:val="2"/>
            <w:vAlign w:val="bottom"/>
          </w:tcPr>
          <w:p w:rsidR="00783E9C" w:rsidRPr="005748D9" w:rsidRDefault="00783E9C" w:rsidP="00783E9C">
            <w:pPr>
              <w:jc w:val="both"/>
            </w:pPr>
            <w:r w:rsidRPr="005748D9">
              <w:t>Choose the plot employed for determining the stability of a system.</w:t>
            </w:r>
          </w:p>
        </w:tc>
        <w:tc>
          <w:tcPr>
            <w:tcW w:w="291" w:type="pct"/>
            <w:vAlign w:val="center"/>
          </w:tcPr>
          <w:p w:rsidR="00783E9C" w:rsidRPr="005748D9" w:rsidRDefault="00783E9C" w:rsidP="00783E9C">
            <w:pPr>
              <w:jc w:val="center"/>
            </w:pPr>
            <w:r w:rsidRPr="005748D9">
              <w:t>CO6</w:t>
            </w:r>
          </w:p>
        </w:tc>
        <w:tc>
          <w:tcPr>
            <w:tcW w:w="235" w:type="pct"/>
            <w:vAlign w:val="center"/>
          </w:tcPr>
          <w:p w:rsidR="00783E9C" w:rsidRPr="005748D9" w:rsidRDefault="00783E9C" w:rsidP="00783E9C">
            <w:pPr>
              <w:jc w:val="center"/>
            </w:pPr>
            <w:r w:rsidRPr="005748D9">
              <w:t>A</w:t>
            </w:r>
          </w:p>
        </w:tc>
        <w:tc>
          <w:tcPr>
            <w:tcW w:w="242" w:type="pct"/>
            <w:vAlign w:val="center"/>
          </w:tcPr>
          <w:p w:rsidR="00783E9C" w:rsidRPr="005748D9" w:rsidRDefault="00783E9C" w:rsidP="00783E9C">
            <w:pPr>
              <w:jc w:val="center"/>
            </w:pPr>
            <w:r w:rsidRPr="005748D9">
              <w:t>1</w:t>
            </w:r>
          </w:p>
        </w:tc>
      </w:tr>
      <w:tr w:rsidR="00783E9C" w:rsidRPr="005748D9" w:rsidTr="00783E9C">
        <w:trPr>
          <w:trHeight w:val="552"/>
        </w:trPr>
        <w:tc>
          <w:tcPr>
            <w:tcW w:w="5000" w:type="pct"/>
            <w:gridSpan w:val="6"/>
            <w:vAlign w:val="center"/>
          </w:tcPr>
          <w:p w:rsidR="00783E9C" w:rsidRPr="005748D9" w:rsidRDefault="00783E9C" w:rsidP="008C57B9">
            <w:pPr>
              <w:jc w:val="center"/>
              <w:rPr>
                <w:b/>
                <w:u w:val="single"/>
              </w:rPr>
            </w:pPr>
            <w:r w:rsidRPr="005748D9">
              <w:rPr>
                <w:b/>
                <w:u w:val="single"/>
              </w:rPr>
              <w:t>PART – B (6 X 3 = 18 MARKS)</w:t>
            </w:r>
          </w:p>
        </w:tc>
      </w:tr>
      <w:tr w:rsidR="00783E9C" w:rsidRPr="005748D9" w:rsidTr="00783E9C">
        <w:trPr>
          <w:trHeight w:val="283"/>
        </w:trPr>
        <w:tc>
          <w:tcPr>
            <w:tcW w:w="249" w:type="pct"/>
            <w:vAlign w:val="center"/>
          </w:tcPr>
          <w:p w:rsidR="00783E9C" w:rsidRPr="005748D9" w:rsidRDefault="00783E9C" w:rsidP="00783E9C">
            <w:pPr>
              <w:pStyle w:val="NoSpacing"/>
              <w:jc w:val="center"/>
            </w:pPr>
            <w:r w:rsidRPr="005748D9">
              <w:t>11.</w:t>
            </w:r>
          </w:p>
        </w:tc>
        <w:tc>
          <w:tcPr>
            <w:tcW w:w="3983" w:type="pct"/>
            <w:gridSpan w:val="2"/>
            <w:vAlign w:val="bottom"/>
          </w:tcPr>
          <w:p w:rsidR="00783E9C" w:rsidRPr="005748D9" w:rsidRDefault="00783E9C" w:rsidP="00783E9C">
            <w:pPr>
              <w:pStyle w:val="NoSpacing"/>
              <w:jc w:val="both"/>
            </w:pPr>
            <w:r w:rsidRPr="005748D9">
              <w:t>Compare the two types of polarization.</w:t>
            </w:r>
          </w:p>
        </w:tc>
        <w:tc>
          <w:tcPr>
            <w:tcW w:w="291" w:type="pct"/>
            <w:vAlign w:val="center"/>
          </w:tcPr>
          <w:p w:rsidR="00783E9C" w:rsidRPr="005748D9" w:rsidRDefault="00783E9C" w:rsidP="00783E9C">
            <w:pPr>
              <w:pStyle w:val="NoSpacing"/>
              <w:jc w:val="center"/>
            </w:pPr>
            <w:r w:rsidRPr="005748D9">
              <w:t>CO1</w:t>
            </w:r>
          </w:p>
        </w:tc>
        <w:tc>
          <w:tcPr>
            <w:tcW w:w="235" w:type="pct"/>
            <w:vAlign w:val="center"/>
          </w:tcPr>
          <w:p w:rsidR="00783E9C" w:rsidRPr="005748D9" w:rsidRDefault="00783E9C" w:rsidP="00783E9C">
            <w:pPr>
              <w:pStyle w:val="NoSpacing"/>
              <w:jc w:val="center"/>
            </w:pPr>
            <w:r w:rsidRPr="005748D9">
              <w:t>U</w:t>
            </w:r>
          </w:p>
        </w:tc>
        <w:tc>
          <w:tcPr>
            <w:tcW w:w="242" w:type="pct"/>
            <w:vAlign w:val="center"/>
          </w:tcPr>
          <w:p w:rsidR="00783E9C" w:rsidRPr="005748D9" w:rsidRDefault="00783E9C" w:rsidP="00783E9C">
            <w:pPr>
              <w:pStyle w:val="NoSpacing"/>
              <w:jc w:val="center"/>
            </w:pPr>
            <w:r w:rsidRPr="005748D9">
              <w:t>3</w:t>
            </w:r>
          </w:p>
        </w:tc>
      </w:tr>
      <w:tr w:rsidR="00783E9C" w:rsidRPr="005748D9" w:rsidTr="00783E9C">
        <w:trPr>
          <w:trHeight w:val="283"/>
        </w:trPr>
        <w:tc>
          <w:tcPr>
            <w:tcW w:w="249" w:type="pct"/>
            <w:vAlign w:val="center"/>
          </w:tcPr>
          <w:p w:rsidR="00783E9C" w:rsidRPr="005748D9" w:rsidRDefault="00783E9C" w:rsidP="00783E9C">
            <w:pPr>
              <w:pStyle w:val="NoSpacing"/>
              <w:jc w:val="center"/>
            </w:pPr>
            <w:r w:rsidRPr="005748D9">
              <w:t>12.</w:t>
            </w:r>
          </w:p>
        </w:tc>
        <w:tc>
          <w:tcPr>
            <w:tcW w:w="3983" w:type="pct"/>
            <w:gridSpan w:val="2"/>
            <w:vAlign w:val="bottom"/>
          </w:tcPr>
          <w:p w:rsidR="00783E9C" w:rsidRPr="005748D9" w:rsidRDefault="00783E9C" w:rsidP="00783E9C">
            <w:pPr>
              <w:pStyle w:val="NoSpacing"/>
              <w:jc w:val="both"/>
            </w:pPr>
            <w:r w:rsidRPr="005748D9">
              <w:t xml:space="preserve">Differentiate between instrument landing system (ILS) and microwave landing system (MLS). </w:t>
            </w:r>
          </w:p>
        </w:tc>
        <w:tc>
          <w:tcPr>
            <w:tcW w:w="291" w:type="pct"/>
            <w:vAlign w:val="center"/>
          </w:tcPr>
          <w:p w:rsidR="00783E9C" w:rsidRPr="005748D9" w:rsidRDefault="00783E9C" w:rsidP="00783E9C">
            <w:pPr>
              <w:pStyle w:val="NoSpacing"/>
              <w:jc w:val="center"/>
            </w:pPr>
            <w:r w:rsidRPr="005748D9">
              <w:t>CO2</w:t>
            </w:r>
          </w:p>
        </w:tc>
        <w:tc>
          <w:tcPr>
            <w:tcW w:w="235" w:type="pct"/>
            <w:vAlign w:val="center"/>
          </w:tcPr>
          <w:p w:rsidR="00783E9C" w:rsidRPr="005748D9" w:rsidRDefault="00783E9C" w:rsidP="00783E9C">
            <w:pPr>
              <w:pStyle w:val="NoSpacing"/>
              <w:jc w:val="center"/>
            </w:pPr>
            <w:r w:rsidRPr="005748D9">
              <w:t>U</w:t>
            </w:r>
          </w:p>
        </w:tc>
        <w:tc>
          <w:tcPr>
            <w:tcW w:w="242" w:type="pct"/>
            <w:vAlign w:val="center"/>
          </w:tcPr>
          <w:p w:rsidR="00783E9C" w:rsidRPr="005748D9" w:rsidRDefault="00783E9C" w:rsidP="00783E9C">
            <w:pPr>
              <w:pStyle w:val="NoSpacing"/>
              <w:jc w:val="center"/>
            </w:pPr>
            <w:r w:rsidRPr="005748D9">
              <w:t>3</w:t>
            </w:r>
          </w:p>
        </w:tc>
      </w:tr>
      <w:tr w:rsidR="00783E9C" w:rsidRPr="005748D9" w:rsidTr="00783E9C">
        <w:trPr>
          <w:trHeight w:val="283"/>
        </w:trPr>
        <w:tc>
          <w:tcPr>
            <w:tcW w:w="249" w:type="pct"/>
            <w:vAlign w:val="center"/>
          </w:tcPr>
          <w:p w:rsidR="00783E9C" w:rsidRPr="005748D9" w:rsidRDefault="00783E9C" w:rsidP="00783E9C">
            <w:pPr>
              <w:pStyle w:val="NoSpacing"/>
              <w:jc w:val="center"/>
            </w:pPr>
            <w:r w:rsidRPr="005748D9">
              <w:t>13.</w:t>
            </w:r>
          </w:p>
        </w:tc>
        <w:tc>
          <w:tcPr>
            <w:tcW w:w="3983" w:type="pct"/>
            <w:gridSpan w:val="2"/>
            <w:vAlign w:val="bottom"/>
          </w:tcPr>
          <w:p w:rsidR="00783E9C" w:rsidRPr="005748D9" w:rsidRDefault="00783E9C" w:rsidP="00783E9C">
            <w:pPr>
              <w:pStyle w:val="NoSpacing"/>
              <w:jc w:val="both"/>
            </w:pPr>
            <w:r w:rsidRPr="005748D9">
              <w:t>List out the reference frames used in navigation system.</w:t>
            </w:r>
          </w:p>
        </w:tc>
        <w:tc>
          <w:tcPr>
            <w:tcW w:w="291" w:type="pct"/>
            <w:vAlign w:val="center"/>
          </w:tcPr>
          <w:p w:rsidR="00783E9C" w:rsidRPr="005748D9" w:rsidRDefault="00783E9C" w:rsidP="00783E9C">
            <w:pPr>
              <w:pStyle w:val="NoSpacing"/>
              <w:jc w:val="center"/>
            </w:pPr>
            <w:r w:rsidRPr="005748D9">
              <w:t>CO3</w:t>
            </w:r>
          </w:p>
        </w:tc>
        <w:tc>
          <w:tcPr>
            <w:tcW w:w="235" w:type="pct"/>
            <w:vAlign w:val="center"/>
          </w:tcPr>
          <w:p w:rsidR="00783E9C" w:rsidRPr="005748D9" w:rsidRDefault="00783E9C" w:rsidP="00783E9C">
            <w:pPr>
              <w:pStyle w:val="NoSpacing"/>
              <w:jc w:val="center"/>
            </w:pPr>
            <w:r w:rsidRPr="005748D9">
              <w:t>R</w:t>
            </w:r>
          </w:p>
        </w:tc>
        <w:tc>
          <w:tcPr>
            <w:tcW w:w="242" w:type="pct"/>
            <w:vAlign w:val="center"/>
          </w:tcPr>
          <w:p w:rsidR="00783E9C" w:rsidRPr="005748D9" w:rsidRDefault="00783E9C" w:rsidP="00783E9C">
            <w:pPr>
              <w:pStyle w:val="NoSpacing"/>
              <w:jc w:val="center"/>
            </w:pPr>
            <w:r w:rsidRPr="005748D9">
              <w:t>3</w:t>
            </w:r>
          </w:p>
        </w:tc>
      </w:tr>
      <w:tr w:rsidR="00783E9C" w:rsidRPr="005748D9" w:rsidTr="00783E9C">
        <w:trPr>
          <w:trHeight w:val="283"/>
        </w:trPr>
        <w:tc>
          <w:tcPr>
            <w:tcW w:w="249" w:type="pct"/>
            <w:vAlign w:val="center"/>
          </w:tcPr>
          <w:p w:rsidR="00783E9C" w:rsidRPr="005748D9" w:rsidRDefault="00783E9C" w:rsidP="00783E9C">
            <w:pPr>
              <w:pStyle w:val="NoSpacing"/>
              <w:jc w:val="center"/>
            </w:pPr>
            <w:r w:rsidRPr="005748D9">
              <w:t>14.</w:t>
            </w:r>
          </w:p>
        </w:tc>
        <w:tc>
          <w:tcPr>
            <w:tcW w:w="3983" w:type="pct"/>
            <w:gridSpan w:val="2"/>
            <w:vAlign w:val="bottom"/>
          </w:tcPr>
          <w:p w:rsidR="00783E9C" w:rsidRPr="005748D9" w:rsidRDefault="00783E9C" w:rsidP="00783E9C">
            <w:pPr>
              <w:pStyle w:val="NoSpacing"/>
              <w:jc w:val="both"/>
            </w:pPr>
            <w:r w:rsidRPr="005748D9">
              <w:t>State the importance of missile guidance laws.</w:t>
            </w:r>
          </w:p>
        </w:tc>
        <w:tc>
          <w:tcPr>
            <w:tcW w:w="291" w:type="pct"/>
            <w:vAlign w:val="center"/>
          </w:tcPr>
          <w:p w:rsidR="00783E9C" w:rsidRPr="005748D9" w:rsidRDefault="00783E9C" w:rsidP="00783E9C">
            <w:pPr>
              <w:pStyle w:val="NoSpacing"/>
              <w:jc w:val="center"/>
            </w:pPr>
            <w:r w:rsidRPr="005748D9">
              <w:t>CO4</w:t>
            </w:r>
          </w:p>
        </w:tc>
        <w:tc>
          <w:tcPr>
            <w:tcW w:w="235" w:type="pct"/>
            <w:vAlign w:val="center"/>
          </w:tcPr>
          <w:p w:rsidR="00783E9C" w:rsidRPr="005748D9" w:rsidRDefault="00783E9C" w:rsidP="00783E9C">
            <w:pPr>
              <w:pStyle w:val="NoSpacing"/>
              <w:jc w:val="center"/>
            </w:pPr>
            <w:r w:rsidRPr="005748D9">
              <w:t>R</w:t>
            </w:r>
          </w:p>
        </w:tc>
        <w:tc>
          <w:tcPr>
            <w:tcW w:w="242" w:type="pct"/>
            <w:vAlign w:val="center"/>
          </w:tcPr>
          <w:p w:rsidR="00783E9C" w:rsidRPr="005748D9" w:rsidRDefault="00783E9C" w:rsidP="00783E9C">
            <w:pPr>
              <w:pStyle w:val="NoSpacing"/>
              <w:jc w:val="center"/>
            </w:pPr>
            <w:r w:rsidRPr="005748D9">
              <w:t>3</w:t>
            </w:r>
          </w:p>
        </w:tc>
      </w:tr>
      <w:tr w:rsidR="00783E9C" w:rsidRPr="005748D9" w:rsidTr="00783E9C">
        <w:trPr>
          <w:trHeight w:val="283"/>
        </w:trPr>
        <w:tc>
          <w:tcPr>
            <w:tcW w:w="249" w:type="pct"/>
            <w:vAlign w:val="center"/>
          </w:tcPr>
          <w:p w:rsidR="00783E9C" w:rsidRPr="005748D9" w:rsidRDefault="00783E9C" w:rsidP="00783E9C">
            <w:pPr>
              <w:pStyle w:val="NoSpacing"/>
              <w:jc w:val="center"/>
            </w:pPr>
            <w:r w:rsidRPr="005748D9">
              <w:t>15.</w:t>
            </w:r>
          </w:p>
        </w:tc>
        <w:tc>
          <w:tcPr>
            <w:tcW w:w="3983" w:type="pct"/>
            <w:gridSpan w:val="2"/>
            <w:vAlign w:val="bottom"/>
          </w:tcPr>
          <w:p w:rsidR="00783E9C" w:rsidRPr="005748D9" w:rsidRDefault="00783E9C" w:rsidP="00783E9C">
            <w:pPr>
              <w:pStyle w:val="NoSpacing"/>
              <w:jc w:val="both"/>
            </w:pPr>
            <w:r w:rsidRPr="005748D9">
              <w:t>Indicate the properties of a transfer function.</w:t>
            </w:r>
          </w:p>
        </w:tc>
        <w:tc>
          <w:tcPr>
            <w:tcW w:w="291" w:type="pct"/>
            <w:vAlign w:val="center"/>
          </w:tcPr>
          <w:p w:rsidR="00783E9C" w:rsidRPr="005748D9" w:rsidRDefault="00783E9C" w:rsidP="00783E9C">
            <w:pPr>
              <w:pStyle w:val="NoSpacing"/>
              <w:jc w:val="center"/>
            </w:pPr>
            <w:r w:rsidRPr="005748D9">
              <w:t>CO5</w:t>
            </w:r>
          </w:p>
        </w:tc>
        <w:tc>
          <w:tcPr>
            <w:tcW w:w="235" w:type="pct"/>
            <w:vAlign w:val="center"/>
          </w:tcPr>
          <w:p w:rsidR="00783E9C" w:rsidRPr="005748D9" w:rsidRDefault="00783E9C" w:rsidP="00783E9C">
            <w:pPr>
              <w:pStyle w:val="NoSpacing"/>
              <w:jc w:val="center"/>
            </w:pPr>
            <w:r w:rsidRPr="005748D9">
              <w:t>U</w:t>
            </w:r>
          </w:p>
        </w:tc>
        <w:tc>
          <w:tcPr>
            <w:tcW w:w="242" w:type="pct"/>
            <w:vAlign w:val="center"/>
          </w:tcPr>
          <w:p w:rsidR="00783E9C" w:rsidRPr="005748D9" w:rsidRDefault="00783E9C" w:rsidP="00783E9C">
            <w:pPr>
              <w:pStyle w:val="NoSpacing"/>
              <w:jc w:val="center"/>
            </w:pPr>
            <w:r w:rsidRPr="005748D9">
              <w:t>3</w:t>
            </w:r>
          </w:p>
        </w:tc>
      </w:tr>
      <w:tr w:rsidR="00783E9C" w:rsidRPr="005748D9" w:rsidTr="00783E9C">
        <w:trPr>
          <w:trHeight w:val="283"/>
        </w:trPr>
        <w:tc>
          <w:tcPr>
            <w:tcW w:w="249" w:type="pct"/>
            <w:vAlign w:val="center"/>
          </w:tcPr>
          <w:p w:rsidR="00783E9C" w:rsidRPr="005748D9" w:rsidRDefault="00783E9C" w:rsidP="00783E9C">
            <w:pPr>
              <w:pStyle w:val="NoSpacing"/>
              <w:jc w:val="center"/>
            </w:pPr>
            <w:r w:rsidRPr="005748D9">
              <w:t>16.</w:t>
            </w:r>
          </w:p>
        </w:tc>
        <w:tc>
          <w:tcPr>
            <w:tcW w:w="3983" w:type="pct"/>
            <w:gridSpan w:val="2"/>
            <w:vAlign w:val="bottom"/>
          </w:tcPr>
          <w:p w:rsidR="00783E9C" w:rsidRPr="005748D9" w:rsidRDefault="00783E9C" w:rsidP="00783E9C">
            <w:pPr>
              <w:pStyle w:val="NoSpacing"/>
              <w:jc w:val="both"/>
            </w:pPr>
            <w:r w:rsidRPr="005748D9">
              <w:t>Enumerate the applications of Routh’s stability criteria.</w:t>
            </w:r>
          </w:p>
        </w:tc>
        <w:tc>
          <w:tcPr>
            <w:tcW w:w="291" w:type="pct"/>
            <w:vAlign w:val="center"/>
          </w:tcPr>
          <w:p w:rsidR="00783E9C" w:rsidRPr="005748D9" w:rsidRDefault="00783E9C" w:rsidP="00783E9C">
            <w:pPr>
              <w:pStyle w:val="NoSpacing"/>
              <w:jc w:val="center"/>
            </w:pPr>
            <w:r w:rsidRPr="005748D9">
              <w:t>CO6</w:t>
            </w:r>
          </w:p>
        </w:tc>
        <w:tc>
          <w:tcPr>
            <w:tcW w:w="235" w:type="pct"/>
            <w:vAlign w:val="center"/>
          </w:tcPr>
          <w:p w:rsidR="00783E9C" w:rsidRPr="005748D9" w:rsidRDefault="00783E9C" w:rsidP="00783E9C">
            <w:pPr>
              <w:pStyle w:val="NoSpacing"/>
              <w:jc w:val="center"/>
            </w:pPr>
            <w:r w:rsidRPr="005748D9">
              <w:t>R</w:t>
            </w:r>
          </w:p>
        </w:tc>
        <w:tc>
          <w:tcPr>
            <w:tcW w:w="242" w:type="pct"/>
            <w:vAlign w:val="center"/>
          </w:tcPr>
          <w:p w:rsidR="00783E9C" w:rsidRPr="005748D9" w:rsidRDefault="00783E9C" w:rsidP="00783E9C">
            <w:pPr>
              <w:pStyle w:val="NoSpacing"/>
              <w:jc w:val="center"/>
            </w:pPr>
            <w:r w:rsidRPr="005748D9">
              <w:t>3</w:t>
            </w:r>
          </w:p>
        </w:tc>
      </w:tr>
      <w:tr w:rsidR="00783E9C" w:rsidRPr="005748D9" w:rsidTr="00783E9C">
        <w:trPr>
          <w:trHeight w:val="552"/>
        </w:trPr>
        <w:tc>
          <w:tcPr>
            <w:tcW w:w="5000" w:type="pct"/>
            <w:gridSpan w:val="6"/>
          </w:tcPr>
          <w:p w:rsidR="00783E9C" w:rsidRPr="005748D9" w:rsidRDefault="00783E9C" w:rsidP="00375CD9">
            <w:pPr>
              <w:jc w:val="center"/>
              <w:rPr>
                <w:b/>
                <w:u w:val="single"/>
              </w:rPr>
            </w:pPr>
            <w:r w:rsidRPr="005748D9">
              <w:rPr>
                <w:b/>
                <w:u w:val="single"/>
              </w:rPr>
              <w:t>PART – C (6 X 12 = 72 MARKS)</w:t>
            </w:r>
          </w:p>
          <w:p w:rsidR="00783E9C" w:rsidRPr="005748D9" w:rsidRDefault="00783E9C" w:rsidP="00375CD9">
            <w:pPr>
              <w:jc w:val="center"/>
              <w:rPr>
                <w:b/>
              </w:rPr>
            </w:pPr>
            <w:r w:rsidRPr="005748D9">
              <w:rPr>
                <w:b/>
              </w:rPr>
              <w:t>(Answer any five Questions from Q. No. 17 to 23, Q. No. 24 is Compulsory)</w:t>
            </w:r>
          </w:p>
        </w:tc>
      </w:tr>
      <w:tr w:rsidR="00783E9C" w:rsidRPr="005748D9" w:rsidTr="00783E9C">
        <w:trPr>
          <w:trHeight w:val="283"/>
        </w:trPr>
        <w:tc>
          <w:tcPr>
            <w:tcW w:w="249" w:type="pct"/>
            <w:vAlign w:val="center"/>
          </w:tcPr>
          <w:p w:rsidR="00783E9C" w:rsidRPr="005748D9" w:rsidRDefault="00783E9C" w:rsidP="00783E9C">
            <w:pPr>
              <w:jc w:val="center"/>
            </w:pPr>
            <w:r w:rsidRPr="005748D9">
              <w:t>17.</w:t>
            </w:r>
          </w:p>
        </w:tc>
        <w:tc>
          <w:tcPr>
            <w:tcW w:w="176" w:type="pct"/>
            <w:vAlign w:val="center"/>
          </w:tcPr>
          <w:p w:rsidR="00783E9C" w:rsidRPr="005748D9" w:rsidRDefault="00783E9C" w:rsidP="00783E9C">
            <w:pPr>
              <w:jc w:val="center"/>
            </w:pPr>
            <w:r w:rsidRPr="005748D9">
              <w:t>a.</w:t>
            </w:r>
          </w:p>
        </w:tc>
        <w:tc>
          <w:tcPr>
            <w:tcW w:w="3807" w:type="pct"/>
            <w:vAlign w:val="bottom"/>
          </w:tcPr>
          <w:p w:rsidR="00783E9C" w:rsidRPr="005748D9" w:rsidRDefault="00783E9C" w:rsidP="00783E9C">
            <w:pPr>
              <w:jc w:val="both"/>
            </w:pPr>
            <w:r w:rsidRPr="005748D9">
              <w:t>Describe the frequency and operational range of radio detection and ranging (RADAR) system</w:t>
            </w:r>
          </w:p>
        </w:tc>
        <w:tc>
          <w:tcPr>
            <w:tcW w:w="291" w:type="pct"/>
            <w:vAlign w:val="center"/>
          </w:tcPr>
          <w:p w:rsidR="00783E9C" w:rsidRPr="005748D9" w:rsidRDefault="00783E9C" w:rsidP="00783E9C">
            <w:pPr>
              <w:jc w:val="center"/>
            </w:pPr>
            <w:r w:rsidRPr="005748D9">
              <w:t>CO1</w:t>
            </w:r>
          </w:p>
        </w:tc>
        <w:tc>
          <w:tcPr>
            <w:tcW w:w="235" w:type="pct"/>
            <w:vAlign w:val="center"/>
          </w:tcPr>
          <w:p w:rsidR="00783E9C" w:rsidRPr="005748D9" w:rsidRDefault="00783E9C" w:rsidP="00783E9C">
            <w:pPr>
              <w:jc w:val="center"/>
            </w:pPr>
            <w:r w:rsidRPr="005748D9">
              <w:t>R</w:t>
            </w:r>
          </w:p>
        </w:tc>
        <w:tc>
          <w:tcPr>
            <w:tcW w:w="242" w:type="pct"/>
            <w:vAlign w:val="center"/>
          </w:tcPr>
          <w:p w:rsidR="00783E9C" w:rsidRPr="005748D9" w:rsidRDefault="00783E9C" w:rsidP="00783E9C">
            <w:pPr>
              <w:jc w:val="center"/>
            </w:pPr>
            <w:r w:rsidRPr="005748D9">
              <w:t>6</w:t>
            </w:r>
          </w:p>
        </w:tc>
      </w:tr>
      <w:tr w:rsidR="00783E9C" w:rsidRPr="005748D9" w:rsidTr="00783E9C">
        <w:trPr>
          <w:trHeight w:val="283"/>
        </w:trPr>
        <w:tc>
          <w:tcPr>
            <w:tcW w:w="249" w:type="pct"/>
            <w:vAlign w:val="center"/>
          </w:tcPr>
          <w:p w:rsidR="00783E9C" w:rsidRPr="005748D9" w:rsidRDefault="00783E9C" w:rsidP="00783E9C">
            <w:pPr>
              <w:jc w:val="center"/>
            </w:pPr>
          </w:p>
        </w:tc>
        <w:tc>
          <w:tcPr>
            <w:tcW w:w="176" w:type="pct"/>
            <w:vAlign w:val="center"/>
          </w:tcPr>
          <w:p w:rsidR="00783E9C" w:rsidRPr="005748D9" w:rsidRDefault="00783E9C" w:rsidP="00783E9C">
            <w:pPr>
              <w:jc w:val="center"/>
            </w:pPr>
            <w:r w:rsidRPr="005748D9">
              <w:t>b.</w:t>
            </w:r>
          </w:p>
        </w:tc>
        <w:tc>
          <w:tcPr>
            <w:tcW w:w="3807" w:type="pct"/>
            <w:vAlign w:val="bottom"/>
          </w:tcPr>
          <w:p w:rsidR="00783E9C" w:rsidRPr="005748D9" w:rsidRDefault="00783E9C" w:rsidP="00783E9C">
            <w:pPr>
              <w:jc w:val="both"/>
              <w:rPr>
                <w:bCs/>
              </w:rPr>
            </w:pPr>
            <w:r w:rsidRPr="005748D9">
              <w:rPr>
                <w:bCs/>
              </w:rPr>
              <w:t>Examine the effects of noise in radio</w:t>
            </w:r>
            <w:r w:rsidRPr="005748D9">
              <w:t xml:space="preserve"> detection and ranging (RADAR) system.</w:t>
            </w:r>
          </w:p>
        </w:tc>
        <w:tc>
          <w:tcPr>
            <w:tcW w:w="291" w:type="pct"/>
            <w:vAlign w:val="center"/>
          </w:tcPr>
          <w:p w:rsidR="00783E9C" w:rsidRPr="005748D9" w:rsidRDefault="00783E9C" w:rsidP="00783E9C">
            <w:pPr>
              <w:jc w:val="center"/>
            </w:pPr>
            <w:r w:rsidRPr="005748D9">
              <w:t>CO1</w:t>
            </w:r>
          </w:p>
        </w:tc>
        <w:tc>
          <w:tcPr>
            <w:tcW w:w="235" w:type="pct"/>
            <w:vAlign w:val="center"/>
          </w:tcPr>
          <w:p w:rsidR="00783E9C" w:rsidRPr="005748D9" w:rsidRDefault="00783E9C" w:rsidP="00783E9C">
            <w:pPr>
              <w:jc w:val="center"/>
            </w:pPr>
            <w:r w:rsidRPr="005748D9">
              <w:t>R</w:t>
            </w:r>
          </w:p>
        </w:tc>
        <w:tc>
          <w:tcPr>
            <w:tcW w:w="242" w:type="pct"/>
            <w:vAlign w:val="center"/>
          </w:tcPr>
          <w:p w:rsidR="00783E9C" w:rsidRPr="005748D9" w:rsidRDefault="00783E9C" w:rsidP="00783E9C">
            <w:pPr>
              <w:jc w:val="center"/>
            </w:pPr>
            <w:r w:rsidRPr="005748D9">
              <w:t>6</w:t>
            </w:r>
          </w:p>
        </w:tc>
      </w:tr>
      <w:tr w:rsidR="00783E9C" w:rsidRPr="005748D9" w:rsidTr="00783E9C">
        <w:trPr>
          <w:trHeight w:val="283"/>
        </w:trPr>
        <w:tc>
          <w:tcPr>
            <w:tcW w:w="249" w:type="pct"/>
            <w:vAlign w:val="center"/>
          </w:tcPr>
          <w:p w:rsidR="00783E9C" w:rsidRPr="005748D9" w:rsidRDefault="00783E9C" w:rsidP="00783E9C">
            <w:pPr>
              <w:jc w:val="center"/>
            </w:pPr>
          </w:p>
        </w:tc>
        <w:tc>
          <w:tcPr>
            <w:tcW w:w="176" w:type="pct"/>
            <w:vAlign w:val="center"/>
          </w:tcPr>
          <w:p w:rsidR="00783E9C" w:rsidRPr="005748D9" w:rsidRDefault="00783E9C" w:rsidP="00783E9C">
            <w:pPr>
              <w:jc w:val="center"/>
            </w:pPr>
          </w:p>
        </w:tc>
        <w:tc>
          <w:tcPr>
            <w:tcW w:w="3807" w:type="pct"/>
            <w:vAlign w:val="bottom"/>
          </w:tcPr>
          <w:p w:rsidR="00783E9C" w:rsidRPr="005748D9" w:rsidRDefault="00783E9C" w:rsidP="00783E9C">
            <w:pPr>
              <w:jc w:val="both"/>
            </w:pPr>
          </w:p>
        </w:tc>
        <w:tc>
          <w:tcPr>
            <w:tcW w:w="291" w:type="pct"/>
            <w:vAlign w:val="center"/>
          </w:tcPr>
          <w:p w:rsidR="00783E9C" w:rsidRPr="005748D9" w:rsidRDefault="00783E9C" w:rsidP="00783E9C">
            <w:pPr>
              <w:jc w:val="center"/>
            </w:pPr>
          </w:p>
        </w:tc>
        <w:tc>
          <w:tcPr>
            <w:tcW w:w="235" w:type="pct"/>
            <w:vAlign w:val="center"/>
          </w:tcPr>
          <w:p w:rsidR="00783E9C" w:rsidRPr="005748D9" w:rsidRDefault="00783E9C" w:rsidP="00783E9C">
            <w:pPr>
              <w:jc w:val="center"/>
            </w:pPr>
          </w:p>
        </w:tc>
        <w:tc>
          <w:tcPr>
            <w:tcW w:w="242" w:type="pct"/>
            <w:vAlign w:val="center"/>
          </w:tcPr>
          <w:p w:rsidR="00783E9C" w:rsidRPr="005748D9" w:rsidRDefault="00783E9C" w:rsidP="00783E9C">
            <w:pPr>
              <w:jc w:val="center"/>
            </w:pPr>
          </w:p>
        </w:tc>
      </w:tr>
      <w:tr w:rsidR="00783E9C" w:rsidRPr="005748D9" w:rsidTr="00783E9C">
        <w:trPr>
          <w:trHeight w:val="283"/>
        </w:trPr>
        <w:tc>
          <w:tcPr>
            <w:tcW w:w="249" w:type="pct"/>
            <w:vAlign w:val="center"/>
          </w:tcPr>
          <w:p w:rsidR="00783E9C" w:rsidRPr="005748D9" w:rsidRDefault="00783E9C" w:rsidP="00783E9C">
            <w:pPr>
              <w:jc w:val="center"/>
            </w:pPr>
            <w:r w:rsidRPr="005748D9">
              <w:t>18.</w:t>
            </w:r>
          </w:p>
        </w:tc>
        <w:tc>
          <w:tcPr>
            <w:tcW w:w="176" w:type="pct"/>
            <w:vAlign w:val="center"/>
          </w:tcPr>
          <w:p w:rsidR="00783E9C" w:rsidRPr="005748D9" w:rsidRDefault="00783E9C" w:rsidP="00783E9C">
            <w:pPr>
              <w:jc w:val="center"/>
            </w:pPr>
            <w:r w:rsidRPr="005748D9">
              <w:t>a.</w:t>
            </w:r>
          </w:p>
        </w:tc>
        <w:tc>
          <w:tcPr>
            <w:tcW w:w="3807" w:type="pct"/>
            <w:vAlign w:val="bottom"/>
          </w:tcPr>
          <w:p w:rsidR="00783E9C" w:rsidRPr="005748D9" w:rsidRDefault="00783E9C" w:rsidP="00783E9C">
            <w:pPr>
              <w:jc w:val="both"/>
            </w:pPr>
            <w:r w:rsidRPr="005748D9">
              <w:t>Enumerate the salient features of a global positioning system (GPS).</w:t>
            </w:r>
          </w:p>
        </w:tc>
        <w:tc>
          <w:tcPr>
            <w:tcW w:w="291" w:type="pct"/>
            <w:vAlign w:val="center"/>
          </w:tcPr>
          <w:p w:rsidR="00783E9C" w:rsidRPr="005748D9" w:rsidRDefault="00783E9C" w:rsidP="00783E9C">
            <w:pPr>
              <w:jc w:val="center"/>
            </w:pPr>
            <w:r w:rsidRPr="005748D9">
              <w:t>CO2</w:t>
            </w:r>
          </w:p>
        </w:tc>
        <w:tc>
          <w:tcPr>
            <w:tcW w:w="235" w:type="pct"/>
            <w:vAlign w:val="center"/>
          </w:tcPr>
          <w:p w:rsidR="00783E9C" w:rsidRPr="005748D9" w:rsidRDefault="00783E9C" w:rsidP="00783E9C">
            <w:pPr>
              <w:jc w:val="center"/>
            </w:pPr>
            <w:r w:rsidRPr="005748D9">
              <w:t>R</w:t>
            </w:r>
          </w:p>
        </w:tc>
        <w:tc>
          <w:tcPr>
            <w:tcW w:w="242" w:type="pct"/>
            <w:vAlign w:val="center"/>
          </w:tcPr>
          <w:p w:rsidR="00783E9C" w:rsidRPr="005748D9" w:rsidRDefault="00783E9C" w:rsidP="00783E9C">
            <w:pPr>
              <w:jc w:val="center"/>
            </w:pPr>
            <w:r w:rsidRPr="005748D9">
              <w:t>6</w:t>
            </w:r>
          </w:p>
        </w:tc>
      </w:tr>
      <w:tr w:rsidR="00783E9C" w:rsidRPr="005748D9" w:rsidTr="00783E9C">
        <w:trPr>
          <w:trHeight w:val="283"/>
        </w:trPr>
        <w:tc>
          <w:tcPr>
            <w:tcW w:w="249" w:type="pct"/>
            <w:vAlign w:val="center"/>
          </w:tcPr>
          <w:p w:rsidR="00783E9C" w:rsidRPr="005748D9" w:rsidRDefault="00783E9C" w:rsidP="00783E9C">
            <w:pPr>
              <w:jc w:val="center"/>
            </w:pPr>
          </w:p>
        </w:tc>
        <w:tc>
          <w:tcPr>
            <w:tcW w:w="176" w:type="pct"/>
            <w:vAlign w:val="center"/>
          </w:tcPr>
          <w:p w:rsidR="00783E9C" w:rsidRPr="005748D9" w:rsidRDefault="00783E9C" w:rsidP="00783E9C">
            <w:pPr>
              <w:jc w:val="center"/>
            </w:pPr>
            <w:r w:rsidRPr="005748D9">
              <w:t>b.</w:t>
            </w:r>
          </w:p>
        </w:tc>
        <w:tc>
          <w:tcPr>
            <w:tcW w:w="3807" w:type="pct"/>
            <w:vAlign w:val="bottom"/>
          </w:tcPr>
          <w:p w:rsidR="00783E9C" w:rsidRPr="005748D9" w:rsidRDefault="00783E9C" w:rsidP="00783E9C">
            <w:pPr>
              <w:jc w:val="both"/>
            </w:pPr>
            <w:r w:rsidRPr="005748D9">
              <w:t>Describe the construction of instrument flight rules (IFR) navigation system.</w:t>
            </w:r>
          </w:p>
        </w:tc>
        <w:tc>
          <w:tcPr>
            <w:tcW w:w="291" w:type="pct"/>
            <w:vAlign w:val="center"/>
          </w:tcPr>
          <w:p w:rsidR="00783E9C" w:rsidRPr="005748D9" w:rsidRDefault="00783E9C" w:rsidP="00783E9C">
            <w:pPr>
              <w:jc w:val="center"/>
            </w:pPr>
            <w:r w:rsidRPr="005748D9">
              <w:t>CO2</w:t>
            </w:r>
          </w:p>
        </w:tc>
        <w:tc>
          <w:tcPr>
            <w:tcW w:w="235" w:type="pct"/>
            <w:vAlign w:val="center"/>
          </w:tcPr>
          <w:p w:rsidR="00783E9C" w:rsidRPr="005748D9" w:rsidRDefault="00783E9C" w:rsidP="00783E9C">
            <w:pPr>
              <w:jc w:val="center"/>
            </w:pPr>
            <w:r w:rsidRPr="005748D9">
              <w:t>R</w:t>
            </w:r>
          </w:p>
        </w:tc>
        <w:tc>
          <w:tcPr>
            <w:tcW w:w="242" w:type="pct"/>
            <w:vAlign w:val="center"/>
          </w:tcPr>
          <w:p w:rsidR="00783E9C" w:rsidRPr="005748D9" w:rsidRDefault="00783E9C" w:rsidP="00783E9C">
            <w:pPr>
              <w:jc w:val="center"/>
            </w:pPr>
            <w:r w:rsidRPr="005748D9">
              <w:t>6</w:t>
            </w:r>
          </w:p>
        </w:tc>
      </w:tr>
      <w:tr w:rsidR="00783E9C" w:rsidRPr="005748D9" w:rsidTr="00783E9C">
        <w:trPr>
          <w:trHeight w:val="283"/>
        </w:trPr>
        <w:tc>
          <w:tcPr>
            <w:tcW w:w="249" w:type="pct"/>
            <w:vAlign w:val="center"/>
          </w:tcPr>
          <w:p w:rsidR="00783E9C" w:rsidRPr="005748D9" w:rsidRDefault="00783E9C" w:rsidP="00783E9C">
            <w:pPr>
              <w:jc w:val="center"/>
            </w:pPr>
          </w:p>
        </w:tc>
        <w:tc>
          <w:tcPr>
            <w:tcW w:w="176" w:type="pct"/>
            <w:vAlign w:val="center"/>
          </w:tcPr>
          <w:p w:rsidR="00783E9C" w:rsidRPr="005748D9" w:rsidRDefault="00783E9C" w:rsidP="00783E9C">
            <w:pPr>
              <w:jc w:val="center"/>
            </w:pPr>
          </w:p>
        </w:tc>
        <w:tc>
          <w:tcPr>
            <w:tcW w:w="3807" w:type="pct"/>
            <w:vAlign w:val="bottom"/>
          </w:tcPr>
          <w:p w:rsidR="00783E9C" w:rsidRPr="005748D9" w:rsidRDefault="00783E9C" w:rsidP="00783E9C">
            <w:pPr>
              <w:jc w:val="both"/>
            </w:pPr>
          </w:p>
        </w:tc>
        <w:tc>
          <w:tcPr>
            <w:tcW w:w="291" w:type="pct"/>
            <w:vAlign w:val="center"/>
          </w:tcPr>
          <w:p w:rsidR="00783E9C" w:rsidRPr="005748D9" w:rsidRDefault="00783E9C" w:rsidP="00783E9C">
            <w:pPr>
              <w:jc w:val="center"/>
            </w:pPr>
          </w:p>
        </w:tc>
        <w:tc>
          <w:tcPr>
            <w:tcW w:w="235" w:type="pct"/>
            <w:vAlign w:val="center"/>
          </w:tcPr>
          <w:p w:rsidR="00783E9C" w:rsidRPr="005748D9" w:rsidRDefault="00783E9C" w:rsidP="00783E9C">
            <w:pPr>
              <w:jc w:val="center"/>
            </w:pPr>
          </w:p>
        </w:tc>
        <w:tc>
          <w:tcPr>
            <w:tcW w:w="242" w:type="pct"/>
            <w:vAlign w:val="center"/>
          </w:tcPr>
          <w:p w:rsidR="00783E9C" w:rsidRPr="005748D9" w:rsidRDefault="00783E9C" w:rsidP="00783E9C">
            <w:pPr>
              <w:jc w:val="center"/>
            </w:pPr>
          </w:p>
        </w:tc>
      </w:tr>
      <w:tr w:rsidR="00783E9C" w:rsidRPr="005748D9" w:rsidTr="00783E9C">
        <w:trPr>
          <w:trHeight w:val="283"/>
        </w:trPr>
        <w:tc>
          <w:tcPr>
            <w:tcW w:w="249" w:type="pct"/>
            <w:vAlign w:val="center"/>
          </w:tcPr>
          <w:p w:rsidR="00783E9C" w:rsidRPr="005748D9" w:rsidRDefault="00783E9C" w:rsidP="00783E9C">
            <w:pPr>
              <w:jc w:val="center"/>
            </w:pPr>
            <w:r w:rsidRPr="005748D9">
              <w:t>19.</w:t>
            </w:r>
          </w:p>
        </w:tc>
        <w:tc>
          <w:tcPr>
            <w:tcW w:w="176" w:type="pct"/>
            <w:vAlign w:val="center"/>
          </w:tcPr>
          <w:p w:rsidR="00783E9C" w:rsidRPr="005748D9" w:rsidRDefault="00783E9C" w:rsidP="00783E9C">
            <w:pPr>
              <w:jc w:val="center"/>
            </w:pPr>
            <w:r w:rsidRPr="005748D9">
              <w:t>a.</w:t>
            </w:r>
          </w:p>
        </w:tc>
        <w:tc>
          <w:tcPr>
            <w:tcW w:w="3807" w:type="pct"/>
            <w:vAlign w:val="bottom"/>
          </w:tcPr>
          <w:p w:rsidR="00783E9C" w:rsidRPr="005748D9" w:rsidRDefault="00783E9C" w:rsidP="00783E9C">
            <w:pPr>
              <w:jc w:val="both"/>
            </w:pPr>
            <w:r w:rsidRPr="005748D9">
              <w:t>Discuss the transformation methods employed in inertial navigation.</w:t>
            </w:r>
          </w:p>
        </w:tc>
        <w:tc>
          <w:tcPr>
            <w:tcW w:w="291" w:type="pct"/>
            <w:vAlign w:val="center"/>
          </w:tcPr>
          <w:p w:rsidR="00783E9C" w:rsidRPr="005748D9" w:rsidRDefault="00783E9C" w:rsidP="00783E9C">
            <w:pPr>
              <w:jc w:val="center"/>
            </w:pPr>
            <w:r w:rsidRPr="005748D9">
              <w:t>CO3</w:t>
            </w:r>
          </w:p>
        </w:tc>
        <w:tc>
          <w:tcPr>
            <w:tcW w:w="235" w:type="pct"/>
            <w:vAlign w:val="center"/>
          </w:tcPr>
          <w:p w:rsidR="00783E9C" w:rsidRPr="005748D9" w:rsidRDefault="00783E9C" w:rsidP="00783E9C">
            <w:pPr>
              <w:jc w:val="center"/>
            </w:pPr>
            <w:r w:rsidRPr="005748D9">
              <w:t>U</w:t>
            </w:r>
          </w:p>
        </w:tc>
        <w:tc>
          <w:tcPr>
            <w:tcW w:w="242" w:type="pct"/>
            <w:vAlign w:val="center"/>
          </w:tcPr>
          <w:p w:rsidR="00783E9C" w:rsidRPr="005748D9" w:rsidRDefault="00783E9C" w:rsidP="00783E9C">
            <w:pPr>
              <w:jc w:val="center"/>
            </w:pPr>
            <w:r w:rsidRPr="005748D9">
              <w:t>12</w:t>
            </w:r>
          </w:p>
        </w:tc>
      </w:tr>
      <w:tr w:rsidR="00783E9C" w:rsidRPr="005748D9" w:rsidTr="00783E9C">
        <w:trPr>
          <w:trHeight w:val="283"/>
        </w:trPr>
        <w:tc>
          <w:tcPr>
            <w:tcW w:w="249" w:type="pct"/>
            <w:vAlign w:val="center"/>
          </w:tcPr>
          <w:p w:rsidR="00783E9C" w:rsidRPr="005748D9" w:rsidRDefault="00783E9C" w:rsidP="00783E9C">
            <w:pPr>
              <w:jc w:val="center"/>
            </w:pPr>
          </w:p>
        </w:tc>
        <w:tc>
          <w:tcPr>
            <w:tcW w:w="176" w:type="pct"/>
            <w:vAlign w:val="center"/>
          </w:tcPr>
          <w:p w:rsidR="00783E9C" w:rsidRPr="005748D9" w:rsidRDefault="00783E9C" w:rsidP="00783E9C">
            <w:pPr>
              <w:jc w:val="center"/>
            </w:pPr>
          </w:p>
        </w:tc>
        <w:tc>
          <w:tcPr>
            <w:tcW w:w="3807" w:type="pct"/>
            <w:vAlign w:val="bottom"/>
          </w:tcPr>
          <w:p w:rsidR="00783E9C" w:rsidRPr="005748D9" w:rsidRDefault="00783E9C" w:rsidP="00783E9C">
            <w:pPr>
              <w:jc w:val="both"/>
            </w:pPr>
          </w:p>
        </w:tc>
        <w:tc>
          <w:tcPr>
            <w:tcW w:w="291" w:type="pct"/>
            <w:vAlign w:val="center"/>
          </w:tcPr>
          <w:p w:rsidR="00783E9C" w:rsidRPr="005748D9" w:rsidRDefault="00783E9C" w:rsidP="00783E9C">
            <w:pPr>
              <w:jc w:val="center"/>
            </w:pPr>
          </w:p>
        </w:tc>
        <w:tc>
          <w:tcPr>
            <w:tcW w:w="235" w:type="pct"/>
            <w:vAlign w:val="center"/>
          </w:tcPr>
          <w:p w:rsidR="00783E9C" w:rsidRPr="005748D9" w:rsidRDefault="00783E9C" w:rsidP="00783E9C">
            <w:pPr>
              <w:jc w:val="center"/>
            </w:pPr>
          </w:p>
        </w:tc>
        <w:tc>
          <w:tcPr>
            <w:tcW w:w="242" w:type="pct"/>
            <w:vAlign w:val="center"/>
          </w:tcPr>
          <w:p w:rsidR="00783E9C" w:rsidRPr="005748D9" w:rsidRDefault="00783E9C" w:rsidP="00783E9C">
            <w:pPr>
              <w:jc w:val="center"/>
            </w:pPr>
          </w:p>
        </w:tc>
      </w:tr>
      <w:tr w:rsidR="00783E9C" w:rsidRPr="005748D9" w:rsidTr="00783E9C">
        <w:trPr>
          <w:trHeight w:val="283"/>
        </w:trPr>
        <w:tc>
          <w:tcPr>
            <w:tcW w:w="249" w:type="pct"/>
            <w:vAlign w:val="center"/>
          </w:tcPr>
          <w:p w:rsidR="00783E9C" w:rsidRPr="005748D9" w:rsidRDefault="00783E9C" w:rsidP="00783E9C">
            <w:pPr>
              <w:jc w:val="center"/>
            </w:pPr>
            <w:r w:rsidRPr="005748D9">
              <w:lastRenderedPageBreak/>
              <w:t>20.</w:t>
            </w:r>
          </w:p>
        </w:tc>
        <w:tc>
          <w:tcPr>
            <w:tcW w:w="176" w:type="pct"/>
            <w:vAlign w:val="center"/>
          </w:tcPr>
          <w:p w:rsidR="00783E9C" w:rsidRPr="005748D9" w:rsidRDefault="00783E9C" w:rsidP="00783E9C">
            <w:pPr>
              <w:jc w:val="center"/>
            </w:pPr>
            <w:r w:rsidRPr="005748D9">
              <w:t>a.</w:t>
            </w:r>
          </w:p>
        </w:tc>
        <w:tc>
          <w:tcPr>
            <w:tcW w:w="3807" w:type="pct"/>
            <w:vAlign w:val="center"/>
          </w:tcPr>
          <w:p w:rsidR="00783E9C" w:rsidRPr="005748D9" w:rsidRDefault="00783E9C" w:rsidP="00783E9C">
            <w:pPr>
              <w:jc w:val="both"/>
            </w:pPr>
            <w:r w:rsidRPr="005748D9">
              <w:t>Explain the mechanization of inertial navigation system.</w:t>
            </w:r>
          </w:p>
        </w:tc>
        <w:tc>
          <w:tcPr>
            <w:tcW w:w="291" w:type="pct"/>
            <w:vAlign w:val="center"/>
          </w:tcPr>
          <w:p w:rsidR="00783E9C" w:rsidRPr="005748D9" w:rsidRDefault="00783E9C" w:rsidP="00783E9C">
            <w:pPr>
              <w:jc w:val="center"/>
            </w:pPr>
            <w:r w:rsidRPr="005748D9">
              <w:t>CO3</w:t>
            </w:r>
          </w:p>
        </w:tc>
        <w:tc>
          <w:tcPr>
            <w:tcW w:w="235" w:type="pct"/>
            <w:vAlign w:val="center"/>
          </w:tcPr>
          <w:p w:rsidR="00783E9C" w:rsidRPr="005748D9" w:rsidRDefault="00783E9C" w:rsidP="00783E9C">
            <w:pPr>
              <w:jc w:val="center"/>
            </w:pPr>
            <w:r w:rsidRPr="005748D9">
              <w:t>U</w:t>
            </w:r>
          </w:p>
        </w:tc>
        <w:tc>
          <w:tcPr>
            <w:tcW w:w="242" w:type="pct"/>
            <w:vAlign w:val="center"/>
          </w:tcPr>
          <w:p w:rsidR="00783E9C" w:rsidRPr="005748D9" w:rsidRDefault="00783E9C" w:rsidP="00783E9C">
            <w:pPr>
              <w:jc w:val="center"/>
            </w:pPr>
            <w:r w:rsidRPr="005748D9">
              <w:t>6</w:t>
            </w:r>
          </w:p>
        </w:tc>
      </w:tr>
      <w:tr w:rsidR="00783E9C" w:rsidRPr="005748D9" w:rsidTr="00783E9C">
        <w:trPr>
          <w:trHeight w:val="283"/>
        </w:trPr>
        <w:tc>
          <w:tcPr>
            <w:tcW w:w="249" w:type="pct"/>
            <w:vAlign w:val="center"/>
          </w:tcPr>
          <w:p w:rsidR="00783E9C" w:rsidRPr="005748D9" w:rsidRDefault="00783E9C" w:rsidP="00783E9C">
            <w:pPr>
              <w:jc w:val="center"/>
            </w:pPr>
          </w:p>
        </w:tc>
        <w:tc>
          <w:tcPr>
            <w:tcW w:w="176" w:type="pct"/>
            <w:vAlign w:val="center"/>
          </w:tcPr>
          <w:p w:rsidR="00783E9C" w:rsidRPr="005748D9" w:rsidRDefault="00783E9C" w:rsidP="00783E9C">
            <w:pPr>
              <w:jc w:val="center"/>
            </w:pPr>
            <w:r w:rsidRPr="005748D9">
              <w:t>b.</w:t>
            </w:r>
          </w:p>
        </w:tc>
        <w:tc>
          <w:tcPr>
            <w:tcW w:w="3807" w:type="pct"/>
            <w:vAlign w:val="center"/>
          </w:tcPr>
          <w:p w:rsidR="00783E9C" w:rsidRPr="005748D9" w:rsidRDefault="00783E9C" w:rsidP="00783E9C">
            <w:pPr>
              <w:jc w:val="both"/>
              <w:rPr>
                <w:bCs/>
              </w:rPr>
            </w:pPr>
            <w:r w:rsidRPr="005748D9">
              <w:rPr>
                <w:bCs/>
              </w:rPr>
              <w:t>Illustrate the salient features of an integrated navigation system.</w:t>
            </w:r>
          </w:p>
        </w:tc>
        <w:tc>
          <w:tcPr>
            <w:tcW w:w="291" w:type="pct"/>
            <w:vAlign w:val="center"/>
          </w:tcPr>
          <w:p w:rsidR="00783E9C" w:rsidRPr="005748D9" w:rsidRDefault="00783E9C" w:rsidP="00783E9C">
            <w:pPr>
              <w:jc w:val="center"/>
            </w:pPr>
            <w:r w:rsidRPr="005748D9">
              <w:t>CO3</w:t>
            </w:r>
          </w:p>
        </w:tc>
        <w:tc>
          <w:tcPr>
            <w:tcW w:w="235" w:type="pct"/>
            <w:vAlign w:val="center"/>
          </w:tcPr>
          <w:p w:rsidR="00783E9C" w:rsidRPr="005748D9" w:rsidRDefault="00783E9C" w:rsidP="00783E9C">
            <w:pPr>
              <w:jc w:val="center"/>
            </w:pPr>
            <w:r w:rsidRPr="005748D9">
              <w:t>U</w:t>
            </w:r>
          </w:p>
        </w:tc>
        <w:tc>
          <w:tcPr>
            <w:tcW w:w="242" w:type="pct"/>
            <w:vAlign w:val="center"/>
          </w:tcPr>
          <w:p w:rsidR="00783E9C" w:rsidRPr="005748D9" w:rsidRDefault="00783E9C" w:rsidP="00783E9C">
            <w:pPr>
              <w:jc w:val="center"/>
            </w:pPr>
            <w:r w:rsidRPr="005748D9">
              <w:t>6</w:t>
            </w:r>
          </w:p>
        </w:tc>
      </w:tr>
      <w:tr w:rsidR="00783E9C" w:rsidRPr="005748D9" w:rsidTr="00783E9C">
        <w:trPr>
          <w:trHeight w:val="283"/>
        </w:trPr>
        <w:tc>
          <w:tcPr>
            <w:tcW w:w="249" w:type="pct"/>
            <w:vAlign w:val="center"/>
          </w:tcPr>
          <w:p w:rsidR="00783E9C" w:rsidRPr="005748D9" w:rsidRDefault="00783E9C" w:rsidP="00783E9C">
            <w:pPr>
              <w:jc w:val="center"/>
            </w:pPr>
          </w:p>
        </w:tc>
        <w:tc>
          <w:tcPr>
            <w:tcW w:w="176" w:type="pct"/>
            <w:vAlign w:val="center"/>
          </w:tcPr>
          <w:p w:rsidR="00783E9C" w:rsidRPr="005748D9" w:rsidRDefault="00783E9C" w:rsidP="00783E9C">
            <w:pPr>
              <w:jc w:val="center"/>
            </w:pPr>
          </w:p>
        </w:tc>
        <w:tc>
          <w:tcPr>
            <w:tcW w:w="3807" w:type="pct"/>
            <w:vAlign w:val="bottom"/>
          </w:tcPr>
          <w:p w:rsidR="00783E9C" w:rsidRPr="005748D9" w:rsidRDefault="00783E9C" w:rsidP="009D0856"/>
        </w:tc>
        <w:tc>
          <w:tcPr>
            <w:tcW w:w="291" w:type="pct"/>
            <w:vAlign w:val="center"/>
          </w:tcPr>
          <w:p w:rsidR="00783E9C" w:rsidRPr="005748D9" w:rsidRDefault="00783E9C" w:rsidP="00783E9C">
            <w:pPr>
              <w:jc w:val="center"/>
            </w:pPr>
          </w:p>
        </w:tc>
        <w:tc>
          <w:tcPr>
            <w:tcW w:w="235" w:type="pct"/>
            <w:vAlign w:val="center"/>
          </w:tcPr>
          <w:p w:rsidR="00783E9C" w:rsidRPr="005748D9" w:rsidRDefault="00783E9C" w:rsidP="00783E9C">
            <w:pPr>
              <w:jc w:val="center"/>
            </w:pPr>
          </w:p>
        </w:tc>
        <w:tc>
          <w:tcPr>
            <w:tcW w:w="242" w:type="pct"/>
            <w:vAlign w:val="center"/>
          </w:tcPr>
          <w:p w:rsidR="00783E9C" w:rsidRPr="005748D9" w:rsidRDefault="00783E9C" w:rsidP="00783E9C">
            <w:pPr>
              <w:jc w:val="center"/>
            </w:pPr>
          </w:p>
        </w:tc>
      </w:tr>
      <w:tr w:rsidR="00783E9C" w:rsidRPr="005748D9" w:rsidTr="00783E9C">
        <w:trPr>
          <w:trHeight w:val="283"/>
        </w:trPr>
        <w:tc>
          <w:tcPr>
            <w:tcW w:w="249" w:type="pct"/>
            <w:vAlign w:val="center"/>
          </w:tcPr>
          <w:p w:rsidR="00783E9C" w:rsidRPr="005748D9" w:rsidRDefault="00783E9C" w:rsidP="00783E9C">
            <w:pPr>
              <w:jc w:val="center"/>
            </w:pPr>
            <w:r w:rsidRPr="005748D9">
              <w:t>21.</w:t>
            </w:r>
          </w:p>
        </w:tc>
        <w:tc>
          <w:tcPr>
            <w:tcW w:w="176" w:type="pct"/>
            <w:vAlign w:val="center"/>
          </w:tcPr>
          <w:p w:rsidR="00783E9C" w:rsidRPr="005748D9" w:rsidRDefault="00783E9C" w:rsidP="00783E9C">
            <w:pPr>
              <w:jc w:val="center"/>
            </w:pPr>
            <w:r w:rsidRPr="005748D9">
              <w:t>a.</w:t>
            </w:r>
          </w:p>
        </w:tc>
        <w:tc>
          <w:tcPr>
            <w:tcW w:w="3807" w:type="pct"/>
            <w:vAlign w:val="bottom"/>
          </w:tcPr>
          <w:p w:rsidR="00783E9C" w:rsidRPr="005748D9" w:rsidRDefault="00783E9C" w:rsidP="00783E9C">
            <w:r w:rsidRPr="005748D9">
              <w:t>Articulate on the classical and modern guidance laws.</w:t>
            </w:r>
          </w:p>
        </w:tc>
        <w:tc>
          <w:tcPr>
            <w:tcW w:w="291" w:type="pct"/>
            <w:vAlign w:val="center"/>
          </w:tcPr>
          <w:p w:rsidR="00783E9C" w:rsidRPr="005748D9" w:rsidRDefault="00783E9C" w:rsidP="00783E9C">
            <w:pPr>
              <w:jc w:val="center"/>
            </w:pPr>
            <w:r w:rsidRPr="005748D9">
              <w:t>CO4</w:t>
            </w:r>
          </w:p>
        </w:tc>
        <w:tc>
          <w:tcPr>
            <w:tcW w:w="235" w:type="pct"/>
            <w:vAlign w:val="center"/>
          </w:tcPr>
          <w:p w:rsidR="00783E9C" w:rsidRPr="005748D9" w:rsidRDefault="00783E9C" w:rsidP="00783E9C">
            <w:pPr>
              <w:jc w:val="center"/>
            </w:pPr>
            <w:r w:rsidRPr="005748D9">
              <w:t>A</w:t>
            </w:r>
          </w:p>
        </w:tc>
        <w:tc>
          <w:tcPr>
            <w:tcW w:w="242" w:type="pct"/>
            <w:vAlign w:val="center"/>
          </w:tcPr>
          <w:p w:rsidR="00783E9C" w:rsidRPr="005748D9" w:rsidRDefault="00783E9C" w:rsidP="00783E9C">
            <w:pPr>
              <w:jc w:val="center"/>
            </w:pPr>
            <w:r w:rsidRPr="005748D9">
              <w:t>12</w:t>
            </w:r>
          </w:p>
        </w:tc>
      </w:tr>
      <w:tr w:rsidR="00783E9C" w:rsidRPr="005748D9" w:rsidTr="00783E9C">
        <w:trPr>
          <w:trHeight w:val="283"/>
        </w:trPr>
        <w:tc>
          <w:tcPr>
            <w:tcW w:w="249" w:type="pct"/>
            <w:vAlign w:val="bottom"/>
          </w:tcPr>
          <w:p w:rsidR="00783E9C" w:rsidRPr="005748D9" w:rsidRDefault="00783E9C" w:rsidP="009D0856">
            <w:pPr>
              <w:jc w:val="center"/>
            </w:pPr>
          </w:p>
        </w:tc>
        <w:tc>
          <w:tcPr>
            <w:tcW w:w="176" w:type="pct"/>
            <w:vAlign w:val="bottom"/>
          </w:tcPr>
          <w:p w:rsidR="00783E9C" w:rsidRPr="005748D9" w:rsidRDefault="00783E9C" w:rsidP="009D0856">
            <w:pPr>
              <w:jc w:val="center"/>
            </w:pPr>
          </w:p>
        </w:tc>
        <w:tc>
          <w:tcPr>
            <w:tcW w:w="3807" w:type="pct"/>
            <w:vAlign w:val="bottom"/>
          </w:tcPr>
          <w:p w:rsidR="00783E9C" w:rsidRPr="005748D9" w:rsidRDefault="00783E9C" w:rsidP="009D0856"/>
        </w:tc>
        <w:tc>
          <w:tcPr>
            <w:tcW w:w="291" w:type="pct"/>
            <w:vAlign w:val="bottom"/>
          </w:tcPr>
          <w:p w:rsidR="00783E9C" w:rsidRPr="005748D9" w:rsidRDefault="00783E9C" w:rsidP="009D0856">
            <w:pPr>
              <w:jc w:val="center"/>
            </w:pPr>
          </w:p>
        </w:tc>
        <w:tc>
          <w:tcPr>
            <w:tcW w:w="235" w:type="pct"/>
            <w:vAlign w:val="bottom"/>
          </w:tcPr>
          <w:p w:rsidR="00783E9C" w:rsidRPr="005748D9" w:rsidRDefault="00783E9C" w:rsidP="009D0856">
            <w:pPr>
              <w:jc w:val="center"/>
            </w:pPr>
          </w:p>
        </w:tc>
        <w:tc>
          <w:tcPr>
            <w:tcW w:w="242" w:type="pct"/>
            <w:vAlign w:val="bottom"/>
          </w:tcPr>
          <w:p w:rsidR="00783E9C" w:rsidRPr="005748D9" w:rsidRDefault="00783E9C" w:rsidP="009D0856">
            <w:pPr>
              <w:jc w:val="center"/>
            </w:pPr>
          </w:p>
        </w:tc>
      </w:tr>
      <w:tr w:rsidR="00783E9C" w:rsidRPr="005748D9" w:rsidTr="00783E9C">
        <w:trPr>
          <w:trHeight w:val="283"/>
        </w:trPr>
        <w:tc>
          <w:tcPr>
            <w:tcW w:w="249" w:type="pct"/>
          </w:tcPr>
          <w:p w:rsidR="00783E9C" w:rsidRPr="005748D9" w:rsidRDefault="00783E9C" w:rsidP="00783E9C">
            <w:pPr>
              <w:jc w:val="center"/>
            </w:pPr>
            <w:r w:rsidRPr="005748D9">
              <w:t>22.</w:t>
            </w:r>
          </w:p>
        </w:tc>
        <w:tc>
          <w:tcPr>
            <w:tcW w:w="176" w:type="pct"/>
          </w:tcPr>
          <w:p w:rsidR="00783E9C" w:rsidRPr="005748D9" w:rsidRDefault="00783E9C" w:rsidP="00783E9C">
            <w:pPr>
              <w:jc w:val="center"/>
            </w:pPr>
            <w:r w:rsidRPr="005748D9">
              <w:t>a.</w:t>
            </w:r>
          </w:p>
        </w:tc>
        <w:tc>
          <w:tcPr>
            <w:tcW w:w="3807" w:type="pct"/>
            <w:vAlign w:val="bottom"/>
          </w:tcPr>
          <w:p w:rsidR="00783E9C" w:rsidRPr="005748D9" w:rsidRDefault="00783E9C" w:rsidP="00783E9C">
            <w:pPr>
              <w:contextualSpacing/>
              <w:jc w:val="both"/>
            </w:pPr>
            <w:r w:rsidRPr="005748D9">
              <w:t>Compute the transfer function for the following block diagram.</w:t>
            </w:r>
          </w:p>
          <w:p w:rsidR="00783E9C" w:rsidRPr="005748D9" w:rsidRDefault="00783E9C" w:rsidP="009D0856"/>
          <w:p w:rsidR="00783E9C" w:rsidRPr="005748D9" w:rsidRDefault="00783E9C" w:rsidP="009D0856"/>
          <w:p w:rsidR="00783E9C" w:rsidRPr="005748D9" w:rsidRDefault="00783E9C" w:rsidP="009D0856"/>
          <w:p w:rsidR="00783E9C" w:rsidRPr="005748D9" w:rsidRDefault="00783E9C" w:rsidP="009D0856"/>
          <w:p w:rsidR="00783E9C" w:rsidRPr="005748D9" w:rsidRDefault="00783E9C" w:rsidP="009D0856"/>
          <w:p w:rsidR="00783E9C" w:rsidRPr="005748D9" w:rsidRDefault="00783E9C" w:rsidP="009D0856"/>
          <w:p w:rsidR="00783E9C" w:rsidRPr="005748D9" w:rsidRDefault="00783E9C" w:rsidP="009D0856"/>
          <w:p w:rsidR="00783E9C" w:rsidRPr="005748D9" w:rsidRDefault="00783E9C" w:rsidP="009D0856"/>
          <w:p w:rsidR="00783E9C" w:rsidRPr="005748D9" w:rsidRDefault="00783E9C" w:rsidP="009D0856"/>
          <w:p w:rsidR="00783E9C" w:rsidRPr="005748D9" w:rsidRDefault="00783E9C" w:rsidP="009D0856"/>
          <w:p w:rsidR="00783E9C" w:rsidRPr="005748D9" w:rsidRDefault="00783E9C" w:rsidP="009D0856">
            <w:r w:rsidRPr="005748D9">
              <w:rPr>
                <w:noProof/>
              </w:rPr>
              <w:drawing>
                <wp:anchor distT="0" distB="0" distL="114300" distR="114300" simplePos="0" relativeHeight="251659264" behindDoc="0" locked="0" layoutInCell="1" allowOverlap="1" wp14:anchorId="176265C2" wp14:editId="3E24998B">
                  <wp:simplePos x="0" y="0"/>
                  <wp:positionH relativeFrom="column">
                    <wp:posOffset>794385</wp:posOffset>
                  </wp:positionH>
                  <wp:positionV relativeFrom="paragraph">
                    <wp:posOffset>-1631315</wp:posOffset>
                  </wp:positionV>
                  <wp:extent cx="3536950" cy="1696085"/>
                  <wp:effectExtent l="0" t="0" r="0" b="571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36950" cy="1696085"/>
                          </a:xfrm>
                          <a:prstGeom prst="rect">
                            <a:avLst/>
                          </a:prstGeom>
                          <a:noFill/>
                          <a:ln>
                            <a:noFill/>
                          </a:ln>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tc>
        <w:tc>
          <w:tcPr>
            <w:tcW w:w="291" w:type="pct"/>
            <w:vAlign w:val="center"/>
          </w:tcPr>
          <w:p w:rsidR="00783E9C" w:rsidRPr="005748D9" w:rsidRDefault="00783E9C" w:rsidP="00783E9C">
            <w:pPr>
              <w:jc w:val="center"/>
            </w:pPr>
            <w:r w:rsidRPr="005748D9">
              <w:t>CO5</w:t>
            </w:r>
          </w:p>
        </w:tc>
        <w:tc>
          <w:tcPr>
            <w:tcW w:w="235" w:type="pct"/>
            <w:vAlign w:val="center"/>
          </w:tcPr>
          <w:p w:rsidR="00783E9C" w:rsidRPr="005748D9" w:rsidRDefault="00783E9C" w:rsidP="00783E9C">
            <w:pPr>
              <w:jc w:val="center"/>
            </w:pPr>
            <w:r w:rsidRPr="005748D9">
              <w:t>A</w:t>
            </w:r>
          </w:p>
        </w:tc>
        <w:tc>
          <w:tcPr>
            <w:tcW w:w="242" w:type="pct"/>
            <w:vAlign w:val="center"/>
          </w:tcPr>
          <w:p w:rsidR="00783E9C" w:rsidRPr="005748D9" w:rsidRDefault="00783E9C" w:rsidP="00783E9C">
            <w:pPr>
              <w:jc w:val="center"/>
            </w:pPr>
            <w:r w:rsidRPr="005748D9">
              <w:t>12</w:t>
            </w:r>
          </w:p>
        </w:tc>
      </w:tr>
      <w:tr w:rsidR="00783E9C" w:rsidRPr="005748D9" w:rsidTr="00783E9C">
        <w:trPr>
          <w:trHeight w:val="283"/>
        </w:trPr>
        <w:tc>
          <w:tcPr>
            <w:tcW w:w="249" w:type="pct"/>
          </w:tcPr>
          <w:p w:rsidR="00783E9C" w:rsidRPr="005748D9" w:rsidRDefault="00783E9C" w:rsidP="00783E9C">
            <w:pPr>
              <w:jc w:val="center"/>
            </w:pPr>
          </w:p>
        </w:tc>
        <w:tc>
          <w:tcPr>
            <w:tcW w:w="176" w:type="pct"/>
          </w:tcPr>
          <w:p w:rsidR="00783E9C" w:rsidRPr="005748D9" w:rsidRDefault="00783E9C" w:rsidP="00783E9C">
            <w:pPr>
              <w:jc w:val="center"/>
            </w:pPr>
          </w:p>
        </w:tc>
        <w:tc>
          <w:tcPr>
            <w:tcW w:w="3807" w:type="pct"/>
            <w:vAlign w:val="bottom"/>
          </w:tcPr>
          <w:p w:rsidR="00783E9C" w:rsidRPr="005748D9" w:rsidRDefault="00783E9C" w:rsidP="009D0856"/>
        </w:tc>
        <w:tc>
          <w:tcPr>
            <w:tcW w:w="291" w:type="pct"/>
            <w:vAlign w:val="bottom"/>
          </w:tcPr>
          <w:p w:rsidR="00783E9C" w:rsidRPr="005748D9" w:rsidRDefault="00783E9C" w:rsidP="009D0856">
            <w:pPr>
              <w:jc w:val="center"/>
            </w:pPr>
          </w:p>
        </w:tc>
        <w:tc>
          <w:tcPr>
            <w:tcW w:w="235" w:type="pct"/>
            <w:vAlign w:val="bottom"/>
          </w:tcPr>
          <w:p w:rsidR="00783E9C" w:rsidRPr="005748D9" w:rsidRDefault="00783E9C" w:rsidP="009D0856">
            <w:pPr>
              <w:jc w:val="center"/>
            </w:pPr>
          </w:p>
        </w:tc>
        <w:tc>
          <w:tcPr>
            <w:tcW w:w="242" w:type="pct"/>
            <w:vAlign w:val="bottom"/>
          </w:tcPr>
          <w:p w:rsidR="00783E9C" w:rsidRPr="005748D9" w:rsidRDefault="00783E9C" w:rsidP="009D0856">
            <w:pPr>
              <w:jc w:val="center"/>
            </w:pPr>
          </w:p>
        </w:tc>
      </w:tr>
      <w:tr w:rsidR="00783E9C" w:rsidRPr="005748D9" w:rsidTr="00783E9C">
        <w:trPr>
          <w:trHeight w:val="283"/>
        </w:trPr>
        <w:tc>
          <w:tcPr>
            <w:tcW w:w="249" w:type="pct"/>
          </w:tcPr>
          <w:p w:rsidR="00783E9C" w:rsidRPr="005748D9" w:rsidRDefault="00783E9C" w:rsidP="00783E9C">
            <w:pPr>
              <w:jc w:val="center"/>
            </w:pPr>
            <w:r w:rsidRPr="005748D9">
              <w:t>23.</w:t>
            </w:r>
          </w:p>
        </w:tc>
        <w:tc>
          <w:tcPr>
            <w:tcW w:w="176" w:type="pct"/>
          </w:tcPr>
          <w:p w:rsidR="00783E9C" w:rsidRPr="005748D9" w:rsidRDefault="00783E9C" w:rsidP="00783E9C">
            <w:pPr>
              <w:jc w:val="center"/>
            </w:pPr>
            <w:r w:rsidRPr="005748D9">
              <w:t>a.</w:t>
            </w:r>
          </w:p>
        </w:tc>
        <w:tc>
          <w:tcPr>
            <w:tcW w:w="3807" w:type="pct"/>
            <w:vAlign w:val="bottom"/>
          </w:tcPr>
          <w:p w:rsidR="00783E9C" w:rsidRPr="005748D9" w:rsidRDefault="00783E9C" w:rsidP="00783E9C">
            <w:pPr>
              <w:jc w:val="both"/>
            </w:pPr>
            <w:r w:rsidRPr="005748D9">
              <w:t>Write the steps to compute the transfer function from a signal flow graph using Mason’s rule.</w:t>
            </w:r>
          </w:p>
        </w:tc>
        <w:tc>
          <w:tcPr>
            <w:tcW w:w="291" w:type="pct"/>
            <w:vAlign w:val="center"/>
          </w:tcPr>
          <w:p w:rsidR="00783E9C" w:rsidRPr="005748D9" w:rsidRDefault="00783E9C" w:rsidP="00783E9C">
            <w:pPr>
              <w:jc w:val="center"/>
            </w:pPr>
            <w:r w:rsidRPr="005748D9">
              <w:t>CO5</w:t>
            </w:r>
          </w:p>
        </w:tc>
        <w:tc>
          <w:tcPr>
            <w:tcW w:w="235" w:type="pct"/>
            <w:vAlign w:val="center"/>
          </w:tcPr>
          <w:p w:rsidR="00783E9C" w:rsidRPr="005748D9" w:rsidRDefault="00783E9C" w:rsidP="00783E9C">
            <w:pPr>
              <w:jc w:val="center"/>
            </w:pPr>
            <w:r w:rsidRPr="005748D9">
              <w:t>A</w:t>
            </w:r>
          </w:p>
        </w:tc>
        <w:tc>
          <w:tcPr>
            <w:tcW w:w="242" w:type="pct"/>
            <w:vAlign w:val="center"/>
          </w:tcPr>
          <w:p w:rsidR="00783E9C" w:rsidRPr="005748D9" w:rsidRDefault="00783E9C" w:rsidP="00783E9C">
            <w:pPr>
              <w:jc w:val="center"/>
            </w:pPr>
            <w:r w:rsidRPr="005748D9">
              <w:t>6</w:t>
            </w:r>
          </w:p>
        </w:tc>
      </w:tr>
      <w:tr w:rsidR="00783E9C" w:rsidRPr="005748D9" w:rsidTr="00783E9C">
        <w:trPr>
          <w:trHeight w:val="283"/>
        </w:trPr>
        <w:tc>
          <w:tcPr>
            <w:tcW w:w="249" w:type="pct"/>
          </w:tcPr>
          <w:p w:rsidR="00783E9C" w:rsidRPr="005748D9" w:rsidRDefault="00783E9C" w:rsidP="00783E9C">
            <w:pPr>
              <w:jc w:val="center"/>
            </w:pPr>
          </w:p>
        </w:tc>
        <w:tc>
          <w:tcPr>
            <w:tcW w:w="176" w:type="pct"/>
          </w:tcPr>
          <w:p w:rsidR="00783E9C" w:rsidRPr="005748D9" w:rsidRDefault="00783E9C" w:rsidP="00783E9C">
            <w:pPr>
              <w:jc w:val="center"/>
            </w:pPr>
            <w:r w:rsidRPr="005748D9">
              <w:t>b.</w:t>
            </w:r>
          </w:p>
        </w:tc>
        <w:tc>
          <w:tcPr>
            <w:tcW w:w="3807" w:type="pct"/>
            <w:vAlign w:val="bottom"/>
          </w:tcPr>
          <w:p w:rsidR="00783E9C" w:rsidRPr="005748D9" w:rsidRDefault="00783E9C" w:rsidP="00783E9C">
            <w:pPr>
              <w:jc w:val="both"/>
            </w:pPr>
            <w:r w:rsidRPr="005748D9">
              <w:t>Articulate on the applications of open and closed loop transfer functions in a control system.</w:t>
            </w:r>
          </w:p>
        </w:tc>
        <w:tc>
          <w:tcPr>
            <w:tcW w:w="291" w:type="pct"/>
            <w:vAlign w:val="center"/>
          </w:tcPr>
          <w:p w:rsidR="00783E9C" w:rsidRPr="005748D9" w:rsidRDefault="00783E9C" w:rsidP="00783E9C">
            <w:pPr>
              <w:jc w:val="center"/>
            </w:pPr>
            <w:r w:rsidRPr="005748D9">
              <w:t>CO5</w:t>
            </w:r>
          </w:p>
        </w:tc>
        <w:tc>
          <w:tcPr>
            <w:tcW w:w="235" w:type="pct"/>
            <w:vAlign w:val="center"/>
          </w:tcPr>
          <w:p w:rsidR="00783E9C" w:rsidRPr="005748D9" w:rsidRDefault="00783E9C" w:rsidP="00783E9C">
            <w:pPr>
              <w:jc w:val="center"/>
            </w:pPr>
            <w:r w:rsidRPr="005748D9">
              <w:t>A</w:t>
            </w:r>
          </w:p>
        </w:tc>
        <w:tc>
          <w:tcPr>
            <w:tcW w:w="242" w:type="pct"/>
            <w:vAlign w:val="center"/>
          </w:tcPr>
          <w:p w:rsidR="00783E9C" w:rsidRPr="005748D9" w:rsidRDefault="00783E9C" w:rsidP="00783E9C">
            <w:pPr>
              <w:jc w:val="center"/>
            </w:pPr>
            <w:r w:rsidRPr="005748D9">
              <w:t>6</w:t>
            </w:r>
          </w:p>
        </w:tc>
      </w:tr>
      <w:tr w:rsidR="00783E9C" w:rsidRPr="005748D9" w:rsidTr="00783E9C">
        <w:trPr>
          <w:trHeight w:val="550"/>
        </w:trPr>
        <w:tc>
          <w:tcPr>
            <w:tcW w:w="5000" w:type="pct"/>
            <w:gridSpan w:val="6"/>
            <w:vAlign w:val="center"/>
          </w:tcPr>
          <w:p w:rsidR="00783E9C" w:rsidRPr="005748D9" w:rsidRDefault="00783E9C" w:rsidP="00783E9C">
            <w:pPr>
              <w:jc w:val="center"/>
              <w:rPr>
                <w:b/>
                <w:bCs/>
              </w:rPr>
            </w:pPr>
            <w:r w:rsidRPr="005748D9">
              <w:rPr>
                <w:b/>
                <w:bCs/>
              </w:rPr>
              <w:t>COMPULSORY QUESTION</w:t>
            </w:r>
          </w:p>
        </w:tc>
      </w:tr>
      <w:tr w:rsidR="00783E9C" w:rsidRPr="005748D9" w:rsidTr="00783E9C">
        <w:trPr>
          <w:trHeight w:val="283"/>
        </w:trPr>
        <w:tc>
          <w:tcPr>
            <w:tcW w:w="249" w:type="pct"/>
            <w:vAlign w:val="bottom"/>
          </w:tcPr>
          <w:p w:rsidR="00783E9C" w:rsidRPr="005748D9" w:rsidRDefault="00783E9C" w:rsidP="009D0856">
            <w:pPr>
              <w:jc w:val="center"/>
            </w:pPr>
            <w:r w:rsidRPr="005748D9">
              <w:t>24.</w:t>
            </w:r>
          </w:p>
        </w:tc>
        <w:tc>
          <w:tcPr>
            <w:tcW w:w="176" w:type="pct"/>
            <w:vAlign w:val="bottom"/>
          </w:tcPr>
          <w:p w:rsidR="00783E9C" w:rsidRPr="005748D9" w:rsidRDefault="00783E9C" w:rsidP="009D0856">
            <w:pPr>
              <w:jc w:val="center"/>
            </w:pPr>
            <w:r w:rsidRPr="005748D9">
              <w:t>a.</w:t>
            </w:r>
          </w:p>
        </w:tc>
        <w:tc>
          <w:tcPr>
            <w:tcW w:w="3807" w:type="pct"/>
            <w:vAlign w:val="bottom"/>
          </w:tcPr>
          <w:p w:rsidR="00783E9C" w:rsidRPr="005748D9" w:rsidRDefault="00783E9C" w:rsidP="00783E9C">
            <w:r w:rsidRPr="005748D9">
              <w:t>Summarize the applications of Bode and Nyquist plot.</w:t>
            </w:r>
          </w:p>
        </w:tc>
        <w:tc>
          <w:tcPr>
            <w:tcW w:w="291" w:type="pct"/>
            <w:vAlign w:val="bottom"/>
          </w:tcPr>
          <w:p w:rsidR="00783E9C" w:rsidRPr="005748D9" w:rsidRDefault="00783E9C" w:rsidP="009D0856">
            <w:pPr>
              <w:jc w:val="center"/>
            </w:pPr>
            <w:r w:rsidRPr="005748D9">
              <w:t>CO6</w:t>
            </w:r>
          </w:p>
        </w:tc>
        <w:tc>
          <w:tcPr>
            <w:tcW w:w="235" w:type="pct"/>
            <w:vAlign w:val="bottom"/>
          </w:tcPr>
          <w:p w:rsidR="00783E9C" w:rsidRPr="005748D9" w:rsidRDefault="00783E9C" w:rsidP="009D0856">
            <w:pPr>
              <w:jc w:val="center"/>
            </w:pPr>
            <w:r w:rsidRPr="005748D9">
              <w:t>U</w:t>
            </w:r>
          </w:p>
        </w:tc>
        <w:tc>
          <w:tcPr>
            <w:tcW w:w="242" w:type="pct"/>
            <w:vAlign w:val="bottom"/>
          </w:tcPr>
          <w:p w:rsidR="00783E9C" w:rsidRPr="005748D9" w:rsidRDefault="00783E9C" w:rsidP="009D0856">
            <w:pPr>
              <w:jc w:val="center"/>
            </w:pPr>
            <w:r w:rsidRPr="005748D9">
              <w:t>6</w:t>
            </w:r>
          </w:p>
        </w:tc>
      </w:tr>
      <w:tr w:rsidR="00783E9C" w:rsidRPr="005748D9" w:rsidTr="00783E9C">
        <w:trPr>
          <w:trHeight w:val="283"/>
        </w:trPr>
        <w:tc>
          <w:tcPr>
            <w:tcW w:w="249" w:type="pct"/>
            <w:vAlign w:val="bottom"/>
          </w:tcPr>
          <w:p w:rsidR="00783E9C" w:rsidRPr="005748D9" w:rsidRDefault="00783E9C" w:rsidP="009D0856">
            <w:pPr>
              <w:jc w:val="center"/>
            </w:pPr>
          </w:p>
        </w:tc>
        <w:tc>
          <w:tcPr>
            <w:tcW w:w="176" w:type="pct"/>
            <w:vAlign w:val="bottom"/>
          </w:tcPr>
          <w:p w:rsidR="00783E9C" w:rsidRPr="005748D9" w:rsidRDefault="00783E9C" w:rsidP="009D0856">
            <w:pPr>
              <w:jc w:val="center"/>
            </w:pPr>
            <w:r w:rsidRPr="005748D9">
              <w:t>b.</w:t>
            </w:r>
          </w:p>
        </w:tc>
        <w:tc>
          <w:tcPr>
            <w:tcW w:w="3807" w:type="pct"/>
            <w:vAlign w:val="bottom"/>
          </w:tcPr>
          <w:p w:rsidR="00783E9C" w:rsidRPr="005748D9" w:rsidRDefault="00783E9C" w:rsidP="00783E9C">
            <w:r w:rsidRPr="005748D9">
              <w:t>Explain the concept of Routh’s stability criterion.</w:t>
            </w:r>
          </w:p>
        </w:tc>
        <w:tc>
          <w:tcPr>
            <w:tcW w:w="291" w:type="pct"/>
            <w:vAlign w:val="bottom"/>
          </w:tcPr>
          <w:p w:rsidR="00783E9C" w:rsidRPr="005748D9" w:rsidRDefault="00783E9C" w:rsidP="009D0856">
            <w:pPr>
              <w:jc w:val="center"/>
            </w:pPr>
            <w:r w:rsidRPr="005748D9">
              <w:t>CO6</w:t>
            </w:r>
          </w:p>
        </w:tc>
        <w:tc>
          <w:tcPr>
            <w:tcW w:w="235" w:type="pct"/>
            <w:vAlign w:val="bottom"/>
          </w:tcPr>
          <w:p w:rsidR="00783E9C" w:rsidRPr="005748D9" w:rsidRDefault="00783E9C" w:rsidP="009D0856">
            <w:pPr>
              <w:jc w:val="center"/>
            </w:pPr>
            <w:r w:rsidRPr="005748D9">
              <w:t>A</w:t>
            </w:r>
          </w:p>
        </w:tc>
        <w:tc>
          <w:tcPr>
            <w:tcW w:w="242" w:type="pct"/>
            <w:vAlign w:val="bottom"/>
          </w:tcPr>
          <w:p w:rsidR="00783E9C" w:rsidRPr="005748D9" w:rsidRDefault="00783E9C" w:rsidP="009D0856">
            <w:pPr>
              <w:jc w:val="center"/>
            </w:pPr>
            <w:r w:rsidRPr="005748D9">
              <w:t>6</w:t>
            </w:r>
          </w:p>
        </w:tc>
      </w:tr>
    </w:tbl>
    <w:p w:rsidR="00783E9C" w:rsidRDefault="00783E9C" w:rsidP="002E336A"/>
    <w:p w:rsidR="00783E9C" w:rsidRDefault="00783E9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783E9C" w:rsidRDefault="00783E9C" w:rsidP="002E336A"/>
    <w:tbl>
      <w:tblPr>
        <w:tblStyle w:val="TableGrid"/>
        <w:tblW w:w="10490" w:type="dxa"/>
        <w:tblInd w:w="-714" w:type="dxa"/>
        <w:tblLook w:val="04A0" w:firstRow="1" w:lastRow="0" w:firstColumn="1" w:lastColumn="0" w:noHBand="0" w:noVBand="1"/>
      </w:tblPr>
      <w:tblGrid>
        <w:gridCol w:w="670"/>
        <w:gridCol w:w="9820"/>
      </w:tblGrid>
      <w:tr w:rsidR="00783E9C" w:rsidTr="00783E9C">
        <w:trPr>
          <w:trHeight w:val="283"/>
        </w:trPr>
        <w:tc>
          <w:tcPr>
            <w:tcW w:w="670" w:type="dxa"/>
          </w:tcPr>
          <w:p w:rsidR="00783E9C" w:rsidRPr="0051318C" w:rsidRDefault="00783E9C" w:rsidP="00783E9C">
            <w:pPr>
              <w:rPr>
                <w:sz w:val="22"/>
                <w:szCs w:val="22"/>
              </w:rPr>
            </w:pPr>
          </w:p>
        </w:tc>
        <w:tc>
          <w:tcPr>
            <w:tcW w:w="9820" w:type="dxa"/>
          </w:tcPr>
          <w:p w:rsidR="00783E9C" w:rsidRPr="0051318C" w:rsidRDefault="00783E9C" w:rsidP="00783E9C">
            <w:pPr>
              <w:jc w:val="center"/>
              <w:rPr>
                <w:b/>
                <w:sz w:val="22"/>
                <w:szCs w:val="22"/>
              </w:rPr>
            </w:pPr>
            <w:r w:rsidRPr="0051318C">
              <w:rPr>
                <w:b/>
                <w:sz w:val="22"/>
                <w:szCs w:val="22"/>
              </w:rPr>
              <w:t>COURSE OUTCOMES</w:t>
            </w:r>
          </w:p>
        </w:tc>
      </w:tr>
      <w:tr w:rsidR="00783E9C" w:rsidTr="00783E9C">
        <w:trPr>
          <w:trHeight w:val="283"/>
        </w:trPr>
        <w:tc>
          <w:tcPr>
            <w:tcW w:w="670" w:type="dxa"/>
            <w:vAlign w:val="center"/>
          </w:tcPr>
          <w:p w:rsidR="00783E9C" w:rsidRPr="00CE0CB7" w:rsidRDefault="00783E9C" w:rsidP="00783E9C">
            <w:pPr>
              <w:rPr>
                <w:b/>
                <w:bCs/>
                <w:sz w:val="22"/>
                <w:szCs w:val="22"/>
              </w:rPr>
            </w:pPr>
            <w:r w:rsidRPr="00CE0CB7">
              <w:rPr>
                <w:b/>
                <w:bCs/>
                <w:sz w:val="22"/>
                <w:szCs w:val="22"/>
              </w:rPr>
              <w:t>CO1</w:t>
            </w:r>
          </w:p>
        </w:tc>
        <w:tc>
          <w:tcPr>
            <w:tcW w:w="9820" w:type="dxa"/>
          </w:tcPr>
          <w:p w:rsidR="00783E9C" w:rsidRPr="00CE0CB7" w:rsidRDefault="00783E9C" w:rsidP="00783E9C">
            <w:pPr>
              <w:rPr>
                <w:sz w:val="22"/>
                <w:szCs w:val="22"/>
              </w:rPr>
            </w:pPr>
            <w:r w:rsidRPr="00CE0CB7">
              <w:rPr>
                <w:sz w:val="22"/>
                <w:szCs w:val="22"/>
              </w:rPr>
              <w:t>Recall the radar concepts and their operation.</w:t>
            </w:r>
          </w:p>
        </w:tc>
      </w:tr>
      <w:tr w:rsidR="00783E9C" w:rsidTr="00783E9C">
        <w:trPr>
          <w:trHeight w:val="283"/>
        </w:trPr>
        <w:tc>
          <w:tcPr>
            <w:tcW w:w="670" w:type="dxa"/>
            <w:vAlign w:val="center"/>
          </w:tcPr>
          <w:p w:rsidR="00783E9C" w:rsidRPr="00CE0CB7" w:rsidRDefault="00783E9C" w:rsidP="00783E9C">
            <w:pPr>
              <w:rPr>
                <w:b/>
                <w:bCs/>
                <w:sz w:val="22"/>
                <w:szCs w:val="22"/>
              </w:rPr>
            </w:pPr>
            <w:r w:rsidRPr="00CE0CB7">
              <w:rPr>
                <w:b/>
                <w:bCs/>
                <w:sz w:val="22"/>
                <w:szCs w:val="22"/>
              </w:rPr>
              <w:t>CO2</w:t>
            </w:r>
          </w:p>
        </w:tc>
        <w:tc>
          <w:tcPr>
            <w:tcW w:w="9820" w:type="dxa"/>
          </w:tcPr>
          <w:p w:rsidR="00783E9C" w:rsidRPr="00CE0CB7" w:rsidRDefault="00783E9C" w:rsidP="00783E9C">
            <w:pPr>
              <w:rPr>
                <w:sz w:val="22"/>
                <w:szCs w:val="22"/>
              </w:rPr>
            </w:pPr>
            <w:r w:rsidRPr="00CE0CB7">
              <w:rPr>
                <w:sz w:val="22"/>
                <w:szCs w:val="22"/>
              </w:rPr>
              <w:t>Identify fundamental navigation concepts and their working.</w:t>
            </w:r>
          </w:p>
        </w:tc>
      </w:tr>
      <w:tr w:rsidR="00783E9C" w:rsidTr="00783E9C">
        <w:trPr>
          <w:trHeight w:val="283"/>
        </w:trPr>
        <w:tc>
          <w:tcPr>
            <w:tcW w:w="670" w:type="dxa"/>
            <w:vAlign w:val="center"/>
          </w:tcPr>
          <w:p w:rsidR="00783E9C" w:rsidRPr="00CE0CB7" w:rsidRDefault="00783E9C" w:rsidP="00783E9C">
            <w:pPr>
              <w:rPr>
                <w:b/>
                <w:bCs/>
                <w:sz w:val="22"/>
                <w:szCs w:val="22"/>
              </w:rPr>
            </w:pPr>
            <w:r w:rsidRPr="00CE0CB7">
              <w:rPr>
                <w:b/>
                <w:bCs/>
                <w:sz w:val="22"/>
                <w:szCs w:val="22"/>
              </w:rPr>
              <w:t>CO3</w:t>
            </w:r>
          </w:p>
        </w:tc>
        <w:tc>
          <w:tcPr>
            <w:tcW w:w="9820" w:type="dxa"/>
          </w:tcPr>
          <w:p w:rsidR="00783E9C" w:rsidRPr="00CE0CB7" w:rsidRDefault="00783E9C" w:rsidP="00783E9C">
            <w:pPr>
              <w:rPr>
                <w:sz w:val="22"/>
                <w:szCs w:val="22"/>
              </w:rPr>
            </w:pPr>
            <w:r w:rsidRPr="00CE0CB7">
              <w:rPr>
                <w:sz w:val="22"/>
                <w:szCs w:val="22"/>
              </w:rPr>
              <w:t>Exemplify various inertial sensors and their applications in IMU.</w:t>
            </w:r>
          </w:p>
        </w:tc>
      </w:tr>
      <w:tr w:rsidR="00783E9C" w:rsidTr="00783E9C">
        <w:trPr>
          <w:trHeight w:val="283"/>
        </w:trPr>
        <w:tc>
          <w:tcPr>
            <w:tcW w:w="670" w:type="dxa"/>
            <w:vAlign w:val="center"/>
          </w:tcPr>
          <w:p w:rsidR="00783E9C" w:rsidRPr="00CE0CB7" w:rsidRDefault="00783E9C" w:rsidP="00783E9C">
            <w:pPr>
              <w:rPr>
                <w:b/>
                <w:bCs/>
                <w:sz w:val="22"/>
                <w:szCs w:val="22"/>
              </w:rPr>
            </w:pPr>
            <w:r w:rsidRPr="00CE0CB7">
              <w:rPr>
                <w:b/>
                <w:bCs/>
                <w:sz w:val="22"/>
                <w:szCs w:val="22"/>
              </w:rPr>
              <w:t>CO4</w:t>
            </w:r>
          </w:p>
        </w:tc>
        <w:tc>
          <w:tcPr>
            <w:tcW w:w="9820" w:type="dxa"/>
          </w:tcPr>
          <w:p w:rsidR="00783E9C" w:rsidRPr="00CE0CB7" w:rsidRDefault="00783E9C" w:rsidP="00783E9C">
            <w:pPr>
              <w:rPr>
                <w:sz w:val="22"/>
                <w:szCs w:val="22"/>
              </w:rPr>
            </w:pPr>
            <w:r w:rsidRPr="00CE0CB7">
              <w:rPr>
                <w:sz w:val="22"/>
                <w:szCs w:val="22"/>
              </w:rPr>
              <w:t>Compute guidance commands with the knowledge of the guidance laws.</w:t>
            </w:r>
          </w:p>
        </w:tc>
      </w:tr>
      <w:tr w:rsidR="00783E9C" w:rsidTr="00783E9C">
        <w:trPr>
          <w:trHeight w:val="283"/>
        </w:trPr>
        <w:tc>
          <w:tcPr>
            <w:tcW w:w="670" w:type="dxa"/>
            <w:vAlign w:val="center"/>
          </w:tcPr>
          <w:p w:rsidR="00783E9C" w:rsidRPr="00CE0CB7" w:rsidRDefault="00783E9C" w:rsidP="00783E9C">
            <w:pPr>
              <w:rPr>
                <w:b/>
                <w:bCs/>
                <w:sz w:val="22"/>
                <w:szCs w:val="22"/>
              </w:rPr>
            </w:pPr>
            <w:r w:rsidRPr="00CE0CB7">
              <w:rPr>
                <w:b/>
                <w:bCs/>
                <w:sz w:val="22"/>
                <w:szCs w:val="22"/>
              </w:rPr>
              <w:t>CO5</w:t>
            </w:r>
          </w:p>
        </w:tc>
        <w:tc>
          <w:tcPr>
            <w:tcW w:w="9820" w:type="dxa"/>
          </w:tcPr>
          <w:p w:rsidR="00783E9C" w:rsidRPr="00CE0CB7" w:rsidRDefault="00783E9C" w:rsidP="00783E9C">
            <w:pPr>
              <w:rPr>
                <w:sz w:val="22"/>
                <w:szCs w:val="22"/>
              </w:rPr>
            </w:pPr>
            <w:r w:rsidRPr="00CE0CB7">
              <w:rPr>
                <w:sz w:val="22"/>
                <w:szCs w:val="22"/>
              </w:rPr>
              <w:t>Illustrate control system concepts.</w:t>
            </w:r>
          </w:p>
        </w:tc>
      </w:tr>
      <w:tr w:rsidR="00783E9C" w:rsidTr="00783E9C">
        <w:trPr>
          <w:trHeight w:val="283"/>
        </w:trPr>
        <w:tc>
          <w:tcPr>
            <w:tcW w:w="670" w:type="dxa"/>
            <w:vAlign w:val="center"/>
          </w:tcPr>
          <w:p w:rsidR="00783E9C" w:rsidRPr="00CE0CB7" w:rsidRDefault="00783E9C" w:rsidP="00783E9C">
            <w:pPr>
              <w:rPr>
                <w:b/>
                <w:bCs/>
                <w:sz w:val="22"/>
                <w:szCs w:val="22"/>
              </w:rPr>
            </w:pPr>
            <w:r w:rsidRPr="00CE0CB7">
              <w:rPr>
                <w:b/>
                <w:bCs/>
                <w:sz w:val="22"/>
                <w:szCs w:val="22"/>
              </w:rPr>
              <w:t>CO6</w:t>
            </w:r>
          </w:p>
        </w:tc>
        <w:tc>
          <w:tcPr>
            <w:tcW w:w="9820" w:type="dxa"/>
          </w:tcPr>
          <w:p w:rsidR="00783E9C" w:rsidRPr="00CE0CB7" w:rsidRDefault="00783E9C" w:rsidP="00783E9C">
            <w:pPr>
              <w:rPr>
                <w:sz w:val="22"/>
                <w:szCs w:val="22"/>
              </w:rPr>
            </w:pPr>
            <w:r w:rsidRPr="00CE0CB7">
              <w:rPr>
                <w:sz w:val="22"/>
                <w:szCs w:val="22"/>
              </w:rPr>
              <w:t>Integrate and validate control systems in aerospace applications.</w:t>
            </w:r>
          </w:p>
        </w:tc>
      </w:tr>
    </w:tbl>
    <w:p w:rsidR="00783E9C" w:rsidRDefault="00783E9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3E9C" w:rsidRPr="0051318C" w:rsidTr="00783E9C">
        <w:trPr>
          <w:jc w:val="center"/>
        </w:trPr>
        <w:tc>
          <w:tcPr>
            <w:tcW w:w="6385" w:type="dxa"/>
            <w:gridSpan w:val="8"/>
          </w:tcPr>
          <w:p w:rsidR="00783E9C" w:rsidRPr="0051318C" w:rsidRDefault="00783E9C" w:rsidP="00783E9C">
            <w:pPr>
              <w:jc w:val="center"/>
              <w:rPr>
                <w:b/>
                <w:sz w:val="22"/>
                <w:szCs w:val="22"/>
              </w:rPr>
            </w:pPr>
            <w:r w:rsidRPr="0051318C">
              <w:rPr>
                <w:b/>
                <w:sz w:val="22"/>
                <w:szCs w:val="22"/>
              </w:rPr>
              <w:t xml:space="preserve">Assessment Pattern as per Bloom’s </w:t>
            </w:r>
            <w:r>
              <w:rPr>
                <w:b/>
                <w:sz w:val="22"/>
                <w:szCs w:val="22"/>
              </w:rPr>
              <w:t>Level</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 xml:space="preserve">CO / </w:t>
            </w:r>
            <w:r>
              <w:rPr>
                <w:b/>
                <w:bCs/>
                <w:sz w:val="22"/>
                <w:szCs w:val="22"/>
              </w:rPr>
              <w:t>BL</w:t>
            </w:r>
          </w:p>
        </w:tc>
        <w:tc>
          <w:tcPr>
            <w:tcW w:w="709" w:type="dxa"/>
          </w:tcPr>
          <w:p w:rsidR="00783E9C" w:rsidRPr="0051318C" w:rsidRDefault="00783E9C" w:rsidP="00783E9C">
            <w:pPr>
              <w:jc w:val="center"/>
              <w:rPr>
                <w:b/>
                <w:sz w:val="22"/>
                <w:szCs w:val="22"/>
              </w:rPr>
            </w:pPr>
            <w:r w:rsidRPr="0051318C">
              <w:rPr>
                <w:b/>
                <w:sz w:val="22"/>
                <w:szCs w:val="22"/>
              </w:rPr>
              <w:t>R</w:t>
            </w:r>
          </w:p>
        </w:tc>
        <w:tc>
          <w:tcPr>
            <w:tcW w:w="708" w:type="dxa"/>
          </w:tcPr>
          <w:p w:rsidR="00783E9C" w:rsidRPr="0051318C" w:rsidRDefault="00783E9C" w:rsidP="00783E9C">
            <w:pPr>
              <w:jc w:val="center"/>
              <w:rPr>
                <w:b/>
                <w:sz w:val="22"/>
                <w:szCs w:val="22"/>
              </w:rPr>
            </w:pPr>
            <w:r w:rsidRPr="0051318C">
              <w:rPr>
                <w:b/>
                <w:sz w:val="22"/>
                <w:szCs w:val="22"/>
              </w:rPr>
              <w:t>U</w:t>
            </w:r>
          </w:p>
        </w:tc>
        <w:tc>
          <w:tcPr>
            <w:tcW w:w="709" w:type="dxa"/>
          </w:tcPr>
          <w:p w:rsidR="00783E9C" w:rsidRPr="0051318C" w:rsidRDefault="00783E9C" w:rsidP="00783E9C">
            <w:pPr>
              <w:jc w:val="center"/>
              <w:rPr>
                <w:b/>
                <w:sz w:val="22"/>
                <w:szCs w:val="22"/>
              </w:rPr>
            </w:pPr>
            <w:r w:rsidRPr="0051318C">
              <w:rPr>
                <w:b/>
                <w:sz w:val="22"/>
                <w:szCs w:val="22"/>
              </w:rPr>
              <w:t>A</w:t>
            </w:r>
          </w:p>
        </w:tc>
        <w:tc>
          <w:tcPr>
            <w:tcW w:w="709" w:type="dxa"/>
          </w:tcPr>
          <w:p w:rsidR="00783E9C" w:rsidRPr="0051318C" w:rsidRDefault="00783E9C" w:rsidP="00783E9C">
            <w:pPr>
              <w:jc w:val="center"/>
              <w:rPr>
                <w:b/>
                <w:sz w:val="22"/>
                <w:szCs w:val="22"/>
              </w:rPr>
            </w:pPr>
            <w:r w:rsidRPr="0051318C">
              <w:rPr>
                <w:b/>
                <w:sz w:val="22"/>
                <w:szCs w:val="22"/>
              </w:rPr>
              <w:t>An</w:t>
            </w:r>
          </w:p>
        </w:tc>
        <w:tc>
          <w:tcPr>
            <w:tcW w:w="709" w:type="dxa"/>
          </w:tcPr>
          <w:p w:rsidR="00783E9C" w:rsidRPr="0051318C" w:rsidRDefault="00783E9C" w:rsidP="00783E9C">
            <w:pPr>
              <w:jc w:val="center"/>
              <w:rPr>
                <w:b/>
                <w:sz w:val="22"/>
                <w:szCs w:val="22"/>
              </w:rPr>
            </w:pPr>
            <w:r w:rsidRPr="0051318C">
              <w:rPr>
                <w:b/>
                <w:sz w:val="22"/>
                <w:szCs w:val="22"/>
              </w:rPr>
              <w:t>E</w:t>
            </w:r>
          </w:p>
        </w:tc>
        <w:tc>
          <w:tcPr>
            <w:tcW w:w="708" w:type="dxa"/>
          </w:tcPr>
          <w:p w:rsidR="00783E9C" w:rsidRPr="0051318C" w:rsidRDefault="00783E9C" w:rsidP="00783E9C">
            <w:pPr>
              <w:jc w:val="center"/>
              <w:rPr>
                <w:b/>
                <w:sz w:val="22"/>
                <w:szCs w:val="22"/>
              </w:rPr>
            </w:pPr>
            <w:r w:rsidRPr="0051318C">
              <w:rPr>
                <w:b/>
                <w:sz w:val="22"/>
                <w:szCs w:val="22"/>
              </w:rPr>
              <w:t>C</w:t>
            </w:r>
          </w:p>
        </w:tc>
        <w:tc>
          <w:tcPr>
            <w:tcW w:w="993" w:type="dxa"/>
          </w:tcPr>
          <w:p w:rsidR="00783E9C" w:rsidRPr="0051318C" w:rsidRDefault="00783E9C" w:rsidP="00783E9C">
            <w:pPr>
              <w:jc w:val="center"/>
              <w:rPr>
                <w:b/>
                <w:sz w:val="22"/>
                <w:szCs w:val="22"/>
              </w:rPr>
            </w:pPr>
            <w:r w:rsidRPr="0051318C">
              <w:rPr>
                <w:b/>
                <w:sz w:val="22"/>
                <w:szCs w:val="22"/>
              </w:rPr>
              <w:t>Total</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CO1</w:t>
            </w:r>
          </w:p>
        </w:tc>
        <w:tc>
          <w:tcPr>
            <w:tcW w:w="709" w:type="dxa"/>
          </w:tcPr>
          <w:p w:rsidR="00783E9C" w:rsidRPr="00CE0CB7" w:rsidRDefault="00783E9C" w:rsidP="00783E9C">
            <w:pPr>
              <w:jc w:val="center"/>
              <w:rPr>
                <w:sz w:val="22"/>
                <w:szCs w:val="22"/>
              </w:rPr>
            </w:pPr>
            <w:r w:rsidRPr="00CE0CB7">
              <w:rPr>
                <w:sz w:val="22"/>
                <w:szCs w:val="22"/>
              </w:rPr>
              <w:t>14</w:t>
            </w:r>
          </w:p>
        </w:tc>
        <w:tc>
          <w:tcPr>
            <w:tcW w:w="708" w:type="dxa"/>
          </w:tcPr>
          <w:p w:rsidR="00783E9C" w:rsidRPr="00CE0CB7" w:rsidRDefault="00783E9C" w:rsidP="00783E9C">
            <w:pPr>
              <w:jc w:val="center"/>
              <w:rPr>
                <w:sz w:val="22"/>
                <w:szCs w:val="22"/>
              </w:rPr>
            </w:pPr>
            <w:r w:rsidRPr="00CE0CB7">
              <w:rPr>
                <w:sz w:val="22"/>
                <w:szCs w:val="22"/>
              </w:rPr>
              <w:t>3</w:t>
            </w:r>
          </w:p>
        </w:tc>
        <w:tc>
          <w:tcPr>
            <w:tcW w:w="709" w:type="dxa"/>
          </w:tcPr>
          <w:p w:rsidR="00783E9C" w:rsidRPr="00CE0CB7" w:rsidRDefault="00783E9C" w:rsidP="00783E9C">
            <w:pPr>
              <w:jc w:val="center"/>
              <w:rPr>
                <w:sz w:val="22"/>
                <w:szCs w:val="22"/>
              </w:rPr>
            </w:pPr>
            <w:r w:rsidRPr="00CE0CB7">
              <w:rPr>
                <w:sz w:val="22"/>
                <w:szCs w:val="22"/>
              </w:rPr>
              <w:t>-</w:t>
            </w:r>
          </w:p>
        </w:tc>
        <w:tc>
          <w:tcPr>
            <w:tcW w:w="709" w:type="dxa"/>
          </w:tcPr>
          <w:p w:rsidR="00783E9C" w:rsidRPr="00CE0CB7" w:rsidRDefault="00783E9C" w:rsidP="00783E9C">
            <w:pPr>
              <w:jc w:val="center"/>
              <w:rPr>
                <w:sz w:val="22"/>
                <w:szCs w:val="22"/>
              </w:rPr>
            </w:pPr>
            <w:r w:rsidRPr="00CE0CB7">
              <w:rPr>
                <w:sz w:val="22"/>
                <w:szCs w:val="22"/>
              </w:rPr>
              <w:t>-</w:t>
            </w:r>
          </w:p>
        </w:tc>
        <w:tc>
          <w:tcPr>
            <w:tcW w:w="709" w:type="dxa"/>
          </w:tcPr>
          <w:p w:rsidR="00783E9C" w:rsidRPr="00CE0CB7" w:rsidRDefault="00783E9C" w:rsidP="00783E9C">
            <w:pPr>
              <w:jc w:val="center"/>
              <w:rPr>
                <w:sz w:val="22"/>
                <w:szCs w:val="22"/>
              </w:rPr>
            </w:pPr>
            <w:r w:rsidRPr="00CE0CB7">
              <w:rPr>
                <w:sz w:val="22"/>
                <w:szCs w:val="22"/>
              </w:rPr>
              <w:t>-</w:t>
            </w:r>
          </w:p>
        </w:tc>
        <w:tc>
          <w:tcPr>
            <w:tcW w:w="708" w:type="dxa"/>
          </w:tcPr>
          <w:p w:rsidR="00783E9C" w:rsidRPr="00CE0CB7" w:rsidRDefault="00783E9C" w:rsidP="00783E9C">
            <w:pPr>
              <w:jc w:val="center"/>
              <w:rPr>
                <w:sz w:val="22"/>
                <w:szCs w:val="22"/>
              </w:rPr>
            </w:pPr>
            <w:r w:rsidRPr="00CE0CB7">
              <w:rPr>
                <w:sz w:val="22"/>
                <w:szCs w:val="22"/>
              </w:rPr>
              <w:t>-</w:t>
            </w:r>
          </w:p>
        </w:tc>
        <w:tc>
          <w:tcPr>
            <w:tcW w:w="993" w:type="dxa"/>
          </w:tcPr>
          <w:p w:rsidR="00783E9C" w:rsidRPr="00CE0CB7" w:rsidRDefault="00783E9C" w:rsidP="00783E9C">
            <w:pPr>
              <w:jc w:val="center"/>
              <w:rPr>
                <w:sz w:val="22"/>
                <w:szCs w:val="22"/>
              </w:rPr>
            </w:pPr>
            <w:r w:rsidRPr="00CE0CB7">
              <w:rPr>
                <w:sz w:val="22"/>
                <w:szCs w:val="22"/>
              </w:rPr>
              <w:t>17</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CO2</w:t>
            </w:r>
          </w:p>
        </w:tc>
        <w:tc>
          <w:tcPr>
            <w:tcW w:w="709" w:type="dxa"/>
          </w:tcPr>
          <w:p w:rsidR="00783E9C" w:rsidRPr="00CE0CB7" w:rsidRDefault="00783E9C" w:rsidP="00783E9C">
            <w:pPr>
              <w:jc w:val="center"/>
              <w:rPr>
                <w:sz w:val="22"/>
                <w:szCs w:val="22"/>
              </w:rPr>
            </w:pPr>
            <w:r w:rsidRPr="00CE0CB7">
              <w:rPr>
                <w:sz w:val="22"/>
                <w:szCs w:val="22"/>
              </w:rPr>
              <w:t>12</w:t>
            </w:r>
          </w:p>
        </w:tc>
        <w:tc>
          <w:tcPr>
            <w:tcW w:w="708" w:type="dxa"/>
          </w:tcPr>
          <w:p w:rsidR="00783E9C" w:rsidRPr="00CE0CB7" w:rsidRDefault="00783E9C" w:rsidP="00783E9C">
            <w:pPr>
              <w:jc w:val="center"/>
              <w:rPr>
                <w:sz w:val="22"/>
                <w:szCs w:val="22"/>
              </w:rPr>
            </w:pPr>
            <w:r w:rsidRPr="00CE0CB7">
              <w:rPr>
                <w:sz w:val="22"/>
                <w:szCs w:val="22"/>
              </w:rPr>
              <w:t>5</w:t>
            </w:r>
          </w:p>
        </w:tc>
        <w:tc>
          <w:tcPr>
            <w:tcW w:w="709" w:type="dxa"/>
          </w:tcPr>
          <w:p w:rsidR="00783E9C" w:rsidRPr="00CE0CB7" w:rsidRDefault="00783E9C" w:rsidP="00783E9C">
            <w:pPr>
              <w:jc w:val="center"/>
              <w:rPr>
                <w:sz w:val="22"/>
                <w:szCs w:val="22"/>
              </w:rPr>
            </w:pPr>
            <w:r w:rsidRPr="00CE0CB7">
              <w:rPr>
                <w:sz w:val="22"/>
                <w:szCs w:val="22"/>
              </w:rPr>
              <w:t>-</w:t>
            </w:r>
          </w:p>
        </w:tc>
        <w:tc>
          <w:tcPr>
            <w:tcW w:w="709" w:type="dxa"/>
          </w:tcPr>
          <w:p w:rsidR="00783E9C" w:rsidRPr="00CE0CB7" w:rsidRDefault="00783E9C" w:rsidP="00783E9C">
            <w:pPr>
              <w:jc w:val="center"/>
              <w:rPr>
                <w:sz w:val="22"/>
                <w:szCs w:val="22"/>
              </w:rPr>
            </w:pPr>
            <w:r w:rsidRPr="00CE0CB7">
              <w:rPr>
                <w:sz w:val="22"/>
                <w:szCs w:val="22"/>
              </w:rPr>
              <w:t>-</w:t>
            </w:r>
          </w:p>
        </w:tc>
        <w:tc>
          <w:tcPr>
            <w:tcW w:w="709" w:type="dxa"/>
          </w:tcPr>
          <w:p w:rsidR="00783E9C" w:rsidRPr="00CE0CB7" w:rsidRDefault="00783E9C" w:rsidP="00783E9C">
            <w:pPr>
              <w:jc w:val="center"/>
              <w:rPr>
                <w:sz w:val="22"/>
                <w:szCs w:val="22"/>
              </w:rPr>
            </w:pPr>
            <w:r w:rsidRPr="00CE0CB7">
              <w:rPr>
                <w:sz w:val="22"/>
                <w:szCs w:val="22"/>
              </w:rPr>
              <w:t>-</w:t>
            </w:r>
          </w:p>
        </w:tc>
        <w:tc>
          <w:tcPr>
            <w:tcW w:w="708" w:type="dxa"/>
          </w:tcPr>
          <w:p w:rsidR="00783E9C" w:rsidRPr="00CE0CB7" w:rsidRDefault="00783E9C" w:rsidP="00783E9C">
            <w:pPr>
              <w:jc w:val="center"/>
              <w:rPr>
                <w:sz w:val="22"/>
                <w:szCs w:val="22"/>
              </w:rPr>
            </w:pPr>
            <w:r w:rsidRPr="00CE0CB7">
              <w:rPr>
                <w:sz w:val="22"/>
                <w:szCs w:val="22"/>
              </w:rPr>
              <w:t>-</w:t>
            </w:r>
          </w:p>
        </w:tc>
        <w:tc>
          <w:tcPr>
            <w:tcW w:w="993" w:type="dxa"/>
          </w:tcPr>
          <w:p w:rsidR="00783E9C" w:rsidRPr="00CE0CB7" w:rsidRDefault="00783E9C" w:rsidP="00783E9C">
            <w:pPr>
              <w:jc w:val="center"/>
              <w:rPr>
                <w:sz w:val="22"/>
                <w:szCs w:val="22"/>
              </w:rPr>
            </w:pPr>
            <w:r w:rsidRPr="00CE0CB7">
              <w:rPr>
                <w:sz w:val="22"/>
                <w:szCs w:val="22"/>
              </w:rPr>
              <w:t>17</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CO3</w:t>
            </w:r>
          </w:p>
        </w:tc>
        <w:tc>
          <w:tcPr>
            <w:tcW w:w="709" w:type="dxa"/>
          </w:tcPr>
          <w:p w:rsidR="00783E9C" w:rsidRPr="00CE0CB7" w:rsidRDefault="00783E9C" w:rsidP="00783E9C">
            <w:pPr>
              <w:jc w:val="center"/>
              <w:rPr>
                <w:sz w:val="22"/>
                <w:szCs w:val="22"/>
              </w:rPr>
            </w:pPr>
            <w:r w:rsidRPr="00CE0CB7">
              <w:rPr>
                <w:sz w:val="22"/>
                <w:szCs w:val="22"/>
              </w:rPr>
              <w:t>3</w:t>
            </w:r>
          </w:p>
        </w:tc>
        <w:tc>
          <w:tcPr>
            <w:tcW w:w="708" w:type="dxa"/>
          </w:tcPr>
          <w:p w:rsidR="00783E9C" w:rsidRPr="00CE0CB7" w:rsidRDefault="00783E9C" w:rsidP="00783E9C">
            <w:pPr>
              <w:jc w:val="center"/>
              <w:rPr>
                <w:sz w:val="22"/>
                <w:szCs w:val="22"/>
              </w:rPr>
            </w:pPr>
            <w:r w:rsidRPr="00CE0CB7">
              <w:rPr>
                <w:sz w:val="22"/>
                <w:szCs w:val="22"/>
              </w:rPr>
              <w:t>26</w:t>
            </w:r>
          </w:p>
        </w:tc>
        <w:tc>
          <w:tcPr>
            <w:tcW w:w="709" w:type="dxa"/>
          </w:tcPr>
          <w:p w:rsidR="00783E9C" w:rsidRPr="00CE0CB7" w:rsidRDefault="00783E9C" w:rsidP="00783E9C">
            <w:pPr>
              <w:jc w:val="center"/>
              <w:rPr>
                <w:sz w:val="22"/>
                <w:szCs w:val="22"/>
              </w:rPr>
            </w:pPr>
            <w:r w:rsidRPr="00CE0CB7">
              <w:rPr>
                <w:sz w:val="22"/>
                <w:szCs w:val="22"/>
              </w:rPr>
              <w:t>-</w:t>
            </w:r>
          </w:p>
        </w:tc>
        <w:tc>
          <w:tcPr>
            <w:tcW w:w="709" w:type="dxa"/>
          </w:tcPr>
          <w:p w:rsidR="00783E9C" w:rsidRPr="00CE0CB7" w:rsidRDefault="00783E9C" w:rsidP="00783E9C">
            <w:pPr>
              <w:jc w:val="center"/>
              <w:rPr>
                <w:sz w:val="22"/>
                <w:szCs w:val="22"/>
              </w:rPr>
            </w:pPr>
            <w:r w:rsidRPr="00CE0CB7">
              <w:rPr>
                <w:sz w:val="22"/>
                <w:szCs w:val="22"/>
              </w:rPr>
              <w:t>-</w:t>
            </w:r>
          </w:p>
        </w:tc>
        <w:tc>
          <w:tcPr>
            <w:tcW w:w="709" w:type="dxa"/>
          </w:tcPr>
          <w:p w:rsidR="00783E9C" w:rsidRPr="00CE0CB7" w:rsidRDefault="00783E9C" w:rsidP="00783E9C">
            <w:pPr>
              <w:jc w:val="center"/>
              <w:rPr>
                <w:sz w:val="22"/>
                <w:szCs w:val="22"/>
              </w:rPr>
            </w:pPr>
            <w:r w:rsidRPr="00CE0CB7">
              <w:rPr>
                <w:sz w:val="22"/>
                <w:szCs w:val="22"/>
              </w:rPr>
              <w:t>-</w:t>
            </w:r>
          </w:p>
        </w:tc>
        <w:tc>
          <w:tcPr>
            <w:tcW w:w="708" w:type="dxa"/>
          </w:tcPr>
          <w:p w:rsidR="00783E9C" w:rsidRPr="00CE0CB7" w:rsidRDefault="00783E9C" w:rsidP="00783E9C">
            <w:pPr>
              <w:jc w:val="center"/>
              <w:rPr>
                <w:sz w:val="22"/>
                <w:szCs w:val="22"/>
              </w:rPr>
            </w:pPr>
            <w:r w:rsidRPr="00CE0CB7">
              <w:rPr>
                <w:sz w:val="22"/>
                <w:szCs w:val="22"/>
              </w:rPr>
              <w:t>-</w:t>
            </w:r>
          </w:p>
        </w:tc>
        <w:tc>
          <w:tcPr>
            <w:tcW w:w="993" w:type="dxa"/>
          </w:tcPr>
          <w:p w:rsidR="00783E9C" w:rsidRPr="00CE0CB7" w:rsidRDefault="00783E9C" w:rsidP="00783E9C">
            <w:pPr>
              <w:jc w:val="center"/>
              <w:rPr>
                <w:sz w:val="22"/>
                <w:szCs w:val="22"/>
              </w:rPr>
            </w:pPr>
            <w:r w:rsidRPr="00CE0CB7">
              <w:rPr>
                <w:sz w:val="22"/>
                <w:szCs w:val="22"/>
              </w:rPr>
              <w:t>29</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CO4</w:t>
            </w:r>
          </w:p>
        </w:tc>
        <w:tc>
          <w:tcPr>
            <w:tcW w:w="709" w:type="dxa"/>
          </w:tcPr>
          <w:p w:rsidR="00783E9C" w:rsidRPr="00CE0CB7" w:rsidRDefault="00783E9C" w:rsidP="00783E9C">
            <w:pPr>
              <w:jc w:val="center"/>
              <w:rPr>
                <w:sz w:val="22"/>
                <w:szCs w:val="22"/>
              </w:rPr>
            </w:pPr>
            <w:r w:rsidRPr="00CE0CB7">
              <w:rPr>
                <w:sz w:val="22"/>
                <w:szCs w:val="22"/>
              </w:rPr>
              <w:t>4</w:t>
            </w:r>
          </w:p>
        </w:tc>
        <w:tc>
          <w:tcPr>
            <w:tcW w:w="708" w:type="dxa"/>
          </w:tcPr>
          <w:p w:rsidR="00783E9C" w:rsidRPr="00CE0CB7" w:rsidRDefault="00783E9C" w:rsidP="00783E9C">
            <w:pPr>
              <w:jc w:val="center"/>
              <w:rPr>
                <w:sz w:val="22"/>
                <w:szCs w:val="22"/>
              </w:rPr>
            </w:pPr>
            <w:r w:rsidRPr="00CE0CB7">
              <w:rPr>
                <w:sz w:val="22"/>
                <w:szCs w:val="22"/>
              </w:rPr>
              <w:t>1</w:t>
            </w:r>
          </w:p>
        </w:tc>
        <w:tc>
          <w:tcPr>
            <w:tcW w:w="709" w:type="dxa"/>
          </w:tcPr>
          <w:p w:rsidR="00783E9C" w:rsidRPr="00CE0CB7" w:rsidRDefault="00783E9C" w:rsidP="00783E9C">
            <w:pPr>
              <w:jc w:val="center"/>
              <w:rPr>
                <w:sz w:val="22"/>
                <w:szCs w:val="22"/>
              </w:rPr>
            </w:pPr>
            <w:r w:rsidRPr="00CE0CB7">
              <w:rPr>
                <w:sz w:val="22"/>
                <w:szCs w:val="22"/>
              </w:rPr>
              <w:t>12</w:t>
            </w:r>
          </w:p>
        </w:tc>
        <w:tc>
          <w:tcPr>
            <w:tcW w:w="709" w:type="dxa"/>
          </w:tcPr>
          <w:p w:rsidR="00783E9C" w:rsidRPr="00CE0CB7" w:rsidRDefault="00783E9C" w:rsidP="00783E9C">
            <w:pPr>
              <w:jc w:val="center"/>
              <w:rPr>
                <w:sz w:val="22"/>
                <w:szCs w:val="22"/>
              </w:rPr>
            </w:pPr>
            <w:r w:rsidRPr="00CE0CB7">
              <w:rPr>
                <w:sz w:val="22"/>
                <w:szCs w:val="22"/>
              </w:rPr>
              <w:t>-</w:t>
            </w:r>
          </w:p>
        </w:tc>
        <w:tc>
          <w:tcPr>
            <w:tcW w:w="709" w:type="dxa"/>
          </w:tcPr>
          <w:p w:rsidR="00783E9C" w:rsidRPr="00CE0CB7" w:rsidRDefault="00783E9C" w:rsidP="00783E9C">
            <w:pPr>
              <w:jc w:val="center"/>
              <w:rPr>
                <w:sz w:val="22"/>
                <w:szCs w:val="22"/>
              </w:rPr>
            </w:pPr>
            <w:r w:rsidRPr="00CE0CB7">
              <w:rPr>
                <w:sz w:val="22"/>
                <w:szCs w:val="22"/>
              </w:rPr>
              <w:t>-</w:t>
            </w:r>
          </w:p>
        </w:tc>
        <w:tc>
          <w:tcPr>
            <w:tcW w:w="708" w:type="dxa"/>
          </w:tcPr>
          <w:p w:rsidR="00783E9C" w:rsidRPr="00CE0CB7" w:rsidRDefault="00783E9C" w:rsidP="00783E9C">
            <w:pPr>
              <w:jc w:val="center"/>
              <w:rPr>
                <w:sz w:val="22"/>
                <w:szCs w:val="22"/>
              </w:rPr>
            </w:pPr>
            <w:r w:rsidRPr="00CE0CB7">
              <w:rPr>
                <w:sz w:val="22"/>
                <w:szCs w:val="22"/>
              </w:rPr>
              <w:t>-</w:t>
            </w:r>
          </w:p>
        </w:tc>
        <w:tc>
          <w:tcPr>
            <w:tcW w:w="993" w:type="dxa"/>
          </w:tcPr>
          <w:p w:rsidR="00783E9C" w:rsidRPr="00CE0CB7" w:rsidRDefault="00783E9C" w:rsidP="00783E9C">
            <w:pPr>
              <w:jc w:val="center"/>
              <w:rPr>
                <w:sz w:val="22"/>
                <w:szCs w:val="22"/>
              </w:rPr>
            </w:pPr>
            <w:r w:rsidRPr="00CE0CB7">
              <w:rPr>
                <w:sz w:val="22"/>
                <w:szCs w:val="22"/>
              </w:rPr>
              <w:t>17</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CO5</w:t>
            </w:r>
          </w:p>
        </w:tc>
        <w:tc>
          <w:tcPr>
            <w:tcW w:w="709" w:type="dxa"/>
          </w:tcPr>
          <w:p w:rsidR="00783E9C" w:rsidRPr="00CE0CB7" w:rsidRDefault="00783E9C" w:rsidP="00783E9C">
            <w:pPr>
              <w:jc w:val="center"/>
              <w:rPr>
                <w:sz w:val="22"/>
                <w:szCs w:val="22"/>
              </w:rPr>
            </w:pPr>
            <w:r w:rsidRPr="00CE0CB7">
              <w:rPr>
                <w:sz w:val="22"/>
                <w:szCs w:val="22"/>
              </w:rPr>
              <w:t>-</w:t>
            </w:r>
          </w:p>
        </w:tc>
        <w:tc>
          <w:tcPr>
            <w:tcW w:w="708" w:type="dxa"/>
          </w:tcPr>
          <w:p w:rsidR="00783E9C" w:rsidRPr="00CE0CB7" w:rsidRDefault="00783E9C" w:rsidP="00783E9C">
            <w:pPr>
              <w:jc w:val="center"/>
              <w:rPr>
                <w:sz w:val="22"/>
                <w:szCs w:val="22"/>
              </w:rPr>
            </w:pPr>
            <w:r w:rsidRPr="00CE0CB7">
              <w:rPr>
                <w:sz w:val="22"/>
                <w:szCs w:val="22"/>
              </w:rPr>
              <w:t>3</w:t>
            </w:r>
          </w:p>
        </w:tc>
        <w:tc>
          <w:tcPr>
            <w:tcW w:w="709" w:type="dxa"/>
          </w:tcPr>
          <w:p w:rsidR="00783E9C" w:rsidRPr="00CE0CB7" w:rsidRDefault="00783E9C" w:rsidP="00783E9C">
            <w:pPr>
              <w:jc w:val="center"/>
              <w:rPr>
                <w:sz w:val="22"/>
                <w:szCs w:val="22"/>
              </w:rPr>
            </w:pPr>
            <w:r w:rsidRPr="00CE0CB7">
              <w:rPr>
                <w:sz w:val="22"/>
                <w:szCs w:val="22"/>
              </w:rPr>
              <w:t>25</w:t>
            </w:r>
          </w:p>
        </w:tc>
        <w:tc>
          <w:tcPr>
            <w:tcW w:w="709" w:type="dxa"/>
          </w:tcPr>
          <w:p w:rsidR="00783E9C" w:rsidRPr="00CE0CB7" w:rsidRDefault="00783E9C" w:rsidP="00783E9C">
            <w:pPr>
              <w:jc w:val="center"/>
              <w:rPr>
                <w:sz w:val="22"/>
                <w:szCs w:val="22"/>
              </w:rPr>
            </w:pPr>
            <w:r w:rsidRPr="00CE0CB7">
              <w:rPr>
                <w:sz w:val="22"/>
                <w:szCs w:val="22"/>
              </w:rPr>
              <w:t>-</w:t>
            </w:r>
          </w:p>
        </w:tc>
        <w:tc>
          <w:tcPr>
            <w:tcW w:w="709" w:type="dxa"/>
          </w:tcPr>
          <w:p w:rsidR="00783E9C" w:rsidRPr="00CE0CB7" w:rsidRDefault="00783E9C" w:rsidP="00783E9C">
            <w:pPr>
              <w:jc w:val="center"/>
              <w:rPr>
                <w:sz w:val="22"/>
                <w:szCs w:val="22"/>
              </w:rPr>
            </w:pPr>
            <w:r w:rsidRPr="00CE0CB7">
              <w:rPr>
                <w:sz w:val="22"/>
                <w:szCs w:val="22"/>
              </w:rPr>
              <w:t>-</w:t>
            </w:r>
          </w:p>
        </w:tc>
        <w:tc>
          <w:tcPr>
            <w:tcW w:w="708" w:type="dxa"/>
          </w:tcPr>
          <w:p w:rsidR="00783E9C" w:rsidRPr="00CE0CB7" w:rsidRDefault="00783E9C" w:rsidP="00783E9C">
            <w:pPr>
              <w:jc w:val="center"/>
              <w:rPr>
                <w:sz w:val="22"/>
                <w:szCs w:val="22"/>
              </w:rPr>
            </w:pPr>
            <w:r w:rsidRPr="00CE0CB7">
              <w:rPr>
                <w:sz w:val="22"/>
                <w:szCs w:val="22"/>
              </w:rPr>
              <w:t>-</w:t>
            </w:r>
          </w:p>
        </w:tc>
        <w:tc>
          <w:tcPr>
            <w:tcW w:w="993" w:type="dxa"/>
          </w:tcPr>
          <w:p w:rsidR="00783E9C" w:rsidRPr="00CE0CB7" w:rsidRDefault="00783E9C" w:rsidP="00783E9C">
            <w:pPr>
              <w:jc w:val="center"/>
              <w:rPr>
                <w:sz w:val="22"/>
                <w:szCs w:val="22"/>
              </w:rPr>
            </w:pPr>
            <w:r w:rsidRPr="00CE0CB7">
              <w:rPr>
                <w:sz w:val="22"/>
                <w:szCs w:val="22"/>
              </w:rPr>
              <w:t>28</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CO6</w:t>
            </w:r>
          </w:p>
        </w:tc>
        <w:tc>
          <w:tcPr>
            <w:tcW w:w="709" w:type="dxa"/>
          </w:tcPr>
          <w:p w:rsidR="00783E9C" w:rsidRPr="00CE0CB7" w:rsidRDefault="00783E9C" w:rsidP="00783E9C">
            <w:pPr>
              <w:jc w:val="center"/>
              <w:rPr>
                <w:sz w:val="22"/>
                <w:szCs w:val="22"/>
              </w:rPr>
            </w:pPr>
            <w:r w:rsidRPr="00CE0CB7">
              <w:rPr>
                <w:sz w:val="22"/>
                <w:szCs w:val="22"/>
              </w:rPr>
              <w:t>3</w:t>
            </w:r>
          </w:p>
        </w:tc>
        <w:tc>
          <w:tcPr>
            <w:tcW w:w="708" w:type="dxa"/>
          </w:tcPr>
          <w:p w:rsidR="00783E9C" w:rsidRPr="00CE0CB7" w:rsidRDefault="00783E9C" w:rsidP="00783E9C">
            <w:pPr>
              <w:jc w:val="center"/>
              <w:rPr>
                <w:sz w:val="22"/>
                <w:szCs w:val="22"/>
              </w:rPr>
            </w:pPr>
            <w:r w:rsidRPr="00CE0CB7">
              <w:rPr>
                <w:sz w:val="22"/>
                <w:szCs w:val="22"/>
              </w:rPr>
              <w:t>6</w:t>
            </w:r>
          </w:p>
        </w:tc>
        <w:tc>
          <w:tcPr>
            <w:tcW w:w="709" w:type="dxa"/>
          </w:tcPr>
          <w:p w:rsidR="00783E9C" w:rsidRPr="00CE0CB7" w:rsidRDefault="00783E9C" w:rsidP="00783E9C">
            <w:pPr>
              <w:jc w:val="center"/>
              <w:rPr>
                <w:sz w:val="22"/>
                <w:szCs w:val="22"/>
              </w:rPr>
            </w:pPr>
            <w:r w:rsidRPr="00CE0CB7">
              <w:rPr>
                <w:sz w:val="22"/>
                <w:szCs w:val="22"/>
              </w:rPr>
              <w:t>7</w:t>
            </w:r>
          </w:p>
        </w:tc>
        <w:tc>
          <w:tcPr>
            <w:tcW w:w="709" w:type="dxa"/>
          </w:tcPr>
          <w:p w:rsidR="00783E9C" w:rsidRPr="00CE0CB7" w:rsidRDefault="00783E9C" w:rsidP="00783E9C">
            <w:pPr>
              <w:jc w:val="center"/>
              <w:rPr>
                <w:sz w:val="22"/>
                <w:szCs w:val="22"/>
              </w:rPr>
            </w:pPr>
            <w:r w:rsidRPr="00CE0CB7">
              <w:rPr>
                <w:sz w:val="22"/>
                <w:szCs w:val="22"/>
              </w:rPr>
              <w:t>-</w:t>
            </w:r>
          </w:p>
        </w:tc>
        <w:tc>
          <w:tcPr>
            <w:tcW w:w="709" w:type="dxa"/>
          </w:tcPr>
          <w:p w:rsidR="00783E9C" w:rsidRPr="00CE0CB7" w:rsidRDefault="00783E9C" w:rsidP="00783E9C">
            <w:pPr>
              <w:jc w:val="center"/>
              <w:rPr>
                <w:sz w:val="22"/>
                <w:szCs w:val="22"/>
              </w:rPr>
            </w:pPr>
            <w:r w:rsidRPr="00CE0CB7">
              <w:rPr>
                <w:sz w:val="22"/>
                <w:szCs w:val="22"/>
              </w:rPr>
              <w:t>-</w:t>
            </w:r>
          </w:p>
        </w:tc>
        <w:tc>
          <w:tcPr>
            <w:tcW w:w="708" w:type="dxa"/>
          </w:tcPr>
          <w:p w:rsidR="00783E9C" w:rsidRPr="00CE0CB7" w:rsidRDefault="00783E9C" w:rsidP="00783E9C">
            <w:pPr>
              <w:jc w:val="center"/>
              <w:rPr>
                <w:sz w:val="22"/>
                <w:szCs w:val="22"/>
              </w:rPr>
            </w:pPr>
            <w:r w:rsidRPr="00CE0CB7">
              <w:rPr>
                <w:sz w:val="22"/>
                <w:szCs w:val="22"/>
              </w:rPr>
              <w:t>-</w:t>
            </w:r>
          </w:p>
        </w:tc>
        <w:tc>
          <w:tcPr>
            <w:tcW w:w="993" w:type="dxa"/>
          </w:tcPr>
          <w:p w:rsidR="00783E9C" w:rsidRPr="00CE0CB7" w:rsidRDefault="00783E9C" w:rsidP="00783E9C">
            <w:pPr>
              <w:jc w:val="center"/>
              <w:rPr>
                <w:sz w:val="22"/>
                <w:szCs w:val="22"/>
              </w:rPr>
            </w:pPr>
            <w:r w:rsidRPr="00CE0CB7">
              <w:rPr>
                <w:sz w:val="22"/>
                <w:szCs w:val="22"/>
              </w:rPr>
              <w:t>16</w:t>
            </w:r>
          </w:p>
        </w:tc>
      </w:tr>
      <w:tr w:rsidR="00783E9C" w:rsidRPr="0051318C" w:rsidTr="00783E9C">
        <w:trPr>
          <w:jc w:val="center"/>
        </w:trPr>
        <w:tc>
          <w:tcPr>
            <w:tcW w:w="5392" w:type="dxa"/>
            <w:gridSpan w:val="7"/>
          </w:tcPr>
          <w:p w:rsidR="00783E9C" w:rsidRPr="0051318C" w:rsidRDefault="00783E9C" w:rsidP="00783E9C">
            <w:pPr>
              <w:rPr>
                <w:sz w:val="22"/>
                <w:szCs w:val="22"/>
              </w:rPr>
            </w:pPr>
          </w:p>
        </w:tc>
        <w:tc>
          <w:tcPr>
            <w:tcW w:w="993" w:type="dxa"/>
          </w:tcPr>
          <w:p w:rsidR="00783E9C" w:rsidRPr="0051318C" w:rsidRDefault="00783E9C" w:rsidP="00783E9C">
            <w:pPr>
              <w:jc w:val="center"/>
              <w:rPr>
                <w:b/>
                <w:sz w:val="22"/>
                <w:szCs w:val="22"/>
              </w:rPr>
            </w:pPr>
            <w:r w:rsidRPr="0051318C">
              <w:rPr>
                <w:b/>
                <w:sz w:val="22"/>
                <w:szCs w:val="22"/>
              </w:rPr>
              <w:t>124</w:t>
            </w:r>
          </w:p>
        </w:tc>
      </w:tr>
    </w:tbl>
    <w:p w:rsidR="00783E9C" w:rsidRDefault="00783E9C" w:rsidP="0051318C">
      <w:pPr>
        <w:tabs>
          <w:tab w:val="left" w:pos="7110"/>
        </w:tabs>
      </w:pPr>
      <w:r>
        <w:tab/>
      </w:r>
    </w:p>
    <w:p w:rsidR="00783E9C" w:rsidRDefault="00783E9C" w:rsidP="002E336A"/>
    <w:p w:rsidR="00783E9C" w:rsidRPr="009F75C2" w:rsidRDefault="00783E9C" w:rsidP="00405BDF">
      <w:r w:rsidRPr="009F75C2">
        <w:rPr>
          <w:noProof/>
        </w:rPr>
        <w:lastRenderedPageBreak/>
        <w:drawing>
          <wp:inline distT="0" distB="0" distL="0" distR="0" wp14:anchorId="4FE5AABB" wp14:editId="27C87B61">
            <wp:extent cx="5732145" cy="839470"/>
            <wp:effectExtent l="0" t="0" r="1905"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Pr="009F75C2" w:rsidRDefault="00783E9C" w:rsidP="00405BDF"/>
    <w:p w:rsidR="00783E9C" w:rsidRDefault="00783E9C" w:rsidP="00E40AC8">
      <w:pPr>
        <w:jc w:val="center"/>
        <w:rPr>
          <w:b/>
          <w:bCs/>
        </w:rPr>
      </w:pPr>
      <w:r w:rsidRPr="009F75C2">
        <w:rPr>
          <w:b/>
          <w:bCs/>
        </w:rPr>
        <w:t>END SEMESTER EXAMINATION – APRIL / MAY 2024</w:t>
      </w:r>
    </w:p>
    <w:p w:rsidR="00783E9C" w:rsidRPr="009F75C2" w:rsidRDefault="00783E9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783E9C" w:rsidRPr="009F75C2" w:rsidTr="00783E9C">
        <w:trPr>
          <w:trHeight w:val="70"/>
          <w:jc w:val="center"/>
        </w:trPr>
        <w:tc>
          <w:tcPr>
            <w:tcW w:w="1555" w:type="dxa"/>
            <w:vAlign w:val="center"/>
          </w:tcPr>
          <w:p w:rsidR="00783E9C" w:rsidRPr="009F75C2" w:rsidRDefault="00783E9C" w:rsidP="007E575B">
            <w:pPr>
              <w:pStyle w:val="Title"/>
              <w:jc w:val="left"/>
              <w:rPr>
                <w:b/>
                <w:szCs w:val="24"/>
              </w:rPr>
            </w:pPr>
            <w:r w:rsidRPr="009F75C2">
              <w:rPr>
                <w:b/>
                <w:szCs w:val="24"/>
              </w:rPr>
              <w:t xml:space="preserve">Course Code      </w:t>
            </w:r>
          </w:p>
        </w:tc>
        <w:tc>
          <w:tcPr>
            <w:tcW w:w="6520" w:type="dxa"/>
            <w:vAlign w:val="center"/>
          </w:tcPr>
          <w:p w:rsidR="00783E9C" w:rsidRPr="009F75C2" w:rsidRDefault="00783E9C" w:rsidP="007E575B">
            <w:pPr>
              <w:pStyle w:val="Title"/>
              <w:jc w:val="left"/>
              <w:rPr>
                <w:b/>
                <w:szCs w:val="24"/>
              </w:rPr>
            </w:pPr>
            <w:r w:rsidRPr="009F75C2">
              <w:rPr>
                <w:b/>
                <w:szCs w:val="24"/>
              </w:rPr>
              <w:t>18AE2027</w:t>
            </w:r>
          </w:p>
        </w:tc>
        <w:tc>
          <w:tcPr>
            <w:tcW w:w="1559" w:type="dxa"/>
            <w:vAlign w:val="center"/>
          </w:tcPr>
          <w:p w:rsidR="00783E9C" w:rsidRPr="009F75C2" w:rsidRDefault="00783E9C" w:rsidP="007E575B">
            <w:pPr>
              <w:pStyle w:val="Title"/>
              <w:ind w:left="-468" w:firstLine="468"/>
              <w:jc w:val="left"/>
              <w:rPr>
                <w:szCs w:val="24"/>
              </w:rPr>
            </w:pPr>
            <w:r w:rsidRPr="009F75C2">
              <w:rPr>
                <w:b/>
                <w:bCs/>
                <w:szCs w:val="24"/>
              </w:rPr>
              <w:t xml:space="preserve">Duration       </w:t>
            </w:r>
          </w:p>
        </w:tc>
        <w:tc>
          <w:tcPr>
            <w:tcW w:w="851" w:type="dxa"/>
            <w:vAlign w:val="center"/>
          </w:tcPr>
          <w:p w:rsidR="00783E9C" w:rsidRPr="009F75C2" w:rsidRDefault="00783E9C" w:rsidP="007E575B">
            <w:pPr>
              <w:pStyle w:val="Title"/>
              <w:jc w:val="left"/>
              <w:rPr>
                <w:b/>
                <w:szCs w:val="24"/>
              </w:rPr>
            </w:pPr>
            <w:r w:rsidRPr="009F75C2">
              <w:rPr>
                <w:b/>
                <w:szCs w:val="24"/>
              </w:rPr>
              <w:t>3hrs</w:t>
            </w:r>
          </w:p>
        </w:tc>
      </w:tr>
      <w:tr w:rsidR="00783E9C" w:rsidRPr="009F75C2" w:rsidTr="00783E9C">
        <w:trPr>
          <w:trHeight w:val="70"/>
          <w:jc w:val="center"/>
        </w:trPr>
        <w:tc>
          <w:tcPr>
            <w:tcW w:w="1555" w:type="dxa"/>
            <w:vAlign w:val="center"/>
          </w:tcPr>
          <w:p w:rsidR="00783E9C" w:rsidRPr="009F75C2" w:rsidRDefault="00783E9C" w:rsidP="007E575B">
            <w:pPr>
              <w:pStyle w:val="Title"/>
              <w:ind w:right="-160"/>
              <w:jc w:val="left"/>
              <w:rPr>
                <w:b/>
                <w:szCs w:val="24"/>
              </w:rPr>
            </w:pPr>
            <w:r w:rsidRPr="009F75C2">
              <w:rPr>
                <w:b/>
                <w:szCs w:val="24"/>
              </w:rPr>
              <w:t xml:space="preserve">Course Name     </w:t>
            </w:r>
          </w:p>
        </w:tc>
        <w:tc>
          <w:tcPr>
            <w:tcW w:w="6520" w:type="dxa"/>
            <w:vAlign w:val="center"/>
          </w:tcPr>
          <w:p w:rsidR="00783E9C" w:rsidRPr="009F75C2" w:rsidRDefault="00783E9C" w:rsidP="007E575B">
            <w:pPr>
              <w:pStyle w:val="Title"/>
              <w:jc w:val="left"/>
              <w:rPr>
                <w:b/>
                <w:szCs w:val="24"/>
              </w:rPr>
            </w:pPr>
            <w:r w:rsidRPr="009F75C2">
              <w:rPr>
                <w:b/>
                <w:szCs w:val="24"/>
              </w:rPr>
              <w:t>HEAT AND MASS TRANSFER</w:t>
            </w:r>
          </w:p>
        </w:tc>
        <w:tc>
          <w:tcPr>
            <w:tcW w:w="1559" w:type="dxa"/>
            <w:vAlign w:val="center"/>
          </w:tcPr>
          <w:p w:rsidR="00783E9C" w:rsidRPr="009F75C2" w:rsidRDefault="00783E9C" w:rsidP="007E575B">
            <w:pPr>
              <w:pStyle w:val="Title"/>
              <w:jc w:val="left"/>
              <w:rPr>
                <w:b/>
                <w:bCs/>
                <w:szCs w:val="24"/>
              </w:rPr>
            </w:pPr>
            <w:r w:rsidRPr="009F75C2">
              <w:rPr>
                <w:b/>
                <w:bCs/>
                <w:szCs w:val="24"/>
              </w:rPr>
              <w:t xml:space="preserve">Max. Marks </w:t>
            </w:r>
          </w:p>
        </w:tc>
        <w:tc>
          <w:tcPr>
            <w:tcW w:w="851" w:type="dxa"/>
            <w:vAlign w:val="center"/>
          </w:tcPr>
          <w:p w:rsidR="00783E9C" w:rsidRPr="009F75C2" w:rsidRDefault="00783E9C" w:rsidP="007E575B">
            <w:pPr>
              <w:pStyle w:val="Title"/>
              <w:jc w:val="left"/>
              <w:rPr>
                <w:b/>
                <w:szCs w:val="24"/>
              </w:rPr>
            </w:pPr>
            <w:r w:rsidRPr="009F75C2">
              <w:rPr>
                <w:b/>
                <w:szCs w:val="24"/>
              </w:rPr>
              <w:t>100</w:t>
            </w:r>
          </w:p>
        </w:tc>
      </w:tr>
    </w:tbl>
    <w:p w:rsidR="00783E9C" w:rsidRPr="009F75C2" w:rsidRDefault="00783E9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091"/>
        <w:gridCol w:w="670"/>
        <w:gridCol w:w="537"/>
        <w:gridCol w:w="489"/>
      </w:tblGrid>
      <w:tr w:rsidR="00783E9C" w:rsidRPr="00B14F5C" w:rsidTr="00783E9C">
        <w:trPr>
          <w:trHeight w:val="552"/>
        </w:trPr>
        <w:tc>
          <w:tcPr>
            <w:tcW w:w="257" w:type="pct"/>
            <w:vAlign w:val="center"/>
          </w:tcPr>
          <w:p w:rsidR="00783E9C" w:rsidRPr="00B14F5C" w:rsidRDefault="00783E9C" w:rsidP="005133D7">
            <w:pPr>
              <w:jc w:val="center"/>
              <w:rPr>
                <w:b/>
              </w:rPr>
            </w:pPr>
            <w:r w:rsidRPr="00B14F5C">
              <w:rPr>
                <w:b/>
              </w:rPr>
              <w:t>Q. No.</w:t>
            </w:r>
          </w:p>
        </w:tc>
        <w:tc>
          <w:tcPr>
            <w:tcW w:w="3957" w:type="pct"/>
            <w:gridSpan w:val="2"/>
            <w:vAlign w:val="center"/>
          </w:tcPr>
          <w:p w:rsidR="00783E9C" w:rsidRPr="00B14F5C" w:rsidRDefault="00783E9C" w:rsidP="005133D7">
            <w:pPr>
              <w:jc w:val="center"/>
              <w:rPr>
                <w:b/>
              </w:rPr>
            </w:pPr>
            <w:r w:rsidRPr="00B14F5C">
              <w:rPr>
                <w:b/>
              </w:rPr>
              <w:t>Questions</w:t>
            </w:r>
          </w:p>
        </w:tc>
        <w:tc>
          <w:tcPr>
            <w:tcW w:w="301" w:type="pct"/>
            <w:vAlign w:val="center"/>
          </w:tcPr>
          <w:p w:rsidR="00783E9C" w:rsidRPr="00B14F5C" w:rsidRDefault="00783E9C" w:rsidP="00405BDF">
            <w:pPr>
              <w:jc w:val="center"/>
              <w:rPr>
                <w:b/>
              </w:rPr>
            </w:pPr>
            <w:r w:rsidRPr="00B14F5C">
              <w:rPr>
                <w:b/>
              </w:rPr>
              <w:t>CO</w:t>
            </w:r>
          </w:p>
        </w:tc>
        <w:tc>
          <w:tcPr>
            <w:tcW w:w="243" w:type="pct"/>
            <w:vAlign w:val="center"/>
          </w:tcPr>
          <w:p w:rsidR="00783E9C" w:rsidRPr="00B14F5C" w:rsidRDefault="00783E9C" w:rsidP="00375CD9">
            <w:pPr>
              <w:jc w:val="center"/>
              <w:rPr>
                <w:b/>
              </w:rPr>
            </w:pPr>
            <w:r w:rsidRPr="00B14F5C">
              <w:rPr>
                <w:b/>
              </w:rPr>
              <w:t>BL</w:t>
            </w:r>
          </w:p>
        </w:tc>
        <w:tc>
          <w:tcPr>
            <w:tcW w:w="241" w:type="pct"/>
            <w:vAlign w:val="center"/>
          </w:tcPr>
          <w:p w:rsidR="00783E9C" w:rsidRPr="00B14F5C" w:rsidRDefault="00783E9C" w:rsidP="005133D7">
            <w:pPr>
              <w:jc w:val="center"/>
              <w:rPr>
                <w:b/>
              </w:rPr>
            </w:pPr>
            <w:r w:rsidRPr="00B14F5C">
              <w:rPr>
                <w:b/>
              </w:rPr>
              <w:t>M</w:t>
            </w:r>
          </w:p>
        </w:tc>
      </w:tr>
      <w:tr w:rsidR="00783E9C" w:rsidRPr="00B14F5C" w:rsidTr="00783E9C">
        <w:trPr>
          <w:trHeight w:val="550"/>
        </w:trPr>
        <w:tc>
          <w:tcPr>
            <w:tcW w:w="5000" w:type="pct"/>
            <w:gridSpan w:val="6"/>
            <w:vAlign w:val="center"/>
          </w:tcPr>
          <w:p w:rsidR="00783E9C" w:rsidRPr="00B14F5C" w:rsidRDefault="00783E9C" w:rsidP="008C57B9">
            <w:pPr>
              <w:jc w:val="center"/>
              <w:rPr>
                <w:b/>
                <w:u w:val="single"/>
              </w:rPr>
            </w:pPr>
            <w:r w:rsidRPr="00B14F5C">
              <w:rPr>
                <w:b/>
                <w:u w:val="single"/>
              </w:rPr>
              <w:t>PART – A (10 X 1 = 10 MARKS)</w:t>
            </w:r>
          </w:p>
        </w:tc>
      </w:tr>
      <w:tr w:rsidR="00783E9C" w:rsidRPr="00B14F5C" w:rsidTr="00783E9C">
        <w:trPr>
          <w:trHeight w:val="283"/>
        </w:trPr>
        <w:tc>
          <w:tcPr>
            <w:tcW w:w="257" w:type="pct"/>
            <w:vAlign w:val="bottom"/>
          </w:tcPr>
          <w:p w:rsidR="00783E9C" w:rsidRPr="00B14F5C" w:rsidRDefault="00783E9C" w:rsidP="00783E9C">
            <w:pPr>
              <w:jc w:val="center"/>
            </w:pPr>
            <w:r w:rsidRPr="00B14F5C">
              <w:t>1.</w:t>
            </w:r>
          </w:p>
        </w:tc>
        <w:tc>
          <w:tcPr>
            <w:tcW w:w="3957" w:type="pct"/>
            <w:gridSpan w:val="2"/>
            <w:vAlign w:val="bottom"/>
          </w:tcPr>
          <w:p w:rsidR="00783E9C" w:rsidRPr="00B14F5C" w:rsidRDefault="00783E9C" w:rsidP="00783E9C">
            <w:pPr>
              <w:autoSpaceDE w:val="0"/>
              <w:autoSpaceDN w:val="0"/>
              <w:adjustRightInd w:val="0"/>
            </w:pPr>
            <w:r w:rsidRPr="00B14F5C">
              <w:t>State Fourier’s law of heat conduction.</w:t>
            </w:r>
          </w:p>
        </w:tc>
        <w:tc>
          <w:tcPr>
            <w:tcW w:w="301" w:type="pct"/>
            <w:vAlign w:val="bottom"/>
          </w:tcPr>
          <w:p w:rsidR="00783E9C" w:rsidRPr="00B14F5C" w:rsidRDefault="00783E9C" w:rsidP="00783E9C">
            <w:pPr>
              <w:jc w:val="center"/>
            </w:pPr>
            <w:r w:rsidRPr="00B14F5C">
              <w:t>CO1</w:t>
            </w:r>
          </w:p>
        </w:tc>
        <w:tc>
          <w:tcPr>
            <w:tcW w:w="243" w:type="pct"/>
            <w:vAlign w:val="bottom"/>
          </w:tcPr>
          <w:p w:rsidR="00783E9C" w:rsidRPr="00B14F5C" w:rsidRDefault="00783E9C" w:rsidP="00783E9C">
            <w:pPr>
              <w:jc w:val="center"/>
            </w:pPr>
            <w:r w:rsidRPr="00B14F5C">
              <w:t>R</w:t>
            </w:r>
          </w:p>
        </w:tc>
        <w:tc>
          <w:tcPr>
            <w:tcW w:w="241" w:type="pct"/>
            <w:vAlign w:val="bottom"/>
          </w:tcPr>
          <w:p w:rsidR="00783E9C" w:rsidRPr="00B14F5C" w:rsidRDefault="00783E9C" w:rsidP="00783E9C">
            <w:pPr>
              <w:jc w:val="center"/>
            </w:pPr>
            <w:r w:rsidRPr="00B14F5C">
              <w:t>1</w:t>
            </w:r>
          </w:p>
        </w:tc>
      </w:tr>
      <w:tr w:rsidR="00783E9C" w:rsidRPr="00B14F5C" w:rsidTr="00783E9C">
        <w:trPr>
          <w:trHeight w:val="283"/>
        </w:trPr>
        <w:tc>
          <w:tcPr>
            <w:tcW w:w="257" w:type="pct"/>
            <w:vAlign w:val="bottom"/>
          </w:tcPr>
          <w:p w:rsidR="00783E9C" w:rsidRPr="00B14F5C" w:rsidRDefault="00783E9C" w:rsidP="00783E9C">
            <w:pPr>
              <w:jc w:val="center"/>
            </w:pPr>
            <w:r w:rsidRPr="00B14F5C">
              <w:t>2.</w:t>
            </w:r>
          </w:p>
        </w:tc>
        <w:tc>
          <w:tcPr>
            <w:tcW w:w="3957" w:type="pct"/>
            <w:gridSpan w:val="2"/>
            <w:vAlign w:val="bottom"/>
          </w:tcPr>
          <w:p w:rsidR="00783E9C" w:rsidRPr="00B14F5C" w:rsidRDefault="00783E9C" w:rsidP="00783E9C">
            <w:r w:rsidRPr="00B14F5C">
              <w:t>Identify the unit of thermal diffusivity.</w:t>
            </w:r>
          </w:p>
        </w:tc>
        <w:tc>
          <w:tcPr>
            <w:tcW w:w="301" w:type="pct"/>
            <w:vAlign w:val="bottom"/>
          </w:tcPr>
          <w:p w:rsidR="00783E9C" w:rsidRPr="00B14F5C" w:rsidRDefault="00783E9C" w:rsidP="00783E9C">
            <w:pPr>
              <w:jc w:val="center"/>
            </w:pPr>
            <w:r w:rsidRPr="00B14F5C">
              <w:t>CO1</w:t>
            </w:r>
          </w:p>
        </w:tc>
        <w:tc>
          <w:tcPr>
            <w:tcW w:w="243" w:type="pct"/>
            <w:vAlign w:val="bottom"/>
          </w:tcPr>
          <w:p w:rsidR="00783E9C" w:rsidRPr="00B14F5C" w:rsidRDefault="00783E9C" w:rsidP="00783E9C">
            <w:pPr>
              <w:jc w:val="center"/>
            </w:pPr>
            <w:r w:rsidRPr="00B14F5C">
              <w:t>R</w:t>
            </w:r>
          </w:p>
        </w:tc>
        <w:tc>
          <w:tcPr>
            <w:tcW w:w="241" w:type="pct"/>
            <w:vAlign w:val="bottom"/>
          </w:tcPr>
          <w:p w:rsidR="00783E9C" w:rsidRPr="00B14F5C" w:rsidRDefault="00783E9C" w:rsidP="00783E9C">
            <w:pPr>
              <w:jc w:val="center"/>
            </w:pPr>
            <w:r w:rsidRPr="00B14F5C">
              <w:t>1</w:t>
            </w:r>
          </w:p>
        </w:tc>
      </w:tr>
      <w:tr w:rsidR="00783E9C" w:rsidRPr="00B14F5C" w:rsidTr="00783E9C">
        <w:trPr>
          <w:trHeight w:val="283"/>
        </w:trPr>
        <w:tc>
          <w:tcPr>
            <w:tcW w:w="257" w:type="pct"/>
            <w:vAlign w:val="bottom"/>
          </w:tcPr>
          <w:p w:rsidR="00783E9C" w:rsidRPr="00B14F5C" w:rsidRDefault="00783E9C" w:rsidP="00783E9C">
            <w:pPr>
              <w:jc w:val="center"/>
            </w:pPr>
            <w:r w:rsidRPr="00B14F5C">
              <w:t>3.</w:t>
            </w:r>
          </w:p>
        </w:tc>
        <w:tc>
          <w:tcPr>
            <w:tcW w:w="3957" w:type="pct"/>
            <w:gridSpan w:val="2"/>
            <w:vAlign w:val="bottom"/>
          </w:tcPr>
          <w:p w:rsidR="00783E9C" w:rsidRPr="00B14F5C" w:rsidRDefault="00783E9C" w:rsidP="00783E9C">
            <w:r w:rsidRPr="00B14F5C">
              <w:t>Name the modes of condensation.</w:t>
            </w:r>
          </w:p>
        </w:tc>
        <w:tc>
          <w:tcPr>
            <w:tcW w:w="301" w:type="pct"/>
            <w:vAlign w:val="bottom"/>
          </w:tcPr>
          <w:p w:rsidR="00783E9C" w:rsidRPr="00B14F5C" w:rsidRDefault="00783E9C" w:rsidP="00783E9C">
            <w:pPr>
              <w:jc w:val="center"/>
            </w:pPr>
            <w:r w:rsidRPr="00B14F5C">
              <w:t>CO2</w:t>
            </w:r>
          </w:p>
        </w:tc>
        <w:tc>
          <w:tcPr>
            <w:tcW w:w="243" w:type="pct"/>
            <w:vAlign w:val="bottom"/>
          </w:tcPr>
          <w:p w:rsidR="00783E9C" w:rsidRPr="00B14F5C" w:rsidRDefault="00783E9C" w:rsidP="00783E9C">
            <w:pPr>
              <w:jc w:val="center"/>
            </w:pPr>
            <w:r w:rsidRPr="00B14F5C">
              <w:t>R</w:t>
            </w:r>
          </w:p>
        </w:tc>
        <w:tc>
          <w:tcPr>
            <w:tcW w:w="241" w:type="pct"/>
            <w:vAlign w:val="bottom"/>
          </w:tcPr>
          <w:p w:rsidR="00783E9C" w:rsidRPr="00B14F5C" w:rsidRDefault="00783E9C" w:rsidP="00783E9C">
            <w:pPr>
              <w:jc w:val="center"/>
            </w:pPr>
            <w:r w:rsidRPr="00B14F5C">
              <w:t>1</w:t>
            </w:r>
          </w:p>
        </w:tc>
      </w:tr>
      <w:tr w:rsidR="00783E9C" w:rsidRPr="00B14F5C" w:rsidTr="00783E9C">
        <w:trPr>
          <w:trHeight w:val="283"/>
        </w:trPr>
        <w:tc>
          <w:tcPr>
            <w:tcW w:w="257" w:type="pct"/>
            <w:vAlign w:val="bottom"/>
          </w:tcPr>
          <w:p w:rsidR="00783E9C" w:rsidRPr="00B14F5C" w:rsidRDefault="00783E9C" w:rsidP="00783E9C">
            <w:pPr>
              <w:jc w:val="center"/>
            </w:pPr>
            <w:r w:rsidRPr="00B14F5C">
              <w:t>4.</w:t>
            </w:r>
          </w:p>
        </w:tc>
        <w:tc>
          <w:tcPr>
            <w:tcW w:w="3957" w:type="pct"/>
            <w:gridSpan w:val="2"/>
            <w:vAlign w:val="bottom"/>
          </w:tcPr>
          <w:p w:rsidR="00783E9C" w:rsidRPr="00B14F5C" w:rsidRDefault="00783E9C" w:rsidP="00783E9C">
            <w:r w:rsidRPr="00B14F5C">
              <w:t>State Fick’s law of diffusion.</w:t>
            </w:r>
          </w:p>
        </w:tc>
        <w:tc>
          <w:tcPr>
            <w:tcW w:w="301" w:type="pct"/>
            <w:vAlign w:val="bottom"/>
          </w:tcPr>
          <w:p w:rsidR="00783E9C" w:rsidRPr="00B14F5C" w:rsidRDefault="00783E9C" w:rsidP="00783E9C">
            <w:pPr>
              <w:jc w:val="center"/>
            </w:pPr>
            <w:r w:rsidRPr="00B14F5C">
              <w:t>CO2</w:t>
            </w:r>
          </w:p>
        </w:tc>
        <w:tc>
          <w:tcPr>
            <w:tcW w:w="243" w:type="pct"/>
            <w:vAlign w:val="bottom"/>
          </w:tcPr>
          <w:p w:rsidR="00783E9C" w:rsidRPr="00B14F5C" w:rsidRDefault="00783E9C" w:rsidP="00783E9C">
            <w:pPr>
              <w:jc w:val="center"/>
            </w:pPr>
            <w:r w:rsidRPr="00B14F5C">
              <w:t>R</w:t>
            </w:r>
          </w:p>
        </w:tc>
        <w:tc>
          <w:tcPr>
            <w:tcW w:w="241" w:type="pct"/>
            <w:vAlign w:val="bottom"/>
          </w:tcPr>
          <w:p w:rsidR="00783E9C" w:rsidRPr="00B14F5C" w:rsidRDefault="00783E9C" w:rsidP="00783E9C">
            <w:pPr>
              <w:jc w:val="center"/>
            </w:pPr>
            <w:r w:rsidRPr="00B14F5C">
              <w:t>1</w:t>
            </w:r>
          </w:p>
        </w:tc>
      </w:tr>
      <w:tr w:rsidR="00783E9C" w:rsidRPr="00B14F5C" w:rsidTr="00783E9C">
        <w:trPr>
          <w:trHeight w:val="283"/>
        </w:trPr>
        <w:tc>
          <w:tcPr>
            <w:tcW w:w="257" w:type="pct"/>
            <w:vAlign w:val="bottom"/>
          </w:tcPr>
          <w:p w:rsidR="00783E9C" w:rsidRPr="00B14F5C" w:rsidRDefault="00783E9C" w:rsidP="00783E9C">
            <w:pPr>
              <w:jc w:val="center"/>
            </w:pPr>
            <w:r w:rsidRPr="00B14F5C">
              <w:t>5.</w:t>
            </w:r>
          </w:p>
        </w:tc>
        <w:tc>
          <w:tcPr>
            <w:tcW w:w="3957" w:type="pct"/>
            <w:gridSpan w:val="2"/>
            <w:vAlign w:val="bottom"/>
          </w:tcPr>
          <w:p w:rsidR="00783E9C" w:rsidRPr="00B14F5C" w:rsidRDefault="00783E9C" w:rsidP="00783E9C">
            <w:pPr>
              <w:pStyle w:val="Default"/>
            </w:pPr>
            <w:r w:rsidRPr="00B14F5C">
              <w:t>Define Biot number.</w:t>
            </w:r>
          </w:p>
        </w:tc>
        <w:tc>
          <w:tcPr>
            <w:tcW w:w="301" w:type="pct"/>
            <w:vAlign w:val="bottom"/>
          </w:tcPr>
          <w:p w:rsidR="00783E9C" w:rsidRPr="00B14F5C" w:rsidRDefault="00783E9C" w:rsidP="00783E9C">
            <w:pPr>
              <w:jc w:val="center"/>
            </w:pPr>
            <w:r w:rsidRPr="00B14F5C">
              <w:t>CO3</w:t>
            </w:r>
          </w:p>
        </w:tc>
        <w:tc>
          <w:tcPr>
            <w:tcW w:w="243" w:type="pct"/>
            <w:vAlign w:val="bottom"/>
          </w:tcPr>
          <w:p w:rsidR="00783E9C" w:rsidRPr="00B14F5C" w:rsidRDefault="00783E9C" w:rsidP="00783E9C">
            <w:pPr>
              <w:jc w:val="center"/>
            </w:pPr>
            <w:r w:rsidRPr="00B14F5C">
              <w:t>R</w:t>
            </w:r>
          </w:p>
        </w:tc>
        <w:tc>
          <w:tcPr>
            <w:tcW w:w="241" w:type="pct"/>
            <w:vAlign w:val="bottom"/>
          </w:tcPr>
          <w:p w:rsidR="00783E9C" w:rsidRPr="00B14F5C" w:rsidRDefault="00783E9C" w:rsidP="00783E9C">
            <w:pPr>
              <w:jc w:val="center"/>
            </w:pPr>
            <w:r w:rsidRPr="00B14F5C">
              <w:t>1</w:t>
            </w:r>
          </w:p>
        </w:tc>
      </w:tr>
      <w:tr w:rsidR="00783E9C" w:rsidRPr="00B14F5C" w:rsidTr="00783E9C">
        <w:trPr>
          <w:trHeight w:val="283"/>
        </w:trPr>
        <w:tc>
          <w:tcPr>
            <w:tcW w:w="257" w:type="pct"/>
            <w:vAlign w:val="bottom"/>
          </w:tcPr>
          <w:p w:rsidR="00783E9C" w:rsidRPr="00B14F5C" w:rsidRDefault="00783E9C" w:rsidP="00783E9C">
            <w:pPr>
              <w:jc w:val="center"/>
            </w:pPr>
            <w:r w:rsidRPr="00B14F5C">
              <w:t>6.</w:t>
            </w:r>
          </w:p>
        </w:tc>
        <w:tc>
          <w:tcPr>
            <w:tcW w:w="3957" w:type="pct"/>
            <w:gridSpan w:val="2"/>
            <w:vAlign w:val="bottom"/>
          </w:tcPr>
          <w:p w:rsidR="00783E9C" w:rsidRPr="00B14F5C" w:rsidRDefault="00783E9C" w:rsidP="00783E9C">
            <w:r w:rsidRPr="00B14F5C">
              <w:t>Give examples of transient heat conduction.</w:t>
            </w:r>
          </w:p>
        </w:tc>
        <w:tc>
          <w:tcPr>
            <w:tcW w:w="301" w:type="pct"/>
            <w:vAlign w:val="bottom"/>
          </w:tcPr>
          <w:p w:rsidR="00783E9C" w:rsidRPr="00B14F5C" w:rsidRDefault="00783E9C" w:rsidP="00783E9C">
            <w:pPr>
              <w:jc w:val="center"/>
            </w:pPr>
            <w:r w:rsidRPr="00B14F5C">
              <w:t>CO3</w:t>
            </w:r>
          </w:p>
        </w:tc>
        <w:tc>
          <w:tcPr>
            <w:tcW w:w="243" w:type="pct"/>
            <w:vAlign w:val="bottom"/>
          </w:tcPr>
          <w:p w:rsidR="00783E9C" w:rsidRPr="00B14F5C" w:rsidRDefault="00783E9C" w:rsidP="00783E9C">
            <w:pPr>
              <w:jc w:val="center"/>
            </w:pPr>
            <w:r w:rsidRPr="00B14F5C">
              <w:t>U</w:t>
            </w:r>
          </w:p>
        </w:tc>
        <w:tc>
          <w:tcPr>
            <w:tcW w:w="241" w:type="pct"/>
            <w:vAlign w:val="bottom"/>
          </w:tcPr>
          <w:p w:rsidR="00783E9C" w:rsidRPr="00B14F5C" w:rsidRDefault="00783E9C" w:rsidP="00783E9C">
            <w:pPr>
              <w:jc w:val="center"/>
            </w:pPr>
            <w:r w:rsidRPr="00B14F5C">
              <w:t>1</w:t>
            </w:r>
          </w:p>
        </w:tc>
      </w:tr>
      <w:tr w:rsidR="00783E9C" w:rsidRPr="00B14F5C" w:rsidTr="00783E9C">
        <w:trPr>
          <w:trHeight w:val="283"/>
        </w:trPr>
        <w:tc>
          <w:tcPr>
            <w:tcW w:w="257" w:type="pct"/>
            <w:vAlign w:val="bottom"/>
          </w:tcPr>
          <w:p w:rsidR="00783E9C" w:rsidRPr="00B14F5C" w:rsidRDefault="00783E9C" w:rsidP="00783E9C">
            <w:pPr>
              <w:jc w:val="center"/>
            </w:pPr>
            <w:r w:rsidRPr="00B14F5C">
              <w:t>7.</w:t>
            </w:r>
          </w:p>
        </w:tc>
        <w:tc>
          <w:tcPr>
            <w:tcW w:w="3957" w:type="pct"/>
            <w:gridSpan w:val="2"/>
            <w:vAlign w:val="bottom"/>
          </w:tcPr>
          <w:p w:rsidR="00783E9C" w:rsidRPr="00B14F5C" w:rsidRDefault="00783E9C" w:rsidP="00783E9C">
            <w:r w:rsidRPr="00B14F5C">
              <w:t>Define Grashof number.</w:t>
            </w:r>
          </w:p>
        </w:tc>
        <w:tc>
          <w:tcPr>
            <w:tcW w:w="301" w:type="pct"/>
            <w:vAlign w:val="bottom"/>
          </w:tcPr>
          <w:p w:rsidR="00783E9C" w:rsidRPr="00B14F5C" w:rsidRDefault="00783E9C" w:rsidP="00783E9C">
            <w:pPr>
              <w:jc w:val="center"/>
            </w:pPr>
            <w:r w:rsidRPr="00B14F5C">
              <w:t>CO4</w:t>
            </w:r>
          </w:p>
        </w:tc>
        <w:tc>
          <w:tcPr>
            <w:tcW w:w="243" w:type="pct"/>
            <w:vAlign w:val="bottom"/>
          </w:tcPr>
          <w:p w:rsidR="00783E9C" w:rsidRPr="00B14F5C" w:rsidRDefault="00783E9C" w:rsidP="00783E9C">
            <w:pPr>
              <w:jc w:val="center"/>
            </w:pPr>
            <w:r w:rsidRPr="00B14F5C">
              <w:t>R</w:t>
            </w:r>
          </w:p>
        </w:tc>
        <w:tc>
          <w:tcPr>
            <w:tcW w:w="241" w:type="pct"/>
            <w:vAlign w:val="bottom"/>
          </w:tcPr>
          <w:p w:rsidR="00783E9C" w:rsidRPr="00B14F5C" w:rsidRDefault="00783E9C" w:rsidP="00783E9C">
            <w:pPr>
              <w:jc w:val="center"/>
            </w:pPr>
            <w:r w:rsidRPr="00B14F5C">
              <w:t>1</w:t>
            </w:r>
          </w:p>
        </w:tc>
      </w:tr>
      <w:tr w:rsidR="00783E9C" w:rsidRPr="00B14F5C" w:rsidTr="00783E9C">
        <w:trPr>
          <w:trHeight w:val="283"/>
        </w:trPr>
        <w:tc>
          <w:tcPr>
            <w:tcW w:w="257" w:type="pct"/>
            <w:vAlign w:val="bottom"/>
          </w:tcPr>
          <w:p w:rsidR="00783E9C" w:rsidRPr="00B14F5C" w:rsidRDefault="00783E9C" w:rsidP="00783E9C">
            <w:pPr>
              <w:jc w:val="center"/>
            </w:pPr>
            <w:r w:rsidRPr="00B14F5C">
              <w:t>8.</w:t>
            </w:r>
          </w:p>
        </w:tc>
        <w:tc>
          <w:tcPr>
            <w:tcW w:w="3957" w:type="pct"/>
            <w:gridSpan w:val="2"/>
            <w:vAlign w:val="bottom"/>
          </w:tcPr>
          <w:p w:rsidR="00783E9C" w:rsidRPr="00B14F5C" w:rsidRDefault="00783E9C" w:rsidP="00783E9C">
            <w:r w:rsidRPr="00B14F5C">
              <w:t>Define the momentum thickness.</w:t>
            </w:r>
          </w:p>
        </w:tc>
        <w:tc>
          <w:tcPr>
            <w:tcW w:w="301" w:type="pct"/>
            <w:vAlign w:val="bottom"/>
          </w:tcPr>
          <w:p w:rsidR="00783E9C" w:rsidRPr="00B14F5C" w:rsidRDefault="00783E9C" w:rsidP="00783E9C">
            <w:pPr>
              <w:jc w:val="center"/>
            </w:pPr>
            <w:r w:rsidRPr="00B14F5C">
              <w:t>CO4</w:t>
            </w:r>
          </w:p>
        </w:tc>
        <w:tc>
          <w:tcPr>
            <w:tcW w:w="243" w:type="pct"/>
            <w:vAlign w:val="bottom"/>
          </w:tcPr>
          <w:p w:rsidR="00783E9C" w:rsidRPr="00B14F5C" w:rsidRDefault="00783E9C" w:rsidP="00783E9C">
            <w:pPr>
              <w:jc w:val="center"/>
            </w:pPr>
            <w:r w:rsidRPr="00B14F5C">
              <w:t>R</w:t>
            </w:r>
          </w:p>
        </w:tc>
        <w:tc>
          <w:tcPr>
            <w:tcW w:w="241" w:type="pct"/>
            <w:vAlign w:val="bottom"/>
          </w:tcPr>
          <w:p w:rsidR="00783E9C" w:rsidRPr="00B14F5C" w:rsidRDefault="00783E9C" w:rsidP="00783E9C">
            <w:pPr>
              <w:jc w:val="center"/>
            </w:pPr>
            <w:r w:rsidRPr="00B14F5C">
              <w:t>1</w:t>
            </w:r>
          </w:p>
        </w:tc>
      </w:tr>
      <w:tr w:rsidR="00783E9C" w:rsidRPr="00B14F5C" w:rsidTr="00783E9C">
        <w:trPr>
          <w:trHeight w:val="283"/>
        </w:trPr>
        <w:tc>
          <w:tcPr>
            <w:tcW w:w="257" w:type="pct"/>
            <w:vAlign w:val="bottom"/>
          </w:tcPr>
          <w:p w:rsidR="00783E9C" w:rsidRPr="00B14F5C" w:rsidRDefault="00783E9C" w:rsidP="00783E9C">
            <w:pPr>
              <w:jc w:val="center"/>
            </w:pPr>
            <w:r w:rsidRPr="00B14F5C">
              <w:t>9.</w:t>
            </w:r>
          </w:p>
        </w:tc>
        <w:tc>
          <w:tcPr>
            <w:tcW w:w="3957" w:type="pct"/>
            <w:gridSpan w:val="2"/>
            <w:vAlign w:val="bottom"/>
          </w:tcPr>
          <w:p w:rsidR="00783E9C" w:rsidRPr="00B14F5C" w:rsidRDefault="00783E9C" w:rsidP="00783E9C">
            <w:r w:rsidRPr="00B14F5C">
              <w:t>Define the effectiveness of the heat exchanger.</w:t>
            </w:r>
          </w:p>
        </w:tc>
        <w:tc>
          <w:tcPr>
            <w:tcW w:w="301" w:type="pct"/>
            <w:vAlign w:val="bottom"/>
          </w:tcPr>
          <w:p w:rsidR="00783E9C" w:rsidRPr="00B14F5C" w:rsidRDefault="00783E9C" w:rsidP="00783E9C">
            <w:pPr>
              <w:jc w:val="center"/>
            </w:pPr>
            <w:r w:rsidRPr="00B14F5C">
              <w:t>CO5</w:t>
            </w:r>
          </w:p>
        </w:tc>
        <w:tc>
          <w:tcPr>
            <w:tcW w:w="243" w:type="pct"/>
            <w:vAlign w:val="bottom"/>
          </w:tcPr>
          <w:p w:rsidR="00783E9C" w:rsidRPr="00B14F5C" w:rsidRDefault="00783E9C" w:rsidP="00783E9C">
            <w:pPr>
              <w:jc w:val="center"/>
            </w:pPr>
            <w:r w:rsidRPr="00B14F5C">
              <w:t>R</w:t>
            </w:r>
          </w:p>
        </w:tc>
        <w:tc>
          <w:tcPr>
            <w:tcW w:w="241" w:type="pct"/>
            <w:vAlign w:val="bottom"/>
          </w:tcPr>
          <w:p w:rsidR="00783E9C" w:rsidRPr="00B14F5C" w:rsidRDefault="00783E9C" w:rsidP="00783E9C">
            <w:pPr>
              <w:jc w:val="center"/>
            </w:pPr>
            <w:r w:rsidRPr="00B14F5C">
              <w:t>1</w:t>
            </w:r>
          </w:p>
        </w:tc>
      </w:tr>
      <w:tr w:rsidR="00783E9C" w:rsidRPr="00B14F5C" w:rsidTr="00783E9C">
        <w:trPr>
          <w:trHeight w:val="283"/>
        </w:trPr>
        <w:tc>
          <w:tcPr>
            <w:tcW w:w="257" w:type="pct"/>
            <w:vAlign w:val="bottom"/>
          </w:tcPr>
          <w:p w:rsidR="00783E9C" w:rsidRPr="00B14F5C" w:rsidRDefault="00783E9C" w:rsidP="00783E9C">
            <w:pPr>
              <w:jc w:val="center"/>
            </w:pPr>
            <w:r w:rsidRPr="00B14F5C">
              <w:t>10.</w:t>
            </w:r>
          </w:p>
        </w:tc>
        <w:tc>
          <w:tcPr>
            <w:tcW w:w="3957" w:type="pct"/>
            <w:gridSpan w:val="2"/>
            <w:vAlign w:val="bottom"/>
          </w:tcPr>
          <w:p w:rsidR="00783E9C" w:rsidRPr="00B14F5C" w:rsidRDefault="00783E9C" w:rsidP="00783E9C">
            <w:r w:rsidRPr="00B14F5C">
              <w:t>Define ablative heat transfer.</w:t>
            </w:r>
          </w:p>
        </w:tc>
        <w:tc>
          <w:tcPr>
            <w:tcW w:w="301" w:type="pct"/>
            <w:vAlign w:val="bottom"/>
          </w:tcPr>
          <w:p w:rsidR="00783E9C" w:rsidRPr="00B14F5C" w:rsidRDefault="00783E9C" w:rsidP="00783E9C">
            <w:pPr>
              <w:jc w:val="center"/>
            </w:pPr>
            <w:r w:rsidRPr="00B14F5C">
              <w:t>CO6</w:t>
            </w:r>
          </w:p>
        </w:tc>
        <w:tc>
          <w:tcPr>
            <w:tcW w:w="243" w:type="pct"/>
            <w:vAlign w:val="bottom"/>
          </w:tcPr>
          <w:p w:rsidR="00783E9C" w:rsidRPr="00B14F5C" w:rsidRDefault="00783E9C" w:rsidP="00783E9C">
            <w:pPr>
              <w:jc w:val="center"/>
            </w:pPr>
            <w:r w:rsidRPr="00B14F5C">
              <w:t>R</w:t>
            </w:r>
          </w:p>
        </w:tc>
        <w:tc>
          <w:tcPr>
            <w:tcW w:w="241" w:type="pct"/>
            <w:vAlign w:val="bottom"/>
          </w:tcPr>
          <w:p w:rsidR="00783E9C" w:rsidRPr="00B14F5C" w:rsidRDefault="00783E9C" w:rsidP="00783E9C">
            <w:pPr>
              <w:jc w:val="center"/>
            </w:pPr>
            <w:r w:rsidRPr="00B14F5C">
              <w:t>1</w:t>
            </w:r>
          </w:p>
        </w:tc>
      </w:tr>
      <w:tr w:rsidR="00783E9C" w:rsidRPr="00B14F5C" w:rsidTr="00783E9C">
        <w:trPr>
          <w:trHeight w:val="70"/>
        </w:trPr>
        <w:tc>
          <w:tcPr>
            <w:tcW w:w="5000" w:type="pct"/>
            <w:gridSpan w:val="6"/>
            <w:vAlign w:val="center"/>
          </w:tcPr>
          <w:p w:rsidR="00783E9C" w:rsidRPr="00B14F5C" w:rsidRDefault="00783E9C" w:rsidP="008C57B9">
            <w:pPr>
              <w:jc w:val="center"/>
              <w:rPr>
                <w:b/>
                <w:u w:val="single"/>
              </w:rPr>
            </w:pPr>
            <w:r w:rsidRPr="00B14F5C">
              <w:rPr>
                <w:b/>
                <w:u w:val="single"/>
              </w:rPr>
              <w:t>PART – B (6 X 3 = 18 MARKS)</w:t>
            </w:r>
          </w:p>
        </w:tc>
      </w:tr>
      <w:tr w:rsidR="00783E9C" w:rsidRPr="00B14F5C" w:rsidTr="00783E9C">
        <w:trPr>
          <w:trHeight w:val="283"/>
        </w:trPr>
        <w:tc>
          <w:tcPr>
            <w:tcW w:w="257" w:type="pct"/>
            <w:vAlign w:val="bottom"/>
          </w:tcPr>
          <w:p w:rsidR="00783E9C" w:rsidRPr="00B14F5C" w:rsidRDefault="00783E9C" w:rsidP="009D0856">
            <w:pPr>
              <w:pStyle w:val="NoSpacing"/>
            </w:pPr>
            <w:r w:rsidRPr="00B14F5C">
              <w:t>11.</w:t>
            </w:r>
          </w:p>
        </w:tc>
        <w:tc>
          <w:tcPr>
            <w:tcW w:w="3957" w:type="pct"/>
            <w:gridSpan w:val="2"/>
            <w:vAlign w:val="bottom"/>
          </w:tcPr>
          <w:p w:rsidR="00783E9C" w:rsidRPr="00B14F5C" w:rsidRDefault="00783E9C" w:rsidP="00783E9C">
            <w:r w:rsidRPr="00B14F5C">
              <w:t>Explain the critical thickness of insulation.</w:t>
            </w:r>
          </w:p>
        </w:tc>
        <w:tc>
          <w:tcPr>
            <w:tcW w:w="301" w:type="pct"/>
            <w:vAlign w:val="bottom"/>
          </w:tcPr>
          <w:p w:rsidR="00783E9C" w:rsidRPr="00B14F5C" w:rsidRDefault="00783E9C" w:rsidP="009D0856">
            <w:pPr>
              <w:pStyle w:val="NoSpacing"/>
              <w:jc w:val="center"/>
            </w:pPr>
            <w:r w:rsidRPr="00B14F5C">
              <w:t>CO1</w:t>
            </w:r>
          </w:p>
        </w:tc>
        <w:tc>
          <w:tcPr>
            <w:tcW w:w="243" w:type="pct"/>
            <w:vAlign w:val="bottom"/>
          </w:tcPr>
          <w:p w:rsidR="00783E9C" w:rsidRPr="00B14F5C" w:rsidRDefault="00783E9C" w:rsidP="009D0856">
            <w:pPr>
              <w:pStyle w:val="NoSpacing"/>
              <w:jc w:val="center"/>
            </w:pPr>
            <w:r w:rsidRPr="00B14F5C">
              <w:t>U</w:t>
            </w:r>
          </w:p>
        </w:tc>
        <w:tc>
          <w:tcPr>
            <w:tcW w:w="241" w:type="pct"/>
            <w:vAlign w:val="bottom"/>
          </w:tcPr>
          <w:p w:rsidR="00783E9C" w:rsidRPr="00B14F5C" w:rsidRDefault="00783E9C" w:rsidP="009D0856">
            <w:pPr>
              <w:pStyle w:val="NoSpacing"/>
              <w:jc w:val="center"/>
            </w:pPr>
            <w:r w:rsidRPr="00B14F5C">
              <w:t>3</w:t>
            </w:r>
          </w:p>
        </w:tc>
      </w:tr>
      <w:tr w:rsidR="00783E9C" w:rsidRPr="00B14F5C" w:rsidTr="00783E9C">
        <w:trPr>
          <w:trHeight w:val="283"/>
        </w:trPr>
        <w:tc>
          <w:tcPr>
            <w:tcW w:w="257" w:type="pct"/>
            <w:vAlign w:val="bottom"/>
          </w:tcPr>
          <w:p w:rsidR="00783E9C" w:rsidRPr="00B14F5C" w:rsidRDefault="00783E9C" w:rsidP="009D0856">
            <w:pPr>
              <w:pStyle w:val="NoSpacing"/>
            </w:pPr>
            <w:r w:rsidRPr="00B14F5C">
              <w:t>12.</w:t>
            </w:r>
          </w:p>
        </w:tc>
        <w:tc>
          <w:tcPr>
            <w:tcW w:w="3957" w:type="pct"/>
            <w:gridSpan w:val="2"/>
            <w:vAlign w:val="bottom"/>
          </w:tcPr>
          <w:p w:rsidR="00783E9C" w:rsidRPr="00B14F5C" w:rsidRDefault="00783E9C" w:rsidP="009D0856">
            <w:pPr>
              <w:pStyle w:val="NoSpacing"/>
            </w:pPr>
            <w:r w:rsidRPr="00B14F5C">
              <w:t>Define film boiling.</w:t>
            </w:r>
          </w:p>
        </w:tc>
        <w:tc>
          <w:tcPr>
            <w:tcW w:w="301" w:type="pct"/>
            <w:vAlign w:val="bottom"/>
          </w:tcPr>
          <w:p w:rsidR="00783E9C" w:rsidRPr="00B14F5C" w:rsidRDefault="00783E9C" w:rsidP="009D0856">
            <w:pPr>
              <w:pStyle w:val="NoSpacing"/>
              <w:jc w:val="center"/>
            </w:pPr>
            <w:r w:rsidRPr="00B14F5C">
              <w:t>CO2</w:t>
            </w:r>
          </w:p>
        </w:tc>
        <w:tc>
          <w:tcPr>
            <w:tcW w:w="243" w:type="pct"/>
            <w:vAlign w:val="bottom"/>
          </w:tcPr>
          <w:p w:rsidR="00783E9C" w:rsidRPr="00B14F5C" w:rsidRDefault="00783E9C" w:rsidP="009D0856">
            <w:pPr>
              <w:pStyle w:val="NoSpacing"/>
              <w:jc w:val="center"/>
            </w:pPr>
            <w:r w:rsidRPr="00B14F5C">
              <w:t>R</w:t>
            </w:r>
          </w:p>
        </w:tc>
        <w:tc>
          <w:tcPr>
            <w:tcW w:w="241" w:type="pct"/>
            <w:vAlign w:val="bottom"/>
          </w:tcPr>
          <w:p w:rsidR="00783E9C" w:rsidRPr="00B14F5C" w:rsidRDefault="00783E9C" w:rsidP="009D0856">
            <w:pPr>
              <w:pStyle w:val="NoSpacing"/>
              <w:jc w:val="center"/>
            </w:pPr>
            <w:r w:rsidRPr="00B14F5C">
              <w:t>3</w:t>
            </w:r>
          </w:p>
        </w:tc>
      </w:tr>
      <w:tr w:rsidR="00783E9C" w:rsidRPr="00B14F5C" w:rsidTr="00783E9C">
        <w:trPr>
          <w:trHeight w:val="283"/>
        </w:trPr>
        <w:tc>
          <w:tcPr>
            <w:tcW w:w="257" w:type="pct"/>
            <w:vAlign w:val="bottom"/>
          </w:tcPr>
          <w:p w:rsidR="00783E9C" w:rsidRPr="00B14F5C" w:rsidRDefault="00783E9C" w:rsidP="009D0856">
            <w:pPr>
              <w:pStyle w:val="NoSpacing"/>
            </w:pPr>
            <w:r w:rsidRPr="00B14F5C">
              <w:t>13.</w:t>
            </w:r>
          </w:p>
        </w:tc>
        <w:tc>
          <w:tcPr>
            <w:tcW w:w="3957" w:type="pct"/>
            <w:gridSpan w:val="2"/>
            <w:vAlign w:val="bottom"/>
          </w:tcPr>
          <w:p w:rsidR="00783E9C" w:rsidRPr="00B14F5C" w:rsidRDefault="00783E9C" w:rsidP="009D0856">
            <w:pPr>
              <w:pStyle w:val="NoSpacing"/>
            </w:pPr>
            <w:r w:rsidRPr="00B14F5C">
              <w:t>Explain lumped heat analysis.</w:t>
            </w:r>
          </w:p>
        </w:tc>
        <w:tc>
          <w:tcPr>
            <w:tcW w:w="301" w:type="pct"/>
            <w:vAlign w:val="bottom"/>
          </w:tcPr>
          <w:p w:rsidR="00783E9C" w:rsidRPr="00B14F5C" w:rsidRDefault="00783E9C" w:rsidP="009D0856">
            <w:pPr>
              <w:pStyle w:val="NoSpacing"/>
              <w:jc w:val="center"/>
            </w:pPr>
            <w:r w:rsidRPr="00B14F5C">
              <w:t>CO3</w:t>
            </w:r>
          </w:p>
        </w:tc>
        <w:tc>
          <w:tcPr>
            <w:tcW w:w="243" w:type="pct"/>
            <w:vAlign w:val="bottom"/>
          </w:tcPr>
          <w:p w:rsidR="00783E9C" w:rsidRPr="00B14F5C" w:rsidRDefault="00783E9C" w:rsidP="009D0856">
            <w:pPr>
              <w:pStyle w:val="NoSpacing"/>
              <w:jc w:val="center"/>
            </w:pPr>
            <w:r w:rsidRPr="00B14F5C">
              <w:t>U</w:t>
            </w:r>
          </w:p>
        </w:tc>
        <w:tc>
          <w:tcPr>
            <w:tcW w:w="241" w:type="pct"/>
            <w:vAlign w:val="bottom"/>
          </w:tcPr>
          <w:p w:rsidR="00783E9C" w:rsidRPr="00B14F5C" w:rsidRDefault="00783E9C" w:rsidP="009D0856">
            <w:pPr>
              <w:pStyle w:val="NoSpacing"/>
              <w:jc w:val="center"/>
            </w:pPr>
            <w:r w:rsidRPr="00B14F5C">
              <w:t>3</w:t>
            </w:r>
          </w:p>
        </w:tc>
      </w:tr>
      <w:tr w:rsidR="00783E9C" w:rsidRPr="00B14F5C" w:rsidTr="00783E9C">
        <w:trPr>
          <w:trHeight w:val="283"/>
        </w:trPr>
        <w:tc>
          <w:tcPr>
            <w:tcW w:w="257" w:type="pct"/>
            <w:vAlign w:val="bottom"/>
          </w:tcPr>
          <w:p w:rsidR="00783E9C" w:rsidRPr="00B14F5C" w:rsidRDefault="00783E9C" w:rsidP="009D0856">
            <w:pPr>
              <w:pStyle w:val="NoSpacing"/>
            </w:pPr>
            <w:r w:rsidRPr="00B14F5C">
              <w:t>14.</w:t>
            </w:r>
          </w:p>
        </w:tc>
        <w:tc>
          <w:tcPr>
            <w:tcW w:w="3957" w:type="pct"/>
            <w:gridSpan w:val="2"/>
            <w:vAlign w:val="bottom"/>
          </w:tcPr>
          <w:p w:rsidR="00783E9C" w:rsidRPr="00B14F5C" w:rsidRDefault="00783E9C" w:rsidP="009D0856">
            <w:pPr>
              <w:pStyle w:val="NoSpacing"/>
            </w:pPr>
            <w:r w:rsidRPr="00B14F5C">
              <w:t>Sketch the boundary layer inside a pipe.</w:t>
            </w:r>
          </w:p>
        </w:tc>
        <w:tc>
          <w:tcPr>
            <w:tcW w:w="301" w:type="pct"/>
            <w:vAlign w:val="bottom"/>
          </w:tcPr>
          <w:p w:rsidR="00783E9C" w:rsidRPr="00B14F5C" w:rsidRDefault="00783E9C" w:rsidP="009D0856">
            <w:pPr>
              <w:pStyle w:val="NoSpacing"/>
              <w:jc w:val="center"/>
            </w:pPr>
            <w:r w:rsidRPr="00B14F5C">
              <w:t>CO4</w:t>
            </w:r>
          </w:p>
        </w:tc>
        <w:tc>
          <w:tcPr>
            <w:tcW w:w="243" w:type="pct"/>
            <w:vAlign w:val="bottom"/>
          </w:tcPr>
          <w:p w:rsidR="00783E9C" w:rsidRPr="00B14F5C" w:rsidRDefault="00783E9C" w:rsidP="009D0856">
            <w:pPr>
              <w:pStyle w:val="NoSpacing"/>
              <w:jc w:val="center"/>
            </w:pPr>
            <w:r w:rsidRPr="00B14F5C">
              <w:t>A</w:t>
            </w:r>
          </w:p>
        </w:tc>
        <w:tc>
          <w:tcPr>
            <w:tcW w:w="241" w:type="pct"/>
            <w:vAlign w:val="bottom"/>
          </w:tcPr>
          <w:p w:rsidR="00783E9C" w:rsidRPr="00B14F5C" w:rsidRDefault="00783E9C" w:rsidP="009D0856">
            <w:pPr>
              <w:pStyle w:val="NoSpacing"/>
              <w:jc w:val="center"/>
            </w:pPr>
            <w:r w:rsidRPr="00B14F5C">
              <w:t>3</w:t>
            </w:r>
          </w:p>
        </w:tc>
      </w:tr>
      <w:tr w:rsidR="00783E9C" w:rsidRPr="00B14F5C" w:rsidTr="00783E9C">
        <w:trPr>
          <w:trHeight w:val="283"/>
        </w:trPr>
        <w:tc>
          <w:tcPr>
            <w:tcW w:w="257" w:type="pct"/>
            <w:vAlign w:val="bottom"/>
          </w:tcPr>
          <w:p w:rsidR="00783E9C" w:rsidRPr="00B14F5C" w:rsidRDefault="00783E9C" w:rsidP="009D0856">
            <w:pPr>
              <w:pStyle w:val="NoSpacing"/>
            </w:pPr>
            <w:r w:rsidRPr="00B14F5C">
              <w:t>15.</w:t>
            </w:r>
          </w:p>
        </w:tc>
        <w:tc>
          <w:tcPr>
            <w:tcW w:w="3957" w:type="pct"/>
            <w:gridSpan w:val="2"/>
            <w:vAlign w:val="bottom"/>
          </w:tcPr>
          <w:p w:rsidR="00783E9C" w:rsidRPr="00B14F5C" w:rsidRDefault="00783E9C" w:rsidP="00783E9C">
            <w:r w:rsidRPr="00B14F5C">
              <w:t>Classify the heat exchanger.</w:t>
            </w:r>
          </w:p>
        </w:tc>
        <w:tc>
          <w:tcPr>
            <w:tcW w:w="301" w:type="pct"/>
            <w:vAlign w:val="bottom"/>
          </w:tcPr>
          <w:p w:rsidR="00783E9C" w:rsidRPr="00B14F5C" w:rsidRDefault="00783E9C" w:rsidP="009D0856">
            <w:pPr>
              <w:pStyle w:val="NoSpacing"/>
              <w:jc w:val="center"/>
            </w:pPr>
            <w:r w:rsidRPr="00B14F5C">
              <w:t>CO5</w:t>
            </w:r>
          </w:p>
        </w:tc>
        <w:tc>
          <w:tcPr>
            <w:tcW w:w="243" w:type="pct"/>
            <w:vAlign w:val="bottom"/>
          </w:tcPr>
          <w:p w:rsidR="00783E9C" w:rsidRPr="00B14F5C" w:rsidRDefault="00783E9C" w:rsidP="009D0856">
            <w:pPr>
              <w:pStyle w:val="NoSpacing"/>
              <w:jc w:val="center"/>
            </w:pPr>
            <w:r w:rsidRPr="00B14F5C">
              <w:t>U</w:t>
            </w:r>
          </w:p>
        </w:tc>
        <w:tc>
          <w:tcPr>
            <w:tcW w:w="241" w:type="pct"/>
            <w:vAlign w:val="bottom"/>
          </w:tcPr>
          <w:p w:rsidR="00783E9C" w:rsidRPr="00B14F5C" w:rsidRDefault="00783E9C" w:rsidP="009D0856">
            <w:pPr>
              <w:pStyle w:val="NoSpacing"/>
              <w:jc w:val="center"/>
            </w:pPr>
            <w:r w:rsidRPr="00B14F5C">
              <w:t>3</w:t>
            </w:r>
          </w:p>
        </w:tc>
      </w:tr>
      <w:tr w:rsidR="00783E9C" w:rsidRPr="00B14F5C" w:rsidTr="00783E9C">
        <w:trPr>
          <w:trHeight w:val="283"/>
        </w:trPr>
        <w:tc>
          <w:tcPr>
            <w:tcW w:w="257" w:type="pct"/>
            <w:vAlign w:val="bottom"/>
          </w:tcPr>
          <w:p w:rsidR="00783E9C" w:rsidRPr="00B14F5C" w:rsidRDefault="00783E9C" w:rsidP="009D0856">
            <w:pPr>
              <w:pStyle w:val="NoSpacing"/>
            </w:pPr>
            <w:r w:rsidRPr="00B14F5C">
              <w:t>16.</w:t>
            </w:r>
          </w:p>
        </w:tc>
        <w:tc>
          <w:tcPr>
            <w:tcW w:w="3957" w:type="pct"/>
            <w:gridSpan w:val="2"/>
            <w:vAlign w:val="bottom"/>
          </w:tcPr>
          <w:p w:rsidR="00783E9C" w:rsidRPr="00B14F5C" w:rsidRDefault="00783E9C" w:rsidP="009D0856">
            <w:pPr>
              <w:pStyle w:val="NoSpacing"/>
            </w:pPr>
            <w:r w:rsidRPr="00B14F5C">
              <w:t>Explain aerodynamic heating.</w:t>
            </w:r>
          </w:p>
        </w:tc>
        <w:tc>
          <w:tcPr>
            <w:tcW w:w="301" w:type="pct"/>
            <w:vAlign w:val="bottom"/>
          </w:tcPr>
          <w:p w:rsidR="00783E9C" w:rsidRPr="00B14F5C" w:rsidRDefault="00783E9C" w:rsidP="009D0856">
            <w:pPr>
              <w:pStyle w:val="NoSpacing"/>
              <w:jc w:val="center"/>
            </w:pPr>
            <w:r w:rsidRPr="00B14F5C">
              <w:t>CO6</w:t>
            </w:r>
          </w:p>
        </w:tc>
        <w:tc>
          <w:tcPr>
            <w:tcW w:w="243" w:type="pct"/>
            <w:vAlign w:val="bottom"/>
          </w:tcPr>
          <w:p w:rsidR="00783E9C" w:rsidRPr="00B14F5C" w:rsidRDefault="00783E9C" w:rsidP="009D0856">
            <w:pPr>
              <w:pStyle w:val="NoSpacing"/>
              <w:jc w:val="center"/>
            </w:pPr>
            <w:r w:rsidRPr="00B14F5C">
              <w:t>U</w:t>
            </w:r>
          </w:p>
        </w:tc>
        <w:tc>
          <w:tcPr>
            <w:tcW w:w="241" w:type="pct"/>
            <w:vAlign w:val="bottom"/>
          </w:tcPr>
          <w:p w:rsidR="00783E9C" w:rsidRPr="00B14F5C" w:rsidRDefault="00783E9C" w:rsidP="009D0856">
            <w:pPr>
              <w:pStyle w:val="NoSpacing"/>
              <w:jc w:val="center"/>
            </w:pPr>
            <w:r w:rsidRPr="00B14F5C">
              <w:t>3</w:t>
            </w:r>
          </w:p>
        </w:tc>
      </w:tr>
      <w:tr w:rsidR="00783E9C" w:rsidRPr="00B14F5C" w:rsidTr="0037089B">
        <w:trPr>
          <w:trHeight w:val="552"/>
        </w:trPr>
        <w:tc>
          <w:tcPr>
            <w:tcW w:w="5000" w:type="pct"/>
            <w:gridSpan w:val="6"/>
          </w:tcPr>
          <w:p w:rsidR="00783E9C" w:rsidRPr="00B14F5C" w:rsidRDefault="00783E9C" w:rsidP="00375CD9">
            <w:pPr>
              <w:jc w:val="center"/>
              <w:rPr>
                <w:b/>
                <w:u w:val="single"/>
              </w:rPr>
            </w:pPr>
            <w:r w:rsidRPr="00B14F5C">
              <w:rPr>
                <w:b/>
                <w:u w:val="single"/>
              </w:rPr>
              <w:t>PART – C (6 X 12 = 72 MARKS)</w:t>
            </w:r>
          </w:p>
          <w:p w:rsidR="00783E9C" w:rsidRPr="00B14F5C" w:rsidRDefault="00783E9C" w:rsidP="00375CD9">
            <w:pPr>
              <w:jc w:val="center"/>
              <w:rPr>
                <w:b/>
              </w:rPr>
            </w:pPr>
            <w:r w:rsidRPr="00B14F5C">
              <w:rPr>
                <w:b/>
              </w:rPr>
              <w:t>(Answer any five Questions from Q. No. 17 to 23, Q. No. 24 is Compulsory)</w:t>
            </w:r>
          </w:p>
        </w:tc>
      </w:tr>
      <w:tr w:rsidR="00783E9C" w:rsidRPr="00B14F5C" w:rsidTr="00783E9C">
        <w:trPr>
          <w:trHeight w:val="283"/>
        </w:trPr>
        <w:tc>
          <w:tcPr>
            <w:tcW w:w="257" w:type="pct"/>
          </w:tcPr>
          <w:p w:rsidR="00783E9C" w:rsidRPr="00B14F5C" w:rsidRDefault="00783E9C" w:rsidP="00783E9C">
            <w:pPr>
              <w:jc w:val="center"/>
            </w:pPr>
            <w:r w:rsidRPr="00B14F5C">
              <w:t>17.</w:t>
            </w:r>
          </w:p>
        </w:tc>
        <w:tc>
          <w:tcPr>
            <w:tcW w:w="182" w:type="pct"/>
            <w:vAlign w:val="bottom"/>
          </w:tcPr>
          <w:p w:rsidR="00783E9C" w:rsidRPr="00B14F5C" w:rsidRDefault="00783E9C" w:rsidP="009D0856">
            <w:pPr>
              <w:jc w:val="center"/>
            </w:pPr>
          </w:p>
        </w:tc>
        <w:tc>
          <w:tcPr>
            <w:tcW w:w="3776" w:type="pct"/>
            <w:vAlign w:val="bottom"/>
          </w:tcPr>
          <w:p w:rsidR="00783E9C" w:rsidRPr="00B14F5C" w:rsidRDefault="00783E9C" w:rsidP="00783E9C">
            <w:pPr>
              <w:jc w:val="both"/>
            </w:pPr>
            <w:r w:rsidRPr="00B14F5C">
              <w:t>Hot air at 40ºC is flowing through a steel pipe of 10 cm diameter. The pipe is covered with two layers of insulating materials of thickness 4 cm and 3 cm and their corresponding thermal conductivities are 0.1 and 0.32 W/mK. The inside and outside convective heat transfer coefficients are 50 W/m²K and 15 W/m²K respectively. The outer temperature is 10ºC. Determine the heat loss per meter length of the steam pipe.</w:t>
            </w:r>
          </w:p>
        </w:tc>
        <w:tc>
          <w:tcPr>
            <w:tcW w:w="301" w:type="pct"/>
            <w:vAlign w:val="bottom"/>
          </w:tcPr>
          <w:p w:rsidR="00783E9C" w:rsidRPr="00B14F5C" w:rsidRDefault="00783E9C" w:rsidP="009D0856">
            <w:pPr>
              <w:jc w:val="center"/>
            </w:pPr>
            <w:r w:rsidRPr="00B14F5C">
              <w:t>CO1</w:t>
            </w:r>
          </w:p>
        </w:tc>
        <w:tc>
          <w:tcPr>
            <w:tcW w:w="243" w:type="pct"/>
            <w:vAlign w:val="bottom"/>
          </w:tcPr>
          <w:p w:rsidR="00783E9C" w:rsidRPr="00B14F5C" w:rsidRDefault="00783E9C" w:rsidP="009D0856">
            <w:pPr>
              <w:jc w:val="center"/>
            </w:pPr>
            <w:r w:rsidRPr="00B14F5C">
              <w:t>A</w:t>
            </w:r>
          </w:p>
        </w:tc>
        <w:tc>
          <w:tcPr>
            <w:tcW w:w="241" w:type="pct"/>
            <w:vAlign w:val="bottom"/>
          </w:tcPr>
          <w:p w:rsidR="00783E9C" w:rsidRPr="00B14F5C" w:rsidRDefault="00783E9C" w:rsidP="009D0856">
            <w:pPr>
              <w:jc w:val="center"/>
            </w:pPr>
            <w:r w:rsidRPr="00B14F5C">
              <w:t>12</w:t>
            </w:r>
          </w:p>
        </w:tc>
      </w:tr>
      <w:tr w:rsidR="00783E9C" w:rsidRPr="00B14F5C" w:rsidTr="00783E9C">
        <w:trPr>
          <w:trHeight w:val="283"/>
        </w:trPr>
        <w:tc>
          <w:tcPr>
            <w:tcW w:w="257" w:type="pct"/>
          </w:tcPr>
          <w:p w:rsidR="00783E9C" w:rsidRPr="00B14F5C" w:rsidRDefault="00783E9C" w:rsidP="00783E9C">
            <w:pPr>
              <w:jc w:val="center"/>
            </w:pPr>
          </w:p>
        </w:tc>
        <w:tc>
          <w:tcPr>
            <w:tcW w:w="182" w:type="pct"/>
            <w:vAlign w:val="bottom"/>
          </w:tcPr>
          <w:p w:rsidR="00783E9C" w:rsidRPr="00B14F5C" w:rsidRDefault="00783E9C" w:rsidP="009D0856">
            <w:pPr>
              <w:jc w:val="center"/>
            </w:pPr>
          </w:p>
        </w:tc>
        <w:tc>
          <w:tcPr>
            <w:tcW w:w="3776" w:type="pct"/>
            <w:vAlign w:val="bottom"/>
          </w:tcPr>
          <w:p w:rsidR="00783E9C" w:rsidRPr="00B14F5C" w:rsidRDefault="00783E9C" w:rsidP="009D0856"/>
        </w:tc>
        <w:tc>
          <w:tcPr>
            <w:tcW w:w="301" w:type="pct"/>
            <w:vAlign w:val="bottom"/>
          </w:tcPr>
          <w:p w:rsidR="00783E9C" w:rsidRPr="00B14F5C" w:rsidRDefault="00783E9C" w:rsidP="009D0856">
            <w:pPr>
              <w:jc w:val="center"/>
            </w:pPr>
          </w:p>
        </w:tc>
        <w:tc>
          <w:tcPr>
            <w:tcW w:w="243" w:type="pct"/>
            <w:vAlign w:val="bottom"/>
          </w:tcPr>
          <w:p w:rsidR="00783E9C" w:rsidRPr="00B14F5C" w:rsidRDefault="00783E9C" w:rsidP="009D0856">
            <w:pPr>
              <w:jc w:val="center"/>
            </w:pPr>
          </w:p>
        </w:tc>
        <w:tc>
          <w:tcPr>
            <w:tcW w:w="241" w:type="pct"/>
            <w:vAlign w:val="bottom"/>
          </w:tcPr>
          <w:p w:rsidR="00783E9C" w:rsidRPr="00B14F5C" w:rsidRDefault="00783E9C" w:rsidP="009D0856">
            <w:pPr>
              <w:jc w:val="center"/>
            </w:pPr>
          </w:p>
        </w:tc>
      </w:tr>
      <w:tr w:rsidR="00783E9C" w:rsidRPr="00B14F5C" w:rsidTr="00783E9C">
        <w:trPr>
          <w:trHeight w:val="283"/>
        </w:trPr>
        <w:tc>
          <w:tcPr>
            <w:tcW w:w="257" w:type="pct"/>
          </w:tcPr>
          <w:p w:rsidR="00783E9C" w:rsidRPr="00B14F5C" w:rsidRDefault="00783E9C" w:rsidP="00783E9C">
            <w:pPr>
              <w:jc w:val="center"/>
            </w:pPr>
            <w:r w:rsidRPr="00B14F5C">
              <w:t>18.</w:t>
            </w:r>
          </w:p>
          <w:p w:rsidR="00783E9C" w:rsidRPr="00B14F5C" w:rsidRDefault="00783E9C" w:rsidP="00783E9C">
            <w:pPr>
              <w:jc w:val="center"/>
            </w:pPr>
          </w:p>
          <w:p w:rsidR="00783E9C" w:rsidRPr="00B14F5C" w:rsidRDefault="00783E9C" w:rsidP="00783E9C">
            <w:pPr>
              <w:jc w:val="center"/>
            </w:pPr>
          </w:p>
        </w:tc>
        <w:tc>
          <w:tcPr>
            <w:tcW w:w="182" w:type="pct"/>
            <w:vAlign w:val="bottom"/>
          </w:tcPr>
          <w:p w:rsidR="00783E9C" w:rsidRPr="00B14F5C" w:rsidRDefault="00783E9C" w:rsidP="009D0856">
            <w:pPr>
              <w:jc w:val="center"/>
            </w:pPr>
          </w:p>
        </w:tc>
        <w:tc>
          <w:tcPr>
            <w:tcW w:w="3776" w:type="pct"/>
            <w:vAlign w:val="bottom"/>
          </w:tcPr>
          <w:p w:rsidR="00783E9C" w:rsidRPr="00B14F5C" w:rsidRDefault="00783E9C" w:rsidP="00783E9C">
            <w:pPr>
              <w:jc w:val="both"/>
            </w:pPr>
            <w:r w:rsidRPr="00B14F5C">
              <w:t>A nickel wire carrying an electric current of 1.5 mm diameter and 50 cm long, is submerged in a water bath that is open to atmospheric pressure. Calculate the voltage at the burn out point, if at this point the wire carries a current of 200 A.</w:t>
            </w:r>
          </w:p>
        </w:tc>
        <w:tc>
          <w:tcPr>
            <w:tcW w:w="301" w:type="pct"/>
            <w:vAlign w:val="bottom"/>
          </w:tcPr>
          <w:p w:rsidR="00783E9C" w:rsidRPr="00B14F5C" w:rsidRDefault="00783E9C" w:rsidP="009D0856">
            <w:pPr>
              <w:jc w:val="center"/>
            </w:pPr>
            <w:r w:rsidRPr="00B14F5C">
              <w:t>CO2</w:t>
            </w:r>
          </w:p>
        </w:tc>
        <w:tc>
          <w:tcPr>
            <w:tcW w:w="243" w:type="pct"/>
            <w:vAlign w:val="bottom"/>
          </w:tcPr>
          <w:p w:rsidR="00783E9C" w:rsidRPr="00B14F5C" w:rsidRDefault="00783E9C" w:rsidP="009D0856">
            <w:pPr>
              <w:jc w:val="center"/>
            </w:pPr>
            <w:r w:rsidRPr="00B14F5C">
              <w:t>A</w:t>
            </w:r>
          </w:p>
        </w:tc>
        <w:tc>
          <w:tcPr>
            <w:tcW w:w="241" w:type="pct"/>
            <w:vAlign w:val="bottom"/>
          </w:tcPr>
          <w:p w:rsidR="00783E9C" w:rsidRPr="00B14F5C" w:rsidRDefault="00783E9C" w:rsidP="009D0856">
            <w:pPr>
              <w:jc w:val="center"/>
            </w:pPr>
            <w:r w:rsidRPr="00B14F5C">
              <w:t>12</w:t>
            </w:r>
          </w:p>
        </w:tc>
      </w:tr>
      <w:tr w:rsidR="00783E9C" w:rsidRPr="00B14F5C" w:rsidTr="00783E9C">
        <w:trPr>
          <w:trHeight w:val="283"/>
        </w:trPr>
        <w:tc>
          <w:tcPr>
            <w:tcW w:w="257" w:type="pct"/>
          </w:tcPr>
          <w:p w:rsidR="00783E9C" w:rsidRPr="00B14F5C" w:rsidRDefault="00783E9C" w:rsidP="00783E9C">
            <w:pPr>
              <w:jc w:val="center"/>
            </w:pPr>
          </w:p>
        </w:tc>
        <w:tc>
          <w:tcPr>
            <w:tcW w:w="182" w:type="pct"/>
            <w:vAlign w:val="bottom"/>
          </w:tcPr>
          <w:p w:rsidR="00783E9C" w:rsidRPr="00B14F5C" w:rsidRDefault="00783E9C" w:rsidP="009D0856">
            <w:pPr>
              <w:jc w:val="center"/>
            </w:pPr>
          </w:p>
        </w:tc>
        <w:tc>
          <w:tcPr>
            <w:tcW w:w="3776" w:type="pct"/>
            <w:vAlign w:val="bottom"/>
          </w:tcPr>
          <w:p w:rsidR="00783E9C" w:rsidRPr="00B14F5C" w:rsidRDefault="00783E9C" w:rsidP="00783E9C">
            <w:pPr>
              <w:jc w:val="both"/>
            </w:pPr>
          </w:p>
        </w:tc>
        <w:tc>
          <w:tcPr>
            <w:tcW w:w="301" w:type="pct"/>
            <w:vAlign w:val="bottom"/>
          </w:tcPr>
          <w:p w:rsidR="00783E9C" w:rsidRPr="00B14F5C" w:rsidRDefault="00783E9C" w:rsidP="009D0856">
            <w:pPr>
              <w:jc w:val="center"/>
            </w:pPr>
          </w:p>
        </w:tc>
        <w:tc>
          <w:tcPr>
            <w:tcW w:w="243" w:type="pct"/>
            <w:vAlign w:val="bottom"/>
          </w:tcPr>
          <w:p w:rsidR="00783E9C" w:rsidRPr="00B14F5C" w:rsidRDefault="00783E9C" w:rsidP="009D0856">
            <w:pPr>
              <w:jc w:val="center"/>
            </w:pPr>
          </w:p>
        </w:tc>
        <w:tc>
          <w:tcPr>
            <w:tcW w:w="241" w:type="pct"/>
            <w:vAlign w:val="bottom"/>
          </w:tcPr>
          <w:p w:rsidR="00783E9C" w:rsidRPr="00B14F5C" w:rsidRDefault="00783E9C" w:rsidP="009D0856">
            <w:pPr>
              <w:jc w:val="center"/>
            </w:pPr>
          </w:p>
        </w:tc>
      </w:tr>
      <w:tr w:rsidR="00783E9C" w:rsidRPr="00B14F5C" w:rsidTr="00783E9C">
        <w:trPr>
          <w:trHeight w:val="283"/>
        </w:trPr>
        <w:tc>
          <w:tcPr>
            <w:tcW w:w="257" w:type="pct"/>
          </w:tcPr>
          <w:p w:rsidR="00783E9C" w:rsidRPr="00B14F5C" w:rsidRDefault="00783E9C" w:rsidP="00783E9C">
            <w:pPr>
              <w:jc w:val="center"/>
            </w:pPr>
            <w:r w:rsidRPr="00B14F5C">
              <w:t>19.</w:t>
            </w:r>
          </w:p>
        </w:tc>
        <w:tc>
          <w:tcPr>
            <w:tcW w:w="182" w:type="pct"/>
            <w:vAlign w:val="bottom"/>
          </w:tcPr>
          <w:p w:rsidR="00783E9C" w:rsidRPr="00B14F5C" w:rsidRDefault="00783E9C" w:rsidP="009D0856">
            <w:pPr>
              <w:jc w:val="center"/>
            </w:pPr>
            <w:r w:rsidRPr="00B14F5C">
              <w:t>a.</w:t>
            </w:r>
          </w:p>
        </w:tc>
        <w:tc>
          <w:tcPr>
            <w:tcW w:w="3776" w:type="pct"/>
            <w:vAlign w:val="bottom"/>
          </w:tcPr>
          <w:p w:rsidR="00783E9C" w:rsidRPr="00B14F5C" w:rsidRDefault="00783E9C" w:rsidP="00783E9C">
            <w:pPr>
              <w:jc w:val="both"/>
            </w:pPr>
            <w:r w:rsidRPr="00B14F5C">
              <w:t>Explain the types of fins and indicate their applications.</w:t>
            </w:r>
          </w:p>
        </w:tc>
        <w:tc>
          <w:tcPr>
            <w:tcW w:w="301" w:type="pct"/>
            <w:vAlign w:val="bottom"/>
          </w:tcPr>
          <w:p w:rsidR="00783E9C" w:rsidRPr="00B14F5C" w:rsidRDefault="00783E9C" w:rsidP="009D0856">
            <w:pPr>
              <w:jc w:val="center"/>
            </w:pPr>
            <w:r w:rsidRPr="00B14F5C">
              <w:t>CO3</w:t>
            </w:r>
          </w:p>
        </w:tc>
        <w:tc>
          <w:tcPr>
            <w:tcW w:w="243" w:type="pct"/>
            <w:vAlign w:val="bottom"/>
          </w:tcPr>
          <w:p w:rsidR="00783E9C" w:rsidRPr="00B14F5C" w:rsidRDefault="00783E9C" w:rsidP="009D0856">
            <w:pPr>
              <w:jc w:val="center"/>
            </w:pPr>
            <w:r w:rsidRPr="00B14F5C">
              <w:t>U</w:t>
            </w:r>
          </w:p>
        </w:tc>
        <w:tc>
          <w:tcPr>
            <w:tcW w:w="241" w:type="pct"/>
            <w:vAlign w:val="bottom"/>
          </w:tcPr>
          <w:p w:rsidR="00783E9C" w:rsidRPr="00B14F5C" w:rsidRDefault="00783E9C" w:rsidP="009D0856">
            <w:pPr>
              <w:jc w:val="center"/>
            </w:pPr>
            <w:r w:rsidRPr="00B14F5C">
              <w:t>6</w:t>
            </w:r>
          </w:p>
        </w:tc>
      </w:tr>
      <w:tr w:rsidR="00783E9C" w:rsidRPr="00B14F5C" w:rsidTr="00783E9C">
        <w:trPr>
          <w:trHeight w:val="283"/>
        </w:trPr>
        <w:tc>
          <w:tcPr>
            <w:tcW w:w="257" w:type="pct"/>
          </w:tcPr>
          <w:p w:rsidR="00783E9C" w:rsidRPr="00B14F5C" w:rsidRDefault="00783E9C" w:rsidP="00783E9C">
            <w:pPr>
              <w:jc w:val="center"/>
            </w:pPr>
          </w:p>
        </w:tc>
        <w:tc>
          <w:tcPr>
            <w:tcW w:w="182" w:type="pct"/>
            <w:vAlign w:val="bottom"/>
          </w:tcPr>
          <w:p w:rsidR="00783E9C" w:rsidRPr="00B14F5C" w:rsidRDefault="00783E9C" w:rsidP="00783E9C">
            <w:pPr>
              <w:jc w:val="center"/>
            </w:pPr>
            <w:r w:rsidRPr="00B14F5C">
              <w:t>b.</w:t>
            </w:r>
          </w:p>
        </w:tc>
        <w:tc>
          <w:tcPr>
            <w:tcW w:w="3776" w:type="pct"/>
            <w:vAlign w:val="bottom"/>
          </w:tcPr>
          <w:p w:rsidR="00783E9C" w:rsidRPr="00B14F5C" w:rsidRDefault="00783E9C" w:rsidP="00783E9C">
            <w:pPr>
              <w:jc w:val="both"/>
              <w:rPr>
                <w:bCs/>
              </w:rPr>
            </w:pPr>
            <w:r w:rsidRPr="00B14F5C">
              <w:rPr>
                <w:bCs/>
              </w:rPr>
              <w:t>An aluminum sphere weighing 7 kg and initially at a temperature of 320ºC is suddenly immersed in a liquid at 25ºC. The convective heat transfer coefficient is 50 W/m²K. Determine the time required for the sphere to reach 100ºC.</w:t>
            </w:r>
          </w:p>
        </w:tc>
        <w:tc>
          <w:tcPr>
            <w:tcW w:w="301" w:type="pct"/>
            <w:vAlign w:val="bottom"/>
          </w:tcPr>
          <w:p w:rsidR="00783E9C" w:rsidRPr="00B14F5C" w:rsidRDefault="00783E9C" w:rsidP="00783E9C">
            <w:pPr>
              <w:jc w:val="center"/>
            </w:pPr>
            <w:r w:rsidRPr="00B14F5C">
              <w:t>CO3</w:t>
            </w:r>
          </w:p>
        </w:tc>
        <w:tc>
          <w:tcPr>
            <w:tcW w:w="243" w:type="pct"/>
            <w:vAlign w:val="bottom"/>
          </w:tcPr>
          <w:p w:rsidR="00783E9C" w:rsidRPr="00B14F5C" w:rsidRDefault="00783E9C" w:rsidP="00783E9C">
            <w:pPr>
              <w:jc w:val="center"/>
            </w:pPr>
            <w:r w:rsidRPr="00B14F5C">
              <w:t>U</w:t>
            </w:r>
          </w:p>
        </w:tc>
        <w:tc>
          <w:tcPr>
            <w:tcW w:w="241" w:type="pct"/>
            <w:vAlign w:val="bottom"/>
          </w:tcPr>
          <w:p w:rsidR="00783E9C" w:rsidRPr="00B14F5C" w:rsidRDefault="00783E9C" w:rsidP="00783E9C">
            <w:pPr>
              <w:jc w:val="center"/>
            </w:pPr>
            <w:r w:rsidRPr="00B14F5C">
              <w:t>6</w:t>
            </w:r>
          </w:p>
        </w:tc>
      </w:tr>
      <w:tr w:rsidR="00783E9C" w:rsidRPr="00B14F5C" w:rsidTr="00783E9C">
        <w:trPr>
          <w:trHeight w:val="283"/>
        </w:trPr>
        <w:tc>
          <w:tcPr>
            <w:tcW w:w="257" w:type="pct"/>
          </w:tcPr>
          <w:p w:rsidR="00783E9C" w:rsidRPr="00B14F5C" w:rsidRDefault="00783E9C" w:rsidP="00783E9C">
            <w:pPr>
              <w:jc w:val="center"/>
            </w:pPr>
          </w:p>
        </w:tc>
        <w:tc>
          <w:tcPr>
            <w:tcW w:w="182" w:type="pct"/>
            <w:vAlign w:val="bottom"/>
          </w:tcPr>
          <w:p w:rsidR="00783E9C" w:rsidRPr="00B14F5C" w:rsidRDefault="00783E9C" w:rsidP="00783E9C">
            <w:pPr>
              <w:jc w:val="center"/>
            </w:pPr>
          </w:p>
        </w:tc>
        <w:tc>
          <w:tcPr>
            <w:tcW w:w="3776" w:type="pct"/>
            <w:vAlign w:val="bottom"/>
          </w:tcPr>
          <w:p w:rsidR="00783E9C" w:rsidRPr="00B14F5C" w:rsidRDefault="00783E9C" w:rsidP="00783E9C">
            <w:pPr>
              <w:jc w:val="both"/>
            </w:pPr>
          </w:p>
        </w:tc>
        <w:tc>
          <w:tcPr>
            <w:tcW w:w="301" w:type="pct"/>
            <w:vAlign w:val="bottom"/>
          </w:tcPr>
          <w:p w:rsidR="00783E9C" w:rsidRPr="00B14F5C" w:rsidRDefault="00783E9C" w:rsidP="00783E9C">
            <w:pPr>
              <w:jc w:val="center"/>
            </w:pPr>
          </w:p>
        </w:tc>
        <w:tc>
          <w:tcPr>
            <w:tcW w:w="243" w:type="pct"/>
            <w:vAlign w:val="bottom"/>
          </w:tcPr>
          <w:p w:rsidR="00783E9C" w:rsidRPr="00B14F5C" w:rsidRDefault="00783E9C" w:rsidP="00783E9C">
            <w:pPr>
              <w:jc w:val="center"/>
            </w:pPr>
          </w:p>
        </w:tc>
        <w:tc>
          <w:tcPr>
            <w:tcW w:w="241" w:type="pct"/>
            <w:vAlign w:val="bottom"/>
          </w:tcPr>
          <w:p w:rsidR="00783E9C" w:rsidRPr="00B14F5C" w:rsidRDefault="00783E9C" w:rsidP="00783E9C">
            <w:pPr>
              <w:jc w:val="center"/>
            </w:pPr>
          </w:p>
        </w:tc>
      </w:tr>
      <w:tr w:rsidR="00783E9C" w:rsidRPr="00B14F5C" w:rsidTr="00783E9C">
        <w:trPr>
          <w:trHeight w:val="283"/>
        </w:trPr>
        <w:tc>
          <w:tcPr>
            <w:tcW w:w="257" w:type="pct"/>
          </w:tcPr>
          <w:p w:rsidR="00783E9C" w:rsidRPr="00B14F5C" w:rsidRDefault="00783E9C" w:rsidP="00783E9C">
            <w:pPr>
              <w:jc w:val="center"/>
            </w:pPr>
            <w:r w:rsidRPr="00B14F5C">
              <w:t>20.</w:t>
            </w:r>
          </w:p>
        </w:tc>
        <w:tc>
          <w:tcPr>
            <w:tcW w:w="182" w:type="pct"/>
            <w:vAlign w:val="bottom"/>
          </w:tcPr>
          <w:p w:rsidR="00783E9C" w:rsidRPr="00B14F5C" w:rsidRDefault="00783E9C" w:rsidP="00783E9C">
            <w:pPr>
              <w:jc w:val="center"/>
            </w:pPr>
          </w:p>
        </w:tc>
        <w:tc>
          <w:tcPr>
            <w:tcW w:w="3776" w:type="pct"/>
            <w:vAlign w:val="bottom"/>
          </w:tcPr>
          <w:p w:rsidR="00783E9C" w:rsidRPr="00B14F5C" w:rsidRDefault="00783E9C" w:rsidP="00783E9C">
            <w:pPr>
              <w:jc w:val="both"/>
            </w:pPr>
            <w:r w:rsidRPr="00B14F5C">
              <w:t>Air at 0ºC flows over a flat plate at a speed of 90 m/s and is heated to 100ºC. The plate is 60 cm long and 75 cm wide. Assuming the transition of boundary layer take place at Re= 5x10</w:t>
            </w:r>
            <w:r w:rsidRPr="00B14F5C">
              <w:rPr>
                <w:vertAlign w:val="superscript"/>
              </w:rPr>
              <w:t>5</w:t>
            </w:r>
            <w:r w:rsidRPr="00B14F5C">
              <w:t>. Calculate the following:</w:t>
            </w:r>
          </w:p>
          <w:p w:rsidR="00783E9C" w:rsidRPr="00B14F5C" w:rsidRDefault="00783E9C" w:rsidP="00783E9C">
            <w:pPr>
              <w:pStyle w:val="ListParagraph"/>
              <w:numPr>
                <w:ilvl w:val="0"/>
                <w:numId w:val="2"/>
              </w:numPr>
              <w:jc w:val="both"/>
            </w:pPr>
            <w:r w:rsidRPr="00B14F5C">
              <w:t>Average friction coefficient</w:t>
            </w:r>
          </w:p>
          <w:p w:rsidR="00783E9C" w:rsidRPr="00B14F5C" w:rsidRDefault="00783E9C" w:rsidP="00783E9C">
            <w:pPr>
              <w:pStyle w:val="ListParagraph"/>
              <w:numPr>
                <w:ilvl w:val="0"/>
                <w:numId w:val="2"/>
              </w:numPr>
              <w:jc w:val="both"/>
            </w:pPr>
            <w:r w:rsidRPr="00B14F5C">
              <w:t>Average heat transfer coefficient</w:t>
            </w:r>
          </w:p>
          <w:p w:rsidR="00783E9C" w:rsidRPr="00B14F5C" w:rsidRDefault="00783E9C" w:rsidP="00783E9C">
            <w:pPr>
              <w:pStyle w:val="ListParagraph"/>
              <w:numPr>
                <w:ilvl w:val="0"/>
                <w:numId w:val="2"/>
              </w:numPr>
              <w:jc w:val="both"/>
            </w:pPr>
            <w:r w:rsidRPr="00B14F5C">
              <w:t>Rate of energy dissipation</w:t>
            </w:r>
          </w:p>
        </w:tc>
        <w:tc>
          <w:tcPr>
            <w:tcW w:w="301" w:type="pct"/>
            <w:vAlign w:val="bottom"/>
          </w:tcPr>
          <w:p w:rsidR="00783E9C" w:rsidRPr="00B14F5C" w:rsidRDefault="00783E9C" w:rsidP="00783E9C">
            <w:pPr>
              <w:jc w:val="center"/>
            </w:pPr>
            <w:r w:rsidRPr="00B14F5C">
              <w:t>CO4</w:t>
            </w:r>
          </w:p>
          <w:p w:rsidR="00783E9C" w:rsidRPr="00B14F5C" w:rsidRDefault="00783E9C" w:rsidP="00783E9C">
            <w:pPr>
              <w:jc w:val="center"/>
            </w:pPr>
          </w:p>
          <w:p w:rsidR="00783E9C" w:rsidRPr="00B14F5C" w:rsidRDefault="00783E9C" w:rsidP="00783E9C">
            <w:pPr>
              <w:jc w:val="center"/>
            </w:pPr>
          </w:p>
        </w:tc>
        <w:tc>
          <w:tcPr>
            <w:tcW w:w="243" w:type="pct"/>
            <w:vAlign w:val="bottom"/>
          </w:tcPr>
          <w:p w:rsidR="00783E9C" w:rsidRPr="00B14F5C" w:rsidRDefault="00783E9C" w:rsidP="00783E9C">
            <w:pPr>
              <w:jc w:val="center"/>
            </w:pPr>
            <w:r w:rsidRPr="00B14F5C">
              <w:t>A</w:t>
            </w:r>
          </w:p>
          <w:p w:rsidR="00783E9C" w:rsidRPr="00B14F5C" w:rsidRDefault="00783E9C" w:rsidP="00783E9C">
            <w:pPr>
              <w:jc w:val="center"/>
            </w:pPr>
          </w:p>
          <w:p w:rsidR="00783E9C" w:rsidRPr="00B14F5C" w:rsidRDefault="00783E9C" w:rsidP="00783E9C">
            <w:pPr>
              <w:jc w:val="center"/>
            </w:pPr>
          </w:p>
        </w:tc>
        <w:tc>
          <w:tcPr>
            <w:tcW w:w="241" w:type="pct"/>
            <w:vAlign w:val="bottom"/>
          </w:tcPr>
          <w:p w:rsidR="00783E9C" w:rsidRPr="00B14F5C" w:rsidRDefault="00783E9C" w:rsidP="00783E9C">
            <w:pPr>
              <w:jc w:val="center"/>
            </w:pPr>
          </w:p>
          <w:p w:rsidR="00783E9C" w:rsidRPr="00B14F5C" w:rsidRDefault="00783E9C" w:rsidP="00783E9C">
            <w:pPr>
              <w:jc w:val="center"/>
            </w:pPr>
          </w:p>
          <w:p w:rsidR="00783E9C" w:rsidRPr="00B14F5C" w:rsidRDefault="00783E9C" w:rsidP="00783E9C">
            <w:pPr>
              <w:jc w:val="center"/>
            </w:pPr>
            <w:r w:rsidRPr="00B14F5C">
              <w:t>4</w:t>
            </w:r>
          </w:p>
          <w:p w:rsidR="00783E9C" w:rsidRPr="00B14F5C" w:rsidRDefault="00783E9C" w:rsidP="00783E9C">
            <w:pPr>
              <w:jc w:val="center"/>
            </w:pPr>
            <w:r w:rsidRPr="00B14F5C">
              <w:t>4</w:t>
            </w:r>
          </w:p>
          <w:p w:rsidR="00783E9C" w:rsidRPr="00B14F5C" w:rsidRDefault="00783E9C" w:rsidP="00783E9C">
            <w:pPr>
              <w:jc w:val="center"/>
            </w:pPr>
            <w:r w:rsidRPr="00B14F5C">
              <w:t>4</w:t>
            </w:r>
          </w:p>
        </w:tc>
      </w:tr>
      <w:tr w:rsidR="00783E9C" w:rsidRPr="00B14F5C" w:rsidTr="00783E9C">
        <w:trPr>
          <w:trHeight w:val="283"/>
        </w:trPr>
        <w:tc>
          <w:tcPr>
            <w:tcW w:w="257" w:type="pct"/>
          </w:tcPr>
          <w:p w:rsidR="00783E9C" w:rsidRPr="00B14F5C" w:rsidRDefault="00783E9C" w:rsidP="00783E9C">
            <w:pPr>
              <w:jc w:val="center"/>
            </w:pPr>
          </w:p>
        </w:tc>
        <w:tc>
          <w:tcPr>
            <w:tcW w:w="182" w:type="pct"/>
            <w:vAlign w:val="bottom"/>
          </w:tcPr>
          <w:p w:rsidR="00783E9C" w:rsidRPr="00B14F5C" w:rsidRDefault="00783E9C" w:rsidP="00783E9C">
            <w:pPr>
              <w:jc w:val="center"/>
            </w:pPr>
          </w:p>
        </w:tc>
        <w:tc>
          <w:tcPr>
            <w:tcW w:w="3776" w:type="pct"/>
            <w:vAlign w:val="bottom"/>
          </w:tcPr>
          <w:p w:rsidR="00783E9C" w:rsidRPr="00B14F5C" w:rsidRDefault="00783E9C" w:rsidP="00783E9C">
            <w:pPr>
              <w:jc w:val="both"/>
            </w:pPr>
          </w:p>
        </w:tc>
        <w:tc>
          <w:tcPr>
            <w:tcW w:w="301" w:type="pct"/>
            <w:vAlign w:val="bottom"/>
          </w:tcPr>
          <w:p w:rsidR="00783E9C" w:rsidRPr="00B14F5C" w:rsidRDefault="00783E9C" w:rsidP="00783E9C">
            <w:pPr>
              <w:jc w:val="center"/>
            </w:pPr>
          </w:p>
        </w:tc>
        <w:tc>
          <w:tcPr>
            <w:tcW w:w="243" w:type="pct"/>
            <w:vAlign w:val="bottom"/>
          </w:tcPr>
          <w:p w:rsidR="00783E9C" w:rsidRPr="00B14F5C" w:rsidRDefault="00783E9C" w:rsidP="00783E9C">
            <w:pPr>
              <w:jc w:val="center"/>
            </w:pPr>
          </w:p>
        </w:tc>
        <w:tc>
          <w:tcPr>
            <w:tcW w:w="241" w:type="pct"/>
            <w:vAlign w:val="bottom"/>
          </w:tcPr>
          <w:p w:rsidR="00783E9C" w:rsidRPr="00B14F5C" w:rsidRDefault="00783E9C" w:rsidP="00783E9C">
            <w:pPr>
              <w:jc w:val="center"/>
            </w:pPr>
          </w:p>
        </w:tc>
      </w:tr>
      <w:tr w:rsidR="00783E9C" w:rsidRPr="00B14F5C" w:rsidTr="00783E9C">
        <w:trPr>
          <w:trHeight w:val="283"/>
        </w:trPr>
        <w:tc>
          <w:tcPr>
            <w:tcW w:w="257" w:type="pct"/>
          </w:tcPr>
          <w:p w:rsidR="00783E9C" w:rsidRPr="00B14F5C" w:rsidRDefault="00783E9C" w:rsidP="00783E9C">
            <w:pPr>
              <w:jc w:val="center"/>
            </w:pPr>
            <w:r w:rsidRPr="00B14F5C">
              <w:t>21.</w:t>
            </w:r>
          </w:p>
        </w:tc>
        <w:tc>
          <w:tcPr>
            <w:tcW w:w="182" w:type="pct"/>
            <w:vAlign w:val="bottom"/>
          </w:tcPr>
          <w:p w:rsidR="00783E9C" w:rsidRPr="00B14F5C" w:rsidRDefault="00783E9C" w:rsidP="00783E9C">
            <w:pPr>
              <w:jc w:val="center"/>
            </w:pPr>
          </w:p>
        </w:tc>
        <w:tc>
          <w:tcPr>
            <w:tcW w:w="3776" w:type="pct"/>
            <w:vAlign w:val="bottom"/>
          </w:tcPr>
          <w:p w:rsidR="00783E9C" w:rsidRPr="00B14F5C" w:rsidRDefault="00783E9C" w:rsidP="00783E9C">
            <w:pPr>
              <w:jc w:val="both"/>
            </w:pPr>
            <w:r w:rsidRPr="00B14F5C">
              <w:t>A parallel flow heat exchanger is used to cool 4.2 kg/min of hot liquid of specific heat 3.5 kJ/kg K at 130˚C. A cooling water of specific heat 4.18 kJ/kg K is used for cooling purposes at a temperature of 15 ˚C. The mass flow rate of cooling water is 17 kg/min. Calculate the following.</w:t>
            </w:r>
          </w:p>
          <w:p w:rsidR="00783E9C" w:rsidRPr="00B14F5C" w:rsidRDefault="00783E9C" w:rsidP="00783E9C">
            <w:pPr>
              <w:numPr>
                <w:ilvl w:val="0"/>
                <w:numId w:val="3"/>
              </w:numPr>
              <w:jc w:val="both"/>
            </w:pPr>
            <w:r w:rsidRPr="00B14F5C">
              <w:t>Outlet temperature of liquid</w:t>
            </w:r>
          </w:p>
          <w:p w:rsidR="00783E9C" w:rsidRPr="00B14F5C" w:rsidRDefault="00783E9C" w:rsidP="00783E9C">
            <w:pPr>
              <w:numPr>
                <w:ilvl w:val="0"/>
                <w:numId w:val="3"/>
              </w:numPr>
              <w:jc w:val="both"/>
            </w:pPr>
            <w:r w:rsidRPr="00B14F5C">
              <w:t>Outlet temperature of water</w:t>
            </w:r>
          </w:p>
          <w:p w:rsidR="00783E9C" w:rsidRPr="00B14F5C" w:rsidRDefault="00783E9C" w:rsidP="00783E9C">
            <w:pPr>
              <w:numPr>
                <w:ilvl w:val="0"/>
                <w:numId w:val="3"/>
              </w:numPr>
              <w:jc w:val="both"/>
            </w:pPr>
            <w:r w:rsidRPr="00B14F5C">
              <w:t xml:space="preserve">Effectiveness of heat exchanger </w:t>
            </w:r>
          </w:p>
          <w:p w:rsidR="00783E9C" w:rsidRPr="00B14F5C" w:rsidRDefault="00783E9C" w:rsidP="00783E9C">
            <w:pPr>
              <w:ind w:right="-194"/>
            </w:pPr>
            <w:r w:rsidRPr="00B14F5C">
              <w:t>Take overall heat transfer coefficient is 1100 W/m²K. The heat exchanger area is 0.3 m².</w:t>
            </w:r>
          </w:p>
        </w:tc>
        <w:tc>
          <w:tcPr>
            <w:tcW w:w="301" w:type="pct"/>
            <w:vAlign w:val="bottom"/>
          </w:tcPr>
          <w:p w:rsidR="00783E9C" w:rsidRPr="00B14F5C" w:rsidRDefault="00783E9C" w:rsidP="00783E9C">
            <w:pPr>
              <w:jc w:val="center"/>
            </w:pPr>
            <w:r w:rsidRPr="00B14F5C">
              <w:t>CO5</w:t>
            </w:r>
          </w:p>
          <w:p w:rsidR="00783E9C" w:rsidRPr="00B14F5C" w:rsidRDefault="00783E9C" w:rsidP="00783E9C">
            <w:pPr>
              <w:jc w:val="center"/>
            </w:pPr>
          </w:p>
          <w:p w:rsidR="00783E9C" w:rsidRPr="00B14F5C" w:rsidRDefault="00783E9C" w:rsidP="00783E9C">
            <w:pPr>
              <w:jc w:val="center"/>
            </w:pPr>
          </w:p>
          <w:p w:rsidR="00783E9C" w:rsidRPr="00B14F5C" w:rsidRDefault="00783E9C" w:rsidP="00783E9C">
            <w:pPr>
              <w:jc w:val="center"/>
            </w:pPr>
          </w:p>
        </w:tc>
        <w:tc>
          <w:tcPr>
            <w:tcW w:w="243" w:type="pct"/>
            <w:vAlign w:val="bottom"/>
          </w:tcPr>
          <w:p w:rsidR="00783E9C" w:rsidRPr="00B14F5C" w:rsidRDefault="00783E9C" w:rsidP="00783E9C">
            <w:pPr>
              <w:jc w:val="center"/>
            </w:pPr>
            <w:r w:rsidRPr="00B14F5C">
              <w:t>A</w:t>
            </w:r>
          </w:p>
          <w:p w:rsidR="00783E9C" w:rsidRPr="00B14F5C" w:rsidRDefault="00783E9C" w:rsidP="00783E9C">
            <w:pPr>
              <w:jc w:val="center"/>
            </w:pPr>
          </w:p>
          <w:p w:rsidR="00783E9C" w:rsidRPr="00B14F5C" w:rsidRDefault="00783E9C" w:rsidP="00783E9C">
            <w:pPr>
              <w:jc w:val="center"/>
            </w:pPr>
          </w:p>
          <w:p w:rsidR="00783E9C" w:rsidRPr="00B14F5C" w:rsidRDefault="00783E9C" w:rsidP="00783E9C">
            <w:pPr>
              <w:jc w:val="center"/>
            </w:pPr>
          </w:p>
        </w:tc>
        <w:tc>
          <w:tcPr>
            <w:tcW w:w="241" w:type="pct"/>
            <w:vAlign w:val="bottom"/>
          </w:tcPr>
          <w:p w:rsidR="00783E9C" w:rsidRPr="00B14F5C" w:rsidRDefault="00783E9C" w:rsidP="00783E9C">
            <w:pPr>
              <w:jc w:val="center"/>
            </w:pPr>
            <w:r w:rsidRPr="00B14F5C">
              <w:t>4</w:t>
            </w:r>
          </w:p>
          <w:p w:rsidR="00783E9C" w:rsidRPr="00B14F5C" w:rsidRDefault="00783E9C" w:rsidP="00783E9C">
            <w:pPr>
              <w:jc w:val="center"/>
            </w:pPr>
            <w:r w:rsidRPr="00B14F5C">
              <w:t>4</w:t>
            </w:r>
          </w:p>
          <w:p w:rsidR="00783E9C" w:rsidRPr="00B14F5C" w:rsidRDefault="00783E9C" w:rsidP="00783E9C">
            <w:pPr>
              <w:jc w:val="center"/>
            </w:pPr>
            <w:r w:rsidRPr="00B14F5C">
              <w:t>4</w:t>
            </w:r>
          </w:p>
          <w:p w:rsidR="00783E9C" w:rsidRPr="00B14F5C" w:rsidRDefault="00783E9C" w:rsidP="00783E9C">
            <w:pPr>
              <w:jc w:val="center"/>
            </w:pPr>
          </w:p>
        </w:tc>
      </w:tr>
      <w:tr w:rsidR="00783E9C" w:rsidRPr="00B14F5C" w:rsidTr="00783E9C">
        <w:trPr>
          <w:trHeight w:val="207"/>
        </w:trPr>
        <w:tc>
          <w:tcPr>
            <w:tcW w:w="257" w:type="pct"/>
          </w:tcPr>
          <w:p w:rsidR="00783E9C" w:rsidRPr="00B14F5C" w:rsidRDefault="00783E9C" w:rsidP="00783E9C">
            <w:pPr>
              <w:jc w:val="center"/>
            </w:pPr>
          </w:p>
        </w:tc>
        <w:tc>
          <w:tcPr>
            <w:tcW w:w="182" w:type="pct"/>
            <w:vAlign w:val="bottom"/>
          </w:tcPr>
          <w:p w:rsidR="00783E9C" w:rsidRPr="00B14F5C" w:rsidRDefault="00783E9C" w:rsidP="00783E9C">
            <w:pPr>
              <w:jc w:val="center"/>
            </w:pPr>
          </w:p>
        </w:tc>
        <w:tc>
          <w:tcPr>
            <w:tcW w:w="3776" w:type="pct"/>
            <w:vAlign w:val="bottom"/>
          </w:tcPr>
          <w:p w:rsidR="00783E9C" w:rsidRPr="00B14F5C" w:rsidRDefault="00783E9C" w:rsidP="00783E9C">
            <w:pPr>
              <w:jc w:val="both"/>
            </w:pPr>
          </w:p>
        </w:tc>
        <w:tc>
          <w:tcPr>
            <w:tcW w:w="301" w:type="pct"/>
            <w:vAlign w:val="bottom"/>
          </w:tcPr>
          <w:p w:rsidR="00783E9C" w:rsidRPr="00B14F5C" w:rsidRDefault="00783E9C" w:rsidP="00783E9C">
            <w:pPr>
              <w:jc w:val="center"/>
            </w:pPr>
          </w:p>
        </w:tc>
        <w:tc>
          <w:tcPr>
            <w:tcW w:w="243" w:type="pct"/>
            <w:vAlign w:val="bottom"/>
          </w:tcPr>
          <w:p w:rsidR="00783E9C" w:rsidRPr="00B14F5C" w:rsidRDefault="00783E9C" w:rsidP="00783E9C">
            <w:pPr>
              <w:jc w:val="center"/>
            </w:pPr>
          </w:p>
        </w:tc>
        <w:tc>
          <w:tcPr>
            <w:tcW w:w="241" w:type="pct"/>
            <w:vAlign w:val="bottom"/>
          </w:tcPr>
          <w:p w:rsidR="00783E9C" w:rsidRPr="00B14F5C" w:rsidRDefault="00783E9C" w:rsidP="00783E9C">
            <w:pPr>
              <w:jc w:val="center"/>
            </w:pPr>
          </w:p>
        </w:tc>
      </w:tr>
      <w:tr w:rsidR="00783E9C" w:rsidRPr="00B14F5C" w:rsidTr="00783E9C">
        <w:trPr>
          <w:trHeight w:val="283"/>
        </w:trPr>
        <w:tc>
          <w:tcPr>
            <w:tcW w:w="257" w:type="pct"/>
          </w:tcPr>
          <w:p w:rsidR="00783E9C" w:rsidRPr="00B14F5C" w:rsidRDefault="00783E9C" w:rsidP="00783E9C">
            <w:pPr>
              <w:jc w:val="center"/>
            </w:pPr>
            <w:r w:rsidRPr="00B14F5C">
              <w:t>22.</w:t>
            </w:r>
          </w:p>
        </w:tc>
        <w:tc>
          <w:tcPr>
            <w:tcW w:w="182" w:type="pct"/>
            <w:vAlign w:val="bottom"/>
          </w:tcPr>
          <w:p w:rsidR="00783E9C" w:rsidRPr="00B14F5C" w:rsidRDefault="00783E9C" w:rsidP="00783E9C">
            <w:pPr>
              <w:jc w:val="center"/>
            </w:pPr>
          </w:p>
        </w:tc>
        <w:tc>
          <w:tcPr>
            <w:tcW w:w="3776" w:type="pct"/>
            <w:vAlign w:val="bottom"/>
          </w:tcPr>
          <w:p w:rsidR="00783E9C" w:rsidRPr="00B14F5C" w:rsidRDefault="00783E9C" w:rsidP="00783E9C">
            <w:pPr>
              <w:jc w:val="both"/>
            </w:pPr>
            <w:r w:rsidRPr="00B14F5C">
              <w:t>The molecular weights of the two components A and B of a gas mixture are 24 and 48 respectively. The molecular weight of a gas mixture is found to be 30. If the mass concentration of the mixture is 1.2 kg/m³, determine the following:</w:t>
            </w:r>
          </w:p>
          <w:p w:rsidR="00783E9C" w:rsidRPr="00B14F5C" w:rsidRDefault="00783E9C" w:rsidP="00783E9C">
            <w:pPr>
              <w:pStyle w:val="ListParagraph"/>
              <w:numPr>
                <w:ilvl w:val="0"/>
                <w:numId w:val="4"/>
              </w:numPr>
              <w:jc w:val="both"/>
            </w:pPr>
            <w:r w:rsidRPr="00B14F5C">
              <w:t>Density of components A and B</w:t>
            </w:r>
          </w:p>
          <w:p w:rsidR="00783E9C" w:rsidRPr="00B14F5C" w:rsidRDefault="00783E9C" w:rsidP="00783E9C">
            <w:pPr>
              <w:pStyle w:val="ListParagraph"/>
              <w:numPr>
                <w:ilvl w:val="0"/>
                <w:numId w:val="4"/>
              </w:numPr>
              <w:jc w:val="both"/>
            </w:pPr>
            <w:r w:rsidRPr="00B14F5C">
              <w:t>Molar fractions</w:t>
            </w:r>
          </w:p>
          <w:p w:rsidR="00783E9C" w:rsidRPr="00B14F5C" w:rsidRDefault="00783E9C" w:rsidP="00783E9C">
            <w:pPr>
              <w:pStyle w:val="ListParagraph"/>
              <w:numPr>
                <w:ilvl w:val="0"/>
                <w:numId w:val="4"/>
              </w:numPr>
              <w:jc w:val="both"/>
            </w:pPr>
            <w:r w:rsidRPr="00B14F5C">
              <w:t>Mass fractions</w:t>
            </w:r>
          </w:p>
        </w:tc>
        <w:tc>
          <w:tcPr>
            <w:tcW w:w="301" w:type="pct"/>
            <w:vAlign w:val="bottom"/>
          </w:tcPr>
          <w:p w:rsidR="00783E9C" w:rsidRPr="00B14F5C" w:rsidRDefault="00783E9C" w:rsidP="00783E9C">
            <w:pPr>
              <w:jc w:val="center"/>
            </w:pPr>
            <w:r w:rsidRPr="00B14F5C">
              <w:t>CO2</w:t>
            </w:r>
          </w:p>
          <w:p w:rsidR="00783E9C" w:rsidRPr="00B14F5C" w:rsidRDefault="00783E9C" w:rsidP="00783E9C">
            <w:pPr>
              <w:jc w:val="center"/>
            </w:pPr>
          </w:p>
          <w:p w:rsidR="00783E9C" w:rsidRPr="00B14F5C" w:rsidRDefault="00783E9C" w:rsidP="00783E9C">
            <w:pPr>
              <w:jc w:val="center"/>
            </w:pPr>
          </w:p>
        </w:tc>
        <w:tc>
          <w:tcPr>
            <w:tcW w:w="243" w:type="pct"/>
            <w:vAlign w:val="bottom"/>
          </w:tcPr>
          <w:p w:rsidR="00783E9C" w:rsidRPr="00B14F5C" w:rsidRDefault="00783E9C" w:rsidP="00783E9C">
            <w:pPr>
              <w:jc w:val="center"/>
            </w:pPr>
            <w:r w:rsidRPr="00B14F5C">
              <w:t>A</w:t>
            </w:r>
          </w:p>
          <w:p w:rsidR="00783E9C" w:rsidRPr="00B14F5C" w:rsidRDefault="00783E9C" w:rsidP="00783E9C">
            <w:pPr>
              <w:jc w:val="center"/>
            </w:pPr>
          </w:p>
          <w:p w:rsidR="00783E9C" w:rsidRPr="00B14F5C" w:rsidRDefault="00783E9C" w:rsidP="00783E9C">
            <w:pPr>
              <w:jc w:val="center"/>
            </w:pPr>
          </w:p>
        </w:tc>
        <w:tc>
          <w:tcPr>
            <w:tcW w:w="241" w:type="pct"/>
            <w:vAlign w:val="bottom"/>
          </w:tcPr>
          <w:p w:rsidR="00783E9C" w:rsidRPr="00B14F5C" w:rsidRDefault="00783E9C" w:rsidP="00783E9C">
            <w:pPr>
              <w:jc w:val="center"/>
            </w:pPr>
            <w:r w:rsidRPr="00B14F5C">
              <w:t>4</w:t>
            </w:r>
          </w:p>
          <w:p w:rsidR="00783E9C" w:rsidRPr="00B14F5C" w:rsidRDefault="00783E9C" w:rsidP="00783E9C">
            <w:pPr>
              <w:jc w:val="center"/>
            </w:pPr>
            <w:r w:rsidRPr="00B14F5C">
              <w:t>4</w:t>
            </w:r>
          </w:p>
          <w:p w:rsidR="00783E9C" w:rsidRPr="00B14F5C" w:rsidRDefault="00783E9C" w:rsidP="00783E9C">
            <w:pPr>
              <w:jc w:val="center"/>
            </w:pPr>
            <w:r w:rsidRPr="00B14F5C">
              <w:t>4</w:t>
            </w:r>
          </w:p>
        </w:tc>
      </w:tr>
      <w:tr w:rsidR="00783E9C" w:rsidRPr="00B14F5C" w:rsidTr="00783E9C">
        <w:trPr>
          <w:trHeight w:val="283"/>
        </w:trPr>
        <w:tc>
          <w:tcPr>
            <w:tcW w:w="257" w:type="pct"/>
          </w:tcPr>
          <w:p w:rsidR="00783E9C" w:rsidRPr="00B14F5C" w:rsidRDefault="00783E9C" w:rsidP="00783E9C">
            <w:pPr>
              <w:jc w:val="center"/>
            </w:pPr>
          </w:p>
        </w:tc>
        <w:tc>
          <w:tcPr>
            <w:tcW w:w="182" w:type="pct"/>
            <w:vAlign w:val="bottom"/>
          </w:tcPr>
          <w:p w:rsidR="00783E9C" w:rsidRPr="00B14F5C" w:rsidRDefault="00783E9C" w:rsidP="00783E9C">
            <w:pPr>
              <w:jc w:val="center"/>
            </w:pPr>
          </w:p>
        </w:tc>
        <w:tc>
          <w:tcPr>
            <w:tcW w:w="3776" w:type="pct"/>
            <w:vAlign w:val="bottom"/>
          </w:tcPr>
          <w:p w:rsidR="00783E9C" w:rsidRPr="00B14F5C" w:rsidRDefault="00783E9C" w:rsidP="00783E9C">
            <w:pPr>
              <w:jc w:val="both"/>
            </w:pPr>
          </w:p>
        </w:tc>
        <w:tc>
          <w:tcPr>
            <w:tcW w:w="301" w:type="pct"/>
            <w:vAlign w:val="bottom"/>
          </w:tcPr>
          <w:p w:rsidR="00783E9C" w:rsidRPr="00B14F5C" w:rsidRDefault="00783E9C" w:rsidP="00783E9C">
            <w:pPr>
              <w:jc w:val="center"/>
            </w:pPr>
          </w:p>
        </w:tc>
        <w:tc>
          <w:tcPr>
            <w:tcW w:w="243" w:type="pct"/>
            <w:vAlign w:val="bottom"/>
          </w:tcPr>
          <w:p w:rsidR="00783E9C" w:rsidRPr="00B14F5C" w:rsidRDefault="00783E9C" w:rsidP="00783E9C">
            <w:pPr>
              <w:jc w:val="center"/>
            </w:pPr>
          </w:p>
        </w:tc>
        <w:tc>
          <w:tcPr>
            <w:tcW w:w="241" w:type="pct"/>
            <w:vAlign w:val="bottom"/>
          </w:tcPr>
          <w:p w:rsidR="00783E9C" w:rsidRPr="00B14F5C" w:rsidRDefault="00783E9C" w:rsidP="00783E9C">
            <w:pPr>
              <w:jc w:val="center"/>
            </w:pPr>
          </w:p>
        </w:tc>
      </w:tr>
      <w:tr w:rsidR="00783E9C" w:rsidRPr="00B14F5C" w:rsidTr="00783E9C">
        <w:trPr>
          <w:trHeight w:val="283"/>
        </w:trPr>
        <w:tc>
          <w:tcPr>
            <w:tcW w:w="257" w:type="pct"/>
          </w:tcPr>
          <w:p w:rsidR="00783E9C" w:rsidRPr="00B14F5C" w:rsidRDefault="00783E9C" w:rsidP="00783E9C">
            <w:pPr>
              <w:jc w:val="center"/>
            </w:pPr>
            <w:r w:rsidRPr="00B14F5C">
              <w:t>23.</w:t>
            </w:r>
          </w:p>
        </w:tc>
        <w:tc>
          <w:tcPr>
            <w:tcW w:w="182" w:type="pct"/>
            <w:vAlign w:val="bottom"/>
          </w:tcPr>
          <w:p w:rsidR="00783E9C" w:rsidRPr="00B14F5C" w:rsidRDefault="00783E9C" w:rsidP="00783E9C">
            <w:pPr>
              <w:jc w:val="center"/>
            </w:pPr>
          </w:p>
        </w:tc>
        <w:tc>
          <w:tcPr>
            <w:tcW w:w="3776" w:type="pct"/>
            <w:vAlign w:val="bottom"/>
          </w:tcPr>
          <w:p w:rsidR="00783E9C" w:rsidRPr="00B14F5C" w:rsidRDefault="00783E9C" w:rsidP="00783E9C">
            <w:pPr>
              <w:jc w:val="both"/>
            </w:pPr>
            <w:r w:rsidRPr="00B14F5C">
              <w:t>Explain in detail the heat transfer in rocket thrust chambers with a neat sketch.</w:t>
            </w:r>
          </w:p>
        </w:tc>
        <w:tc>
          <w:tcPr>
            <w:tcW w:w="301" w:type="pct"/>
            <w:vAlign w:val="bottom"/>
          </w:tcPr>
          <w:p w:rsidR="00783E9C" w:rsidRPr="00B14F5C" w:rsidRDefault="00783E9C" w:rsidP="00783E9C">
            <w:pPr>
              <w:jc w:val="center"/>
            </w:pPr>
            <w:r w:rsidRPr="00B14F5C">
              <w:t>CO6</w:t>
            </w:r>
          </w:p>
        </w:tc>
        <w:tc>
          <w:tcPr>
            <w:tcW w:w="243" w:type="pct"/>
            <w:vAlign w:val="bottom"/>
          </w:tcPr>
          <w:p w:rsidR="00783E9C" w:rsidRPr="00B14F5C" w:rsidRDefault="00783E9C" w:rsidP="00783E9C">
            <w:pPr>
              <w:jc w:val="center"/>
            </w:pPr>
            <w:r w:rsidRPr="00B14F5C">
              <w:t>U</w:t>
            </w:r>
          </w:p>
        </w:tc>
        <w:tc>
          <w:tcPr>
            <w:tcW w:w="241" w:type="pct"/>
            <w:vAlign w:val="bottom"/>
          </w:tcPr>
          <w:p w:rsidR="00783E9C" w:rsidRPr="00B14F5C" w:rsidRDefault="00783E9C" w:rsidP="00783E9C">
            <w:pPr>
              <w:jc w:val="center"/>
            </w:pPr>
            <w:r w:rsidRPr="00B14F5C">
              <w:t>12</w:t>
            </w:r>
          </w:p>
        </w:tc>
      </w:tr>
      <w:tr w:rsidR="00783E9C" w:rsidRPr="00B14F5C" w:rsidTr="00783E9C">
        <w:trPr>
          <w:trHeight w:val="82"/>
        </w:trPr>
        <w:tc>
          <w:tcPr>
            <w:tcW w:w="5000" w:type="pct"/>
            <w:gridSpan w:val="6"/>
          </w:tcPr>
          <w:p w:rsidR="00783E9C" w:rsidRPr="00B14F5C" w:rsidRDefault="00783E9C" w:rsidP="00783E9C">
            <w:pPr>
              <w:jc w:val="center"/>
              <w:rPr>
                <w:b/>
                <w:bCs/>
              </w:rPr>
            </w:pPr>
            <w:r w:rsidRPr="00B14F5C">
              <w:rPr>
                <w:b/>
                <w:bCs/>
              </w:rPr>
              <w:t>COMPULSORY QUESTION</w:t>
            </w:r>
          </w:p>
        </w:tc>
      </w:tr>
      <w:tr w:rsidR="00783E9C" w:rsidRPr="00B14F5C" w:rsidTr="00783E9C">
        <w:trPr>
          <w:trHeight w:val="283"/>
        </w:trPr>
        <w:tc>
          <w:tcPr>
            <w:tcW w:w="257" w:type="pct"/>
          </w:tcPr>
          <w:p w:rsidR="00783E9C" w:rsidRPr="00B14F5C" w:rsidRDefault="00783E9C" w:rsidP="00783E9C">
            <w:pPr>
              <w:jc w:val="center"/>
            </w:pPr>
            <w:r w:rsidRPr="00B14F5C">
              <w:t>24.</w:t>
            </w:r>
          </w:p>
        </w:tc>
        <w:tc>
          <w:tcPr>
            <w:tcW w:w="182" w:type="pct"/>
            <w:vAlign w:val="bottom"/>
          </w:tcPr>
          <w:p w:rsidR="00783E9C" w:rsidRPr="00B14F5C" w:rsidRDefault="00783E9C" w:rsidP="00783E9C">
            <w:pPr>
              <w:jc w:val="center"/>
            </w:pPr>
          </w:p>
        </w:tc>
        <w:tc>
          <w:tcPr>
            <w:tcW w:w="3776" w:type="pct"/>
            <w:vAlign w:val="bottom"/>
          </w:tcPr>
          <w:p w:rsidR="00783E9C" w:rsidRPr="00B14F5C" w:rsidRDefault="00783E9C" w:rsidP="00783E9C">
            <w:r w:rsidRPr="00B14F5C">
              <w:t>A horizontal plate of 800 mm long and 70 mm wide is maintained at a temperature of 140ºC in a large tank that is full of water at 60ºC. Determine the total heat loss from the plate.</w:t>
            </w:r>
          </w:p>
        </w:tc>
        <w:tc>
          <w:tcPr>
            <w:tcW w:w="301" w:type="pct"/>
            <w:vAlign w:val="bottom"/>
          </w:tcPr>
          <w:p w:rsidR="00783E9C" w:rsidRPr="00B14F5C" w:rsidRDefault="00783E9C" w:rsidP="00783E9C">
            <w:pPr>
              <w:jc w:val="center"/>
            </w:pPr>
            <w:r w:rsidRPr="00B14F5C">
              <w:t>CO4</w:t>
            </w:r>
          </w:p>
        </w:tc>
        <w:tc>
          <w:tcPr>
            <w:tcW w:w="243" w:type="pct"/>
            <w:vAlign w:val="bottom"/>
          </w:tcPr>
          <w:p w:rsidR="00783E9C" w:rsidRPr="00B14F5C" w:rsidRDefault="00783E9C" w:rsidP="00783E9C">
            <w:pPr>
              <w:jc w:val="center"/>
            </w:pPr>
            <w:r w:rsidRPr="00B14F5C">
              <w:t>A</w:t>
            </w:r>
          </w:p>
        </w:tc>
        <w:tc>
          <w:tcPr>
            <w:tcW w:w="241" w:type="pct"/>
            <w:vAlign w:val="bottom"/>
          </w:tcPr>
          <w:p w:rsidR="00783E9C" w:rsidRPr="00B14F5C" w:rsidRDefault="00783E9C" w:rsidP="00783E9C">
            <w:pPr>
              <w:jc w:val="center"/>
            </w:pPr>
            <w:r w:rsidRPr="00B14F5C">
              <w:t>12</w:t>
            </w:r>
          </w:p>
        </w:tc>
      </w:tr>
    </w:tbl>
    <w:p w:rsidR="00783E9C" w:rsidRPr="009F75C2" w:rsidRDefault="00783E9C" w:rsidP="002E336A">
      <w:r w:rsidRPr="009F75C2">
        <w:rPr>
          <w:b/>
          <w:bCs/>
        </w:rPr>
        <w:t>CO</w:t>
      </w:r>
      <w:r w:rsidRPr="009F75C2">
        <w:t xml:space="preserve"> – COURSE OUTCOME</w:t>
      </w:r>
      <w:r w:rsidRPr="009F75C2">
        <w:tab/>
        <w:t xml:space="preserve">       </w:t>
      </w:r>
      <w:r w:rsidRPr="009F75C2">
        <w:rPr>
          <w:b/>
          <w:bCs/>
        </w:rPr>
        <w:t>BL</w:t>
      </w:r>
      <w:r w:rsidRPr="009F75C2">
        <w:t xml:space="preserve"> – BLOOM’S LEVEL       </w:t>
      </w:r>
      <w:r w:rsidRPr="009F75C2">
        <w:rPr>
          <w:b/>
          <w:bCs/>
        </w:rPr>
        <w:t>M</w:t>
      </w:r>
      <w:r w:rsidRPr="009F75C2">
        <w:t xml:space="preserve"> – MARKS ALLOTTED</w:t>
      </w:r>
    </w:p>
    <w:p w:rsidR="00783E9C" w:rsidRPr="009F75C2" w:rsidRDefault="00783E9C" w:rsidP="002E336A"/>
    <w:tbl>
      <w:tblPr>
        <w:tblStyle w:val="TableGrid"/>
        <w:tblW w:w="10490" w:type="dxa"/>
        <w:tblInd w:w="-714" w:type="dxa"/>
        <w:tblLook w:val="04A0" w:firstRow="1" w:lastRow="0" w:firstColumn="1" w:lastColumn="0" w:noHBand="0" w:noVBand="1"/>
      </w:tblPr>
      <w:tblGrid>
        <w:gridCol w:w="696"/>
        <w:gridCol w:w="9794"/>
      </w:tblGrid>
      <w:tr w:rsidR="00783E9C" w:rsidRPr="009F75C2" w:rsidTr="00783E9C">
        <w:trPr>
          <w:trHeight w:val="283"/>
        </w:trPr>
        <w:tc>
          <w:tcPr>
            <w:tcW w:w="670" w:type="dxa"/>
          </w:tcPr>
          <w:p w:rsidR="00783E9C" w:rsidRPr="009F75C2" w:rsidRDefault="00783E9C" w:rsidP="00783E9C"/>
        </w:tc>
        <w:tc>
          <w:tcPr>
            <w:tcW w:w="9820" w:type="dxa"/>
          </w:tcPr>
          <w:p w:rsidR="00783E9C" w:rsidRPr="009F75C2" w:rsidRDefault="00783E9C" w:rsidP="00783E9C">
            <w:pPr>
              <w:jc w:val="center"/>
              <w:rPr>
                <w:b/>
              </w:rPr>
            </w:pPr>
            <w:r w:rsidRPr="009F75C2">
              <w:rPr>
                <w:b/>
              </w:rPr>
              <w:t>COURSE OUTCOMES</w:t>
            </w:r>
          </w:p>
        </w:tc>
      </w:tr>
      <w:tr w:rsidR="00783E9C" w:rsidRPr="009F75C2" w:rsidTr="00783E9C">
        <w:trPr>
          <w:trHeight w:val="283"/>
        </w:trPr>
        <w:tc>
          <w:tcPr>
            <w:tcW w:w="670" w:type="dxa"/>
          </w:tcPr>
          <w:p w:rsidR="00783E9C" w:rsidRPr="009F75C2" w:rsidRDefault="00783E9C" w:rsidP="00783E9C">
            <w:pPr>
              <w:rPr>
                <w:b/>
                <w:bCs/>
              </w:rPr>
            </w:pPr>
            <w:r w:rsidRPr="009F75C2">
              <w:rPr>
                <w:b/>
                <w:bCs/>
              </w:rPr>
              <w:t>CO1</w:t>
            </w:r>
          </w:p>
        </w:tc>
        <w:tc>
          <w:tcPr>
            <w:tcW w:w="9820" w:type="dxa"/>
            <w:vAlign w:val="center"/>
          </w:tcPr>
          <w:p w:rsidR="00783E9C" w:rsidRPr="009F75C2" w:rsidRDefault="00783E9C" w:rsidP="00783E9C">
            <w:r w:rsidRPr="009F75C2">
              <w:t>Understand the fundamental modes of heat transfer.</w:t>
            </w:r>
          </w:p>
        </w:tc>
      </w:tr>
      <w:tr w:rsidR="00783E9C" w:rsidRPr="009F75C2" w:rsidTr="00783E9C">
        <w:trPr>
          <w:trHeight w:val="283"/>
        </w:trPr>
        <w:tc>
          <w:tcPr>
            <w:tcW w:w="670" w:type="dxa"/>
          </w:tcPr>
          <w:p w:rsidR="00783E9C" w:rsidRPr="009F75C2" w:rsidRDefault="00783E9C" w:rsidP="00783E9C">
            <w:pPr>
              <w:rPr>
                <w:b/>
                <w:bCs/>
              </w:rPr>
            </w:pPr>
            <w:r w:rsidRPr="009F75C2">
              <w:rPr>
                <w:b/>
                <w:bCs/>
              </w:rPr>
              <w:t>CO2</w:t>
            </w:r>
          </w:p>
        </w:tc>
        <w:tc>
          <w:tcPr>
            <w:tcW w:w="9820" w:type="dxa"/>
            <w:vAlign w:val="center"/>
          </w:tcPr>
          <w:p w:rsidR="00783E9C" w:rsidRPr="009F75C2" w:rsidRDefault="00783E9C" w:rsidP="00783E9C">
            <w:r w:rsidRPr="009F75C2">
              <w:t>Understand the phase change heat transfer.</w:t>
            </w:r>
          </w:p>
        </w:tc>
      </w:tr>
      <w:tr w:rsidR="00783E9C" w:rsidRPr="009F75C2" w:rsidTr="00783E9C">
        <w:trPr>
          <w:trHeight w:val="283"/>
        </w:trPr>
        <w:tc>
          <w:tcPr>
            <w:tcW w:w="670" w:type="dxa"/>
          </w:tcPr>
          <w:p w:rsidR="00783E9C" w:rsidRPr="009F75C2" w:rsidRDefault="00783E9C" w:rsidP="00783E9C">
            <w:pPr>
              <w:rPr>
                <w:b/>
                <w:bCs/>
              </w:rPr>
            </w:pPr>
            <w:r w:rsidRPr="009F75C2">
              <w:rPr>
                <w:b/>
                <w:bCs/>
              </w:rPr>
              <w:t>CO3</w:t>
            </w:r>
          </w:p>
        </w:tc>
        <w:tc>
          <w:tcPr>
            <w:tcW w:w="9820" w:type="dxa"/>
            <w:vAlign w:val="center"/>
          </w:tcPr>
          <w:p w:rsidR="00783E9C" w:rsidRPr="009F75C2" w:rsidRDefault="00783E9C" w:rsidP="00783E9C">
            <w:r w:rsidRPr="009F75C2">
              <w:t>Use the heat transfer correlation for different heat transfer applications.</w:t>
            </w:r>
          </w:p>
        </w:tc>
      </w:tr>
      <w:tr w:rsidR="00783E9C" w:rsidRPr="009F75C2" w:rsidTr="00783E9C">
        <w:trPr>
          <w:trHeight w:val="283"/>
        </w:trPr>
        <w:tc>
          <w:tcPr>
            <w:tcW w:w="670" w:type="dxa"/>
          </w:tcPr>
          <w:p w:rsidR="00783E9C" w:rsidRPr="009F75C2" w:rsidRDefault="00783E9C" w:rsidP="00783E9C">
            <w:pPr>
              <w:rPr>
                <w:b/>
                <w:bCs/>
              </w:rPr>
            </w:pPr>
            <w:r w:rsidRPr="009F75C2">
              <w:rPr>
                <w:b/>
                <w:bCs/>
              </w:rPr>
              <w:t>CO4</w:t>
            </w:r>
          </w:p>
        </w:tc>
        <w:tc>
          <w:tcPr>
            <w:tcW w:w="9820" w:type="dxa"/>
            <w:vAlign w:val="center"/>
          </w:tcPr>
          <w:p w:rsidR="00783E9C" w:rsidRPr="009F75C2" w:rsidRDefault="00783E9C" w:rsidP="00783E9C">
            <w:r w:rsidRPr="009F75C2">
              <w:t>Understand the concept of hydrodynamic and thermal boundary layers.</w:t>
            </w:r>
          </w:p>
        </w:tc>
      </w:tr>
      <w:tr w:rsidR="00783E9C" w:rsidRPr="009F75C2" w:rsidTr="00783E9C">
        <w:trPr>
          <w:trHeight w:val="283"/>
        </w:trPr>
        <w:tc>
          <w:tcPr>
            <w:tcW w:w="670" w:type="dxa"/>
          </w:tcPr>
          <w:p w:rsidR="00783E9C" w:rsidRPr="009F75C2" w:rsidRDefault="00783E9C" w:rsidP="00783E9C">
            <w:pPr>
              <w:rPr>
                <w:b/>
                <w:bCs/>
              </w:rPr>
            </w:pPr>
            <w:r w:rsidRPr="009F75C2">
              <w:rPr>
                <w:b/>
                <w:bCs/>
              </w:rPr>
              <w:t>CO5</w:t>
            </w:r>
          </w:p>
        </w:tc>
        <w:tc>
          <w:tcPr>
            <w:tcW w:w="9820" w:type="dxa"/>
            <w:vAlign w:val="center"/>
          </w:tcPr>
          <w:p w:rsidR="00783E9C" w:rsidRPr="009F75C2" w:rsidRDefault="00783E9C" w:rsidP="00783E9C">
            <w:r w:rsidRPr="009F75C2">
              <w:t>Analyse and design the different types of heat exchangers.</w:t>
            </w:r>
          </w:p>
        </w:tc>
      </w:tr>
      <w:tr w:rsidR="00783E9C" w:rsidRPr="009F75C2" w:rsidTr="00783E9C">
        <w:trPr>
          <w:trHeight w:val="283"/>
        </w:trPr>
        <w:tc>
          <w:tcPr>
            <w:tcW w:w="670" w:type="dxa"/>
          </w:tcPr>
          <w:p w:rsidR="00783E9C" w:rsidRPr="009F75C2" w:rsidRDefault="00783E9C" w:rsidP="00783E9C">
            <w:pPr>
              <w:rPr>
                <w:b/>
                <w:bCs/>
              </w:rPr>
            </w:pPr>
            <w:r w:rsidRPr="009F75C2">
              <w:rPr>
                <w:b/>
                <w:bCs/>
              </w:rPr>
              <w:t>CO6</w:t>
            </w:r>
          </w:p>
        </w:tc>
        <w:tc>
          <w:tcPr>
            <w:tcW w:w="9820" w:type="dxa"/>
            <w:vAlign w:val="bottom"/>
          </w:tcPr>
          <w:p w:rsidR="00783E9C" w:rsidRPr="009F75C2" w:rsidRDefault="00783E9C" w:rsidP="00783E9C">
            <w:r w:rsidRPr="009F75C2">
              <w:t xml:space="preserve">Apply heat transfer principles of different applications. </w:t>
            </w:r>
          </w:p>
        </w:tc>
      </w:tr>
    </w:tbl>
    <w:p w:rsidR="00783E9C" w:rsidRPr="009F75C2" w:rsidRDefault="00783E9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3E9C" w:rsidRPr="009F75C2" w:rsidTr="00783E9C">
        <w:trPr>
          <w:jc w:val="center"/>
        </w:trPr>
        <w:tc>
          <w:tcPr>
            <w:tcW w:w="6385" w:type="dxa"/>
            <w:gridSpan w:val="8"/>
          </w:tcPr>
          <w:p w:rsidR="00783E9C" w:rsidRPr="009F75C2" w:rsidRDefault="00783E9C" w:rsidP="00783E9C">
            <w:pPr>
              <w:jc w:val="center"/>
              <w:rPr>
                <w:b/>
              </w:rPr>
            </w:pPr>
            <w:r w:rsidRPr="009F75C2">
              <w:rPr>
                <w:b/>
              </w:rPr>
              <w:t>Assessment Pattern as per Bloom’s Level</w:t>
            </w:r>
          </w:p>
        </w:tc>
      </w:tr>
      <w:tr w:rsidR="00783E9C" w:rsidRPr="009F75C2" w:rsidTr="00783E9C">
        <w:trPr>
          <w:jc w:val="center"/>
        </w:trPr>
        <w:tc>
          <w:tcPr>
            <w:tcW w:w="1140" w:type="dxa"/>
          </w:tcPr>
          <w:p w:rsidR="00783E9C" w:rsidRPr="009F75C2" w:rsidRDefault="00783E9C" w:rsidP="00783E9C">
            <w:pPr>
              <w:jc w:val="center"/>
              <w:rPr>
                <w:b/>
                <w:bCs/>
              </w:rPr>
            </w:pPr>
            <w:r w:rsidRPr="009F75C2">
              <w:rPr>
                <w:b/>
                <w:bCs/>
              </w:rPr>
              <w:t>CO / BL</w:t>
            </w:r>
          </w:p>
        </w:tc>
        <w:tc>
          <w:tcPr>
            <w:tcW w:w="709" w:type="dxa"/>
          </w:tcPr>
          <w:p w:rsidR="00783E9C" w:rsidRPr="009F75C2" w:rsidRDefault="00783E9C" w:rsidP="00783E9C">
            <w:pPr>
              <w:jc w:val="center"/>
              <w:rPr>
                <w:b/>
              </w:rPr>
            </w:pPr>
            <w:r w:rsidRPr="009F75C2">
              <w:rPr>
                <w:b/>
              </w:rPr>
              <w:t>R</w:t>
            </w:r>
          </w:p>
        </w:tc>
        <w:tc>
          <w:tcPr>
            <w:tcW w:w="708" w:type="dxa"/>
          </w:tcPr>
          <w:p w:rsidR="00783E9C" w:rsidRPr="009F75C2" w:rsidRDefault="00783E9C" w:rsidP="00783E9C">
            <w:pPr>
              <w:jc w:val="center"/>
              <w:rPr>
                <w:b/>
              </w:rPr>
            </w:pPr>
            <w:r w:rsidRPr="009F75C2">
              <w:rPr>
                <w:b/>
              </w:rPr>
              <w:t>U</w:t>
            </w:r>
          </w:p>
        </w:tc>
        <w:tc>
          <w:tcPr>
            <w:tcW w:w="709" w:type="dxa"/>
          </w:tcPr>
          <w:p w:rsidR="00783E9C" w:rsidRPr="009F75C2" w:rsidRDefault="00783E9C" w:rsidP="00783E9C">
            <w:pPr>
              <w:jc w:val="center"/>
              <w:rPr>
                <w:b/>
              </w:rPr>
            </w:pPr>
            <w:r w:rsidRPr="009F75C2">
              <w:rPr>
                <w:b/>
              </w:rPr>
              <w:t>A</w:t>
            </w:r>
          </w:p>
        </w:tc>
        <w:tc>
          <w:tcPr>
            <w:tcW w:w="709" w:type="dxa"/>
          </w:tcPr>
          <w:p w:rsidR="00783E9C" w:rsidRPr="009F75C2" w:rsidRDefault="00783E9C" w:rsidP="00783E9C">
            <w:pPr>
              <w:jc w:val="center"/>
              <w:rPr>
                <w:b/>
              </w:rPr>
            </w:pPr>
            <w:r w:rsidRPr="009F75C2">
              <w:rPr>
                <w:b/>
              </w:rPr>
              <w:t>An</w:t>
            </w:r>
          </w:p>
        </w:tc>
        <w:tc>
          <w:tcPr>
            <w:tcW w:w="709" w:type="dxa"/>
          </w:tcPr>
          <w:p w:rsidR="00783E9C" w:rsidRPr="009F75C2" w:rsidRDefault="00783E9C" w:rsidP="00783E9C">
            <w:pPr>
              <w:jc w:val="center"/>
              <w:rPr>
                <w:b/>
              </w:rPr>
            </w:pPr>
            <w:r w:rsidRPr="009F75C2">
              <w:rPr>
                <w:b/>
              </w:rPr>
              <w:t>E</w:t>
            </w:r>
          </w:p>
        </w:tc>
        <w:tc>
          <w:tcPr>
            <w:tcW w:w="708" w:type="dxa"/>
          </w:tcPr>
          <w:p w:rsidR="00783E9C" w:rsidRPr="009F75C2" w:rsidRDefault="00783E9C" w:rsidP="00783E9C">
            <w:pPr>
              <w:jc w:val="center"/>
              <w:rPr>
                <w:b/>
              </w:rPr>
            </w:pPr>
            <w:r w:rsidRPr="009F75C2">
              <w:rPr>
                <w:b/>
              </w:rPr>
              <w:t>C</w:t>
            </w:r>
          </w:p>
        </w:tc>
        <w:tc>
          <w:tcPr>
            <w:tcW w:w="993" w:type="dxa"/>
          </w:tcPr>
          <w:p w:rsidR="00783E9C" w:rsidRPr="009F75C2" w:rsidRDefault="00783E9C" w:rsidP="00783E9C">
            <w:pPr>
              <w:jc w:val="center"/>
              <w:rPr>
                <w:b/>
              </w:rPr>
            </w:pPr>
            <w:r w:rsidRPr="009F75C2">
              <w:rPr>
                <w:b/>
              </w:rPr>
              <w:t>Total</w:t>
            </w:r>
          </w:p>
        </w:tc>
      </w:tr>
      <w:tr w:rsidR="00783E9C" w:rsidRPr="009F75C2" w:rsidTr="00783E9C">
        <w:trPr>
          <w:jc w:val="center"/>
        </w:trPr>
        <w:tc>
          <w:tcPr>
            <w:tcW w:w="1140" w:type="dxa"/>
          </w:tcPr>
          <w:p w:rsidR="00783E9C" w:rsidRPr="009F75C2" w:rsidRDefault="00783E9C" w:rsidP="00783E9C">
            <w:pPr>
              <w:jc w:val="center"/>
              <w:rPr>
                <w:b/>
                <w:bCs/>
              </w:rPr>
            </w:pPr>
            <w:r w:rsidRPr="009F75C2">
              <w:rPr>
                <w:b/>
                <w:bCs/>
              </w:rPr>
              <w:t>CO1</w:t>
            </w:r>
          </w:p>
        </w:tc>
        <w:tc>
          <w:tcPr>
            <w:tcW w:w="709" w:type="dxa"/>
          </w:tcPr>
          <w:p w:rsidR="00783E9C" w:rsidRPr="009F75C2" w:rsidRDefault="00783E9C" w:rsidP="00783E9C">
            <w:pPr>
              <w:jc w:val="center"/>
            </w:pPr>
            <w:r w:rsidRPr="009F75C2">
              <w:t>2</w:t>
            </w:r>
          </w:p>
        </w:tc>
        <w:tc>
          <w:tcPr>
            <w:tcW w:w="708" w:type="dxa"/>
          </w:tcPr>
          <w:p w:rsidR="00783E9C" w:rsidRPr="009F75C2" w:rsidRDefault="00783E9C" w:rsidP="00783E9C">
            <w:pPr>
              <w:jc w:val="center"/>
            </w:pPr>
            <w:r w:rsidRPr="009F75C2">
              <w:t>3</w:t>
            </w:r>
          </w:p>
        </w:tc>
        <w:tc>
          <w:tcPr>
            <w:tcW w:w="709" w:type="dxa"/>
          </w:tcPr>
          <w:p w:rsidR="00783E9C" w:rsidRPr="009F75C2" w:rsidRDefault="00783E9C" w:rsidP="00783E9C">
            <w:pPr>
              <w:jc w:val="center"/>
            </w:pPr>
            <w:r w:rsidRPr="009F75C2">
              <w:t>12</w:t>
            </w:r>
          </w:p>
        </w:tc>
        <w:tc>
          <w:tcPr>
            <w:tcW w:w="709" w:type="dxa"/>
          </w:tcPr>
          <w:p w:rsidR="00783E9C" w:rsidRPr="009F75C2" w:rsidRDefault="00783E9C" w:rsidP="00783E9C">
            <w:pPr>
              <w:jc w:val="center"/>
            </w:pPr>
            <w:r w:rsidRPr="009F75C2">
              <w:t>-</w:t>
            </w:r>
          </w:p>
        </w:tc>
        <w:tc>
          <w:tcPr>
            <w:tcW w:w="709" w:type="dxa"/>
          </w:tcPr>
          <w:p w:rsidR="00783E9C" w:rsidRPr="009F75C2" w:rsidRDefault="00783E9C" w:rsidP="00783E9C">
            <w:pPr>
              <w:jc w:val="center"/>
            </w:pPr>
            <w:r w:rsidRPr="009F75C2">
              <w:t>-</w:t>
            </w:r>
          </w:p>
        </w:tc>
        <w:tc>
          <w:tcPr>
            <w:tcW w:w="708" w:type="dxa"/>
          </w:tcPr>
          <w:p w:rsidR="00783E9C" w:rsidRPr="009F75C2" w:rsidRDefault="00783E9C" w:rsidP="00783E9C">
            <w:pPr>
              <w:jc w:val="center"/>
            </w:pPr>
            <w:r w:rsidRPr="009F75C2">
              <w:t>-</w:t>
            </w:r>
          </w:p>
        </w:tc>
        <w:tc>
          <w:tcPr>
            <w:tcW w:w="993" w:type="dxa"/>
          </w:tcPr>
          <w:p w:rsidR="00783E9C" w:rsidRPr="009F75C2" w:rsidRDefault="00783E9C" w:rsidP="00783E9C">
            <w:pPr>
              <w:jc w:val="center"/>
            </w:pPr>
            <w:r w:rsidRPr="009F75C2">
              <w:t>17</w:t>
            </w:r>
          </w:p>
        </w:tc>
      </w:tr>
      <w:tr w:rsidR="00783E9C" w:rsidRPr="009F75C2" w:rsidTr="00783E9C">
        <w:trPr>
          <w:jc w:val="center"/>
        </w:trPr>
        <w:tc>
          <w:tcPr>
            <w:tcW w:w="1140" w:type="dxa"/>
          </w:tcPr>
          <w:p w:rsidR="00783E9C" w:rsidRPr="009F75C2" w:rsidRDefault="00783E9C" w:rsidP="00783E9C">
            <w:pPr>
              <w:jc w:val="center"/>
              <w:rPr>
                <w:b/>
                <w:bCs/>
              </w:rPr>
            </w:pPr>
            <w:r w:rsidRPr="009F75C2">
              <w:rPr>
                <w:b/>
                <w:bCs/>
              </w:rPr>
              <w:t>CO2</w:t>
            </w:r>
          </w:p>
        </w:tc>
        <w:tc>
          <w:tcPr>
            <w:tcW w:w="709" w:type="dxa"/>
          </w:tcPr>
          <w:p w:rsidR="00783E9C" w:rsidRPr="009F75C2" w:rsidRDefault="00783E9C" w:rsidP="00783E9C">
            <w:pPr>
              <w:jc w:val="center"/>
            </w:pPr>
            <w:r w:rsidRPr="009F75C2">
              <w:t>5</w:t>
            </w:r>
          </w:p>
        </w:tc>
        <w:tc>
          <w:tcPr>
            <w:tcW w:w="708" w:type="dxa"/>
          </w:tcPr>
          <w:p w:rsidR="00783E9C" w:rsidRPr="009F75C2" w:rsidRDefault="00783E9C" w:rsidP="00783E9C">
            <w:pPr>
              <w:jc w:val="center"/>
            </w:pPr>
            <w:r w:rsidRPr="009F75C2">
              <w:t>-</w:t>
            </w:r>
          </w:p>
        </w:tc>
        <w:tc>
          <w:tcPr>
            <w:tcW w:w="709" w:type="dxa"/>
          </w:tcPr>
          <w:p w:rsidR="00783E9C" w:rsidRPr="009F75C2" w:rsidRDefault="00783E9C" w:rsidP="00783E9C">
            <w:pPr>
              <w:jc w:val="center"/>
            </w:pPr>
            <w:r w:rsidRPr="009F75C2">
              <w:t>24</w:t>
            </w:r>
          </w:p>
        </w:tc>
        <w:tc>
          <w:tcPr>
            <w:tcW w:w="709" w:type="dxa"/>
          </w:tcPr>
          <w:p w:rsidR="00783E9C" w:rsidRPr="009F75C2" w:rsidRDefault="00783E9C" w:rsidP="00783E9C">
            <w:pPr>
              <w:jc w:val="center"/>
            </w:pPr>
            <w:r w:rsidRPr="009F75C2">
              <w:t>-</w:t>
            </w:r>
          </w:p>
        </w:tc>
        <w:tc>
          <w:tcPr>
            <w:tcW w:w="709" w:type="dxa"/>
          </w:tcPr>
          <w:p w:rsidR="00783E9C" w:rsidRPr="009F75C2" w:rsidRDefault="00783E9C" w:rsidP="00783E9C">
            <w:pPr>
              <w:jc w:val="center"/>
            </w:pPr>
            <w:r w:rsidRPr="009F75C2">
              <w:t>-</w:t>
            </w:r>
          </w:p>
        </w:tc>
        <w:tc>
          <w:tcPr>
            <w:tcW w:w="708" w:type="dxa"/>
          </w:tcPr>
          <w:p w:rsidR="00783E9C" w:rsidRPr="009F75C2" w:rsidRDefault="00783E9C" w:rsidP="00783E9C">
            <w:pPr>
              <w:jc w:val="center"/>
            </w:pPr>
            <w:r w:rsidRPr="009F75C2">
              <w:t>-</w:t>
            </w:r>
          </w:p>
        </w:tc>
        <w:tc>
          <w:tcPr>
            <w:tcW w:w="993" w:type="dxa"/>
          </w:tcPr>
          <w:p w:rsidR="00783E9C" w:rsidRPr="009F75C2" w:rsidRDefault="00783E9C" w:rsidP="00783E9C">
            <w:pPr>
              <w:jc w:val="center"/>
            </w:pPr>
            <w:r w:rsidRPr="009F75C2">
              <w:t>29</w:t>
            </w:r>
          </w:p>
        </w:tc>
      </w:tr>
      <w:tr w:rsidR="00783E9C" w:rsidRPr="009F75C2" w:rsidTr="00783E9C">
        <w:trPr>
          <w:jc w:val="center"/>
        </w:trPr>
        <w:tc>
          <w:tcPr>
            <w:tcW w:w="1140" w:type="dxa"/>
          </w:tcPr>
          <w:p w:rsidR="00783E9C" w:rsidRPr="009F75C2" w:rsidRDefault="00783E9C" w:rsidP="00783E9C">
            <w:pPr>
              <w:jc w:val="center"/>
              <w:rPr>
                <w:b/>
                <w:bCs/>
              </w:rPr>
            </w:pPr>
            <w:r w:rsidRPr="009F75C2">
              <w:rPr>
                <w:b/>
                <w:bCs/>
              </w:rPr>
              <w:t>CO3</w:t>
            </w:r>
          </w:p>
        </w:tc>
        <w:tc>
          <w:tcPr>
            <w:tcW w:w="709" w:type="dxa"/>
          </w:tcPr>
          <w:p w:rsidR="00783E9C" w:rsidRPr="009F75C2" w:rsidRDefault="00783E9C" w:rsidP="00783E9C">
            <w:pPr>
              <w:jc w:val="center"/>
            </w:pPr>
            <w:r w:rsidRPr="009F75C2">
              <w:t>1</w:t>
            </w:r>
          </w:p>
        </w:tc>
        <w:tc>
          <w:tcPr>
            <w:tcW w:w="708" w:type="dxa"/>
          </w:tcPr>
          <w:p w:rsidR="00783E9C" w:rsidRPr="009F75C2" w:rsidRDefault="00783E9C" w:rsidP="00783E9C">
            <w:pPr>
              <w:jc w:val="center"/>
            </w:pPr>
            <w:r w:rsidRPr="009F75C2">
              <w:t>16</w:t>
            </w:r>
          </w:p>
        </w:tc>
        <w:tc>
          <w:tcPr>
            <w:tcW w:w="709" w:type="dxa"/>
          </w:tcPr>
          <w:p w:rsidR="00783E9C" w:rsidRPr="009F75C2" w:rsidRDefault="00783E9C" w:rsidP="00783E9C">
            <w:pPr>
              <w:jc w:val="center"/>
            </w:pPr>
            <w:r w:rsidRPr="009F75C2">
              <w:t>-</w:t>
            </w:r>
          </w:p>
        </w:tc>
        <w:tc>
          <w:tcPr>
            <w:tcW w:w="709" w:type="dxa"/>
          </w:tcPr>
          <w:p w:rsidR="00783E9C" w:rsidRPr="009F75C2" w:rsidRDefault="00783E9C" w:rsidP="00783E9C">
            <w:pPr>
              <w:jc w:val="center"/>
            </w:pPr>
            <w:r w:rsidRPr="009F75C2">
              <w:t>-</w:t>
            </w:r>
          </w:p>
        </w:tc>
        <w:tc>
          <w:tcPr>
            <w:tcW w:w="709" w:type="dxa"/>
          </w:tcPr>
          <w:p w:rsidR="00783E9C" w:rsidRPr="009F75C2" w:rsidRDefault="00783E9C" w:rsidP="00783E9C">
            <w:pPr>
              <w:jc w:val="center"/>
            </w:pPr>
            <w:r w:rsidRPr="009F75C2">
              <w:t>-</w:t>
            </w:r>
          </w:p>
        </w:tc>
        <w:tc>
          <w:tcPr>
            <w:tcW w:w="708" w:type="dxa"/>
          </w:tcPr>
          <w:p w:rsidR="00783E9C" w:rsidRPr="009F75C2" w:rsidRDefault="00783E9C" w:rsidP="00783E9C">
            <w:pPr>
              <w:jc w:val="center"/>
            </w:pPr>
            <w:r w:rsidRPr="009F75C2">
              <w:t>-</w:t>
            </w:r>
          </w:p>
        </w:tc>
        <w:tc>
          <w:tcPr>
            <w:tcW w:w="993" w:type="dxa"/>
          </w:tcPr>
          <w:p w:rsidR="00783E9C" w:rsidRPr="009F75C2" w:rsidRDefault="00783E9C" w:rsidP="00783E9C">
            <w:pPr>
              <w:jc w:val="center"/>
            </w:pPr>
            <w:r w:rsidRPr="009F75C2">
              <w:t>17</w:t>
            </w:r>
          </w:p>
        </w:tc>
      </w:tr>
      <w:tr w:rsidR="00783E9C" w:rsidRPr="009F75C2" w:rsidTr="00783E9C">
        <w:trPr>
          <w:jc w:val="center"/>
        </w:trPr>
        <w:tc>
          <w:tcPr>
            <w:tcW w:w="1140" w:type="dxa"/>
          </w:tcPr>
          <w:p w:rsidR="00783E9C" w:rsidRPr="009F75C2" w:rsidRDefault="00783E9C" w:rsidP="00783E9C">
            <w:pPr>
              <w:jc w:val="center"/>
              <w:rPr>
                <w:b/>
                <w:bCs/>
              </w:rPr>
            </w:pPr>
            <w:r w:rsidRPr="009F75C2">
              <w:rPr>
                <w:b/>
                <w:bCs/>
              </w:rPr>
              <w:t>CO4</w:t>
            </w:r>
          </w:p>
        </w:tc>
        <w:tc>
          <w:tcPr>
            <w:tcW w:w="709" w:type="dxa"/>
          </w:tcPr>
          <w:p w:rsidR="00783E9C" w:rsidRPr="009F75C2" w:rsidRDefault="00783E9C" w:rsidP="00783E9C">
            <w:pPr>
              <w:jc w:val="center"/>
            </w:pPr>
            <w:r w:rsidRPr="009F75C2">
              <w:t>2</w:t>
            </w:r>
          </w:p>
        </w:tc>
        <w:tc>
          <w:tcPr>
            <w:tcW w:w="708" w:type="dxa"/>
          </w:tcPr>
          <w:p w:rsidR="00783E9C" w:rsidRPr="009F75C2" w:rsidRDefault="00783E9C" w:rsidP="00783E9C">
            <w:pPr>
              <w:jc w:val="center"/>
            </w:pPr>
            <w:r w:rsidRPr="009F75C2">
              <w:t>-</w:t>
            </w:r>
          </w:p>
        </w:tc>
        <w:tc>
          <w:tcPr>
            <w:tcW w:w="709" w:type="dxa"/>
          </w:tcPr>
          <w:p w:rsidR="00783E9C" w:rsidRPr="009F75C2" w:rsidRDefault="00783E9C" w:rsidP="00783E9C">
            <w:pPr>
              <w:jc w:val="center"/>
            </w:pPr>
            <w:r w:rsidRPr="009F75C2">
              <w:t>27</w:t>
            </w:r>
          </w:p>
        </w:tc>
        <w:tc>
          <w:tcPr>
            <w:tcW w:w="709" w:type="dxa"/>
          </w:tcPr>
          <w:p w:rsidR="00783E9C" w:rsidRPr="009F75C2" w:rsidRDefault="00783E9C" w:rsidP="00783E9C">
            <w:pPr>
              <w:jc w:val="center"/>
            </w:pPr>
            <w:r w:rsidRPr="009F75C2">
              <w:t>-</w:t>
            </w:r>
          </w:p>
        </w:tc>
        <w:tc>
          <w:tcPr>
            <w:tcW w:w="709" w:type="dxa"/>
          </w:tcPr>
          <w:p w:rsidR="00783E9C" w:rsidRPr="009F75C2" w:rsidRDefault="00783E9C" w:rsidP="00783E9C">
            <w:pPr>
              <w:jc w:val="center"/>
            </w:pPr>
            <w:r w:rsidRPr="009F75C2">
              <w:t>-</w:t>
            </w:r>
          </w:p>
        </w:tc>
        <w:tc>
          <w:tcPr>
            <w:tcW w:w="708" w:type="dxa"/>
          </w:tcPr>
          <w:p w:rsidR="00783E9C" w:rsidRPr="009F75C2" w:rsidRDefault="00783E9C" w:rsidP="00783E9C">
            <w:pPr>
              <w:jc w:val="center"/>
            </w:pPr>
            <w:r w:rsidRPr="009F75C2">
              <w:t>-</w:t>
            </w:r>
          </w:p>
        </w:tc>
        <w:tc>
          <w:tcPr>
            <w:tcW w:w="993" w:type="dxa"/>
          </w:tcPr>
          <w:p w:rsidR="00783E9C" w:rsidRPr="009F75C2" w:rsidRDefault="00783E9C" w:rsidP="00783E9C">
            <w:pPr>
              <w:jc w:val="center"/>
            </w:pPr>
            <w:r w:rsidRPr="009F75C2">
              <w:t>29</w:t>
            </w:r>
          </w:p>
        </w:tc>
      </w:tr>
      <w:tr w:rsidR="00783E9C" w:rsidRPr="009F75C2" w:rsidTr="00783E9C">
        <w:trPr>
          <w:jc w:val="center"/>
        </w:trPr>
        <w:tc>
          <w:tcPr>
            <w:tcW w:w="1140" w:type="dxa"/>
          </w:tcPr>
          <w:p w:rsidR="00783E9C" w:rsidRPr="009F75C2" w:rsidRDefault="00783E9C" w:rsidP="00783E9C">
            <w:pPr>
              <w:jc w:val="center"/>
              <w:rPr>
                <w:b/>
                <w:bCs/>
              </w:rPr>
            </w:pPr>
            <w:r w:rsidRPr="009F75C2">
              <w:rPr>
                <w:b/>
                <w:bCs/>
              </w:rPr>
              <w:t>CO5</w:t>
            </w:r>
          </w:p>
        </w:tc>
        <w:tc>
          <w:tcPr>
            <w:tcW w:w="709" w:type="dxa"/>
          </w:tcPr>
          <w:p w:rsidR="00783E9C" w:rsidRPr="009F75C2" w:rsidRDefault="00783E9C" w:rsidP="00783E9C">
            <w:pPr>
              <w:jc w:val="center"/>
            </w:pPr>
            <w:r w:rsidRPr="009F75C2">
              <w:t>1</w:t>
            </w:r>
          </w:p>
        </w:tc>
        <w:tc>
          <w:tcPr>
            <w:tcW w:w="708" w:type="dxa"/>
          </w:tcPr>
          <w:p w:rsidR="00783E9C" w:rsidRPr="009F75C2" w:rsidRDefault="00783E9C" w:rsidP="00783E9C">
            <w:pPr>
              <w:jc w:val="center"/>
            </w:pPr>
            <w:r w:rsidRPr="009F75C2">
              <w:t>3</w:t>
            </w:r>
          </w:p>
        </w:tc>
        <w:tc>
          <w:tcPr>
            <w:tcW w:w="709" w:type="dxa"/>
          </w:tcPr>
          <w:p w:rsidR="00783E9C" w:rsidRPr="009F75C2" w:rsidRDefault="00783E9C" w:rsidP="00783E9C">
            <w:pPr>
              <w:jc w:val="center"/>
            </w:pPr>
            <w:r w:rsidRPr="009F75C2">
              <w:t>12</w:t>
            </w:r>
          </w:p>
        </w:tc>
        <w:tc>
          <w:tcPr>
            <w:tcW w:w="709" w:type="dxa"/>
          </w:tcPr>
          <w:p w:rsidR="00783E9C" w:rsidRPr="009F75C2" w:rsidRDefault="00783E9C" w:rsidP="00783E9C">
            <w:pPr>
              <w:jc w:val="center"/>
            </w:pPr>
            <w:r w:rsidRPr="009F75C2">
              <w:t>-</w:t>
            </w:r>
          </w:p>
        </w:tc>
        <w:tc>
          <w:tcPr>
            <w:tcW w:w="709" w:type="dxa"/>
          </w:tcPr>
          <w:p w:rsidR="00783E9C" w:rsidRPr="009F75C2" w:rsidRDefault="00783E9C" w:rsidP="00783E9C">
            <w:pPr>
              <w:jc w:val="center"/>
            </w:pPr>
            <w:r w:rsidRPr="009F75C2">
              <w:t>-</w:t>
            </w:r>
          </w:p>
        </w:tc>
        <w:tc>
          <w:tcPr>
            <w:tcW w:w="708" w:type="dxa"/>
          </w:tcPr>
          <w:p w:rsidR="00783E9C" w:rsidRPr="009F75C2" w:rsidRDefault="00783E9C" w:rsidP="00783E9C">
            <w:pPr>
              <w:jc w:val="center"/>
            </w:pPr>
            <w:r w:rsidRPr="009F75C2">
              <w:t>-</w:t>
            </w:r>
          </w:p>
        </w:tc>
        <w:tc>
          <w:tcPr>
            <w:tcW w:w="993" w:type="dxa"/>
          </w:tcPr>
          <w:p w:rsidR="00783E9C" w:rsidRPr="009F75C2" w:rsidRDefault="00783E9C" w:rsidP="00783E9C">
            <w:pPr>
              <w:jc w:val="center"/>
            </w:pPr>
            <w:r w:rsidRPr="009F75C2">
              <w:t>16</w:t>
            </w:r>
          </w:p>
        </w:tc>
      </w:tr>
      <w:tr w:rsidR="00783E9C" w:rsidRPr="009F75C2" w:rsidTr="00783E9C">
        <w:trPr>
          <w:jc w:val="center"/>
        </w:trPr>
        <w:tc>
          <w:tcPr>
            <w:tcW w:w="1140" w:type="dxa"/>
          </w:tcPr>
          <w:p w:rsidR="00783E9C" w:rsidRPr="009F75C2" w:rsidRDefault="00783E9C" w:rsidP="00783E9C">
            <w:pPr>
              <w:jc w:val="center"/>
              <w:rPr>
                <w:b/>
                <w:bCs/>
              </w:rPr>
            </w:pPr>
            <w:r w:rsidRPr="009F75C2">
              <w:rPr>
                <w:b/>
                <w:bCs/>
              </w:rPr>
              <w:t>CO6</w:t>
            </w:r>
          </w:p>
        </w:tc>
        <w:tc>
          <w:tcPr>
            <w:tcW w:w="709" w:type="dxa"/>
          </w:tcPr>
          <w:p w:rsidR="00783E9C" w:rsidRPr="009F75C2" w:rsidRDefault="00783E9C" w:rsidP="00783E9C">
            <w:pPr>
              <w:jc w:val="center"/>
            </w:pPr>
            <w:r w:rsidRPr="009F75C2">
              <w:t>1</w:t>
            </w:r>
          </w:p>
        </w:tc>
        <w:tc>
          <w:tcPr>
            <w:tcW w:w="708" w:type="dxa"/>
          </w:tcPr>
          <w:p w:rsidR="00783E9C" w:rsidRPr="009F75C2" w:rsidRDefault="00783E9C" w:rsidP="00783E9C">
            <w:pPr>
              <w:jc w:val="center"/>
            </w:pPr>
            <w:r w:rsidRPr="009F75C2">
              <w:t>15</w:t>
            </w:r>
          </w:p>
        </w:tc>
        <w:tc>
          <w:tcPr>
            <w:tcW w:w="709" w:type="dxa"/>
          </w:tcPr>
          <w:p w:rsidR="00783E9C" w:rsidRPr="009F75C2" w:rsidRDefault="00783E9C" w:rsidP="00783E9C">
            <w:pPr>
              <w:jc w:val="center"/>
            </w:pPr>
            <w:r w:rsidRPr="009F75C2">
              <w:t>-</w:t>
            </w:r>
          </w:p>
        </w:tc>
        <w:tc>
          <w:tcPr>
            <w:tcW w:w="709" w:type="dxa"/>
          </w:tcPr>
          <w:p w:rsidR="00783E9C" w:rsidRPr="009F75C2" w:rsidRDefault="00783E9C" w:rsidP="00783E9C">
            <w:pPr>
              <w:jc w:val="center"/>
            </w:pPr>
            <w:r w:rsidRPr="009F75C2">
              <w:t>-</w:t>
            </w:r>
          </w:p>
        </w:tc>
        <w:tc>
          <w:tcPr>
            <w:tcW w:w="709" w:type="dxa"/>
          </w:tcPr>
          <w:p w:rsidR="00783E9C" w:rsidRPr="009F75C2" w:rsidRDefault="00783E9C" w:rsidP="00783E9C">
            <w:pPr>
              <w:jc w:val="center"/>
            </w:pPr>
            <w:r w:rsidRPr="009F75C2">
              <w:t>-</w:t>
            </w:r>
          </w:p>
        </w:tc>
        <w:tc>
          <w:tcPr>
            <w:tcW w:w="708" w:type="dxa"/>
          </w:tcPr>
          <w:p w:rsidR="00783E9C" w:rsidRPr="009F75C2" w:rsidRDefault="00783E9C" w:rsidP="00783E9C">
            <w:pPr>
              <w:jc w:val="center"/>
            </w:pPr>
            <w:r w:rsidRPr="009F75C2">
              <w:t>-</w:t>
            </w:r>
          </w:p>
        </w:tc>
        <w:tc>
          <w:tcPr>
            <w:tcW w:w="993" w:type="dxa"/>
          </w:tcPr>
          <w:p w:rsidR="00783E9C" w:rsidRPr="009F75C2" w:rsidRDefault="00783E9C" w:rsidP="00783E9C">
            <w:pPr>
              <w:jc w:val="center"/>
            </w:pPr>
            <w:r w:rsidRPr="009F75C2">
              <w:t>16</w:t>
            </w:r>
          </w:p>
        </w:tc>
      </w:tr>
      <w:tr w:rsidR="00783E9C" w:rsidRPr="009F75C2" w:rsidTr="00783E9C">
        <w:trPr>
          <w:jc w:val="center"/>
        </w:trPr>
        <w:tc>
          <w:tcPr>
            <w:tcW w:w="5392" w:type="dxa"/>
            <w:gridSpan w:val="7"/>
          </w:tcPr>
          <w:p w:rsidR="00783E9C" w:rsidRPr="009F75C2" w:rsidRDefault="00783E9C" w:rsidP="00783E9C"/>
        </w:tc>
        <w:tc>
          <w:tcPr>
            <w:tcW w:w="993" w:type="dxa"/>
          </w:tcPr>
          <w:p w:rsidR="00783E9C" w:rsidRPr="009F75C2" w:rsidRDefault="00783E9C" w:rsidP="00783E9C">
            <w:pPr>
              <w:jc w:val="center"/>
              <w:rPr>
                <w:b/>
              </w:rPr>
            </w:pPr>
            <w:r w:rsidRPr="009F75C2">
              <w:rPr>
                <w:b/>
              </w:rPr>
              <w:t>124</w:t>
            </w:r>
          </w:p>
        </w:tc>
      </w:tr>
    </w:tbl>
    <w:p w:rsidR="00783E9C" w:rsidRDefault="00783E9C" w:rsidP="00405BDF">
      <w:r>
        <w:rPr>
          <w:noProof/>
        </w:rPr>
        <w:lastRenderedPageBreak/>
        <w:drawing>
          <wp:inline distT="0" distB="0" distL="0" distR="0" wp14:anchorId="4FE5AABB" wp14:editId="27C87B61">
            <wp:extent cx="5732145" cy="839470"/>
            <wp:effectExtent l="0" t="0" r="1905"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Default="00783E9C" w:rsidP="00405BDF"/>
    <w:p w:rsidR="00783E9C" w:rsidRPr="00D21B4B" w:rsidRDefault="00783E9C" w:rsidP="00783E9C">
      <w:pPr>
        <w:jc w:val="center"/>
        <w:rPr>
          <w:b/>
          <w:bCs/>
        </w:rPr>
      </w:pPr>
      <w:r w:rsidRPr="00D21B4B">
        <w:rPr>
          <w:b/>
          <w:bCs/>
        </w:rPr>
        <w:t>END SEMESTER EXAMINATION – APRIL / MAY 2024</w:t>
      </w:r>
    </w:p>
    <w:p w:rsidR="00783E9C" w:rsidRDefault="00783E9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3E9C" w:rsidRPr="001E42AE" w:rsidTr="0037089B">
        <w:trPr>
          <w:trHeight w:val="397"/>
          <w:jc w:val="center"/>
        </w:trPr>
        <w:tc>
          <w:tcPr>
            <w:tcW w:w="1555" w:type="dxa"/>
            <w:vAlign w:val="center"/>
          </w:tcPr>
          <w:p w:rsidR="00783E9C" w:rsidRPr="0037089B" w:rsidRDefault="00783E9C" w:rsidP="007E575B">
            <w:pPr>
              <w:pStyle w:val="Title"/>
              <w:jc w:val="left"/>
              <w:rPr>
                <w:b/>
                <w:sz w:val="22"/>
                <w:szCs w:val="22"/>
              </w:rPr>
            </w:pPr>
            <w:r w:rsidRPr="0037089B">
              <w:rPr>
                <w:b/>
                <w:sz w:val="22"/>
                <w:szCs w:val="22"/>
              </w:rPr>
              <w:t xml:space="preserve">Course Code      </w:t>
            </w:r>
          </w:p>
        </w:tc>
        <w:tc>
          <w:tcPr>
            <w:tcW w:w="6662" w:type="dxa"/>
            <w:vAlign w:val="center"/>
          </w:tcPr>
          <w:p w:rsidR="00783E9C" w:rsidRPr="0037089B" w:rsidRDefault="00783E9C" w:rsidP="007E575B">
            <w:pPr>
              <w:pStyle w:val="Title"/>
              <w:jc w:val="left"/>
              <w:rPr>
                <w:b/>
                <w:sz w:val="22"/>
                <w:szCs w:val="22"/>
              </w:rPr>
            </w:pPr>
            <w:r>
              <w:rPr>
                <w:b/>
                <w:sz w:val="22"/>
                <w:szCs w:val="22"/>
              </w:rPr>
              <w:t>18AE2032</w:t>
            </w:r>
          </w:p>
        </w:tc>
        <w:tc>
          <w:tcPr>
            <w:tcW w:w="1417" w:type="dxa"/>
            <w:vAlign w:val="center"/>
          </w:tcPr>
          <w:p w:rsidR="00783E9C" w:rsidRPr="0037089B" w:rsidRDefault="00783E9C"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783E9C" w:rsidRPr="0037089B" w:rsidRDefault="00783E9C" w:rsidP="007E575B">
            <w:pPr>
              <w:pStyle w:val="Title"/>
              <w:jc w:val="left"/>
              <w:rPr>
                <w:b/>
                <w:sz w:val="22"/>
                <w:szCs w:val="22"/>
              </w:rPr>
            </w:pPr>
            <w:r w:rsidRPr="0037089B">
              <w:rPr>
                <w:b/>
                <w:sz w:val="22"/>
                <w:szCs w:val="22"/>
              </w:rPr>
              <w:t>3hrs</w:t>
            </w:r>
          </w:p>
        </w:tc>
      </w:tr>
      <w:tr w:rsidR="00783E9C" w:rsidRPr="001E42AE" w:rsidTr="0037089B">
        <w:trPr>
          <w:trHeight w:val="397"/>
          <w:jc w:val="center"/>
        </w:trPr>
        <w:tc>
          <w:tcPr>
            <w:tcW w:w="1555" w:type="dxa"/>
            <w:vAlign w:val="center"/>
          </w:tcPr>
          <w:p w:rsidR="00783E9C" w:rsidRPr="0037089B" w:rsidRDefault="00783E9C" w:rsidP="007E575B">
            <w:pPr>
              <w:pStyle w:val="Title"/>
              <w:ind w:right="-160"/>
              <w:jc w:val="left"/>
              <w:rPr>
                <w:b/>
                <w:sz w:val="22"/>
                <w:szCs w:val="22"/>
              </w:rPr>
            </w:pPr>
            <w:r w:rsidRPr="0037089B">
              <w:rPr>
                <w:b/>
                <w:sz w:val="22"/>
                <w:szCs w:val="22"/>
              </w:rPr>
              <w:t xml:space="preserve">Course Name     </w:t>
            </w:r>
          </w:p>
        </w:tc>
        <w:tc>
          <w:tcPr>
            <w:tcW w:w="6662" w:type="dxa"/>
            <w:vAlign w:val="center"/>
          </w:tcPr>
          <w:p w:rsidR="00783E9C" w:rsidRPr="0037089B" w:rsidRDefault="00783E9C" w:rsidP="007E575B">
            <w:pPr>
              <w:pStyle w:val="Title"/>
              <w:jc w:val="left"/>
              <w:rPr>
                <w:b/>
                <w:sz w:val="22"/>
                <w:szCs w:val="22"/>
              </w:rPr>
            </w:pPr>
            <w:r>
              <w:rPr>
                <w:b/>
                <w:sz w:val="22"/>
                <w:szCs w:val="22"/>
              </w:rPr>
              <w:t>FINITE ELEMENT ANALYSIS</w:t>
            </w:r>
          </w:p>
        </w:tc>
        <w:tc>
          <w:tcPr>
            <w:tcW w:w="1417" w:type="dxa"/>
            <w:vAlign w:val="center"/>
          </w:tcPr>
          <w:p w:rsidR="00783E9C" w:rsidRPr="0037089B" w:rsidRDefault="00783E9C" w:rsidP="007E575B">
            <w:pPr>
              <w:pStyle w:val="Title"/>
              <w:jc w:val="left"/>
              <w:rPr>
                <w:b/>
                <w:bCs/>
                <w:sz w:val="22"/>
                <w:szCs w:val="22"/>
              </w:rPr>
            </w:pPr>
            <w:r w:rsidRPr="0037089B">
              <w:rPr>
                <w:b/>
                <w:bCs/>
                <w:sz w:val="22"/>
                <w:szCs w:val="22"/>
              </w:rPr>
              <w:t xml:space="preserve">Max. Marks </w:t>
            </w:r>
          </w:p>
        </w:tc>
        <w:tc>
          <w:tcPr>
            <w:tcW w:w="851" w:type="dxa"/>
            <w:vAlign w:val="center"/>
          </w:tcPr>
          <w:p w:rsidR="00783E9C" w:rsidRPr="0037089B" w:rsidRDefault="00783E9C" w:rsidP="007E575B">
            <w:pPr>
              <w:pStyle w:val="Title"/>
              <w:jc w:val="left"/>
              <w:rPr>
                <w:b/>
                <w:sz w:val="22"/>
                <w:szCs w:val="22"/>
              </w:rPr>
            </w:pPr>
            <w:r w:rsidRPr="0037089B">
              <w:rPr>
                <w:b/>
                <w:sz w:val="22"/>
                <w:szCs w:val="22"/>
              </w:rPr>
              <w:t>100</w:t>
            </w:r>
          </w:p>
        </w:tc>
      </w:tr>
    </w:tbl>
    <w:p w:rsidR="00783E9C" w:rsidRDefault="00783E9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75"/>
        <w:gridCol w:w="8101"/>
        <w:gridCol w:w="670"/>
        <w:gridCol w:w="537"/>
        <w:gridCol w:w="500"/>
      </w:tblGrid>
      <w:tr w:rsidR="00783E9C" w:rsidRPr="00952891" w:rsidTr="00783E9C">
        <w:trPr>
          <w:trHeight w:val="552"/>
        </w:trPr>
        <w:tc>
          <w:tcPr>
            <w:tcW w:w="257" w:type="pct"/>
            <w:vAlign w:val="center"/>
          </w:tcPr>
          <w:p w:rsidR="00783E9C" w:rsidRPr="00952891" w:rsidRDefault="00783E9C" w:rsidP="005133D7">
            <w:pPr>
              <w:jc w:val="center"/>
              <w:rPr>
                <w:b/>
              </w:rPr>
            </w:pPr>
            <w:r w:rsidRPr="00952891">
              <w:rPr>
                <w:b/>
              </w:rPr>
              <w:t>Q. No.</w:t>
            </w:r>
          </w:p>
        </w:tc>
        <w:tc>
          <w:tcPr>
            <w:tcW w:w="3957" w:type="pct"/>
            <w:gridSpan w:val="2"/>
            <w:vAlign w:val="center"/>
          </w:tcPr>
          <w:p w:rsidR="00783E9C" w:rsidRPr="00952891" w:rsidRDefault="00783E9C" w:rsidP="005133D7">
            <w:pPr>
              <w:jc w:val="center"/>
              <w:rPr>
                <w:b/>
              </w:rPr>
            </w:pPr>
            <w:r w:rsidRPr="00952891">
              <w:rPr>
                <w:b/>
              </w:rPr>
              <w:t>Questions</w:t>
            </w:r>
          </w:p>
        </w:tc>
        <w:tc>
          <w:tcPr>
            <w:tcW w:w="301" w:type="pct"/>
            <w:vAlign w:val="center"/>
          </w:tcPr>
          <w:p w:rsidR="00783E9C" w:rsidRPr="00952891" w:rsidRDefault="00783E9C" w:rsidP="00405BDF">
            <w:pPr>
              <w:jc w:val="center"/>
              <w:rPr>
                <w:b/>
              </w:rPr>
            </w:pPr>
            <w:r w:rsidRPr="00952891">
              <w:rPr>
                <w:b/>
              </w:rPr>
              <w:t>CO</w:t>
            </w:r>
          </w:p>
        </w:tc>
        <w:tc>
          <w:tcPr>
            <w:tcW w:w="243" w:type="pct"/>
            <w:vAlign w:val="center"/>
          </w:tcPr>
          <w:p w:rsidR="00783E9C" w:rsidRPr="00952891" w:rsidRDefault="00783E9C" w:rsidP="00375CD9">
            <w:pPr>
              <w:jc w:val="center"/>
              <w:rPr>
                <w:b/>
              </w:rPr>
            </w:pPr>
            <w:r w:rsidRPr="00952891">
              <w:rPr>
                <w:b/>
              </w:rPr>
              <w:t>BL</w:t>
            </w:r>
          </w:p>
        </w:tc>
        <w:tc>
          <w:tcPr>
            <w:tcW w:w="241" w:type="pct"/>
            <w:vAlign w:val="center"/>
          </w:tcPr>
          <w:p w:rsidR="00783E9C" w:rsidRPr="00952891" w:rsidRDefault="00783E9C" w:rsidP="005133D7">
            <w:pPr>
              <w:jc w:val="center"/>
              <w:rPr>
                <w:b/>
              </w:rPr>
            </w:pPr>
            <w:r w:rsidRPr="00952891">
              <w:rPr>
                <w:b/>
              </w:rPr>
              <w:t>M</w:t>
            </w:r>
          </w:p>
        </w:tc>
      </w:tr>
      <w:tr w:rsidR="00783E9C" w:rsidRPr="00952891" w:rsidTr="00783E9C">
        <w:trPr>
          <w:trHeight w:val="550"/>
        </w:trPr>
        <w:tc>
          <w:tcPr>
            <w:tcW w:w="5000" w:type="pct"/>
            <w:gridSpan w:val="6"/>
            <w:vAlign w:val="center"/>
          </w:tcPr>
          <w:p w:rsidR="00783E9C" w:rsidRPr="00952891" w:rsidRDefault="00783E9C" w:rsidP="008C57B9">
            <w:pPr>
              <w:jc w:val="center"/>
              <w:rPr>
                <w:b/>
                <w:u w:val="single"/>
              </w:rPr>
            </w:pPr>
            <w:r w:rsidRPr="00952891">
              <w:rPr>
                <w:b/>
                <w:u w:val="single"/>
              </w:rPr>
              <w:t>PART – A (10 X 1 = 10 MARKS)</w:t>
            </w:r>
          </w:p>
        </w:tc>
      </w:tr>
      <w:tr w:rsidR="00783E9C" w:rsidRPr="00952891" w:rsidTr="00783E9C">
        <w:trPr>
          <w:trHeight w:val="283"/>
        </w:trPr>
        <w:tc>
          <w:tcPr>
            <w:tcW w:w="257" w:type="pct"/>
            <w:vAlign w:val="bottom"/>
          </w:tcPr>
          <w:p w:rsidR="00783E9C" w:rsidRPr="00952891" w:rsidRDefault="00783E9C" w:rsidP="00783E9C">
            <w:pPr>
              <w:jc w:val="center"/>
            </w:pPr>
            <w:r w:rsidRPr="00952891">
              <w:t>1.</w:t>
            </w:r>
          </w:p>
        </w:tc>
        <w:tc>
          <w:tcPr>
            <w:tcW w:w="3957" w:type="pct"/>
            <w:gridSpan w:val="2"/>
            <w:vAlign w:val="bottom"/>
          </w:tcPr>
          <w:p w:rsidR="00783E9C" w:rsidRPr="00952891" w:rsidRDefault="00783E9C" w:rsidP="00783E9C">
            <w:r w:rsidRPr="00952891">
              <w:rPr>
                <w:color w:val="000000"/>
              </w:rPr>
              <w:t>Define discrete element.</w:t>
            </w:r>
          </w:p>
        </w:tc>
        <w:tc>
          <w:tcPr>
            <w:tcW w:w="301" w:type="pct"/>
            <w:vAlign w:val="bottom"/>
          </w:tcPr>
          <w:p w:rsidR="00783E9C" w:rsidRPr="00952891" w:rsidRDefault="00783E9C" w:rsidP="00783E9C">
            <w:pPr>
              <w:jc w:val="center"/>
            </w:pPr>
            <w:r w:rsidRPr="00952891">
              <w:t>CO1</w:t>
            </w:r>
          </w:p>
        </w:tc>
        <w:tc>
          <w:tcPr>
            <w:tcW w:w="243" w:type="pct"/>
            <w:vAlign w:val="bottom"/>
          </w:tcPr>
          <w:p w:rsidR="00783E9C" w:rsidRPr="00952891" w:rsidRDefault="00783E9C" w:rsidP="00783E9C">
            <w:pPr>
              <w:jc w:val="center"/>
            </w:pPr>
            <w:r w:rsidRPr="00952891">
              <w:t>R</w:t>
            </w:r>
          </w:p>
        </w:tc>
        <w:tc>
          <w:tcPr>
            <w:tcW w:w="241" w:type="pct"/>
            <w:vAlign w:val="bottom"/>
          </w:tcPr>
          <w:p w:rsidR="00783E9C" w:rsidRPr="00952891" w:rsidRDefault="00783E9C" w:rsidP="00783E9C">
            <w:pPr>
              <w:jc w:val="center"/>
            </w:pPr>
            <w:r w:rsidRPr="00952891">
              <w:t>1</w:t>
            </w:r>
          </w:p>
        </w:tc>
      </w:tr>
      <w:tr w:rsidR="00783E9C" w:rsidRPr="00952891" w:rsidTr="00783E9C">
        <w:trPr>
          <w:trHeight w:val="283"/>
        </w:trPr>
        <w:tc>
          <w:tcPr>
            <w:tcW w:w="257" w:type="pct"/>
            <w:vAlign w:val="bottom"/>
          </w:tcPr>
          <w:p w:rsidR="00783E9C" w:rsidRPr="00952891" w:rsidRDefault="00783E9C" w:rsidP="00783E9C">
            <w:pPr>
              <w:jc w:val="center"/>
            </w:pPr>
            <w:r w:rsidRPr="00952891">
              <w:t>2.</w:t>
            </w:r>
          </w:p>
        </w:tc>
        <w:tc>
          <w:tcPr>
            <w:tcW w:w="3957" w:type="pct"/>
            <w:gridSpan w:val="2"/>
            <w:vAlign w:val="bottom"/>
          </w:tcPr>
          <w:p w:rsidR="00783E9C" w:rsidRPr="00952891" w:rsidRDefault="00783E9C" w:rsidP="00783E9C">
            <w:r w:rsidRPr="00952891">
              <w:rPr>
                <w:rFonts w:eastAsia="SimSun"/>
                <w:color w:val="000000"/>
              </w:rPr>
              <w:t>Define boundary value problem.</w:t>
            </w:r>
          </w:p>
        </w:tc>
        <w:tc>
          <w:tcPr>
            <w:tcW w:w="301" w:type="pct"/>
            <w:vAlign w:val="bottom"/>
          </w:tcPr>
          <w:p w:rsidR="00783E9C" w:rsidRPr="00952891" w:rsidRDefault="00783E9C" w:rsidP="00783E9C">
            <w:pPr>
              <w:jc w:val="center"/>
            </w:pPr>
            <w:r w:rsidRPr="00952891">
              <w:t>CO1</w:t>
            </w:r>
          </w:p>
        </w:tc>
        <w:tc>
          <w:tcPr>
            <w:tcW w:w="243" w:type="pct"/>
            <w:vAlign w:val="bottom"/>
          </w:tcPr>
          <w:p w:rsidR="00783E9C" w:rsidRPr="00952891" w:rsidRDefault="00783E9C" w:rsidP="00783E9C">
            <w:pPr>
              <w:jc w:val="center"/>
            </w:pPr>
            <w:r w:rsidRPr="00952891">
              <w:t>R</w:t>
            </w:r>
          </w:p>
        </w:tc>
        <w:tc>
          <w:tcPr>
            <w:tcW w:w="241" w:type="pct"/>
            <w:vAlign w:val="bottom"/>
          </w:tcPr>
          <w:p w:rsidR="00783E9C" w:rsidRPr="00952891" w:rsidRDefault="00783E9C" w:rsidP="00783E9C">
            <w:pPr>
              <w:jc w:val="center"/>
            </w:pPr>
            <w:r w:rsidRPr="00952891">
              <w:t>1</w:t>
            </w:r>
          </w:p>
        </w:tc>
      </w:tr>
      <w:tr w:rsidR="00783E9C" w:rsidRPr="00952891" w:rsidTr="00783E9C">
        <w:trPr>
          <w:trHeight w:val="283"/>
        </w:trPr>
        <w:tc>
          <w:tcPr>
            <w:tcW w:w="257" w:type="pct"/>
            <w:vAlign w:val="bottom"/>
          </w:tcPr>
          <w:p w:rsidR="00783E9C" w:rsidRPr="00952891" w:rsidRDefault="00783E9C" w:rsidP="00783E9C">
            <w:pPr>
              <w:jc w:val="center"/>
            </w:pPr>
            <w:r w:rsidRPr="00952891">
              <w:t>3.</w:t>
            </w:r>
          </w:p>
        </w:tc>
        <w:tc>
          <w:tcPr>
            <w:tcW w:w="3957" w:type="pct"/>
            <w:gridSpan w:val="2"/>
            <w:vAlign w:val="bottom"/>
          </w:tcPr>
          <w:p w:rsidR="00783E9C" w:rsidRPr="00952891" w:rsidRDefault="00783E9C" w:rsidP="00783E9C">
            <w:r w:rsidRPr="00952891">
              <w:rPr>
                <w:rFonts w:eastAsia="SimSun"/>
              </w:rPr>
              <w:t>Define shape function.</w:t>
            </w:r>
          </w:p>
        </w:tc>
        <w:tc>
          <w:tcPr>
            <w:tcW w:w="301" w:type="pct"/>
            <w:vAlign w:val="bottom"/>
          </w:tcPr>
          <w:p w:rsidR="00783E9C" w:rsidRPr="00952891" w:rsidRDefault="00783E9C" w:rsidP="00783E9C">
            <w:pPr>
              <w:jc w:val="center"/>
            </w:pPr>
            <w:r w:rsidRPr="00952891">
              <w:t>CO2</w:t>
            </w:r>
          </w:p>
        </w:tc>
        <w:tc>
          <w:tcPr>
            <w:tcW w:w="243" w:type="pct"/>
            <w:vAlign w:val="bottom"/>
          </w:tcPr>
          <w:p w:rsidR="00783E9C" w:rsidRPr="00952891" w:rsidRDefault="00783E9C" w:rsidP="00783E9C">
            <w:pPr>
              <w:jc w:val="center"/>
            </w:pPr>
            <w:r w:rsidRPr="00952891">
              <w:t>R</w:t>
            </w:r>
          </w:p>
        </w:tc>
        <w:tc>
          <w:tcPr>
            <w:tcW w:w="241" w:type="pct"/>
            <w:vAlign w:val="bottom"/>
          </w:tcPr>
          <w:p w:rsidR="00783E9C" w:rsidRPr="00952891" w:rsidRDefault="00783E9C" w:rsidP="00783E9C">
            <w:pPr>
              <w:jc w:val="center"/>
            </w:pPr>
            <w:r w:rsidRPr="00952891">
              <w:t>1</w:t>
            </w:r>
          </w:p>
        </w:tc>
      </w:tr>
      <w:tr w:rsidR="00783E9C" w:rsidRPr="00952891" w:rsidTr="00783E9C">
        <w:trPr>
          <w:trHeight w:val="283"/>
        </w:trPr>
        <w:tc>
          <w:tcPr>
            <w:tcW w:w="257" w:type="pct"/>
            <w:vAlign w:val="bottom"/>
          </w:tcPr>
          <w:p w:rsidR="00783E9C" w:rsidRPr="00952891" w:rsidRDefault="00783E9C" w:rsidP="00783E9C">
            <w:pPr>
              <w:jc w:val="center"/>
            </w:pPr>
            <w:r w:rsidRPr="00952891">
              <w:t>4.</w:t>
            </w:r>
          </w:p>
        </w:tc>
        <w:tc>
          <w:tcPr>
            <w:tcW w:w="3957" w:type="pct"/>
            <w:gridSpan w:val="2"/>
            <w:vAlign w:val="bottom"/>
          </w:tcPr>
          <w:p w:rsidR="00783E9C" w:rsidRPr="00952891" w:rsidRDefault="00783E9C" w:rsidP="00783E9C">
            <w:r w:rsidRPr="00952891">
              <w:rPr>
                <w:rFonts w:eastAsia="SimSun"/>
              </w:rPr>
              <w:t>List the stages of FEA.</w:t>
            </w:r>
          </w:p>
        </w:tc>
        <w:tc>
          <w:tcPr>
            <w:tcW w:w="301" w:type="pct"/>
            <w:vAlign w:val="bottom"/>
          </w:tcPr>
          <w:p w:rsidR="00783E9C" w:rsidRPr="00952891" w:rsidRDefault="00783E9C" w:rsidP="00783E9C">
            <w:pPr>
              <w:jc w:val="center"/>
            </w:pPr>
            <w:r w:rsidRPr="00952891">
              <w:t>CO2</w:t>
            </w:r>
          </w:p>
        </w:tc>
        <w:tc>
          <w:tcPr>
            <w:tcW w:w="243" w:type="pct"/>
            <w:vAlign w:val="bottom"/>
          </w:tcPr>
          <w:p w:rsidR="00783E9C" w:rsidRPr="00952891" w:rsidRDefault="00783E9C" w:rsidP="00783E9C">
            <w:pPr>
              <w:jc w:val="center"/>
            </w:pPr>
            <w:r w:rsidRPr="00952891">
              <w:t>R</w:t>
            </w:r>
          </w:p>
        </w:tc>
        <w:tc>
          <w:tcPr>
            <w:tcW w:w="241" w:type="pct"/>
            <w:vAlign w:val="bottom"/>
          </w:tcPr>
          <w:p w:rsidR="00783E9C" w:rsidRPr="00952891" w:rsidRDefault="00783E9C" w:rsidP="00783E9C">
            <w:pPr>
              <w:jc w:val="center"/>
            </w:pPr>
            <w:r w:rsidRPr="00952891">
              <w:t>1</w:t>
            </w:r>
          </w:p>
        </w:tc>
      </w:tr>
      <w:tr w:rsidR="00783E9C" w:rsidRPr="00952891" w:rsidTr="00783E9C">
        <w:trPr>
          <w:trHeight w:val="283"/>
        </w:trPr>
        <w:tc>
          <w:tcPr>
            <w:tcW w:w="257" w:type="pct"/>
            <w:vAlign w:val="bottom"/>
          </w:tcPr>
          <w:p w:rsidR="00783E9C" w:rsidRPr="00952891" w:rsidRDefault="00783E9C" w:rsidP="00783E9C">
            <w:pPr>
              <w:jc w:val="center"/>
            </w:pPr>
            <w:r w:rsidRPr="00952891">
              <w:t>5.</w:t>
            </w:r>
          </w:p>
        </w:tc>
        <w:tc>
          <w:tcPr>
            <w:tcW w:w="3957" w:type="pct"/>
            <w:gridSpan w:val="2"/>
            <w:vAlign w:val="bottom"/>
          </w:tcPr>
          <w:p w:rsidR="00783E9C" w:rsidRPr="00952891" w:rsidRDefault="00783E9C" w:rsidP="00783E9C">
            <w:pPr>
              <w:pStyle w:val="Default"/>
            </w:pPr>
            <w:r w:rsidRPr="00952891">
              <w:rPr>
                <w:rFonts w:eastAsia="SimSun"/>
              </w:rPr>
              <w:t>Write the equation of the stiffness matrix for a 2D truss element.</w:t>
            </w:r>
          </w:p>
        </w:tc>
        <w:tc>
          <w:tcPr>
            <w:tcW w:w="301" w:type="pct"/>
            <w:vAlign w:val="bottom"/>
          </w:tcPr>
          <w:p w:rsidR="00783E9C" w:rsidRPr="00952891" w:rsidRDefault="00783E9C" w:rsidP="00783E9C">
            <w:pPr>
              <w:jc w:val="center"/>
            </w:pPr>
            <w:r w:rsidRPr="00952891">
              <w:t>CO3</w:t>
            </w:r>
          </w:p>
        </w:tc>
        <w:tc>
          <w:tcPr>
            <w:tcW w:w="243" w:type="pct"/>
            <w:vAlign w:val="bottom"/>
          </w:tcPr>
          <w:p w:rsidR="00783E9C" w:rsidRPr="00952891" w:rsidRDefault="00783E9C" w:rsidP="00783E9C">
            <w:pPr>
              <w:jc w:val="center"/>
            </w:pPr>
            <w:r w:rsidRPr="00952891">
              <w:t>A</w:t>
            </w:r>
          </w:p>
        </w:tc>
        <w:tc>
          <w:tcPr>
            <w:tcW w:w="241" w:type="pct"/>
            <w:vAlign w:val="bottom"/>
          </w:tcPr>
          <w:p w:rsidR="00783E9C" w:rsidRPr="00952891" w:rsidRDefault="00783E9C" w:rsidP="00783E9C">
            <w:pPr>
              <w:jc w:val="center"/>
            </w:pPr>
            <w:r w:rsidRPr="00952891">
              <w:t>1</w:t>
            </w:r>
          </w:p>
        </w:tc>
      </w:tr>
      <w:tr w:rsidR="00783E9C" w:rsidRPr="00952891" w:rsidTr="00783E9C">
        <w:trPr>
          <w:trHeight w:val="283"/>
        </w:trPr>
        <w:tc>
          <w:tcPr>
            <w:tcW w:w="257" w:type="pct"/>
            <w:vAlign w:val="bottom"/>
          </w:tcPr>
          <w:p w:rsidR="00783E9C" w:rsidRPr="00952891" w:rsidRDefault="00783E9C" w:rsidP="00783E9C">
            <w:pPr>
              <w:jc w:val="center"/>
            </w:pPr>
            <w:r w:rsidRPr="00952891">
              <w:t>6.</w:t>
            </w:r>
          </w:p>
        </w:tc>
        <w:tc>
          <w:tcPr>
            <w:tcW w:w="3957" w:type="pct"/>
            <w:gridSpan w:val="2"/>
            <w:vAlign w:val="bottom"/>
          </w:tcPr>
          <w:p w:rsidR="00783E9C" w:rsidRPr="00952891" w:rsidRDefault="00783E9C" w:rsidP="00783E9C">
            <w:r w:rsidRPr="00952891">
              <w:rPr>
                <w:rFonts w:eastAsia="SimSun"/>
                <w:color w:val="000000"/>
              </w:rPr>
              <w:t>Define degrees of freedom.</w:t>
            </w:r>
          </w:p>
        </w:tc>
        <w:tc>
          <w:tcPr>
            <w:tcW w:w="301" w:type="pct"/>
            <w:vAlign w:val="bottom"/>
          </w:tcPr>
          <w:p w:rsidR="00783E9C" w:rsidRPr="00952891" w:rsidRDefault="00783E9C" w:rsidP="00783E9C">
            <w:pPr>
              <w:jc w:val="center"/>
            </w:pPr>
            <w:r w:rsidRPr="00952891">
              <w:t>CO3</w:t>
            </w:r>
          </w:p>
        </w:tc>
        <w:tc>
          <w:tcPr>
            <w:tcW w:w="243" w:type="pct"/>
            <w:vAlign w:val="bottom"/>
          </w:tcPr>
          <w:p w:rsidR="00783E9C" w:rsidRPr="00952891" w:rsidRDefault="00783E9C" w:rsidP="00783E9C">
            <w:pPr>
              <w:jc w:val="center"/>
            </w:pPr>
            <w:r w:rsidRPr="00952891">
              <w:t>R</w:t>
            </w:r>
          </w:p>
        </w:tc>
        <w:tc>
          <w:tcPr>
            <w:tcW w:w="241" w:type="pct"/>
            <w:vAlign w:val="bottom"/>
          </w:tcPr>
          <w:p w:rsidR="00783E9C" w:rsidRPr="00952891" w:rsidRDefault="00783E9C" w:rsidP="00783E9C">
            <w:pPr>
              <w:jc w:val="center"/>
            </w:pPr>
            <w:r w:rsidRPr="00952891">
              <w:t>1</w:t>
            </w:r>
          </w:p>
        </w:tc>
      </w:tr>
      <w:tr w:rsidR="00783E9C" w:rsidRPr="00952891" w:rsidTr="00783E9C">
        <w:trPr>
          <w:trHeight w:val="283"/>
        </w:trPr>
        <w:tc>
          <w:tcPr>
            <w:tcW w:w="257" w:type="pct"/>
            <w:vAlign w:val="bottom"/>
          </w:tcPr>
          <w:p w:rsidR="00783E9C" w:rsidRPr="00952891" w:rsidRDefault="00783E9C" w:rsidP="00783E9C">
            <w:pPr>
              <w:jc w:val="center"/>
            </w:pPr>
            <w:r w:rsidRPr="00952891">
              <w:t>7.</w:t>
            </w:r>
          </w:p>
        </w:tc>
        <w:tc>
          <w:tcPr>
            <w:tcW w:w="3957" w:type="pct"/>
            <w:gridSpan w:val="2"/>
            <w:vAlign w:val="bottom"/>
          </w:tcPr>
          <w:p w:rsidR="00783E9C" w:rsidRPr="00952891" w:rsidRDefault="00783E9C" w:rsidP="00783E9C">
            <w:r w:rsidRPr="00952891">
              <w:rPr>
                <w:rFonts w:eastAsia="SimSun"/>
                <w:color w:val="000000"/>
              </w:rPr>
              <w:t>Name any two FEA software.</w:t>
            </w:r>
          </w:p>
        </w:tc>
        <w:tc>
          <w:tcPr>
            <w:tcW w:w="301" w:type="pct"/>
            <w:vAlign w:val="bottom"/>
          </w:tcPr>
          <w:p w:rsidR="00783E9C" w:rsidRPr="00952891" w:rsidRDefault="00783E9C" w:rsidP="00783E9C">
            <w:pPr>
              <w:jc w:val="center"/>
            </w:pPr>
            <w:r w:rsidRPr="00952891">
              <w:t>CO4</w:t>
            </w:r>
          </w:p>
        </w:tc>
        <w:tc>
          <w:tcPr>
            <w:tcW w:w="243" w:type="pct"/>
            <w:vAlign w:val="bottom"/>
          </w:tcPr>
          <w:p w:rsidR="00783E9C" w:rsidRPr="00952891" w:rsidRDefault="00783E9C" w:rsidP="00783E9C">
            <w:pPr>
              <w:jc w:val="center"/>
            </w:pPr>
            <w:r w:rsidRPr="00952891">
              <w:t>R</w:t>
            </w:r>
          </w:p>
        </w:tc>
        <w:tc>
          <w:tcPr>
            <w:tcW w:w="241" w:type="pct"/>
            <w:vAlign w:val="bottom"/>
          </w:tcPr>
          <w:p w:rsidR="00783E9C" w:rsidRPr="00952891" w:rsidRDefault="00783E9C" w:rsidP="00783E9C">
            <w:pPr>
              <w:jc w:val="center"/>
            </w:pPr>
            <w:r w:rsidRPr="00952891">
              <w:t>1</w:t>
            </w:r>
          </w:p>
        </w:tc>
      </w:tr>
      <w:tr w:rsidR="00783E9C" w:rsidRPr="00952891" w:rsidTr="00783E9C">
        <w:trPr>
          <w:trHeight w:val="283"/>
        </w:trPr>
        <w:tc>
          <w:tcPr>
            <w:tcW w:w="257" w:type="pct"/>
            <w:vAlign w:val="bottom"/>
          </w:tcPr>
          <w:p w:rsidR="00783E9C" w:rsidRPr="00952891" w:rsidRDefault="00783E9C" w:rsidP="00783E9C">
            <w:pPr>
              <w:jc w:val="center"/>
            </w:pPr>
            <w:r w:rsidRPr="00952891">
              <w:t>8.</w:t>
            </w:r>
          </w:p>
        </w:tc>
        <w:tc>
          <w:tcPr>
            <w:tcW w:w="3957" w:type="pct"/>
            <w:gridSpan w:val="2"/>
            <w:vAlign w:val="bottom"/>
          </w:tcPr>
          <w:p w:rsidR="00783E9C" w:rsidRPr="00952891" w:rsidRDefault="00783E9C" w:rsidP="00783E9C">
            <w:r w:rsidRPr="00952891">
              <w:t>List the methods to analyse fluid flow.</w:t>
            </w:r>
          </w:p>
        </w:tc>
        <w:tc>
          <w:tcPr>
            <w:tcW w:w="301" w:type="pct"/>
            <w:vAlign w:val="bottom"/>
          </w:tcPr>
          <w:p w:rsidR="00783E9C" w:rsidRPr="00952891" w:rsidRDefault="00783E9C" w:rsidP="00783E9C">
            <w:pPr>
              <w:jc w:val="center"/>
            </w:pPr>
            <w:r w:rsidRPr="00952891">
              <w:t>CO4</w:t>
            </w:r>
          </w:p>
        </w:tc>
        <w:tc>
          <w:tcPr>
            <w:tcW w:w="243" w:type="pct"/>
            <w:vAlign w:val="bottom"/>
          </w:tcPr>
          <w:p w:rsidR="00783E9C" w:rsidRPr="00952891" w:rsidRDefault="00783E9C" w:rsidP="00783E9C">
            <w:pPr>
              <w:jc w:val="center"/>
            </w:pPr>
            <w:r w:rsidRPr="00952891">
              <w:t>R</w:t>
            </w:r>
          </w:p>
        </w:tc>
        <w:tc>
          <w:tcPr>
            <w:tcW w:w="241" w:type="pct"/>
            <w:vAlign w:val="bottom"/>
          </w:tcPr>
          <w:p w:rsidR="00783E9C" w:rsidRPr="00952891" w:rsidRDefault="00783E9C" w:rsidP="00783E9C">
            <w:pPr>
              <w:jc w:val="center"/>
            </w:pPr>
            <w:r w:rsidRPr="00952891">
              <w:t>1</w:t>
            </w:r>
          </w:p>
        </w:tc>
      </w:tr>
      <w:tr w:rsidR="00783E9C" w:rsidRPr="00952891" w:rsidTr="00783E9C">
        <w:trPr>
          <w:trHeight w:val="283"/>
        </w:trPr>
        <w:tc>
          <w:tcPr>
            <w:tcW w:w="257" w:type="pct"/>
            <w:vAlign w:val="bottom"/>
          </w:tcPr>
          <w:p w:rsidR="00783E9C" w:rsidRPr="00952891" w:rsidRDefault="00783E9C" w:rsidP="00783E9C">
            <w:pPr>
              <w:jc w:val="center"/>
            </w:pPr>
            <w:r w:rsidRPr="00952891">
              <w:t>9.</w:t>
            </w:r>
          </w:p>
        </w:tc>
        <w:tc>
          <w:tcPr>
            <w:tcW w:w="3957" w:type="pct"/>
            <w:gridSpan w:val="2"/>
            <w:vAlign w:val="bottom"/>
          </w:tcPr>
          <w:p w:rsidR="00783E9C" w:rsidRPr="00952891" w:rsidRDefault="00783E9C" w:rsidP="00783E9C">
            <w:r w:rsidRPr="00952891">
              <w:rPr>
                <w:rFonts w:eastAsia="SimSun"/>
                <w:color w:val="000000"/>
              </w:rPr>
              <w:t>Explain the Linear Strain Triangular (LST) element</w:t>
            </w:r>
            <w:r w:rsidRPr="00952891">
              <w:rPr>
                <w:rFonts w:eastAsia="SimSun"/>
                <w:color w:val="0000FF"/>
              </w:rPr>
              <w:t>.</w:t>
            </w:r>
          </w:p>
        </w:tc>
        <w:tc>
          <w:tcPr>
            <w:tcW w:w="301" w:type="pct"/>
            <w:vAlign w:val="bottom"/>
          </w:tcPr>
          <w:p w:rsidR="00783E9C" w:rsidRPr="00952891" w:rsidRDefault="00783E9C" w:rsidP="00783E9C">
            <w:pPr>
              <w:jc w:val="center"/>
            </w:pPr>
            <w:r w:rsidRPr="00952891">
              <w:t>CO5</w:t>
            </w:r>
          </w:p>
        </w:tc>
        <w:tc>
          <w:tcPr>
            <w:tcW w:w="243" w:type="pct"/>
            <w:vAlign w:val="bottom"/>
          </w:tcPr>
          <w:p w:rsidR="00783E9C" w:rsidRPr="00952891" w:rsidRDefault="00783E9C" w:rsidP="00783E9C">
            <w:pPr>
              <w:jc w:val="center"/>
            </w:pPr>
            <w:r w:rsidRPr="00952891">
              <w:t>U</w:t>
            </w:r>
          </w:p>
        </w:tc>
        <w:tc>
          <w:tcPr>
            <w:tcW w:w="241" w:type="pct"/>
            <w:vAlign w:val="bottom"/>
          </w:tcPr>
          <w:p w:rsidR="00783E9C" w:rsidRPr="00952891" w:rsidRDefault="00783E9C" w:rsidP="00783E9C">
            <w:pPr>
              <w:jc w:val="center"/>
            </w:pPr>
            <w:r w:rsidRPr="00952891">
              <w:t>1</w:t>
            </w:r>
          </w:p>
        </w:tc>
      </w:tr>
      <w:tr w:rsidR="00783E9C" w:rsidRPr="00952891" w:rsidTr="00783E9C">
        <w:trPr>
          <w:trHeight w:val="283"/>
        </w:trPr>
        <w:tc>
          <w:tcPr>
            <w:tcW w:w="257" w:type="pct"/>
            <w:vAlign w:val="bottom"/>
          </w:tcPr>
          <w:p w:rsidR="00783E9C" w:rsidRPr="00952891" w:rsidRDefault="00783E9C" w:rsidP="00783E9C">
            <w:pPr>
              <w:jc w:val="center"/>
            </w:pPr>
            <w:r w:rsidRPr="00952891">
              <w:t>10.</w:t>
            </w:r>
          </w:p>
        </w:tc>
        <w:tc>
          <w:tcPr>
            <w:tcW w:w="3957" w:type="pct"/>
            <w:gridSpan w:val="2"/>
            <w:vAlign w:val="bottom"/>
          </w:tcPr>
          <w:p w:rsidR="00783E9C" w:rsidRPr="00952891" w:rsidRDefault="00783E9C" w:rsidP="00783E9C">
            <w:r w:rsidRPr="00952891">
              <w:t>List the stresses of a typical axisymmetric element.</w:t>
            </w:r>
          </w:p>
        </w:tc>
        <w:tc>
          <w:tcPr>
            <w:tcW w:w="301" w:type="pct"/>
            <w:vAlign w:val="bottom"/>
          </w:tcPr>
          <w:p w:rsidR="00783E9C" w:rsidRPr="00952891" w:rsidRDefault="00783E9C" w:rsidP="00783E9C">
            <w:pPr>
              <w:jc w:val="center"/>
            </w:pPr>
            <w:r w:rsidRPr="00952891">
              <w:t>CO6</w:t>
            </w:r>
          </w:p>
        </w:tc>
        <w:tc>
          <w:tcPr>
            <w:tcW w:w="243" w:type="pct"/>
            <w:vAlign w:val="bottom"/>
          </w:tcPr>
          <w:p w:rsidR="00783E9C" w:rsidRPr="00952891" w:rsidRDefault="00783E9C" w:rsidP="00783E9C">
            <w:pPr>
              <w:jc w:val="center"/>
            </w:pPr>
            <w:r w:rsidRPr="00952891">
              <w:t>R</w:t>
            </w:r>
          </w:p>
        </w:tc>
        <w:tc>
          <w:tcPr>
            <w:tcW w:w="241" w:type="pct"/>
            <w:vAlign w:val="bottom"/>
          </w:tcPr>
          <w:p w:rsidR="00783E9C" w:rsidRPr="00952891" w:rsidRDefault="00783E9C" w:rsidP="00783E9C">
            <w:pPr>
              <w:jc w:val="center"/>
            </w:pPr>
            <w:r w:rsidRPr="00952891">
              <w:t>1</w:t>
            </w:r>
          </w:p>
        </w:tc>
      </w:tr>
      <w:tr w:rsidR="00783E9C" w:rsidRPr="00952891" w:rsidTr="0037089B">
        <w:trPr>
          <w:trHeight w:val="552"/>
        </w:trPr>
        <w:tc>
          <w:tcPr>
            <w:tcW w:w="5000" w:type="pct"/>
            <w:gridSpan w:val="6"/>
            <w:vAlign w:val="center"/>
          </w:tcPr>
          <w:p w:rsidR="00783E9C" w:rsidRPr="00952891" w:rsidRDefault="00783E9C" w:rsidP="008C57B9">
            <w:pPr>
              <w:jc w:val="center"/>
              <w:rPr>
                <w:b/>
                <w:u w:val="single"/>
              </w:rPr>
            </w:pPr>
            <w:r w:rsidRPr="00952891">
              <w:rPr>
                <w:b/>
                <w:u w:val="single"/>
              </w:rPr>
              <w:t>PART – B (6 X 3 = 18 MARKS)</w:t>
            </w:r>
          </w:p>
        </w:tc>
      </w:tr>
      <w:tr w:rsidR="00783E9C" w:rsidRPr="00952891" w:rsidTr="00783E9C">
        <w:trPr>
          <w:trHeight w:val="283"/>
        </w:trPr>
        <w:tc>
          <w:tcPr>
            <w:tcW w:w="257" w:type="pct"/>
            <w:vAlign w:val="bottom"/>
          </w:tcPr>
          <w:p w:rsidR="00783E9C" w:rsidRPr="00952891" w:rsidRDefault="00783E9C" w:rsidP="00783E9C">
            <w:pPr>
              <w:pStyle w:val="NoSpacing"/>
            </w:pPr>
            <w:r w:rsidRPr="00952891">
              <w:t>11.</w:t>
            </w:r>
          </w:p>
        </w:tc>
        <w:tc>
          <w:tcPr>
            <w:tcW w:w="3957" w:type="pct"/>
            <w:gridSpan w:val="2"/>
          </w:tcPr>
          <w:p w:rsidR="00783E9C" w:rsidRPr="00952891" w:rsidRDefault="00783E9C" w:rsidP="00783E9C">
            <w:r w:rsidRPr="00952891">
              <w:rPr>
                <w:rFonts w:eastAsia="SimSun"/>
                <w:color w:val="000000"/>
              </w:rPr>
              <w:t>State the principle of the Rayleigh-Ritz method.</w:t>
            </w:r>
          </w:p>
        </w:tc>
        <w:tc>
          <w:tcPr>
            <w:tcW w:w="301" w:type="pct"/>
            <w:vAlign w:val="bottom"/>
          </w:tcPr>
          <w:p w:rsidR="00783E9C" w:rsidRPr="00952891" w:rsidRDefault="00783E9C" w:rsidP="00783E9C">
            <w:pPr>
              <w:pStyle w:val="NoSpacing"/>
              <w:jc w:val="center"/>
            </w:pPr>
            <w:r w:rsidRPr="00952891">
              <w:t>CO1</w:t>
            </w:r>
          </w:p>
        </w:tc>
        <w:tc>
          <w:tcPr>
            <w:tcW w:w="243" w:type="pct"/>
            <w:vAlign w:val="bottom"/>
          </w:tcPr>
          <w:p w:rsidR="00783E9C" w:rsidRPr="00952891" w:rsidRDefault="00783E9C" w:rsidP="00783E9C">
            <w:pPr>
              <w:pStyle w:val="NoSpacing"/>
              <w:jc w:val="center"/>
            </w:pPr>
            <w:r w:rsidRPr="00952891">
              <w:t>R</w:t>
            </w:r>
          </w:p>
        </w:tc>
        <w:tc>
          <w:tcPr>
            <w:tcW w:w="241" w:type="pct"/>
            <w:vAlign w:val="bottom"/>
          </w:tcPr>
          <w:p w:rsidR="00783E9C" w:rsidRPr="00952891" w:rsidRDefault="00783E9C" w:rsidP="00783E9C">
            <w:pPr>
              <w:pStyle w:val="NoSpacing"/>
              <w:jc w:val="center"/>
            </w:pPr>
            <w:r w:rsidRPr="00952891">
              <w:t>3</w:t>
            </w:r>
          </w:p>
        </w:tc>
      </w:tr>
      <w:tr w:rsidR="00783E9C" w:rsidRPr="00952891" w:rsidTr="00783E9C">
        <w:trPr>
          <w:trHeight w:val="283"/>
        </w:trPr>
        <w:tc>
          <w:tcPr>
            <w:tcW w:w="257" w:type="pct"/>
            <w:vAlign w:val="bottom"/>
          </w:tcPr>
          <w:p w:rsidR="00783E9C" w:rsidRPr="00952891" w:rsidRDefault="00783E9C" w:rsidP="00783E9C">
            <w:pPr>
              <w:pStyle w:val="NoSpacing"/>
            </w:pPr>
            <w:r w:rsidRPr="00952891">
              <w:t>12.</w:t>
            </w:r>
          </w:p>
        </w:tc>
        <w:tc>
          <w:tcPr>
            <w:tcW w:w="3957" w:type="pct"/>
            <w:gridSpan w:val="2"/>
          </w:tcPr>
          <w:p w:rsidR="00783E9C" w:rsidRPr="00952891" w:rsidRDefault="00783E9C" w:rsidP="00783E9C">
            <w:pPr>
              <w:pStyle w:val="NoSpacing"/>
            </w:pPr>
            <w:r w:rsidRPr="00952891">
              <w:rPr>
                <w:rFonts w:eastAsia="SimSun"/>
                <w:color w:val="000000"/>
              </w:rPr>
              <w:t>Compare and contrast local and natural coordinate systems.</w:t>
            </w:r>
          </w:p>
        </w:tc>
        <w:tc>
          <w:tcPr>
            <w:tcW w:w="301" w:type="pct"/>
            <w:vAlign w:val="bottom"/>
          </w:tcPr>
          <w:p w:rsidR="00783E9C" w:rsidRPr="00952891" w:rsidRDefault="00783E9C" w:rsidP="00783E9C">
            <w:pPr>
              <w:pStyle w:val="NoSpacing"/>
              <w:jc w:val="center"/>
            </w:pPr>
            <w:r w:rsidRPr="00952891">
              <w:t>CO2</w:t>
            </w:r>
          </w:p>
        </w:tc>
        <w:tc>
          <w:tcPr>
            <w:tcW w:w="243" w:type="pct"/>
            <w:vAlign w:val="bottom"/>
          </w:tcPr>
          <w:p w:rsidR="00783E9C" w:rsidRPr="00952891" w:rsidRDefault="00783E9C" w:rsidP="00783E9C">
            <w:pPr>
              <w:pStyle w:val="NoSpacing"/>
              <w:jc w:val="center"/>
            </w:pPr>
            <w:r w:rsidRPr="00952891">
              <w:t>U</w:t>
            </w:r>
          </w:p>
        </w:tc>
        <w:tc>
          <w:tcPr>
            <w:tcW w:w="241" w:type="pct"/>
            <w:vAlign w:val="bottom"/>
          </w:tcPr>
          <w:p w:rsidR="00783E9C" w:rsidRPr="00952891" w:rsidRDefault="00783E9C" w:rsidP="00783E9C">
            <w:pPr>
              <w:pStyle w:val="NoSpacing"/>
              <w:jc w:val="center"/>
            </w:pPr>
            <w:r w:rsidRPr="00952891">
              <w:t>3</w:t>
            </w:r>
          </w:p>
        </w:tc>
      </w:tr>
      <w:tr w:rsidR="00783E9C" w:rsidRPr="00952891" w:rsidTr="00783E9C">
        <w:trPr>
          <w:trHeight w:val="283"/>
        </w:trPr>
        <w:tc>
          <w:tcPr>
            <w:tcW w:w="257" w:type="pct"/>
            <w:vAlign w:val="bottom"/>
          </w:tcPr>
          <w:p w:rsidR="00783E9C" w:rsidRPr="00952891" w:rsidRDefault="00783E9C" w:rsidP="00783E9C">
            <w:pPr>
              <w:pStyle w:val="NoSpacing"/>
            </w:pPr>
            <w:r w:rsidRPr="00952891">
              <w:t>13.</w:t>
            </w:r>
          </w:p>
        </w:tc>
        <w:tc>
          <w:tcPr>
            <w:tcW w:w="3957" w:type="pct"/>
            <w:gridSpan w:val="2"/>
          </w:tcPr>
          <w:p w:rsidR="00783E9C" w:rsidRPr="00952891" w:rsidRDefault="00783E9C" w:rsidP="00783E9C">
            <w:pPr>
              <w:pStyle w:val="NoSpacing"/>
            </w:pPr>
            <w:r w:rsidRPr="00952891">
              <w:rPr>
                <w:rFonts w:eastAsia="SimSun"/>
                <w:color w:val="000000"/>
              </w:rPr>
              <w:t>Identify the properties of the global stiffness matrix.</w:t>
            </w:r>
          </w:p>
        </w:tc>
        <w:tc>
          <w:tcPr>
            <w:tcW w:w="301" w:type="pct"/>
            <w:vAlign w:val="bottom"/>
          </w:tcPr>
          <w:p w:rsidR="00783E9C" w:rsidRPr="00952891" w:rsidRDefault="00783E9C" w:rsidP="00783E9C">
            <w:pPr>
              <w:pStyle w:val="NoSpacing"/>
              <w:jc w:val="center"/>
            </w:pPr>
            <w:r w:rsidRPr="00952891">
              <w:t>CO3</w:t>
            </w:r>
          </w:p>
        </w:tc>
        <w:tc>
          <w:tcPr>
            <w:tcW w:w="243" w:type="pct"/>
            <w:vAlign w:val="bottom"/>
          </w:tcPr>
          <w:p w:rsidR="00783E9C" w:rsidRPr="00952891" w:rsidRDefault="00783E9C" w:rsidP="00783E9C">
            <w:pPr>
              <w:pStyle w:val="NoSpacing"/>
              <w:jc w:val="center"/>
            </w:pPr>
            <w:r w:rsidRPr="00952891">
              <w:t>R</w:t>
            </w:r>
          </w:p>
        </w:tc>
        <w:tc>
          <w:tcPr>
            <w:tcW w:w="241" w:type="pct"/>
            <w:vAlign w:val="bottom"/>
          </w:tcPr>
          <w:p w:rsidR="00783E9C" w:rsidRPr="00952891" w:rsidRDefault="00783E9C" w:rsidP="00783E9C">
            <w:pPr>
              <w:pStyle w:val="NoSpacing"/>
              <w:jc w:val="center"/>
            </w:pPr>
            <w:r w:rsidRPr="00952891">
              <w:t>3</w:t>
            </w:r>
          </w:p>
        </w:tc>
      </w:tr>
      <w:tr w:rsidR="00783E9C" w:rsidRPr="00952891" w:rsidTr="00783E9C">
        <w:trPr>
          <w:trHeight w:val="283"/>
        </w:trPr>
        <w:tc>
          <w:tcPr>
            <w:tcW w:w="257" w:type="pct"/>
            <w:vAlign w:val="bottom"/>
          </w:tcPr>
          <w:p w:rsidR="00783E9C" w:rsidRPr="00952891" w:rsidRDefault="00783E9C" w:rsidP="00783E9C">
            <w:pPr>
              <w:pStyle w:val="NoSpacing"/>
            </w:pPr>
            <w:r w:rsidRPr="00952891">
              <w:t>14.</w:t>
            </w:r>
          </w:p>
        </w:tc>
        <w:tc>
          <w:tcPr>
            <w:tcW w:w="3957" w:type="pct"/>
            <w:gridSpan w:val="2"/>
          </w:tcPr>
          <w:p w:rsidR="00783E9C" w:rsidRPr="00952891" w:rsidRDefault="00783E9C" w:rsidP="00783E9C">
            <w:pPr>
              <w:pStyle w:val="NoSpacing"/>
            </w:pPr>
            <w:r w:rsidRPr="00952891">
              <w:rPr>
                <w:rFonts w:eastAsia="SimSun"/>
                <w:color w:val="000000"/>
              </w:rPr>
              <w:t>Explain plane strain condition.</w:t>
            </w:r>
          </w:p>
        </w:tc>
        <w:tc>
          <w:tcPr>
            <w:tcW w:w="301" w:type="pct"/>
            <w:vAlign w:val="bottom"/>
          </w:tcPr>
          <w:p w:rsidR="00783E9C" w:rsidRPr="00952891" w:rsidRDefault="00783E9C" w:rsidP="00783E9C">
            <w:pPr>
              <w:pStyle w:val="NoSpacing"/>
              <w:jc w:val="center"/>
            </w:pPr>
            <w:r w:rsidRPr="00952891">
              <w:t>CO4</w:t>
            </w:r>
          </w:p>
        </w:tc>
        <w:tc>
          <w:tcPr>
            <w:tcW w:w="243" w:type="pct"/>
            <w:vAlign w:val="bottom"/>
          </w:tcPr>
          <w:p w:rsidR="00783E9C" w:rsidRPr="00952891" w:rsidRDefault="00783E9C" w:rsidP="00783E9C">
            <w:pPr>
              <w:pStyle w:val="NoSpacing"/>
              <w:jc w:val="center"/>
            </w:pPr>
            <w:r w:rsidRPr="00952891">
              <w:t>U</w:t>
            </w:r>
          </w:p>
        </w:tc>
        <w:tc>
          <w:tcPr>
            <w:tcW w:w="241" w:type="pct"/>
            <w:vAlign w:val="bottom"/>
          </w:tcPr>
          <w:p w:rsidR="00783E9C" w:rsidRPr="00952891" w:rsidRDefault="00783E9C" w:rsidP="00783E9C">
            <w:pPr>
              <w:pStyle w:val="NoSpacing"/>
              <w:jc w:val="center"/>
            </w:pPr>
            <w:r w:rsidRPr="00952891">
              <w:t>3</w:t>
            </w:r>
          </w:p>
        </w:tc>
      </w:tr>
      <w:tr w:rsidR="00783E9C" w:rsidRPr="00952891" w:rsidTr="00783E9C">
        <w:trPr>
          <w:trHeight w:val="283"/>
        </w:trPr>
        <w:tc>
          <w:tcPr>
            <w:tcW w:w="257" w:type="pct"/>
            <w:vAlign w:val="bottom"/>
          </w:tcPr>
          <w:p w:rsidR="00783E9C" w:rsidRPr="00952891" w:rsidRDefault="00783E9C" w:rsidP="00783E9C">
            <w:pPr>
              <w:pStyle w:val="NoSpacing"/>
            </w:pPr>
            <w:r w:rsidRPr="00952891">
              <w:t>15.</w:t>
            </w:r>
          </w:p>
        </w:tc>
        <w:tc>
          <w:tcPr>
            <w:tcW w:w="3957" w:type="pct"/>
            <w:gridSpan w:val="2"/>
          </w:tcPr>
          <w:p w:rsidR="00783E9C" w:rsidRPr="00952891" w:rsidRDefault="00783E9C" w:rsidP="00783E9C">
            <w:r w:rsidRPr="00952891">
              <w:rPr>
                <w:rFonts w:eastAsia="SimSun"/>
                <w:color w:val="000000"/>
              </w:rPr>
              <w:t>State the significance of the subparametric element.</w:t>
            </w:r>
          </w:p>
        </w:tc>
        <w:tc>
          <w:tcPr>
            <w:tcW w:w="301" w:type="pct"/>
            <w:vAlign w:val="bottom"/>
          </w:tcPr>
          <w:p w:rsidR="00783E9C" w:rsidRPr="00952891" w:rsidRDefault="00783E9C" w:rsidP="00783E9C">
            <w:pPr>
              <w:pStyle w:val="NoSpacing"/>
              <w:jc w:val="center"/>
            </w:pPr>
            <w:r w:rsidRPr="00952891">
              <w:t>CO5</w:t>
            </w:r>
          </w:p>
        </w:tc>
        <w:tc>
          <w:tcPr>
            <w:tcW w:w="243" w:type="pct"/>
            <w:vAlign w:val="bottom"/>
          </w:tcPr>
          <w:p w:rsidR="00783E9C" w:rsidRPr="00952891" w:rsidRDefault="00783E9C" w:rsidP="00783E9C">
            <w:pPr>
              <w:pStyle w:val="NoSpacing"/>
              <w:jc w:val="center"/>
            </w:pPr>
            <w:r w:rsidRPr="00952891">
              <w:t>R</w:t>
            </w:r>
          </w:p>
        </w:tc>
        <w:tc>
          <w:tcPr>
            <w:tcW w:w="241" w:type="pct"/>
            <w:vAlign w:val="bottom"/>
          </w:tcPr>
          <w:p w:rsidR="00783E9C" w:rsidRPr="00952891" w:rsidRDefault="00783E9C" w:rsidP="00783E9C">
            <w:pPr>
              <w:pStyle w:val="NoSpacing"/>
              <w:jc w:val="center"/>
            </w:pPr>
            <w:r w:rsidRPr="00952891">
              <w:t>3</w:t>
            </w:r>
          </w:p>
        </w:tc>
      </w:tr>
      <w:tr w:rsidR="00783E9C" w:rsidRPr="00952891" w:rsidTr="00783E9C">
        <w:trPr>
          <w:trHeight w:val="283"/>
        </w:trPr>
        <w:tc>
          <w:tcPr>
            <w:tcW w:w="257" w:type="pct"/>
          </w:tcPr>
          <w:p w:rsidR="00783E9C" w:rsidRPr="00952891" w:rsidRDefault="00783E9C" w:rsidP="00783E9C">
            <w:pPr>
              <w:pStyle w:val="NoSpacing"/>
              <w:jc w:val="center"/>
            </w:pPr>
            <w:r w:rsidRPr="00952891">
              <w:t>16.</w:t>
            </w:r>
          </w:p>
        </w:tc>
        <w:tc>
          <w:tcPr>
            <w:tcW w:w="3957" w:type="pct"/>
            <w:gridSpan w:val="2"/>
          </w:tcPr>
          <w:p w:rsidR="00783E9C" w:rsidRPr="00952891" w:rsidRDefault="00783E9C" w:rsidP="00783E9C">
            <w:pPr>
              <w:pStyle w:val="NoSpacing"/>
            </w:pPr>
            <w:r w:rsidRPr="00952891">
              <w:t>Write the expression of the strain-displacement matrix for an axisymmetric element.</w:t>
            </w:r>
          </w:p>
        </w:tc>
        <w:tc>
          <w:tcPr>
            <w:tcW w:w="301" w:type="pct"/>
            <w:vAlign w:val="bottom"/>
          </w:tcPr>
          <w:p w:rsidR="00783E9C" w:rsidRPr="00952891" w:rsidRDefault="00783E9C" w:rsidP="00783E9C">
            <w:pPr>
              <w:pStyle w:val="NoSpacing"/>
              <w:jc w:val="center"/>
            </w:pPr>
            <w:r w:rsidRPr="00952891">
              <w:t>CO6</w:t>
            </w:r>
          </w:p>
        </w:tc>
        <w:tc>
          <w:tcPr>
            <w:tcW w:w="243" w:type="pct"/>
            <w:vAlign w:val="bottom"/>
          </w:tcPr>
          <w:p w:rsidR="00783E9C" w:rsidRPr="00952891" w:rsidRDefault="00783E9C" w:rsidP="00783E9C">
            <w:pPr>
              <w:pStyle w:val="NoSpacing"/>
              <w:jc w:val="center"/>
            </w:pPr>
            <w:r w:rsidRPr="00952891">
              <w:t>A</w:t>
            </w:r>
          </w:p>
        </w:tc>
        <w:tc>
          <w:tcPr>
            <w:tcW w:w="241" w:type="pct"/>
            <w:vAlign w:val="bottom"/>
          </w:tcPr>
          <w:p w:rsidR="00783E9C" w:rsidRPr="00952891" w:rsidRDefault="00783E9C" w:rsidP="00783E9C">
            <w:pPr>
              <w:pStyle w:val="NoSpacing"/>
              <w:jc w:val="center"/>
            </w:pPr>
            <w:r w:rsidRPr="00952891">
              <w:t>3</w:t>
            </w:r>
          </w:p>
        </w:tc>
      </w:tr>
      <w:tr w:rsidR="00783E9C" w:rsidRPr="00952891" w:rsidTr="0037089B">
        <w:trPr>
          <w:trHeight w:val="552"/>
        </w:trPr>
        <w:tc>
          <w:tcPr>
            <w:tcW w:w="5000" w:type="pct"/>
            <w:gridSpan w:val="6"/>
          </w:tcPr>
          <w:p w:rsidR="00783E9C" w:rsidRPr="00952891" w:rsidRDefault="00783E9C" w:rsidP="00375CD9">
            <w:pPr>
              <w:jc w:val="center"/>
              <w:rPr>
                <w:b/>
                <w:u w:val="single"/>
              </w:rPr>
            </w:pPr>
            <w:r w:rsidRPr="00952891">
              <w:rPr>
                <w:b/>
                <w:u w:val="single"/>
              </w:rPr>
              <w:t>PART – C (6 X 12 = 72 MARKS)</w:t>
            </w:r>
          </w:p>
          <w:p w:rsidR="00783E9C" w:rsidRPr="00952891" w:rsidRDefault="00783E9C" w:rsidP="00375CD9">
            <w:pPr>
              <w:jc w:val="center"/>
              <w:rPr>
                <w:b/>
              </w:rPr>
            </w:pPr>
            <w:r w:rsidRPr="00952891">
              <w:rPr>
                <w:b/>
              </w:rPr>
              <w:t>(Answer any five Questions from Q. No. 17 to 23, Q. No. 24 is Compulsory)</w:t>
            </w:r>
          </w:p>
        </w:tc>
      </w:tr>
      <w:tr w:rsidR="00783E9C" w:rsidRPr="00952891" w:rsidTr="00783E9C">
        <w:trPr>
          <w:trHeight w:val="283"/>
        </w:trPr>
        <w:tc>
          <w:tcPr>
            <w:tcW w:w="257" w:type="pct"/>
          </w:tcPr>
          <w:p w:rsidR="00783E9C" w:rsidRPr="00952891" w:rsidRDefault="00783E9C" w:rsidP="00783E9C">
            <w:pPr>
              <w:jc w:val="center"/>
            </w:pPr>
            <w:r w:rsidRPr="00952891">
              <w:t>17.</w:t>
            </w:r>
          </w:p>
        </w:tc>
        <w:tc>
          <w:tcPr>
            <w:tcW w:w="183" w:type="pct"/>
            <w:vAlign w:val="bottom"/>
          </w:tcPr>
          <w:p w:rsidR="00783E9C" w:rsidRPr="00952891" w:rsidRDefault="00783E9C" w:rsidP="009D0856">
            <w:pPr>
              <w:jc w:val="center"/>
            </w:pPr>
          </w:p>
        </w:tc>
        <w:tc>
          <w:tcPr>
            <w:tcW w:w="3775" w:type="pct"/>
            <w:vAlign w:val="bottom"/>
          </w:tcPr>
          <w:p w:rsidR="00783E9C" w:rsidRPr="00952891" w:rsidRDefault="00783E9C" w:rsidP="00783E9C">
            <w:pPr>
              <w:jc w:val="both"/>
            </w:pPr>
            <w:r w:rsidRPr="00952891">
              <w:t>The differential equation of a physical phenomenon is given by</w:t>
            </w:r>
          </w:p>
          <w:p w:rsidR="00783E9C" w:rsidRPr="00952891" w:rsidRDefault="00783E9C" w:rsidP="00783E9C">
            <w:pPr>
              <w:jc w:val="both"/>
            </w:pPr>
            <w:r w:rsidRPr="00952891">
              <w:t xml:space="preserve"> </w:t>
            </w:r>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y</m:t>
                  </m:r>
                </m:num>
                <m:den>
                  <m:sSup>
                    <m:sSupPr>
                      <m:ctrlPr>
                        <w:rPr>
                          <w:rFonts w:ascii="Cambria Math" w:hAnsi="Cambria Math"/>
                          <w:i/>
                        </w:rPr>
                      </m:ctrlPr>
                    </m:sSupPr>
                    <m:e>
                      <m:r>
                        <w:rPr>
                          <w:rFonts w:ascii="Cambria Math" w:hAnsi="Cambria Math"/>
                        </w:rPr>
                        <m:t>d</m:t>
                      </m:r>
                    </m:e>
                    <m:sup>
                      <m:r>
                        <w:rPr>
                          <w:rFonts w:ascii="Cambria Math" w:hAnsi="Cambria Math"/>
                        </w:rPr>
                        <m:t>2x</m:t>
                      </m:r>
                    </m:sup>
                  </m:sSup>
                </m:den>
              </m:f>
              <m:r>
                <w:rPr>
                  <w:rFonts w:ascii="Cambria Math" w:hAnsi="Cambria Math"/>
                </w:rPr>
                <m:t>+500</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=0,  0≤x≤1 , </m:t>
              </m:r>
            </m:oMath>
            <w:r w:rsidRPr="00952891">
              <w:t>Trial function, y= a</w:t>
            </w:r>
            <w:r w:rsidRPr="00952891">
              <w:rPr>
                <w:vertAlign w:val="subscript"/>
              </w:rPr>
              <w:t>1</w:t>
            </w:r>
            <w:r w:rsidRPr="00952891">
              <w:t>(x-x</w:t>
            </w:r>
            <w:r w:rsidRPr="00952891">
              <w:rPr>
                <w:vertAlign w:val="superscript"/>
              </w:rPr>
              <w:t>4</w:t>
            </w:r>
            <w:r w:rsidRPr="00952891">
              <w:t>) and boundary conditions are y(0) = 0 and y(1)=0. Calculate the value of the parameter a1 by the following methods:</w:t>
            </w:r>
          </w:p>
          <w:p w:rsidR="00783E9C" w:rsidRPr="00952891" w:rsidRDefault="00783E9C" w:rsidP="00783E9C">
            <w:pPr>
              <w:pStyle w:val="ListParagraph"/>
              <w:numPr>
                <w:ilvl w:val="0"/>
                <w:numId w:val="5"/>
              </w:numPr>
              <w:jc w:val="both"/>
            </w:pPr>
            <w:r w:rsidRPr="00952891">
              <w:t>Point collocation method</w:t>
            </w:r>
          </w:p>
          <w:p w:rsidR="00783E9C" w:rsidRPr="00952891" w:rsidRDefault="00783E9C" w:rsidP="00783E9C">
            <w:pPr>
              <w:pStyle w:val="ListParagraph"/>
              <w:numPr>
                <w:ilvl w:val="0"/>
                <w:numId w:val="5"/>
              </w:numPr>
              <w:jc w:val="both"/>
            </w:pPr>
            <w:r w:rsidRPr="00952891">
              <w:t>Subdomain collocation method</w:t>
            </w:r>
          </w:p>
          <w:p w:rsidR="00783E9C" w:rsidRPr="00952891" w:rsidRDefault="00783E9C" w:rsidP="00783E9C">
            <w:pPr>
              <w:pStyle w:val="ListParagraph"/>
              <w:numPr>
                <w:ilvl w:val="0"/>
                <w:numId w:val="5"/>
              </w:numPr>
              <w:jc w:val="both"/>
            </w:pPr>
            <w:r w:rsidRPr="00952891">
              <w:t>Least squares method</w:t>
            </w:r>
          </w:p>
          <w:p w:rsidR="00783E9C" w:rsidRPr="00952891" w:rsidRDefault="00783E9C" w:rsidP="00783E9C">
            <w:pPr>
              <w:pStyle w:val="ListParagraph"/>
              <w:numPr>
                <w:ilvl w:val="0"/>
                <w:numId w:val="5"/>
              </w:numPr>
              <w:jc w:val="both"/>
            </w:pPr>
            <w:r w:rsidRPr="00952891">
              <w:t>Galerkin method</w:t>
            </w:r>
          </w:p>
        </w:tc>
        <w:tc>
          <w:tcPr>
            <w:tcW w:w="301" w:type="pct"/>
          </w:tcPr>
          <w:p w:rsidR="00783E9C" w:rsidRPr="00952891" w:rsidRDefault="00783E9C" w:rsidP="00783E9C">
            <w:pPr>
              <w:jc w:val="center"/>
            </w:pPr>
            <w:r w:rsidRPr="00952891">
              <w:t>CO1</w:t>
            </w: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tc>
        <w:tc>
          <w:tcPr>
            <w:tcW w:w="243" w:type="pct"/>
          </w:tcPr>
          <w:p w:rsidR="00783E9C" w:rsidRPr="00952891" w:rsidRDefault="00783E9C" w:rsidP="00783E9C">
            <w:pPr>
              <w:jc w:val="center"/>
            </w:pPr>
            <w:r w:rsidRPr="00952891">
              <w:t>A</w:t>
            </w: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tc>
        <w:tc>
          <w:tcPr>
            <w:tcW w:w="241" w:type="pct"/>
            <w:vAlign w:val="bottom"/>
          </w:tcPr>
          <w:p w:rsidR="00783E9C" w:rsidRPr="00952891" w:rsidRDefault="00783E9C" w:rsidP="009D0856">
            <w:pPr>
              <w:jc w:val="center"/>
            </w:pPr>
            <w:r w:rsidRPr="00952891">
              <w:t>3</w:t>
            </w:r>
          </w:p>
          <w:p w:rsidR="00783E9C" w:rsidRPr="00952891" w:rsidRDefault="00783E9C" w:rsidP="009D0856">
            <w:pPr>
              <w:jc w:val="center"/>
            </w:pPr>
            <w:r w:rsidRPr="00952891">
              <w:t>3</w:t>
            </w:r>
          </w:p>
          <w:p w:rsidR="00783E9C" w:rsidRPr="00952891" w:rsidRDefault="00783E9C" w:rsidP="009D0856">
            <w:pPr>
              <w:jc w:val="center"/>
            </w:pPr>
            <w:r w:rsidRPr="00952891">
              <w:t>3</w:t>
            </w:r>
          </w:p>
          <w:p w:rsidR="00783E9C" w:rsidRPr="00952891" w:rsidRDefault="00783E9C" w:rsidP="00783E9C">
            <w:pPr>
              <w:jc w:val="center"/>
            </w:pPr>
            <w:r w:rsidRPr="00952891">
              <w:t>3</w:t>
            </w:r>
          </w:p>
        </w:tc>
      </w:tr>
      <w:tr w:rsidR="00783E9C" w:rsidRPr="00952891" w:rsidTr="00783E9C">
        <w:trPr>
          <w:trHeight w:val="283"/>
        </w:trPr>
        <w:tc>
          <w:tcPr>
            <w:tcW w:w="257" w:type="pct"/>
          </w:tcPr>
          <w:p w:rsidR="00783E9C" w:rsidRPr="00952891" w:rsidRDefault="00783E9C" w:rsidP="00783E9C">
            <w:pPr>
              <w:jc w:val="center"/>
            </w:pPr>
          </w:p>
        </w:tc>
        <w:tc>
          <w:tcPr>
            <w:tcW w:w="183" w:type="pct"/>
            <w:vAlign w:val="bottom"/>
          </w:tcPr>
          <w:p w:rsidR="00783E9C" w:rsidRPr="00952891" w:rsidRDefault="00783E9C" w:rsidP="009D0856">
            <w:pPr>
              <w:jc w:val="center"/>
            </w:pPr>
          </w:p>
        </w:tc>
        <w:tc>
          <w:tcPr>
            <w:tcW w:w="3775" w:type="pct"/>
            <w:vAlign w:val="bottom"/>
          </w:tcPr>
          <w:p w:rsidR="00783E9C" w:rsidRPr="00952891" w:rsidRDefault="00783E9C" w:rsidP="009D0856"/>
        </w:tc>
        <w:tc>
          <w:tcPr>
            <w:tcW w:w="301" w:type="pct"/>
            <w:vAlign w:val="bottom"/>
          </w:tcPr>
          <w:p w:rsidR="00783E9C" w:rsidRPr="00952891" w:rsidRDefault="00783E9C" w:rsidP="009D0856">
            <w:pPr>
              <w:jc w:val="center"/>
            </w:pPr>
          </w:p>
        </w:tc>
        <w:tc>
          <w:tcPr>
            <w:tcW w:w="243" w:type="pct"/>
            <w:vAlign w:val="bottom"/>
          </w:tcPr>
          <w:p w:rsidR="00783E9C" w:rsidRPr="00952891" w:rsidRDefault="00783E9C" w:rsidP="009D0856">
            <w:pPr>
              <w:jc w:val="center"/>
            </w:pPr>
          </w:p>
        </w:tc>
        <w:tc>
          <w:tcPr>
            <w:tcW w:w="241" w:type="pct"/>
            <w:vAlign w:val="bottom"/>
          </w:tcPr>
          <w:p w:rsidR="00783E9C" w:rsidRPr="00952891" w:rsidRDefault="00783E9C" w:rsidP="009D0856">
            <w:pPr>
              <w:jc w:val="center"/>
            </w:pPr>
          </w:p>
        </w:tc>
      </w:tr>
      <w:tr w:rsidR="00783E9C" w:rsidRPr="00952891" w:rsidTr="00783E9C">
        <w:trPr>
          <w:trHeight w:val="283"/>
        </w:trPr>
        <w:tc>
          <w:tcPr>
            <w:tcW w:w="257" w:type="pct"/>
          </w:tcPr>
          <w:p w:rsidR="00783E9C" w:rsidRPr="00952891" w:rsidRDefault="00783E9C" w:rsidP="00783E9C">
            <w:pPr>
              <w:jc w:val="center"/>
            </w:pPr>
            <w:r w:rsidRPr="00952891">
              <w:t>18.</w:t>
            </w:r>
          </w:p>
        </w:tc>
        <w:tc>
          <w:tcPr>
            <w:tcW w:w="183" w:type="pct"/>
            <w:vAlign w:val="bottom"/>
          </w:tcPr>
          <w:p w:rsidR="00783E9C" w:rsidRPr="00952891" w:rsidRDefault="00783E9C" w:rsidP="009D0856">
            <w:pPr>
              <w:jc w:val="center"/>
            </w:pPr>
          </w:p>
        </w:tc>
        <w:tc>
          <w:tcPr>
            <w:tcW w:w="3775" w:type="pct"/>
            <w:vAlign w:val="bottom"/>
          </w:tcPr>
          <w:p w:rsidR="00783E9C" w:rsidRPr="00952891" w:rsidRDefault="00783E9C" w:rsidP="00783E9C">
            <w:pPr>
              <w:spacing w:line="273" w:lineRule="auto"/>
              <w:ind w:right="180"/>
              <w:contextualSpacing/>
              <w:jc w:val="both"/>
              <w:rPr>
                <w:bCs/>
                <w:iCs/>
              </w:rPr>
            </w:pPr>
            <w:r w:rsidRPr="00952891">
              <w:rPr>
                <w:bCs/>
                <w:iCs/>
              </w:rPr>
              <w:t>A thin steel plate of uniform thickness 25 mm is subjected to a point load of 420 N at mid-depth as shown in the figure below. The plate is also subjected to self-weight. If young`s modulus E= 2 x 10</w:t>
            </w:r>
            <w:r w:rsidRPr="00952891">
              <w:rPr>
                <w:bCs/>
                <w:iCs/>
                <w:vertAlign w:val="superscript"/>
              </w:rPr>
              <w:t xml:space="preserve">5 </w:t>
            </w:r>
            <w:r w:rsidRPr="00952891">
              <w:rPr>
                <w:bCs/>
                <w:iCs/>
              </w:rPr>
              <w:t>N/mm</w:t>
            </w:r>
            <w:r w:rsidRPr="00952891">
              <w:rPr>
                <w:bCs/>
                <w:iCs/>
                <w:vertAlign w:val="superscript"/>
              </w:rPr>
              <w:t>2</w:t>
            </w:r>
            <w:r w:rsidRPr="00952891">
              <w:rPr>
                <w:bCs/>
                <w:iCs/>
              </w:rPr>
              <w:t xml:space="preserve"> and unit weight density, </w:t>
            </w:r>
          </w:p>
          <w:p w:rsidR="00783E9C" w:rsidRPr="00952891" w:rsidRDefault="00783E9C" w:rsidP="00783E9C">
            <w:pPr>
              <w:spacing w:line="273" w:lineRule="auto"/>
              <w:ind w:right="180"/>
              <w:contextualSpacing/>
              <w:jc w:val="both"/>
              <w:rPr>
                <w:bCs/>
                <w:iCs/>
              </w:rPr>
            </w:pPr>
            <w:r w:rsidRPr="00952891">
              <w:rPr>
                <w:bCs/>
                <w:iCs/>
              </w:rPr>
              <w:lastRenderedPageBreak/>
              <w:t>ρ = 0.8 x 10</w:t>
            </w:r>
            <w:r w:rsidRPr="00952891">
              <w:rPr>
                <w:bCs/>
                <w:iCs/>
                <w:vertAlign w:val="superscript"/>
              </w:rPr>
              <w:t>-4</w:t>
            </w:r>
            <w:r w:rsidRPr="00952891">
              <w:rPr>
                <w:bCs/>
                <w:iCs/>
              </w:rPr>
              <w:t xml:space="preserve"> N/mm</w:t>
            </w:r>
            <w:r w:rsidRPr="00952891">
              <w:rPr>
                <w:bCs/>
                <w:iCs/>
                <w:vertAlign w:val="superscript"/>
              </w:rPr>
              <w:t>3</w:t>
            </w:r>
            <w:r w:rsidRPr="00952891">
              <w:rPr>
                <w:bCs/>
                <w:iCs/>
              </w:rPr>
              <w:t>, calculate the following:</w:t>
            </w:r>
          </w:p>
          <w:p w:rsidR="00783E9C" w:rsidRPr="00952891" w:rsidRDefault="00783E9C" w:rsidP="00783E9C">
            <w:pPr>
              <w:pStyle w:val="ListParagraph"/>
              <w:numPr>
                <w:ilvl w:val="0"/>
                <w:numId w:val="6"/>
              </w:numPr>
              <w:spacing w:line="273" w:lineRule="auto"/>
              <w:ind w:right="180"/>
              <w:jc w:val="both"/>
              <w:rPr>
                <w:bCs/>
                <w:iCs/>
              </w:rPr>
            </w:pPr>
            <w:r w:rsidRPr="00952891">
              <w:rPr>
                <w:bCs/>
                <w:iCs/>
              </w:rPr>
              <w:t>Displacement at each nodal point</w:t>
            </w:r>
          </w:p>
          <w:p w:rsidR="00783E9C" w:rsidRPr="00952891" w:rsidRDefault="00783E9C" w:rsidP="00783E9C">
            <w:pPr>
              <w:pStyle w:val="ListParagraph"/>
              <w:numPr>
                <w:ilvl w:val="0"/>
                <w:numId w:val="6"/>
              </w:numPr>
              <w:spacing w:line="273" w:lineRule="auto"/>
              <w:ind w:right="180"/>
              <w:jc w:val="both"/>
              <w:rPr>
                <w:bCs/>
                <w:iCs/>
              </w:rPr>
            </w:pPr>
            <w:r w:rsidRPr="00952891">
              <w:rPr>
                <w:bCs/>
                <w:iCs/>
              </w:rPr>
              <w:t>Stresses in each element</w:t>
            </w:r>
          </w:p>
          <w:p w:rsidR="00783E9C" w:rsidRPr="00952891" w:rsidRDefault="00783E9C" w:rsidP="00783E9C">
            <w:pPr>
              <w:jc w:val="center"/>
            </w:pPr>
            <w:r w:rsidRPr="00952891">
              <w:rPr>
                <w:noProof/>
              </w:rPr>
              <w:drawing>
                <wp:inline distT="0" distB="0" distL="0" distR="0" wp14:anchorId="775A5D61" wp14:editId="22EC7AAE">
                  <wp:extent cx="1887794" cy="2245991"/>
                  <wp:effectExtent l="0" t="0" r="0" b="2540"/>
                  <wp:docPr id="3238213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821316" name=""/>
                          <pic:cNvPicPr/>
                        </pic:nvPicPr>
                        <pic:blipFill>
                          <a:blip r:embed="rId10">
                            <a:extLst>
                              <a:ext uri="{BEBA8EAE-BF5A-486C-A8C5-ECC9F3942E4B}">
                                <a14:imgProps xmlns:a14="http://schemas.microsoft.com/office/drawing/2010/main">
                                  <a14:imgLayer r:embed="rId11">
                                    <a14:imgEffect>
                                      <a14:sharpenSoften amount="50000"/>
                                    </a14:imgEffect>
                                  </a14:imgLayer>
                                </a14:imgProps>
                              </a:ext>
                            </a:extLst>
                          </a:blip>
                          <a:stretch>
                            <a:fillRect/>
                          </a:stretch>
                        </pic:blipFill>
                        <pic:spPr>
                          <a:xfrm>
                            <a:off x="0" y="0"/>
                            <a:ext cx="1890808" cy="2249577"/>
                          </a:xfrm>
                          <a:prstGeom prst="rect">
                            <a:avLst/>
                          </a:prstGeom>
                        </pic:spPr>
                      </pic:pic>
                    </a:graphicData>
                  </a:graphic>
                </wp:inline>
              </w:drawing>
            </w:r>
          </w:p>
        </w:tc>
        <w:tc>
          <w:tcPr>
            <w:tcW w:w="301" w:type="pct"/>
          </w:tcPr>
          <w:p w:rsidR="00783E9C" w:rsidRPr="00952891" w:rsidRDefault="00783E9C" w:rsidP="00783E9C">
            <w:pPr>
              <w:jc w:val="center"/>
            </w:pPr>
            <w:r w:rsidRPr="00952891">
              <w:lastRenderedPageBreak/>
              <w:t>CO2</w:t>
            </w:r>
          </w:p>
          <w:p w:rsidR="00783E9C" w:rsidRPr="00952891" w:rsidRDefault="00783E9C" w:rsidP="00783E9C">
            <w:pPr>
              <w:jc w:val="center"/>
            </w:pPr>
          </w:p>
        </w:tc>
        <w:tc>
          <w:tcPr>
            <w:tcW w:w="243" w:type="pct"/>
          </w:tcPr>
          <w:p w:rsidR="00783E9C" w:rsidRPr="00952891" w:rsidRDefault="00783E9C" w:rsidP="00783E9C">
            <w:pPr>
              <w:jc w:val="center"/>
            </w:pPr>
            <w:r w:rsidRPr="00952891">
              <w:t>A</w:t>
            </w:r>
          </w:p>
          <w:p w:rsidR="00783E9C" w:rsidRPr="00952891" w:rsidRDefault="00783E9C" w:rsidP="00783E9C">
            <w:pPr>
              <w:jc w:val="center"/>
            </w:pPr>
          </w:p>
        </w:tc>
        <w:tc>
          <w:tcPr>
            <w:tcW w:w="241" w:type="pct"/>
            <w:vAlign w:val="bottom"/>
          </w:tcPr>
          <w:p w:rsidR="00783E9C" w:rsidRPr="00952891" w:rsidRDefault="00783E9C" w:rsidP="009D0856">
            <w:pPr>
              <w:jc w:val="center"/>
            </w:pPr>
            <w:r w:rsidRPr="00952891">
              <w:t>6</w:t>
            </w:r>
          </w:p>
          <w:p w:rsidR="00783E9C" w:rsidRPr="00952891" w:rsidRDefault="00783E9C" w:rsidP="009D0856">
            <w:pPr>
              <w:jc w:val="center"/>
            </w:pPr>
            <w:r w:rsidRPr="00952891">
              <w:t>6</w:t>
            </w:r>
          </w:p>
        </w:tc>
      </w:tr>
      <w:tr w:rsidR="00783E9C" w:rsidRPr="00952891" w:rsidTr="00783E9C">
        <w:trPr>
          <w:trHeight w:val="283"/>
        </w:trPr>
        <w:tc>
          <w:tcPr>
            <w:tcW w:w="257" w:type="pct"/>
          </w:tcPr>
          <w:p w:rsidR="00783E9C" w:rsidRPr="00952891" w:rsidRDefault="00783E9C" w:rsidP="00783E9C">
            <w:pPr>
              <w:jc w:val="center"/>
            </w:pPr>
          </w:p>
        </w:tc>
        <w:tc>
          <w:tcPr>
            <w:tcW w:w="183" w:type="pct"/>
            <w:vAlign w:val="bottom"/>
          </w:tcPr>
          <w:p w:rsidR="00783E9C" w:rsidRPr="00952891" w:rsidRDefault="00783E9C" w:rsidP="009D0856">
            <w:pPr>
              <w:jc w:val="center"/>
            </w:pPr>
          </w:p>
        </w:tc>
        <w:tc>
          <w:tcPr>
            <w:tcW w:w="3775" w:type="pct"/>
            <w:vAlign w:val="bottom"/>
          </w:tcPr>
          <w:p w:rsidR="00783E9C" w:rsidRPr="00952891" w:rsidRDefault="00783E9C" w:rsidP="00783E9C">
            <w:pPr>
              <w:jc w:val="both"/>
            </w:pPr>
          </w:p>
        </w:tc>
        <w:tc>
          <w:tcPr>
            <w:tcW w:w="301" w:type="pct"/>
            <w:vAlign w:val="bottom"/>
          </w:tcPr>
          <w:p w:rsidR="00783E9C" w:rsidRPr="00952891" w:rsidRDefault="00783E9C" w:rsidP="009D0856">
            <w:pPr>
              <w:jc w:val="center"/>
            </w:pPr>
          </w:p>
        </w:tc>
        <w:tc>
          <w:tcPr>
            <w:tcW w:w="243" w:type="pct"/>
            <w:vAlign w:val="bottom"/>
          </w:tcPr>
          <w:p w:rsidR="00783E9C" w:rsidRPr="00952891" w:rsidRDefault="00783E9C" w:rsidP="009D0856">
            <w:pPr>
              <w:jc w:val="center"/>
            </w:pPr>
          </w:p>
        </w:tc>
        <w:tc>
          <w:tcPr>
            <w:tcW w:w="241" w:type="pct"/>
            <w:vAlign w:val="bottom"/>
          </w:tcPr>
          <w:p w:rsidR="00783E9C" w:rsidRPr="00952891" w:rsidRDefault="00783E9C" w:rsidP="009D0856">
            <w:pPr>
              <w:jc w:val="center"/>
            </w:pPr>
          </w:p>
        </w:tc>
      </w:tr>
      <w:tr w:rsidR="00783E9C" w:rsidRPr="00952891" w:rsidTr="00783E9C">
        <w:trPr>
          <w:trHeight w:val="283"/>
        </w:trPr>
        <w:tc>
          <w:tcPr>
            <w:tcW w:w="257" w:type="pct"/>
          </w:tcPr>
          <w:p w:rsidR="00783E9C" w:rsidRPr="00952891" w:rsidRDefault="00783E9C" w:rsidP="00783E9C">
            <w:pPr>
              <w:jc w:val="center"/>
            </w:pPr>
            <w:r w:rsidRPr="00952891">
              <w:t>19.</w:t>
            </w:r>
          </w:p>
        </w:tc>
        <w:tc>
          <w:tcPr>
            <w:tcW w:w="183" w:type="pct"/>
            <w:vAlign w:val="bottom"/>
          </w:tcPr>
          <w:p w:rsidR="00783E9C" w:rsidRPr="00952891" w:rsidRDefault="00783E9C" w:rsidP="009D0856">
            <w:pPr>
              <w:jc w:val="center"/>
            </w:pPr>
          </w:p>
        </w:tc>
        <w:tc>
          <w:tcPr>
            <w:tcW w:w="3775" w:type="pct"/>
            <w:vAlign w:val="bottom"/>
          </w:tcPr>
          <w:p w:rsidR="00783E9C" w:rsidRPr="00952891" w:rsidRDefault="00783E9C" w:rsidP="00783E9C">
            <w:pPr>
              <w:jc w:val="both"/>
            </w:pPr>
            <w:r w:rsidRPr="00952891">
              <w:t>For the two bar truss shown in Fig. below, determine the stiffness matrix of elements 1 and 2. Take Young’s modulus E= 70 GPa and Area A= 200 mm².</w:t>
            </w:r>
          </w:p>
          <w:p w:rsidR="00783E9C" w:rsidRPr="00952891" w:rsidRDefault="00783E9C" w:rsidP="00783E9C">
            <w:pPr>
              <w:jc w:val="both"/>
            </w:pPr>
          </w:p>
          <w:p w:rsidR="00783E9C" w:rsidRPr="00952891" w:rsidRDefault="00783E9C" w:rsidP="00783E9C">
            <w:pPr>
              <w:jc w:val="center"/>
            </w:pPr>
            <w:r w:rsidRPr="00952891">
              <w:rPr>
                <w:noProof/>
              </w:rPr>
              <w:drawing>
                <wp:inline distT="0" distB="0" distL="0" distR="0" wp14:anchorId="1622929E" wp14:editId="481A28F7">
                  <wp:extent cx="2447925" cy="1445179"/>
                  <wp:effectExtent l="0" t="0" r="0" b="3175"/>
                  <wp:docPr id="11639595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a:extLst>
                              <a:ext uri="{28A0092B-C50C-407E-A947-70E740481C1C}">
                                <a14:useLocalDpi xmlns:a14="http://schemas.microsoft.com/office/drawing/2010/main" val="0"/>
                              </a:ext>
                            </a:extLst>
                          </a:blip>
                          <a:srcRect b="11550"/>
                          <a:stretch/>
                        </pic:blipFill>
                        <pic:spPr bwMode="auto">
                          <a:xfrm>
                            <a:off x="0" y="0"/>
                            <a:ext cx="2461325" cy="145309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1" w:type="pct"/>
          </w:tcPr>
          <w:p w:rsidR="00783E9C" w:rsidRPr="00952891" w:rsidRDefault="00783E9C" w:rsidP="00783E9C">
            <w:pPr>
              <w:jc w:val="center"/>
            </w:pPr>
            <w:r w:rsidRPr="00952891">
              <w:t>CO3</w:t>
            </w:r>
          </w:p>
          <w:p w:rsidR="00783E9C" w:rsidRPr="00952891" w:rsidRDefault="00783E9C" w:rsidP="00783E9C">
            <w:pPr>
              <w:jc w:val="center"/>
            </w:pPr>
          </w:p>
        </w:tc>
        <w:tc>
          <w:tcPr>
            <w:tcW w:w="243" w:type="pct"/>
          </w:tcPr>
          <w:p w:rsidR="00783E9C" w:rsidRPr="00952891" w:rsidRDefault="00783E9C" w:rsidP="00783E9C">
            <w:pPr>
              <w:jc w:val="center"/>
            </w:pPr>
            <w:r w:rsidRPr="00952891">
              <w:t>A</w:t>
            </w:r>
          </w:p>
          <w:p w:rsidR="00783E9C" w:rsidRPr="00952891" w:rsidRDefault="00783E9C" w:rsidP="00783E9C">
            <w:pPr>
              <w:jc w:val="center"/>
            </w:pPr>
          </w:p>
        </w:tc>
        <w:tc>
          <w:tcPr>
            <w:tcW w:w="241" w:type="pct"/>
          </w:tcPr>
          <w:p w:rsidR="00783E9C" w:rsidRPr="00952891" w:rsidRDefault="00783E9C" w:rsidP="00783E9C">
            <w:pPr>
              <w:jc w:val="center"/>
            </w:pPr>
            <w:r w:rsidRPr="00952891">
              <w:t>12</w:t>
            </w:r>
          </w:p>
          <w:p w:rsidR="00783E9C" w:rsidRPr="00952891" w:rsidRDefault="00783E9C" w:rsidP="00783E9C">
            <w:pPr>
              <w:jc w:val="center"/>
            </w:pPr>
          </w:p>
        </w:tc>
      </w:tr>
      <w:tr w:rsidR="00783E9C" w:rsidRPr="00952891" w:rsidTr="00783E9C">
        <w:trPr>
          <w:trHeight w:val="283"/>
        </w:trPr>
        <w:tc>
          <w:tcPr>
            <w:tcW w:w="257" w:type="pct"/>
          </w:tcPr>
          <w:p w:rsidR="00783E9C" w:rsidRPr="00952891" w:rsidRDefault="00783E9C" w:rsidP="00783E9C">
            <w:pPr>
              <w:jc w:val="center"/>
            </w:pPr>
          </w:p>
        </w:tc>
        <w:tc>
          <w:tcPr>
            <w:tcW w:w="183" w:type="pct"/>
            <w:vAlign w:val="bottom"/>
          </w:tcPr>
          <w:p w:rsidR="00783E9C" w:rsidRPr="00952891" w:rsidRDefault="00783E9C" w:rsidP="00783E9C">
            <w:pPr>
              <w:jc w:val="center"/>
            </w:pPr>
          </w:p>
        </w:tc>
        <w:tc>
          <w:tcPr>
            <w:tcW w:w="3775" w:type="pct"/>
            <w:vAlign w:val="bottom"/>
          </w:tcPr>
          <w:p w:rsidR="00783E9C" w:rsidRPr="00952891" w:rsidRDefault="00783E9C" w:rsidP="00783E9C">
            <w:pPr>
              <w:jc w:val="both"/>
            </w:pPr>
          </w:p>
        </w:tc>
        <w:tc>
          <w:tcPr>
            <w:tcW w:w="301" w:type="pct"/>
          </w:tcPr>
          <w:p w:rsidR="00783E9C" w:rsidRPr="00952891" w:rsidRDefault="00783E9C" w:rsidP="00783E9C">
            <w:pPr>
              <w:jc w:val="center"/>
            </w:pPr>
          </w:p>
        </w:tc>
        <w:tc>
          <w:tcPr>
            <w:tcW w:w="243" w:type="pct"/>
          </w:tcPr>
          <w:p w:rsidR="00783E9C" w:rsidRPr="00952891" w:rsidRDefault="00783E9C" w:rsidP="00783E9C">
            <w:pPr>
              <w:jc w:val="center"/>
            </w:pPr>
          </w:p>
        </w:tc>
        <w:tc>
          <w:tcPr>
            <w:tcW w:w="241" w:type="pct"/>
          </w:tcPr>
          <w:p w:rsidR="00783E9C" w:rsidRPr="00952891" w:rsidRDefault="00783E9C" w:rsidP="00783E9C">
            <w:pPr>
              <w:jc w:val="center"/>
            </w:pPr>
          </w:p>
        </w:tc>
      </w:tr>
      <w:tr w:rsidR="00783E9C" w:rsidRPr="00952891" w:rsidTr="00783E9C">
        <w:trPr>
          <w:trHeight w:val="283"/>
        </w:trPr>
        <w:tc>
          <w:tcPr>
            <w:tcW w:w="257" w:type="pct"/>
          </w:tcPr>
          <w:p w:rsidR="00783E9C" w:rsidRPr="00952891" w:rsidRDefault="00783E9C" w:rsidP="00783E9C">
            <w:pPr>
              <w:jc w:val="center"/>
            </w:pPr>
            <w:r w:rsidRPr="00952891">
              <w:t>20.</w:t>
            </w:r>
          </w:p>
        </w:tc>
        <w:tc>
          <w:tcPr>
            <w:tcW w:w="183" w:type="pct"/>
            <w:vAlign w:val="bottom"/>
          </w:tcPr>
          <w:p w:rsidR="00783E9C" w:rsidRPr="00952891" w:rsidRDefault="00783E9C" w:rsidP="00783E9C">
            <w:pPr>
              <w:jc w:val="center"/>
            </w:pPr>
          </w:p>
        </w:tc>
        <w:tc>
          <w:tcPr>
            <w:tcW w:w="3775" w:type="pct"/>
            <w:vAlign w:val="bottom"/>
          </w:tcPr>
          <w:p w:rsidR="00783E9C" w:rsidRPr="00952891" w:rsidRDefault="00783E9C" w:rsidP="00783E9C">
            <w:pPr>
              <w:jc w:val="both"/>
            </w:pPr>
            <w:r w:rsidRPr="00952891">
              <w:t>A pump pumping fluid at Q=6500 m³/hr is located at coordinates (5,2) in the element as shown in Fig. below. Determine the amount of Q allotted to each node. All nodal coordinates are in m. Assume unit thickness of t= 1mm.</w:t>
            </w:r>
          </w:p>
          <w:p w:rsidR="00783E9C" w:rsidRPr="00952891" w:rsidRDefault="00783E9C" w:rsidP="00783E9C">
            <w:pPr>
              <w:jc w:val="center"/>
            </w:pPr>
            <w:r w:rsidRPr="00952891">
              <w:rPr>
                <w:noProof/>
              </w:rPr>
              <w:drawing>
                <wp:inline distT="0" distB="0" distL="0" distR="0" wp14:anchorId="6ADCB021" wp14:editId="092008B6">
                  <wp:extent cx="1895475" cy="1458057"/>
                  <wp:effectExtent l="0" t="0" r="0" b="8890"/>
                  <wp:docPr id="17906961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0696156" name=""/>
                          <pic:cNvPicPr/>
                        </pic:nvPicPr>
                        <pic:blipFill>
                          <a:blip r:embed="rId13"/>
                          <a:stretch>
                            <a:fillRect/>
                          </a:stretch>
                        </pic:blipFill>
                        <pic:spPr>
                          <a:xfrm>
                            <a:off x="0" y="0"/>
                            <a:ext cx="1906540" cy="1466569"/>
                          </a:xfrm>
                          <a:prstGeom prst="rect">
                            <a:avLst/>
                          </a:prstGeom>
                        </pic:spPr>
                      </pic:pic>
                    </a:graphicData>
                  </a:graphic>
                </wp:inline>
              </w:drawing>
            </w:r>
          </w:p>
        </w:tc>
        <w:tc>
          <w:tcPr>
            <w:tcW w:w="301" w:type="pct"/>
          </w:tcPr>
          <w:p w:rsidR="00783E9C" w:rsidRPr="00952891" w:rsidRDefault="00783E9C" w:rsidP="00783E9C">
            <w:pPr>
              <w:jc w:val="center"/>
            </w:pPr>
            <w:r w:rsidRPr="00952891">
              <w:t>CO4</w:t>
            </w:r>
          </w:p>
        </w:tc>
        <w:tc>
          <w:tcPr>
            <w:tcW w:w="243" w:type="pct"/>
          </w:tcPr>
          <w:p w:rsidR="00783E9C" w:rsidRPr="00952891" w:rsidRDefault="00783E9C" w:rsidP="00783E9C">
            <w:pPr>
              <w:jc w:val="center"/>
            </w:pPr>
            <w:r w:rsidRPr="00952891">
              <w:t>A</w:t>
            </w:r>
          </w:p>
        </w:tc>
        <w:tc>
          <w:tcPr>
            <w:tcW w:w="241" w:type="pct"/>
          </w:tcPr>
          <w:p w:rsidR="00783E9C" w:rsidRPr="00952891" w:rsidRDefault="00783E9C" w:rsidP="00783E9C">
            <w:pPr>
              <w:jc w:val="center"/>
            </w:pPr>
            <w:r w:rsidRPr="00952891">
              <w:t>12</w:t>
            </w:r>
          </w:p>
        </w:tc>
      </w:tr>
      <w:tr w:rsidR="00783E9C" w:rsidRPr="00952891" w:rsidTr="00783E9C">
        <w:trPr>
          <w:trHeight w:val="283"/>
        </w:trPr>
        <w:tc>
          <w:tcPr>
            <w:tcW w:w="257" w:type="pct"/>
          </w:tcPr>
          <w:p w:rsidR="00783E9C" w:rsidRPr="00952891" w:rsidRDefault="00783E9C" w:rsidP="00783E9C">
            <w:pPr>
              <w:jc w:val="center"/>
            </w:pPr>
          </w:p>
        </w:tc>
        <w:tc>
          <w:tcPr>
            <w:tcW w:w="183" w:type="pct"/>
            <w:vAlign w:val="bottom"/>
          </w:tcPr>
          <w:p w:rsidR="00783E9C" w:rsidRPr="00952891" w:rsidRDefault="00783E9C" w:rsidP="00783E9C">
            <w:pPr>
              <w:jc w:val="center"/>
            </w:pPr>
          </w:p>
        </w:tc>
        <w:tc>
          <w:tcPr>
            <w:tcW w:w="3775" w:type="pct"/>
            <w:vAlign w:val="bottom"/>
          </w:tcPr>
          <w:p w:rsidR="00783E9C" w:rsidRPr="00952891" w:rsidRDefault="00783E9C" w:rsidP="00783E9C">
            <w:pPr>
              <w:jc w:val="both"/>
            </w:pPr>
          </w:p>
        </w:tc>
        <w:tc>
          <w:tcPr>
            <w:tcW w:w="301" w:type="pct"/>
          </w:tcPr>
          <w:p w:rsidR="00783E9C" w:rsidRPr="00952891" w:rsidRDefault="00783E9C" w:rsidP="00783E9C">
            <w:pPr>
              <w:jc w:val="center"/>
            </w:pPr>
          </w:p>
        </w:tc>
        <w:tc>
          <w:tcPr>
            <w:tcW w:w="243" w:type="pct"/>
          </w:tcPr>
          <w:p w:rsidR="00783E9C" w:rsidRPr="00952891" w:rsidRDefault="00783E9C" w:rsidP="00783E9C">
            <w:pPr>
              <w:jc w:val="center"/>
            </w:pPr>
          </w:p>
        </w:tc>
        <w:tc>
          <w:tcPr>
            <w:tcW w:w="241" w:type="pct"/>
          </w:tcPr>
          <w:p w:rsidR="00783E9C" w:rsidRPr="00952891" w:rsidRDefault="00783E9C" w:rsidP="00783E9C">
            <w:pPr>
              <w:jc w:val="center"/>
            </w:pPr>
          </w:p>
        </w:tc>
      </w:tr>
      <w:tr w:rsidR="00783E9C" w:rsidRPr="00952891" w:rsidTr="00783E9C">
        <w:trPr>
          <w:trHeight w:val="283"/>
        </w:trPr>
        <w:tc>
          <w:tcPr>
            <w:tcW w:w="257" w:type="pct"/>
          </w:tcPr>
          <w:p w:rsidR="00783E9C" w:rsidRPr="00952891" w:rsidRDefault="00783E9C" w:rsidP="00783E9C">
            <w:pPr>
              <w:jc w:val="center"/>
            </w:pPr>
            <w:r w:rsidRPr="00952891">
              <w:t>21.</w:t>
            </w:r>
          </w:p>
        </w:tc>
        <w:tc>
          <w:tcPr>
            <w:tcW w:w="183" w:type="pct"/>
            <w:vAlign w:val="bottom"/>
          </w:tcPr>
          <w:p w:rsidR="00783E9C" w:rsidRPr="00952891" w:rsidRDefault="00783E9C" w:rsidP="00783E9C">
            <w:pPr>
              <w:jc w:val="center"/>
            </w:pPr>
          </w:p>
        </w:tc>
        <w:tc>
          <w:tcPr>
            <w:tcW w:w="3775" w:type="pct"/>
            <w:vAlign w:val="bottom"/>
          </w:tcPr>
          <w:p w:rsidR="00783E9C" w:rsidRPr="00952891" w:rsidRDefault="00783E9C" w:rsidP="00783E9C">
            <w:pPr>
              <w:jc w:val="both"/>
            </w:pPr>
            <w:r w:rsidRPr="00952891">
              <w:t>Determine the stiffness matrix for the constant strain triangular (CST) element shown in Fig. below. The coordinates are given units of millimeters. Assume plane stress conditions. Take E= 210 GPa, ʋ= 0.25 and t= 10 mm.</w:t>
            </w:r>
          </w:p>
          <w:p w:rsidR="00783E9C" w:rsidRPr="00952891" w:rsidRDefault="00783E9C" w:rsidP="00783E9C">
            <w:pPr>
              <w:jc w:val="center"/>
            </w:pPr>
            <w:r w:rsidRPr="00952891">
              <w:rPr>
                <w:noProof/>
              </w:rPr>
              <w:lastRenderedPageBreak/>
              <w:t xml:space="preserve"> </w:t>
            </w:r>
            <w:r w:rsidRPr="00952891">
              <w:rPr>
                <w:noProof/>
              </w:rPr>
              <w:drawing>
                <wp:inline distT="0" distB="0" distL="0" distR="0" wp14:anchorId="08679951" wp14:editId="1155977B">
                  <wp:extent cx="1092927" cy="1076325"/>
                  <wp:effectExtent l="0" t="0" r="0" b="0"/>
                  <wp:docPr id="7479096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909687" name=""/>
                          <pic:cNvPicPr/>
                        </pic:nvPicPr>
                        <pic:blipFill>
                          <a:blip r:embed="rId14"/>
                          <a:stretch>
                            <a:fillRect/>
                          </a:stretch>
                        </pic:blipFill>
                        <pic:spPr>
                          <a:xfrm>
                            <a:off x="0" y="0"/>
                            <a:ext cx="1115309" cy="1098367"/>
                          </a:xfrm>
                          <a:prstGeom prst="rect">
                            <a:avLst/>
                          </a:prstGeom>
                        </pic:spPr>
                      </pic:pic>
                    </a:graphicData>
                  </a:graphic>
                </wp:inline>
              </w:drawing>
            </w:r>
            <w:r w:rsidRPr="00952891">
              <w:t xml:space="preserve"> </w:t>
            </w:r>
            <w:r w:rsidRPr="00952891">
              <w:rPr>
                <w:noProof/>
              </w:rPr>
              <w:drawing>
                <wp:inline distT="0" distB="0" distL="0" distR="0" wp14:anchorId="03A12F3E" wp14:editId="7329D0C8">
                  <wp:extent cx="2000250" cy="1282989"/>
                  <wp:effectExtent l="0" t="0" r="0" b="0"/>
                  <wp:docPr id="11288262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8826229" name=""/>
                          <pic:cNvPicPr/>
                        </pic:nvPicPr>
                        <pic:blipFill>
                          <a:blip r:embed="rId15"/>
                          <a:stretch>
                            <a:fillRect/>
                          </a:stretch>
                        </pic:blipFill>
                        <pic:spPr>
                          <a:xfrm>
                            <a:off x="0" y="0"/>
                            <a:ext cx="2011236" cy="1290036"/>
                          </a:xfrm>
                          <a:prstGeom prst="rect">
                            <a:avLst/>
                          </a:prstGeom>
                        </pic:spPr>
                      </pic:pic>
                    </a:graphicData>
                  </a:graphic>
                </wp:inline>
              </w:drawing>
            </w:r>
          </w:p>
        </w:tc>
        <w:tc>
          <w:tcPr>
            <w:tcW w:w="301" w:type="pct"/>
          </w:tcPr>
          <w:p w:rsidR="00783E9C" w:rsidRPr="00952891" w:rsidRDefault="00783E9C" w:rsidP="00783E9C">
            <w:pPr>
              <w:jc w:val="center"/>
            </w:pPr>
            <w:r w:rsidRPr="00952891">
              <w:lastRenderedPageBreak/>
              <w:t>CO5</w:t>
            </w:r>
          </w:p>
        </w:tc>
        <w:tc>
          <w:tcPr>
            <w:tcW w:w="243" w:type="pct"/>
          </w:tcPr>
          <w:p w:rsidR="00783E9C" w:rsidRPr="00952891" w:rsidRDefault="00783E9C" w:rsidP="00783E9C">
            <w:pPr>
              <w:jc w:val="center"/>
            </w:pPr>
            <w:r w:rsidRPr="00952891">
              <w:t>A</w:t>
            </w:r>
          </w:p>
        </w:tc>
        <w:tc>
          <w:tcPr>
            <w:tcW w:w="241" w:type="pct"/>
          </w:tcPr>
          <w:p w:rsidR="00783E9C" w:rsidRPr="00952891" w:rsidRDefault="00783E9C" w:rsidP="00783E9C">
            <w:pPr>
              <w:jc w:val="center"/>
            </w:pPr>
            <w:r w:rsidRPr="00952891">
              <w:t>12</w:t>
            </w:r>
          </w:p>
        </w:tc>
      </w:tr>
      <w:tr w:rsidR="00783E9C" w:rsidRPr="00952891" w:rsidTr="00783E9C">
        <w:trPr>
          <w:trHeight w:val="283"/>
        </w:trPr>
        <w:tc>
          <w:tcPr>
            <w:tcW w:w="257" w:type="pct"/>
          </w:tcPr>
          <w:p w:rsidR="00783E9C" w:rsidRPr="00952891" w:rsidRDefault="00783E9C" w:rsidP="00783E9C">
            <w:pPr>
              <w:jc w:val="center"/>
            </w:pPr>
          </w:p>
        </w:tc>
        <w:tc>
          <w:tcPr>
            <w:tcW w:w="183" w:type="pct"/>
            <w:vAlign w:val="bottom"/>
          </w:tcPr>
          <w:p w:rsidR="00783E9C" w:rsidRPr="00952891" w:rsidRDefault="00783E9C" w:rsidP="00783E9C">
            <w:pPr>
              <w:jc w:val="center"/>
            </w:pPr>
          </w:p>
        </w:tc>
        <w:tc>
          <w:tcPr>
            <w:tcW w:w="3775" w:type="pct"/>
            <w:vAlign w:val="bottom"/>
          </w:tcPr>
          <w:p w:rsidR="00783E9C" w:rsidRPr="00952891" w:rsidRDefault="00783E9C" w:rsidP="00783E9C">
            <w:pPr>
              <w:jc w:val="both"/>
            </w:pPr>
          </w:p>
        </w:tc>
        <w:tc>
          <w:tcPr>
            <w:tcW w:w="301" w:type="pct"/>
          </w:tcPr>
          <w:p w:rsidR="00783E9C" w:rsidRPr="00952891" w:rsidRDefault="00783E9C" w:rsidP="00783E9C">
            <w:pPr>
              <w:jc w:val="center"/>
            </w:pPr>
          </w:p>
        </w:tc>
        <w:tc>
          <w:tcPr>
            <w:tcW w:w="243" w:type="pct"/>
          </w:tcPr>
          <w:p w:rsidR="00783E9C" w:rsidRPr="00952891" w:rsidRDefault="00783E9C" w:rsidP="00783E9C">
            <w:pPr>
              <w:jc w:val="center"/>
            </w:pPr>
          </w:p>
        </w:tc>
        <w:tc>
          <w:tcPr>
            <w:tcW w:w="241" w:type="pct"/>
          </w:tcPr>
          <w:p w:rsidR="00783E9C" w:rsidRPr="00952891" w:rsidRDefault="00783E9C" w:rsidP="00783E9C">
            <w:pPr>
              <w:jc w:val="center"/>
            </w:pPr>
          </w:p>
        </w:tc>
      </w:tr>
      <w:tr w:rsidR="00783E9C" w:rsidRPr="00952891" w:rsidTr="00783E9C">
        <w:trPr>
          <w:trHeight w:val="283"/>
        </w:trPr>
        <w:tc>
          <w:tcPr>
            <w:tcW w:w="257" w:type="pct"/>
          </w:tcPr>
          <w:p w:rsidR="00783E9C" w:rsidRPr="00952891" w:rsidRDefault="00783E9C" w:rsidP="00783E9C">
            <w:pPr>
              <w:jc w:val="center"/>
            </w:pPr>
            <w:r w:rsidRPr="00952891">
              <w:t>22.</w:t>
            </w:r>
          </w:p>
        </w:tc>
        <w:tc>
          <w:tcPr>
            <w:tcW w:w="183" w:type="pct"/>
            <w:vAlign w:val="bottom"/>
          </w:tcPr>
          <w:p w:rsidR="00783E9C" w:rsidRPr="00952891" w:rsidRDefault="00783E9C" w:rsidP="00783E9C">
            <w:pPr>
              <w:jc w:val="center"/>
            </w:pPr>
          </w:p>
        </w:tc>
        <w:tc>
          <w:tcPr>
            <w:tcW w:w="3775" w:type="pct"/>
            <w:vAlign w:val="bottom"/>
          </w:tcPr>
          <w:p w:rsidR="00783E9C" w:rsidRPr="00952891" w:rsidRDefault="00783E9C" w:rsidP="00783E9C">
            <w:pPr>
              <w:jc w:val="both"/>
            </w:pPr>
            <w:r w:rsidRPr="00952891">
              <w:t>A beam, fixed at one end and supported by a roller at the other end, has a 20kN concentrated load applied at the center of the span, as shown in Fig. below. Calculate the deflection under the load and construct the shear force and bending moment diagrams for the beam.</w:t>
            </w:r>
          </w:p>
          <w:p w:rsidR="00783E9C" w:rsidRPr="00952891" w:rsidRDefault="00783E9C" w:rsidP="00783E9C">
            <w:pPr>
              <w:jc w:val="center"/>
            </w:pPr>
            <w:r w:rsidRPr="00952891">
              <w:rPr>
                <w:noProof/>
              </w:rPr>
              <w:drawing>
                <wp:inline distT="0" distB="0" distL="0" distR="0" wp14:anchorId="3408D9F8" wp14:editId="4A3377EE">
                  <wp:extent cx="3100893" cy="1495425"/>
                  <wp:effectExtent l="0" t="0" r="4445" b="0"/>
                  <wp:docPr id="32155140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6">
                            <a:extLst>
                              <a:ext uri="{28A0092B-C50C-407E-A947-70E740481C1C}">
                                <a14:useLocalDpi xmlns:a14="http://schemas.microsoft.com/office/drawing/2010/main" val="0"/>
                              </a:ext>
                            </a:extLst>
                          </a:blip>
                          <a:srcRect t="4089"/>
                          <a:stretch/>
                        </pic:blipFill>
                        <pic:spPr bwMode="auto">
                          <a:xfrm>
                            <a:off x="0" y="0"/>
                            <a:ext cx="3139091" cy="1513846"/>
                          </a:xfrm>
                          <a:prstGeom prst="rect">
                            <a:avLst/>
                          </a:prstGeom>
                          <a:noFill/>
                          <a:ln>
                            <a:noFill/>
                          </a:ln>
                          <a:extLst>
                            <a:ext uri="{53640926-AAD7-44D8-BBD7-CCE9431645EC}">
                              <a14:shadowObscured xmlns:a14="http://schemas.microsoft.com/office/drawing/2010/main"/>
                            </a:ext>
                          </a:extLst>
                        </pic:spPr>
                      </pic:pic>
                    </a:graphicData>
                  </a:graphic>
                </wp:inline>
              </w:drawing>
            </w:r>
          </w:p>
          <w:p w:rsidR="00783E9C" w:rsidRPr="00952891" w:rsidRDefault="00783E9C" w:rsidP="00783E9C">
            <w:r w:rsidRPr="00952891">
              <w:t xml:space="preserve"> </w:t>
            </w:r>
          </w:p>
          <w:p w:rsidR="00783E9C" w:rsidRPr="00952891" w:rsidRDefault="00783E9C" w:rsidP="00783E9C">
            <w:r w:rsidRPr="00952891">
              <w:t>Take E= 20X10</w:t>
            </w:r>
            <w:r w:rsidRPr="00952891">
              <w:rPr>
                <w:vertAlign w:val="superscript"/>
              </w:rPr>
              <w:t xml:space="preserve">6 </w:t>
            </w:r>
            <w:r w:rsidRPr="00952891">
              <w:t>N/cm² and I = 2500 cm</w:t>
            </w:r>
            <w:r w:rsidRPr="00952891">
              <w:rPr>
                <w:vertAlign w:val="superscript"/>
              </w:rPr>
              <w:t>4</w:t>
            </w:r>
          </w:p>
        </w:tc>
        <w:tc>
          <w:tcPr>
            <w:tcW w:w="301" w:type="pct"/>
          </w:tcPr>
          <w:p w:rsidR="00783E9C" w:rsidRPr="00952891" w:rsidRDefault="00783E9C" w:rsidP="00783E9C">
            <w:pPr>
              <w:jc w:val="center"/>
            </w:pPr>
            <w:r w:rsidRPr="00952891">
              <w:t>CO2</w:t>
            </w: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tc>
        <w:tc>
          <w:tcPr>
            <w:tcW w:w="243" w:type="pct"/>
          </w:tcPr>
          <w:p w:rsidR="00783E9C" w:rsidRPr="00952891" w:rsidRDefault="00783E9C" w:rsidP="00783E9C">
            <w:pPr>
              <w:jc w:val="center"/>
            </w:pPr>
            <w:r w:rsidRPr="00952891">
              <w:t>A</w:t>
            </w: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tc>
        <w:tc>
          <w:tcPr>
            <w:tcW w:w="241" w:type="pct"/>
          </w:tcPr>
          <w:p w:rsidR="00783E9C" w:rsidRPr="00952891" w:rsidRDefault="00783E9C" w:rsidP="00783E9C">
            <w:pPr>
              <w:jc w:val="center"/>
            </w:pPr>
            <w:r w:rsidRPr="00952891">
              <w:t>12</w:t>
            </w: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tc>
      </w:tr>
      <w:tr w:rsidR="00783E9C" w:rsidRPr="00952891" w:rsidTr="00783E9C">
        <w:trPr>
          <w:trHeight w:val="283"/>
        </w:trPr>
        <w:tc>
          <w:tcPr>
            <w:tcW w:w="257" w:type="pct"/>
          </w:tcPr>
          <w:p w:rsidR="00783E9C" w:rsidRPr="00952891" w:rsidRDefault="00783E9C" w:rsidP="00783E9C">
            <w:pPr>
              <w:jc w:val="center"/>
            </w:pPr>
          </w:p>
        </w:tc>
        <w:tc>
          <w:tcPr>
            <w:tcW w:w="183" w:type="pct"/>
            <w:vAlign w:val="bottom"/>
          </w:tcPr>
          <w:p w:rsidR="00783E9C" w:rsidRPr="00952891" w:rsidRDefault="00783E9C" w:rsidP="00783E9C">
            <w:pPr>
              <w:jc w:val="center"/>
            </w:pPr>
          </w:p>
        </w:tc>
        <w:tc>
          <w:tcPr>
            <w:tcW w:w="3775" w:type="pct"/>
            <w:vAlign w:val="bottom"/>
          </w:tcPr>
          <w:p w:rsidR="00783E9C" w:rsidRPr="00952891" w:rsidRDefault="00783E9C" w:rsidP="00783E9C">
            <w:pPr>
              <w:jc w:val="both"/>
            </w:pPr>
          </w:p>
        </w:tc>
        <w:tc>
          <w:tcPr>
            <w:tcW w:w="301" w:type="pct"/>
          </w:tcPr>
          <w:p w:rsidR="00783E9C" w:rsidRPr="00952891" w:rsidRDefault="00783E9C" w:rsidP="00783E9C">
            <w:pPr>
              <w:jc w:val="center"/>
            </w:pPr>
          </w:p>
        </w:tc>
        <w:tc>
          <w:tcPr>
            <w:tcW w:w="243" w:type="pct"/>
          </w:tcPr>
          <w:p w:rsidR="00783E9C" w:rsidRPr="00952891" w:rsidRDefault="00783E9C" w:rsidP="00783E9C">
            <w:pPr>
              <w:jc w:val="center"/>
            </w:pPr>
          </w:p>
        </w:tc>
        <w:tc>
          <w:tcPr>
            <w:tcW w:w="241" w:type="pct"/>
          </w:tcPr>
          <w:p w:rsidR="00783E9C" w:rsidRPr="00952891" w:rsidRDefault="00783E9C" w:rsidP="00783E9C">
            <w:pPr>
              <w:jc w:val="center"/>
            </w:pPr>
          </w:p>
        </w:tc>
      </w:tr>
      <w:tr w:rsidR="00783E9C" w:rsidRPr="00952891" w:rsidTr="00783E9C">
        <w:trPr>
          <w:trHeight w:val="283"/>
        </w:trPr>
        <w:tc>
          <w:tcPr>
            <w:tcW w:w="257" w:type="pct"/>
          </w:tcPr>
          <w:p w:rsidR="00783E9C" w:rsidRPr="00952891" w:rsidRDefault="00783E9C" w:rsidP="00783E9C">
            <w:pPr>
              <w:jc w:val="center"/>
            </w:pPr>
            <w:r w:rsidRPr="00952891">
              <w:t>23.</w:t>
            </w:r>
          </w:p>
        </w:tc>
        <w:tc>
          <w:tcPr>
            <w:tcW w:w="183" w:type="pct"/>
            <w:vAlign w:val="bottom"/>
          </w:tcPr>
          <w:p w:rsidR="00783E9C" w:rsidRPr="00952891" w:rsidRDefault="00783E9C" w:rsidP="00783E9C">
            <w:pPr>
              <w:jc w:val="center"/>
            </w:pPr>
          </w:p>
        </w:tc>
        <w:tc>
          <w:tcPr>
            <w:tcW w:w="3775" w:type="pct"/>
            <w:vAlign w:val="bottom"/>
          </w:tcPr>
          <w:p w:rsidR="00783E9C" w:rsidRPr="00952891" w:rsidRDefault="00783E9C" w:rsidP="00783E9C">
            <w:pPr>
              <w:jc w:val="both"/>
            </w:pPr>
            <w:r w:rsidRPr="00952891">
              <w:t>A wall of 0.6 m thickness has a thermal conductivity of 1.2 W/mK. The wall is to be insulated with a material of thickness 0.06 m having an average thermal conductivity of 0.3 W/mK. The inner surface is 1000ºC and the outside of the insulation is exposed to atmospheric air at 30ºC with a heat transfer coefficient of 35 W/m²K. Calculate the nodal temperatures.</w:t>
            </w:r>
          </w:p>
        </w:tc>
        <w:tc>
          <w:tcPr>
            <w:tcW w:w="301" w:type="pct"/>
          </w:tcPr>
          <w:p w:rsidR="00783E9C" w:rsidRPr="00952891" w:rsidRDefault="00783E9C" w:rsidP="00783E9C">
            <w:pPr>
              <w:jc w:val="center"/>
            </w:pPr>
            <w:r w:rsidRPr="00952891">
              <w:t>CO4</w:t>
            </w:r>
          </w:p>
        </w:tc>
        <w:tc>
          <w:tcPr>
            <w:tcW w:w="243" w:type="pct"/>
          </w:tcPr>
          <w:p w:rsidR="00783E9C" w:rsidRPr="00952891" w:rsidRDefault="00783E9C" w:rsidP="00783E9C">
            <w:pPr>
              <w:jc w:val="center"/>
            </w:pPr>
            <w:r w:rsidRPr="00952891">
              <w:t>A</w:t>
            </w:r>
          </w:p>
        </w:tc>
        <w:tc>
          <w:tcPr>
            <w:tcW w:w="241" w:type="pct"/>
          </w:tcPr>
          <w:p w:rsidR="00783E9C" w:rsidRPr="00952891" w:rsidRDefault="00783E9C" w:rsidP="00783E9C">
            <w:pPr>
              <w:jc w:val="center"/>
            </w:pPr>
            <w:r w:rsidRPr="00952891">
              <w:t>12</w:t>
            </w:r>
          </w:p>
        </w:tc>
      </w:tr>
      <w:tr w:rsidR="00783E9C" w:rsidRPr="00952891" w:rsidTr="00783E9C">
        <w:trPr>
          <w:trHeight w:val="283"/>
        </w:trPr>
        <w:tc>
          <w:tcPr>
            <w:tcW w:w="257" w:type="pct"/>
          </w:tcPr>
          <w:p w:rsidR="00783E9C" w:rsidRPr="00952891" w:rsidRDefault="00783E9C" w:rsidP="00783E9C">
            <w:pPr>
              <w:jc w:val="center"/>
            </w:pPr>
          </w:p>
        </w:tc>
        <w:tc>
          <w:tcPr>
            <w:tcW w:w="183" w:type="pct"/>
            <w:vAlign w:val="bottom"/>
          </w:tcPr>
          <w:p w:rsidR="00783E9C" w:rsidRPr="00952891" w:rsidRDefault="00783E9C" w:rsidP="00783E9C">
            <w:pPr>
              <w:jc w:val="center"/>
            </w:pPr>
          </w:p>
        </w:tc>
        <w:tc>
          <w:tcPr>
            <w:tcW w:w="3775" w:type="pct"/>
            <w:vAlign w:val="bottom"/>
          </w:tcPr>
          <w:p w:rsidR="00783E9C" w:rsidRPr="00952891" w:rsidRDefault="00783E9C" w:rsidP="00783E9C">
            <w:pPr>
              <w:jc w:val="both"/>
            </w:pPr>
          </w:p>
        </w:tc>
        <w:tc>
          <w:tcPr>
            <w:tcW w:w="301" w:type="pct"/>
            <w:vAlign w:val="bottom"/>
          </w:tcPr>
          <w:p w:rsidR="00783E9C" w:rsidRPr="00952891" w:rsidRDefault="00783E9C" w:rsidP="00783E9C">
            <w:pPr>
              <w:jc w:val="center"/>
            </w:pPr>
          </w:p>
        </w:tc>
        <w:tc>
          <w:tcPr>
            <w:tcW w:w="243" w:type="pct"/>
            <w:vAlign w:val="bottom"/>
          </w:tcPr>
          <w:p w:rsidR="00783E9C" w:rsidRPr="00952891" w:rsidRDefault="00783E9C" w:rsidP="00783E9C">
            <w:pPr>
              <w:jc w:val="center"/>
            </w:pPr>
          </w:p>
        </w:tc>
        <w:tc>
          <w:tcPr>
            <w:tcW w:w="241" w:type="pct"/>
            <w:vAlign w:val="bottom"/>
          </w:tcPr>
          <w:p w:rsidR="00783E9C" w:rsidRPr="00952891" w:rsidRDefault="00783E9C" w:rsidP="00783E9C">
            <w:pPr>
              <w:jc w:val="center"/>
            </w:pPr>
          </w:p>
        </w:tc>
      </w:tr>
      <w:tr w:rsidR="00783E9C" w:rsidRPr="00952891" w:rsidTr="00783E9C">
        <w:trPr>
          <w:trHeight w:val="550"/>
        </w:trPr>
        <w:tc>
          <w:tcPr>
            <w:tcW w:w="5000" w:type="pct"/>
            <w:gridSpan w:val="6"/>
          </w:tcPr>
          <w:p w:rsidR="00783E9C" w:rsidRPr="00952891" w:rsidRDefault="00783E9C" w:rsidP="00783E9C">
            <w:pPr>
              <w:jc w:val="center"/>
              <w:rPr>
                <w:b/>
                <w:bCs/>
              </w:rPr>
            </w:pPr>
            <w:r w:rsidRPr="00952891">
              <w:rPr>
                <w:b/>
                <w:bCs/>
              </w:rPr>
              <w:t>COMPULSORY QUESTION</w:t>
            </w:r>
          </w:p>
        </w:tc>
      </w:tr>
      <w:tr w:rsidR="00783E9C" w:rsidRPr="00952891" w:rsidTr="00783E9C">
        <w:trPr>
          <w:trHeight w:val="283"/>
        </w:trPr>
        <w:tc>
          <w:tcPr>
            <w:tcW w:w="257" w:type="pct"/>
          </w:tcPr>
          <w:p w:rsidR="00783E9C" w:rsidRPr="00952891" w:rsidRDefault="00783E9C" w:rsidP="00783E9C">
            <w:pPr>
              <w:jc w:val="center"/>
            </w:pPr>
            <w:r w:rsidRPr="00952891">
              <w:t>24.</w:t>
            </w: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tc>
        <w:tc>
          <w:tcPr>
            <w:tcW w:w="183" w:type="pct"/>
            <w:vAlign w:val="bottom"/>
          </w:tcPr>
          <w:p w:rsidR="00783E9C" w:rsidRPr="00952891" w:rsidRDefault="00783E9C" w:rsidP="00783E9C">
            <w:pPr>
              <w:jc w:val="center"/>
            </w:pPr>
          </w:p>
        </w:tc>
        <w:tc>
          <w:tcPr>
            <w:tcW w:w="3775" w:type="pct"/>
            <w:vAlign w:val="bottom"/>
          </w:tcPr>
          <w:p w:rsidR="00783E9C" w:rsidRPr="00952891" w:rsidRDefault="00783E9C" w:rsidP="00783E9C">
            <w:pPr>
              <w:jc w:val="both"/>
            </w:pPr>
            <w:r w:rsidRPr="00952891">
              <w:t>The nodal coordinates for an axisymmetric triangular element are given below:</w:t>
            </w:r>
          </w:p>
          <w:p w:rsidR="00783E9C" w:rsidRPr="00952891" w:rsidRDefault="00783E9C" w:rsidP="00783E9C">
            <w:pPr>
              <w:jc w:val="both"/>
            </w:pPr>
            <w:r w:rsidRPr="00952891">
              <w:t>r</w:t>
            </w:r>
            <w:r w:rsidRPr="00952891">
              <w:rPr>
                <w:vertAlign w:val="subscript"/>
              </w:rPr>
              <w:t>1</w:t>
            </w:r>
            <w:r w:rsidRPr="00952891">
              <w:t>= 20 mm; z</w:t>
            </w:r>
            <w:r w:rsidRPr="00952891">
              <w:rPr>
                <w:vertAlign w:val="subscript"/>
              </w:rPr>
              <w:t>1</w:t>
            </w:r>
            <w:r w:rsidRPr="00952891">
              <w:t>= 40 mm, r</w:t>
            </w:r>
            <w:r w:rsidRPr="00952891">
              <w:rPr>
                <w:vertAlign w:val="subscript"/>
              </w:rPr>
              <w:t>2</w:t>
            </w:r>
            <w:r w:rsidRPr="00952891">
              <w:t>= 40 mm, z</w:t>
            </w:r>
            <w:r w:rsidRPr="00952891">
              <w:rPr>
                <w:vertAlign w:val="subscript"/>
              </w:rPr>
              <w:t>2</w:t>
            </w:r>
            <w:r w:rsidRPr="00952891">
              <w:t>= 40 mm, r</w:t>
            </w:r>
            <w:r w:rsidRPr="00952891">
              <w:rPr>
                <w:vertAlign w:val="subscript"/>
              </w:rPr>
              <w:t>3</w:t>
            </w:r>
            <w:r w:rsidRPr="00952891">
              <w:t>= 30 mm and z</w:t>
            </w:r>
            <w:r w:rsidRPr="00952891">
              <w:rPr>
                <w:vertAlign w:val="subscript"/>
              </w:rPr>
              <w:t>3</w:t>
            </w:r>
            <w:r w:rsidRPr="00952891">
              <w:t>=60 mm</w:t>
            </w:r>
          </w:p>
          <w:p w:rsidR="00783E9C" w:rsidRPr="00952891" w:rsidRDefault="00783E9C" w:rsidP="00783E9C">
            <w:pPr>
              <w:jc w:val="both"/>
            </w:pPr>
            <w:r w:rsidRPr="00952891">
              <w:t>Determine the strain-displacement matrix [B] for that element.</w:t>
            </w:r>
          </w:p>
          <w:p w:rsidR="00783E9C" w:rsidRPr="00952891" w:rsidRDefault="00783E9C" w:rsidP="00783E9C">
            <w:pPr>
              <w:jc w:val="center"/>
            </w:pPr>
            <w:r w:rsidRPr="00952891">
              <w:rPr>
                <w:noProof/>
              </w:rPr>
              <w:drawing>
                <wp:inline distT="0" distB="0" distL="0" distR="0" wp14:anchorId="752DA50C" wp14:editId="7C85EF33">
                  <wp:extent cx="2360123" cy="1971675"/>
                  <wp:effectExtent l="0" t="0" r="2540" b="0"/>
                  <wp:docPr id="7987221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8722112" name=""/>
                          <pic:cNvPicPr/>
                        </pic:nvPicPr>
                        <pic:blipFill>
                          <a:blip r:embed="rId17">
                            <a:extLst>
                              <a:ext uri="{BEBA8EAE-BF5A-486C-A8C5-ECC9F3942E4B}">
                                <a14:imgProps xmlns:a14="http://schemas.microsoft.com/office/drawing/2010/main">
                                  <a14:imgLayer r:embed="rId18">
                                    <a14:imgEffect>
                                      <a14:sharpenSoften amount="50000"/>
                                    </a14:imgEffect>
                                    <a14:imgEffect>
                                      <a14:saturation sat="400000"/>
                                    </a14:imgEffect>
                                  </a14:imgLayer>
                                </a14:imgProps>
                              </a:ext>
                            </a:extLst>
                          </a:blip>
                          <a:stretch>
                            <a:fillRect/>
                          </a:stretch>
                        </pic:blipFill>
                        <pic:spPr>
                          <a:xfrm>
                            <a:off x="0" y="0"/>
                            <a:ext cx="2384783" cy="1992276"/>
                          </a:xfrm>
                          <a:prstGeom prst="rect">
                            <a:avLst/>
                          </a:prstGeom>
                        </pic:spPr>
                      </pic:pic>
                    </a:graphicData>
                  </a:graphic>
                </wp:inline>
              </w:drawing>
            </w:r>
          </w:p>
        </w:tc>
        <w:tc>
          <w:tcPr>
            <w:tcW w:w="301" w:type="pct"/>
          </w:tcPr>
          <w:p w:rsidR="00783E9C" w:rsidRPr="00952891" w:rsidRDefault="00783E9C" w:rsidP="00783E9C">
            <w:pPr>
              <w:jc w:val="center"/>
            </w:pPr>
            <w:r w:rsidRPr="00952891">
              <w:t>CO6</w:t>
            </w: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tc>
        <w:tc>
          <w:tcPr>
            <w:tcW w:w="243" w:type="pct"/>
          </w:tcPr>
          <w:p w:rsidR="00783E9C" w:rsidRPr="00952891" w:rsidRDefault="00783E9C" w:rsidP="00783E9C">
            <w:pPr>
              <w:jc w:val="center"/>
            </w:pPr>
            <w:r w:rsidRPr="00952891">
              <w:t>A</w:t>
            </w: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tc>
        <w:tc>
          <w:tcPr>
            <w:tcW w:w="241" w:type="pct"/>
          </w:tcPr>
          <w:p w:rsidR="00783E9C" w:rsidRPr="00952891" w:rsidRDefault="00783E9C" w:rsidP="00783E9C">
            <w:pPr>
              <w:jc w:val="center"/>
            </w:pPr>
            <w:r w:rsidRPr="00952891">
              <w:t>12</w:t>
            </w: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p w:rsidR="00783E9C" w:rsidRPr="00952891" w:rsidRDefault="00783E9C" w:rsidP="00783E9C">
            <w:pPr>
              <w:jc w:val="center"/>
            </w:pPr>
          </w:p>
        </w:tc>
      </w:tr>
    </w:tbl>
    <w:p w:rsidR="00783E9C" w:rsidRDefault="00783E9C" w:rsidP="002E336A"/>
    <w:p w:rsidR="00783E9C" w:rsidRDefault="00783E9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783E9C" w:rsidRDefault="00783E9C" w:rsidP="002E336A"/>
    <w:tbl>
      <w:tblPr>
        <w:tblStyle w:val="TableGrid"/>
        <w:tblW w:w="10490" w:type="dxa"/>
        <w:tblInd w:w="-714" w:type="dxa"/>
        <w:tblLook w:val="04A0" w:firstRow="1" w:lastRow="0" w:firstColumn="1" w:lastColumn="0" w:noHBand="0" w:noVBand="1"/>
      </w:tblPr>
      <w:tblGrid>
        <w:gridCol w:w="670"/>
        <w:gridCol w:w="9820"/>
      </w:tblGrid>
      <w:tr w:rsidR="00783E9C" w:rsidTr="00783E9C">
        <w:trPr>
          <w:trHeight w:val="283"/>
        </w:trPr>
        <w:tc>
          <w:tcPr>
            <w:tcW w:w="670" w:type="dxa"/>
          </w:tcPr>
          <w:p w:rsidR="00783E9C" w:rsidRPr="0051318C" w:rsidRDefault="00783E9C" w:rsidP="00783E9C">
            <w:pPr>
              <w:rPr>
                <w:sz w:val="22"/>
                <w:szCs w:val="22"/>
              </w:rPr>
            </w:pPr>
          </w:p>
        </w:tc>
        <w:tc>
          <w:tcPr>
            <w:tcW w:w="9820" w:type="dxa"/>
          </w:tcPr>
          <w:p w:rsidR="00783E9C" w:rsidRPr="0051318C" w:rsidRDefault="00783E9C" w:rsidP="00783E9C">
            <w:pPr>
              <w:jc w:val="center"/>
              <w:rPr>
                <w:b/>
                <w:sz w:val="22"/>
                <w:szCs w:val="22"/>
              </w:rPr>
            </w:pPr>
            <w:r w:rsidRPr="0051318C">
              <w:rPr>
                <w:b/>
                <w:sz w:val="22"/>
                <w:szCs w:val="22"/>
              </w:rPr>
              <w:t>COURSE OUTCOMES</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CO1</w:t>
            </w:r>
          </w:p>
        </w:tc>
        <w:tc>
          <w:tcPr>
            <w:tcW w:w="9820" w:type="dxa"/>
            <w:vAlign w:val="center"/>
          </w:tcPr>
          <w:p w:rsidR="00783E9C" w:rsidRPr="0051318C" w:rsidRDefault="00783E9C" w:rsidP="00783E9C">
            <w:pPr>
              <w:rPr>
                <w:sz w:val="22"/>
                <w:szCs w:val="22"/>
              </w:rPr>
            </w:pPr>
            <w:r w:rsidRPr="00F4608D">
              <w:rPr>
                <w:sz w:val="22"/>
                <w:szCs w:val="22"/>
              </w:rPr>
              <w:t>Analyze the discrete and continuum problem using finite element method</w:t>
            </w:r>
            <w:r>
              <w:rPr>
                <w:sz w:val="22"/>
                <w:szCs w:val="22"/>
              </w:rPr>
              <w:t>.</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CO2</w:t>
            </w:r>
          </w:p>
        </w:tc>
        <w:tc>
          <w:tcPr>
            <w:tcW w:w="9820" w:type="dxa"/>
            <w:vAlign w:val="center"/>
          </w:tcPr>
          <w:p w:rsidR="00783E9C" w:rsidRPr="0051318C" w:rsidRDefault="00783E9C" w:rsidP="00783E9C">
            <w:pPr>
              <w:rPr>
                <w:sz w:val="22"/>
                <w:szCs w:val="22"/>
              </w:rPr>
            </w:pPr>
            <w:r w:rsidRPr="00F4608D">
              <w:rPr>
                <w:sz w:val="22"/>
                <w:szCs w:val="22"/>
              </w:rPr>
              <w:t>Understand the different Numerical solution to the FEA Problems.</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CO3</w:t>
            </w:r>
          </w:p>
        </w:tc>
        <w:tc>
          <w:tcPr>
            <w:tcW w:w="9820" w:type="dxa"/>
            <w:vAlign w:val="center"/>
          </w:tcPr>
          <w:p w:rsidR="00783E9C" w:rsidRPr="0051318C" w:rsidRDefault="00783E9C" w:rsidP="00783E9C">
            <w:pPr>
              <w:rPr>
                <w:sz w:val="22"/>
                <w:szCs w:val="22"/>
              </w:rPr>
            </w:pPr>
            <w:r w:rsidRPr="00F4608D">
              <w:rPr>
                <w:sz w:val="22"/>
                <w:szCs w:val="22"/>
              </w:rPr>
              <w:t>Identify mathematical model for solution of common engineering problems.</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CO4</w:t>
            </w:r>
          </w:p>
        </w:tc>
        <w:tc>
          <w:tcPr>
            <w:tcW w:w="9820" w:type="dxa"/>
            <w:vAlign w:val="center"/>
          </w:tcPr>
          <w:p w:rsidR="00783E9C" w:rsidRPr="00F4608D" w:rsidRDefault="00783E9C" w:rsidP="00783E9C">
            <w:pPr>
              <w:rPr>
                <w:sz w:val="22"/>
                <w:szCs w:val="22"/>
              </w:rPr>
            </w:pPr>
            <w:r w:rsidRPr="00F4608D">
              <w:rPr>
                <w:sz w:val="22"/>
                <w:szCs w:val="22"/>
              </w:rPr>
              <w:t xml:space="preserve">Describe the usage of professional-level finite element software to solve engineering problems </w:t>
            </w:r>
          </w:p>
          <w:p w:rsidR="00783E9C" w:rsidRPr="0051318C" w:rsidRDefault="00783E9C" w:rsidP="00783E9C">
            <w:pPr>
              <w:rPr>
                <w:sz w:val="22"/>
                <w:szCs w:val="22"/>
              </w:rPr>
            </w:pPr>
            <w:r w:rsidRPr="00F4608D">
              <w:rPr>
                <w:sz w:val="22"/>
                <w:szCs w:val="22"/>
              </w:rPr>
              <w:t>in Solid mechanics, fluid mechanics and heat transfer</w:t>
            </w:r>
            <w:r>
              <w:rPr>
                <w:sz w:val="22"/>
                <w:szCs w:val="22"/>
              </w:rPr>
              <w:t>.</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CO5</w:t>
            </w:r>
          </w:p>
        </w:tc>
        <w:tc>
          <w:tcPr>
            <w:tcW w:w="9820" w:type="dxa"/>
            <w:vAlign w:val="center"/>
          </w:tcPr>
          <w:p w:rsidR="00783E9C" w:rsidRPr="0051318C" w:rsidRDefault="00783E9C" w:rsidP="00783E9C">
            <w:pPr>
              <w:rPr>
                <w:sz w:val="22"/>
                <w:szCs w:val="22"/>
              </w:rPr>
            </w:pPr>
            <w:r w:rsidRPr="00F4608D">
              <w:rPr>
                <w:sz w:val="22"/>
                <w:szCs w:val="22"/>
              </w:rPr>
              <w:t>Analyze the functions of different elements and Stiffness Matrix.</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CO6</w:t>
            </w:r>
          </w:p>
        </w:tc>
        <w:tc>
          <w:tcPr>
            <w:tcW w:w="9820" w:type="dxa"/>
            <w:vAlign w:val="bottom"/>
          </w:tcPr>
          <w:p w:rsidR="00783E9C" w:rsidRPr="0051318C" w:rsidRDefault="00783E9C" w:rsidP="00783E9C">
            <w:pPr>
              <w:rPr>
                <w:sz w:val="22"/>
                <w:szCs w:val="22"/>
              </w:rPr>
            </w:pPr>
            <w:r w:rsidRPr="00F4608D">
              <w:rPr>
                <w:sz w:val="22"/>
                <w:szCs w:val="22"/>
              </w:rPr>
              <w:t>Perform the Axisymmetric problems</w:t>
            </w:r>
            <w:r>
              <w:rPr>
                <w:sz w:val="22"/>
                <w:szCs w:val="22"/>
              </w:rPr>
              <w:t>.</w:t>
            </w:r>
          </w:p>
        </w:tc>
      </w:tr>
    </w:tbl>
    <w:p w:rsidR="00783E9C" w:rsidRDefault="00783E9C" w:rsidP="00544C89"/>
    <w:p w:rsidR="00783E9C" w:rsidRDefault="00783E9C" w:rsidP="00544C89"/>
    <w:p w:rsidR="00783E9C" w:rsidRDefault="00783E9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3E9C" w:rsidRPr="00952891" w:rsidTr="00783E9C">
        <w:trPr>
          <w:jc w:val="center"/>
        </w:trPr>
        <w:tc>
          <w:tcPr>
            <w:tcW w:w="6385" w:type="dxa"/>
            <w:gridSpan w:val="8"/>
          </w:tcPr>
          <w:p w:rsidR="00783E9C" w:rsidRPr="00952891" w:rsidRDefault="00783E9C" w:rsidP="00783E9C">
            <w:pPr>
              <w:jc w:val="center"/>
              <w:rPr>
                <w:b/>
                <w:sz w:val="22"/>
                <w:szCs w:val="22"/>
              </w:rPr>
            </w:pPr>
            <w:r w:rsidRPr="00952891">
              <w:rPr>
                <w:b/>
                <w:sz w:val="22"/>
                <w:szCs w:val="22"/>
              </w:rPr>
              <w:t>Assessment Pattern as per Bloom’s Level</w:t>
            </w:r>
          </w:p>
        </w:tc>
      </w:tr>
      <w:tr w:rsidR="00783E9C" w:rsidRPr="00952891" w:rsidTr="00783E9C">
        <w:trPr>
          <w:jc w:val="center"/>
        </w:trPr>
        <w:tc>
          <w:tcPr>
            <w:tcW w:w="1140" w:type="dxa"/>
          </w:tcPr>
          <w:p w:rsidR="00783E9C" w:rsidRPr="00952891" w:rsidRDefault="00783E9C" w:rsidP="00783E9C">
            <w:pPr>
              <w:jc w:val="center"/>
              <w:rPr>
                <w:b/>
                <w:bCs/>
                <w:sz w:val="22"/>
                <w:szCs w:val="22"/>
              </w:rPr>
            </w:pPr>
            <w:r w:rsidRPr="00952891">
              <w:rPr>
                <w:b/>
                <w:bCs/>
                <w:sz w:val="22"/>
                <w:szCs w:val="22"/>
              </w:rPr>
              <w:t>CO / BL</w:t>
            </w:r>
          </w:p>
        </w:tc>
        <w:tc>
          <w:tcPr>
            <w:tcW w:w="709" w:type="dxa"/>
          </w:tcPr>
          <w:p w:rsidR="00783E9C" w:rsidRPr="00952891" w:rsidRDefault="00783E9C" w:rsidP="00783E9C">
            <w:pPr>
              <w:jc w:val="center"/>
              <w:rPr>
                <w:b/>
                <w:sz w:val="22"/>
                <w:szCs w:val="22"/>
              </w:rPr>
            </w:pPr>
            <w:r w:rsidRPr="00952891">
              <w:rPr>
                <w:b/>
                <w:sz w:val="22"/>
                <w:szCs w:val="22"/>
              </w:rPr>
              <w:t>R</w:t>
            </w:r>
          </w:p>
        </w:tc>
        <w:tc>
          <w:tcPr>
            <w:tcW w:w="708" w:type="dxa"/>
          </w:tcPr>
          <w:p w:rsidR="00783E9C" w:rsidRPr="00952891" w:rsidRDefault="00783E9C" w:rsidP="00783E9C">
            <w:pPr>
              <w:jc w:val="center"/>
              <w:rPr>
                <w:b/>
                <w:sz w:val="22"/>
                <w:szCs w:val="22"/>
              </w:rPr>
            </w:pPr>
            <w:r w:rsidRPr="00952891">
              <w:rPr>
                <w:b/>
                <w:sz w:val="22"/>
                <w:szCs w:val="22"/>
              </w:rPr>
              <w:t>U</w:t>
            </w:r>
          </w:p>
        </w:tc>
        <w:tc>
          <w:tcPr>
            <w:tcW w:w="709" w:type="dxa"/>
          </w:tcPr>
          <w:p w:rsidR="00783E9C" w:rsidRPr="00952891" w:rsidRDefault="00783E9C" w:rsidP="00783E9C">
            <w:pPr>
              <w:jc w:val="center"/>
              <w:rPr>
                <w:b/>
                <w:sz w:val="22"/>
                <w:szCs w:val="22"/>
              </w:rPr>
            </w:pPr>
            <w:r w:rsidRPr="00952891">
              <w:rPr>
                <w:b/>
                <w:sz w:val="22"/>
                <w:szCs w:val="22"/>
              </w:rPr>
              <w:t>A</w:t>
            </w:r>
          </w:p>
        </w:tc>
        <w:tc>
          <w:tcPr>
            <w:tcW w:w="709" w:type="dxa"/>
          </w:tcPr>
          <w:p w:rsidR="00783E9C" w:rsidRPr="00952891" w:rsidRDefault="00783E9C" w:rsidP="00783E9C">
            <w:pPr>
              <w:jc w:val="center"/>
              <w:rPr>
                <w:b/>
                <w:sz w:val="22"/>
                <w:szCs w:val="22"/>
              </w:rPr>
            </w:pPr>
            <w:r w:rsidRPr="00952891">
              <w:rPr>
                <w:b/>
                <w:sz w:val="22"/>
                <w:szCs w:val="22"/>
              </w:rPr>
              <w:t>An</w:t>
            </w:r>
          </w:p>
        </w:tc>
        <w:tc>
          <w:tcPr>
            <w:tcW w:w="709" w:type="dxa"/>
          </w:tcPr>
          <w:p w:rsidR="00783E9C" w:rsidRPr="00952891" w:rsidRDefault="00783E9C" w:rsidP="00783E9C">
            <w:pPr>
              <w:jc w:val="center"/>
              <w:rPr>
                <w:b/>
                <w:sz w:val="22"/>
                <w:szCs w:val="22"/>
              </w:rPr>
            </w:pPr>
            <w:r w:rsidRPr="00952891">
              <w:rPr>
                <w:b/>
                <w:sz w:val="22"/>
                <w:szCs w:val="22"/>
              </w:rPr>
              <w:t>E</w:t>
            </w:r>
          </w:p>
        </w:tc>
        <w:tc>
          <w:tcPr>
            <w:tcW w:w="708" w:type="dxa"/>
          </w:tcPr>
          <w:p w:rsidR="00783E9C" w:rsidRPr="00952891" w:rsidRDefault="00783E9C" w:rsidP="00783E9C">
            <w:pPr>
              <w:jc w:val="center"/>
              <w:rPr>
                <w:b/>
                <w:sz w:val="22"/>
                <w:szCs w:val="22"/>
              </w:rPr>
            </w:pPr>
            <w:r w:rsidRPr="00952891">
              <w:rPr>
                <w:b/>
                <w:sz w:val="22"/>
                <w:szCs w:val="22"/>
              </w:rPr>
              <w:t>C</w:t>
            </w:r>
          </w:p>
        </w:tc>
        <w:tc>
          <w:tcPr>
            <w:tcW w:w="993" w:type="dxa"/>
          </w:tcPr>
          <w:p w:rsidR="00783E9C" w:rsidRPr="00952891" w:rsidRDefault="00783E9C" w:rsidP="00783E9C">
            <w:pPr>
              <w:jc w:val="center"/>
              <w:rPr>
                <w:b/>
                <w:sz w:val="22"/>
                <w:szCs w:val="22"/>
              </w:rPr>
            </w:pPr>
            <w:r w:rsidRPr="00952891">
              <w:rPr>
                <w:b/>
                <w:sz w:val="22"/>
                <w:szCs w:val="22"/>
              </w:rPr>
              <w:t>Total</w:t>
            </w:r>
          </w:p>
        </w:tc>
      </w:tr>
      <w:tr w:rsidR="00783E9C" w:rsidRPr="00952891" w:rsidTr="00783E9C">
        <w:trPr>
          <w:jc w:val="center"/>
        </w:trPr>
        <w:tc>
          <w:tcPr>
            <w:tcW w:w="1140" w:type="dxa"/>
          </w:tcPr>
          <w:p w:rsidR="00783E9C" w:rsidRPr="00952891" w:rsidRDefault="00783E9C" w:rsidP="00783E9C">
            <w:pPr>
              <w:jc w:val="center"/>
              <w:rPr>
                <w:b/>
                <w:bCs/>
                <w:sz w:val="22"/>
                <w:szCs w:val="22"/>
              </w:rPr>
            </w:pPr>
            <w:r w:rsidRPr="00952891">
              <w:rPr>
                <w:b/>
                <w:bCs/>
                <w:sz w:val="22"/>
                <w:szCs w:val="22"/>
              </w:rPr>
              <w:t>CO1</w:t>
            </w:r>
          </w:p>
        </w:tc>
        <w:tc>
          <w:tcPr>
            <w:tcW w:w="709" w:type="dxa"/>
          </w:tcPr>
          <w:p w:rsidR="00783E9C" w:rsidRPr="00952891" w:rsidRDefault="00783E9C" w:rsidP="00783E9C">
            <w:pPr>
              <w:jc w:val="center"/>
              <w:rPr>
                <w:sz w:val="22"/>
                <w:szCs w:val="22"/>
              </w:rPr>
            </w:pPr>
            <w:r w:rsidRPr="00952891">
              <w:rPr>
                <w:sz w:val="22"/>
                <w:szCs w:val="22"/>
              </w:rPr>
              <w:t>5</w:t>
            </w:r>
          </w:p>
        </w:tc>
        <w:tc>
          <w:tcPr>
            <w:tcW w:w="708" w:type="dxa"/>
          </w:tcPr>
          <w:p w:rsidR="00783E9C" w:rsidRPr="00952891" w:rsidRDefault="00783E9C" w:rsidP="00783E9C">
            <w:pPr>
              <w:jc w:val="center"/>
              <w:rPr>
                <w:sz w:val="22"/>
                <w:szCs w:val="22"/>
              </w:rPr>
            </w:pPr>
            <w:r w:rsidRPr="00952891">
              <w:rPr>
                <w:sz w:val="22"/>
                <w:szCs w:val="22"/>
              </w:rPr>
              <w:t>-</w:t>
            </w:r>
          </w:p>
        </w:tc>
        <w:tc>
          <w:tcPr>
            <w:tcW w:w="709" w:type="dxa"/>
          </w:tcPr>
          <w:p w:rsidR="00783E9C" w:rsidRPr="00952891" w:rsidRDefault="00783E9C" w:rsidP="00783E9C">
            <w:pPr>
              <w:jc w:val="center"/>
              <w:rPr>
                <w:sz w:val="22"/>
                <w:szCs w:val="22"/>
              </w:rPr>
            </w:pPr>
            <w:r w:rsidRPr="00952891">
              <w:rPr>
                <w:sz w:val="22"/>
                <w:szCs w:val="22"/>
              </w:rPr>
              <w:t>12</w:t>
            </w:r>
          </w:p>
        </w:tc>
        <w:tc>
          <w:tcPr>
            <w:tcW w:w="709" w:type="dxa"/>
          </w:tcPr>
          <w:p w:rsidR="00783E9C" w:rsidRPr="00952891" w:rsidRDefault="00783E9C" w:rsidP="00783E9C">
            <w:pPr>
              <w:jc w:val="center"/>
              <w:rPr>
                <w:sz w:val="22"/>
                <w:szCs w:val="22"/>
              </w:rPr>
            </w:pPr>
            <w:r w:rsidRPr="00952891">
              <w:rPr>
                <w:sz w:val="22"/>
                <w:szCs w:val="22"/>
              </w:rPr>
              <w:t>-</w:t>
            </w:r>
          </w:p>
        </w:tc>
        <w:tc>
          <w:tcPr>
            <w:tcW w:w="709" w:type="dxa"/>
          </w:tcPr>
          <w:p w:rsidR="00783E9C" w:rsidRPr="00952891" w:rsidRDefault="00783E9C" w:rsidP="00783E9C">
            <w:pPr>
              <w:jc w:val="center"/>
              <w:rPr>
                <w:sz w:val="22"/>
                <w:szCs w:val="22"/>
              </w:rPr>
            </w:pPr>
            <w:r w:rsidRPr="00952891">
              <w:rPr>
                <w:sz w:val="22"/>
                <w:szCs w:val="22"/>
              </w:rPr>
              <w:t>-</w:t>
            </w:r>
          </w:p>
        </w:tc>
        <w:tc>
          <w:tcPr>
            <w:tcW w:w="708" w:type="dxa"/>
          </w:tcPr>
          <w:p w:rsidR="00783E9C" w:rsidRPr="00952891" w:rsidRDefault="00783E9C" w:rsidP="00783E9C">
            <w:pPr>
              <w:jc w:val="center"/>
              <w:rPr>
                <w:sz w:val="22"/>
                <w:szCs w:val="22"/>
              </w:rPr>
            </w:pPr>
            <w:r w:rsidRPr="00952891">
              <w:rPr>
                <w:sz w:val="22"/>
                <w:szCs w:val="22"/>
              </w:rPr>
              <w:t>-</w:t>
            </w:r>
          </w:p>
        </w:tc>
        <w:tc>
          <w:tcPr>
            <w:tcW w:w="993" w:type="dxa"/>
          </w:tcPr>
          <w:p w:rsidR="00783E9C" w:rsidRPr="00952891" w:rsidRDefault="00783E9C" w:rsidP="00783E9C">
            <w:pPr>
              <w:jc w:val="center"/>
              <w:rPr>
                <w:sz w:val="22"/>
                <w:szCs w:val="22"/>
              </w:rPr>
            </w:pPr>
            <w:r w:rsidRPr="00952891">
              <w:rPr>
                <w:sz w:val="22"/>
                <w:szCs w:val="22"/>
              </w:rPr>
              <w:t>17</w:t>
            </w:r>
          </w:p>
        </w:tc>
      </w:tr>
      <w:tr w:rsidR="00783E9C" w:rsidRPr="00952891" w:rsidTr="00783E9C">
        <w:trPr>
          <w:jc w:val="center"/>
        </w:trPr>
        <w:tc>
          <w:tcPr>
            <w:tcW w:w="1140" w:type="dxa"/>
          </w:tcPr>
          <w:p w:rsidR="00783E9C" w:rsidRPr="00952891" w:rsidRDefault="00783E9C" w:rsidP="00783E9C">
            <w:pPr>
              <w:jc w:val="center"/>
              <w:rPr>
                <w:b/>
                <w:bCs/>
                <w:sz w:val="22"/>
                <w:szCs w:val="22"/>
              </w:rPr>
            </w:pPr>
            <w:r w:rsidRPr="00952891">
              <w:rPr>
                <w:b/>
                <w:bCs/>
                <w:sz w:val="22"/>
                <w:szCs w:val="22"/>
              </w:rPr>
              <w:t>CO2</w:t>
            </w:r>
          </w:p>
        </w:tc>
        <w:tc>
          <w:tcPr>
            <w:tcW w:w="709" w:type="dxa"/>
          </w:tcPr>
          <w:p w:rsidR="00783E9C" w:rsidRPr="00952891" w:rsidRDefault="00783E9C" w:rsidP="00783E9C">
            <w:pPr>
              <w:jc w:val="center"/>
              <w:rPr>
                <w:sz w:val="22"/>
                <w:szCs w:val="22"/>
              </w:rPr>
            </w:pPr>
            <w:r w:rsidRPr="00952891">
              <w:rPr>
                <w:sz w:val="22"/>
                <w:szCs w:val="22"/>
              </w:rPr>
              <w:t>2</w:t>
            </w:r>
          </w:p>
        </w:tc>
        <w:tc>
          <w:tcPr>
            <w:tcW w:w="708" w:type="dxa"/>
          </w:tcPr>
          <w:p w:rsidR="00783E9C" w:rsidRPr="00952891" w:rsidRDefault="00783E9C" w:rsidP="00783E9C">
            <w:pPr>
              <w:jc w:val="center"/>
              <w:rPr>
                <w:sz w:val="22"/>
                <w:szCs w:val="22"/>
              </w:rPr>
            </w:pPr>
            <w:r w:rsidRPr="00952891">
              <w:rPr>
                <w:sz w:val="22"/>
                <w:szCs w:val="22"/>
              </w:rPr>
              <w:t>3</w:t>
            </w:r>
          </w:p>
        </w:tc>
        <w:tc>
          <w:tcPr>
            <w:tcW w:w="709" w:type="dxa"/>
          </w:tcPr>
          <w:p w:rsidR="00783E9C" w:rsidRPr="00952891" w:rsidRDefault="00783E9C" w:rsidP="00783E9C">
            <w:pPr>
              <w:jc w:val="center"/>
              <w:rPr>
                <w:sz w:val="22"/>
                <w:szCs w:val="22"/>
              </w:rPr>
            </w:pPr>
            <w:r w:rsidRPr="00952891">
              <w:rPr>
                <w:sz w:val="22"/>
                <w:szCs w:val="22"/>
              </w:rPr>
              <w:t>24</w:t>
            </w:r>
          </w:p>
        </w:tc>
        <w:tc>
          <w:tcPr>
            <w:tcW w:w="709" w:type="dxa"/>
          </w:tcPr>
          <w:p w:rsidR="00783E9C" w:rsidRPr="00952891" w:rsidRDefault="00783E9C" w:rsidP="00783E9C">
            <w:pPr>
              <w:jc w:val="center"/>
              <w:rPr>
                <w:sz w:val="22"/>
                <w:szCs w:val="22"/>
              </w:rPr>
            </w:pPr>
            <w:r w:rsidRPr="00952891">
              <w:rPr>
                <w:sz w:val="22"/>
                <w:szCs w:val="22"/>
              </w:rPr>
              <w:t>-</w:t>
            </w:r>
          </w:p>
        </w:tc>
        <w:tc>
          <w:tcPr>
            <w:tcW w:w="709" w:type="dxa"/>
          </w:tcPr>
          <w:p w:rsidR="00783E9C" w:rsidRPr="00952891" w:rsidRDefault="00783E9C" w:rsidP="00783E9C">
            <w:pPr>
              <w:jc w:val="center"/>
              <w:rPr>
                <w:sz w:val="22"/>
                <w:szCs w:val="22"/>
              </w:rPr>
            </w:pPr>
            <w:r w:rsidRPr="00952891">
              <w:rPr>
                <w:sz w:val="22"/>
                <w:szCs w:val="22"/>
              </w:rPr>
              <w:t>-</w:t>
            </w:r>
          </w:p>
        </w:tc>
        <w:tc>
          <w:tcPr>
            <w:tcW w:w="708" w:type="dxa"/>
          </w:tcPr>
          <w:p w:rsidR="00783E9C" w:rsidRPr="00952891" w:rsidRDefault="00783E9C" w:rsidP="00783E9C">
            <w:pPr>
              <w:jc w:val="center"/>
              <w:rPr>
                <w:sz w:val="22"/>
                <w:szCs w:val="22"/>
              </w:rPr>
            </w:pPr>
            <w:r w:rsidRPr="00952891">
              <w:rPr>
                <w:sz w:val="22"/>
                <w:szCs w:val="22"/>
              </w:rPr>
              <w:t>-</w:t>
            </w:r>
          </w:p>
        </w:tc>
        <w:tc>
          <w:tcPr>
            <w:tcW w:w="993" w:type="dxa"/>
          </w:tcPr>
          <w:p w:rsidR="00783E9C" w:rsidRPr="00952891" w:rsidRDefault="00783E9C" w:rsidP="00783E9C">
            <w:pPr>
              <w:jc w:val="center"/>
              <w:rPr>
                <w:sz w:val="22"/>
                <w:szCs w:val="22"/>
              </w:rPr>
            </w:pPr>
            <w:r w:rsidRPr="00952891">
              <w:rPr>
                <w:sz w:val="22"/>
                <w:szCs w:val="22"/>
              </w:rPr>
              <w:t>29</w:t>
            </w:r>
          </w:p>
        </w:tc>
      </w:tr>
      <w:tr w:rsidR="00783E9C" w:rsidRPr="00952891" w:rsidTr="00783E9C">
        <w:trPr>
          <w:jc w:val="center"/>
        </w:trPr>
        <w:tc>
          <w:tcPr>
            <w:tcW w:w="1140" w:type="dxa"/>
          </w:tcPr>
          <w:p w:rsidR="00783E9C" w:rsidRPr="00952891" w:rsidRDefault="00783E9C" w:rsidP="00783E9C">
            <w:pPr>
              <w:jc w:val="center"/>
              <w:rPr>
                <w:b/>
                <w:bCs/>
                <w:sz w:val="22"/>
                <w:szCs w:val="22"/>
              </w:rPr>
            </w:pPr>
            <w:r w:rsidRPr="00952891">
              <w:rPr>
                <w:b/>
                <w:bCs/>
                <w:sz w:val="22"/>
                <w:szCs w:val="22"/>
              </w:rPr>
              <w:t>CO3</w:t>
            </w:r>
          </w:p>
        </w:tc>
        <w:tc>
          <w:tcPr>
            <w:tcW w:w="709" w:type="dxa"/>
          </w:tcPr>
          <w:p w:rsidR="00783E9C" w:rsidRPr="00952891" w:rsidRDefault="00783E9C" w:rsidP="00783E9C">
            <w:pPr>
              <w:jc w:val="center"/>
              <w:rPr>
                <w:sz w:val="22"/>
                <w:szCs w:val="22"/>
              </w:rPr>
            </w:pPr>
            <w:r w:rsidRPr="00952891">
              <w:rPr>
                <w:sz w:val="22"/>
                <w:szCs w:val="22"/>
              </w:rPr>
              <w:t>4</w:t>
            </w:r>
          </w:p>
        </w:tc>
        <w:tc>
          <w:tcPr>
            <w:tcW w:w="708" w:type="dxa"/>
          </w:tcPr>
          <w:p w:rsidR="00783E9C" w:rsidRPr="00952891" w:rsidRDefault="00783E9C" w:rsidP="00783E9C">
            <w:pPr>
              <w:jc w:val="center"/>
              <w:rPr>
                <w:sz w:val="22"/>
                <w:szCs w:val="22"/>
              </w:rPr>
            </w:pPr>
            <w:r w:rsidRPr="00952891">
              <w:rPr>
                <w:sz w:val="22"/>
                <w:szCs w:val="22"/>
              </w:rPr>
              <w:t>-</w:t>
            </w:r>
          </w:p>
        </w:tc>
        <w:tc>
          <w:tcPr>
            <w:tcW w:w="709" w:type="dxa"/>
          </w:tcPr>
          <w:p w:rsidR="00783E9C" w:rsidRPr="00952891" w:rsidRDefault="00783E9C" w:rsidP="00783E9C">
            <w:pPr>
              <w:jc w:val="center"/>
              <w:rPr>
                <w:sz w:val="22"/>
                <w:szCs w:val="22"/>
              </w:rPr>
            </w:pPr>
            <w:r w:rsidRPr="00952891">
              <w:rPr>
                <w:sz w:val="22"/>
                <w:szCs w:val="22"/>
              </w:rPr>
              <w:t>13</w:t>
            </w:r>
          </w:p>
        </w:tc>
        <w:tc>
          <w:tcPr>
            <w:tcW w:w="709" w:type="dxa"/>
          </w:tcPr>
          <w:p w:rsidR="00783E9C" w:rsidRPr="00952891" w:rsidRDefault="00783E9C" w:rsidP="00783E9C">
            <w:pPr>
              <w:jc w:val="center"/>
              <w:rPr>
                <w:sz w:val="22"/>
                <w:szCs w:val="22"/>
              </w:rPr>
            </w:pPr>
            <w:r w:rsidRPr="00952891">
              <w:rPr>
                <w:sz w:val="22"/>
                <w:szCs w:val="22"/>
              </w:rPr>
              <w:t>-</w:t>
            </w:r>
          </w:p>
        </w:tc>
        <w:tc>
          <w:tcPr>
            <w:tcW w:w="709" w:type="dxa"/>
          </w:tcPr>
          <w:p w:rsidR="00783E9C" w:rsidRPr="00952891" w:rsidRDefault="00783E9C" w:rsidP="00783E9C">
            <w:pPr>
              <w:jc w:val="center"/>
              <w:rPr>
                <w:sz w:val="22"/>
                <w:szCs w:val="22"/>
              </w:rPr>
            </w:pPr>
            <w:r w:rsidRPr="00952891">
              <w:rPr>
                <w:sz w:val="22"/>
                <w:szCs w:val="22"/>
              </w:rPr>
              <w:t>-</w:t>
            </w:r>
          </w:p>
        </w:tc>
        <w:tc>
          <w:tcPr>
            <w:tcW w:w="708" w:type="dxa"/>
          </w:tcPr>
          <w:p w:rsidR="00783E9C" w:rsidRPr="00952891" w:rsidRDefault="00783E9C" w:rsidP="00783E9C">
            <w:pPr>
              <w:jc w:val="center"/>
              <w:rPr>
                <w:sz w:val="22"/>
                <w:szCs w:val="22"/>
              </w:rPr>
            </w:pPr>
            <w:r w:rsidRPr="00952891">
              <w:rPr>
                <w:sz w:val="22"/>
                <w:szCs w:val="22"/>
              </w:rPr>
              <w:t>-</w:t>
            </w:r>
          </w:p>
        </w:tc>
        <w:tc>
          <w:tcPr>
            <w:tcW w:w="993" w:type="dxa"/>
          </w:tcPr>
          <w:p w:rsidR="00783E9C" w:rsidRPr="00952891" w:rsidRDefault="00783E9C" w:rsidP="00783E9C">
            <w:pPr>
              <w:jc w:val="center"/>
              <w:rPr>
                <w:sz w:val="22"/>
                <w:szCs w:val="22"/>
              </w:rPr>
            </w:pPr>
            <w:r w:rsidRPr="00952891">
              <w:rPr>
                <w:sz w:val="22"/>
                <w:szCs w:val="22"/>
              </w:rPr>
              <w:t>17</w:t>
            </w:r>
          </w:p>
        </w:tc>
      </w:tr>
      <w:tr w:rsidR="00783E9C" w:rsidRPr="00952891" w:rsidTr="00783E9C">
        <w:trPr>
          <w:jc w:val="center"/>
        </w:trPr>
        <w:tc>
          <w:tcPr>
            <w:tcW w:w="1140" w:type="dxa"/>
          </w:tcPr>
          <w:p w:rsidR="00783E9C" w:rsidRPr="00952891" w:rsidRDefault="00783E9C" w:rsidP="00783E9C">
            <w:pPr>
              <w:jc w:val="center"/>
              <w:rPr>
                <w:b/>
                <w:bCs/>
                <w:sz w:val="22"/>
                <w:szCs w:val="22"/>
              </w:rPr>
            </w:pPr>
            <w:r w:rsidRPr="00952891">
              <w:rPr>
                <w:b/>
                <w:bCs/>
                <w:sz w:val="22"/>
                <w:szCs w:val="22"/>
              </w:rPr>
              <w:t>CO4</w:t>
            </w:r>
          </w:p>
        </w:tc>
        <w:tc>
          <w:tcPr>
            <w:tcW w:w="709" w:type="dxa"/>
          </w:tcPr>
          <w:p w:rsidR="00783E9C" w:rsidRPr="00952891" w:rsidRDefault="00783E9C" w:rsidP="00783E9C">
            <w:pPr>
              <w:jc w:val="center"/>
              <w:rPr>
                <w:sz w:val="22"/>
                <w:szCs w:val="22"/>
              </w:rPr>
            </w:pPr>
            <w:r w:rsidRPr="00952891">
              <w:rPr>
                <w:sz w:val="22"/>
                <w:szCs w:val="22"/>
              </w:rPr>
              <w:t>2</w:t>
            </w:r>
          </w:p>
        </w:tc>
        <w:tc>
          <w:tcPr>
            <w:tcW w:w="708" w:type="dxa"/>
          </w:tcPr>
          <w:p w:rsidR="00783E9C" w:rsidRPr="00952891" w:rsidRDefault="00783E9C" w:rsidP="00783E9C">
            <w:pPr>
              <w:jc w:val="center"/>
              <w:rPr>
                <w:sz w:val="22"/>
                <w:szCs w:val="22"/>
              </w:rPr>
            </w:pPr>
            <w:r w:rsidRPr="00952891">
              <w:rPr>
                <w:sz w:val="22"/>
                <w:szCs w:val="22"/>
              </w:rPr>
              <w:t>3</w:t>
            </w:r>
          </w:p>
        </w:tc>
        <w:tc>
          <w:tcPr>
            <w:tcW w:w="709" w:type="dxa"/>
          </w:tcPr>
          <w:p w:rsidR="00783E9C" w:rsidRPr="00952891" w:rsidRDefault="00783E9C" w:rsidP="00783E9C">
            <w:pPr>
              <w:jc w:val="center"/>
              <w:rPr>
                <w:sz w:val="22"/>
                <w:szCs w:val="22"/>
              </w:rPr>
            </w:pPr>
            <w:r w:rsidRPr="00952891">
              <w:rPr>
                <w:sz w:val="22"/>
                <w:szCs w:val="22"/>
              </w:rPr>
              <w:t>24</w:t>
            </w:r>
          </w:p>
        </w:tc>
        <w:tc>
          <w:tcPr>
            <w:tcW w:w="709" w:type="dxa"/>
          </w:tcPr>
          <w:p w:rsidR="00783E9C" w:rsidRPr="00952891" w:rsidRDefault="00783E9C" w:rsidP="00783E9C">
            <w:pPr>
              <w:jc w:val="center"/>
              <w:rPr>
                <w:sz w:val="22"/>
                <w:szCs w:val="22"/>
              </w:rPr>
            </w:pPr>
            <w:r w:rsidRPr="00952891">
              <w:rPr>
                <w:sz w:val="22"/>
                <w:szCs w:val="22"/>
              </w:rPr>
              <w:t>-</w:t>
            </w:r>
          </w:p>
        </w:tc>
        <w:tc>
          <w:tcPr>
            <w:tcW w:w="709" w:type="dxa"/>
          </w:tcPr>
          <w:p w:rsidR="00783E9C" w:rsidRPr="00952891" w:rsidRDefault="00783E9C" w:rsidP="00783E9C">
            <w:pPr>
              <w:jc w:val="center"/>
              <w:rPr>
                <w:sz w:val="22"/>
                <w:szCs w:val="22"/>
              </w:rPr>
            </w:pPr>
            <w:r w:rsidRPr="00952891">
              <w:rPr>
                <w:sz w:val="22"/>
                <w:szCs w:val="22"/>
              </w:rPr>
              <w:t>-</w:t>
            </w:r>
          </w:p>
        </w:tc>
        <w:tc>
          <w:tcPr>
            <w:tcW w:w="708" w:type="dxa"/>
          </w:tcPr>
          <w:p w:rsidR="00783E9C" w:rsidRPr="00952891" w:rsidRDefault="00783E9C" w:rsidP="00783E9C">
            <w:pPr>
              <w:jc w:val="center"/>
              <w:rPr>
                <w:sz w:val="22"/>
                <w:szCs w:val="22"/>
              </w:rPr>
            </w:pPr>
            <w:r w:rsidRPr="00952891">
              <w:rPr>
                <w:sz w:val="22"/>
                <w:szCs w:val="22"/>
              </w:rPr>
              <w:t>-</w:t>
            </w:r>
          </w:p>
        </w:tc>
        <w:tc>
          <w:tcPr>
            <w:tcW w:w="993" w:type="dxa"/>
          </w:tcPr>
          <w:p w:rsidR="00783E9C" w:rsidRPr="00952891" w:rsidRDefault="00783E9C" w:rsidP="00783E9C">
            <w:pPr>
              <w:jc w:val="center"/>
              <w:rPr>
                <w:sz w:val="22"/>
                <w:szCs w:val="22"/>
              </w:rPr>
            </w:pPr>
            <w:r w:rsidRPr="00952891">
              <w:rPr>
                <w:sz w:val="22"/>
                <w:szCs w:val="22"/>
              </w:rPr>
              <w:t>29</w:t>
            </w:r>
          </w:p>
        </w:tc>
      </w:tr>
      <w:tr w:rsidR="00783E9C" w:rsidRPr="00952891" w:rsidTr="00783E9C">
        <w:trPr>
          <w:jc w:val="center"/>
        </w:trPr>
        <w:tc>
          <w:tcPr>
            <w:tcW w:w="1140" w:type="dxa"/>
          </w:tcPr>
          <w:p w:rsidR="00783E9C" w:rsidRPr="00952891" w:rsidRDefault="00783E9C" w:rsidP="00783E9C">
            <w:pPr>
              <w:jc w:val="center"/>
              <w:rPr>
                <w:b/>
                <w:bCs/>
                <w:sz w:val="22"/>
                <w:szCs w:val="22"/>
              </w:rPr>
            </w:pPr>
            <w:r w:rsidRPr="00952891">
              <w:rPr>
                <w:b/>
                <w:bCs/>
                <w:sz w:val="22"/>
                <w:szCs w:val="22"/>
              </w:rPr>
              <w:t>CO5</w:t>
            </w:r>
          </w:p>
        </w:tc>
        <w:tc>
          <w:tcPr>
            <w:tcW w:w="709" w:type="dxa"/>
          </w:tcPr>
          <w:p w:rsidR="00783E9C" w:rsidRPr="00952891" w:rsidRDefault="00783E9C" w:rsidP="00783E9C">
            <w:pPr>
              <w:jc w:val="center"/>
              <w:rPr>
                <w:sz w:val="22"/>
                <w:szCs w:val="22"/>
              </w:rPr>
            </w:pPr>
            <w:r w:rsidRPr="00952891">
              <w:rPr>
                <w:sz w:val="22"/>
                <w:szCs w:val="22"/>
              </w:rPr>
              <w:t>3</w:t>
            </w:r>
          </w:p>
        </w:tc>
        <w:tc>
          <w:tcPr>
            <w:tcW w:w="708" w:type="dxa"/>
          </w:tcPr>
          <w:p w:rsidR="00783E9C" w:rsidRPr="00952891" w:rsidRDefault="00783E9C" w:rsidP="00783E9C">
            <w:pPr>
              <w:jc w:val="center"/>
              <w:rPr>
                <w:sz w:val="22"/>
                <w:szCs w:val="22"/>
              </w:rPr>
            </w:pPr>
            <w:r w:rsidRPr="00952891">
              <w:rPr>
                <w:sz w:val="22"/>
                <w:szCs w:val="22"/>
              </w:rPr>
              <w:t>1</w:t>
            </w:r>
          </w:p>
        </w:tc>
        <w:tc>
          <w:tcPr>
            <w:tcW w:w="709" w:type="dxa"/>
          </w:tcPr>
          <w:p w:rsidR="00783E9C" w:rsidRPr="00952891" w:rsidRDefault="00783E9C" w:rsidP="00783E9C">
            <w:pPr>
              <w:jc w:val="center"/>
              <w:rPr>
                <w:sz w:val="22"/>
                <w:szCs w:val="22"/>
              </w:rPr>
            </w:pPr>
            <w:r w:rsidRPr="00952891">
              <w:rPr>
                <w:sz w:val="22"/>
                <w:szCs w:val="22"/>
              </w:rPr>
              <w:t>12</w:t>
            </w:r>
          </w:p>
        </w:tc>
        <w:tc>
          <w:tcPr>
            <w:tcW w:w="709" w:type="dxa"/>
          </w:tcPr>
          <w:p w:rsidR="00783E9C" w:rsidRPr="00952891" w:rsidRDefault="00783E9C" w:rsidP="00783E9C">
            <w:pPr>
              <w:jc w:val="center"/>
              <w:rPr>
                <w:sz w:val="22"/>
                <w:szCs w:val="22"/>
              </w:rPr>
            </w:pPr>
            <w:r w:rsidRPr="00952891">
              <w:rPr>
                <w:sz w:val="22"/>
                <w:szCs w:val="22"/>
              </w:rPr>
              <w:t>-</w:t>
            </w:r>
          </w:p>
        </w:tc>
        <w:tc>
          <w:tcPr>
            <w:tcW w:w="709" w:type="dxa"/>
          </w:tcPr>
          <w:p w:rsidR="00783E9C" w:rsidRPr="00952891" w:rsidRDefault="00783E9C" w:rsidP="00783E9C">
            <w:pPr>
              <w:jc w:val="center"/>
              <w:rPr>
                <w:sz w:val="22"/>
                <w:szCs w:val="22"/>
              </w:rPr>
            </w:pPr>
            <w:r w:rsidRPr="00952891">
              <w:rPr>
                <w:sz w:val="22"/>
                <w:szCs w:val="22"/>
              </w:rPr>
              <w:t>-</w:t>
            </w:r>
          </w:p>
        </w:tc>
        <w:tc>
          <w:tcPr>
            <w:tcW w:w="708" w:type="dxa"/>
          </w:tcPr>
          <w:p w:rsidR="00783E9C" w:rsidRPr="00952891" w:rsidRDefault="00783E9C" w:rsidP="00783E9C">
            <w:pPr>
              <w:jc w:val="center"/>
              <w:rPr>
                <w:sz w:val="22"/>
                <w:szCs w:val="22"/>
              </w:rPr>
            </w:pPr>
            <w:r w:rsidRPr="00952891">
              <w:rPr>
                <w:sz w:val="22"/>
                <w:szCs w:val="22"/>
              </w:rPr>
              <w:t>-</w:t>
            </w:r>
          </w:p>
        </w:tc>
        <w:tc>
          <w:tcPr>
            <w:tcW w:w="993" w:type="dxa"/>
          </w:tcPr>
          <w:p w:rsidR="00783E9C" w:rsidRPr="00952891" w:rsidRDefault="00783E9C" w:rsidP="00783E9C">
            <w:pPr>
              <w:jc w:val="center"/>
              <w:rPr>
                <w:sz w:val="22"/>
                <w:szCs w:val="22"/>
              </w:rPr>
            </w:pPr>
            <w:r w:rsidRPr="00952891">
              <w:rPr>
                <w:sz w:val="22"/>
                <w:szCs w:val="22"/>
              </w:rPr>
              <w:t>16</w:t>
            </w:r>
          </w:p>
        </w:tc>
      </w:tr>
      <w:tr w:rsidR="00783E9C" w:rsidRPr="00952891" w:rsidTr="00783E9C">
        <w:trPr>
          <w:jc w:val="center"/>
        </w:trPr>
        <w:tc>
          <w:tcPr>
            <w:tcW w:w="1140" w:type="dxa"/>
          </w:tcPr>
          <w:p w:rsidR="00783E9C" w:rsidRPr="00952891" w:rsidRDefault="00783E9C" w:rsidP="00783E9C">
            <w:pPr>
              <w:jc w:val="center"/>
              <w:rPr>
                <w:b/>
                <w:bCs/>
                <w:sz w:val="22"/>
                <w:szCs w:val="22"/>
              </w:rPr>
            </w:pPr>
            <w:r w:rsidRPr="00952891">
              <w:rPr>
                <w:b/>
                <w:bCs/>
                <w:sz w:val="22"/>
                <w:szCs w:val="22"/>
              </w:rPr>
              <w:t>CO6</w:t>
            </w:r>
          </w:p>
        </w:tc>
        <w:tc>
          <w:tcPr>
            <w:tcW w:w="709" w:type="dxa"/>
          </w:tcPr>
          <w:p w:rsidR="00783E9C" w:rsidRPr="00952891" w:rsidRDefault="00783E9C" w:rsidP="00783E9C">
            <w:pPr>
              <w:jc w:val="center"/>
              <w:rPr>
                <w:sz w:val="22"/>
                <w:szCs w:val="22"/>
              </w:rPr>
            </w:pPr>
            <w:r w:rsidRPr="00952891">
              <w:rPr>
                <w:sz w:val="22"/>
                <w:szCs w:val="22"/>
              </w:rPr>
              <w:t>1</w:t>
            </w:r>
          </w:p>
        </w:tc>
        <w:tc>
          <w:tcPr>
            <w:tcW w:w="708" w:type="dxa"/>
          </w:tcPr>
          <w:p w:rsidR="00783E9C" w:rsidRPr="00952891" w:rsidRDefault="00783E9C" w:rsidP="00783E9C">
            <w:pPr>
              <w:jc w:val="center"/>
              <w:rPr>
                <w:sz w:val="22"/>
                <w:szCs w:val="22"/>
              </w:rPr>
            </w:pPr>
            <w:r w:rsidRPr="00952891">
              <w:rPr>
                <w:sz w:val="22"/>
                <w:szCs w:val="22"/>
              </w:rPr>
              <w:t>-</w:t>
            </w:r>
          </w:p>
        </w:tc>
        <w:tc>
          <w:tcPr>
            <w:tcW w:w="709" w:type="dxa"/>
          </w:tcPr>
          <w:p w:rsidR="00783E9C" w:rsidRPr="00952891" w:rsidRDefault="00783E9C" w:rsidP="00783E9C">
            <w:pPr>
              <w:jc w:val="center"/>
              <w:rPr>
                <w:sz w:val="22"/>
                <w:szCs w:val="22"/>
              </w:rPr>
            </w:pPr>
            <w:r w:rsidRPr="00952891">
              <w:rPr>
                <w:sz w:val="22"/>
                <w:szCs w:val="22"/>
              </w:rPr>
              <w:t>15</w:t>
            </w:r>
          </w:p>
        </w:tc>
        <w:tc>
          <w:tcPr>
            <w:tcW w:w="709" w:type="dxa"/>
          </w:tcPr>
          <w:p w:rsidR="00783E9C" w:rsidRPr="00952891" w:rsidRDefault="00783E9C" w:rsidP="00783E9C">
            <w:pPr>
              <w:jc w:val="center"/>
              <w:rPr>
                <w:sz w:val="22"/>
                <w:szCs w:val="22"/>
              </w:rPr>
            </w:pPr>
            <w:r w:rsidRPr="00952891">
              <w:rPr>
                <w:sz w:val="22"/>
                <w:szCs w:val="22"/>
              </w:rPr>
              <w:t>-</w:t>
            </w:r>
          </w:p>
        </w:tc>
        <w:tc>
          <w:tcPr>
            <w:tcW w:w="709" w:type="dxa"/>
          </w:tcPr>
          <w:p w:rsidR="00783E9C" w:rsidRPr="00952891" w:rsidRDefault="00783E9C" w:rsidP="00783E9C">
            <w:pPr>
              <w:jc w:val="center"/>
              <w:rPr>
                <w:sz w:val="22"/>
                <w:szCs w:val="22"/>
              </w:rPr>
            </w:pPr>
            <w:r w:rsidRPr="00952891">
              <w:rPr>
                <w:sz w:val="22"/>
                <w:szCs w:val="22"/>
              </w:rPr>
              <w:t>-</w:t>
            </w:r>
          </w:p>
        </w:tc>
        <w:tc>
          <w:tcPr>
            <w:tcW w:w="708" w:type="dxa"/>
          </w:tcPr>
          <w:p w:rsidR="00783E9C" w:rsidRPr="00952891" w:rsidRDefault="00783E9C" w:rsidP="00783E9C">
            <w:pPr>
              <w:jc w:val="center"/>
              <w:rPr>
                <w:sz w:val="22"/>
                <w:szCs w:val="22"/>
              </w:rPr>
            </w:pPr>
            <w:r w:rsidRPr="00952891">
              <w:rPr>
                <w:sz w:val="22"/>
                <w:szCs w:val="22"/>
              </w:rPr>
              <w:t>-</w:t>
            </w:r>
          </w:p>
        </w:tc>
        <w:tc>
          <w:tcPr>
            <w:tcW w:w="993" w:type="dxa"/>
          </w:tcPr>
          <w:p w:rsidR="00783E9C" w:rsidRPr="00952891" w:rsidRDefault="00783E9C" w:rsidP="00783E9C">
            <w:pPr>
              <w:jc w:val="center"/>
              <w:rPr>
                <w:sz w:val="22"/>
                <w:szCs w:val="22"/>
              </w:rPr>
            </w:pPr>
            <w:r w:rsidRPr="00952891">
              <w:rPr>
                <w:sz w:val="22"/>
                <w:szCs w:val="22"/>
              </w:rPr>
              <w:t>16</w:t>
            </w:r>
          </w:p>
        </w:tc>
      </w:tr>
      <w:tr w:rsidR="00783E9C" w:rsidRPr="00952891" w:rsidTr="00783E9C">
        <w:trPr>
          <w:jc w:val="center"/>
        </w:trPr>
        <w:tc>
          <w:tcPr>
            <w:tcW w:w="5392" w:type="dxa"/>
            <w:gridSpan w:val="7"/>
          </w:tcPr>
          <w:p w:rsidR="00783E9C" w:rsidRPr="00952891" w:rsidRDefault="00783E9C" w:rsidP="00783E9C">
            <w:pPr>
              <w:rPr>
                <w:sz w:val="22"/>
                <w:szCs w:val="22"/>
              </w:rPr>
            </w:pPr>
          </w:p>
        </w:tc>
        <w:tc>
          <w:tcPr>
            <w:tcW w:w="993" w:type="dxa"/>
          </w:tcPr>
          <w:p w:rsidR="00783E9C" w:rsidRPr="00952891" w:rsidRDefault="00783E9C" w:rsidP="00783E9C">
            <w:pPr>
              <w:jc w:val="center"/>
              <w:rPr>
                <w:b/>
                <w:sz w:val="22"/>
                <w:szCs w:val="22"/>
              </w:rPr>
            </w:pPr>
            <w:r w:rsidRPr="00952891">
              <w:rPr>
                <w:b/>
                <w:sz w:val="22"/>
                <w:szCs w:val="22"/>
              </w:rPr>
              <w:t>124</w:t>
            </w:r>
          </w:p>
        </w:tc>
      </w:tr>
    </w:tbl>
    <w:p w:rsidR="00783E9C" w:rsidRDefault="00783E9C" w:rsidP="0051318C">
      <w:pPr>
        <w:tabs>
          <w:tab w:val="left" w:pos="7110"/>
        </w:tabs>
      </w:pPr>
      <w:r>
        <w:tab/>
      </w:r>
    </w:p>
    <w:p w:rsidR="00783E9C" w:rsidRDefault="00783E9C">
      <w:r>
        <w:br w:type="page"/>
      </w:r>
    </w:p>
    <w:p w:rsidR="00783E9C" w:rsidRPr="00AE03AD" w:rsidRDefault="00783E9C" w:rsidP="00783E9C">
      <w:pPr>
        <w:jc w:val="center"/>
      </w:pPr>
      <w:r w:rsidRPr="00AE03AD">
        <w:rPr>
          <w:noProof/>
        </w:rPr>
        <w:lastRenderedPageBreak/>
        <w:drawing>
          <wp:inline distT="0" distB="0" distL="0" distR="0" wp14:anchorId="4FE5AABB" wp14:editId="27C87B61">
            <wp:extent cx="5732145" cy="839470"/>
            <wp:effectExtent l="0" t="0" r="1905"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Pr="00AE03AD" w:rsidRDefault="00783E9C" w:rsidP="00405BDF"/>
    <w:p w:rsidR="00783E9C" w:rsidRPr="00AE03AD" w:rsidRDefault="00783E9C" w:rsidP="00783E9C">
      <w:pPr>
        <w:jc w:val="center"/>
        <w:rPr>
          <w:b/>
          <w:bCs/>
        </w:rPr>
      </w:pPr>
      <w:r w:rsidRPr="00AE03AD">
        <w:rPr>
          <w:b/>
          <w:bCs/>
        </w:rPr>
        <w:t>END SEMESTER EXAMINATION – APRIL / MAY 2024</w:t>
      </w:r>
    </w:p>
    <w:p w:rsidR="00783E9C" w:rsidRPr="00AE03AD" w:rsidRDefault="00783E9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3E9C" w:rsidRPr="00DE3FAE" w:rsidTr="00783E9C">
        <w:trPr>
          <w:trHeight w:val="397"/>
          <w:jc w:val="center"/>
        </w:trPr>
        <w:tc>
          <w:tcPr>
            <w:tcW w:w="1555" w:type="dxa"/>
            <w:vAlign w:val="center"/>
          </w:tcPr>
          <w:p w:rsidR="00783E9C" w:rsidRPr="00DE3FAE" w:rsidRDefault="00783E9C" w:rsidP="00783E9C">
            <w:pPr>
              <w:pStyle w:val="Title"/>
              <w:jc w:val="left"/>
              <w:rPr>
                <w:b/>
                <w:sz w:val="22"/>
                <w:szCs w:val="22"/>
              </w:rPr>
            </w:pPr>
            <w:r w:rsidRPr="00DE3FAE">
              <w:rPr>
                <w:b/>
                <w:sz w:val="22"/>
                <w:szCs w:val="22"/>
              </w:rPr>
              <w:t xml:space="preserve">Course Code      </w:t>
            </w:r>
          </w:p>
        </w:tc>
        <w:tc>
          <w:tcPr>
            <w:tcW w:w="6662" w:type="dxa"/>
            <w:vAlign w:val="center"/>
          </w:tcPr>
          <w:p w:rsidR="00783E9C" w:rsidRPr="00DE3FAE" w:rsidRDefault="00783E9C" w:rsidP="00783E9C">
            <w:pPr>
              <w:pStyle w:val="Title"/>
              <w:jc w:val="left"/>
              <w:rPr>
                <w:b/>
                <w:sz w:val="22"/>
                <w:szCs w:val="22"/>
              </w:rPr>
            </w:pPr>
            <w:r w:rsidRPr="00DE3FAE">
              <w:rPr>
                <w:b/>
                <w:sz w:val="22"/>
                <w:szCs w:val="22"/>
              </w:rPr>
              <w:t>18AE2036</w:t>
            </w:r>
          </w:p>
        </w:tc>
        <w:tc>
          <w:tcPr>
            <w:tcW w:w="1417" w:type="dxa"/>
            <w:vAlign w:val="center"/>
          </w:tcPr>
          <w:p w:rsidR="00783E9C" w:rsidRPr="00DE3FAE" w:rsidRDefault="00783E9C" w:rsidP="00783E9C">
            <w:pPr>
              <w:pStyle w:val="Title"/>
              <w:ind w:left="-468" w:firstLine="468"/>
              <w:jc w:val="left"/>
              <w:rPr>
                <w:sz w:val="22"/>
                <w:szCs w:val="22"/>
              </w:rPr>
            </w:pPr>
            <w:r w:rsidRPr="00DE3FAE">
              <w:rPr>
                <w:b/>
                <w:bCs/>
                <w:sz w:val="22"/>
                <w:szCs w:val="22"/>
              </w:rPr>
              <w:t xml:space="preserve">Duration       </w:t>
            </w:r>
          </w:p>
        </w:tc>
        <w:tc>
          <w:tcPr>
            <w:tcW w:w="851" w:type="dxa"/>
            <w:vAlign w:val="center"/>
          </w:tcPr>
          <w:p w:rsidR="00783E9C" w:rsidRPr="00DE3FAE" w:rsidRDefault="00783E9C" w:rsidP="00783E9C">
            <w:pPr>
              <w:pStyle w:val="Title"/>
              <w:jc w:val="left"/>
              <w:rPr>
                <w:b/>
                <w:sz w:val="22"/>
                <w:szCs w:val="22"/>
              </w:rPr>
            </w:pPr>
            <w:r w:rsidRPr="00DE3FAE">
              <w:rPr>
                <w:b/>
                <w:sz w:val="22"/>
                <w:szCs w:val="22"/>
              </w:rPr>
              <w:t>3hrs</w:t>
            </w:r>
          </w:p>
        </w:tc>
      </w:tr>
      <w:tr w:rsidR="00783E9C" w:rsidRPr="00DE3FAE" w:rsidTr="00783E9C">
        <w:trPr>
          <w:trHeight w:val="397"/>
          <w:jc w:val="center"/>
        </w:trPr>
        <w:tc>
          <w:tcPr>
            <w:tcW w:w="1555" w:type="dxa"/>
            <w:vAlign w:val="center"/>
          </w:tcPr>
          <w:p w:rsidR="00783E9C" w:rsidRPr="00DE3FAE" w:rsidRDefault="00783E9C" w:rsidP="00783E9C">
            <w:pPr>
              <w:pStyle w:val="Title"/>
              <w:ind w:right="-160"/>
              <w:jc w:val="left"/>
              <w:rPr>
                <w:b/>
                <w:sz w:val="22"/>
                <w:szCs w:val="22"/>
              </w:rPr>
            </w:pPr>
            <w:r w:rsidRPr="00DE3FAE">
              <w:rPr>
                <w:b/>
                <w:sz w:val="22"/>
                <w:szCs w:val="22"/>
              </w:rPr>
              <w:t xml:space="preserve">Course Name     </w:t>
            </w:r>
          </w:p>
        </w:tc>
        <w:tc>
          <w:tcPr>
            <w:tcW w:w="6662" w:type="dxa"/>
            <w:vAlign w:val="center"/>
          </w:tcPr>
          <w:p w:rsidR="00783E9C" w:rsidRPr="00DE3FAE" w:rsidRDefault="00783E9C" w:rsidP="00783E9C">
            <w:pPr>
              <w:pStyle w:val="Title"/>
              <w:jc w:val="left"/>
              <w:rPr>
                <w:b/>
                <w:sz w:val="22"/>
                <w:szCs w:val="22"/>
              </w:rPr>
            </w:pPr>
            <w:r w:rsidRPr="00DE3FAE">
              <w:rPr>
                <w:b/>
                <w:sz w:val="22"/>
                <w:szCs w:val="22"/>
              </w:rPr>
              <w:t>INTRODUCTION TO NON DESTRUCTIVE TESTING</w:t>
            </w:r>
          </w:p>
        </w:tc>
        <w:tc>
          <w:tcPr>
            <w:tcW w:w="1417" w:type="dxa"/>
            <w:vAlign w:val="center"/>
          </w:tcPr>
          <w:p w:rsidR="00783E9C" w:rsidRPr="00DE3FAE" w:rsidRDefault="00783E9C" w:rsidP="00783E9C">
            <w:pPr>
              <w:pStyle w:val="Title"/>
              <w:jc w:val="left"/>
              <w:rPr>
                <w:b/>
                <w:bCs/>
                <w:sz w:val="22"/>
                <w:szCs w:val="22"/>
              </w:rPr>
            </w:pPr>
            <w:r w:rsidRPr="00DE3FAE">
              <w:rPr>
                <w:b/>
                <w:bCs/>
                <w:sz w:val="22"/>
                <w:szCs w:val="22"/>
              </w:rPr>
              <w:t xml:space="preserve">Max. Marks </w:t>
            </w:r>
          </w:p>
        </w:tc>
        <w:tc>
          <w:tcPr>
            <w:tcW w:w="851" w:type="dxa"/>
            <w:vAlign w:val="center"/>
          </w:tcPr>
          <w:p w:rsidR="00783E9C" w:rsidRPr="00DE3FAE" w:rsidRDefault="00783E9C" w:rsidP="00783E9C">
            <w:pPr>
              <w:pStyle w:val="Title"/>
              <w:jc w:val="left"/>
              <w:rPr>
                <w:b/>
                <w:sz w:val="22"/>
                <w:szCs w:val="22"/>
              </w:rPr>
            </w:pPr>
            <w:r w:rsidRPr="00DE3FAE">
              <w:rPr>
                <w:b/>
                <w:sz w:val="22"/>
                <w:szCs w:val="22"/>
              </w:rPr>
              <w:t>100</w:t>
            </w:r>
          </w:p>
        </w:tc>
      </w:tr>
    </w:tbl>
    <w:p w:rsidR="00783E9C" w:rsidRPr="00AE03AD" w:rsidRDefault="00783E9C"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783E9C" w:rsidRPr="00AE03AD" w:rsidTr="00783E9C">
        <w:trPr>
          <w:trHeight w:val="340"/>
        </w:trPr>
        <w:tc>
          <w:tcPr>
            <w:tcW w:w="272" w:type="pct"/>
            <w:vAlign w:val="center"/>
          </w:tcPr>
          <w:p w:rsidR="00783E9C" w:rsidRPr="00AE03AD" w:rsidRDefault="00783E9C" w:rsidP="005133D7">
            <w:pPr>
              <w:jc w:val="center"/>
              <w:rPr>
                <w:b/>
              </w:rPr>
            </w:pPr>
            <w:r w:rsidRPr="00AE03AD">
              <w:rPr>
                <w:b/>
              </w:rPr>
              <w:t>Q. No.</w:t>
            </w:r>
          </w:p>
        </w:tc>
        <w:tc>
          <w:tcPr>
            <w:tcW w:w="3936" w:type="pct"/>
            <w:gridSpan w:val="2"/>
            <w:vAlign w:val="center"/>
          </w:tcPr>
          <w:p w:rsidR="00783E9C" w:rsidRPr="00AE03AD" w:rsidRDefault="00783E9C" w:rsidP="005133D7">
            <w:pPr>
              <w:jc w:val="center"/>
              <w:rPr>
                <w:b/>
              </w:rPr>
            </w:pPr>
            <w:r w:rsidRPr="00AE03AD">
              <w:rPr>
                <w:b/>
              </w:rPr>
              <w:t>Questions</w:t>
            </w:r>
          </w:p>
        </w:tc>
        <w:tc>
          <w:tcPr>
            <w:tcW w:w="319" w:type="pct"/>
            <w:vAlign w:val="center"/>
          </w:tcPr>
          <w:p w:rsidR="00783E9C" w:rsidRPr="00AE03AD" w:rsidRDefault="00783E9C" w:rsidP="00405BDF">
            <w:pPr>
              <w:jc w:val="center"/>
              <w:rPr>
                <w:b/>
              </w:rPr>
            </w:pPr>
            <w:r w:rsidRPr="00AE03AD">
              <w:rPr>
                <w:b/>
              </w:rPr>
              <w:t>CO</w:t>
            </w:r>
          </w:p>
        </w:tc>
        <w:tc>
          <w:tcPr>
            <w:tcW w:w="256" w:type="pct"/>
            <w:vAlign w:val="center"/>
          </w:tcPr>
          <w:p w:rsidR="00783E9C" w:rsidRPr="00AE03AD" w:rsidRDefault="00783E9C" w:rsidP="00375CD9">
            <w:pPr>
              <w:jc w:val="center"/>
              <w:rPr>
                <w:b/>
              </w:rPr>
            </w:pPr>
            <w:r w:rsidRPr="00AE03AD">
              <w:rPr>
                <w:b/>
              </w:rPr>
              <w:t>BL</w:t>
            </w:r>
          </w:p>
        </w:tc>
        <w:tc>
          <w:tcPr>
            <w:tcW w:w="217" w:type="pct"/>
            <w:vAlign w:val="center"/>
          </w:tcPr>
          <w:p w:rsidR="00783E9C" w:rsidRPr="00AE03AD" w:rsidRDefault="00783E9C" w:rsidP="005133D7">
            <w:pPr>
              <w:jc w:val="center"/>
              <w:rPr>
                <w:b/>
              </w:rPr>
            </w:pPr>
            <w:r w:rsidRPr="00AE03AD">
              <w:rPr>
                <w:b/>
              </w:rPr>
              <w:t>M</w:t>
            </w:r>
          </w:p>
        </w:tc>
      </w:tr>
      <w:tr w:rsidR="00783E9C" w:rsidRPr="00AE03AD" w:rsidTr="00783E9C">
        <w:trPr>
          <w:trHeight w:val="340"/>
        </w:trPr>
        <w:tc>
          <w:tcPr>
            <w:tcW w:w="5000" w:type="pct"/>
            <w:gridSpan w:val="6"/>
            <w:vAlign w:val="center"/>
          </w:tcPr>
          <w:p w:rsidR="00783E9C" w:rsidRPr="00AE03AD" w:rsidRDefault="00783E9C" w:rsidP="008C57B9">
            <w:pPr>
              <w:jc w:val="center"/>
              <w:rPr>
                <w:b/>
                <w:u w:val="single"/>
              </w:rPr>
            </w:pPr>
            <w:r w:rsidRPr="00AE03AD">
              <w:rPr>
                <w:b/>
                <w:u w:val="single"/>
              </w:rPr>
              <w:t>PART – A (10 X 1 = 10 MARKS)</w:t>
            </w:r>
          </w:p>
        </w:tc>
      </w:tr>
      <w:tr w:rsidR="00783E9C" w:rsidRPr="00AE03AD" w:rsidTr="00783E9C">
        <w:trPr>
          <w:trHeight w:val="340"/>
        </w:trPr>
        <w:tc>
          <w:tcPr>
            <w:tcW w:w="272" w:type="pct"/>
            <w:vAlign w:val="bottom"/>
          </w:tcPr>
          <w:p w:rsidR="00783E9C" w:rsidRPr="00AE03AD" w:rsidRDefault="00783E9C" w:rsidP="00783E9C">
            <w:pPr>
              <w:jc w:val="center"/>
            </w:pPr>
            <w:r w:rsidRPr="00AE03AD">
              <w:t>1.</w:t>
            </w:r>
          </w:p>
        </w:tc>
        <w:tc>
          <w:tcPr>
            <w:tcW w:w="3936" w:type="pct"/>
            <w:gridSpan w:val="2"/>
            <w:vAlign w:val="bottom"/>
          </w:tcPr>
          <w:p w:rsidR="00783E9C" w:rsidRPr="00AE03AD" w:rsidRDefault="00783E9C" w:rsidP="00783E9C">
            <w:pPr>
              <w:autoSpaceDE w:val="0"/>
              <w:autoSpaceDN w:val="0"/>
              <w:adjustRightInd w:val="0"/>
            </w:pPr>
            <w:r w:rsidRPr="00AE03AD">
              <w:t>List the various scopes of non-destructive testing.</w:t>
            </w:r>
          </w:p>
        </w:tc>
        <w:tc>
          <w:tcPr>
            <w:tcW w:w="319" w:type="pct"/>
            <w:vAlign w:val="bottom"/>
          </w:tcPr>
          <w:p w:rsidR="00783E9C" w:rsidRPr="00AE03AD" w:rsidRDefault="00783E9C" w:rsidP="00783E9C">
            <w:pPr>
              <w:jc w:val="center"/>
            </w:pPr>
            <w:r w:rsidRPr="00AE03AD">
              <w:t>CO1</w:t>
            </w:r>
          </w:p>
        </w:tc>
        <w:tc>
          <w:tcPr>
            <w:tcW w:w="256" w:type="pct"/>
            <w:vAlign w:val="bottom"/>
          </w:tcPr>
          <w:p w:rsidR="00783E9C" w:rsidRPr="00AE03AD" w:rsidRDefault="00783E9C" w:rsidP="00783E9C">
            <w:pPr>
              <w:jc w:val="center"/>
            </w:pPr>
            <w:r w:rsidRPr="00AE03AD">
              <w:t>R</w:t>
            </w:r>
          </w:p>
        </w:tc>
        <w:tc>
          <w:tcPr>
            <w:tcW w:w="217" w:type="pct"/>
            <w:vAlign w:val="bottom"/>
          </w:tcPr>
          <w:p w:rsidR="00783E9C" w:rsidRPr="00AE03AD" w:rsidRDefault="00783E9C" w:rsidP="00783E9C">
            <w:pPr>
              <w:jc w:val="center"/>
            </w:pPr>
            <w:r w:rsidRPr="00AE03AD">
              <w:t>1</w:t>
            </w:r>
          </w:p>
        </w:tc>
      </w:tr>
      <w:tr w:rsidR="00783E9C" w:rsidRPr="00AE03AD" w:rsidTr="00783E9C">
        <w:trPr>
          <w:trHeight w:val="340"/>
        </w:trPr>
        <w:tc>
          <w:tcPr>
            <w:tcW w:w="272" w:type="pct"/>
            <w:vAlign w:val="bottom"/>
          </w:tcPr>
          <w:p w:rsidR="00783E9C" w:rsidRPr="00AE03AD" w:rsidRDefault="00783E9C" w:rsidP="00783E9C">
            <w:pPr>
              <w:jc w:val="center"/>
            </w:pPr>
            <w:r w:rsidRPr="00AE03AD">
              <w:t>2.</w:t>
            </w:r>
          </w:p>
        </w:tc>
        <w:tc>
          <w:tcPr>
            <w:tcW w:w="3936" w:type="pct"/>
            <w:gridSpan w:val="2"/>
            <w:vAlign w:val="bottom"/>
          </w:tcPr>
          <w:p w:rsidR="00783E9C" w:rsidRPr="00AE03AD" w:rsidRDefault="00783E9C" w:rsidP="00783E9C">
            <w:r w:rsidRPr="00AE03AD">
              <w:t>Name any two NDT techniques used to detect internal defects.</w:t>
            </w:r>
          </w:p>
        </w:tc>
        <w:tc>
          <w:tcPr>
            <w:tcW w:w="319" w:type="pct"/>
            <w:vAlign w:val="bottom"/>
          </w:tcPr>
          <w:p w:rsidR="00783E9C" w:rsidRPr="00AE03AD" w:rsidRDefault="00783E9C" w:rsidP="00783E9C">
            <w:pPr>
              <w:jc w:val="center"/>
            </w:pPr>
            <w:r w:rsidRPr="00AE03AD">
              <w:t>CO1</w:t>
            </w:r>
          </w:p>
        </w:tc>
        <w:tc>
          <w:tcPr>
            <w:tcW w:w="256" w:type="pct"/>
            <w:vAlign w:val="bottom"/>
          </w:tcPr>
          <w:p w:rsidR="00783E9C" w:rsidRPr="00AE03AD" w:rsidRDefault="00783E9C" w:rsidP="00783E9C">
            <w:pPr>
              <w:jc w:val="center"/>
            </w:pPr>
            <w:r w:rsidRPr="00AE03AD">
              <w:t>R</w:t>
            </w:r>
          </w:p>
        </w:tc>
        <w:tc>
          <w:tcPr>
            <w:tcW w:w="217" w:type="pct"/>
            <w:vAlign w:val="bottom"/>
          </w:tcPr>
          <w:p w:rsidR="00783E9C" w:rsidRPr="00AE03AD" w:rsidRDefault="00783E9C" w:rsidP="00783E9C">
            <w:pPr>
              <w:jc w:val="center"/>
            </w:pPr>
            <w:r w:rsidRPr="00AE03AD">
              <w:t>1</w:t>
            </w:r>
          </w:p>
        </w:tc>
      </w:tr>
      <w:tr w:rsidR="00783E9C" w:rsidRPr="00AE03AD" w:rsidTr="00783E9C">
        <w:trPr>
          <w:trHeight w:val="340"/>
        </w:trPr>
        <w:tc>
          <w:tcPr>
            <w:tcW w:w="272" w:type="pct"/>
            <w:vAlign w:val="bottom"/>
          </w:tcPr>
          <w:p w:rsidR="00783E9C" w:rsidRPr="00AE03AD" w:rsidRDefault="00783E9C" w:rsidP="00783E9C">
            <w:pPr>
              <w:jc w:val="center"/>
            </w:pPr>
            <w:r w:rsidRPr="00AE03AD">
              <w:t>3.</w:t>
            </w:r>
          </w:p>
        </w:tc>
        <w:tc>
          <w:tcPr>
            <w:tcW w:w="3936" w:type="pct"/>
            <w:gridSpan w:val="2"/>
            <w:vAlign w:val="bottom"/>
          </w:tcPr>
          <w:p w:rsidR="00783E9C" w:rsidRPr="00AE03AD" w:rsidRDefault="00783E9C" w:rsidP="00783E9C">
            <w:r w:rsidRPr="00AE03AD">
              <w:t>Distinguish between Liquid penetrant testing &amp; Visual inspection.</w:t>
            </w:r>
          </w:p>
        </w:tc>
        <w:tc>
          <w:tcPr>
            <w:tcW w:w="319" w:type="pct"/>
            <w:vAlign w:val="bottom"/>
          </w:tcPr>
          <w:p w:rsidR="00783E9C" w:rsidRPr="00AE03AD" w:rsidRDefault="00783E9C" w:rsidP="00783E9C">
            <w:pPr>
              <w:jc w:val="center"/>
            </w:pPr>
            <w:r w:rsidRPr="00AE03AD">
              <w:t>CO2</w:t>
            </w:r>
          </w:p>
        </w:tc>
        <w:tc>
          <w:tcPr>
            <w:tcW w:w="256" w:type="pct"/>
            <w:vAlign w:val="bottom"/>
          </w:tcPr>
          <w:p w:rsidR="00783E9C" w:rsidRPr="00AE03AD" w:rsidRDefault="00783E9C" w:rsidP="00783E9C">
            <w:pPr>
              <w:jc w:val="center"/>
            </w:pPr>
            <w:r w:rsidRPr="00AE03AD">
              <w:t>U</w:t>
            </w:r>
          </w:p>
        </w:tc>
        <w:tc>
          <w:tcPr>
            <w:tcW w:w="217" w:type="pct"/>
            <w:vAlign w:val="bottom"/>
          </w:tcPr>
          <w:p w:rsidR="00783E9C" w:rsidRPr="00AE03AD" w:rsidRDefault="00783E9C" w:rsidP="00783E9C">
            <w:pPr>
              <w:jc w:val="center"/>
            </w:pPr>
            <w:r w:rsidRPr="00AE03AD">
              <w:t>1</w:t>
            </w:r>
          </w:p>
        </w:tc>
      </w:tr>
      <w:tr w:rsidR="00783E9C" w:rsidRPr="00AE03AD" w:rsidTr="00783E9C">
        <w:trPr>
          <w:trHeight w:val="340"/>
        </w:trPr>
        <w:tc>
          <w:tcPr>
            <w:tcW w:w="272" w:type="pct"/>
            <w:vAlign w:val="bottom"/>
          </w:tcPr>
          <w:p w:rsidR="00783E9C" w:rsidRPr="00AE03AD" w:rsidRDefault="00783E9C" w:rsidP="00783E9C">
            <w:pPr>
              <w:jc w:val="center"/>
            </w:pPr>
            <w:r w:rsidRPr="00AE03AD">
              <w:t>4.</w:t>
            </w:r>
          </w:p>
        </w:tc>
        <w:tc>
          <w:tcPr>
            <w:tcW w:w="3936" w:type="pct"/>
            <w:gridSpan w:val="2"/>
            <w:vAlign w:val="bottom"/>
          </w:tcPr>
          <w:p w:rsidR="00783E9C" w:rsidRPr="00AE03AD" w:rsidRDefault="00783E9C" w:rsidP="00783E9C">
            <w:r w:rsidRPr="00AE03AD">
              <w:t>List out any two properties of a good developer.</w:t>
            </w:r>
          </w:p>
        </w:tc>
        <w:tc>
          <w:tcPr>
            <w:tcW w:w="319" w:type="pct"/>
            <w:vAlign w:val="bottom"/>
          </w:tcPr>
          <w:p w:rsidR="00783E9C" w:rsidRPr="00AE03AD" w:rsidRDefault="00783E9C" w:rsidP="00783E9C">
            <w:pPr>
              <w:jc w:val="center"/>
            </w:pPr>
            <w:r w:rsidRPr="00AE03AD">
              <w:t>CO2</w:t>
            </w:r>
          </w:p>
        </w:tc>
        <w:tc>
          <w:tcPr>
            <w:tcW w:w="256" w:type="pct"/>
            <w:vAlign w:val="bottom"/>
          </w:tcPr>
          <w:p w:rsidR="00783E9C" w:rsidRPr="00AE03AD" w:rsidRDefault="00783E9C" w:rsidP="00783E9C">
            <w:pPr>
              <w:jc w:val="center"/>
            </w:pPr>
            <w:r w:rsidRPr="00AE03AD">
              <w:t>A</w:t>
            </w:r>
          </w:p>
        </w:tc>
        <w:tc>
          <w:tcPr>
            <w:tcW w:w="217" w:type="pct"/>
            <w:vAlign w:val="bottom"/>
          </w:tcPr>
          <w:p w:rsidR="00783E9C" w:rsidRPr="00AE03AD" w:rsidRDefault="00783E9C" w:rsidP="00783E9C">
            <w:pPr>
              <w:jc w:val="center"/>
            </w:pPr>
            <w:r w:rsidRPr="00AE03AD">
              <w:t>1</w:t>
            </w:r>
          </w:p>
        </w:tc>
      </w:tr>
      <w:tr w:rsidR="00783E9C" w:rsidRPr="00AE03AD" w:rsidTr="00783E9C">
        <w:trPr>
          <w:trHeight w:val="340"/>
        </w:trPr>
        <w:tc>
          <w:tcPr>
            <w:tcW w:w="272" w:type="pct"/>
            <w:vAlign w:val="bottom"/>
          </w:tcPr>
          <w:p w:rsidR="00783E9C" w:rsidRPr="00AE03AD" w:rsidRDefault="00783E9C" w:rsidP="00783E9C">
            <w:pPr>
              <w:jc w:val="center"/>
            </w:pPr>
            <w:r w:rsidRPr="00AE03AD">
              <w:t>5.</w:t>
            </w:r>
          </w:p>
        </w:tc>
        <w:tc>
          <w:tcPr>
            <w:tcW w:w="3936" w:type="pct"/>
            <w:gridSpan w:val="2"/>
            <w:vAlign w:val="bottom"/>
          </w:tcPr>
          <w:p w:rsidR="00783E9C" w:rsidRPr="00AE03AD" w:rsidRDefault="00783E9C" w:rsidP="00783E9C">
            <w:pPr>
              <w:pStyle w:val="Default"/>
            </w:pPr>
            <w:r w:rsidRPr="00AE03AD">
              <w:t>Write the merits of Eddy current testing.</w:t>
            </w:r>
          </w:p>
        </w:tc>
        <w:tc>
          <w:tcPr>
            <w:tcW w:w="319" w:type="pct"/>
            <w:vAlign w:val="bottom"/>
          </w:tcPr>
          <w:p w:rsidR="00783E9C" w:rsidRPr="00AE03AD" w:rsidRDefault="00783E9C" w:rsidP="00783E9C">
            <w:pPr>
              <w:jc w:val="center"/>
            </w:pPr>
            <w:r w:rsidRPr="00AE03AD">
              <w:t>CO3</w:t>
            </w:r>
          </w:p>
        </w:tc>
        <w:tc>
          <w:tcPr>
            <w:tcW w:w="256" w:type="pct"/>
            <w:vAlign w:val="bottom"/>
          </w:tcPr>
          <w:p w:rsidR="00783E9C" w:rsidRPr="00AE03AD" w:rsidRDefault="00783E9C" w:rsidP="00783E9C">
            <w:pPr>
              <w:jc w:val="center"/>
            </w:pPr>
            <w:r w:rsidRPr="00AE03AD">
              <w:t>A</w:t>
            </w:r>
          </w:p>
        </w:tc>
        <w:tc>
          <w:tcPr>
            <w:tcW w:w="217" w:type="pct"/>
            <w:vAlign w:val="bottom"/>
          </w:tcPr>
          <w:p w:rsidR="00783E9C" w:rsidRPr="00AE03AD" w:rsidRDefault="00783E9C" w:rsidP="00783E9C">
            <w:pPr>
              <w:jc w:val="center"/>
            </w:pPr>
            <w:r w:rsidRPr="00AE03AD">
              <w:t>1</w:t>
            </w:r>
          </w:p>
        </w:tc>
      </w:tr>
      <w:tr w:rsidR="00783E9C" w:rsidRPr="00AE03AD" w:rsidTr="00783E9C">
        <w:trPr>
          <w:trHeight w:val="340"/>
        </w:trPr>
        <w:tc>
          <w:tcPr>
            <w:tcW w:w="272" w:type="pct"/>
            <w:vAlign w:val="bottom"/>
          </w:tcPr>
          <w:p w:rsidR="00783E9C" w:rsidRPr="00AE03AD" w:rsidRDefault="00783E9C" w:rsidP="00783E9C">
            <w:pPr>
              <w:jc w:val="center"/>
            </w:pPr>
            <w:r w:rsidRPr="00AE03AD">
              <w:t>6.</w:t>
            </w:r>
          </w:p>
        </w:tc>
        <w:tc>
          <w:tcPr>
            <w:tcW w:w="3936" w:type="pct"/>
            <w:gridSpan w:val="2"/>
            <w:vAlign w:val="bottom"/>
          </w:tcPr>
          <w:p w:rsidR="00783E9C" w:rsidRPr="00AE03AD" w:rsidRDefault="00783E9C" w:rsidP="00783E9C">
            <w:r w:rsidRPr="00AE03AD">
              <w:t>Define the principle behind Magnetic particle testing.</w:t>
            </w:r>
          </w:p>
        </w:tc>
        <w:tc>
          <w:tcPr>
            <w:tcW w:w="319" w:type="pct"/>
            <w:vAlign w:val="bottom"/>
          </w:tcPr>
          <w:p w:rsidR="00783E9C" w:rsidRPr="00AE03AD" w:rsidRDefault="00783E9C" w:rsidP="00783E9C">
            <w:pPr>
              <w:jc w:val="center"/>
            </w:pPr>
            <w:r w:rsidRPr="00AE03AD">
              <w:t>CO3</w:t>
            </w:r>
          </w:p>
        </w:tc>
        <w:tc>
          <w:tcPr>
            <w:tcW w:w="256" w:type="pct"/>
            <w:vAlign w:val="bottom"/>
          </w:tcPr>
          <w:p w:rsidR="00783E9C" w:rsidRPr="00AE03AD" w:rsidRDefault="00783E9C" w:rsidP="00783E9C">
            <w:pPr>
              <w:jc w:val="center"/>
            </w:pPr>
            <w:r w:rsidRPr="00AE03AD">
              <w:t>U</w:t>
            </w:r>
          </w:p>
        </w:tc>
        <w:tc>
          <w:tcPr>
            <w:tcW w:w="217" w:type="pct"/>
            <w:vAlign w:val="bottom"/>
          </w:tcPr>
          <w:p w:rsidR="00783E9C" w:rsidRPr="00AE03AD" w:rsidRDefault="00783E9C" w:rsidP="00783E9C">
            <w:pPr>
              <w:jc w:val="center"/>
            </w:pPr>
            <w:r w:rsidRPr="00AE03AD">
              <w:t>1</w:t>
            </w:r>
          </w:p>
        </w:tc>
      </w:tr>
      <w:tr w:rsidR="00783E9C" w:rsidRPr="00AE03AD" w:rsidTr="00783E9C">
        <w:trPr>
          <w:trHeight w:val="340"/>
        </w:trPr>
        <w:tc>
          <w:tcPr>
            <w:tcW w:w="272" w:type="pct"/>
            <w:vAlign w:val="bottom"/>
          </w:tcPr>
          <w:p w:rsidR="00783E9C" w:rsidRPr="00AE03AD" w:rsidRDefault="00783E9C" w:rsidP="00783E9C">
            <w:pPr>
              <w:jc w:val="center"/>
            </w:pPr>
            <w:r w:rsidRPr="00AE03AD">
              <w:t>7.</w:t>
            </w:r>
          </w:p>
        </w:tc>
        <w:tc>
          <w:tcPr>
            <w:tcW w:w="3936" w:type="pct"/>
            <w:gridSpan w:val="2"/>
            <w:vAlign w:val="bottom"/>
          </w:tcPr>
          <w:p w:rsidR="00783E9C" w:rsidRPr="00AE03AD" w:rsidRDefault="00783E9C" w:rsidP="00783E9C">
            <w:pPr>
              <w:pStyle w:val="ListParagraph"/>
              <w:ind w:left="0"/>
              <w:rPr>
                <w:noProof/>
                <w:lang w:eastAsia="zh-TW"/>
              </w:rPr>
            </w:pPr>
            <w:r w:rsidRPr="00AE03AD">
              <w:t>Indicate the limitations of Radiography Test.</w:t>
            </w:r>
          </w:p>
        </w:tc>
        <w:tc>
          <w:tcPr>
            <w:tcW w:w="319" w:type="pct"/>
            <w:vAlign w:val="bottom"/>
          </w:tcPr>
          <w:p w:rsidR="00783E9C" w:rsidRPr="00AE03AD" w:rsidRDefault="00783E9C" w:rsidP="00783E9C">
            <w:pPr>
              <w:jc w:val="center"/>
            </w:pPr>
            <w:r w:rsidRPr="00AE03AD">
              <w:t>CO4</w:t>
            </w:r>
          </w:p>
        </w:tc>
        <w:tc>
          <w:tcPr>
            <w:tcW w:w="256" w:type="pct"/>
            <w:vAlign w:val="bottom"/>
          </w:tcPr>
          <w:p w:rsidR="00783E9C" w:rsidRPr="00AE03AD" w:rsidRDefault="00783E9C" w:rsidP="00783E9C">
            <w:pPr>
              <w:jc w:val="center"/>
            </w:pPr>
            <w:r w:rsidRPr="00AE03AD">
              <w:t>A</w:t>
            </w:r>
          </w:p>
        </w:tc>
        <w:tc>
          <w:tcPr>
            <w:tcW w:w="217" w:type="pct"/>
            <w:vAlign w:val="bottom"/>
          </w:tcPr>
          <w:p w:rsidR="00783E9C" w:rsidRPr="00AE03AD" w:rsidRDefault="00783E9C" w:rsidP="00783E9C">
            <w:pPr>
              <w:jc w:val="center"/>
            </w:pPr>
            <w:r w:rsidRPr="00AE03AD">
              <w:t>1</w:t>
            </w:r>
          </w:p>
        </w:tc>
      </w:tr>
      <w:tr w:rsidR="00783E9C" w:rsidRPr="00AE03AD" w:rsidTr="00783E9C">
        <w:trPr>
          <w:trHeight w:val="340"/>
        </w:trPr>
        <w:tc>
          <w:tcPr>
            <w:tcW w:w="272" w:type="pct"/>
            <w:vAlign w:val="bottom"/>
          </w:tcPr>
          <w:p w:rsidR="00783E9C" w:rsidRPr="00AE03AD" w:rsidRDefault="00783E9C" w:rsidP="00783E9C">
            <w:pPr>
              <w:jc w:val="center"/>
            </w:pPr>
            <w:r w:rsidRPr="00AE03AD">
              <w:t>8.</w:t>
            </w:r>
          </w:p>
        </w:tc>
        <w:tc>
          <w:tcPr>
            <w:tcW w:w="3936" w:type="pct"/>
            <w:gridSpan w:val="2"/>
            <w:vAlign w:val="bottom"/>
          </w:tcPr>
          <w:p w:rsidR="00783E9C" w:rsidRPr="00AE03AD" w:rsidRDefault="00783E9C" w:rsidP="00783E9C">
            <w:pPr>
              <w:rPr>
                <w:b/>
                <w:bCs/>
              </w:rPr>
            </w:pPr>
            <w:r w:rsidRPr="00AE03AD">
              <w:rPr>
                <w:bCs/>
              </w:rPr>
              <w:t>State the normal beam location technique used in Acoustic emission testing.</w:t>
            </w:r>
          </w:p>
        </w:tc>
        <w:tc>
          <w:tcPr>
            <w:tcW w:w="319" w:type="pct"/>
            <w:vAlign w:val="bottom"/>
          </w:tcPr>
          <w:p w:rsidR="00783E9C" w:rsidRPr="00AE03AD" w:rsidRDefault="00783E9C" w:rsidP="00783E9C">
            <w:pPr>
              <w:jc w:val="center"/>
            </w:pPr>
            <w:r w:rsidRPr="00AE03AD">
              <w:t>CO5</w:t>
            </w:r>
          </w:p>
        </w:tc>
        <w:tc>
          <w:tcPr>
            <w:tcW w:w="256" w:type="pct"/>
            <w:vAlign w:val="bottom"/>
          </w:tcPr>
          <w:p w:rsidR="00783E9C" w:rsidRPr="00AE03AD" w:rsidRDefault="00783E9C" w:rsidP="00783E9C">
            <w:pPr>
              <w:jc w:val="center"/>
            </w:pPr>
            <w:r w:rsidRPr="00AE03AD">
              <w:t>R</w:t>
            </w:r>
          </w:p>
        </w:tc>
        <w:tc>
          <w:tcPr>
            <w:tcW w:w="217" w:type="pct"/>
            <w:vAlign w:val="bottom"/>
          </w:tcPr>
          <w:p w:rsidR="00783E9C" w:rsidRPr="00AE03AD" w:rsidRDefault="00783E9C" w:rsidP="00783E9C">
            <w:pPr>
              <w:jc w:val="center"/>
            </w:pPr>
            <w:r w:rsidRPr="00AE03AD">
              <w:t>1</w:t>
            </w:r>
          </w:p>
        </w:tc>
      </w:tr>
      <w:tr w:rsidR="00783E9C" w:rsidRPr="00AE03AD" w:rsidTr="00783E9C">
        <w:trPr>
          <w:trHeight w:val="340"/>
        </w:trPr>
        <w:tc>
          <w:tcPr>
            <w:tcW w:w="272" w:type="pct"/>
            <w:vAlign w:val="bottom"/>
          </w:tcPr>
          <w:p w:rsidR="00783E9C" w:rsidRPr="00AE03AD" w:rsidRDefault="00783E9C" w:rsidP="00783E9C">
            <w:pPr>
              <w:jc w:val="center"/>
            </w:pPr>
            <w:r w:rsidRPr="00AE03AD">
              <w:t>9.</w:t>
            </w:r>
          </w:p>
        </w:tc>
        <w:tc>
          <w:tcPr>
            <w:tcW w:w="3936" w:type="pct"/>
            <w:gridSpan w:val="2"/>
            <w:vAlign w:val="bottom"/>
          </w:tcPr>
          <w:p w:rsidR="00783E9C" w:rsidRPr="00AE03AD" w:rsidRDefault="00783E9C" w:rsidP="00783E9C">
            <w:pPr>
              <w:pStyle w:val="ListParagraph"/>
              <w:ind w:left="0"/>
              <w:rPr>
                <w:noProof/>
                <w:lang w:eastAsia="zh-TW"/>
              </w:rPr>
            </w:pPr>
            <w:r w:rsidRPr="00AE03AD">
              <w:rPr>
                <w:noProof/>
                <w:lang w:eastAsia="zh-TW"/>
              </w:rPr>
              <w:t>Differentiate between Acoustic Emission &amp; Ultrasonic testing.</w:t>
            </w:r>
          </w:p>
        </w:tc>
        <w:tc>
          <w:tcPr>
            <w:tcW w:w="319" w:type="pct"/>
            <w:vAlign w:val="bottom"/>
          </w:tcPr>
          <w:p w:rsidR="00783E9C" w:rsidRPr="00AE03AD" w:rsidRDefault="00783E9C" w:rsidP="00783E9C">
            <w:pPr>
              <w:jc w:val="center"/>
            </w:pPr>
            <w:r w:rsidRPr="00AE03AD">
              <w:t>CO5</w:t>
            </w:r>
          </w:p>
        </w:tc>
        <w:tc>
          <w:tcPr>
            <w:tcW w:w="256" w:type="pct"/>
            <w:vAlign w:val="bottom"/>
          </w:tcPr>
          <w:p w:rsidR="00783E9C" w:rsidRPr="00AE03AD" w:rsidRDefault="00783E9C" w:rsidP="00783E9C">
            <w:pPr>
              <w:jc w:val="center"/>
            </w:pPr>
            <w:r w:rsidRPr="00AE03AD">
              <w:t>U</w:t>
            </w:r>
          </w:p>
        </w:tc>
        <w:tc>
          <w:tcPr>
            <w:tcW w:w="217" w:type="pct"/>
            <w:vAlign w:val="bottom"/>
          </w:tcPr>
          <w:p w:rsidR="00783E9C" w:rsidRPr="00AE03AD" w:rsidRDefault="00783E9C" w:rsidP="00783E9C">
            <w:pPr>
              <w:jc w:val="center"/>
            </w:pPr>
            <w:r w:rsidRPr="00AE03AD">
              <w:t>1</w:t>
            </w:r>
          </w:p>
        </w:tc>
      </w:tr>
      <w:tr w:rsidR="00783E9C" w:rsidRPr="00AE03AD" w:rsidTr="00783E9C">
        <w:trPr>
          <w:trHeight w:val="340"/>
        </w:trPr>
        <w:tc>
          <w:tcPr>
            <w:tcW w:w="272" w:type="pct"/>
            <w:vAlign w:val="bottom"/>
          </w:tcPr>
          <w:p w:rsidR="00783E9C" w:rsidRPr="00AE03AD" w:rsidRDefault="00783E9C" w:rsidP="00783E9C">
            <w:pPr>
              <w:jc w:val="center"/>
            </w:pPr>
            <w:r w:rsidRPr="00AE03AD">
              <w:t>10.</w:t>
            </w:r>
          </w:p>
        </w:tc>
        <w:tc>
          <w:tcPr>
            <w:tcW w:w="3936" w:type="pct"/>
            <w:gridSpan w:val="2"/>
            <w:vAlign w:val="bottom"/>
          </w:tcPr>
          <w:p w:rsidR="00783E9C" w:rsidRPr="00AE03AD" w:rsidRDefault="00783E9C" w:rsidP="00783E9C">
            <w:r w:rsidRPr="00AE03AD">
              <w:t>Define the basic principle of Thermography.</w:t>
            </w:r>
          </w:p>
        </w:tc>
        <w:tc>
          <w:tcPr>
            <w:tcW w:w="319" w:type="pct"/>
            <w:vAlign w:val="bottom"/>
          </w:tcPr>
          <w:p w:rsidR="00783E9C" w:rsidRPr="00AE03AD" w:rsidRDefault="00783E9C" w:rsidP="00783E9C">
            <w:pPr>
              <w:jc w:val="center"/>
            </w:pPr>
            <w:r w:rsidRPr="00AE03AD">
              <w:t>CO6</w:t>
            </w:r>
          </w:p>
        </w:tc>
        <w:tc>
          <w:tcPr>
            <w:tcW w:w="256" w:type="pct"/>
            <w:vAlign w:val="bottom"/>
          </w:tcPr>
          <w:p w:rsidR="00783E9C" w:rsidRPr="00AE03AD" w:rsidRDefault="00783E9C" w:rsidP="00783E9C">
            <w:pPr>
              <w:jc w:val="center"/>
            </w:pPr>
            <w:r w:rsidRPr="00AE03AD">
              <w:t>U</w:t>
            </w:r>
          </w:p>
        </w:tc>
        <w:tc>
          <w:tcPr>
            <w:tcW w:w="217" w:type="pct"/>
            <w:vAlign w:val="bottom"/>
          </w:tcPr>
          <w:p w:rsidR="00783E9C" w:rsidRPr="00AE03AD" w:rsidRDefault="00783E9C" w:rsidP="00783E9C">
            <w:pPr>
              <w:jc w:val="center"/>
            </w:pPr>
            <w:r w:rsidRPr="00AE03AD">
              <w:t>1</w:t>
            </w:r>
          </w:p>
        </w:tc>
      </w:tr>
      <w:tr w:rsidR="00783E9C" w:rsidRPr="00AE03AD" w:rsidTr="00783E9C">
        <w:trPr>
          <w:trHeight w:val="340"/>
        </w:trPr>
        <w:tc>
          <w:tcPr>
            <w:tcW w:w="5000" w:type="pct"/>
            <w:gridSpan w:val="6"/>
            <w:vAlign w:val="center"/>
          </w:tcPr>
          <w:p w:rsidR="00783E9C" w:rsidRPr="00AE03AD" w:rsidRDefault="00783E9C" w:rsidP="008C57B9">
            <w:pPr>
              <w:jc w:val="center"/>
              <w:rPr>
                <w:b/>
                <w:u w:val="single"/>
              </w:rPr>
            </w:pPr>
            <w:r w:rsidRPr="00AE03AD">
              <w:rPr>
                <w:b/>
                <w:u w:val="single"/>
              </w:rPr>
              <w:t>PART – B (6 X 3 = 18 MARKS)</w:t>
            </w:r>
          </w:p>
        </w:tc>
      </w:tr>
      <w:tr w:rsidR="00783E9C" w:rsidRPr="00AE03AD" w:rsidTr="00783E9C">
        <w:trPr>
          <w:trHeight w:val="340"/>
        </w:trPr>
        <w:tc>
          <w:tcPr>
            <w:tcW w:w="272" w:type="pct"/>
            <w:vAlign w:val="bottom"/>
          </w:tcPr>
          <w:p w:rsidR="00783E9C" w:rsidRPr="00AE03AD" w:rsidRDefault="00783E9C" w:rsidP="00783E9C">
            <w:pPr>
              <w:pStyle w:val="NoSpacing"/>
            </w:pPr>
            <w:r w:rsidRPr="00AE03AD">
              <w:t>11.</w:t>
            </w:r>
          </w:p>
        </w:tc>
        <w:tc>
          <w:tcPr>
            <w:tcW w:w="3936" w:type="pct"/>
            <w:gridSpan w:val="2"/>
            <w:vAlign w:val="bottom"/>
          </w:tcPr>
          <w:p w:rsidR="00783E9C" w:rsidRPr="00AE03AD" w:rsidRDefault="00783E9C" w:rsidP="00783E9C">
            <w:pPr>
              <w:pStyle w:val="NoSpacing"/>
            </w:pPr>
            <w:r w:rsidRPr="00AE03AD">
              <w:t>Outline the history of Non Destructive Testing.</w:t>
            </w:r>
          </w:p>
        </w:tc>
        <w:tc>
          <w:tcPr>
            <w:tcW w:w="319" w:type="pct"/>
            <w:vAlign w:val="bottom"/>
          </w:tcPr>
          <w:p w:rsidR="00783E9C" w:rsidRPr="00AE03AD" w:rsidRDefault="00783E9C" w:rsidP="00783E9C">
            <w:pPr>
              <w:pStyle w:val="NoSpacing"/>
              <w:jc w:val="center"/>
            </w:pPr>
            <w:r w:rsidRPr="00AE03AD">
              <w:t>CO1</w:t>
            </w:r>
          </w:p>
        </w:tc>
        <w:tc>
          <w:tcPr>
            <w:tcW w:w="256" w:type="pct"/>
          </w:tcPr>
          <w:p w:rsidR="00783E9C" w:rsidRPr="00AE03AD" w:rsidRDefault="00783E9C" w:rsidP="00783E9C">
            <w:pPr>
              <w:pStyle w:val="NoSpacing"/>
              <w:jc w:val="center"/>
            </w:pPr>
            <w:r w:rsidRPr="00AE03AD">
              <w:t>A</w:t>
            </w:r>
          </w:p>
        </w:tc>
        <w:tc>
          <w:tcPr>
            <w:tcW w:w="217" w:type="pct"/>
            <w:vAlign w:val="bottom"/>
          </w:tcPr>
          <w:p w:rsidR="00783E9C" w:rsidRPr="00AE03AD" w:rsidRDefault="00783E9C" w:rsidP="00783E9C">
            <w:pPr>
              <w:pStyle w:val="NoSpacing"/>
              <w:jc w:val="center"/>
            </w:pPr>
            <w:r w:rsidRPr="00AE03AD">
              <w:t>3</w:t>
            </w:r>
          </w:p>
        </w:tc>
      </w:tr>
      <w:tr w:rsidR="00783E9C" w:rsidRPr="00AE03AD" w:rsidTr="00783E9C">
        <w:trPr>
          <w:trHeight w:val="340"/>
        </w:trPr>
        <w:tc>
          <w:tcPr>
            <w:tcW w:w="272" w:type="pct"/>
            <w:vAlign w:val="bottom"/>
          </w:tcPr>
          <w:p w:rsidR="00783E9C" w:rsidRPr="00AE03AD" w:rsidRDefault="00783E9C" w:rsidP="00783E9C">
            <w:pPr>
              <w:pStyle w:val="NoSpacing"/>
            </w:pPr>
            <w:r w:rsidRPr="00AE03AD">
              <w:t>12.</w:t>
            </w:r>
          </w:p>
        </w:tc>
        <w:tc>
          <w:tcPr>
            <w:tcW w:w="3936" w:type="pct"/>
            <w:gridSpan w:val="2"/>
            <w:vAlign w:val="bottom"/>
          </w:tcPr>
          <w:p w:rsidR="00783E9C" w:rsidRPr="00AE03AD" w:rsidRDefault="00783E9C" w:rsidP="00783E9C">
            <w:pPr>
              <w:pStyle w:val="NoSpacing"/>
            </w:pPr>
            <w:r w:rsidRPr="00AE03AD">
              <w:t>Discuss the reason why liquid penetrant testing cannot be used to detect internal defects.</w:t>
            </w:r>
          </w:p>
        </w:tc>
        <w:tc>
          <w:tcPr>
            <w:tcW w:w="319" w:type="pct"/>
            <w:vAlign w:val="bottom"/>
          </w:tcPr>
          <w:p w:rsidR="00783E9C" w:rsidRPr="00AE03AD" w:rsidRDefault="00783E9C" w:rsidP="00783E9C">
            <w:pPr>
              <w:pStyle w:val="NoSpacing"/>
              <w:jc w:val="center"/>
            </w:pPr>
            <w:r w:rsidRPr="00AE03AD">
              <w:t>CO2</w:t>
            </w:r>
          </w:p>
        </w:tc>
        <w:tc>
          <w:tcPr>
            <w:tcW w:w="256" w:type="pct"/>
          </w:tcPr>
          <w:p w:rsidR="00783E9C" w:rsidRPr="00AE03AD" w:rsidRDefault="00783E9C" w:rsidP="00783E9C">
            <w:pPr>
              <w:pStyle w:val="NoSpacing"/>
              <w:jc w:val="center"/>
            </w:pPr>
            <w:r w:rsidRPr="00AE03AD">
              <w:t>U</w:t>
            </w:r>
          </w:p>
        </w:tc>
        <w:tc>
          <w:tcPr>
            <w:tcW w:w="217" w:type="pct"/>
            <w:vAlign w:val="bottom"/>
          </w:tcPr>
          <w:p w:rsidR="00783E9C" w:rsidRPr="00AE03AD" w:rsidRDefault="00783E9C" w:rsidP="00783E9C">
            <w:pPr>
              <w:pStyle w:val="NoSpacing"/>
              <w:jc w:val="center"/>
            </w:pPr>
            <w:r w:rsidRPr="00AE03AD">
              <w:t>3</w:t>
            </w:r>
          </w:p>
        </w:tc>
      </w:tr>
      <w:tr w:rsidR="00783E9C" w:rsidRPr="00AE03AD" w:rsidTr="00783E9C">
        <w:trPr>
          <w:trHeight w:val="340"/>
        </w:trPr>
        <w:tc>
          <w:tcPr>
            <w:tcW w:w="272" w:type="pct"/>
            <w:vAlign w:val="bottom"/>
          </w:tcPr>
          <w:p w:rsidR="00783E9C" w:rsidRPr="00AE03AD" w:rsidRDefault="00783E9C" w:rsidP="00783E9C">
            <w:pPr>
              <w:pStyle w:val="NoSpacing"/>
            </w:pPr>
            <w:r w:rsidRPr="00AE03AD">
              <w:t>13.</w:t>
            </w:r>
          </w:p>
        </w:tc>
        <w:tc>
          <w:tcPr>
            <w:tcW w:w="3936" w:type="pct"/>
            <w:gridSpan w:val="2"/>
            <w:vAlign w:val="bottom"/>
          </w:tcPr>
          <w:p w:rsidR="00783E9C" w:rsidRPr="00AE03AD" w:rsidRDefault="00783E9C" w:rsidP="00783E9C">
            <w:pPr>
              <w:pStyle w:val="NoSpacing"/>
            </w:pPr>
            <w:r w:rsidRPr="00AE03AD">
              <w:t>List out the essential properties required to increase sensitivity of the MPT test.</w:t>
            </w:r>
          </w:p>
        </w:tc>
        <w:tc>
          <w:tcPr>
            <w:tcW w:w="319" w:type="pct"/>
            <w:vAlign w:val="bottom"/>
          </w:tcPr>
          <w:p w:rsidR="00783E9C" w:rsidRPr="00AE03AD" w:rsidRDefault="00783E9C" w:rsidP="00783E9C">
            <w:pPr>
              <w:pStyle w:val="NoSpacing"/>
              <w:jc w:val="center"/>
            </w:pPr>
            <w:r w:rsidRPr="00AE03AD">
              <w:t>CO3</w:t>
            </w:r>
          </w:p>
        </w:tc>
        <w:tc>
          <w:tcPr>
            <w:tcW w:w="256" w:type="pct"/>
          </w:tcPr>
          <w:p w:rsidR="00783E9C" w:rsidRPr="00AE03AD" w:rsidRDefault="00783E9C" w:rsidP="00783E9C">
            <w:pPr>
              <w:pStyle w:val="NoSpacing"/>
              <w:jc w:val="center"/>
            </w:pPr>
            <w:r w:rsidRPr="00AE03AD">
              <w:t>A</w:t>
            </w:r>
          </w:p>
        </w:tc>
        <w:tc>
          <w:tcPr>
            <w:tcW w:w="217" w:type="pct"/>
            <w:vAlign w:val="bottom"/>
          </w:tcPr>
          <w:p w:rsidR="00783E9C" w:rsidRPr="00AE03AD" w:rsidRDefault="00783E9C" w:rsidP="00783E9C">
            <w:pPr>
              <w:pStyle w:val="NoSpacing"/>
              <w:jc w:val="center"/>
            </w:pPr>
            <w:r w:rsidRPr="00AE03AD">
              <w:t>3</w:t>
            </w:r>
          </w:p>
        </w:tc>
      </w:tr>
      <w:tr w:rsidR="00783E9C" w:rsidRPr="00AE03AD" w:rsidTr="00783E9C">
        <w:trPr>
          <w:trHeight w:val="340"/>
        </w:trPr>
        <w:tc>
          <w:tcPr>
            <w:tcW w:w="272" w:type="pct"/>
            <w:vAlign w:val="bottom"/>
          </w:tcPr>
          <w:p w:rsidR="00783E9C" w:rsidRPr="00AE03AD" w:rsidRDefault="00783E9C" w:rsidP="00783E9C">
            <w:pPr>
              <w:pStyle w:val="NoSpacing"/>
            </w:pPr>
            <w:r w:rsidRPr="00AE03AD">
              <w:t>14.</w:t>
            </w:r>
          </w:p>
        </w:tc>
        <w:tc>
          <w:tcPr>
            <w:tcW w:w="3936" w:type="pct"/>
            <w:gridSpan w:val="2"/>
            <w:vAlign w:val="bottom"/>
          </w:tcPr>
          <w:p w:rsidR="00783E9C" w:rsidRPr="00AE03AD" w:rsidRDefault="00783E9C" w:rsidP="00783E9C">
            <w:pPr>
              <w:pStyle w:val="NoSpacing"/>
            </w:pPr>
            <w:r w:rsidRPr="00AE03AD">
              <w:t>Evaluate the influencing factors affecting radiographic testing.</w:t>
            </w:r>
          </w:p>
        </w:tc>
        <w:tc>
          <w:tcPr>
            <w:tcW w:w="319" w:type="pct"/>
            <w:vAlign w:val="bottom"/>
          </w:tcPr>
          <w:p w:rsidR="00783E9C" w:rsidRPr="00AE03AD" w:rsidRDefault="00783E9C" w:rsidP="00783E9C">
            <w:pPr>
              <w:pStyle w:val="NoSpacing"/>
              <w:jc w:val="center"/>
            </w:pPr>
            <w:r w:rsidRPr="00AE03AD">
              <w:t>CO4</w:t>
            </w:r>
          </w:p>
        </w:tc>
        <w:tc>
          <w:tcPr>
            <w:tcW w:w="256" w:type="pct"/>
          </w:tcPr>
          <w:p w:rsidR="00783E9C" w:rsidRPr="00AE03AD" w:rsidRDefault="00783E9C" w:rsidP="00783E9C">
            <w:pPr>
              <w:pStyle w:val="NoSpacing"/>
              <w:jc w:val="center"/>
            </w:pPr>
            <w:r w:rsidRPr="00AE03AD">
              <w:t>E</w:t>
            </w:r>
          </w:p>
        </w:tc>
        <w:tc>
          <w:tcPr>
            <w:tcW w:w="217" w:type="pct"/>
            <w:vAlign w:val="bottom"/>
          </w:tcPr>
          <w:p w:rsidR="00783E9C" w:rsidRPr="00AE03AD" w:rsidRDefault="00783E9C" w:rsidP="00783E9C">
            <w:pPr>
              <w:pStyle w:val="NoSpacing"/>
              <w:jc w:val="center"/>
            </w:pPr>
            <w:r w:rsidRPr="00AE03AD">
              <w:t>3</w:t>
            </w:r>
          </w:p>
        </w:tc>
      </w:tr>
      <w:tr w:rsidR="00783E9C" w:rsidRPr="00AE03AD" w:rsidTr="00783E9C">
        <w:trPr>
          <w:trHeight w:val="340"/>
        </w:trPr>
        <w:tc>
          <w:tcPr>
            <w:tcW w:w="272" w:type="pct"/>
            <w:vAlign w:val="bottom"/>
          </w:tcPr>
          <w:p w:rsidR="00783E9C" w:rsidRPr="00AE03AD" w:rsidRDefault="00783E9C" w:rsidP="00783E9C">
            <w:pPr>
              <w:pStyle w:val="NoSpacing"/>
            </w:pPr>
            <w:r w:rsidRPr="00AE03AD">
              <w:t>15.</w:t>
            </w:r>
          </w:p>
        </w:tc>
        <w:tc>
          <w:tcPr>
            <w:tcW w:w="3936" w:type="pct"/>
            <w:gridSpan w:val="2"/>
            <w:vAlign w:val="bottom"/>
          </w:tcPr>
          <w:p w:rsidR="00783E9C" w:rsidRPr="00AE03AD" w:rsidRDefault="00783E9C" w:rsidP="00783E9C">
            <w:pPr>
              <w:pStyle w:val="NoSpacing"/>
            </w:pPr>
            <w:r w:rsidRPr="00AE03AD">
              <w:t>Differentiate between Ultrasonic testing and other NDT methods.</w:t>
            </w:r>
          </w:p>
        </w:tc>
        <w:tc>
          <w:tcPr>
            <w:tcW w:w="319" w:type="pct"/>
            <w:vAlign w:val="bottom"/>
          </w:tcPr>
          <w:p w:rsidR="00783E9C" w:rsidRPr="00AE03AD" w:rsidRDefault="00783E9C" w:rsidP="00783E9C">
            <w:pPr>
              <w:pStyle w:val="NoSpacing"/>
              <w:jc w:val="center"/>
            </w:pPr>
            <w:r w:rsidRPr="00AE03AD">
              <w:t>CO5</w:t>
            </w:r>
          </w:p>
        </w:tc>
        <w:tc>
          <w:tcPr>
            <w:tcW w:w="256" w:type="pct"/>
          </w:tcPr>
          <w:p w:rsidR="00783E9C" w:rsidRPr="00AE03AD" w:rsidRDefault="00783E9C" w:rsidP="00783E9C">
            <w:pPr>
              <w:pStyle w:val="NoSpacing"/>
              <w:jc w:val="center"/>
            </w:pPr>
            <w:r w:rsidRPr="00AE03AD">
              <w:t>U</w:t>
            </w:r>
          </w:p>
        </w:tc>
        <w:tc>
          <w:tcPr>
            <w:tcW w:w="217" w:type="pct"/>
            <w:vAlign w:val="bottom"/>
          </w:tcPr>
          <w:p w:rsidR="00783E9C" w:rsidRPr="00AE03AD" w:rsidRDefault="00783E9C" w:rsidP="00783E9C">
            <w:pPr>
              <w:pStyle w:val="NoSpacing"/>
              <w:jc w:val="center"/>
            </w:pPr>
            <w:r w:rsidRPr="00AE03AD">
              <w:t>3</w:t>
            </w:r>
          </w:p>
        </w:tc>
      </w:tr>
      <w:tr w:rsidR="00783E9C" w:rsidRPr="00AE03AD" w:rsidTr="00783E9C">
        <w:trPr>
          <w:trHeight w:val="340"/>
        </w:trPr>
        <w:tc>
          <w:tcPr>
            <w:tcW w:w="272" w:type="pct"/>
            <w:vAlign w:val="bottom"/>
          </w:tcPr>
          <w:p w:rsidR="00783E9C" w:rsidRPr="00AE03AD" w:rsidRDefault="00783E9C" w:rsidP="00783E9C">
            <w:pPr>
              <w:pStyle w:val="NoSpacing"/>
            </w:pPr>
            <w:r w:rsidRPr="00AE03AD">
              <w:t>16.</w:t>
            </w:r>
          </w:p>
        </w:tc>
        <w:tc>
          <w:tcPr>
            <w:tcW w:w="3936" w:type="pct"/>
            <w:gridSpan w:val="2"/>
            <w:vAlign w:val="bottom"/>
          </w:tcPr>
          <w:p w:rsidR="00783E9C" w:rsidRPr="00AE03AD" w:rsidRDefault="00783E9C" w:rsidP="00783E9C">
            <w:pPr>
              <w:pStyle w:val="NoSpacing"/>
            </w:pPr>
            <w:r w:rsidRPr="00AE03AD">
              <w:t>Describe the applications of thermography test in electronics industry.</w:t>
            </w:r>
          </w:p>
        </w:tc>
        <w:tc>
          <w:tcPr>
            <w:tcW w:w="319" w:type="pct"/>
            <w:vAlign w:val="bottom"/>
          </w:tcPr>
          <w:p w:rsidR="00783E9C" w:rsidRPr="00AE03AD" w:rsidRDefault="00783E9C" w:rsidP="00783E9C">
            <w:pPr>
              <w:pStyle w:val="NoSpacing"/>
              <w:jc w:val="center"/>
            </w:pPr>
            <w:r w:rsidRPr="00AE03AD">
              <w:t>CO6</w:t>
            </w:r>
          </w:p>
        </w:tc>
        <w:tc>
          <w:tcPr>
            <w:tcW w:w="256" w:type="pct"/>
          </w:tcPr>
          <w:p w:rsidR="00783E9C" w:rsidRPr="00AE03AD" w:rsidRDefault="00783E9C" w:rsidP="00783E9C">
            <w:pPr>
              <w:pStyle w:val="NoSpacing"/>
              <w:jc w:val="center"/>
            </w:pPr>
            <w:r w:rsidRPr="00AE03AD">
              <w:t>A</w:t>
            </w:r>
          </w:p>
        </w:tc>
        <w:tc>
          <w:tcPr>
            <w:tcW w:w="217" w:type="pct"/>
            <w:vAlign w:val="bottom"/>
          </w:tcPr>
          <w:p w:rsidR="00783E9C" w:rsidRPr="00AE03AD" w:rsidRDefault="00783E9C" w:rsidP="00783E9C">
            <w:pPr>
              <w:pStyle w:val="NoSpacing"/>
              <w:jc w:val="center"/>
            </w:pPr>
            <w:r w:rsidRPr="00AE03AD">
              <w:t>3</w:t>
            </w:r>
          </w:p>
        </w:tc>
      </w:tr>
      <w:tr w:rsidR="00783E9C" w:rsidRPr="00AE03AD" w:rsidTr="00783E9C">
        <w:trPr>
          <w:trHeight w:val="340"/>
        </w:trPr>
        <w:tc>
          <w:tcPr>
            <w:tcW w:w="5000" w:type="pct"/>
            <w:gridSpan w:val="6"/>
          </w:tcPr>
          <w:p w:rsidR="00783E9C" w:rsidRPr="00AE03AD" w:rsidRDefault="00783E9C" w:rsidP="00375CD9">
            <w:pPr>
              <w:jc w:val="center"/>
              <w:rPr>
                <w:b/>
                <w:u w:val="single"/>
              </w:rPr>
            </w:pPr>
            <w:r w:rsidRPr="00AE03AD">
              <w:rPr>
                <w:b/>
                <w:u w:val="single"/>
              </w:rPr>
              <w:t>PART – C (6 X 12 = 72 MARKS)</w:t>
            </w:r>
          </w:p>
          <w:p w:rsidR="00783E9C" w:rsidRPr="00AE03AD" w:rsidRDefault="00783E9C" w:rsidP="00375CD9">
            <w:pPr>
              <w:jc w:val="center"/>
              <w:rPr>
                <w:b/>
              </w:rPr>
            </w:pPr>
            <w:r w:rsidRPr="00AE03AD">
              <w:rPr>
                <w:b/>
              </w:rPr>
              <w:t>(Answer any five Questions from Q. No. 17 to 23, Q. No. 24 is Compulsory)</w:t>
            </w:r>
          </w:p>
        </w:tc>
      </w:tr>
      <w:tr w:rsidR="00783E9C" w:rsidRPr="00AE03AD" w:rsidTr="00783E9C">
        <w:trPr>
          <w:trHeight w:val="340"/>
        </w:trPr>
        <w:tc>
          <w:tcPr>
            <w:tcW w:w="272" w:type="pct"/>
          </w:tcPr>
          <w:p w:rsidR="00783E9C" w:rsidRPr="00AE03AD" w:rsidRDefault="00783E9C" w:rsidP="00783E9C">
            <w:pPr>
              <w:jc w:val="center"/>
            </w:pPr>
            <w:r w:rsidRPr="00AE03AD">
              <w:t>17.</w:t>
            </w:r>
          </w:p>
        </w:tc>
        <w:tc>
          <w:tcPr>
            <w:tcW w:w="189" w:type="pct"/>
          </w:tcPr>
          <w:p w:rsidR="00783E9C" w:rsidRPr="00AE03AD" w:rsidRDefault="00783E9C" w:rsidP="00783E9C">
            <w:pPr>
              <w:jc w:val="center"/>
            </w:pPr>
            <w:r w:rsidRPr="00AE03AD">
              <w:t>a.</w:t>
            </w:r>
          </w:p>
        </w:tc>
        <w:tc>
          <w:tcPr>
            <w:tcW w:w="3747" w:type="pct"/>
          </w:tcPr>
          <w:p w:rsidR="00783E9C" w:rsidRPr="00AE03AD" w:rsidRDefault="00783E9C" w:rsidP="00783E9C">
            <w:r w:rsidRPr="00AE03AD">
              <w:t xml:space="preserve">Describe the differences between the NDT and destructive test. </w:t>
            </w:r>
          </w:p>
        </w:tc>
        <w:tc>
          <w:tcPr>
            <w:tcW w:w="319" w:type="pct"/>
          </w:tcPr>
          <w:p w:rsidR="00783E9C" w:rsidRPr="00AE03AD" w:rsidRDefault="00783E9C" w:rsidP="00783E9C">
            <w:pPr>
              <w:jc w:val="center"/>
            </w:pPr>
            <w:r w:rsidRPr="00AE03AD">
              <w:t>CO1</w:t>
            </w:r>
          </w:p>
        </w:tc>
        <w:tc>
          <w:tcPr>
            <w:tcW w:w="256" w:type="pct"/>
          </w:tcPr>
          <w:p w:rsidR="00783E9C" w:rsidRPr="00AE03AD" w:rsidRDefault="00783E9C" w:rsidP="00783E9C">
            <w:pPr>
              <w:jc w:val="center"/>
            </w:pPr>
            <w:r w:rsidRPr="00AE03AD">
              <w:t>U</w:t>
            </w:r>
          </w:p>
        </w:tc>
        <w:tc>
          <w:tcPr>
            <w:tcW w:w="217" w:type="pct"/>
          </w:tcPr>
          <w:p w:rsidR="00783E9C" w:rsidRPr="00AE03AD" w:rsidRDefault="00783E9C" w:rsidP="00783E9C">
            <w:pPr>
              <w:jc w:val="center"/>
            </w:pPr>
            <w:r w:rsidRPr="00AE03AD">
              <w:t>6</w:t>
            </w:r>
          </w:p>
        </w:tc>
      </w:tr>
      <w:tr w:rsidR="00783E9C" w:rsidRPr="00AE03AD" w:rsidTr="00783E9C">
        <w:trPr>
          <w:trHeight w:val="340"/>
        </w:trPr>
        <w:tc>
          <w:tcPr>
            <w:tcW w:w="272" w:type="pct"/>
          </w:tcPr>
          <w:p w:rsidR="00783E9C" w:rsidRPr="00AE03AD" w:rsidRDefault="00783E9C" w:rsidP="00783E9C">
            <w:pPr>
              <w:jc w:val="center"/>
            </w:pPr>
          </w:p>
        </w:tc>
        <w:tc>
          <w:tcPr>
            <w:tcW w:w="189" w:type="pct"/>
          </w:tcPr>
          <w:p w:rsidR="00783E9C" w:rsidRPr="00AE03AD" w:rsidRDefault="00783E9C" w:rsidP="00783E9C">
            <w:pPr>
              <w:jc w:val="center"/>
            </w:pPr>
            <w:r w:rsidRPr="00AE03AD">
              <w:t>b.</w:t>
            </w:r>
          </w:p>
        </w:tc>
        <w:tc>
          <w:tcPr>
            <w:tcW w:w="3747" w:type="pct"/>
          </w:tcPr>
          <w:p w:rsidR="00783E9C" w:rsidRPr="00AE03AD" w:rsidRDefault="00783E9C" w:rsidP="00783E9C">
            <w:pPr>
              <w:rPr>
                <w:bCs/>
              </w:rPr>
            </w:pPr>
            <w:r w:rsidRPr="00AE03AD">
              <w:rPr>
                <w:bCs/>
              </w:rPr>
              <w:t>Discuss the various features of NDT techniques.</w:t>
            </w:r>
          </w:p>
        </w:tc>
        <w:tc>
          <w:tcPr>
            <w:tcW w:w="319" w:type="pct"/>
          </w:tcPr>
          <w:p w:rsidR="00783E9C" w:rsidRPr="00AE03AD" w:rsidRDefault="00783E9C" w:rsidP="00783E9C">
            <w:pPr>
              <w:jc w:val="center"/>
            </w:pPr>
            <w:r w:rsidRPr="00AE03AD">
              <w:t>CO1</w:t>
            </w:r>
          </w:p>
        </w:tc>
        <w:tc>
          <w:tcPr>
            <w:tcW w:w="256" w:type="pct"/>
          </w:tcPr>
          <w:p w:rsidR="00783E9C" w:rsidRPr="00AE03AD" w:rsidRDefault="00783E9C" w:rsidP="00783E9C">
            <w:pPr>
              <w:jc w:val="center"/>
            </w:pPr>
            <w:r w:rsidRPr="00AE03AD">
              <w:t>U</w:t>
            </w:r>
          </w:p>
        </w:tc>
        <w:tc>
          <w:tcPr>
            <w:tcW w:w="217" w:type="pct"/>
          </w:tcPr>
          <w:p w:rsidR="00783E9C" w:rsidRPr="00AE03AD" w:rsidRDefault="00783E9C" w:rsidP="00783E9C">
            <w:pPr>
              <w:jc w:val="center"/>
            </w:pPr>
            <w:r w:rsidRPr="00AE03AD">
              <w:t>6</w:t>
            </w:r>
          </w:p>
        </w:tc>
      </w:tr>
      <w:tr w:rsidR="00783E9C" w:rsidRPr="00AE03AD" w:rsidTr="00783E9C">
        <w:trPr>
          <w:trHeight w:val="340"/>
        </w:trPr>
        <w:tc>
          <w:tcPr>
            <w:tcW w:w="272" w:type="pct"/>
          </w:tcPr>
          <w:p w:rsidR="00783E9C" w:rsidRPr="00AE03AD" w:rsidRDefault="00783E9C" w:rsidP="00783E9C">
            <w:pPr>
              <w:jc w:val="center"/>
            </w:pPr>
          </w:p>
        </w:tc>
        <w:tc>
          <w:tcPr>
            <w:tcW w:w="189" w:type="pct"/>
          </w:tcPr>
          <w:p w:rsidR="00783E9C" w:rsidRPr="00AE03AD" w:rsidRDefault="00783E9C" w:rsidP="00783E9C">
            <w:pPr>
              <w:jc w:val="center"/>
            </w:pPr>
          </w:p>
        </w:tc>
        <w:tc>
          <w:tcPr>
            <w:tcW w:w="3747" w:type="pct"/>
            <w:vAlign w:val="bottom"/>
          </w:tcPr>
          <w:p w:rsidR="00783E9C" w:rsidRPr="00AE03AD" w:rsidRDefault="00783E9C" w:rsidP="00783E9C"/>
        </w:tc>
        <w:tc>
          <w:tcPr>
            <w:tcW w:w="319" w:type="pct"/>
          </w:tcPr>
          <w:p w:rsidR="00783E9C" w:rsidRPr="00AE03AD" w:rsidRDefault="00783E9C" w:rsidP="00783E9C">
            <w:pPr>
              <w:jc w:val="center"/>
            </w:pPr>
          </w:p>
        </w:tc>
        <w:tc>
          <w:tcPr>
            <w:tcW w:w="256" w:type="pct"/>
          </w:tcPr>
          <w:p w:rsidR="00783E9C" w:rsidRPr="00AE03AD" w:rsidRDefault="00783E9C" w:rsidP="00783E9C">
            <w:pPr>
              <w:jc w:val="center"/>
            </w:pPr>
          </w:p>
        </w:tc>
        <w:tc>
          <w:tcPr>
            <w:tcW w:w="217" w:type="pct"/>
          </w:tcPr>
          <w:p w:rsidR="00783E9C" w:rsidRPr="00AE03AD" w:rsidRDefault="00783E9C" w:rsidP="00783E9C">
            <w:pPr>
              <w:jc w:val="center"/>
            </w:pPr>
          </w:p>
        </w:tc>
      </w:tr>
      <w:tr w:rsidR="00783E9C" w:rsidRPr="00AE03AD" w:rsidTr="00783E9C">
        <w:trPr>
          <w:trHeight w:val="340"/>
        </w:trPr>
        <w:tc>
          <w:tcPr>
            <w:tcW w:w="272" w:type="pct"/>
          </w:tcPr>
          <w:p w:rsidR="00783E9C" w:rsidRPr="00AE03AD" w:rsidRDefault="00783E9C" w:rsidP="00783E9C">
            <w:pPr>
              <w:jc w:val="center"/>
            </w:pPr>
            <w:r w:rsidRPr="00AE03AD">
              <w:t>18.</w:t>
            </w:r>
          </w:p>
        </w:tc>
        <w:tc>
          <w:tcPr>
            <w:tcW w:w="189" w:type="pct"/>
          </w:tcPr>
          <w:p w:rsidR="00783E9C" w:rsidRPr="00AE03AD" w:rsidRDefault="00783E9C" w:rsidP="00783E9C">
            <w:pPr>
              <w:jc w:val="center"/>
            </w:pPr>
            <w:r w:rsidRPr="00AE03AD">
              <w:t>a.</w:t>
            </w:r>
          </w:p>
        </w:tc>
        <w:tc>
          <w:tcPr>
            <w:tcW w:w="3747" w:type="pct"/>
            <w:vAlign w:val="bottom"/>
          </w:tcPr>
          <w:p w:rsidR="00783E9C" w:rsidRPr="00AE03AD" w:rsidRDefault="00783E9C" w:rsidP="00783E9C">
            <w:pPr>
              <w:jc w:val="both"/>
            </w:pPr>
            <w:r w:rsidRPr="00AE03AD">
              <w:t>Explain the physical principle of Liquid penetrant test procedure with neat sketches.</w:t>
            </w:r>
          </w:p>
        </w:tc>
        <w:tc>
          <w:tcPr>
            <w:tcW w:w="319" w:type="pct"/>
          </w:tcPr>
          <w:p w:rsidR="00783E9C" w:rsidRPr="00AE03AD" w:rsidRDefault="00783E9C" w:rsidP="00783E9C">
            <w:pPr>
              <w:jc w:val="center"/>
            </w:pPr>
            <w:r w:rsidRPr="00AE03AD">
              <w:t>CO2</w:t>
            </w:r>
          </w:p>
        </w:tc>
        <w:tc>
          <w:tcPr>
            <w:tcW w:w="256" w:type="pct"/>
          </w:tcPr>
          <w:p w:rsidR="00783E9C" w:rsidRPr="00AE03AD" w:rsidRDefault="00783E9C" w:rsidP="00783E9C">
            <w:pPr>
              <w:jc w:val="center"/>
            </w:pPr>
            <w:r w:rsidRPr="00AE03AD">
              <w:t>U</w:t>
            </w:r>
          </w:p>
        </w:tc>
        <w:tc>
          <w:tcPr>
            <w:tcW w:w="217" w:type="pct"/>
          </w:tcPr>
          <w:p w:rsidR="00783E9C" w:rsidRPr="00AE03AD" w:rsidRDefault="00783E9C" w:rsidP="00783E9C">
            <w:pPr>
              <w:jc w:val="center"/>
            </w:pPr>
            <w:r w:rsidRPr="00AE03AD">
              <w:t>12</w:t>
            </w:r>
          </w:p>
        </w:tc>
      </w:tr>
      <w:tr w:rsidR="00783E9C" w:rsidRPr="00AE03AD" w:rsidTr="00783E9C">
        <w:trPr>
          <w:trHeight w:val="340"/>
        </w:trPr>
        <w:tc>
          <w:tcPr>
            <w:tcW w:w="272" w:type="pct"/>
          </w:tcPr>
          <w:p w:rsidR="00783E9C" w:rsidRPr="00AE03AD" w:rsidRDefault="00783E9C" w:rsidP="00783E9C">
            <w:pPr>
              <w:jc w:val="center"/>
            </w:pPr>
          </w:p>
        </w:tc>
        <w:tc>
          <w:tcPr>
            <w:tcW w:w="189" w:type="pct"/>
          </w:tcPr>
          <w:p w:rsidR="00783E9C" w:rsidRPr="00AE03AD" w:rsidRDefault="00783E9C" w:rsidP="00783E9C">
            <w:pPr>
              <w:jc w:val="center"/>
            </w:pPr>
          </w:p>
        </w:tc>
        <w:tc>
          <w:tcPr>
            <w:tcW w:w="3747" w:type="pct"/>
            <w:vAlign w:val="bottom"/>
          </w:tcPr>
          <w:p w:rsidR="00783E9C" w:rsidRPr="00AE03AD" w:rsidRDefault="00783E9C" w:rsidP="00783E9C"/>
        </w:tc>
        <w:tc>
          <w:tcPr>
            <w:tcW w:w="319" w:type="pct"/>
          </w:tcPr>
          <w:p w:rsidR="00783E9C" w:rsidRPr="00AE03AD" w:rsidRDefault="00783E9C" w:rsidP="00783E9C">
            <w:pPr>
              <w:jc w:val="center"/>
            </w:pPr>
          </w:p>
        </w:tc>
        <w:tc>
          <w:tcPr>
            <w:tcW w:w="256" w:type="pct"/>
          </w:tcPr>
          <w:p w:rsidR="00783E9C" w:rsidRPr="00AE03AD" w:rsidRDefault="00783E9C" w:rsidP="00783E9C">
            <w:pPr>
              <w:jc w:val="center"/>
            </w:pPr>
          </w:p>
        </w:tc>
        <w:tc>
          <w:tcPr>
            <w:tcW w:w="217" w:type="pct"/>
          </w:tcPr>
          <w:p w:rsidR="00783E9C" w:rsidRPr="00AE03AD" w:rsidRDefault="00783E9C" w:rsidP="00783E9C">
            <w:pPr>
              <w:jc w:val="center"/>
            </w:pPr>
          </w:p>
        </w:tc>
      </w:tr>
      <w:tr w:rsidR="00783E9C" w:rsidRPr="00AE03AD" w:rsidTr="00783E9C">
        <w:trPr>
          <w:trHeight w:val="340"/>
        </w:trPr>
        <w:tc>
          <w:tcPr>
            <w:tcW w:w="272" w:type="pct"/>
          </w:tcPr>
          <w:p w:rsidR="00783E9C" w:rsidRPr="00AE03AD" w:rsidRDefault="00783E9C" w:rsidP="00783E9C">
            <w:pPr>
              <w:jc w:val="center"/>
            </w:pPr>
            <w:r w:rsidRPr="00AE03AD">
              <w:t>19.</w:t>
            </w:r>
          </w:p>
        </w:tc>
        <w:tc>
          <w:tcPr>
            <w:tcW w:w="189" w:type="pct"/>
          </w:tcPr>
          <w:p w:rsidR="00783E9C" w:rsidRPr="00AE03AD" w:rsidRDefault="00783E9C" w:rsidP="00783E9C">
            <w:pPr>
              <w:jc w:val="center"/>
            </w:pPr>
            <w:r w:rsidRPr="00AE03AD">
              <w:t>a.</w:t>
            </w:r>
          </w:p>
        </w:tc>
        <w:tc>
          <w:tcPr>
            <w:tcW w:w="3747" w:type="pct"/>
            <w:vAlign w:val="bottom"/>
          </w:tcPr>
          <w:p w:rsidR="00783E9C" w:rsidRPr="00AE03AD" w:rsidRDefault="00783E9C" w:rsidP="00783E9C">
            <w:r w:rsidRPr="00AE03AD">
              <w:t>In detail explain the working of Magnetic particle testing with neat sketch and state its applications, merits and limitations.</w:t>
            </w:r>
          </w:p>
        </w:tc>
        <w:tc>
          <w:tcPr>
            <w:tcW w:w="319" w:type="pct"/>
          </w:tcPr>
          <w:p w:rsidR="00783E9C" w:rsidRPr="00AE03AD" w:rsidRDefault="00783E9C" w:rsidP="00783E9C">
            <w:pPr>
              <w:jc w:val="center"/>
            </w:pPr>
            <w:r w:rsidRPr="00AE03AD">
              <w:t>CO3</w:t>
            </w:r>
          </w:p>
        </w:tc>
        <w:tc>
          <w:tcPr>
            <w:tcW w:w="256" w:type="pct"/>
          </w:tcPr>
          <w:p w:rsidR="00783E9C" w:rsidRPr="00AE03AD" w:rsidRDefault="00783E9C" w:rsidP="00783E9C">
            <w:pPr>
              <w:jc w:val="center"/>
            </w:pPr>
            <w:r w:rsidRPr="00AE03AD">
              <w:t>R</w:t>
            </w:r>
          </w:p>
        </w:tc>
        <w:tc>
          <w:tcPr>
            <w:tcW w:w="217" w:type="pct"/>
          </w:tcPr>
          <w:p w:rsidR="00783E9C" w:rsidRPr="00AE03AD" w:rsidRDefault="00783E9C" w:rsidP="00783E9C">
            <w:pPr>
              <w:jc w:val="center"/>
            </w:pPr>
            <w:r w:rsidRPr="00AE03AD">
              <w:t>12</w:t>
            </w:r>
          </w:p>
        </w:tc>
      </w:tr>
      <w:tr w:rsidR="00783E9C" w:rsidRPr="00AE03AD" w:rsidTr="00783E9C">
        <w:trPr>
          <w:trHeight w:val="340"/>
        </w:trPr>
        <w:tc>
          <w:tcPr>
            <w:tcW w:w="272" w:type="pct"/>
          </w:tcPr>
          <w:p w:rsidR="00783E9C" w:rsidRPr="00AE03AD" w:rsidRDefault="00783E9C" w:rsidP="00783E9C">
            <w:pPr>
              <w:jc w:val="center"/>
            </w:pPr>
          </w:p>
        </w:tc>
        <w:tc>
          <w:tcPr>
            <w:tcW w:w="189" w:type="pct"/>
          </w:tcPr>
          <w:p w:rsidR="00783E9C" w:rsidRPr="00AE03AD" w:rsidRDefault="00783E9C" w:rsidP="00783E9C">
            <w:pPr>
              <w:jc w:val="center"/>
            </w:pPr>
          </w:p>
        </w:tc>
        <w:tc>
          <w:tcPr>
            <w:tcW w:w="3747" w:type="pct"/>
            <w:vAlign w:val="bottom"/>
          </w:tcPr>
          <w:p w:rsidR="00783E9C" w:rsidRPr="00AE03AD" w:rsidRDefault="00783E9C" w:rsidP="00783E9C"/>
        </w:tc>
        <w:tc>
          <w:tcPr>
            <w:tcW w:w="319" w:type="pct"/>
          </w:tcPr>
          <w:p w:rsidR="00783E9C" w:rsidRPr="00AE03AD" w:rsidRDefault="00783E9C" w:rsidP="00783E9C">
            <w:pPr>
              <w:jc w:val="center"/>
            </w:pPr>
          </w:p>
        </w:tc>
        <w:tc>
          <w:tcPr>
            <w:tcW w:w="256" w:type="pct"/>
          </w:tcPr>
          <w:p w:rsidR="00783E9C" w:rsidRPr="00AE03AD" w:rsidRDefault="00783E9C" w:rsidP="00783E9C">
            <w:pPr>
              <w:jc w:val="center"/>
            </w:pPr>
          </w:p>
        </w:tc>
        <w:tc>
          <w:tcPr>
            <w:tcW w:w="217" w:type="pct"/>
          </w:tcPr>
          <w:p w:rsidR="00783E9C" w:rsidRPr="00AE03AD" w:rsidRDefault="00783E9C" w:rsidP="00783E9C">
            <w:pPr>
              <w:jc w:val="center"/>
            </w:pPr>
          </w:p>
        </w:tc>
      </w:tr>
      <w:tr w:rsidR="00783E9C" w:rsidRPr="00AE03AD" w:rsidTr="00783E9C">
        <w:trPr>
          <w:trHeight w:val="340"/>
        </w:trPr>
        <w:tc>
          <w:tcPr>
            <w:tcW w:w="272" w:type="pct"/>
          </w:tcPr>
          <w:p w:rsidR="00783E9C" w:rsidRPr="00AE03AD" w:rsidRDefault="00783E9C" w:rsidP="00783E9C">
            <w:pPr>
              <w:jc w:val="center"/>
            </w:pPr>
            <w:r w:rsidRPr="00AE03AD">
              <w:lastRenderedPageBreak/>
              <w:t>20.</w:t>
            </w:r>
          </w:p>
        </w:tc>
        <w:tc>
          <w:tcPr>
            <w:tcW w:w="189" w:type="pct"/>
          </w:tcPr>
          <w:p w:rsidR="00783E9C" w:rsidRPr="00AE03AD" w:rsidRDefault="00783E9C" w:rsidP="00783E9C">
            <w:pPr>
              <w:jc w:val="center"/>
            </w:pPr>
            <w:r w:rsidRPr="00AE03AD">
              <w:t>a.</w:t>
            </w:r>
          </w:p>
        </w:tc>
        <w:tc>
          <w:tcPr>
            <w:tcW w:w="3747" w:type="pct"/>
            <w:vAlign w:val="bottom"/>
          </w:tcPr>
          <w:p w:rsidR="00783E9C" w:rsidRPr="00AE03AD" w:rsidRDefault="00783E9C" w:rsidP="00783E9C">
            <w:r w:rsidRPr="00AE03AD">
              <w:t>Describe with neat sketch the Radiographic techniques and its limitations.</w:t>
            </w:r>
          </w:p>
        </w:tc>
        <w:tc>
          <w:tcPr>
            <w:tcW w:w="319" w:type="pct"/>
          </w:tcPr>
          <w:p w:rsidR="00783E9C" w:rsidRPr="00AE03AD" w:rsidRDefault="00783E9C" w:rsidP="00783E9C">
            <w:pPr>
              <w:jc w:val="center"/>
            </w:pPr>
            <w:r w:rsidRPr="00AE03AD">
              <w:t>CO4</w:t>
            </w:r>
          </w:p>
        </w:tc>
        <w:tc>
          <w:tcPr>
            <w:tcW w:w="256" w:type="pct"/>
          </w:tcPr>
          <w:p w:rsidR="00783E9C" w:rsidRPr="00AE03AD" w:rsidRDefault="00783E9C" w:rsidP="00783E9C">
            <w:pPr>
              <w:jc w:val="center"/>
            </w:pPr>
            <w:r w:rsidRPr="00AE03AD">
              <w:t>R</w:t>
            </w:r>
          </w:p>
        </w:tc>
        <w:tc>
          <w:tcPr>
            <w:tcW w:w="217" w:type="pct"/>
          </w:tcPr>
          <w:p w:rsidR="00783E9C" w:rsidRPr="00AE03AD" w:rsidRDefault="00783E9C" w:rsidP="00783E9C">
            <w:pPr>
              <w:jc w:val="center"/>
            </w:pPr>
            <w:r w:rsidRPr="00AE03AD">
              <w:t>12</w:t>
            </w:r>
          </w:p>
        </w:tc>
      </w:tr>
      <w:tr w:rsidR="00783E9C" w:rsidRPr="00AE03AD" w:rsidTr="00783E9C">
        <w:trPr>
          <w:trHeight w:val="340"/>
        </w:trPr>
        <w:tc>
          <w:tcPr>
            <w:tcW w:w="272" w:type="pct"/>
          </w:tcPr>
          <w:p w:rsidR="00783E9C" w:rsidRPr="00AE03AD" w:rsidRDefault="00783E9C" w:rsidP="00783E9C">
            <w:pPr>
              <w:jc w:val="center"/>
            </w:pPr>
          </w:p>
        </w:tc>
        <w:tc>
          <w:tcPr>
            <w:tcW w:w="189" w:type="pct"/>
          </w:tcPr>
          <w:p w:rsidR="00783E9C" w:rsidRPr="00AE03AD" w:rsidRDefault="00783E9C" w:rsidP="00783E9C">
            <w:pPr>
              <w:jc w:val="center"/>
            </w:pPr>
          </w:p>
        </w:tc>
        <w:tc>
          <w:tcPr>
            <w:tcW w:w="3747" w:type="pct"/>
            <w:vAlign w:val="bottom"/>
          </w:tcPr>
          <w:p w:rsidR="00783E9C" w:rsidRPr="00AE03AD" w:rsidRDefault="00783E9C" w:rsidP="00783E9C"/>
        </w:tc>
        <w:tc>
          <w:tcPr>
            <w:tcW w:w="319" w:type="pct"/>
          </w:tcPr>
          <w:p w:rsidR="00783E9C" w:rsidRPr="00AE03AD" w:rsidRDefault="00783E9C" w:rsidP="00783E9C">
            <w:pPr>
              <w:jc w:val="center"/>
            </w:pPr>
          </w:p>
        </w:tc>
        <w:tc>
          <w:tcPr>
            <w:tcW w:w="256" w:type="pct"/>
          </w:tcPr>
          <w:p w:rsidR="00783E9C" w:rsidRPr="00AE03AD" w:rsidRDefault="00783E9C" w:rsidP="00783E9C">
            <w:pPr>
              <w:jc w:val="center"/>
            </w:pPr>
          </w:p>
        </w:tc>
        <w:tc>
          <w:tcPr>
            <w:tcW w:w="217" w:type="pct"/>
          </w:tcPr>
          <w:p w:rsidR="00783E9C" w:rsidRPr="00AE03AD" w:rsidRDefault="00783E9C" w:rsidP="00783E9C">
            <w:pPr>
              <w:jc w:val="center"/>
            </w:pPr>
          </w:p>
        </w:tc>
      </w:tr>
      <w:tr w:rsidR="00783E9C" w:rsidRPr="00AE03AD" w:rsidTr="00783E9C">
        <w:trPr>
          <w:trHeight w:val="340"/>
        </w:trPr>
        <w:tc>
          <w:tcPr>
            <w:tcW w:w="272" w:type="pct"/>
          </w:tcPr>
          <w:p w:rsidR="00783E9C" w:rsidRPr="00AE03AD" w:rsidRDefault="00783E9C" w:rsidP="00783E9C">
            <w:pPr>
              <w:jc w:val="center"/>
            </w:pPr>
            <w:r w:rsidRPr="00AE03AD">
              <w:t>21.</w:t>
            </w:r>
          </w:p>
        </w:tc>
        <w:tc>
          <w:tcPr>
            <w:tcW w:w="189" w:type="pct"/>
          </w:tcPr>
          <w:p w:rsidR="00783E9C" w:rsidRPr="00AE03AD" w:rsidRDefault="00783E9C" w:rsidP="00783E9C">
            <w:pPr>
              <w:jc w:val="center"/>
            </w:pPr>
            <w:r w:rsidRPr="00AE03AD">
              <w:t>a.</w:t>
            </w:r>
          </w:p>
        </w:tc>
        <w:tc>
          <w:tcPr>
            <w:tcW w:w="3747" w:type="pct"/>
            <w:vAlign w:val="bottom"/>
          </w:tcPr>
          <w:p w:rsidR="00783E9C" w:rsidRPr="00AE03AD" w:rsidRDefault="00783E9C" w:rsidP="00783E9C">
            <w:r w:rsidRPr="00AE03AD">
              <w:t>Enumerate the working principle of Ultrasonic technique with a block diagram and state its limitations.</w:t>
            </w:r>
          </w:p>
        </w:tc>
        <w:tc>
          <w:tcPr>
            <w:tcW w:w="319" w:type="pct"/>
          </w:tcPr>
          <w:p w:rsidR="00783E9C" w:rsidRPr="00AE03AD" w:rsidRDefault="00783E9C" w:rsidP="00783E9C">
            <w:pPr>
              <w:jc w:val="center"/>
            </w:pPr>
            <w:r w:rsidRPr="00AE03AD">
              <w:t>CO5</w:t>
            </w:r>
          </w:p>
        </w:tc>
        <w:tc>
          <w:tcPr>
            <w:tcW w:w="256" w:type="pct"/>
          </w:tcPr>
          <w:p w:rsidR="00783E9C" w:rsidRPr="00AE03AD" w:rsidRDefault="00783E9C" w:rsidP="00783E9C">
            <w:pPr>
              <w:jc w:val="center"/>
            </w:pPr>
            <w:r w:rsidRPr="00AE03AD">
              <w:t>R</w:t>
            </w:r>
          </w:p>
        </w:tc>
        <w:tc>
          <w:tcPr>
            <w:tcW w:w="217" w:type="pct"/>
          </w:tcPr>
          <w:p w:rsidR="00783E9C" w:rsidRPr="00AE03AD" w:rsidRDefault="00783E9C" w:rsidP="00783E9C">
            <w:pPr>
              <w:jc w:val="center"/>
            </w:pPr>
            <w:r w:rsidRPr="00AE03AD">
              <w:t>12</w:t>
            </w:r>
          </w:p>
        </w:tc>
      </w:tr>
      <w:tr w:rsidR="00783E9C" w:rsidRPr="00AE03AD" w:rsidTr="00783E9C">
        <w:trPr>
          <w:trHeight w:val="340"/>
        </w:trPr>
        <w:tc>
          <w:tcPr>
            <w:tcW w:w="272" w:type="pct"/>
          </w:tcPr>
          <w:p w:rsidR="00783E9C" w:rsidRPr="00AE03AD" w:rsidRDefault="00783E9C" w:rsidP="00783E9C">
            <w:pPr>
              <w:jc w:val="center"/>
            </w:pPr>
          </w:p>
        </w:tc>
        <w:tc>
          <w:tcPr>
            <w:tcW w:w="189" w:type="pct"/>
          </w:tcPr>
          <w:p w:rsidR="00783E9C" w:rsidRPr="00AE03AD" w:rsidRDefault="00783E9C" w:rsidP="00783E9C">
            <w:pPr>
              <w:jc w:val="center"/>
            </w:pPr>
          </w:p>
        </w:tc>
        <w:tc>
          <w:tcPr>
            <w:tcW w:w="3747" w:type="pct"/>
            <w:vAlign w:val="bottom"/>
          </w:tcPr>
          <w:p w:rsidR="00783E9C" w:rsidRPr="00AE03AD" w:rsidRDefault="00783E9C" w:rsidP="00783E9C"/>
        </w:tc>
        <w:tc>
          <w:tcPr>
            <w:tcW w:w="319" w:type="pct"/>
          </w:tcPr>
          <w:p w:rsidR="00783E9C" w:rsidRPr="00AE03AD" w:rsidRDefault="00783E9C" w:rsidP="00783E9C">
            <w:pPr>
              <w:jc w:val="center"/>
            </w:pPr>
          </w:p>
        </w:tc>
        <w:tc>
          <w:tcPr>
            <w:tcW w:w="256" w:type="pct"/>
          </w:tcPr>
          <w:p w:rsidR="00783E9C" w:rsidRPr="00AE03AD" w:rsidRDefault="00783E9C" w:rsidP="00783E9C">
            <w:pPr>
              <w:jc w:val="center"/>
            </w:pPr>
          </w:p>
        </w:tc>
        <w:tc>
          <w:tcPr>
            <w:tcW w:w="217" w:type="pct"/>
          </w:tcPr>
          <w:p w:rsidR="00783E9C" w:rsidRPr="00AE03AD" w:rsidRDefault="00783E9C" w:rsidP="00783E9C">
            <w:pPr>
              <w:jc w:val="center"/>
            </w:pPr>
          </w:p>
        </w:tc>
      </w:tr>
      <w:tr w:rsidR="00783E9C" w:rsidRPr="00AE03AD" w:rsidTr="00783E9C">
        <w:trPr>
          <w:trHeight w:val="340"/>
        </w:trPr>
        <w:tc>
          <w:tcPr>
            <w:tcW w:w="272" w:type="pct"/>
          </w:tcPr>
          <w:p w:rsidR="00783E9C" w:rsidRPr="00AE03AD" w:rsidRDefault="00783E9C" w:rsidP="00783E9C">
            <w:pPr>
              <w:jc w:val="center"/>
            </w:pPr>
            <w:r w:rsidRPr="00AE03AD">
              <w:t>22.</w:t>
            </w:r>
          </w:p>
        </w:tc>
        <w:tc>
          <w:tcPr>
            <w:tcW w:w="189" w:type="pct"/>
          </w:tcPr>
          <w:p w:rsidR="00783E9C" w:rsidRPr="00AE03AD" w:rsidRDefault="00783E9C" w:rsidP="00783E9C">
            <w:pPr>
              <w:jc w:val="center"/>
            </w:pPr>
            <w:r w:rsidRPr="00AE03AD">
              <w:t>a.</w:t>
            </w:r>
          </w:p>
        </w:tc>
        <w:tc>
          <w:tcPr>
            <w:tcW w:w="3747" w:type="pct"/>
            <w:vAlign w:val="bottom"/>
          </w:tcPr>
          <w:p w:rsidR="00783E9C" w:rsidRPr="00AE03AD" w:rsidRDefault="00783E9C" w:rsidP="00783E9C">
            <w:pPr>
              <w:jc w:val="both"/>
            </w:pPr>
            <w:r w:rsidRPr="00AE03AD">
              <w:t>Explain the principle of Eddy current testing and its limitations with neat sketch.</w:t>
            </w:r>
          </w:p>
        </w:tc>
        <w:tc>
          <w:tcPr>
            <w:tcW w:w="319" w:type="pct"/>
          </w:tcPr>
          <w:p w:rsidR="00783E9C" w:rsidRPr="00AE03AD" w:rsidRDefault="00783E9C" w:rsidP="00783E9C">
            <w:pPr>
              <w:jc w:val="center"/>
            </w:pPr>
            <w:r w:rsidRPr="00AE03AD">
              <w:t>CO3</w:t>
            </w:r>
          </w:p>
        </w:tc>
        <w:tc>
          <w:tcPr>
            <w:tcW w:w="256" w:type="pct"/>
          </w:tcPr>
          <w:p w:rsidR="00783E9C" w:rsidRPr="00AE03AD" w:rsidRDefault="00783E9C" w:rsidP="00783E9C">
            <w:pPr>
              <w:jc w:val="center"/>
            </w:pPr>
            <w:r w:rsidRPr="00AE03AD">
              <w:t>U</w:t>
            </w:r>
          </w:p>
        </w:tc>
        <w:tc>
          <w:tcPr>
            <w:tcW w:w="217" w:type="pct"/>
          </w:tcPr>
          <w:p w:rsidR="00783E9C" w:rsidRPr="00AE03AD" w:rsidRDefault="00783E9C" w:rsidP="00783E9C">
            <w:pPr>
              <w:jc w:val="center"/>
            </w:pPr>
            <w:r w:rsidRPr="00AE03AD">
              <w:t>12</w:t>
            </w:r>
          </w:p>
        </w:tc>
      </w:tr>
      <w:tr w:rsidR="00783E9C" w:rsidRPr="00AE03AD" w:rsidTr="00783E9C">
        <w:trPr>
          <w:trHeight w:val="340"/>
        </w:trPr>
        <w:tc>
          <w:tcPr>
            <w:tcW w:w="272" w:type="pct"/>
          </w:tcPr>
          <w:p w:rsidR="00783E9C" w:rsidRPr="00AE03AD" w:rsidRDefault="00783E9C" w:rsidP="00783E9C">
            <w:pPr>
              <w:jc w:val="center"/>
            </w:pPr>
          </w:p>
        </w:tc>
        <w:tc>
          <w:tcPr>
            <w:tcW w:w="189" w:type="pct"/>
          </w:tcPr>
          <w:p w:rsidR="00783E9C" w:rsidRPr="00AE03AD" w:rsidRDefault="00783E9C" w:rsidP="00783E9C">
            <w:pPr>
              <w:jc w:val="center"/>
            </w:pPr>
          </w:p>
        </w:tc>
        <w:tc>
          <w:tcPr>
            <w:tcW w:w="3747" w:type="pct"/>
            <w:vAlign w:val="bottom"/>
          </w:tcPr>
          <w:p w:rsidR="00783E9C" w:rsidRPr="00AE03AD" w:rsidRDefault="00783E9C" w:rsidP="00783E9C"/>
        </w:tc>
        <w:tc>
          <w:tcPr>
            <w:tcW w:w="319" w:type="pct"/>
          </w:tcPr>
          <w:p w:rsidR="00783E9C" w:rsidRPr="00AE03AD" w:rsidRDefault="00783E9C" w:rsidP="00783E9C">
            <w:pPr>
              <w:jc w:val="center"/>
            </w:pPr>
          </w:p>
        </w:tc>
        <w:tc>
          <w:tcPr>
            <w:tcW w:w="256" w:type="pct"/>
          </w:tcPr>
          <w:p w:rsidR="00783E9C" w:rsidRPr="00AE03AD" w:rsidRDefault="00783E9C" w:rsidP="00783E9C">
            <w:pPr>
              <w:jc w:val="center"/>
            </w:pPr>
          </w:p>
        </w:tc>
        <w:tc>
          <w:tcPr>
            <w:tcW w:w="217" w:type="pct"/>
          </w:tcPr>
          <w:p w:rsidR="00783E9C" w:rsidRPr="00AE03AD" w:rsidRDefault="00783E9C" w:rsidP="00783E9C">
            <w:pPr>
              <w:jc w:val="center"/>
            </w:pPr>
          </w:p>
        </w:tc>
      </w:tr>
      <w:tr w:rsidR="00783E9C" w:rsidRPr="00AE03AD" w:rsidTr="00783E9C">
        <w:trPr>
          <w:trHeight w:val="340"/>
        </w:trPr>
        <w:tc>
          <w:tcPr>
            <w:tcW w:w="272" w:type="pct"/>
          </w:tcPr>
          <w:p w:rsidR="00783E9C" w:rsidRPr="00AE03AD" w:rsidRDefault="00783E9C" w:rsidP="00783E9C">
            <w:pPr>
              <w:jc w:val="center"/>
            </w:pPr>
            <w:r w:rsidRPr="00AE03AD">
              <w:t>23.</w:t>
            </w:r>
          </w:p>
        </w:tc>
        <w:tc>
          <w:tcPr>
            <w:tcW w:w="189" w:type="pct"/>
          </w:tcPr>
          <w:p w:rsidR="00783E9C" w:rsidRPr="00AE03AD" w:rsidRDefault="00783E9C" w:rsidP="00783E9C">
            <w:pPr>
              <w:jc w:val="center"/>
            </w:pPr>
            <w:r w:rsidRPr="00AE03AD">
              <w:t>a.</w:t>
            </w:r>
          </w:p>
        </w:tc>
        <w:tc>
          <w:tcPr>
            <w:tcW w:w="3747" w:type="pct"/>
            <w:vAlign w:val="bottom"/>
          </w:tcPr>
          <w:p w:rsidR="00783E9C" w:rsidRPr="00AE03AD" w:rsidRDefault="00783E9C" w:rsidP="00783E9C">
            <w:pPr>
              <w:jc w:val="both"/>
            </w:pPr>
            <w:r w:rsidRPr="00AE03AD">
              <w:t>Explain the principle of Acoustic Emission technique and the various parameters involved in AET.</w:t>
            </w:r>
          </w:p>
        </w:tc>
        <w:tc>
          <w:tcPr>
            <w:tcW w:w="319" w:type="pct"/>
          </w:tcPr>
          <w:p w:rsidR="00783E9C" w:rsidRPr="00AE03AD" w:rsidRDefault="00783E9C" w:rsidP="00783E9C">
            <w:pPr>
              <w:jc w:val="center"/>
            </w:pPr>
            <w:r w:rsidRPr="00AE03AD">
              <w:t>CO5</w:t>
            </w:r>
          </w:p>
        </w:tc>
        <w:tc>
          <w:tcPr>
            <w:tcW w:w="256" w:type="pct"/>
          </w:tcPr>
          <w:p w:rsidR="00783E9C" w:rsidRPr="00AE03AD" w:rsidRDefault="00783E9C" w:rsidP="00783E9C">
            <w:pPr>
              <w:jc w:val="center"/>
            </w:pPr>
            <w:r w:rsidRPr="00AE03AD">
              <w:t>U</w:t>
            </w:r>
          </w:p>
        </w:tc>
        <w:tc>
          <w:tcPr>
            <w:tcW w:w="217" w:type="pct"/>
          </w:tcPr>
          <w:p w:rsidR="00783E9C" w:rsidRPr="00AE03AD" w:rsidRDefault="00783E9C" w:rsidP="00783E9C">
            <w:pPr>
              <w:jc w:val="center"/>
            </w:pPr>
            <w:r w:rsidRPr="00AE03AD">
              <w:t>9</w:t>
            </w:r>
          </w:p>
        </w:tc>
      </w:tr>
      <w:tr w:rsidR="00783E9C" w:rsidRPr="00AE03AD" w:rsidTr="00783E9C">
        <w:trPr>
          <w:trHeight w:val="340"/>
        </w:trPr>
        <w:tc>
          <w:tcPr>
            <w:tcW w:w="272" w:type="pct"/>
          </w:tcPr>
          <w:p w:rsidR="00783E9C" w:rsidRPr="00AE03AD" w:rsidRDefault="00783E9C" w:rsidP="00783E9C">
            <w:pPr>
              <w:jc w:val="center"/>
            </w:pPr>
          </w:p>
        </w:tc>
        <w:tc>
          <w:tcPr>
            <w:tcW w:w="189" w:type="pct"/>
          </w:tcPr>
          <w:p w:rsidR="00783E9C" w:rsidRPr="00AE03AD" w:rsidRDefault="00783E9C" w:rsidP="00783E9C">
            <w:pPr>
              <w:jc w:val="center"/>
            </w:pPr>
            <w:r w:rsidRPr="00AE03AD">
              <w:t>b.</w:t>
            </w:r>
          </w:p>
        </w:tc>
        <w:tc>
          <w:tcPr>
            <w:tcW w:w="3747" w:type="pct"/>
            <w:vAlign w:val="bottom"/>
          </w:tcPr>
          <w:p w:rsidR="00783E9C" w:rsidRPr="00AE03AD" w:rsidRDefault="00783E9C" w:rsidP="00783E9C">
            <w:pPr>
              <w:rPr>
                <w:bCs/>
              </w:rPr>
            </w:pPr>
            <w:r w:rsidRPr="00AE03AD">
              <w:rPr>
                <w:bCs/>
              </w:rPr>
              <w:t>Write short note about modes of displays used in Radiography test.</w:t>
            </w:r>
          </w:p>
        </w:tc>
        <w:tc>
          <w:tcPr>
            <w:tcW w:w="319" w:type="pct"/>
          </w:tcPr>
          <w:p w:rsidR="00783E9C" w:rsidRPr="00AE03AD" w:rsidRDefault="00783E9C" w:rsidP="00783E9C">
            <w:pPr>
              <w:jc w:val="center"/>
            </w:pPr>
            <w:r w:rsidRPr="00AE03AD">
              <w:t>CO5</w:t>
            </w:r>
          </w:p>
        </w:tc>
        <w:tc>
          <w:tcPr>
            <w:tcW w:w="256" w:type="pct"/>
          </w:tcPr>
          <w:p w:rsidR="00783E9C" w:rsidRPr="00AE03AD" w:rsidRDefault="00783E9C" w:rsidP="00783E9C">
            <w:pPr>
              <w:jc w:val="center"/>
            </w:pPr>
            <w:r w:rsidRPr="00AE03AD">
              <w:t>A</w:t>
            </w:r>
          </w:p>
        </w:tc>
        <w:tc>
          <w:tcPr>
            <w:tcW w:w="217" w:type="pct"/>
          </w:tcPr>
          <w:p w:rsidR="00783E9C" w:rsidRPr="00AE03AD" w:rsidRDefault="00783E9C" w:rsidP="00783E9C">
            <w:pPr>
              <w:jc w:val="center"/>
            </w:pPr>
            <w:r w:rsidRPr="00AE03AD">
              <w:t>3</w:t>
            </w:r>
          </w:p>
        </w:tc>
      </w:tr>
      <w:tr w:rsidR="00783E9C" w:rsidRPr="00AE03AD" w:rsidTr="00783E9C">
        <w:trPr>
          <w:trHeight w:val="340"/>
        </w:trPr>
        <w:tc>
          <w:tcPr>
            <w:tcW w:w="5000" w:type="pct"/>
            <w:gridSpan w:val="6"/>
          </w:tcPr>
          <w:p w:rsidR="00783E9C" w:rsidRPr="00AE03AD" w:rsidRDefault="00783E9C" w:rsidP="00783E9C">
            <w:pPr>
              <w:jc w:val="center"/>
              <w:rPr>
                <w:b/>
                <w:bCs/>
              </w:rPr>
            </w:pPr>
            <w:r w:rsidRPr="00AE03AD">
              <w:rPr>
                <w:b/>
                <w:bCs/>
              </w:rPr>
              <w:t>COMPULSORY QUESTION</w:t>
            </w:r>
          </w:p>
        </w:tc>
      </w:tr>
      <w:tr w:rsidR="00783E9C" w:rsidRPr="00AE03AD" w:rsidTr="00783E9C">
        <w:trPr>
          <w:trHeight w:val="340"/>
        </w:trPr>
        <w:tc>
          <w:tcPr>
            <w:tcW w:w="272" w:type="pct"/>
          </w:tcPr>
          <w:p w:rsidR="00783E9C" w:rsidRPr="00AE03AD" w:rsidRDefault="00783E9C" w:rsidP="00783E9C">
            <w:pPr>
              <w:jc w:val="center"/>
            </w:pPr>
            <w:r w:rsidRPr="00AE03AD">
              <w:t>24.</w:t>
            </w:r>
          </w:p>
        </w:tc>
        <w:tc>
          <w:tcPr>
            <w:tcW w:w="189" w:type="pct"/>
          </w:tcPr>
          <w:p w:rsidR="00783E9C" w:rsidRPr="00AE03AD" w:rsidRDefault="00783E9C" w:rsidP="00783E9C">
            <w:pPr>
              <w:jc w:val="center"/>
            </w:pPr>
            <w:r w:rsidRPr="00AE03AD">
              <w:t>a.</w:t>
            </w:r>
          </w:p>
        </w:tc>
        <w:tc>
          <w:tcPr>
            <w:tcW w:w="3747" w:type="pct"/>
          </w:tcPr>
          <w:p w:rsidR="00783E9C" w:rsidRPr="00AE03AD" w:rsidRDefault="00783E9C" w:rsidP="00783E9C">
            <w:r w:rsidRPr="00AE03AD">
              <w:t>Write the history and development of Thermography test with its advantages and limitations.</w:t>
            </w:r>
          </w:p>
        </w:tc>
        <w:tc>
          <w:tcPr>
            <w:tcW w:w="319" w:type="pct"/>
          </w:tcPr>
          <w:p w:rsidR="00783E9C" w:rsidRPr="00AE03AD" w:rsidRDefault="00783E9C" w:rsidP="00783E9C">
            <w:pPr>
              <w:jc w:val="center"/>
            </w:pPr>
            <w:r w:rsidRPr="00AE03AD">
              <w:t>CO6</w:t>
            </w:r>
          </w:p>
        </w:tc>
        <w:tc>
          <w:tcPr>
            <w:tcW w:w="256" w:type="pct"/>
          </w:tcPr>
          <w:p w:rsidR="00783E9C" w:rsidRPr="00AE03AD" w:rsidRDefault="00783E9C" w:rsidP="00783E9C">
            <w:pPr>
              <w:jc w:val="center"/>
            </w:pPr>
            <w:r w:rsidRPr="00AE03AD">
              <w:t>R</w:t>
            </w:r>
          </w:p>
        </w:tc>
        <w:tc>
          <w:tcPr>
            <w:tcW w:w="217" w:type="pct"/>
          </w:tcPr>
          <w:p w:rsidR="00783E9C" w:rsidRPr="00AE03AD" w:rsidRDefault="00783E9C" w:rsidP="00783E9C">
            <w:pPr>
              <w:jc w:val="center"/>
            </w:pPr>
            <w:r w:rsidRPr="00AE03AD">
              <w:t>12</w:t>
            </w:r>
          </w:p>
        </w:tc>
      </w:tr>
    </w:tbl>
    <w:p w:rsidR="00783E9C" w:rsidRPr="00AE03AD" w:rsidRDefault="00783E9C" w:rsidP="002E336A"/>
    <w:p w:rsidR="00783E9C" w:rsidRPr="00AE03AD" w:rsidRDefault="00783E9C" w:rsidP="002E336A">
      <w:r w:rsidRPr="00AE03AD">
        <w:rPr>
          <w:b/>
          <w:bCs/>
        </w:rPr>
        <w:t>CO</w:t>
      </w:r>
      <w:r w:rsidRPr="00AE03AD">
        <w:t xml:space="preserve"> – COURSE OUTCOME</w:t>
      </w:r>
      <w:r w:rsidRPr="00AE03AD">
        <w:tab/>
        <w:t xml:space="preserve">       </w:t>
      </w:r>
      <w:r w:rsidRPr="00AE03AD">
        <w:rPr>
          <w:b/>
          <w:bCs/>
        </w:rPr>
        <w:t>BL</w:t>
      </w:r>
      <w:r w:rsidRPr="00AE03AD">
        <w:t xml:space="preserve"> – BLOOM’S LEVEL       </w:t>
      </w:r>
      <w:r w:rsidRPr="00AE03AD">
        <w:rPr>
          <w:b/>
          <w:bCs/>
        </w:rPr>
        <w:t>M</w:t>
      </w:r>
      <w:r w:rsidRPr="00AE03AD">
        <w:t xml:space="preserve"> – MARKS ALLOTTED</w:t>
      </w:r>
    </w:p>
    <w:p w:rsidR="00783E9C" w:rsidRPr="00AE03AD" w:rsidRDefault="00783E9C" w:rsidP="002E336A"/>
    <w:tbl>
      <w:tblPr>
        <w:tblStyle w:val="TableGrid"/>
        <w:tblW w:w="10490" w:type="dxa"/>
        <w:tblInd w:w="-714" w:type="dxa"/>
        <w:tblLook w:val="04A0" w:firstRow="1" w:lastRow="0" w:firstColumn="1" w:lastColumn="0" w:noHBand="0" w:noVBand="1"/>
      </w:tblPr>
      <w:tblGrid>
        <w:gridCol w:w="696"/>
        <w:gridCol w:w="9794"/>
      </w:tblGrid>
      <w:tr w:rsidR="00783E9C" w:rsidRPr="00AE03AD" w:rsidTr="00783E9C">
        <w:trPr>
          <w:trHeight w:val="283"/>
        </w:trPr>
        <w:tc>
          <w:tcPr>
            <w:tcW w:w="670" w:type="dxa"/>
          </w:tcPr>
          <w:p w:rsidR="00783E9C" w:rsidRPr="00AE03AD" w:rsidRDefault="00783E9C" w:rsidP="00783E9C"/>
        </w:tc>
        <w:tc>
          <w:tcPr>
            <w:tcW w:w="9820" w:type="dxa"/>
          </w:tcPr>
          <w:p w:rsidR="00783E9C" w:rsidRPr="00AE03AD" w:rsidRDefault="00783E9C" w:rsidP="00783E9C">
            <w:pPr>
              <w:jc w:val="center"/>
              <w:rPr>
                <w:b/>
              </w:rPr>
            </w:pPr>
            <w:r w:rsidRPr="00AE03AD">
              <w:rPr>
                <w:b/>
              </w:rPr>
              <w:t>COURSE OUTCOMES</w:t>
            </w:r>
          </w:p>
        </w:tc>
      </w:tr>
      <w:tr w:rsidR="00783E9C" w:rsidRPr="00AE03AD" w:rsidTr="00783E9C">
        <w:trPr>
          <w:trHeight w:val="283"/>
        </w:trPr>
        <w:tc>
          <w:tcPr>
            <w:tcW w:w="670" w:type="dxa"/>
          </w:tcPr>
          <w:p w:rsidR="00783E9C" w:rsidRPr="00AE03AD" w:rsidRDefault="00783E9C" w:rsidP="00783E9C">
            <w:pPr>
              <w:rPr>
                <w:b/>
                <w:bCs/>
              </w:rPr>
            </w:pPr>
            <w:r w:rsidRPr="00AE03AD">
              <w:rPr>
                <w:b/>
                <w:bCs/>
              </w:rPr>
              <w:t>CO1</w:t>
            </w:r>
          </w:p>
        </w:tc>
        <w:tc>
          <w:tcPr>
            <w:tcW w:w="9820" w:type="dxa"/>
          </w:tcPr>
          <w:p w:rsidR="00783E9C" w:rsidRPr="00AE03AD" w:rsidRDefault="00783E9C" w:rsidP="00783E9C">
            <w:r w:rsidRPr="00AE03AD">
              <w:t>Understanding various types of discontinuities.</w:t>
            </w:r>
          </w:p>
        </w:tc>
      </w:tr>
      <w:tr w:rsidR="00783E9C" w:rsidRPr="00AE03AD" w:rsidTr="00783E9C">
        <w:trPr>
          <w:trHeight w:val="283"/>
        </w:trPr>
        <w:tc>
          <w:tcPr>
            <w:tcW w:w="670" w:type="dxa"/>
          </w:tcPr>
          <w:p w:rsidR="00783E9C" w:rsidRPr="00AE03AD" w:rsidRDefault="00783E9C" w:rsidP="00783E9C">
            <w:pPr>
              <w:rPr>
                <w:b/>
                <w:bCs/>
              </w:rPr>
            </w:pPr>
            <w:r w:rsidRPr="00AE03AD">
              <w:rPr>
                <w:b/>
                <w:bCs/>
              </w:rPr>
              <w:t>CO2</w:t>
            </w:r>
          </w:p>
        </w:tc>
        <w:tc>
          <w:tcPr>
            <w:tcW w:w="9820" w:type="dxa"/>
          </w:tcPr>
          <w:p w:rsidR="00783E9C" w:rsidRPr="00AE03AD" w:rsidRDefault="00783E9C" w:rsidP="00783E9C">
            <w:r w:rsidRPr="00AE03AD">
              <w:t>Knowledge in non – destructive testing, its scope and purpose.</w:t>
            </w:r>
          </w:p>
        </w:tc>
      </w:tr>
      <w:tr w:rsidR="00783E9C" w:rsidRPr="00AE03AD" w:rsidTr="00783E9C">
        <w:trPr>
          <w:trHeight w:val="283"/>
        </w:trPr>
        <w:tc>
          <w:tcPr>
            <w:tcW w:w="670" w:type="dxa"/>
          </w:tcPr>
          <w:p w:rsidR="00783E9C" w:rsidRPr="00AE03AD" w:rsidRDefault="00783E9C" w:rsidP="00783E9C">
            <w:pPr>
              <w:rPr>
                <w:b/>
                <w:bCs/>
              </w:rPr>
            </w:pPr>
            <w:r w:rsidRPr="00AE03AD">
              <w:rPr>
                <w:b/>
                <w:bCs/>
              </w:rPr>
              <w:t>CO3</w:t>
            </w:r>
          </w:p>
        </w:tc>
        <w:tc>
          <w:tcPr>
            <w:tcW w:w="9820" w:type="dxa"/>
          </w:tcPr>
          <w:p w:rsidR="00783E9C" w:rsidRPr="00AE03AD" w:rsidRDefault="00783E9C" w:rsidP="00783E9C">
            <w:r w:rsidRPr="00AE03AD">
              <w:t>Understand the different NDT processes.</w:t>
            </w:r>
          </w:p>
        </w:tc>
      </w:tr>
      <w:tr w:rsidR="00783E9C" w:rsidRPr="00AE03AD" w:rsidTr="00783E9C">
        <w:trPr>
          <w:trHeight w:val="283"/>
        </w:trPr>
        <w:tc>
          <w:tcPr>
            <w:tcW w:w="670" w:type="dxa"/>
          </w:tcPr>
          <w:p w:rsidR="00783E9C" w:rsidRPr="00AE03AD" w:rsidRDefault="00783E9C" w:rsidP="00783E9C">
            <w:pPr>
              <w:rPr>
                <w:b/>
                <w:bCs/>
              </w:rPr>
            </w:pPr>
            <w:r w:rsidRPr="00AE03AD">
              <w:rPr>
                <w:b/>
                <w:bCs/>
              </w:rPr>
              <w:t>CO4</w:t>
            </w:r>
          </w:p>
        </w:tc>
        <w:tc>
          <w:tcPr>
            <w:tcW w:w="9820" w:type="dxa"/>
          </w:tcPr>
          <w:p w:rsidR="00783E9C" w:rsidRPr="00AE03AD" w:rsidRDefault="00783E9C" w:rsidP="00783E9C">
            <w:r w:rsidRPr="00AE03AD">
              <w:t>Evaluate the properties of material without causing damage.</w:t>
            </w:r>
          </w:p>
        </w:tc>
      </w:tr>
      <w:tr w:rsidR="00783E9C" w:rsidRPr="00AE03AD" w:rsidTr="00783E9C">
        <w:trPr>
          <w:trHeight w:val="283"/>
        </w:trPr>
        <w:tc>
          <w:tcPr>
            <w:tcW w:w="670" w:type="dxa"/>
          </w:tcPr>
          <w:p w:rsidR="00783E9C" w:rsidRPr="00AE03AD" w:rsidRDefault="00783E9C" w:rsidP="00783E9C">
            <w:pPr>
              <w:rPr>
                <w:b/>
                <w:bCs/>
              </w:rPr>
            </w:pPr>
            <w:r w:rsidRPr="00AE03AD">
              <w:rPr>
                <w:b/>
                <w:bCs/>
              </w:rPr>
              <w:t>CO5</w:t>
            </w:r>
          </w:p>
        </w:tc>
        <w:tc>
          <w:tcPr>
            <w:tcW w:w="9820" w:type="dxa"/>
          </w:tcPr>
          <w:p w:rsidR="00783E9C" w:rsidRPr="00AE03AD" w:rsidRDefault="00783E9C" w:rsidP="00783E9C">
            <w:r w:rsidRPr="00AE03AD">
              <w:t>Learn dynamic behavior of defect with NDT tools.</w:t>
            </w:r>
          </w:p>
        </w:tc>
      </w:tr>
      <w:tr w:rsidR="00783E9C" w:rsidRPr="00AE03AD" w:rsidTr="00783E9C">
        <w:trPr>
          <w:trHeight w:val="283"/>
        </w:trPr>
        <w:tc>
          <w:tcPr>
            <w:tcW w:w="670" w:type="dxa"/>
          </w:tcPr>
          <w:p w:rsidR="00783E9C" w:rsidRPr="00AE03AD" w:rsidRDefault="00783E9C" w:rsidP="00783E9C">
            <w:pPr>
              <w:rPr>
                <w:b/>
                <w:bCs/>
              </w:rPr>
            </w:pPr>
            <w:r w:rsidRPr="00AE03AD">
              <w:rPr>
                <w:b/>
                <w:bCs/>
              </w:rPr>
              <w:t>CO6</w:t>
            </w:r>
          </w:p>
        </w:tc>
        <w:tc>
          <w:tcPr>
            <w:tcW w:w="9820" w:type="dxa"/>
          </w:tcPr>
          <w:p w:rsidR="00783E9C" w:rsidRPr="00AE03AD" w:rsidRDefault="00783E9C" w:rsidP="00783E9C">
            <w:r w:rsidRPr="00AE03AD">
              <w:t>Choose the best NDT method for different application.</w:t>
            </w:r>
          </w:p>
        </w:tc>
      </w:tr>
    </w:tbl>
    <w:p w:rsidR="00783E9C" w:rsidRPr="00AE03AD" w:rsidRDefault="00783E9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3E9C" w:rsidRPr="00AE03AD" w:rsidTr="00783E9C">
        <w:trPr>
          <w:jc w:val="center"/>
        </w:trPr>
        <w:tc>
          <w:tcPr>
            <w:tcW w:w="6385" w:type="dxa"/>
            <w:gridSpan w:val="8"/>
          </w:tcPr>
          <w:p w:rsidR="00783E9C" w:rsidRPr="00AE03AD" w:rsidRDefault="00783E9C" w:rsidP="00783E9C">
            <w:pPr>
              <w:jc w:val="center"/>
              <w:rPr>
                <w:b/>
              </w:rPr>
            </w:pPr>
            <w:r w:rsidRPr="00AE03AD">
              <w:rPr>
                <w:b/>
              </w:rPr>
              <w:t>Assessment Pattern as per Bloom’s Level</w:t>
            </w:r>
          </w:p>
        </w:tc>
      </w:tr>
      <w:tr w:rsidR="00783E9C" w:rsidRPr="00AE03AD" w:rsidTr="00783E9C">
        <w:trPr>
          <w:jc w:val="center"/>
        </w:trPr>
        <w:tc>
          <w:tcPr>
            <w:tcW w:w="1140" w:type="dxa"/>
          </w:tcPr>
          <w:p w:rsidR="00783E9C" w:rsidRPr="00AE03AD" w:rsidRDefault="00783E9C" w:rsidP="00783E9C">
            <w:pPr>
              <w:jc w:val="center"/>
              <w:rPr>
                <w:b/>
                <w:bCs/>
              </w:rPr>
            </w:pPr>
            <w:r w:rsidRPr="00AE03AD">
              <w:rPr>
                <w:b/>
                <w:bCs/>
              </w:rPr>
              <w:t>CO / BL</w:t>
            </w:r>
          </w:p>
        </w:tc>
        <w:tc>
          <w:tcPr>
            <w:tcW w:w="709" w:type="dxa"/>
          </w:tcPr>
          <w:p w:rsidR="00783E9C" w:rsidRPr="00AE03AD" w:rsidRDefault="00783E9C" w:rsidP="00783E9C">
            <w:pPr>
              <w:jc w:val="center"/>
              <w:rPr>
                <w:b/>
              </w:rPr>
            </w:pPr>
            <w:r w:rsidRPr="00AE03AD">
              <w:rPr>
                <w:b/>
              </w:rPr>
              <w:t>R</w:t>
            </w:r>
          </w:p>
        </w:tc>
        <w:tc>
          <w:tcPr>
            <w:tcW w:w="708" w:type="dxa"/>
          </w:tcPr>
          <w:p w:rsidR="00783E9C" w:rsidRPr="00AE03AD" w:rsidRDefault="00783E9C" w:rsidP="00783E9C">
            <w:pPr>
              <w:jc w:val="center"/>
              <w:rPr>
                <w:b/>
              </w:rPr>
            </w:pPr>
            <w:r w:rsidRPr="00AE03AD">
              <w:rPr>
                <w:b/>
              </w:rPr>
              <w:t>U</w:t>
            </w:r>
          </w:p>
        </w:tc>
        <w:tc>
          <w:tcPr>
            <w:tcW w:w="709" w:type="dxa"/>
          </w:tcPr>
          <w:p w:rsidR="00783E9C" w:rsidRPr="00AE03AD" w:rsidRDefault="00783E9C" w:rsidP="00783E9C">
            <w:pPr>
              <w:jc w:val="center"/>
              <w:rPr>
                <w:b/>
              </w:rPr>
            </w:pPr>
            <w:r w:rsidRPr="00AE03AD">
              <w:rPr>
                <w:b/>
              </w:rPr>
              <w:t>A</w:t>
            </w:r>
          </w:p>
        </w:tc>
        <w:tc>
          <w:tcPr>
            <w:tcW w:w="709" w:type="dxa"/>
          </w:tcPr>
          <w:p w:rsidR="00783E9C" w:rsidRPr="00AE03AD" w:rsidRDefault="00783E9C" w:rsidP="00783E9C">
            <w:pPr>
              <w:jc w:val="center"/>
              <w:rPr>
                <w:b/>
              </w:rPr>
            </w:pPr>
            <w:r w:rsidRPr="00AE03AD">
              <w:rPr>
                <w:b/>
              </w:rPr>
              <w:t>An</w:t>
            </w:r>
          </w:p>
        </w:tc>
        <w:tc>
          <w:tcPr>
            <w:tcW w:w="709" w:type="dxa"/>
          </w:tcPr>
          <w:p w:rsidR="00783E9C" w:rsidRPr="00AE03AD" w:rsidRDefault="00783E9C" w:rsidP="00783E9C">
            <w:pPr>
              <w:jc w:val="center"/>
              <w:rPr>
                <w:b/>
              </w:rPr>
            </w:pPr>
            <w:r w:rsidRPr="00AE03AD">
              <w:rPr>
                <w:b/>
              </w:rPr>
              <w:t>E</w:t>
            </w:r>
          </w:p>
        </w:tc>
        <w:tc>
          <w:tcPr>
            <w:tcW w:w="708" w:type="dxa"/>
          </w:tcPr>
          <w:p w:rsidR="00783E9C" w:rsidRPr="00AE03AD" w:rsidRDefault="00783E9C" w:rsidP="00783E9C">
            <w:pPr>
              <w:jc w:val="center"/>
              <w:rPr>
                <w:b/>
              </w:rPr>
            </w:pPr>
            <w:r w:rsidRPr="00AE03AD">
              <w:rPr>
                <w:b/>
              </w:rPr>
              <w:t>C</w:t>
            </w:r>
          </w:p>
        </w:tc>
        <w:tc>
          <w:tcPr>
            <w:tcW w:w="993" w:type="dxa"/>
          </w:tcPr>
          <w:p w:rsidR="00783E9C" w:rsidRPr="00AE03AD" w:rsidRDefault="00783E9C" w:rsidP="00783E9C">
            <w:pPr>
              <w:jc w:val="center"/>
              <w:rPr>
                <w:b/>
              </w:rPr>
            </w:pPr>
            <w:r w:rsidRPr="00AE03AD">
              <w:rPr>
                <w:b/>
              </w:rPr>
              <w:t>Total</w:t>
            </w:r>
          </w:p>
        </w:tc>
      </w:tr>
      <w:tr w:rsidR="00783E9C" w:rsidRPr="00AE03AD" w:rsidTr="00783E9C">
        <w:trPr>
          <w:jc w:val="center"/>
        </w:trPr>
        <w:tc>
          <w:tcPr>
            <w:tcW w:w="1140" w:type="dxa"/>
          </w:tcPr>
          <w:p w:rsidR="00783E9C" w:rsidRPr="00AE03AD" w:rsidRDefault="00783E9C" w:rsidP="00783E9C">
            <w:pPr>
              <w:jc w:val="center"/>
              <w:rPr>
                <w:b/>
                <w:bCs/>
              </w:rPr>
            </w:pPr>
            <w:r w:rsidRPr="00AE03AD">
              <w:rPr>
                <w:b/>
                <w:bCs/>
              </w:rPr>
              <w:t>CO1</w:t>
            </w:r>
          </w:p>
        </w:tc>
        <w:tc>
          <w:tcPr>
            <w:tcW w:w="709" w:type="dxa"/>
          </w:tcPr>
          <w:p w:rsidR="00783E9C" w:rsidRPr="00AE03AD" w:rsidRDefault="00783E9C" w:rsidP="00783E9C">
            <w:pPr>
              <w:jc w:val="center"/>
            </w:pPr>
            <w:r w:rsidRPr="00AE03AD">
              <w:t>2</w:t>
            </w:r>
          </w:p>
        </w:tc>
        <w:tc>
          <w:tcPr>
            <w:tcW w:w="708" w:type="dxa"/>
          </w:tcPr>
          <w:p w:rsidR="00783E9C" w:rsidRPr="00AE03AD" w:rsidRDefault="00783E9C" w:rsidP="00783E9C">
            <w:pPr>
              <w:jc w:val="center"/>
            </w:pPr>
            <w:r w:rsidRPr="00AE03AD">
              <w:t>12</w:t>
            </w:r>
          </w:p>
        </w:tc>
        <w:tc>
          <w:tcPr>
            <w:tcW w:w="709" w:type="dxa"/>
          </w:tcPr>
          <w:p w:rsidR="00783E9C" w:rsidRPr="00AE03AD" w:rsidRDefault="00783E9C" w:rsidP="00783E9C">
            <w:pPr>
              <w:jc w:val="center"/>
            </w:pPr>
            <w:r w:rsidRPr="00AE03AD">
              <w:t>3</w:t>
            </w:r>
          </w:p>
        </w:tc>
        <w:tc>
          <w:tcPr>
            <w:tcW w:w="709" w:type="dxa"/>
          </w:tcPr>
          <w:p w:rsidR="00783E9C" w:rsidRPr="00AE03AD" w:rsidRDefault="00783E9C" w:rsidP="00783E9C">
            <w:pPr>
              <w:jc w:val="center"/>
            </w:pPr>
          </w:p>
        </w:tc>
        <w:tc>
          <w:tcPr>
            <w:tcW w:w="709" w:type="dxa"/>
          </w:tcPr>
          <w:p w:rsidR="00783E9C" w:rsidRPr="00AE03AD" w:rsidRDefault="00783E9C" w:rsidP="00783E9C">
            <w:pPr>
              <w:jc w:val="center"/>
            </w:pPr>
          </w:p>
        </w:tc>
        <w:tc>
          <w:tcPr>
            <w:tcW w:w="708" w:type="dxa"/>
          </w:tcPr>
          <w:p w:rsidR="00783E9C" w:rsidRPr="00AE03AD" w:rsidRDefault="00783E9C" w:rsidP="00783E9C">
            <w:pPr>
              <w:jc w:val="center"/>
            </w:pPr>
          </w:p>
        </w:tc>
        <w:tc>
          <w:tcPr>
            <w:tcW w:w="993" w:type="dxa"/>
          </w:tcPr>
          <w:p w:rsidR="00783E9C" w:rsidRPr="00AE03AD" w:rsidRDefault="00783E9C" w:rsidP="00783E9C">
            <w:pPr>
              <w:jc w:val="center"/>
            </w:pPr>
            <w:r w:rsidRPr="00AE03AD">
              <w:t>17</w:t>
            </w:r>
          </w:p>
        </w:tc>
      </w:tr>
      <w:tr w:rsidR="00783E9C" w:rsidRPr="00AE03AD" w:rsidTr="00783E9C">
        <w:trPr>
          <w:jc w:val="center"/>
        </w:trPr>
        <w:tc>
          <w:tcPr>
            <w:tcW w:w="1140" w:type="dxa"/>
          </w:tcPr>
          <w:p w:rsidR="00783E9C" w:rsidRPr="00AE03AD" w:rsidRDefault="00783E9C" w:rsidP="00783E9C">
            <w:pPr>
              <w:jc w:val="center"/>
              <w:rPr>
                <w:b/>
                <w:bCs/>
              </w:rPr>
            </w:pPr>
            <w:r w:rsidRPr="00AE03AD">
              <w:rPr>
                <w:b/>
                <w:bCs/>
              </w:rPr>
              <w:t>CO2</w:t>
            </w:r>
          </w:p>
        </w:tc>
        <w:tc>
          <w:tcPr>
            <w:tcW w:w="709" w:type="dxa"/>
          </w:tcPr>
          <w:p w:rsidR="00783E9C" w:rsidRPr="00AE03AD" w:rsidRDefault="00783E9C" w:rsidP="00783E9C">
            <w:pPr>
              <w:jc w:val="center"/>
            </w:pPr>
          </w:p>
        </w:tc>
        <w:tc>
          <w:tcPr>
            <w:tcW w:w="708" w:type="dxa"/>
          </w:tcPr>
          <w:p w:rsidR="00783E9C" w:rsidRPr="00AE03AD" w:rsidRDefault="00783E9C" w:rsidP="00783E9C">
            <w:pPr>
              <w:jc w:val="center"/>
            </w:pPr>
            <w:r w:rsidRPr="00AE03AD">
              <w:t>16</w:t>
            </w:r>
          </w:p>
        </w:tc>
        <w:tc>
          <w:tcPr>
            <w:tcW w:w="709" w:type="dxa"/>
          </w:tcPr>
          <w:p w:rsidR="00783E9C" w:rsidRPr="00AE03AD" w:rsidRDefault="00783E9C" w:rsidP="00783E9C">
            <w:pPr>
              <w:jc w:val="center"/>
            </w:pPr>
            <w:r w:rsidRPr="00AE03AD">
              <w:t>1</w:t>
            </w:r>
          </w:p>
        </w:tc>
        <w:tc>
          <w:tcPr>
            <w:tcW w:w="709" w:type="dxa"/>
          </w:tcPr>
          <w:p w:rsidR="00783E9C" w:rsidRPr="00AE03AD" w:rsidRDefault="00783E9C" w:rsidP="00783E9C">
            <w:pPr>
              <w:jc w:val="center"/>
            </w:pPr>
          </w:p>
        </w:tc>
        <w:tc>
          <w:tcPr>
            <w:tcW w:w="709" w:type="dxa"/>
          </w:tcPr>
          <w:p w:rsidR="00783E9C" w:rsidRPr="00AE03AD" w:rsidRDefault="00783E9C" w:rsidP="00783E9C">
            <w:pPr>
              <w:jc w:val="center"/>
            </w:pPr>
          </w:p>
        </w:tc>
        <w:tc>
          <w:tcPr>
            <w:tcW w:w="708" w:type="dxa"/>
          </w:tcPr>
          <w:p w:rsidR="00783E9C" w:rsidRPr="00AE03AD" w:rsidRDefault="00783E9C" w:rsidP="00783E9C">
            <w:pPr>
              <w:jc w:val="center"/>
            </w:pPr>
          </w:p>
        </w:tc>
        <w:tc>
          <w:tcPr>
            <w:tcW w:w="993" w:type="dxa"/>
          </w:tcPr>
          <w:p w:rsidR="00783E9C" w:rsidRPr="00AE03AD" w:rsidRDefault="00783E9C" w:rsidP="00783E9C">
            <w:pPr>
              <w:jc w:val="center"/>
            </w:pPr>
            <w:r w:rsidRPr="00AE03AD">
              <w:t>17</w:t>
            </w:r>
          </w:p>
        </w:tc>
      </w:tr>
      <w:tr w:rsidR="00783E9C" w:rsidRPr="00AE03AD" w:rsidTr="00783E9C">
        <w:trPr>
          <w:jc w:val="center"/>
        </w:trPr>
        <w:tc>
          <w:tcPr>
            <w:tcW w:w="1140" w:type="dxa"/>
          </w:tcPr>
          <w:p w:rsidR="00783E9C" w:rsidRPr="00AE03AD" w:rsidRDefault="00783E9C" w:rsidP="00783E9C">
            <w:pPr>
              <w:jc w:val="center"/>
              <w:rPr>
                <w:b/>
                <w:bCs/>
              </w:rPr>
            </w:pPr>
            <w:r w:rsidRPr="00AE03AD">
              <w:rPr>
                <w:b/>
                <w:bCs/>
              </w:rPr>
              <w:t>CO3</w:t>
            </w:r>
          </w:p>
        </w:tc>
        <w:tc>
          <w:tcPr>
            <w:tcW w:w="709" w:type="dxa"/>
          </w:tcPr>
          <w:p w:rsidR="00783E9C" w:rsidRPr="00AE03AD" w:rsidRDefault="00783E9C" w:rsidP="00783E9C">
            <w:pPr>
              <w:jc w:val="center"/>
            </w:pPr>
            <w:r w:rsidRPr="00AE03AD">
              <w:t>12</w:t>
            </w:r>
          </w:p>
        </w:tc>
        <w:tc>
          <w:tcPr>
            <w:tcW w:w="708" w:type="dxa"/>
          </w:tcPr>
          <w:p w:rsidR="00783E9C" w:rsidRPr="00AE03AD" w:rsidRDefault="00783E9C" w:rsidP="00783E9C">
            <w:pPr>
              <w:jc w:val="center"/>
            </w:pPr>
            <w:r w:rsidRPr="00AE03AD">
              <w:t>13</w:t>
            </w:r>
          </w:p>
        </w:tc>
        <w:tc>
          <w:tcPr>
            <w:tcW w:w="709" w:type="dxa"/>
          </w:tcPr>
          <w:p w:rsidR="00783E9C" w:rsidRPr="00AE03AD" w:rsidRDefault="00783E9C" w:rsidP="00783E9C">
            <w:pPr>
              <w:jc w:val="center"/>
            </w:pPr>
            <w:r w:rsidRPr="00AE03AD">
              <w:t>4</w:t>
            </w:r>
          </w:p>
        </w:tc>
        <w:tc>
          <w:tcPr>
            <w:tcW w:w="709" w:type="dxa"/>
          </w:tcPr>
          <w:p w:rsidR="00783E9C" w:rsidRPr="00AE03AD" w:rsidRDefault="00783E9C" w:rsidP="00783E9C">
            <w:pPr>
              <w:jc w:val="center"/>
            </w:pPr>
          </w:p>
        </w:tc>
        <w:tc>
          <w:tcPr>
            <w:tcW w:w="709" w:type="dxa"/>
          </w:tcPr>
          <w:p w:rsidR="00783E9C" w:rsidRPr="00AE03AD" w:rsidRDefault="00783E9C" w:rsidP="00783E9C">
            <w:pPr>
              <w:jc w:val="center"/>
            </w:pPr>
          </w:p>
        </w:tc>
        <w:tc>
          <w:tcPr>
            <w:tcW w:w="708" w:type="dxa"/>
          </w:tcPr>
          <w:p w:rsidR="00783E9C" w:rsidRPr="00AE03AD" w:rsidRDefault="00783E9C" w:rsidP="00783E9C">
            <w:pPr>
              <w:jc w:val="center"/>
            </w:pPr>
          </w:p>
        </w:tc>
        <w:tc>
          <w:tcPr>
            <w:tcW w:w="993" w:type="dxa"/>
          </w:tcPr>
          <w:p w:rsidR="00783E9C" w:rsidRPr="00AE03AD" w:rsidRDefault="00783E9C" w:rsidP="00783E9C">
            <w:pPr>
              <w:jc w:val="center"/>
            </w:pPr>
            <w:r w:rsidRPr="00AE03AD">
              <w:t>29</w:t>
            </w:r>
          </w:p>
        </w:tc>
      </w:tr>
      <w:tr w:rsidR="00783E9C" w:rsidRPr="00AE03AD" w:rsidTr="00783E9C">
        <w:trPr>
          <w:jc w:val="center"/>
        </w:trPr>
        <w:tc>
          <w:tcPr>
            <w:tcW w:w="1140" w:type="dxa"/>
          </w:tcPr>
          <w:p w:rsidR="00783E9C" w:rsidRPr="00AE03AD" w:rsidRDefault="00783E9C" w:rsidP="00783E9C">
            <w:pPr>
              <w:jc w:val="center"/>
              <w:rPr>
                <w:b/>
                <w:bCs/>
              </w:rPr>
            </w:pPr>
            <w:r w:rsidRPr="00AE03AD">
              <w:rPr>
                <w:b/>
                <w:bCs/>
              </w:rPr>
              <w:t>CO4</w:t>
            </w:r>
          </w:p>
        </w:tc>
        <w:tc>
          <w:tcPr>
            <w:tcW w:w="709" w:type="dxa"/>
          </w:tcPr>
          <w:p w:rsidR="00783E9C" w:rsidRPr="00AE03AD" w:rsidRDefault="00783E9C" w:rsidP="00783E9C">
            <w:pPr>
              <w:jc w:val="center"/>
            </w:pPr>
            <w:r w:rsidRPr="00AE03AD">
              <w:t>12</w:t>
            </w:r>
          </w:p>
        </w:tc>
        <w:tc>
          <w:tcPr>
            <w:tcW w:w="708" w:type="dxa"/>
          </w:tcPr>
          <w:p w:rsidR="00783E9C" w:rsidRPr="00AE03AD" w:rsidRDefault="00783E9C" w:rsidP="00783E9C">
            <w:pPr>
              <w:jc w:val="center"/>
            </w:pPr>
          </w:p>
        </w:tc>
        <w:tc>
          <w:tcPr>
            <w:tcW w:w="709" w:type="dxa"/>
          </w:tcPr>
          <w:p w:rsidR="00783E9C" w:rsidRPr="00AE03AD" w:rsidRDefault="00783E9C" w:rsidP="00783E9C">
            <w:pPr>
              <w:jc w:val="center"/>
            </w:pPr>
            <w:r w:rsidRPr="00AE03AD">
              <w:t>1</w:t>
            </w:r>
          </w:p>
        </w:tc>
        <w:tc>
          <w:tcPr>
            <w:tcW w:w="709" w:type="dxa"/>
          </w:tcPr>
          <w:p w:rsidR="00783E9C" w:rsidRPr="00AE03AD" w:rsidRDefault="00783E9C" w:rsidP="00783E9C">
            <w:pPr>
              <w:jc w:val="center"/>
            </w:pPr>
          </w:p>
        </w:tc>
        <w:tc>
          <w:tcPr>
            <w:tcW w:w="709" w:type="dxa"/>
          </w:tcPr>
          <w:p w:rsidR="00783E9C" w:rsidRPr="00AE03AD" w:rsidRDefault="00783E9C" w:rsidP="00783E9C">
            <w:pPr>
              <w:jc w:val="center"/>
            </w:pPr>
            <w:r w:rsidRPr="00AE03AD">
              <w:t>3</w:t>
            </w:r>
          </w:p>
        </w:tc>
        <w:tc>
          <w:tcPr>
            <w:tcW w:w="708" w:type="dxa"/>
          </w:tcPr>
          <w:p w:rsidR="00783E9C" w:rsidRPr="00AE03AD" w:rsidRDefault="00783E9C" w:rsidP="00783E9C">
            <w:pPr>
              <w:jc w:val="center"/>
            </w:pPr>
          </w:p>
        </w:tc>
        <w:tc>
          <w:tcPr>
            <w:tcW w:w="993" w:type="dxa"/>
          </w:tcPr>
          <w:p w:rsidR="00783E9C" w:rsidRPr="00AE03AD" w:rsidRDefault="00783E9C" w:rsidP="00783E9C">
            <w:pPr>
              <w:jc w:val="center"/>
            </w:pPr>
            <w:r w:rsidRPr="00AE03AD">
              <w:t>16</w:t>
            </w:r>
          </w:p>
        </w:tc>
      </w:tr>
      <w:tr w:rsidR="00783E9C" w:rsidRPr="00AE03AD" w:rsidTr="00783E9C">
        <w:trPr>
          <w:jc w:val="center"/>
        </w:trPr>
        <w:tc>
          <w:tcPr>
            <w:tcW w:w="1140" w:type="dxa"/>
          </w:tcPr>
          <w:p w:rsidR="00783E9C" w:rsidRPr="00AE03AD" w:rsidRDefault="00783E9C" w:rsidP="00783E9C">
            <w:pPr>
              <w:jc w:val="center"/>
              <w:rPr>
                <w:b/>
                <w:bCs/>
              </w:rPr>
            </w:pPr>
            <w:r w:rsidRPr="00AE03AD">
              <w:rPr>
                <w:b/>
                <w:bCs/>
              </w:rPr>
              <w:t>CO5</w:t>
            </w:r>
          </w:p>
        </w:tc>
        <w:tc>
          <w:tcPr>
            <w:tcW w:w="709" w:type="dxa"/>
          </w:tcPr>
          <w:p w:rsidR="00783E9C" w:rsidRPr="00AE03AD" w:rsidRDefault="00783E9C" w:rsidP="00783E9C">
            <w:pPr>
              <w:jc w:val="center"/>
            </w:pPr>
            <w:r w:rsidRPr="00AE03AD">
              <w:t>13</w:t>
            </w:r>
          </w:p>
        </w:tc>
        <w:tc>
          <w:tcPr>
            <w:tcW w:w="708" w:type="dxa"/>
          </w:tcPr>
          <w:p w:rsidR="00783E9C" w:rsidRPr="00AE03AD" w:rsidRDefault="00783E9C" w:rsidP="00783E9C">
            <w:pPr>
              <w:jc w:val="center"/>
            </w:pPr>
            <w:r w:rsidRPr="00AE03AD">
              <w:t>13</w:t>
            </w:r>
          </w:p>
        </w:tc>
        <w:tc>
          <w:tcPr>
            <w:tcW w:w="709" w:type="dxa"/>
          </w:tcPr>
          <w:p w:rsidR="00783E9C" w:rsidRPr="00AE03AD" w:rsidRDefault="00783E9C" w:rsidP="00783E9C">
            <w:pPr>
              <w:jc w:val="center"/>
            </w:pPr>
            <w:r w:rsidRPr="00AE03AD">
              <w:t>3</w:t>
            </w:r>
          </w:p>
        </w:tc>
        <w:tc>
          <w:tcPr>
            <w:tcW w:w="709" w:type="dxa"/>
          </w:tcPr>
          <w:p w:rsidR="00783E9C" w:rsidRPr="00AE03AD" w:rsidRDefault="00783E9C" w:rsidP="00783E9C">
            <w:pPr>
              <w:jc w:val="center"/>
            </w:pPr>
          </w:p>
        </w:tc>
        <w:tc>
          <w:tcPr>
            <w:tcW w:w="709" w:type="dxa"/>
          </w:tcPr>
          <w:p w:rsidR="00783E9C" w:rsidRPr="00AE03AD" w:rsidRDefault="00783E9C" w:rsidP="00783E9C">
            <w:pPr>
              <w:jc w:val="center"/>
            </w:pPr>
          </w:p>
        </w:tc>
        <w:tc>
          <w:tcPr>
            <w:tcW w:w="708" w:type="dxa"/>
          </w:tcPr>
          <w:p w:rsidR="00783E9C" w:rsidRPr="00AE03AD" w:rsidRDefault="00783E9C" w:rsidP="00783E9C">
            <w:pPr>
              <w:jc w:val="center"/>
            </w:pPr>
          </w:p>
        </w:tc>
        <w:tc>
          <w:tcPr>
            <w:tcW w:w="993" w:type="dxa"/>
          </w:tcPr>
          <w:p w:rsidR="00783E9C" w:rsidRPr="00AE03AD" w:rsidRDefault="00783E9C" w:rsidP="00783E9C">
            <w:pPr>
              <w:jc w:val="center"/>
            </w:pPr>
            <w:r w:rsidRPr="00AE03AD">
              <w:t>29</w:t>
            </w:r>
          </w:p>
        </w:tc>
      </w:tr>
      <w:tr w:rsidR="00783E9C" w:rsidRPr="00AE03AD" w:rsidTr="00783E9C">
        <w:trPr>
          <w:jc w:val="center"/>
        </w:trPr>
        <w:tc>
          <w:tcPr>
            <w:tcW w:w="1140" w:type="dxa"/>
          </w:tcPr>
          <w:p w:rsidR="00783E9C" w:rsidRPr="00AE03AD" w:rsidRDefault="00783E9C" w:rsidP="00783E9C">
            <w:pPr>
              <w:jc w:val="center"/>
              <w:rPr>
                <w:b/>
                <w:bCs/>
              </w:rPr>
            </w:pPr>
            <w:r w:rsidRPr="00AE03AD">
              <w:rPr>
                <w:b/>
                <w:bCs/>
              </w:rPr>
              <w:t>CO6</w:t>
            </w:r>
          </w:p>
        </w:tc>
        <w:tc>
          <w:tcPr>
            <w:tcW w:w="709" w:type="dxa"/>
          </w:tcPr>
          <w:p w:rsidR="00783E9C" w:rsidRPr="00AE03AD" w:rsidRDefault="00783E9C" w:rsidP="00783E9C">
            <w:pPr>
              <w:jc w:val="center"/>
            </w:pPr>
            <w:r w:rsidRPr="00AE03AD">
              <w:t>12</w:t>
            </w:r>
          </w:p>
        </w:tc>
        <w:tc>
          <w:tcPr>
            <w:tcW w:w="708" w:type="dxa"/>
          </w:tcPr>
          <w:p w:rsidR="00783E9C" w:rsidRPr="00AE03AD" w:rsidRDefault="00783E9C" w:rsidP="00783E9C">
            <w:pPr>
              <w:jc w:val="center"/>
            </w:pPr>
            <w:r w:rsidRPr="00AE03AD">
              <w:t>1</w:t>
            </w:r>
          </w:p>
        </w:tc>
        <w:tc>
          <w:tcPr>
            <w:tcW w:w="709" w:type="dxa"/>
          </w:tcPr>
          <w:p w:rsidR="00783E9C" w:rsidRPr="00AE03AD" w:rsidRDefault="00783E9C" w:rsidP="00783E9C">
            <w:pPr>
              <w:jc w:val="center"/>
            </w:pPr>
            <w:r w:rsidRPr="00AE03AD">
              <w:t>3</w:t>
            </w:r>
          </w:p>
        </w:tc>
        <w:tc>
          <w:tcPr>
            <w:tcW w:w="709" w:type="dxa"/>
          </w:tcPr>
          <w:p w:rsidR="00783E9C" w:rsidRPr="00AE03AD" w:rsidRDefault="00783E9C" w:rsidP="00783E9C">
            <w:pPr>
              <w:jc w:val="center"/>
            </w:pPr>
          </w:p>
        </w:tc>
        <w:tc>
          <w:tcPr>
            <w:tcW w:w="709" w:type="dxa"/>
          </w:tcPr>
          <w:p w:rsidR="00783E9C" w:rsidRPr="00AE03AD" w:rsidRDefault="00783E9C" w:rsidP="00783E9C">
            <w:pPr>
              <w:jc w:val="center"/>
            </w:pPr>
          </w:p>
        </w:tc>
        <w:tc>
          <w:tcPr>
            <w:tcW w:w="708" w:type="dxa"/>
          </w:tcPr>
          <w:p w:rsidR="00783E9C" w:rsidRPr="00AE03AD" w:rsidRDefault="00783E9C" w:rsidP="00783E9C">
            <w:pPr>
              <w:jc w:val="center"/>
            </w:pPr>
          </w:p>
        </w:tc>
        <w:tc>
          <w:tcPr>
            <w:tcW w:w="993" w:type="dxa"/>
          </w:tcPr>
          <w:p w:rsidR="00783E9C" w:rsidRPr="00AE03AD" w:rsidRDefault="00783E9C" w:rsidP="00783E9C">
            <w:pPr>
              <w:jc w:val="center"/>
            </w:pPr>
            <w:r w:rsidRPr="00AE03AD">
              <w:t>16</w:t>
            </w:r>
          </w:p>
        </w:tc>
      </w:tr>
      <w:tr w:rsidR="00783E9C" w:rsidRPr="00AE03AD" w:rsidTr="00783E9C">
        <w:trPr>
          <w:jc w:val="center"/>
        </w:trPr>
        <w:tc>
          <w:tcPr>
            <w:tcW w:w="5392" w:type="dxa"/>
            <w:gridSpan w:val="7"/>
          </w:tcPr>
          <w:p w:rsidR="00783E9C" w:rsidRPr="00AE03AD" w:rsidRDefault="00783E9C" w:rsidP="00783E9C"/>
        </w:tc>
        <w:tc>
          <w:tcPr>
            <w:tcW w:w="993" w:type="dxa"/>
          </w:tcPr>
          <w:p w:rsidR="00783E9C" w:rsidRPr="00AE03AD" w:rsidRDefault="00783E9C" w:rsidP="00783E9C">
            <w:pPr>
              <w:jc w:val="center"/>
              <w:rPr>
                <w:b/>
              </w:rPr>
            </w:pPr>
            <w:r w:rsidRPr="00AE03AD">
              <w:rPr>
                <w:b/>
              </w:rPr>
              <w:t>124</w:t>
            </w:r>
          </w:p>
        </w:tc>
      </w:tr>
    </w:tbl>
    <w:p w:rsidR="00783E9C" w:rsidRPr="00AE03AD" w:rsidRDefault="00783E9C" w:rsidP="0051318C">
      <w:pPr>
        <w:tabs>
          <w:tab w:val="left" w:pos="7110"/>
        </w:tabs>
      </w:pPr>
      <w:r w:rsidRPr="00AE03AD">
        <w:tab/>
      </w:r>
    </w:p>
    <w:p w:rsidR="00783E9C" w:rsidRDefault="00783E9C">
      <w:pPr>
        <w:rPr>
          <w:sz w:val="26"/>
        </w:rPr>
      </w:pPr>
      <w:r>
        <w:rPr>
          <w:sz w:val="26"/>
        </w:rPr>
        <w:br w:type="page"/>
      </w:r>
    </w:p>
    <w:p w:rsidR="00783E9C" w:rsidRDefault="00783E9C" w:rsidP="00405BDF">
      <w:r>
        <w:rPr>
          <w:noProof/>
        </w:rPr>
        <w:lastRenderedPageBreak/>
        <w:drawing>
          <wp:inline distT="0" distB="0" distL="0" distR="0" wp14:anchorId="4FE5AABB" wp14:editId="27C87B61">
            <wp:extent cx="5732145" cy="839470"/>
            <wp:effectExtent l="0" t="0" r="1905"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Default="00783E9C" w:rsidP="00405BDF"/>
    <w:p w:rsidR="00783E9C" w:rsidRPr="00D21B4B" w:rsidRDefault="00783E9C" w:rsidP="00783E9C">
      <w:pPr>
        <w:jc w:val="center"/>
        <w:rPr>
          <w:b/>
          <w:bCs/>
        </w:rPr>
      </w:pPr>
      <w:r w:rsidRPr="00D21B4B">
        <w:rPr>
          <w:b/>
          <w:bCs/>
        </w:rPr>
        <w:t>END SEMESTER EXAMINATION – APRIL / MAY 2024</w:t>
      </w:r>
    </w:p>
    <w:p w:rsidR="00783E9C" w:rsidRDefault="00783E9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3E9C" w:rsidRPr="001E42AE" w:rsidTr="0037089B">
        <w:trPr>
          <w:trHeight w:val="397"/>
          <w:jc w:val="center"/>
        </w:trPr>
        <w:tc>
          <w:tcPr>
            <w:tcW w:w="1555" w:type="dxa"/>
            <w:vAlign w:val="center"/>
          </w:tcPr>
          <w:p w:rsidR="00783E9C" w:rsidRPr="0037089B" w:rsidRDefault="00783E9C" w:rsidP="007E575B">
            <w:pPr>
              <w:pStyle w:val="Title"/>
              <w:jc w:val="left"/>
              <w:rPr>
                <w:b/>
                <w:sz w:val="22"/>
                <w:szCs w:val="22"/>
              </w:rPr>
            </w:pPr>
            <w:r w:rsidRPr="0037089B">
              <w:rPr>
                <w:b/>
                <w:sz w:val="22"/>
                <w:szCs w:val="22"/>
              </w:rPr>
              <w:t xml:space="preserve">Course Code      </w:t>
            </w:r>
          </w:p>
        </w:tc>
        <w:tc>
          <w:tcPr>
            <w:tcW w:w="6662" w:type="dxa"/>
            <w:vAlign w:val="center"/>
          </w:tcPr>
          <w:p w:rsidR="00783E9C" w:rsidRPr="0037089B" w:rsidRDefault="00783E9C" w:rsidP="007E575B">
            <w:pPr>
              <w:pStyle w:val="Title"/>
              <w:jc w:val="left"/>
              <w:rPr>
                <w:b/>
                <w:sz w:val="22"/>
                <w:szCs w:val="22"/>
              </w:rPr>
            </w:pPr>
            <w:r>
              <w:rPr>
                <w:b/>
                <w:sz w:val="22"/>
                <w:szCs w:val="22"/>
              </w:rPr>
              <w:t>18AE2039</w:t>
            </w:r>
          </w:p>
        </w:tc>
        <w:tc>
          <w:tcPr>
            <w:tcW w:w="1417" w:type="dxa"/>
            <w:vAlign w:val="center"/>
          </w:tcPr>
          <w:p w:rsidR="00783E9C" w:rsidRPr="0037089B" w:rsidRDefault="00783E9C"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783E9C" w:rsidRPr="0037089B" w:rsidRDefault="00783E9C" w:rsidP="007E575B">
            <w:pPr>
              <w:pStyle w:val="Title"/>
              <w:jc w:val="left"/>
              <w:rPr>
                <w:b/>
                <w:sz w:val="22"/>
                <w:szCs w:val="22"/>
              </w:rPr>
            </w:pPr>
            <w:r w:rsidRPr="0037089B">
              <w:rPr>
                <w:b/>
                <w:sz w:val="22"/>
                <w:szCs w:val="22"/>
              </w:rPr>
              <w:t>3hrs</w:t>
            </w:r>
          </w:p>
        </w:tc>
      </w:tr>
      <w:tr w:rsidR="00783E9C" w:rsidRPr="001E42AE" w:rsidTr="0037089B">
        <w:trPr>
          <w:trHeight w:val="397"/>
          <w:jc w:val="center"/>
        </w:trPr>
        <w:tc>
          <w:tcPr>
            <w:tcW w:w="1555" w:type="dxa"/>
            <w:vAlign w:val="center"/>
          </w:tcPr>
          <w:p w:rsidR="00783E9C" w:rsidRPr="0037089B" w:rsidRDefault="00783E9C" w:rsidP="007E575B">
            <w:pPr>
              <w:pStyle w:val="Title"/>
              <w:ind w:right="-160"/>
              <w:jc w:val="left"/>
              <w:rPr>
                <w:b/>
                <w:sz w:val="22"/>
                <w:szCs w:val="22"/>
              </w:rPr>
            </w:pPr>
            <w:r w:rsidRPr="0037089B">
              <w:rPr>
                <w:b/>
                <w:sz w:val="22"/>
                <w:szCs w:val="22"/>
              </w:rPr>
              <w:t xml:space="preserve">Course Name     </w:t>
            </w:r>
          </w:p>
        </w:tc>
        <w:tc>
          <w:tcPr>
            <w:tcW w:w="6662" w:type="dxa"/>
            <w:vAlign w:val="center"/>
          </w:tcPr>
          <w:p w:rsidR="00783E9C" w:rsidRPr="0037089B" w:rsidRDefault="00783E9C" w:rsidP="007E575B">
            <w:pPr>
              <w:pStyle w:val="Title"/>
              <w:jc w:val="left"/>
              <w:rPr>
                <w:b/>
                <w:sz w:val="22"/>
                <w:szCs w:val="22"/>
              </w:rPr>
            </w:pPr>
            <w:r>
              <w:rPr>
                <w:b/>
                <w:sz w:val="22"/>
                <w:szCs w:val="22"/>
              </w:rPr>
              <w:t>CRYOGENIC PROPULSION</w:t>
            </w:r>
          </w:p>
        </w:tc>
        <w:tc>
          <w:tcPr>
            <w:tcW w:w="1417" w:type="dxa"/>
            <w:vAlign w:val="center"/>
          </w:tcPr>
          <w:p w:rsidR="00783E9C" w:rsidRPr="0037089B" w:rsidRDefault="00783E9C" w:rsidP="007E575B">
            <w:pPr>
              <w:pStyle w:val="Title"/>
              <w:jc w:val="left"/>
              <w:rPr>
                <w:b/>
                <w:bCs/>
                <w:sz w:val="22"/>
                <w:szCs w:val="22"/>
              </w:rPr>
            </w:pPr>
            <w:r w:rsidRPr="0037089B">
              <w:rPr>
                <w:b/>
                <w:bCs/>
                <w:sz w:val="22"/>
                <w:szCs w:val="22"/>
              </w:rPr>
              <w:t xml:space="preserve">Max. Marks </w:t>
            </w:r>
          </w:p>
        </w:tc>
        <w:tc>
          <w:tcPr>
            <w:tcW w:w="851" w:type="dxa"/>
            <w:vAlign w:val="center"/>
          </w:tcPr>
          <w:p w:rsidR="00783E9C" w:rsidRPr="0037089B" w:rsidRDefault="00783E9C" w:rsidP="007E575B">
            <w:pPr>
              <w:pStyle w:val="Title"/>
              <w:jc w:val="left"/>
              <w:rPr>
                <w:b/>
                <w:sz w:val="22"/>
                <w:szCs w:val="22"/>
              </w:rPr>
            </w:pPr>
            <w:r w:rsidRPr="0037089B">
              <w:rPr>
                <w:b/>
                <w:sz w:val="22"/>
                <w:szCs w:val="22"/>
              </w:rPr>
              <w:t>100</w:t>
            </w:r>
          </w:p>
        </w:tc>
      </w:tr>
    </w:tbl>
    <w:p w:rsidR="00783E9C" w:rsidRDefault="00783E9C" w:rsidP="00B57D8D">
      <w:pPr>
        <w:ind w:left="720"/>
        <w:rPr>
          <w:highlight w:val="yellow"/>
        </w:rPr>
      </w:pPr>
    </w:p>
    <w:tbl>
      <w:tblPr>
        <w:tblStyle w:val="TableGrid"/>
        <w:tblW w:w="5817" w:type="pct"/>
        <w:tblInd w:w="-714" w:type="dxa"/>
        <w:tblLook w:val="04A0" w:firstRow="1" w:lastRow="0" w:firstColumn="1" w:lastColumn="0" w:noHBand="0" w:noVBand="1"/>
      </w:tblPr>
      <w:tblGrid>
        <w:gridCol w:w="546"/>
        <w:gridCol w:w="396"/>
        <w:gridCol w:w="8114"/>
        <w:gridCol w:w="670"/>
        <w:gridCol w:w="516"/>
        <w:gridCol w:w="511"/>
      </w:tblGrid>
      <w:tr w:rsidR="00783E9C" w:rsidRPr="00BA50B9" w:rsidTr="00783E9C">
        <w:trPr>
          <w:trHeight w:val="552"/>
        </w:trPr>
        <w:tc>
          <w:tcPr>
            <w:tcW w:w="257" w:type="pct"/>
            <w:vAlign w:val="center"/>
          </w:tcPr>
          <w:p w:rsidR="00783E9C" w:rsidRPr="006272BC" w:rsidRDefault="00783E9C" w:rsidP="005133D7">
            <w:pPr>
              <w:jc w:val="center"/>
              <w:rPr>
                <w:b/>
                <w:sz w:val="22"/>
                <w:szCs w:val="22"/>
              </w:rPr>
            </w:pPr>
            <w:r w:rsidRPr="006272BC">
              <w:rPr>
                <w:b/>
                <w:sz w:val="22"/>
                <w:szCs w:val="22"/>
              </w:rPr>
              <w:t>Q. No.</w:t>
            </w:r>
          </w:p>
        </w:tc>
        <w:tc>
          <w:tcPr>
            <w:tcW w:w="3957" w:type="pct"/>
            <w:gridSpan w:val="2"/>
            <w:vAlign w:val="center"/>
          </w:tcPr>
          <w:p w:rsidR="00783E9C" w:rsidRPr="006272BC" w:rsidRDefault="00783E9C" w:rsidP="005133D7">
            <w:pPr>
              <w:jc w:val="center"/>
              <w:rPr>
                <w:b/>
                <w:sz w:val="22"/>
                <w:szCs w:val="22"/>
              </w:rPr>
            </w:pPr>
            <w:r w:rsidRPr="006272BC">
              <w:rPr>
                <w:b/>
                <w:sz w:val="22"/>
                <w:szCs w:val="22"/>
              </w:rPr>
              <w:t>Questions</w:t>
            </w:r>
          </w:p>
        </w:tc>
        <w:tc>
          <w:tcPr>
            <w:tcW w:w="301" w:type="pct"/>
            <w:vAlign w:val="center"/>
          </w:tcPr>
          <w:p w:rsidR="00783E9C" w:rsidRPr="006272BC" w:rsidRDefault="00783E9C" w:rsidP="00405BDF">
            <w:pPr>
              <w:jc w:val="center"/>
              <w:rPr>
                <w:b/>
                <w:sz w:val="22"/>
                <w:szCs w:val="22"/>
              </w:rPr>
            </w:pPr>
            <w:r>
              <w:rPr>
                <w:b/>
                <w:sz w:val="22"/>
                <w:szCs w:val="22"/>
              </w:rPr>
              <w:t>CO</w:t>
            </w:r>
          </w:p>
        </w:tc>
        <w:tc>
          <w:tcPr>
            <w:tcW w:w="243" w:type="pct"/>
            <w:vAlign w:val="center"/>
          </w:tcPr>
          <w:p w:rsidR="00783E9C" w:rsidRPr="006272BC" w:rsidRDefault="00783E9C" w:rsidP="00375CD9">
            <w:pPr>
              <w:jc w:val="center"/>
              <w:rPr>
                <w:b/>
                <w:sz w:val="22"/>
                <w:szCs w:val="22"/>
              </w:rPr>
            </w:pPr>
            <w:r>
              <w:rPr>
                <w:b/>
                <w:sz w:val="22"/>
                <w:szCs w:val="22"/>
              </w:rPr>
              <w:t>BL</w:t>
            </w:r>
          </w:p>
        </w:tc>
        <w:tc>
          <w:tcPr>
            <w:tcW w:w="241" w:type="pct"/>
            <w:vAlign w:val="center"/>
          </w:tcPr>
          <w:p w:rsidR="00783E9C" w:rsidRPr="006272BC" w:rsidRDefault="00783E9C" w:rsidP="005133D7">
            <w:pPr>
              <w:jc w:val="center"/>
              <w:rPr>
                <w:b/>
                <w:sz w:val="22"/>
                <w:szCs w:val="22"/>
              </w:rPr>
            </w:pPr>
            <w:r w:rsidRPr="006272BC">
              <w:rPr>
                <w:b/>
                <w:sz w:val="22"/>
                <w:szCs w:val="22"/>
              </w:rPr>
              <w:t>M</w:t>
            </w:r>
          </w:p>
        </w:tc>
      </w:tr>
      <w:tr w:rsidR="00783E9C" w:rsidRPr="00BA50B9" w:rsidTr="00783E9C">
        <w:trPr>
          <w:trHeight w:val="550"/>
        </w:trPr>
        <w:tc>
          <w:tcPr>
            <w:tcW w:w="5000" w:type="pct"/>
            <w:gridSpan w:val="6"/>
            <w:vAlign w:val="center"/>
          </w:tcPr>
          <w:p w:rsidR="00783E9C" w:rsidRPr="0037089B" w:rsidRDefault="00783E9C" w:rsidP="008C57B9">
            <w:pPr>
              <w:jc w:val="center"/>
              <w:rPr>
                <w:b/>
                <w:sz w:val="22"/>
                <w:szCs w:val="22"/>
                <w:u w:val="single"/>
              </w:rPr>
            </w:pPr>
            <w:r w:rsidRPr="0037089B">
              <w:rPr>
                <w:b/>
                <w:sz w:val="22"/>
                <w:szCs w:val="22"/>
                <w:u w:val="single"/>
              </w:rPr>
              <w:t>PART – A (10 X 1 = 10 MARKS)</w:t>
            </w:r>
          </w:p>
        </w:tc>
      </w:tr>
      <w:tr w:rsidR="00783E9C" w:rsidRPr="001302DF" w:rsidTr="00783E9C">
        <w:trPr>
          <w:trHeight w:val="283"/>
        </w:trPr>
        <w:tc>
          <w:tcPr>
            <w:tcW w:w="257" w:type="pct"/>
            <w:vAlign w:val="bottom"/>
          </w:tcPr>
          <w:p w:rsidR="00783E9C" w:rsidRPr="001302DF" w:rsidRDefault="00783E9C" w:rsidP="00783E9C">
            <w:pPr>
              <w:jc w:val="center"/>
            </w:pPr>
            <w:r w:rsidRPr="001302DF">
              <w:t>1.</w:t>
            </w:r>
          </w:p>
        </w:tc>
        <w:tc>
          <w:tcPr>
            <w:tcW w:w="3957" w:type="pct"/>
            <w:gridSpan w:val="2"/>
          </w:tcPr>
          <w:p w:rsidR="00783E9C" w:rsidRPr="001302DF" w:rsidRDefault="00783E9C" w:rsidP="00783E9C">
            <w:pPr>
              <w:autoSpaceDE w:val="0"/>
              <w:autoSpaceDN w:val="0"/>
              <w:adjustRightInd w:val="0"/>
            </w:pPr>
            <w:r w:rsidRPr="001302DF">
              <w:t>State the application of nitrogen as a cryogen.</w:t>
            </w:r>
          </w:p>
        </w:tc>
        <w:tc>
          <w:tcPr>
            <w:tcW w:w="301" w:type="pct"/>
            <w:vAlign w:val="bottom"/>
          </w:tcPr>
          <w:p w:rsidR="00783E9C" w:rsidRPr="001302DF" w:rsidRDefault="00783E9C" w:rsidP="00783E9C">
            <w:pPr>
              <w:jc w:val="center"/>
            </w:pPr>
            <w:r w:rsidRPr="001302DF">
              <w:t>CO1</w:t>
            </w:r>
          </w:p>
        </w:tc>
        <w:tc>
          <w:tcPr>
            <w:tcW w:w="243" w:type="pct"/>
            <w:vAlign w:val="bottom"/>
          </w:tcPr>
          <w:p w:rsidR="00783E9C" w:rsidRPr="001302DF" w:rsidRDefault="00783E9C" w:rsidP="00783E9C">
            <w:pPr>
              <w:jc w:val="center"/>
            </w:pPr>
            <w:r w:rsidRPr="001302DF">
              <w:t>R</w:t>
            </w:r>
          </w:p>
        </w:tc>
        <w:tc>
          <w:tcPr>
            <w:tcW w:w="241" w:type="pct"/>
            <w:vAlign w:val="bottom"/>
          </w:tcPr>
          <w:p w:rsidR="00783E9C" w:rsidRPr="001302DF" w:rsidRDefault="00783E9C" w:rsidP="00783E9C">
            <w:pPr>
              <w:jc w:val="center"/>
            </w:pPr>
            <w:r w:rsidRPr="001302DF">
              <w:t>1</w:t>
            </w:r>
          </w:p>
        </w:tc>
      </w:tr>
      <w:tr w:rsidR="00783E9C" w:rsidRPr="001302DF" w:rsidTr="00783E9C">
        <w:trPr>
          <w:trHeight w:val="283"/>
        </w:trPr>
        <w:tc>
          <w:tcPr>
            <w:tcW w:w="257" w:type="pct"/>
            <w:vAlign w:val="bottom"/>
          </w:tcPr>
          <w:p w:rsidR="00783E9C" w:rsidRPr="001302DF" w:rsidRDefault="00783E9C" w:rsidP="00783E9C">
            <w:pPr>
              <w:jc w:val="center"/>
            </w:pPr>
            <w:r w:rsidRPr="001302DF">
              <w:t>2.</w:t>
            </w:r>
          </w:p>
        </w:tc>
        <w:tc>
          <w:tcPr>
            <w:tcW w:w="3957" w:type="pct"/>
            <w:gridSpan w:val="2"/>
            <w:vAlign w:val="bottom"/>
          </w:tcPr>
          <w:p w:rsidR="00783E9C" w:rsidRPr="001302DF" w:rsidRDefault="00783E9C" w:rsidP="00783E9C">
            <w:r w:rsidRPr="001302DF">
              <w:t>Explain why stainless steel is considered for handling cryog</w:t>
            </w:r>
            <w:r>
              <w:t>enic fluids.</w:t>
            </w:r>
          </w:p>
        </w:tc>
        <w:tc>
          <w:tcPr>
            <w:tcW w:w="301" w:type="pct"/>
            <w:vAlign w:val="bottom"/>
          </w:tcPr>
          <w:p w:rsidR="00783E9C" w:rsidRPr="001302DF" w:rsidRDefault="00783E9C" w:rsidP="00783E9C">
            <w:pPr>
              <w:jc w:val="center"/>
            </w:pPr>
            <w:r w:rsidRPr="001302DF">
              <w:t>CO1</w:t>
            </w:r>
          </w:p>
        </w:tc>
        <w:tc>
          <w:tcPr>
            <w:tcW w:w="243" w:type="pct"/>
            <w:vAlign w:val="bottom"/>
          </w:tcPr>
          <w:p w:rsidR="00783E9C" w:rsidRPr="001302DF" w:rsidRDefault="00783E9C" w:rsidP="00783E9C">
            <w:pPr>
              <w:jc w:val="center"/>
            </w:pPr>
            <w:r w:rsidRPr="001302DF">
              <w:t>U</w:t>
            </w:r>
          </w:p>
        </w:tc>
        <w:tc>
          <w:tcPr>
            <w:tcW w:w="241" w:type="pct"/>
            <w:vAlign w:val="bottom"/>
          </w:tcPr>
          <w:p w:rsidR="00783E9C" w:rsidRPr="001302DF" w:rsidRDefault="00783E9C" w:rsidP="00783E9C">
            <w:pPr>
              <w:jc w:val="center"/>
            </w:pPr>
            <w:r w:rsidRPr="001302DF">
              <w:t>1</w:t>
            </w:r>
          </w:p>
        </w:tc>
      </w:tr>
      <w:tr w:rsidR="00783E9C" w:rsidRPr="001302DF" w:rsidTr="00783E9C">
        <w:trPr>
          <w:trHeight w:val="283"/>
        </w:trPr>
        <w:tc>
          <w:tcPr>
            <w:tcW w:w="257" w:type="pct"/>
            <w:vAlign w:val="bottom"/>
          </w:tcPr>
          <w:p w:rsidR="00783E9C" w:rsidRPr="001302DF" w:rsidRDefault="00783E9C" w:rsidP="00783E9C">
            <w:pPr>
              <w:jc w:val="center"/>
            </w:pPr>
            <w:r w:rsidRPr="001302DF">
              <w:t>3.</w:t>
            </w:r>
          </w:p>
        </w:tc>
        <w:tc>
          <w:tcPr>
            <w:tcW w:w="3957" w:type="pct"/>
            <w:gridSpan w:val="2"/>
            <w:vAlign w:val="bottom"/>
          </w:tcPr>
          <w:p w:rsidR="00783E9C" w:rsidRPr="001302DF" w:rsidRDefault="00783E9C" w:rsidP="00783E9C">
            <w:r w:rsidRPr="001302DF">
              <w:t xml:space="preserve">Discuss the need for expansion valve in simple Linde Hampson system. </w:t>
            </w:r>
          </w:p>
        </w:tc>
        <w:tc>
          <w:tcPr>
            <w:tcW w:w="301" w:type="pct"/>
            <w:vAlign w:val="bottom"/>
          </w:tcPr>
          <w:p w:rsidR="00783E9C" w:rsidRPr="001302DF" w:rsidRDefault="00783E9C" w:rsidP="00783E9C">
            <w:pPr>
              <w:jc w:val="center"/>
            </w:pPr>
            <w:r w:rsidRPr="001302DF">
              <w:t>CO2</w:t>
            </w:r>
          </w:p>
        </w:tc>
        <w:tc>
          <w:tcPr>
            <w:tcW w:w="243" w:type="pct"/>
            <w:vAlign w:val="bottom"/>
          </w:tcPr>
          <w:p w:rsidR="00783E9C" w:rsidRPr="001302DF" w:rsidRDefault="00783E9C" w:rsidP="00783E9C">
            <w:pPr>
              <w:jc w:val="center"/>
            </w:pPr>
            <w:r w:rsidRPr="001302DF">
              <w:t>U</w:t>
            </w:r>
          </w:p>
        </w:tc>
        <w:tc>
          <w:tcPr>
            <w:tcW w:w="241" w:type="pct"/>
            <w:vAlign w:val="bottom"/>
          </w:tcPr>
          <w:p w:rsidR="00783E9C" w:rsidRPr="001302DF" w:rsidRDefault="00783E9C" w:rsidP="00783E9C">
            <w:pPr>
              <w:jc w:val="center"/>
            </w:pPr>
            <w:r w:rsidRPr="001302DF">
              <w:t>1</w:t>
            </w:r>
          </w:p>
        </w:tc>
      </w:tr>
      <w:tr w:rsidR="00783E9C" w:rsidRPr="001302DF" w:rsidTr="00783E9C">
        <w:trPr>
          <w:trHeight w:val="283"/>
        </w:trPr>
        <w:tc>
          <w:tcPr>
            <w:tcW w:w="257" w:type="pct"/>
            <w:vAlign w:val="bottom"/>
          </w:tcPr>
          <w:p w:rsidR="00783E9C" w:rsidRPr="001302DF" w:rsidRDefault="00783E9C" w:rsidP="00783E9C">
            <w:pPr>
              <w:jc w:val="center"/>
            </w:pPr>
            <w:r w:rsidRPr="001302DF">
              <w:t>4.</w:t>
            </w:r>
          </w:p>
        </w:tc>
        <w:tc>
          <w:tcPr>
            <w:tcW w:w="3957" w:type="pct"/>
            <w:gridSpan w:val="2"/>
          </w:tcPr>
          <w:p w:rsidR="00783E9C" w:rsidRPr="001302DF" w:rsidRDefault="00783E9C" w:rsidP="00783E9C">
            <w:r w:rsidRPr="001302DF">
              <w:t>List the type of refrigeration system used below 4 K.</w:t>
            </w:r>
          </w:p>
        </w:tc>
        <w:tc>
          <w:tcPr>
            <w:tcW w:w="301" w:type="pct"/>
            <w:vAlign w:val="bottom"/>
          </w:tcPr>
          <w:p w:rsidR="00783E9C" w:rsidRPr="001302DF" w:rsidRDefault="00783E9C" w:rsidP="00783E9C">
            <w:pPr>
              <w:jc w:val="center"/>
            </w:pPr>
            <w:r w:rsidRPr="001302DF">
              <w:t>CO2</w:t>
            </w:r>
          </w:p>
        </w:tc>
        <w:tc>
          <w:tcPr>
            <w:tcW w:w="243" w:type="pct"/>
            <w:vAlign w:val="bottom"/>
          </w:tcPr>
          <w:p w:rsidR="00783E9C" w:rsidRPr="001302DF" w:rsidRDefault="00783E9C" w:rsidP="00783E9C">
            <w:pPr>
              <w:jc w:val="center"/>
            </w:pPr>
            <w:r w:rsidRPr="001302DF">
              <w:t>R</w:t>
            </w:r>
          </w:p>
        </w:tc>
        <w:tc>
          <w:tcPr>
            <w:tcW w:w="241" w:type="pct"/>
            <w:vAlign w:val="bottom"/>
          </w:tcPr>
          <w:p w:rsidR="00783E9C" w:rsidRPr="001302DF" w:rsidRDefault="00783E9C" w:rsidP="00783E9C">
            <w:pPr>
              <w:jc w:val="center"/>
            </w:pPr>
            <w:r w:rsidRPr="001302DF">
              <w:t>1</w:t>
            </w:r>
          </w:p>
        </w:tc>
      </w:tr>
      <w:tr w:rsidR="00783E9C" w:rsidRPr="001302DF" w:rsidTr="00783E9C">
        <w:trPr>
          <w:trHeight w:val="283"/>
        </w:trPr>
        <w:tc>
          <w:tcPr>
            <w:tcW w:w="257" w:type="pct"/>
            <w:vAlign w:val="bottom"/>
          </w:tcPr>
          <w:p w:rsidR="00783E9C" w:rsidRPr="001302DF" w:rsidRDefault="00783E9C" w:rsidP="00783E9C">
            <w:pPr>
              <w:jc w:val="center"/>
            </w:pPr>
            <w:r w:rsidRPr="001302DF">
              <w:t>5.</w:t>
            </w:r>
          </w:p>
        </w:tc>
        <w:tc>
          <w:tcPr>
            <w:tcW w:w="3957" w:type="pct"/>
            <w:gridSpan w:val="2"/>
          </w:tcPr>
          <w:p w:rsidR="00783E9C" w:rsidRPr="001302DF" w:rsidRDefault="00783E9C" w:rsidP="00783E9C">
            <w:pPr>
              <w:pStyle w:val="Default"/>
            </w:pPr>
            <w:r w:rsidRPr="001302DF">
              <w:t>Define C.O.P.</w:t>
            </w:r>
          </w:p>
        </w:tc>
        <w:tc>
          <w:tcPr>
            <w:tcW w:w="301" w:type="pct"/>
            <w:vAlign w:val="bottom"/>
          </w:tcPr>
          <w:p w:rsidR="00783E9C" w:rsidRPr="001302DF" w:rsidRDefault="00783E9C" w:rsidP="00783E9C">
            <w:pPr>
              <w:jc w:val="center"/>
            </w:pPr>
            <w:r w:rsidRPr="001302DF">
              <w:t>CO3</w:t>
            </w:r>
          </w:p>
        </w:tc>
        <w:tc>
          <w:tcPr>
            <w:tcW w:w="243" w:type="pct"/>
            <w:vAlign w:val="bottom"/>
          </w:tcPr>
          <w:p w:rsidR="00783E9C" w:rsidRPr="001302DF" w:rsidRDefault="00783E9C" w:rsidP="00783E9C">
            <w:pPr>
              <w:jc w:val="center"/>
            </w:pPr>
            <w:r w:rsidRPr="001302DF">
              <w:t>R</w:t>
            </w:r>
          </w:p>
        </w:tc>
        <w:tc>
          <w:tcPr>
            <w:tcW w:w="241" w:type="pct"/>
            <w:vAlign w:val="bottom"/>
          </w:tcPr>
          <w:p w:rsidR="00783E9C" w:rsidRPr="001302DF" w:rsidRDefault="00783E9C" w:rsidP="00783E9C">
            <w:pPr>
              <w:jc w:val="center"/>
            </w:pPr>
            <w:r w:rsidRPr="001302DF">
              <w:t>1</w:t>
            </w:r>
          </w:p>
        </w:tc>
      </w:tr>
      <w:tr w:rsidR="00783E9C" w:rsidRPr="001302DF" w:rsidTr="00783E9C">
        <w:trPr>
          <w:trHeight w:val="283"/>
        </w:trPr>
        <w:tc>
          <w:tcPr>
            <w:tcW w:w="257" w:type="pct"/>
            <w:vAlign w:val="bottom"/>
          </w:tcPr>
          <w:p w:rsidR="00783E9C" w:rsidRPr="001302DF" w:rsidRDefault="00783E9C" w:rsidP="00783E9C">
            <w:pPr>
              <w:jc w:val="center"/>
            </w:pPr>
            <w:r w:rsidRPr="001302DF">
              <w:t>6.</w:t>
            </w:r>
          </w:p>
        </w:tc>
        <w:tc>
          <w:tcPr>
            <w:tcW w:w="3957" w:type="pct"/>
            <w:gridSpan w:val="2"/>
          </w:tcPr>
          <w:p w:rsidR="00783E9C" w:rsidRPr="001302DF" w:rsidRDefault="00783E9C" w:rsidP="00783E9C">
            <w:r w:rsidRPr="001302DF">
              <w:t>State the influence of shape on the storage tank design.</w:t>
            </w:r>
          </w:p>
        </w:tc>
        <w:tc>
          <w:tcPr>
            <w:tcW w:w="301" w:type="pct"/>
            <w:vAlign w:val="bottom"/>
          </w:tcPr>
          <w:p w:rsidR="00783E9C" w:rsidRPr="001302DF" w:rsidRDefault="00783E9C" w:rsidP="00783E9C">
            <w:pPr>
              <w:jc w:val="center"/>
            </w:pPr>
            <w:r w:rsidRPr="001302DF">
              <w:t>CO4</w:t>
            </w:r>
          </w:p>
        </w:tc>
        <w:tc>
          <w:tcPr>
            <w:tcW w:w="243" w:type="pct"/>
            <w:vAlign w:val="bottom"/>
          </w:tcPr>
          <w:p w:rsidR="00783E9C" w:rsidRPr="001302DF" w:rsidRDefault="00783E9C" w:rsidP="00783E9C">
            <w:pPr>
              <w:jc w:val="center"/>
            </w:pPr>
            <w:r w:rsidRPr="001302DF">
              <w:t>R</w:t>
            </w:r>
          </w:p>
        </w:tc>
        <w:tc>
          <w:tcPr>
            <w:tcW w:w="241" w:type="pct"/>
            <w:vAlign w:val="bottom"/>
          </w:tcPr>
          <w:p w:rsidR="00783E9C" w:rsidRPr="001302DF" w:rsidRDefault="00783E9C" w:rsidP="00783E9C">
            <w:pPr>
              <w:jc w:val="center"/>
            </w:pPr>
            <w:r w:rsidRPr="001302DF">
              <w:t>1</w:t>
            </w:r>
          </w:p>
        </w:tc>
      </w:tr>
      <w:tr w:rsidR="00783E9C" w:rsidRPr="001302DF" w:rsidTr="00783E9C">
        <w:trPr>
          <w:trHeight w:val="283"/>
        </w:trPr>
        <w:tc>
          <w:tcPr>
            <w:tcW w:w="257" w:type="pct"/>
            <w:vAlign w:val="bottom"/>
          </w:tcPr>
          <w:p w:rsidR="00783E9C" w:rsidRPr="001302DF" w:rsidRDefault="00783E9C" w:rsidP="00783E9C">
            <w:pPr>
              <w:jc w:val="center"/>
            </w:pPr>
            <w:r w:rsidRPr="001302DF">
              <w:t>7.</w:t>
            </w:r>
          </w:p>
        </w:tc>
        <w:tc>
          <w:tcPr>
            <w:tcW w:w="3957" w:type="pct"/>
            <w:gridSpan w:val="2"/>
            <w:vAlign w:val="bottom"/>
          </w:tcPr>
          <w:p w:rsidR="00783E9C" w:rsidRPr="001302DF" w:rsidRDefault="00783E9C" w:rsidP="00783E9C">
            <w:pPr>
              <w:pStyle w:val="ListParagraph"/>
              <w:ind w:left="0"/>
              <w:rPr>
                <w:noProof/>
                <w:lang w:eastAsia="zh-TW"/>
              </w:rPr>
            </w:pPr>
            <w:r w:rsidRPr="001302DF">
              <w:rPr>
                <w:lang w:val="en-IN"/>
              </w:rPr>
              <w:t>Define apparent thermal conductivity.</w:t>
            </w:r>
          </w:p>
        </w:tc>
        <w:tc>
          <w:tcPr>
            <w:tcW w:w="301" w:type="pct"/>
            <w:vAlign w:val="bottom"/>
          </w:tcPr>
          <w:p w:rsidR="00783E9C" w:rsidRPr="001302DF" w:rsidRDefault="00783E9C" w:rsidP="00783E9C">
            <w:pPr>
              <w:jc w:val="center"/>
            </w:pPr>
            <w:r w:rsidRPr="001302DF">
              <w:t>CO5</w:t>
            </w:r>
          </w:p>
        </w:tc>
        <w:tc>
          <w:tcPr>
            <w:tcW w:w="243" w:type="pct"/>
            <w:vAlign w:val="bottom"/>
          </w:tcPr>
          <w:p w:rsidR="00783E9C" w:rsidRPr="001302DF" w:rsidRDefault="00783E9C" w:rsidP="00783E9C">
            <w:pPr>
              <w:jc w:val="center"/>
            </w:pPr>
            <w:r w:rsidRPr="001302DF">
              <w:t>R</w:t>
            </w:r>
          </w:p>
        </w:tc>
        <w:tc>
          <w:tcPr>
            <w:tcW w:w="241" w:type="pct"/>
            <w:vAlign w:val="bottom"/>
          </w:tcPr>
          <w:p w:rsidR="00783E9C" w:rsidRPr="001302DF" w:rsidRDefault="00783E9C" w:rsidP="00783E9C">
            <w:pPr>
              <w:jc w:val="center"/>
            </w:pPr>
            <w:r w:rsidRPr="001302DF">
              <w:t>1</w:t>
            </w:r>
          </w:p>
        </w:tc>
      </w:tr>
      <w:tr w:rsidR="00783E9C" w:rsidRPr="001302DF" w:rsidTr="00783E9C">
        <w:trPr>
          <w:trHeight w:val="283"/>
        </w:trPr>
        <w:tc>
          <w:tcPr>
            <w:tcW w:w="257" w:type="pct"/>
            <w:vAlign w:val="bottom"/>
          </w:tcPr>
          <w:p w:rsidR="00783E9C" w:rsidRPr="001302DF" w:rsidRDefault="00783E9C" w:rsidP="00783E9C">
            <w:pPr>
              <w:jc w:val="center"/>
            </w:pPr>
            <w:r w:rsidRPr="001302DF">
              <w:t>8.</w:t>
            </w:r>
          </w:p>
        </w:tc>
        <w:tc>
          <w:tcPr>
            <w:tcW w:w="3957" w:type="pct"/>
            <w:gridSpan w:val="2"/>
            <w:vAlign w:val="bottom"/>
          </w:tcPr>
          <w:p w:rsidR="00783E9C" w:rsidRPr="001302DF" w:rsidRDefault="00783E9C" w:rsidP="00783E9C">
            <w:pPr>
              <w:rPr>
                <w:b/>
                <w:bCs/>
              </w:rPr>
            </w:pPr>
            <w:r w:rsidRPr="001302DF">
              <w:t>State the temperature range for which gas filled power insulation in best suited.</w:t>
            </w:r>
          </w:p>
        </w:tc>
        <w:tc>
          <w:tcPr>
            <w:tcW w:w="301" w:type="pct"/>
            <w:vAlign w:val="bottom"/>
          </w:tcPr>
          <w:p w:rsidR="00783E9C" w:rsidRPr="001302DF" w:rsidRDefault="00783E9C" w:rsidP="00783E9C">
            <w:pPr>
              <w:jc w:val="center"/>
            </w:pPr>
            <w:r w:rsidRPr="001302DF">
              <w:t>CO5</w:t>
            </w:r>
          </w:p>
        </w:tc>
        <w:tc>
          <w:tcPr>
            <w:tcW w:w="243" w:type="pct"/>
            <w:vAlign w:val="bottom"/>
          </w:tcPr>
          <w:p w:rsidR="00783E9C" w:rsidRPr="001302DF" w:rsidRDefault="00783E9C" w:rsidP="00783E9C">
            <w:pPr>
              <w:jc w:val="center"/>
            </w:pPr>
            <w:r w:rsidRPr="001302DF">
              <w:t>R</w:t>
            </w:r>
          </w:p>
        </w:tc>
        <w:tc>
          <w:tcPr>
            <w:tcW w:w="241" w:type="pct"/>
            <w:vAlign w:val="bottom"/>
          </w:tcPr>
          <w:p w:rsidR="00783E9C" w:rsidRPr="001302DF" w:rsidRDefault="00783E9C" w:rsidP="00783E9C">
            <w:pPr>
              <w:jc w:val="center"/>
            </w:pPr>
            <w:r w:rsidRPr="001302DF">
              <w:t>1</w:t>
            </w:r>
          </w:p>
        </w:tc>
      </w:tr>
      <w:tr w:rsidR="00783E9C" w:rsidRPr="001302DF" w:rsidTr="00783E9C">
        <w:trPr>
          <w:trHeight w:val="283"/>
        </w:trPr>
        <w:tc>
          <w:tcPr>
            <w:tcW w:w="257" w:type="pct"/>
            <w:vAlign w:val="bottom"/>
          </w:tcPr>
          <w:p w:rsidR="00783E9C" w:rsidRPr="001302DF" w:rsidRDefault="00783E9C" w:rsidP="00783E9C">
            <w:pPr>
              <w:jc w:val="center"/>
            </w:pPr>
            <w:r w:rsidRPr="001302DF">
              <w:t>9.</w:t>
            </w:r>
          </w:p>
        </w:tc>
        <w:tc>
          <w:tcPr>
            <w:tcW w:w="3957" w:type="pct"/>
            <w:gridSpan w:val="2"/>
          </w:tcPr>
          <w:p w:rsidR="00783E9C" w:rsidRPr="001302DF" w:rsidRDefault="00783E9C" w:rsidP="00783E9C">
            <w:pPr>
              <w:pStyle w:val="ListParagraph"/>
              <w:ind w:left="0"/>
              <w:rPr>
                <w:noProof/>
                <w:lang w:eastAsia="zh-TW"/>
              </w:rPr>
            </w:pPr>
            <w:r w:rsidRPr="001302DF">
              <w:t>State the specific impulse range obtained from liquid hydrogen liquid oxygen propellant system.</w:t>
            </w:r>
          </w:p>
        </w:tc>
        <w:tc>
          <w:tcPr>
            <w:tcW w:w="301" w:type="pct"/>
            <w:vAlign w:val="bottom"/>
          </w:tcPr>
          <w:p w:rsidR="00783E9C" w:rsidRPr="001302DF" w:rsidRDefault="00783E9C" w:rsidP="00783E9C">
            <w:pPr>
              <w:jc w:val="center"/>
            </w:pPr>
            <w:r w:rsidRPr="001302DF">
              <w:t>CO6</w:t>
            </w:r>
          </w:p>
        </w:tc>
        <w:tc>
          <w:tcPr>
            <w:tcW w:w="243" w:type="pct"/>
            <w:vAlign w:val="bottom"/>
          </w:tcPr>
          <w:p w:rsidR="00783E9C" w:rsidRPr="001302DF" w:rsidRDefault="00783E9C" w:rsidP="00783E9C">
            <w:pPr>
              <w:jc w:val="center"/>
            </w:pPr>
            <w:r w:rsidRPr="001302DF">
              <w:t>R</w:t>
            </w:r>
          </w:p>
        </w:tc>
        <w:tc>
          <w:tcPr>
            <w:tcW w:w="241" w:type="pct"/>
            <w:vAlign w:val="bottom"/>
          </w:tcPr>
          <w:p w:rsidR="00783E9C" w:rsidRPr="001302DF" w:rsidRDefault="00783E9C" w:rsidP="00783E9C">
            <w:pPr>
              <w:jc w:val="center"/>
            </w:pPr>
            <w:r w:rsidRPr="001302DF">
              <w:t>1</w:t>
            </w:r>
          </w:p>
        </w:tc>
      </w:tr>
      <w:tr w:rsidR="00783E9C" w:rsidRPr="001302DF" w:rsidTr="00783E9C">
        <w:trPr>
          <w:trHeight w:val="283"/>
        </w:trPr>
        <w:tc>
          <w:tcPr>
            <w:tcW w:w="257" w:type="pct"/>
            <w:vAlign w:val="bottom"/>
          </w:tcPr>
          <w:p w:rsidR="00783E9C" w:rsidRPr="001302DF" w:rsidRDefault="00783E9C" w:rsidP="00783E9C">
            <w:pPr>
              <w:jc w:val="center"/>
            </w:pPr>
            <w:r w:rsidRPr="001302DF">
              <w:t>10.</w:t>
            </w:r>
          </w:p>
        </w:tc>
        <w:tc>
          <w:tcPr>
            <w:tcW w:w="3957" w:type="pct"/>
            <w:gridSpan w:val="2"/>
          </w:tcPr>
          <w:p w:rsidR="00783E9C" w:rsidRPr="001302DF" w:rsidRDefault="00783E9C" w:rsidP="00783E9C">
            <w:r w:rsidRPr="001302DF">
              <w:t>Illustrate the properties of liquid hydrogen.</w:t>
            </w:r>
          </w:p>
        </w:tc>
        <w:tc>
          <w:tcPr>
            <w:tcW w:w="301" w:type="pct"/>
            <w:vAlign w:val="bottom"/>
          </w:tcPr>
          <w:p w:rsidR="00783E9C" w:rsidRPr="001302DF" w:rsidRDefault="00783E9C" w:rsidP="00783E9C">
            <w:pPr>
              <w:jc w:val="center"/>
            </w:pPr>
            <w:r w:rsidRPr="001302DF">
              <w:t>CO6</w:t>
            </w:r>
          </w:p>
        </w:tc>
        <w:tc>
          <w:tcPr>
            <w:tcW w:w="243" w:type="pct"/>
            <w:vAlign w:val="bottom"/>
          </w:tcPr>
          <w:p w:rsidR="00783E9C" w:rsidRPr="001302DF" w:rsidRDefault="00783E9C" w:rsidP="00783E9C">
            <w:pPr>
              <w:jc w:val="center"/>
            </w:pPr>
            <w:r w:rsidRPr="001302DF">
              <w:t>R</w:t>
            </w:r>
          </w:p>
        </w:tc>
        <w:tc>
          <w:tcPr>
            <w:tcW w:w="241" w:type="pct"/>
            <w:vAlign w:val="bottom"/>
          </w:tcPr>
          <w:p w:rsidR="00783E9C" w:rsidRPr="001302DF" w:rsidRDefault="00783E9C" w:rsidP="00783E9C">
            <w:pPr>
              <w:jc w:val="center"/>
            </w:pPr>
            <w:r w:rsidRPr="001302DF">
              <w:t>1</w:t>
            </w:r>
          </w:p>
        </w:tc>
      </w:tr>
      <w:tr w:rsidR="00783E9C" w:rsidRPr="00BA50B9" w:rsidTr="0037089B">
        <w:trPr>
          <w:trHeight w:val="552"/>
        </w:trPr>
        <w:tc>
          <w:tcPr>
            <w:tcW w:w="5000" w:type="pct"/>
            <w:gridSpan w:val="6"/>
            <w:vAlign w:val="center"/>
          </w:tcPr>
          <w:p w:rsidR="00783E9C" w:rsidRPr="009D0856" w:rsidRDefault="00783E9C" w:rsidP="00783E9C">
            <w:pPr>
              <w:jc w:val="center"/>
              <w:rPr>
                <w:b/>
                <w:sz w:val="22"/>
                <w:szCs w:val="22"/>
                <w:u w:val="single"/>
              </w:rPr>
            </w:pPr>
            <w:r w:rsidRPr="009D0856">
              <w:rPr>
                <w:b/>
                <w:sz w:val="22"/>
                <w:szCs w:val="22"/>
                <w:u w:val="single"/>
              </w:rPr>
              <w:t>PART – B (6 X 3 = 18 MARKS)</w:t>
            </w:r>
          </w:p>
        </w:tc>
      </w:tr>
      <w:tr w:rsidR="00783E9C" w:rsidRPr="00BA50B9" w:rsidTr="00783E9C">
        <w:trPr>
          <w:trHeight w:val="283"/>
        </w:trPr>
        <w:tc>
          <w:tcPr>
            <w:tcW w:w="257" w:type="pct"/>
          </w:tcPr>
          <w:p w:rsidR="00783E9C" w:rsidRPr="00704EF8" w:rsidRDefault="00783E9C" w:rsidP="00783E9C">
            <w:pPr>
              <w:pStyle w:val="NoSpacing"/>
              <w:jc w:val="center"/>
            </w:pPr>
            <w:r w:rsidRPr="00704EF8">
              <w:t>11.</w:t>
            </w:r>
          </w:p>
        </w:tc>
        <w:tc>
          <w:tcPr>
            <w:tcW w:w="3957" w:type="pct"/>
            <w:gridSpan w:val="2"/>
            <w:vAlign w:val="bottom"/>
          </w:tcPr>
          <w:p w:rsidR="00783E9C" w:rsidRPr="00704EF8" w:rsidRDefault="00783E9C" w:rsidP="00783E9C">
            <w:pPr>
              <w:shd w:val="clear" w:color="auto" w:fill="FFFFFF"/>
              <w:spacing w:before="100" w:beforeAutospacing="1"/>
              <w:jc w:val="both"/>
              <w:rPr>
                <w:color w:val="1F1F1F"/>
              </w:rPr>
            </w:pPr>
            <w:r w:rsidRPr="00704EF8">
              <w:rPr>
                <w:color w:val="1F1F1F"/>
              </w:rPr>
              <w:t xml:space="preserve">Discuss how the specific heat capacity of a cryogenic fluid influences its storage capability. </w:t>
            </w:r>
          </w:p>
        </w:tc>
        <w:tc>
          <w:tcPr>
            <w:tcW w:w="301" w:type="pct"/>
          </w:tcPr>
          <w:p w:rsidR="00783E9C" w:rsidRPr="00704EF8" w:rsidRDefault="00783E9C" w:rsidP="00783E9C">
            <w:pPr>
              <w:pStyle w:val="NoSpacing"/>
              <w:jc w:val="center"/>
            </w:pPr>
            <w:r w:rsidRPr="00704EF8">
              <w:t>CO1</w:t>
            </w:r>
          </w:p>
        </w:tc>
        <w:tc>
          <w:tcPr>
            <w:tcW w:w="243" w:type="pct"/>
          </w:tcPr>
          <w:p w:rsidR="00783E9C" w:rsidRPr="00704EF8" w:rsidRDefault="00783E9C" w:rsidP="00783E9C">
            <w:pPr>
              <w:pStyle w:val="NoSpacing"/>
              <w:jc w:val="center"/>
            </w:pPr>
            <w:r w:rsidRPr="00704EF8">
              <w:t>U</w:t>
            </w:r>
          </w:p>
        </w:tc>
        <w:tc>
          <w:tcPr>
            <w:tcW w:w="241" w:type="pct"/>
          </w:tcPr>
          <w:p w:rsidR="00783E9C" w:rsidRPr="00704EF8" w:rsidRDefault="00783E9C" w:rsidP="00783E9C">
            <w:pPr>
              <w:pStyle w:val="NoSpacing"/>
              <w:jc w:val="center"/>
            </w:pPr>
            <w:r w:rsidRPr="00704EF8">
              <w:t>3</w:t>
            </w:r>
          </w:p>
        </w:tc>
      </w:tr>
      <w:tr w:rsidR="00783E9C" w:rsidRPr="00BA50B9" w:rsidTr="00783E9C">
        <w:trPr>
          <w:trHeight w:val="283"/>
        </w:trPr>
        <w:tc>
          <w:tcPr>
            <w:tcW w:w="257" w:type="pct"/>
          </w:tcPr>
          <w:p w:rsidR="00783E9C" w:rsidRPr="00704EF8" w:rsidRDefault="00783E9C" w:rsidP="00783E9C">
            <w:pPr>
              <w:pStyle w:val="NoSpacing"/>
              <w:jc w:val="center"/>
            </w:pPr>
            <w:r w:rsidRPr="00704EF8">
              <w:t>12.</w:t>
            </w:r>
          </w:p>
        </w:tc>
        <w:tc>
          <w:tcPr>
            <w:tcW w:w="3957" w:type="pct"/>
            <w:gridSpan w:val="2"/>
            <w:vAlign w:val="bottom"/>
          </w:tcPr>
          <w:p w:rsidR="00783E9C" w:rsidRPr="00704EF8" w:rsidRDefault="00783E9C" w:rsidP="00783E9C">
            <w:pPr>
              <w:pStyle w:val="NoSpacing"/>
            </w:pPr>
            <w:r w:rsidRPr="00704EF8">
              <w:t>Explain1 Joule Thompson effects.</w:t>
            </w:r>
          </w:p>
        </w:tc>
        <w:tc>
          <w:tcPr>
            <w:tcW w:w="301" w:type="pct"/>
          </w:tcPr>
          <w:p w:rsidR="00783E9C" w:rsidRPr="00704EF8" w:rsidRDefault="00783E9C" w:rsidP="00783E9C">
            <w:pPr>
              <w:pStyle w:val="NoSpacing"/>
              <w:jc w:val="center"/>
            </w:pPr>
            <w:r w:rsidRPr="00704EF8">
              <w:t>CO2</w:t>
            </w:r>
          </w:p>
        </w:tc>
        <w:tc>
          <w:tcPr>
            <w:tcW w:w="243" w:type="pct"/>
          </w:tcPr>
          <w:p w:rsidR="00783E9C" w:rsidRPr="00704EF8" w:rsidRDefault="00783E9C" w:rsidP="00783E9C">
            <w:pPr>
              <w:pStyle w:val="NoSpacing"/>
              <w:jc w:val="center"/>
            </w:pPr>
            <w:r w:rsidRPr="00704EF8">
              <w:t>U</w:t>
            </w:r>
          </w:p>
        </w:tc>
        <w:tc>
          <w:tcPr>
            <w:tcW w:w="241" w:type="pct"/>
          </w:tcPr>
          <w:p w:rsidR="00783E9C" w:rsidRPr="00704EF8" w:rsidRDefault="00783E9C" w:rsidP="00783E9C">
            <w:pPr>
              <w:pStyle w:val="NoSpacing"/>
              <w:jc w:val="center"/>
            </w:pPr>
            <w:r w:rsidRPr="00704EF8">
              <w:t>3</w:t>
            </w:r>
          </w:p>
        </w:tc>
      </w:tr>
      <w:tr w:rsidR="00783E9C" w:rsidRPr="00BA50B9" w:rsidTr="00783E9C">
        <w:trPr>
          <w:trHeight w:val="283"/>
        </w:trPr>
        <w:tc>
          <w:tcPr>
            <w:tcW w:w="257" w:type="pct"/>
          </w:tcPr>
          <w:p w:rsidR="00783E9C" w:rsidRPr="00704EF8" w:rsidRDefault="00783E9C" w:rsidP="00783E9C">
            <w:pPr>
              <w:pStyle w:val="NoSpacing"/>
              <w:jc w:val="center"/>
            </w:pPr>
            <w:r w:rsidRPr="00704EF8">
              <w:t>13.</w:t>
            </w:r>
          </w:p>
        </w:tc>
        <w:tc>
          <w:tcPr>
            <w:tcW w:w="3957" w:type="pct"/>
            <w:gridSpan w:val="2"/>
          </w:tcPr>
          <w:p w:rsidR="00783E9C" w:rsidRPr="00704EF8" w:rsidRDefault="00783E9C" w:rsidP="00783E9C">
            <w:pPr>
              <w:pStyle w:val="NoSpacing"/>
              <w:jc w:val="both"/>
            </w:pPr>
            <w:r w:rsidRPr="00704EF8">
              <w:rPr>
                <w:bCs/>
                <w:lang w:val="en-GB"/>
              </w:rPr>
              <w:t xml:space="preserve">Differentiate between Gifford Mc-Mohan (G-M) refrigerator and Solvay’s refrigerator. </w:t>
            </w:r>
          </w:p>
        </w:tc>
        <w:tc>
          <w:tcPr>
            <w:tcW w:w="301" w:type="pct"/>
          </w:tcPr>
          <w:p w:rsidR="00783E9C" w:rsidRPr="00704EF8" w:rsidRDefault="00783E9C" w:rsidP="00783E9C">
            <w:pPr>
              <w:pStyle w:val="NoSpacing"/>
              <w:jc w:val="center"/>
            </w:pPr>
            <w:r w:rsidRPr="00704EF8">
              <w:t>CO3</w:t>
            </w:r>
          </w:p>
        </w:tc>
        <w:tc>
          <w:tcPr>
            <w:tcW w:w="243" w:type="pct"/>
          </w:tcPr>
          <w:p w:rsidR="00783E9C" w:rsidRPr="00704EF8" w:rsidRDefault="00783E9C" w:rsidP="00783E9C">
            <w:pPr>
              <w:pStyle w:val="NoSpacing"/>
              <w:jc w:val="center"/>
            </w:pPr>
            <w:r w:rsidRPr="00704EF8">
              <w:t>An</w:t>
            </w:r>
          </w:p>
        </w:tc>
        <w:tc>
          <w:tcPr>
            <w:tcW w:w="241" w:type="pct"/>
          </w:tcPr>
          <w:p w:rsidR="00783E9C" w:rsidRPr="00704EF8" w:rsidRDefault="00783E9C" w:rsidP="00783E9C">
            <w:pPr>
              <w:pStyle w:val="NoSpacing"/>
              <w:jc w:val="center"/>
            </w:pPr>
            <w:r w:rsidRPr="00704EF8">
              <w:t>3</w:t>
            </w:r>
          </w:p>
        </w:tc>
      </w:tr>
      <w:tr w:rsidR="00783E9C" w:rsidRPr="00BA50B9" w:rsidTr="00783E9C">
        <w:trPr>
          <w:trHeight w:val="283"/>
        </w:trPr>
        <w:tc>
          <w:tcPr>
            <w:tcW w:w="257" w:type="pct"/>
          </w:tcPr>
          <w:p w:rsidR="00783E9C" w:rsidRPr="00704EF8" w:rsidRDefault="00783E9C" w:rsidP="00783E9C">
            <w:pPr>
              <w:pStyle w:val="NoSpacing"/>
              <w:jc w:val="center"/>
            </w:pPr>
            <w:r w:rsidRPr="00704EF8">
              <w:t>14.</w:t>
            </w:r>
          </w:p>
        </w:tc>
        <w:tc>
          <w:tcPr>
            <w:tcW w:w="3957" w:type="pct"/>
            <w:gridSpan w:val="2"/>
            <w:vAlign w:val="bottom"/>
          </w:tcPr>
          <w:p w:rsidR="00783E9C" w:rsidRPr="00704EF8" w:rsidRDefault="00783E9C" w:rsidP="00783E9C">
            <w:pPr>
              <w:pStyle w:val="Default"/>
            </w:pPr>
            <w:r w:rsidRPr="00704EF8">
              <w:t>Explain the various Safety devices used to handle cryogenic cryogens.</w:t>
            </w:r>
          </w:p>
        </w:tc>
        <w:tc>
          <w:tcPr>
            <w:tcW w:w="301" w:type="pct"/>
          </w:tcPr>
          <w:p w:rsidR="00783E9C" w:rsidRPr="00704EF8" w:rsidRDefault="00783E9C" w:rsidP="00783E9C">
            <w:pPr>
              <w:pStyle w:val="NoSpacing"/>
              <w:jc w:val="center"/>
            </w:pPr>
            <w:r w:rsidRPr="00704EF8">
              <w:t>CO4</w:t>
            </w:r>
          </w:p>
        </w:tc>
        <w:tc>
          <w:tcPr>
            <w:tcW w:w="243" w:type="pct"/>
          </w:tcPr>
          <w:p w:rsidR="00783E9C" w:rsidRPr="00704EF8" w:rsidRDefault="00783E9C" w:rsidP="00783E9C">
            <w:pPr>
              <w:pStyle w:val="NoSpacing"/>
              <w:jc w:val="center"/>
            </w:pPr>
            <w:r w:rsidRPr="00704EF8">
              <w:t>A</w:t>
            </w:r>
          </w:p>
        </w:tc>
        <w:tc>
          <w:tcPr>
            <w:tcW w:w="241" w:type="pct"/>
          </w:tcPr>
          <w:p w:rsidR="00783E9C" w:rsidRPr="00704EF8" w:rsidRDefault="00783E9C" w:rsidP="00783E9C">
            <w:pPr>
              <w:pStyle w:val="NoSpacing"/>
              <w:jc w:val="center"/>
            </w:pPr>
            <w:r w:rsidRPr="00704EF8">
              <w:t>3</w:t>
            </w:r>
          </w:p>
        </w:tc>
      </w:tr>
      <w:tr w:rsidR="00783E9C" w:rsidRPr="00BA50B9" w:rsidTr="00783E9C">
        <w:trPr>
          <w:trHeight w:val="283"/>
        </w:trPr>
        <w:tc>
          <w:tcPr>
            <w:tcW w:w="257" w:type="pct"/>
          </w:tcPr>
          <w:p w:rsidR="00783E9C" w:rsidRPr="00704EF8" w:rsidRDefault="00783E9C" w:rsidP="00783E9C">
            <w:pPr>
              <w:pStyle w:val="NoSpacing"/>
              <w:jc w:val="center"/>
            </w:pPr>
            <w:r w:rsidRPr="00704EF8">
              <w:t>15.</w:t>
            </w:r>
          </w:p>
        </w:tc>
        <w:tc>
          <w:tcPr>
            <w:tcW w:w="3957" w:type="pct"/>
            <w:gridSpan w:val="2"/>
          </w:tcPr>
          <w:p w:rsidR="00783E9C" w:rsidRPr="00704EF8" w:rsidRDefault="00783E9C" w:rsidP="00783E9C">
            <w:pPr>
              <w:pStyle w:val="NoSpacing"/>
            </w:pPr>
            <w:r w:rsidRPr="00704EF8">
              <w:t>State the need for insulating cryogenic containers.</w:t>
            </w:r>
          </w:p>
        </w:tc>
        <w:tc>
          <w:tcPr>
            <w:tcW w:w="301" w:type="pct"/>
          </w:tcPr>
          <w:p w:rsidR="00783E9C" w:rsidRPr="00704EF8" w:rsidRDefault="00783E9C" w:rsidP="00783E9C">
            <w:pPr>
              <w:pStyle w:val="NoSpacing"/>
              <w:jc w:val="center"/>
            </w:pPr>
            <w:r w:rsidRPr="00704EF8">
              <w:t>CO5</w:t>
            </w:r>
          </w:p>
        </w:tc>
        <w:tc>
          <w:tcPr>
            <w:tcW w:w="243" w:type="pct"/>
          </w:tcPr>
          <w:p w:rsidR="00783E9C" w:rsidRPr="00704EF8" w:rsidRDefault="00783E9C" w:rsidP="00783E9C">
            <w:pPr>
              <w:pStyle w:val="NoSpacing"/>
              <w:jc w:val="center"/>
            </w:pPr>
            <w:r w:rsidRPr="00704EF8">
              <w:t>R</w:t>
            </w:r>
          </w:p>
        </w:tc>
        <w:tc>
          <w:tcPr>
            <w:tcW w:w="241" w:type="pct"/>
          </w:tcPr>
          <w:p w:rsidR="00783E9C" w:rsidRPr="00704EF8" w:rsidRDefault="00783E9C" w:rsidP="00783E9C">
            <w:pPr>
              <w:pStyle w:val="NoSpacing"/>
              <w:jc w:val="center"/>
            </w:pPr>
            <w:r w:rsidRPr="00704EF8">
              <w:t>3</w:t>
            </w:r>
          </w:p>
        </w:tc>
      </w:tr>
      <w:tr w:rsidR="00783E9C" w:rsidRPr="00BA50B9" w:rsidTr="00783E9C">
        <w:trPr>
          <w:trHeight w:val="283"/>
        </w:trPr>
        <w:tc>
          <w:tcPr>
            <w:tcW w:w="257" w:type="pct"/>
          </w:tcPr>
          <w:p w:rsidR="00783E9C" w:rsidRPr="00704EF8" w:rsidRDefault="00783E9C" w:rsidP="00783E9C">
            <w:pPr>
              <w:pStyle w:val="NoSpacing"/>
              <w:jc w:val="center"/>
            </w:pPr>
            <w:r w:rsidRPr="00704EF8">
              <w:t>16.</w:t>
            </w:r>
          </w:p>
        </w:tc>
        <w:tc>
          <w:tcPr>
            <w:tcW w:w="3957" w:type="pct"/>
            <w:gridSpan w:val="2"/>
            <w:vAlign w:val="bottom"/>
          </w:tcPr>
          <w:p w:rsidR="00783E9C" w:rsidRPr="00704EF8" w:rsidRDefault="00783E9C" w:rsidP="00783E9C">
            <w:pPr>
              <w:pStyle w:val="NoSpacing"/>
            </w:pPr>
            <w:r w:rsidRPr="00704EF8">
              <w:rPr>
                <w:color w:val="1F1F1F"/>
              </w:rPr>
              <w:t>Discuss the challenges associated with cryogenic fuel management in a spacecraft propulsion system.</w:t>
            </w:r>
          </w:p>
        </w:tc>
        <w:tc>
          <w:tcPr>
            <w:tcW w:w="301" w:type="pct"/>
          </w:tcPr>
          <w:p w:rsidR="00783E9C" w:rsidRPr="00704EF8" w:rsidRDefault="00783E9C" w:rsidP="00783E9C">
            <w:pPr>
              <w:pStyle w:val="NoSpacing"/>
              <w:jc w:val="center"/>
            </w:pPr>
            <w:r w:rsidRPr="00704EF8">
              <w:t>CO6</w:t>
            </w:r>
          </w:p>
        </w:tc>
        <w:tc>
          <w:tcPr>
            <w:tcW w:w="243" w:type="pct"/>
          </w:tcPr>
          <w:p w:rsidR="00783E9C" w:rsidRPr="00704EF8" w:rsidRDefault="00783E9C" w:rsidP="00783E9C">
            <w:pPr>
              <w:pStyle w:val="NoSpacing"/>
              <w:jc w:val="center"/>
            </w:pPr>
            <w:r w:rsidRPr="00704EF8">
              <w:t>U</w:t>
            </w:r>
          </w:p>
        </w:tc>
        <w:tc>
          <w:tcPr>
            <w:tcW w:w="241" w:type="pct"/>
          </w:tcPr>
          <w:p w:rsidR="00783E9C" w:rsidRPr="00704EF8" w:rsidRDefault="00783E9C" w:rsidP="00783E9C">
            <w:pPr>
              <w:pStyle w:val="NoSpacing"/>
              <w:jc w:val="center"/>
            </w:pPr>
            <w:r w:rsidRPr="00704EF8">
              <w:t>3</w:t>
            </w:r>
          </w:p>
        </w:tc>
      </w:tr>
      <w:tr w:rsidR="00783E9C" w:rsidRPr="00BA50B9" w:rsidTr="0037089B">
        <w:trPr>
          <w:trHeight w:val="552"/>
        </w:trPr>
        <w:tc>
          <w:tcPr>
            <w:tcW w:w="5000" w:type="pct"/>
            <w:gridSpan w:val="6"/>
          </w:tcPr>
          <w:p w:rsidR="00783E9C" w:rsidRPr="009D0856" w:rsidRDefault="00783E9C" w:rsidP="00783E9C">
            <w:pPr>
              <w:jc w:val="center"/>
              <w:rPr>
                <w:b/>
                <w:sz w:val="22"/>
                <w:szCs w:val="22"/>
                <w:u w:val="single"/>
              </w:rPr>
            </w:pPr>
            <w:r w:rsidRPr="009D0856">
              <w:rPr>
                <w:b/>
                <w:sz w:val="22"/>
                <w:szCs w:val="22"/>
                <w:u w:val="single"/>
              </w:rPr>
              <w:t>PART – C (6 X 12 = 72 MARKS)</w:t>
            </w:r>
          </w:p>
          <w:p w:rsidR="00783E9C" w:rsidRPr="00BA50B9" w:rsidRDefault="00783E9C" w:rsidP="00783E9C">
            <w:pPr>
              <w:jc w:val="center"/>
              <w:rPr>
                <w:b/>
              </w:rPr>
            </w:pPr>
            <w:r w:rsidRPr="009D0856">
              <w:rPr>
                <w:b/>
                <w:sz w:val="22"/>
                <w:szCs w:val="22"/>
              </w:rPr>
              <w:t>(Answer any five Questions from Q.</w:t>
            </w:r>
            <w:r>
              <w:rPr>
                <w:b/>
                <w:sz w:val="22"/>
                <w:szCs w:val="22"/>
              </w:rPr>
              <w:t xml:space="preserve"> </w:t>
            </w:r>
            <w:r w:rsidRPr="009D0856">
              <w:rPr>
                <w:b/>
                <w:sz w:val="22"/>
                <w:szCs w:val="22"/>
              </w:rPr>
              <w:t>No</w:t>
            </w:r>
            <w:r>
              <w:rPr>
                <w:b/>
                <w:sz w:val="22"/>
                <w:szCs w:val="22"/>
              </w:rPr>
              <w:t>.</w:t>
            </w:r>
            <w:r w:rsidRPr="009D0856">
              <w:rPr>
                <w:b/>
                <w:sz w:val="22"/>
                <w:szCs w:val="22"/>
              </w:rPr>
              <w:t xml:space="preserve"> 17 to 23, Q.</w:t>
            </w:r>
            <w:r>
              <w:rPr>
                <w:b/>
                <w:sz w:val="22"/>
                <w:szCs w:val="22"/>
              </w:rPr>
              <w:t xml:space="preserve"> </w:t>
            </w:r>
            <w:r w:rsidRPr="009D0856">
              <w:rPr>
                <w:b/>
                <w:sz w:val="22"/>
                <w:szCs w:val="22"/>
              </w:rPr>
              <w:t>No</w:t>
            </w:r>
            <w:r>
              <w:rPr>
                <w:b/>
                <w:sz w:val="22"/>
                <w:szCs w:val="22"/>
              </w:rPr>
              <w:t>.</w:t>
            </w:r>
            <w:r w:rsidRPr="009D0856">
              <w:rPr>
                <w:b/>
                <w:sz w:val="22"/>
                <w:szCs w:val="22"/>
              </w:rPr>
              <w:t xml:space="preserve"> 24 is Compulsory)</w:t>
            </w:r>
          </w:p>
        </w:tc>
      </w:tr>
      <w:tr w:rsidR="00783E9C" w:rsidRPr="00BA50B9" w:rsidTr="00783E9C">
        <w:trPr>
          <w:trHeight w:val="283"/>
        </w:trPr>
        <w:tc>
          <w:tcPr>
            <w:tcW w:w="257" w:type="pct"/>
          </w:tcPr>
          <w:p w:rsidR="00783E9C" w:rsidRPr="00704EF8" w:rsidRDefault="00783E9C" w:rsidP="00783E9C">
            <w:pPr>
              <w:jc w:val="center"/>
            </w:pPr>
            <w:r w:rsidRPr="00704EF8">
              <w:t>17.</w:t>
            </w:r>
          </w:p>
        </w:tc>
        <w:tc>
          <w:tcPr>
            <w:tcW w:w="182" w:type="pct"/>
          </w:tcPr>
          <w:p w:rsidR="00783E9C" w:rsidRPr="00704EF8" w:rsidRDefault="00783E9C" w:rsidP="00783E9C">
            <w:pPr>
              <w:jc w:val="center"/>
            </w:pPr>
            <w:r w:rsidRPr="00704EF8">
              <w:t>a.</w:t>
            </w:r>
          </w:p>
        </w:tc>
        <w:tc>
          <w:tcPr>
            <w:tcW w:w="3776" w:type="pct"/>
            <w:vAlign w:val="bottom"/>
          </w:tcPr>
          <w:p w:rsidR="00783E9C" w:rsidRPr="00704EF8" w:rsidRDefault="00783E9C" w:rsidP="00783E9C">
            <w:r w:rsidRPr="00A94288">
              <w:t>Describe the properties of hydrogen, helium-3, and helium-4, and explain their applications in cryogenic engineering</w:t>
            </w:r>
            <w:r>
              <w:rPr>
                <w:color w:val="1F1F1F"/>
              </w:rPr>
              <w:t>.</w:t>
            </w:r>
          </w:p>
        </w:tc>
        <w:tc>
          <w:tcPr>
            <w:tcW w:w="301" w:type="pct"/>
          </w:tcPr>
          <w:p w:rsidR="00783E9C" w:rsidRPr="00704EF8" w:rsidRDefault="00783E9C" w:rsidP="00783E9C">
            <w:pPr>
              <w:jc w:val="center"/>
            </w:pPr>
            <w:r w:rsidRPr="00704EF8">
              <w:t>CO1</w:t>
            </w:r>
          </w:p>
        </w:tc>
        <w:tc>
          <w:tcPr>
            <w:tcW w:w="243" w:type="pct"/>
          </w:tcPr>
          <w:p w:rsidR="00783E9C" w:rsidRPr="00704EF8" w:rsidRDefault="00783E9C" w:rsidP="00783E9C">
            <w:pPr>
              <w:jc w:val="center"/>
            </w:pPr>
            <w:r w:rsidRPr="00704EF8">
              <w:t>U</w:t>
            </w:r>
          </w:p>
        </w:tc>
        <w:tc>
          <w:tcPr>
            <w:tcW w:w="241" w:type="pct"/>
          </w:tcPr>
          <w:p w:rsidR="00783E9C" w:rsidRPr="00704EF8" w:rsidRDefault="00783E9C" w:rsidP="00783E9C">
            <w:pPr>
              <w:jc w:val="center"/>
            </w:pPr>
            <w:r w:rsidRPr="00704EF8">
              <w:t>12</w:t>
            </w:r>
          </w:p>
        </w:tc>
      </w:tr>
      <w:tr w:rsidR="00783E9C" w:rsidRPr="00BA50B9" w:rsidTr="00783E9C">
        <w:trPr>
          <w:trHeight w:val="283"/>
        </w:trPr>
        <w:tc>
          <w:tcPr>
            <w:tcW w:w="257" w:type="pct"/>
          </w:tcPr>
          <w:p w:rsidR="00783E9C" w:rsidRPr="00704EF8" w:rsidRDefault="00783E9C" w:rsidP="00783E9C">
            <w:pPr>
              <w:jc w:val="center"/>
            </w:pPr>
          </w:p>
        </w:tc>
        <w:tc>
          <w:tcPr>
            <w:tcW w:w="182" w:type="pct"/>
          </w:tcPr>
          <w:p w:rsidR="00783E9C" w:rsidRPr="00704EF8" w:rsidRDefault="00783E9C" w:rsidP="00783E9C">
            <w:pPr>
              <w:jc w:val="center"/>
            </w:pPr>
          </w:p>
        </w:tc>
        <w:tc>
          <w:tcPr>
            <w:tcW w:w="3776" w:type="pct"/>
            <w:vAlign w:val="bottom"/>
          </w:tcPr>
          <w:p w:rsidR="00783E9C" w:rsidRPr="00704EF8" w:rsidRDefault="00783E9C" w:rsidP="00783E9C"/>
        </w:tc>
        <w:tc>
          <w:tcPr>
            <w:tcW w:w="301" w:type="pct"/>
          </w:tcPr>
          <w:p w:rsidR="00783E9C" w:rsidRPr="00704EF8" w:rsidRDefault="00783E9C" w:rsidP="00783E9C">
            <w:pPr>
              <w:jc w:val="center"/>
            </w:pPr>
          </w:p>
        </w:tc>
        <w:tc>
          <w:tcPr>
            <w:tcW w:w="243" w:type="pct"/>
          </w:tcPr>
          <w:p w:rsidR="00783E9C" w:rsidRPr="00704EF8" w:rsidRDefault="00783E9C" w:rsidP="00783E9C">
            <w:pPr>
              <w:jc w:val="center"/>
            </w:pPr>
          </w:p>
        </w:tc>
        <w:tc>
          <w:tcPr>
            <w:tcW w:w="241" w:type="pct"/>
          </w:tcPr>
          <w:p w:rsidR="00783E9C" w:rsidRPr="00704EF8" w:rsidRDefault="00783E9C" w:rsidP="00783E9C">
            <w:pPr>
              <w:jc w:val="center"/>
            </w:pPr>
          </w:p>
        </w:tc>
      </w:tr>
      <w:tr w:rsidR="00783E9C" w:rsidRPr="00BA50B9" w:rsidTr="00783E9C">
        <w:trPr>
          <w:trHeight w:val="283"/>
        </w:trPr>
        <w:tc>
          <w:tcPr>
            <w:tcW w:w="257" w:type="pct"/>
          </w:tcPr>
          <w:p w:rsidR="00783E9C" w:rsidRPr="00704EF8" w:rsidRDefault="00783E9C" w:rsidP="00783E9C">
            <w:pPr>
              <w:jc w:val="center"/>
            </w:pPr>
            <w:r w:rsidRPr="00704EF8">
              <w:t>18.</w:t>
            </w:r>
          </w:p>
        </w:tc>
        <w:tc>
          <w:tcPr>
            <w:tcW w:w="182" w:type="pct"/>
          </w:tcPr>
          <w:p w:rsidR="00783E9C" w:rsidRPr="00704EF8" w:rsidRDefault="00783E9C" w:rsidP="00783E9C">
            <w:pPr>
              <w:jc w:val="center"/>
            </w:pPr>
            <w:r w:rsidRPr="00704EF8">
              <w:t>a.</w:t>
            </w:r>
          </w:p>
        </w:tc>
        <w:tc>
          <w:tcPr>
            <w:tcW w:w="3776" w:type="pct"/>
            <w:vAlign w:val="bottom"/>
          </w:tcPr>
          <w:p w:rsidR="00783E9C" w:rsidRPr="00704EF8" w:rsidRDefault="00783E9C" w:rsidP="00783E9C">
            <w:pPr>
              <w:pStyle w:val="Default"/>
            </w:pPr>
            <w:r w:rsidRPr="00704EF8">
              <w:t>Differentiate between simple Linde Hampson system and dual pressure Linde Hampson system.</w:t>
            </w:r>
          </w:p>
        </w:tc>
        <w:tc>
          <w:tcPr>
            <w:tcW w:w="301" w:type="pct"/>
          </w:tcPr>
          <w:p w:rsidR="00783E9C" w:rsidRPr="00704EF8" w:rsidRDefault="00783E9C" w:rsidP="00783E9C">
            <w:pPr>
              <w:jc w:val="center"/>
            </w:pPr>
            <w:r w:rsidRPr="00704EF8">
              <w:t>CO2</w:t>
            </w:r>
          </w:p>
        </w:tc>
        <w:tc>
          <w:tcPr>
            <w:tcW w:w="243" w:type="pct"/>
          </w:tcPr>
          <w:p w:rsidR="00783E9C" w:rsidRPr="00704EF8" w:rsidRDefault="00783E9C" w:rsidP="00783E9C">
            <w:pPr>
              <w:jc w:val="center"/>
            </w:pPr>
            <w:r w:rsidRPr="00704EF8">
              <w:t>A</w:t>
            </w:r>
          </w:p>
        </w:tc>
        <w:tc>
          <w:tcPr>
            <w:tcW w:w="241" w:type="pct"/>
          </w:tcPr>
          <w:p w:rsidR="00783E9C" w:rsidRPr="00704EF8" w:rsidRDefault="00783E9C" w:rsidP="00783E9C">
            <w:pPr>
              <w:jc w:val="center"/>
            </w:pPr>
            <w:r w:rsidRPr="00704EF8">
              <w:t>6</w:t>
            </w:r>
          </w:p>
        </w:tc>
      </w:tr>
      <w:tr w:rsidR="00783E9C" w:rsidRPr="00BA50B9" w:rsidTr="00783E9C">
        <w:trPr>
          <w:trHeight w:val="283"/>
        </w:trPr>
        <w:tc>
          <w:tcPr>
            <w:tcW w:w="257" w:type="pct"/>
          </w:tcPr>
          <w:p w:rsidR="00783E9C" w:rsidRPr="00704EF8" w:rsidRDefault="00783E9C" w:rsidP="00783E9C">
            <w:pPr>
              <w:jc w:val="center"/>
            </w:pPr>
          </w:p>
        </w:tc>
        <w:tc>
          <w:tcPr>
            <w:tcW w:w="182" w:type="pct"/>
          </w:tcPr>
          <w:p w:rsidR="00783E9C" w:rsidRPr="00704EF8" w:rsidRDefault="00783E9C" w:rsidP="00783E9C">
            <w:pPr>
              <w:jc w:val="center"/>
            </w:pPr>
            <w:r w:rsidRPr="00704EF8">
              <w:t>b.</w:t>
            </w:r>
          </w:p>
        </w:tc>
        <w:tc>
          <w:tcPr>
            <w:tcW w:w="3776" w:type="pct"/>
            <w:vAlign w:val="bottom"/>
          </w:tcPr>
          <w:p w:rsidR="00783E9C" w:rsidRPr="00A94288" w:rsidRDefault="00783E9C" w:rsidP="00783E9C">
            <w:pPr>
              <w:shd w:val="clear" w:color="auto" w:fill="FFFFFF"/>
              <w:spacing w:before="100" w:beforeAutospacing="1"/>
              <w:jc w:val="both"/>
            </w:pPr>
            <w:r w:rsidRPr="00A94288">
              <w:t>Describe the difference between open-loop and closed-loop cryogenic refrigeration systems.</w:t>
            </w:r>
          </w:p>
        </w:tc>
        <w:tc>
          <w:tcPr>
            <w:tcW w:w="301" w:type="pct"/>
          </w:tcPr>
          <w:p w:rsidR="00783E9C" w:rsidRPr="00704EF8" w:rsidRDefault="00783E9C" w:rsidP="00783E9C">
            <w:pPr>
              <w:jc w:val="center"/>
            </w:pPr>
            <w:r w:rsidRPr="00704EF8">
              <w:t>CO2</w:t>
            </w:r>
          </w:p>
        </w:tc>
        <w:tc>
          <w:tcPr>
            <w:tcW w:w="243" w:type="pct"/>
          </w:tcPr>
          <w:p w:rsidR="00783E9C" w:rsidRPr="00704EF8" w:rsidRDefault="00783E9C" w:rsidP="00783E9C">
            <w:pPr>
              <w:jc w:val="center"/>
            </w:pPr>
            <w:r w:rsidRPr="00704EF8">
              <w:t>U</w:t>
            </w:r>
          </w:p>
        </w:tc>
        <w:tc>
          <w:tcPr>
            <w:tcW w:w="241" w:type="pct"/>
          </w:tcPr>
          <w:p w:rsidR="00783E9C" w:rsidRPr="00704EF8" w:rsidRDefault="00783E9C" w:rsidP="00783E9C">
            <w:pPr>
              <w:jc w:val="center"/>
            </w:pPr>
            <w:r w:rsidRPr="00704EF8">
              <w:t>6</w:t>
            </w:r>
          </w:p>
        </w:tc>
      </w:tr>
      <w:tr w:rsidR="00783E9C" w:rsidRPr="00BA50B9" w:rsidTr="00783E9C">
        <w:trPr>
          <w:trHeight w:val="283"/>
        </w:trPr>
        <w:tc>
          <w:tcPr>
            <w:tcW w:w="257" w:type="pct"/>
          </w:tcPr>
          <w:p w:rsidR="00783E9C" w:rsidRPr="00704EF8" w:rsidRDefault="00783E9C" w:rsidP="00783E9C">
            <w:pPr>
              <w:jc w:val="center"/>
            </w:pPr>
          </w:p>
        </w:tc>
        <w:tc>
          <w:tcPr>
            <w:tcW w:w="182" w:type="pct"/>
          </w:tcPr>
          <w:p w:rsidR="00783E9C" w:rsidRPr="00704EF8" w:rsidRDefault="00783E9C" w:rsidP="00783E9C">
            <w:pPr>
              <w:jc w:val="center"/>
            </w:pPr>
          </w:p>
        </w:tc>
        <w:tc>
          <w:tcPr>
            <w:tcW w:w="3776" w:type="pct"/>
            <w:vAlign w:val="bottom"/>
          </w:tcPr>
          <w:p w:rsidR="00783E9C" w:rsidRPr="00A94288" w:rsidRDefault="00783E9C" w:rsidP="00783E9C">
            <w:pPr>
              <w:jc w:val="both"/>
            </w:pPr>
          </w:p>
        </w:tc>
        <w:tc>
          <w:tcPr>
            <w:tcW w:w="301" w:type="pct"/>
          </w:tcPr>
          <w:p w:rsidR="00783E9C" w:rsidRPr="00704EF8" w:rsidRDefault="00783E9C" w:rsidP="00783E9C">
            <w:pPr>
              <w:jc w:val="center"/>
            </w:pPr>
          </w:p>
        </w:tc>
        <w:tc>
          <w:tcPr>
            <w:tcW w:w="243" w:type="pct"/>
          </w:tcPr>
          <w:p w:rsidR="00783E9C" w:rsidRPr="00704EF8" w:rsidRDefault="00783E9C" w:rsidP="00783E9C">
            <w:pPr>
              <w:jc w:val="center"/>
            </w:pPr>
          </w:p>
        </w:tc>
        <w:tc>
          <w:tcPr>
            <w:tcW w:w="241" w:type="pct"/>
          </w:tcPr>
          <w:p w:rsidR="00783E9C" w:rsidRPr="00704EF8" w:rsidRDefault="00783E9C" w:rsidP="00783E9C">
            <w:pPr>
              <w:jc w:val="center"/>
            </w:pPr>
          </w:p>
        </w:tc>
      </w:tr>
      <w:tr w:rsidR="00783E9C" w:rsidRPr="00BA50B9" w:rsidTr="00783E9C">
        <w:trPr>
          <w:trHeight w:val="283"/>
        </w:trPr>
        <w:tc>
          <w:tcPr>
            <w:tcW w:w="257" w:type="pct"/>
          </w:tcPr>
          <w:p w:rsidR="00783E9C" w:rsidRPr="00704EF8" w:rsidRDefault="00783E9C" w:rsidP="00783E9C">
            <w:pPr>
              <w:jc w:val="center"/>
            </w:pPr>
            <w:r w:rsidRPr="00704EF8">
              <w:t>19.</w:t>
            </w:r>
          </w:p>
        </w:tc>
        <w:tc>
          <w:tcPr>
            <w:tcW w:w="182" w:type="pct"/>
          </w:tcPr>
          <w:p w:rsidR="00783E9C" w:rsidRPr="00704EF8" w:rsidRDefault="00783E9C" w:rsidP="00783E9C">
            <w:pPr>
              <w:jc w:val="center"/>
            </w:pPr>
            <w:r w:rsidRPr="00704EF8">
              <w:t>a.</w:t>
            </w:r>
          </w:p>
        </w:tc>
        <w:tc>
          <w:tcPr>
            <w:tcW w:w="3776" w:type="pct"/>
            <w:vAlign w:val="bottom"/>
          </w:tcPr>
          <w:p w:rsidR="00783E9C" w:rsidRPr="00A94288" w:rsidRDefault="00783E9C" w:rsidP="00783E9C">
            <w:pPr>
              <w:shd w:val="clear" w:color="auto" w:fill="FFFFFF"/>
              <w:spacing w:before="100" w:beforeAutospacing="1"/>
              <w:jc w:val="both"/>
            </w:pPr>
            <w:r w:rsidRPr="00A94288">
              <w:t xml:space="preserve">Explain the role of Joule-Thomson expansion in achieving cryogenic </w:t>
            </w:r>
            <w:r w:rsidRPr="00A94288">
              <w:lastRenderedPageBreak/>
              <w:t>temperatures.</w:t>
            </w:r>
          </w:p>
        </w:tc>
        <w:tc>
          <w:tcPr>
            <w:tcW w:w="301" w:type="pct"/>
          </w:tcPr>
          <w:p w:rsidR="00783E9C" w:rsidRPr="00704EF8" w:rsidRDefault="00783E9C" w:rsidP="00783E9C">
            <w:pPr>
              <w:jc w:val="center"/>
            </w:pPr>
            <w:r w:rsidRPr="00704EF8">
              <w:lastRenderedPageBreak/>
              <w:t>CO2</w:t>
            </w:r>
          </w:p>
        </w:tc>
        <w:tc>
          <w:tcPr>
            <w:tcW w:w="243" w:type="pct"/>
          </w:tcPr>
          <w:p w:rsidR="00783E9C" w:rsidRPr="00704EF8" w:rsidRDefault="00783E9C" w:rsidP="00783E9C">
            <w:pPr>
              <w:jc w:val="center"/>
            </w:pPr>
            <w:r w:rsidRPr="00704EF8">
              <w:t>A</w:t>
            </w:r>
          </w:p>
        </w:tc>
        <w:tc>
          <w:tcPr>
            <w:tcW w:w="241" w:type="pct"/>
          </w:tcPr>
          <w:p w:rsidR="00783E9C" w:rsidRPr="00704EF8" w:rsidRDefault="00783E9C" w:rsidP="00783E9C">
            <w:pPr>
              <w:jc w:val="center"/>
            </w:pPr>
            <w:r w:rsidRPr="00704EF8">
              <w:t>4</w:t>
            </w:r>
          </w:p>
        </w:tc>
      </w:tr>
      <w:tr w:rsidR="00783E9C" w:rsidTr="00783E9C">
        <w:trPr>
          <w:trHeight w:val="283"/>
        </w:trPr>
        <w:tc>
          <w:tcPr>
            <w:tcW w:w="257" w:type="pct"/>
          </w:tcPr>
          <w:p w:rsidR="00783E9C" w:rsidRPr="00704EF8" w:rsidRDefault="00783E9C" w:rsidP="00783E9C">
            <w:pPr>
              <w:jc w:val="center"/>
            </w:pPr>
          </w:p>
        </w:tc>
        <w:tc>
          <w:tcPr>
            <w:tcW w:w="182" w:type="pct"/>
          </w:tcPr>
          <w:p w:rsidR="00783E9C" w:rsidRPr="00704EF8" w:rsidRDefault="00783E9C" w:rsidP="00783E9C">
            <w:pPr>
              <w:jc w:val="center"/>
            </w:pPr>
            <w:r w:rsidRPr="00704EF8">
              <w:t>b.</w:t>
            </w:r>
          </w:p>
        </w:tc>
        <w:tc>
          <w:tcPr>
            <w:tcW w:w="3776" w:type="pct"/>
            <w:vAlign w:val="bottom"/>
          </w:tcPr>
          <w:p w:rsidR="00783E9C" w:rsidRPr="00704EF8" w:rsidRDefault="00783E9C" w:rsidP="00783E9C">
            <w:pPr>
              <w:jc w:val="both"/>
              <w:rPr>
                <w:bCs/>
              </w:rPr>
            </w:pPr>
            <w:r w:rsidRPr="00704EF8">
              <w:rPr>
                <w:color w:val="0D0D0D"/>
                <w:shd w:val="clear" w:color="auto" w:fill="FFFFFF"/>
              </w:rPr>
              <w:t>Explain the concept of a thermodynamic ideal system, accompanied by a clear diagram. Additionally, derive the equation for the work required per unit mass of gas liquefied.</w:t>
            </w:r>
          </w:p>
        </w:tc>
        <w:tc>
          <w:tcPr>
            <w:tcW w:w="301" w:type="pct"/>
          </w:tcPr>
          <w:p w:rsidR="00783E9C" w:rsidRPr="00704EF8" w:rsidRDefault="00783E9C" w:rsidP="00783E9C">
            <w:pPr>
              <w:jc w:val="center"/>
            </w:pPr>
            <w:r w:rsidRPr="00704EF8">
              <w:t>CO2</w:t>
            </w:r>
          </w:p>
        </w:tc>
        <w:tc>
          <w:tcPr>
            <w:tcW w:w="243" w:type="pct"/>
          </w:tcPr>
          <w:p w:rsidR="00783E9C" w:rsidRPr="00704EF8" w:rsidRDefault="00783E9C" w:rsidP="00783E9C">
            <w:pPr>
              <w:jc w:val="center"/>
            </w:pPr>
            <w:r w:rsidRPr="00704EF8">
              <w:t>A</w:t>
            </w:r>
          </w:p>
        </w:tc>
        <w:tc>
          <w:tcPr>
            <w:tcW w:w="241" w:type="pct"/>
          </w:tcPr>
          <w:p w:rsidR="00783E9C" w:rsidRPr="00704EF8" w:rsidRDefault="00783E9C" w:rsidP="00783E9C">
            <w:pPr>
              <w:jc w:val="center"/>
            </w:pPr>
            <w:r w:rsidRPr="00704EF8">
              <w:t>8</w:t>
            </w:r>
          </w:p>
        </w:tc>
      </w:tr>
      <w:tr w:rsidR="00783E9C" w:rsidRPr="00BA50B9" w:rsidTr="00783E9C">
        <w:trPr>
          <w:trHeight w:val="283"/>
        </w:trPr>
        <w:tc>
          <w:tcPr>
            <w:tcW w:w="257" w:type="pct"/>
          </w:tcPr>
          <w:p w:rsidR="00783E9C" w:rsidRPr="00704EF8" w:rsidRDefault="00783E9C" w:rsidP="00783E9C">
            <w:pPr>
              <w:jc w:val="center"/>
            </w:pPr>
          </w:p>
        </w:tc>
        <w:tc>
          <w:tcPr>
            <w:tcW w:w="182" w:type="pct"/>
          </w:tcPr>
          <w:p w:rsidR="00783E9C" w:rsidRPr="00704EF8" w:rsidRDefault="00783E9C" w:rsidP="00783E9C">
            <w:pPr>
              <w:jc w:val="center"/>
            </w:pPr>
          </w:p>
        </w:tc>
        <w:tc>
          <w:tcPr>
            <w:tcW w:w="3776" w:type="pct"/>
            <w:vAlign w:val="bottom"/>
          </w:tcPr>
          <w:p w:rsidR="00783E9C" w:rsidRPr="00704EF8" w:rsidRDefault="00783E9C" w:rsidP="00783E9C"/>
        </w:tc>
        <w:tc>
          <w:tcPr>
            <w:tcW w:w="301" w:type="pct"/>
          </w:tcPr>
          <w:p w:rsidR="00783E9C" w:rsidRPr="00704EF8" w:rsidRDefault="00783E9C" w:rsidP="00783E9C">
            <w:pPr>
              <w:jc w:val="center"/>
            </w:pPr>
          </w:p>
        </w:tc>
        <w:tc>
          <w:tcPr>
            <w:tcW w:w="243" w:type="pct"/>
          </w:tcPr>
          <w:p w:rsidR="00783E9C" w:rsidRPr="00704EF8" w:rsidRDefault="00783E9C" w:rsidP="00783E9C">
            <w:pPr>
              <w:jc w:val="center"/>
            </w:pPr>
          </w:p>
        </w:tc>
        <w:tc>
          <w:tcPr>
            <w:tcW w:w="241" w:type="pct"/>
          </w:tcPr>
          <w:p w:rsidR="00783E9C" w:rsidRPr="00704EF8" w:rsidRDefault="00783E9C" w:rsidP="00783E9C">
            <w:pPr>
              <w:jc w:val="center"/>
            </w:pPr>
          </w:p>
        </w:tc>
      </w:tr>
      <w:tr w:rsidR="00783E9C" w:rsidRPr="00BA50B9" w:rsidTr="00783E9C">
        <w:trPr>
          <w:trHeight w:val="283"/>
        </w:trPr>
        <w:tc>
          <w:tcPr>
            <w:tcW w:w="257" w:type="pct"/>
          </w:tcPr>
          <w:p w:rsidR="00783E9C" w:rsidRPr="00704EF8" w:rsidRDefault="00783E9C" w:rsidP="00783E9C">
            <w:pPr>
              <w:jc w:val="center"/>
            </w:pPr>
            <w:r w:rsidRPr="00704EF8">
              <w:t>20.</w:t>
            </w:r>
          </w:p>
        </w:tc>
        <w:tc>
          <w:tcPr>
            <w:tcW w:w="182" w:type="pct"/>
          </w:tcPr>
          <w:p w:rsidR="00783E9C" w:rsidRPr="00704EF8" w:rsidRDefault="00783E9C" w:rsidP="00783E9C">
            <w:pPr>
              <w:jc w:val="center"/>
            </w:pPr>
            <w:r w:rsidRPr="00704EF8">
              <w:t>a.</w:t>
            </w:r>
          </w:p>
        </w:tc>
        <w:tc>
          <w:tcPr>
            <w:tcW w:w="3776" w:type="pct"/>
          </w:tcPr>
          <w:p w:rsidR="00783E9C" w:rsidRPr="00704EF8" w:rsidRDefault="00783E9C" w:rsidP="00783E9C">
            <w:r w:rsidRPr="00704EF8">
              <w:rPr>
                <w:color w:val="1F1F1F"/>
              </w:rPr>
              <w:t>Discuss the challenges associated with heat transfer in cryogenic f</w:t>
            </w:r>
            <w:r>
              <w:rPr>
                <w:color w:val="1F1F1F"/>
              </w:rPr>
              <w:t>luid storage and transfer lines.</w:t>
            </w:r>
          </w:p>
        </w:tc>
        <w:tc>
          <w:tcPr>
            <w:tcW w:w="301" w:type="pct"/>
          </w:tcPr>
          <w:p w:rsidR="00783E9C" w:rsidRPr="00704EF8" w:rsidRDefault="00783E9C" w:rsidP="00783E9C">
            <w:pPr>
              <w:jc w:val="center"/>
            </w:pPr>
            <w:r w:rsidRPr="00704EF8">
              <w:t>CO5</w:t>
            </w:r>
          </w:p>
        </w:tc>
        <w:tc>
          <w:tcPr>
            <w:tcW w:w="243" w:type="pct"/>
          </w:tcPr>
          <w:p w:rsidR="00783E9C" w:rsidRPr="00704EF8" w:rsidRDefault="00783E9C" w:rsidP="00783E9C">
            <w:pPr>
              <w:jc w:val="center"/>
            </w:pPr>
            <w:r w:rsidRPr="00704EF8">
              <w:t>U</w:t>
            </w:r>
          </w:p>
        </w:tc>
        <w:tc>
          <w:tcPr>
            <w:tcW w:w="241" w:type="pct"/>
          </w:tcPr>
          <w:p w:rsidR="00783E9C" w:rsidRPr="00704EF8" w:rsidRDefault="00783E9C" w:rsidP="00783E9C">
            <w:pPr>
              <w:jc w:val="center"/>
            </w:pPr>
            <w:r w:rsidRPr="00704EF8">
              <w:t>6</w:t>
            </w:r>
          </w:p>
        </w:tc>
      </w:tr>
      <w:tr w:rsidR="00783E9C" w:rsidTr="00783E9C">
        <w:trPr>
          <w:trHeight w:val="283"/>
        </w:trPr>
        <w:tc>
          <w:tcPr>
            <w:tcW w:w="257" w:type="pct"/>
          </w:tcPr>
          <w:p w:rsidR="00783E9C" w:rsidRPr="00704EF8" w:rsidRDefault="00783E9C" w:rsidP="00783E9C">
            <w:pPr>
              <w:jc w:val="center"/>
            </w:pPr>
          </w:p>
        </w:tc>
        <w:tc>
          <w:tcPr>
            <w:tcW w:w="182" w:type="pct"/>
          </w:tcPr>
          <w:p w:rsidR="00783E9C" w:rsidRPr="00704EF8" w:rsidRDefault="00783E9C" w:rsidP="00783E9C">
            <w:pPr>
              <w:jc w:val="center"/>
            </w:pPr>
            <w:r w:rsidRPr="00704EF8">
              <w:t>b.</w:t>
            </w:r>
          </w:p>
        </w:tc>
        <w:tc>
          <w:tcPr>
            <w:tcW w:w="3776" w:type="pct"/>
          </w:tcPr>
          <w:p w:rsidR="00783E9C" w:rsidRPr="00704EF8" w:rsidRDefault="00783E9C" w:rsidP="00783E9C">
            <w:pPr>
              <w:rPr>
                <w:bCs/>
              </w:rPr>
            </w:pPr>
            <w:r w:rsidRPr="00704EF8">
              <w:rPr>
                <w:color w:val="1F1F1F"/>
              </w:rPr>
              <w:t>Discuss the different materials and design considerations used to minimize heat transfer in these lines.</w:t>
            </w:r>
          </w:p>
        </w:tc>
        <w:tc>
          <w:tcPr>
            <w:tcW w:w="301" w:type="pct"/>
          </w:tcPr>
          <w:p w:rsidR="00783E9C" w:rsidRPr="00704EF8" w:rsidRDefault="00783E9C" w:rsidP="00783E9C">
            <w:pPr>
              <w:jc w:val="center"/>
            </w:pPr>
            <w:r w:rsidRPr="00704EF8">
              <w:t>CO5</w:t>
            </w:r>
          </w:p>
        </w:tc>
        <w:tc>
          <w:tcPr>
            <w:tcW w:w="243" w:type="pct"/>
          </w:tcPr>
          <w:p w:rsidR="00783E9C" w:rsidRPr="00704EF8" w:rsidRDefault="00783E9C" w:rsidP="00783E9C">
            <w:pPr>
              <w:jc w:val="center"/>
            </w:pPr>
            <w:r w:rsidRPr="00704EF8">
              <w:t>U</w:t>
            </w:r>
          </w:p>
        </w:tc>
        <w:tc>
          <w:tcPr>
            <w:tcW w:w="241" w:type="pct"/>
          </w:tcPr>
          <w:p w:rsidR="00783E9C" w:rsidRPr="00704EF8" w:rsidRDefault="00783E9C" w:rsidP="00783E9C">
            <w:pPr>
              <w:jc w:val="center"/>
            </w:pPr>
            <w:r w:rsidRPr="00704EF8">
              <w:t>6</w:t>
            </w:r>
          </w:p>
        </w:tc>
      </w:tr>
      <w:tr w:rsidR="00783E9C" w:rsidRPr="00BA50B9" w:rsidTr="00783E9C">
        <w:trPr>
          <w:trHeight w:val="283"/>
        </w:trPr>
        <w:tc>
          <w:tcPr>
            <w:tcW w:w="257" w:type="pct"/>
          </w:tcPr>
          <w:p w:rsidR="00783E9C" w:rsidRPr="00704EF8" w:rsidRDefault="00783E9C" w:rsidP="00783E9C">
            <w:pPr>
              <w:jc w:val="center"/>
            </w:pPr>
          </w:p>
        </w:tc>
        <w:tc>
          <w:tcPr>
            <w:tcW w:w="182" w:type="pct"/>
          </w:tcPr>
          <w:p w:rsidR="00783E9C" w:rsidRPr="00704EF8" w:rsidRDefault="00783E9C" w:rsidP="00783E9C">
            <w:pPr>
              <w:jc w:val="center"/>
            </w:pPr>
          </w:p>
        </w:tc>
        <w:tc>
          <w:tcPr>
            <w:tcW w:w="3776" w:type="pct"/>
            <w:vAlign w:val="bottom"/>
          </w:tcPr>
          <w:p w:rsidR="00783E9C" w:rsidRPr="00704EF8" w:rsidRDefault="00783E9C" w:rsidP="00783E9C"/>
        </w:tc>
        <w:tc>
          <w:tcPr>
            <w:tcW w:w="301" w:type="pct"/>
          </w:tcPr>
          <w:p w:rsidR="00783E9C" w:rsidRPr="00704EF8" w:rsidRDefault="00783E9C" w:rsidP="00783E9C">
            <w:pPr>
              <w:jc w:val="center"/>
            </w:pPr>
          </w:p>
        </w:tc>
        <w:tc>
          <w:tcPr>
            <w:tcW w:w="243" w:type="pct"/>
          </w:tcPr>
          <w:p w:rsidR="00783E9C" w:rsidRPr="00704EF8" w:rsidRDefault="00783E9C" w:rsidP="00783E9C">
            <w:pPr>
              <w:jc w:val="center"/>
            </w:pPr>
          </w:p>
        </w:tc>
        <w:tc>
          <w:tcPr>
            <w:tcW w:w="241" w:type="pct"/>
          </w:tcPr>
          <w:p w:rsidR="00783E9C" w:rsidRPr="00704EF8" w:rsidRDefault="00783E9C" w:rsidP="00783E9C">
            <w:pPr>
              <w:jc w:val="center"/>
            </w:pPr>
          </w:p>
        </w:tc>
      </w:tr>
      <w:tr w:rsidR="00783E9C" w:rsidRPr="00BA50B9" w:rsidTr="00783E9C">
        <w:trPr>
          <w:trHeight w:val="283"/>
        </w:trPr>
        <w:tc>
          <w:tcPr>
            <w:tcW w:w="257" w:type="pct"/>
          </w:tcPr>
          <w:p w:rsidR="00783E9C" w:rsidRPr="00704EF8" w:rsidRDefault="00783E9C" w:rsidP="00783E9C">
            <w:pPr>
              <w:jc w:val="center"/>
            </w:pPr>
            <w:r w:rsidRPr="00704EF8">
              <w:t>21.</w:t>
            </w:r>
          </w:p>
        </w:tc>
        <w:tc>
          <w:tcPr>
            <w:tcW w:w="182" w:type="pct"/>
          </w:tcPr>
          <w:p w:rsidR="00783E9C" w:rsidRPr="00704EF8" w:rsidRDefault="00783E9C" w:rsidP="00783E9C">
            <w:pPr>
              <w:jc w:val="center"/>
            </w:pPr>
            <w:r w:rsidRPr="00704EF8">
              <w:t>a.</w:t>
            </w:r>
          </w:p>
        </w:tc>
        <w:tc>
          <w:tcPr>
            <w:tcW w:w="3776" w:type="pct"/>
            <w:vAlign w:val="bottom"/>
          </w:tcPr>
          <w:p w:rsidR="00783E9C" w:rsidRPr="00704EF8" w:rsidRDefault="00783E9C" w:rsidP="00783E9C">
            <w:pPr>
              <w:shd w:val="clear" w:color="auto" w:fill="FFFFFF"/>
              <w:spacing w:before="100" w:beforeAutospacing="1"/>
              <w:rPr>
                <w:color w:val="1F1F1F"/>
              </w:rPr>
            </w:pPr>
            <w:r w:rsidRPr="00704EF8">
              <w:rPr>
                <w:color w:val="1F1F1F"/>
              </w:rPr>
              <w:t xml:space="preserve">Describe the design procedure for inner and outer cryogenic storage vessel. </w:t>
            </w:r>
          </w:p>
        </w:tc>
        <w:tc>
          <w:tcPr>
            <w:tcW w:w="301" w:type="pct"/>
          </w:tcPr>
          <w:p w:rsidR="00783E9C" w:rsidRPr="00704EF8" w:rsidRDefault="00783E9C" w:rsidP="00783E9C">
            <w:pPr>
              <w:jc w:val="center"/>
            </w:pPr>
            <w:r w:rsidRPr="00704EF8">
              <w:t>CO4</w:t>
            </w:r>
          </w:p>
        </w:tc>
        <w:tc>
          <w:tcPr>
            <w:tcW w:w="243" w:type="pct"/>
          </w:tcPr>
          <w:p w:rsidR="00783E9C" w:rsidRPr="00704EF8" w:rsidRDefault="00783E9C" w:rsidP="00783E9C">
            <w:pPr>
              <w:jc w:val="center"/>
            </w:pPr>
            <w:r w:rsidRPr="00704EF8">
              <w:t>R</w:t>
            </w:r>
          </w:p>
        </w:tc>
        <w:tc>
          <w:tcPr>
            <w:tcW w:w="241" w:type="pct"/>
          </w:tcPr>
          <w:p w:rsidR="00783E9C" w:rsidRPr="00704EF8" w:rsidRDefault="00783E9C" w:rsidP="00783E9C">
            <w:pPr>
              <w:jc w:val="center"/>
            </w:pPr>
            <w:r w:rsidRPr="00704EF8">
              <w:t>12</w:t>
            </w:r>
          </w:p>
        </w:tc>
      </w:tr>
      <w:tr w:rsidR="00783E9C" w:rsidRPr="00BA50B9" w:rsidTr="00783E9C">
        <w:trPr>
          <w:trHeight w:val="283"/>
        </w:trPr>
        <w:tc>
          <w:tcPr>
            <w:tcW w:w="257" w:type="pct"/>
          </w:tcPr>
          <w:p w:rsidR="00783E9C" w:rsidRPr="00704EF8" w:rsidRDefault="00783E9C" w:rsidP="00783E9C">
            <w:pPr>
              <w:jc w:val="center"/>
            </w:pPr>
          </w:p>
        </w:tc>
        <w:tc>
          <w:tcPr>
            <w:tcW w:w="182" w:type="pct"/>
          </w:tcPr>
          <w:p w:rsidR="00783E9C" w:rsidRPr="00704EF8" w:rsidRDefault="00783E9C" w:rsidP="00783E9C">
            <w:pPr>
              <w:jc w:val="center"/>
            </w:pPr>
          </w:p>
        </w:tc>
        <w:tc>
          <w:tcPr>
            <w:tcW w:w="3776" w:type="pct"/>
            <w:vAlign w:val="bottom"/>
          </w:tcPr>
          <w:p w:rsidR="00783E9C" w:rsidRPr="00704EF8" w:rsidRDefault="00783E9C" w:rsidP="00783E9C"/>
        </w:tc>
        <w:tc>
          <w:tcPr>
            <w:tcW w:w="301" w:type="pct"/>
          </w:tcPr>
          <w:p w:rsidR="00783E9C" w:rsidRPr="00704EF8" w:rsidRDefault="00783E9C" w:rsidP="00783E9C">
            <w:pPr>
              <w:jc w:val="center"/>
            </w:pPr>
          </w:p>
        </w:tc>
        <w:tc>
          <w:tcPr>
            <w:tcW w:w="243" w:type="pct"/>
          </w:tcPr>
          <w:p w:rsidR="00783E9C" w:rsidRPr="00704EF8" w:rsidRDefault="00783E9C" w:rsidP="00783E9C">
            <w:pPr>
              <w:jc w:val="center"/>
            </w:pPr>
          </w:p>
        </w:tc>
        <w:tc>
          <w:tcPr>
            <w:tcW w:w="241" w:type="pct"/>
          </w:tcPr>
          <w:p w:rsidR="00783E9C" w:rsidRPr="00704EF8" w:rsidRDefault="00783E9C" w:rsidP="00783E9C">
            <w:pPr>
              <w:jc w:val="center"/>
            </w:pPr>
          </w:p>
        </w:tc>
      </w:tr>
      <w:tr w:rsidR="00783E9C" w:rsidRPr="00BA50B9" w:rsidTr="00783E9C">
        <w:trPr>
          <w:trHeight w:val="283"/>
        </w:trPr>
        <w:tc>
          <w:tcPr>
            <w:tcW w:w="257" w:type="pct"/>
          </w:tcPr>
          <w:p w:rsidR="00783E9C" w:rsidRPr="00704EF8" w:rsidRDefault="00783E9C" w:rsidP="00783E9C">
            <w:pPr>
              <w:jc w:val="center"/>
            </w:pPr>
            <w:r w:rsidRPr="00704EF8">
              <w:t>22.</w:t>
            </w:r>
          </w:p>
        </w:tc>
        <w:tc>
          <w:tcPr>
            <w:tcW w:w="182" w:type="pct"/>
          </w:tcPr>
          <w:p w:rsidR="00783E9C" w:rsidRPr="00704EF8" w:rsidRDefault="00783E9C" w:rsidP="00783E9C">
            <w:pPr>
              <w:jc w:val="center"/>
            </w:pPr>
            <w:r w:rsidRPr="00704EF8">
              <w:t>a.</w:t>
            </w:r>
          </w:p>
        </w:tc>
        <w:tc>
          <w:tcPr>
            <w:tcW w:w="3776" w:type="pct"/>
            <w:vAlign w:val="bottom"/>
          </w:tcPr>
          <w:p w:rsidR="00783E9C" w:rsidRPr="00704EF8" w:rsidRDefault="00783E9C" w:rsidP="00783E9C">
            <w:pPr>
              <w:shd w:val="clear" w:color="auto" w:fill="FFFFFF"/>
              <w:spacing w:before="100" w:beforeAutospacing="1"/>
              <w:jc w:val="both"/>
              <w:rPr>
                <w:color w:val="1F1F1F"/>
              </w:rPr>
            </w:pPr>
            <w:r w:rsidRPr="00704EF8">
              <w:rPr>
                <w:color w:val="1F1F1F"/>
              </w:rPr>
              <w:t>Explain the concept of multi-layer insulation (MLI) and its effectiveness in cryogenic propellant tanks.</w:t>
            </w:r>
          </w:p>
        </w:tc>
        <w:tc>
          <w:tcPr>
            <w:tcW w:w="301" w:type="pct"/>
          </w:tcPr>
          <w:p w:rsidR="00783E9C" w:rsidRPr="00704EF8" w:rsidRDefault="00783E9C" w:rsidP="00783E9C">
            <w:pPr>
              <w:jc w:val="center"/>
            </w:pPr>
            <w:r w:rsidRPr="00704EF8">
              <w:t>CO5</w:t>
            </w:r>
          </w:p>
        </w:tc>
        <w:tc>
          <w:tcPr>
            <w:tcW w:w="243" w:type="pct"/>
          </w:tcPr>
          <w:p w:rsidR="00783E9C" w:rsidRPr="00704EF8" w:rsidRDefault="00783E9C" w:rsidP="00783E9C">
            <w:pPr>
              <w:jc w:val="center"/>
            </w:pPr>
            <w:r w:rsidRPr="00704EF8">
              <w:t>A</w:t>
            </w:r>
          </w:p>
        </w:tc>
        <w:tc>
          <w:tcPr>
            <w:tcW w:w="241" w:type="pct"/>
          </w:tcPr>
          <w:p w:rsidR="00783E9C" w:rsidRPr="00704EF8" w:rsidRDefault="00783E9C" w:rsidP="00783E9C">
            <w:pPr>
              <w:jc w:val="center"/>
            </w:pPr>
            <w:r w:rsidRPr="00704EF8">
              <w:t>12</w:t>
            </w:r>
          </w:p>
        </w:tc>
      </w:tr>
      <w:tr w:rsidR="00783E9C" w:rsidRPr="00BA50B9" w:rsidTr="00783E9C">
        <w:trPr>
          <w:trHeight w:val="283"/>
        </w:trPr>
        <w:tc>
          <w:tcPr>
            <w:tcW w:w="257" w:type="pct"/>
          </w:tcPr>
          <w:p w:rsidR="00783E9C" w:rsidRPr="00704EF8" w:rsidRDefault="00783E9C" w:rsidP="00783E9C">
            <w:pPr>
              <w:jc w:val="center"/>
            </w:pPr>
          </w:p>
        </w:tc>
        <w:tc>
          <w:tcPr>
            <w:tcW w:w="182" w:type="pct"/>
          </w:tcPr>
          <w:p w:rsidR="00783E9C" w:rsidRPr="00704EF8" w:rsidRDefault="00783E9C" w:rsidP="00783E9C">
            <w:pPr>
              <w:jc w:val="center"/>
            </w:pPr>
          </w:p>
        </w:tc>
        <w:tc>
          <w:tcPr>
            <w:tcW w:w="3776" w:type="pct"/>
            <w:vAlign w:val="bottom"/>
          </w:tcPr>
          <w:p w:rsidR="00783E9C" w:rsidRPr="00704EF8" w:rsidRDefault="00783E9C" w:rsidP="00783E9C"/>
        </w:tc>
        <w:tc>
          <w:tcPr>
            <w:tcW w:w="301" w:type="pct"/>
          </w:tcPr>
          <w:p w:rsidR="00783E9C" w:rsidRPr="00704EF8" w:rsidRDefault="00783E9C" w:rsidP="00783E9C">
            <w:pPr>
              <w:jc w:val="center"/>
            </w:pPr>
          </w:p>
        </w:tc>
        <w:tc>
          <w:tcPr>
            <w:tcW w:w="243" w:type="pct"/>
          </w:tcPr>
          <w:p w:rsidR="00783E9C" w:rsidRPr="00704EF8" w:rsidRDefault="00783E9C" w:rsidP="00783E9C">
            <w:pPr>
              <w:jc w:val="center"/>
            </w:pPr>
          </w:p>
        </w:tc>
        <w:tc>
          <w:tcPr>
            <w:tcW w:w="241" w:type="pct"/>
          </w:tcPr>
          <w:p w:rsidR="00783E9C" w:rsidRPr="00704EF8" w:rsidRDefault="00783E9C" w:rsidP="00783E9C">
            <w:pPr>
              <w:jc w:val="center"/>
            </w:pPr>
          </w:p>
        </w:tc>
      </w:tr>
      <w:tr w:rsidR="00783E9C" w:rsidRPr="00BA50B9" w:rsidTr="00783E9C">
        <w:trPr>
          <w:trHeight w:val="283"/>
        </w:trPr>
        <w:tc>
          <w:tcPr>
            <w:tcW w:w="257" w:type="pct"/>
          </w:tcPr>
          <w:p w:rsidR="00783E9C" w:rsidRPr="00704EF8" w:rsidRDefault="00783E9C" w:rsidP="00783E9C">
            <w:pPr>
              <w:jc w:val="center"/>
            </w:pPr>
            <w:r w:rsidRPr="00704EF8">
              <w:t>23.</w:t>
            </w:r>
          </w:p>
        </w:tc>
        <w:tc>
          <w:tcPr>
            <w:tcW w:w="182" w:type="pct"/>
          </w:tcPr>
          <w:p w:rsidR="00783E9C" w:rsidRPr="00704EF8" w:rsidRDefault="00783E9C" w:rsidP="00783E9C">
            <w:pPr>
              <w:jc w:val="center"/>
            </w:pPr>
            <w:r w:rsidRPr="00704EF8">
              <w:t>a.</w:t>
            </w:r>
          </w:p>
        </w:tc>
        <w:tc>
          <w:tcPr>
            <w:tcW w:w="3776" w:type="pct"/>
            <w:vAlign w:val="bottom"/>
          </w:tcPr>
          <w:p w:rsidR="00783E9C" w:rsidRPr="00704EF8" w:rsidRDefault="00783E9C" w:rsidP="00783E9C">
            <w:pPr>
              <w:shd w:val="clear" w:color="auto" w:fill="FFFFFF"/>
              <w:spacing w:before="100" w:beforeAutospacing="1"/>
              <w:rPr>
                <w:color w:val="1F1F1F"/>
              </w:rPr>
            </w:pPr>
            <w:r w:rsidRPr="00704EF8">
              <w:rPr>
                <w:color w:val="1F1F1F"/>
              </w:rPr>
              <w:t>Compare and contrast the working principles of two main types of liquefaction systems used for cryogenic fluids.</w:t>
            </w:r>
          </w:p>
        </w:tc>
        <w:tc>
          <w:tcPr>
            <w:tcW w:w="301" w:type="pct"/>
          </w:tcPr>
          <w:p w:rsidR="00783E9C" w:rsidRPr="00704EF8" w:rsidRDefault="00783E9C" w:rsidP="00783E9C">
            <w:pPr>
              <w:jc w:val="center"/>
            </w:pPr>
            <w:r w:rsidRPr="00704EF8">
              <w:t>CO3</w:t>
            </w:r>
          </w:p>
        </w:tc>
        <w:tc>
          <w:tcPr>
            <w:tcW w:w="243" w:type="pct"/>
          </w:tcPr>
          <w:p w:rsidR="00783E9C" w:rsidRPr="00704EF8" w:rsidRDefault="00783E9C" w:rsidP="00783E9C">
            <w:pPr>
              <w:jc w:val="center"/>
            </w:pPr>
            <w:r w:rsidRPr="00704EF8">
              <w:t>U</w:t>
            </w:r>
          </w:p>
        </w:tc>
        <w:tc>
          <w:tcPr>
            <w:tcW w:w="241" w:type="pct"/>
          </w:tcPr>
          <w:p w:rsidR="00783E9C" w:rsidRPr="00704EF8" w:rsidRDefault="00783E9C" w:rsidP="00783E9C">
            <w:pPr>
              <w:jc w:val="center"/>
            </w:pPr>
            <w:r w:rsidRPr="00704EF8">
              <w:t>12</w:t>
            </w:r>
          </w:p>
        </w:tc>
      </w:tr>
      <w:tr w:rsidR="00783E9C" w:rsidRPr="00BA50B9" w:rsidTr="00783E9C">
        <w:trPr>
          <w:trHeight w:val="550"/>
        </w:trPr>
        <w:tc>
          <w:tcPr>
            <w:tcW w:w="5000" w:type="pct"/>
            <w:gridSpan w:val="6"/>
            <w:vAlign w:val="center"/>
          </w:tcPr>
          <w:p w:rsidR="00783E9C" w:rsidRPr="00E56E00" w:rsidRDefault="00783E9C" w:rsidP="00783E9C">
            <w:pPr>
              <w:jc w:val="center"/>
              <w:rPr>
                <w:b/>
                <w:bCs/>
                <w:sz w:val="22"/>
                <w:szCs w:val="22"/>
              </w:rPr>
            </w:pPr>
            <w:r w:rsidRPr="00E56E00">
              <w:rPr>
                <w:b/>
                <w:bCs/>
                <w:sz w:val="22"/>
                <w:szCs w:val="22"/>
              </w:rPr>
              <w:t>COMPULSORY</w:t>
            </w:r>
            <w:r>
              <w:rPr>
                <w:b/>
                <w:bCs/>
                <w:sz w:val="22"/>
                <w:szCs w:val="22"/>
              </w:rPr>
              <w:t>=</w:t>
            </w:r>
            <w:r w:rsidRPr="00E56E00">
              <w:rPr>
                <w:b/>
                <w:bCs/>
                <w:sz w:val="22"/>
                <w:szCs w:val="22"/>
              </w:rPr>
              <w:t xml:space="preserve"> QUESTION</w:t>
            </w:r>
          </w:p>
        </w:tc>
      </w:tr>
      <w:tr w:rsidR="00783E9C" w:rsidRPr="00BA50B9" w:rsidTr="00783E9C">
        <w:trPr>
          <w:trHeight w:val="283"/>
        </w:trPr>
        <w:tc>
          <w:tcPr>
            <w:tcW w:w="257" w:type="pct"/>
          </w:tcPr>
          <w:p w:rsidR="00783E9C" w:rsidRPr="001302DF" w:rsidRDefault="00783E9C" w:rsidP="00783E9C">
            <w:pPr>
              <w:jc w:val="center"/>
            </w:pPr>
            <w:r w:rsidRPr="001302DF">
              <w:t>24.</w:t>
            </w:r>
          </w:p>
        </w:tc>
        <w:tc>
          <w:tcPr>
            <w:tcW w:w="182" w:type="pct"/>
          </w:tcPr>
          <w:p w:rsidR="00783E9C" w:rsidRPr="001302DF" w:rsidRDefault="00783E9C" w:rsidP="00783E9C">
            <w:pPr>
              <w:jc w:val="center"/>
            </w:pPr>
            <w:r w:rsidRPr="001302DF">
              <w:t>a.</w:t>
            </w:r>
          </w:p>
        </w:tc>
        <w:tc>
          <w:tcPr>
            <w:tcW w:w="3776" w:type="pct"/>
          </w:tcPr>
          <w:p w:rsidR="00783E9C" w:rsidRPr="001302DF" w:rsidRDefault="00783E9C" w:rsidP="00783E9C">
            <w:r>
              <w:rPr>
                <w:color w:val="1F1F1F"/>
              </w:rPr>
              <w:t>Discuss</w:t>
            </w:r>
            <w:r w:rsidRPr="001302DF">
              <w:rPr>
                <w:color w:val="1F1F1F"/>
              </w:rPr>
              <w:t xml:space="preserve"> how the use of cryogenic propellants improves the performance of a rocket engine</w:t>
            </w:r>
            <w:r>
              <w:rPr>
                <w:color w:val="1F1F1F"/>
              </w:rPr>
              <w:t xml:space="preserve"> compared to conventional fuels.</w:t>
            </w:r>
          </w:p>
        </w:tc>
        <w:tc>
          <w:tcPr>
            <w:tcW w:w="301" w:type="pct"/>
          </w:tcPr>
          <w:p w:rsidR="00783E9C" w:rsidRPr="001302DF" w:rsidRDefault="00783E9C" w:rsidP="00783E9C">
            <w:pPr>
              <w:jc w:val="center"/>
            </w:pPr>
            <w:r w:rsidRPr="001302DF">
              <w:t>CO6</w:t>
            </w:r>
          </w:p>
        </w:tc>
        <w:tc>
          <w:tcPr>
            <w:tcW w:w="243" w:type="pct"/>
          </w:tcPr>
          <w:p w:rsidR="00783E9C" w:rsidRPr="001302DF" w:rsidRDefault="00783E9C" w:rsidP="00783E9C">
            <w:pPr>
              <w:jc w:val="center"/>
            </w:pPr>
            <w:r w:rsidRPr="001302DF">
              <w:t>U</w:t>
            </w:r>
          </w:p>
        </w:tc>
        <w:tc>
          <w:tcPr>
            <w:tcW w:w="241" w:type="pct"/>
          </w:tcPr>
          <w:p w:rsidR="00783E9C" w:rsidRPr="001302DF" w:rsidRDefault="00783E9C" w:rsidP="00783E9C">
            <w:pPr>
              <w:jc w:val="center"/>
            </w:pPr>
            <w:r w:rsidRPr="001302DF">
              <w:t>12</w:t>
            </w:r>
          </w:p>
        </w:tc>
      </w:tr>
    </w:tbl>
    <w:p w:rsidR="00783E9C" w:rsidRDefault="00783E9C" w:rsidP="002E336A"/>
    <w:p w:rsidR="00783E9C" w:rsidRDefault="00783E9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783E9C" w:rsidRDefault="00783E9C" w:rsidP="002E336A"/>
    <w:tbl>
      <w:tblPr>
        <w:tblStyle w:val="TableGrid"/>
        <w:tblW w:w="10490" w:type="dxa"/>
        <w:tblInd w:w="-714" w:type="dxa"/>
        <w:tblLook w:val="04A0" w:firstRow="1" w:lastRow="0" w:firstColumn="1" w:lastColumn="0" w:noHBand="0" w:noVBand="1"/>
      </w:tblPr>
      <w:tblGrid>
        <w:gridCol w:w="670"/>
        <w:gridCol w:w="9820"/>
      </w:tblGrid>
      <w:tr w:rsidR="00783E9C" w:rsidTr="00783E9C">
        <w:trPr>
          <w:trHeight w:val="283"/>
        </w:trPr>
        <w:tc>
          <w:tcPr>
            <w:tcW w:w="670" w:type="dxa"/>
          </w:tcPr>
          <w:p w:rsidR="00783E9C" w:rsidRPr="0051318C" w:rsidRDefault="00783E9C" w:rsidP="00783E9C">
            <w:pPr>
              <w:rPr>
                <w:sz w:val="22"/>
                <w:szCs w:val="22"/>
              </w:rPr>
            </w:pPr>
          </w:p>
        </w:tc>
        <w:tc>
          <w:tcPr>
            <w:tcW w:w="9820" w:type="dxa"/>
          </w:tcPr>
          <w:p w:rsidR="00783E9C" w:rsidRPr="0051318C" w:rsidRDefault="00783E9C" w:rsidP="00783E9C">
            <w:pPr>
              <w:jc w:val="center"/>
              <w:rPr>
                <w:b/>
                <w:sz w:val="22"/>
                <w:szCs w:val="22"/>
              </w:rPr>
            </w:pPr>
            <w:r w:rsidRPr="0051318C">
              <w:rPr>
                <w:b/>
                <w:sz w:val="22"/>
                <w:szCs w:val="22"/>
              </w:rPr>
              <w:t>COURSE OUTCOMES</w:t>
            </w:r>
          </w:p>
        </w:tc>
      </w:tr>
      <w:tr w:rsidR="00783E9C" w:rsidTr="00783E9C">
        <w:trPr>
          <w:trHeight w:val="283"/>
        </w:trPr>
        <w:tc>
          <w:tcPr>
            <w:tcW w:w="670" w:type="dxa"/>
          </w:tcPr>
          <w:p w:rsidR="00783E9C" w:rsidRPr="00302FF6" w:rsidRDefault="00783E9C" w:rsidP="00783E9C">
            <w:pPr>
              <w:rPr>
                <w:b/>
                <w:bCs/>
                <w:sz w:val="22"/>
                <w:szCs w:val="22"/>
              </w:rPr>
            </w:pPr>
            <w:r>
              <w:rPr>
                <w:sz w:val="23"/>
                <w:szCs w:val="23"/>
              </w:rPr>
              <w:t xml:space="preserve">CO1 </w:t>
            </w:r>
          </w:p>
        </w:tc>
        <w:tc>
          <w:tcPr>
            <w:tcW w:w="9820" w:type="dxa"/>
          </w:tcPr>
          <w:p w:rsidR="00783E9C" w:rsidRPr="0051318C" w:rsidRDefault="00783E9C" w:rsidP="00783E9C">
            <w:pPr>
              <w:rPr>
                <w:sz w:val="22"/>
                <w:szCs w:val="22"/>
              </w:rPr>
            </w:pPr>
            <w:r>
              <w:rPr>
                <w:sz w:val="22"/>
                <w:szCs w:val="22"/>
              </w:rPr>
              <w:t xml:space="preserve">Understand the thermal, physical and flow properties of cryogenic fluids. </w:t>
            </w:r>
          </w:p>
        </w:tc>
      </w:tr>
      <w:tr w:rsidR="00783E9C" w:rsidTr="00783E9C">
        <w:trPr>
          <w:trHeight w:val="283"/>
        </w:trPr>
        <w:tc>
          <w:tcPr>
            <w:tcW w:w="670" w:type="dxa"/>
          </w:tcPr>
          <w:p w:rsidR="00783E9C" w:rsidRPr="00302FF6" w:rsidRDefault="00783E9C" w:rsidP="00783E9C">
            <w:pPr>
              <w:rPr>
                <w:b/>
                <w:bCs/>
                <w:sz w:val="22"/>
                <w:szCs w:val="22"/>
              </w:rPr>
            </w:pPr>
            <w:r>
              <w:rPr>
                <w:sz w:val="23"/>
                <w:szCs w:val="23"/>
              </w:rPr>
              <w:t xml:space="preserve">CO2 </w:t>
            </w:r>
          </w:p>
        </w:tc>
        <w:tc>
          <w:tcPr>
            <w:tcW w:w="9820" w:type="dxa"/>
          </w:tcPr>
          <w:p w:rsidR="00783E9C" w:rsidRPr="0051318C" w:rsidRDefault="00783E9C" w:rsidP="00783E9C">
            <w:pPr>
              <w:rPr>
                <w:sz w:val="22"/>
                <w:szCs w:val="22"/>
              </w:rPr>
            </w:pPr>
            <w:r>
              <w:rPr>
                <w:sz w:val="22"/>
                <w:szCs w:val="22"/>
              </w:rPr>
              <w:t xml:space="preserve">Understand the liquefaction systems to produce cryogenic fluids </w:t>
            </w:r>
          </w:p>
        </w:tc>
      </w:tr>
      <w:tr w:rsidR="00783E9C" w:rsidTr="00783E9C">
        <w:trPr>
          <w:trHeight w:val="283"/>
        </w:trPr>
        <w:tc>
          <w:tcPr>
            <w:tcW w:w="670" w:type="dxa"/>
          </w:tcPr>
          <w:p w:rsidR="00783E9C" w:rsidRPr="00302FF6" w:rsidRDefault="00783E9C" w:rsidP="00783E9C">
            <w:pPr>
              <w:rPr>
                <w:b/>
                <w:bCs/>
                <w:sz w:val="22"/>
                <w:szCs w:val="22"/>
              </w:rPr>
            </w:pPr>
            <w:r>
              <w:rPr>
                <w:sz w:val="23"/>
                <w:szCs w:val="23"/>
              </w:rPr>
              <w:t xml:space="preserve">CO3 </w:t>
            </w:r>
          </w:p>
        </w:tc>
        <w:tc>
          <w:tcPr>
            <w:tcW w:w="9820" w:type="dxa"/>
          </w:tcPr>
          <w:p w:rsidR="00783E9C" w:rsidRPr="0051318C" w:rsidRDefault="00783E9C" w:rsidP="00783E9C">
            <w:pPr>
              <w:rPr>
                <w:sz w:val="22"/>
                <w:szCs w:val="22"/>
              </w:rPr>
            </w:pPr>
            <w:r>
              <w:rPr>
                <w:sz w:val="22"/>
                <w:szCs w:val="22"/>
              </w:rPr>
              <w:t xml:space="preserve">Know the various method of cryogenic refrigeration systems </w:t>
            </w:r>
          </w:p>
        </w:tc>
      </w:tr>
      <w:tr w:rsidR="00783E9C" w:rsidTr="00783E9C">
        <w:trPr>
          <w:trHeight w:val="283"/>
        </w:trPr>
        <w:tc>
          <w:tcPr>
            <w:tcW w:w="670" w:type="dxa"/>
          </w:tcPr>
          <w:p w:rsidR="00783E9C" w:rsidRPr="00302FF6" w:rsidRDefault="00783E9C" w:rsidP="00783E9C">
            <w:pPr>
              <w:rPr>
                <w:b/>
                <w:bCs/>
                <w:sz w:val="22"/>
                <w:szCs w:val="22"/>
              </w:rPr>
            </w:pPr>
            <w:r>
              <w:rPr>
                <w:sz w:val="23"/>
                <w:szCs w:val="23"/>
              </w:rPr>
              <w:t xml:space="preserve">CO4 </w:t>
            </w:r>
          </w:p>
        </w:tc>
        <w:tc>
          <w:tcPr>
            <w:tcW w:w="9820" w:type="dxa"/>
          </w:tcPr>
          <w:p w:rsidR="00783E9C" w:rsidRPr="0051318C" w:rsidRDefault="00783E9C" w:rsidP="00783E9C">
            <w:pPr>
              <w:rPr>
                <w:sz w:val="22"/>
                <w:szCs w:val="22"/>
              </w:rPr>
            </w:pPr>
            <w:r>
              <w:rPr>
                <w:sz w:val="22"/>
                <w:szCs w:val="22"/>
              </w:rPr>
              <w:t xml:space="preserve">Explain the various cryogenic fluid storage and transfer lines </w:t>
            </w:r>
          </w:p>
        </w:tc>
      </w:tr>
      <w:tr w:rsidR="00783E9C" w:rsidTr="00783E9C">
        <w:trPr>
          <w:trHeight w:val="283"/>
        </w:trPr>
        <w:tc>
          <w:tcPr>
            <w:tcW w:w="670" w:type="dxa"/>
          </w:tcPr>
          <w:p w:rsidR="00783E9C" w:rsidRPr="00302FF6" w:rsidRDefault="00783E9C" w:rsidP="00783E9C">
            <w:pPr>
              <w:rPr>
                <w:b/>
                <w:bCs/>
                <w:sz w:val="22"/>
                <w:szCs w:val="22"/>
              </w:rPr>
            </w:pPr>
            <w:r>
              <w:rPr>
                <w:sz w:val="23"/>
                <w:szCs w:val="23"/>
              </w:rPr>
              <w:t xml:space="preserve">CO5 </w:t>
            </w:r>
          </w:p>
        </w:tc>
        <w:tc>
          <w:tcPr>
            <w:tcW w:w="9820" w:type="dxa"/>
          </w:tcPr>
          <w:p w:rsidR="00783E9C" w:rsidRPr="0051318C" w:rsidRDefault="00783E9C" w:rsidP="00783E9C">
            <w:pPr>
              <w:rPr>
                <w:sz w:val="22"/>
                <w:szCs w:val="22"/>
              </w:rPr>
            </w:pPr>
            <w:r>
              <w:rPr>
                <w:sz w:val="22"/>
                <w:szCs w:val="22"/>
              </w:rPr>
              <w:t xml:space="preserve">Design of various insulations for cryogenic propellant tanks </w:t>
            </w:r>
          </w:p>
        </w:tc>
      </w:tr>
      <w:tr w:rsidR="00783E9C" w:rsidTr="00783E9C">
        <w:trPr>
          <w:trHeight w:val="283"/>
        </w:trPr>
        <w:tc>
          <w:tcPr>
            <w:tcW w:w="670" w:type="dxa"/>
          </w:tcPr>
          <w:p w:rsidR="00783E9C" w:rsidRPr="00302FF6" w:rsidRDefault="00783E9C" w:rsidP="00783E9C">
            <w:pPr>
              <w:rPr>
                <w:b/>
                <w:bCs/>
                <w:sz w:val="22"/>
                <w:szCs w:val="22"/>
              </w:rPr>
            </w:pPr>
            <w:r>
              <w:rPr>
                <w:sz w:val="23"/>
                <w:szCs w:val="23"/>
              </w:rPr>
              <w:t xml:space="preserve">CO6 </w:t>
            </w:r>
          </w:p>
        </w:tc>
        <w:tc>
          <w:tcPr>
            <w:tcW w:w="9820" w:type="dxa"/>
          </w:tcPr>
          <w:p w:rsidR="00783E9C" w:rsidRPr="0051318C" w:rsidRDefault="00783E9C" w:rsidP="00783E9C">
            <w:pPr>
              <w:rPr>
                <w:sz w:val="22"/>
                <w:szCs w:val="22"/>
              </w:rPr>
            </w:pPr>
            <w:r>
              <w:rPr>
                <w:sz w:val="22"/>
                <w:szCs w:val="22"/>
              </w:rPr>
              <w:t xml:space="preserve">Know the various applications of cryogenics in propulsion systems </w:t>
            </w:r>
          </w:p>
        </w:tc>
      </w:tr>
    </w:tbl>
    <w:p w:rsidR="00783E9C" w:rsidRDefault="00783E9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3E9C" w:rsidRPr="0051318C" w:rsidTr="00783E9C">
        <w:trPr>
          <w:jc w:val="center"/>
        </w:trPr>
        <w:tc>
          <w:tcPr>
            <w:tcW w:w="6385" w:type="dxa"/>
            <w:gridSpan w:val="8"/>
          </w:tcPr>
          <w:p w:rsidR="00783E9C" w:rsidRPr="0051318C" w:rsidRDefault="00783E9C" w:rsidP="00783E9C">
            <w:pPr>
              <w:jc w:val="center"/>
              <w:rPr>
                <w:b/>
                <w:sz w:val="22"/>
                <w:szCs w:val="22"/>
              </w:rPr>
            </w:pPr>
            <w:r w:rsidRPr="0051318C">
              <w:rPr>
                <w:b/>
                <w:sz w:val="22"/>
                <w:szCs w:val="22"/>
              </w:rPr>
              <w:t xml:space="preserve">Assessment Pattern as per Bloom’s </w:t>
            </w:r>
            <w:r>
              <w:rPr>
                <w:b/>
                <w:sz w:val="22"/>
                <w:szCs w:val="22"/>
              </w:rPr>
              <w:t>Level</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 xml:space="preserve">CO / </w:t>
            </w:r>
            <w:r>
              <w:rPr>
                <w:b/>
                <w:bCs/>
                <w:sz w:val="22"/>
                <w:szCs w:val="22"/>
              </w:rPr>
              <w:t>BL</w:t>
            </w:r>
          </w:p>
        </w:tc>
        <w:tc>
          <w:tcPr>
            <w:tcW w:w="709" w:type="dxa"/>
          </w:tcPr>
          <w:p w:rsidR="00783E9C" w:rsidRPr="0051318C" w:rsidRDefault="00783E9C" w:rsidP="00783E9C">
            <w:pPr>
              <w:jc w:val="center"/>
              <w:rPr>
                <w:b/>
                <w:sz w:val="22"/>
                <w:szCs w:val="22"/>
              </w:rPr>
            </w:pPr>
            <w:r w:rsidRPr="0051318C">
              <w:rPr>
                <w:b/>
                <w:sz w:val="22"/>
                <w:szCs w:val="22"/>
              </w:rPr>
              <w:t>R</w:t>
            </w:r>
          </w:p>
        </w:tc>
        <w:tc>
          <w:tcPr>
            <w:tcW w:w="708" w:type="dxa"/>
          </w:tcPr>
          <w:p w:rsidR="00783E9C" w:rsidRPr="0051318C" w:rsidRDefault="00783E9C" w:rsidP="00783E9C">
            <w:pPr>
              <w:jc w:val="center"/>
              <w:rPr>
                <w:b/>
                <w:sz w:val="22"/>
                <w:szCs w:val="22"/>
              </w:rPr>
            </w:pPr>
            <w:r w:rsidRPr="0051318C">
              <w:rPr>
                <w:b/>
                <w:sz w:val="22"/>
                <w:szCs w:val="22"/>
              </w:rPr>
              <w:t>U</w:t>
            </w:r>
          </w:p>
        </w:tc>
        <w:tc>
          <w:tcPr>
            <w:tcW w:w="709" w:type="dxa"/>
          </w:tcPr>
          <w:p w:rsidR="00783E9C" w:rsidRPr="0051318C" w:rsidRDefault="00783E9C" w:rsidP="00783E9C">
            <w:pPr>
              <w:jc w:val="center"/>
              <w:rPr>
                <w:b/>
                <w:sz w:val="22"/>
                <w:szCs w:val="22"/>
              </w:rPr>
            </w:pPr>
            <w:r w:rsidRPr="0051318C">
              <w:rPr>
                <w:b/>
                <w:sz w:val="22"/>
                <w:szCs w:val="22"/>
              </w:rPr>
              <w:t>A</w:t>
            </w:r>
          </w:p>
        </w:tc>
        <w:tc>
          <w:tcPr>
            <w:tcW w:w="709" w:type="dxa"/>
          </w:tcPr>
          <w:p w:rsidR="00783E9C" w:rsidRPr="0051318C" w:rsidRDefault="00783E9C" w:rsidP="00783E9C">
            <w:pPr>
              <w:jc w:val="center"/>
              <w:rPr>
                <w:b/>
                <w:sz w:val="22"/>
                <w:szCs w:val="22"/>
              </w:rPr>
            </w:pPr>
            <w:r w:rsidRPr="0051318C">
              <w:rPr>
                <w:b/>
                <w:sz w:val="22"/>
                <w:szCs w:val="22"/>
              </w:rPr>
              <w:t>An</w:t>
            </w:r>
          </w:p>
        </w:tc>
        <w:tc>
          <w:tcPr>
            <w:tcW w:w="709" w:type="dxa"/>
          </w:tcPr>
          <w:p w:rsidR="00783E9C" w:rsidRPr="0051318C" w:rsidRDefault="00783E9C" w:rsidP="00783E9C">
            <w:pPr>
              <w:jc w:val="center"/>
              <w:rPr>
                <w:b/>
                <w:sz w:val="22"/>
                <w:szCs w:val="22"/>
              </w:rPr>
            </w:pPr>
            <w:r w:rsidRPr="0051318C">
              <w:rPr>
                <w:b/>
                <w:sz w:val="22"/>
                <w:szCs w:val="22"/>
              </w:rPr>
              <w:t>E</w:t>
            </w:r>
          </w:p>
        </w:tc>
        <w:tc>
          <w:tcPr>
            <w:tcW w:w="708" w:type="dxa"/>
          </w:tcPr>
          <w:p w:rsidR="00783E9C" w:rsidRPr="0051318C" w:rsidRDefault="00783E9C" w:rsidP="00783E9C">
            <w:pPr>
              <w:jc w:val="center"/>
              <w:rPr>
                <w:b/>
                <w:sz w:val="22"/>
                <w:szCs w:val="22"/>
              </w:rPr>
            </w:pPr>
            <w:r w:rsidRPr="0051318C">
              <w:rPr>
                <w:b/>
                <w:sz w:val="22"/>
                <w:szCs w:val="22"/>
              </w:rPr>
              <w:t>C</w:t>
            </w:r>
          </w:p>
        </w:tc>
        <w:tc>
          <w:tcPr>
            <w:tcW w:w="993" w:type="dxa"/>
          </w:tcPr>
          <w:p w:rsidR="00783E9C" w:rsidRPr="0051318C" w:rsidRDefault="00783E9C" w:rsidP="00783E9C">
            <w:pPr>
              <w:jc w:val="center"/>
              <w:rPr>
                <w:b/>
                <w:sz w:val="22"/>
                <w:szCs w:val="22"/>
              </w:rPr>
            </w:pPr>
            <w:r w:rsidRPr="0051318C">
              <w:rPr>
                <w:b/>
                <w:sz w:val="22"/>
                <w:szCs w:val="22"/>
              </w:rPr>
              <w:t>Total</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CO1</w:t>
            </w:r>
          </w:p>
        </w:tc>
        <w:tc>
          <w:tcPr>
            <w:tcW w:w="709" w:type="dxa"/>
          </w:tcPr>
          <w:p w:rsidR="00783E9C" w:rsidRPr="0051318C" w:rsidRDefault="00783E9C" w:rsidP="00783E9C">
            <w:pPr>
              <w:jc w:val="center"/>
              <w:rPr>
                <w:sz w:val="22"/>
                <w:szCs w:val="22"/>
              </w:rPr>
            </w:pPr>
            <w:r>
              <w:rPr>
                <w:sz w:val="22"/>
                <w:szCs w:val="22"/>
              </w:rPr>
              <w:t>1</w:t>
            </w:r>
          </w:p>
        </w:tc>
        <w:tc>
          <w:tcPr>
            <w:tcW w:w="708" w:type="dxa"/>
          </w:tcPr>
          <w:p w:rsidR="00783E9C" w:rsidRPr="0051318C" w:rsidRDefault="00783E9C" w:rsidP="00783E9C">
            <w:pPr>
              <w:jc w:val="center"/>
              <w:rPr>
                <w:sz w:val="22"/>
                <w:szCs w:val="22"/>
              </w:rPr>
            </w:pPr>
            <w:r>
              <w:rPr>
                <w:sz w:val="22"/>
                <w:szCs w:val="22"/>
              </w:rPr>
              <w:t>16</w:t>
            </w:r>
          </w:p>
        </w:tc>
        <w:tc>
          <w:tcPr>
            <w:tcW w:w="709" w:type="dxa"/>
          </w:tcPr>
          <w:p w:rsidR="00783E9C" w:rsidRPr="0051318C" w:rsidRDefault="00783E9C" w:rsidP="00783E9C">
            <w:pPr>
              <w:jc w:val="center"/>
              <w:rPr>
                <w:sz w:val="22"/>
                <w:szCs w:val="22"/>
              </w:rPr>
            </w:pPr>
            <w:r>
              <w:rPr>
                <w:sz w:val="22"/>
                <w:szCs w:val="22"/>
              </w:rPr>
              <w:t>-</w:t>
            </w:r>
          </w:p>
        </w:tc>
        <w:tc>
          <w:tcPr>
            <w:tcW w:w="709" w:type="dxa"/>
          </w:tcPr>
          <w:p w:rsidR="00783E9C" w:rsidRPr="0051318C" w:rsidRDefault="00783E9C" w:rsidP="00783E9C">
            <w:pPr>
              <w:jc w:val="center"/>
              <w:rPr>
                <w:sz w:val="22"/>
                <w:szCs w:val="22"/>
              </w:rPr>
            </w:pPr>
            <w:r>
              <w:rPr>
                <w:sz w:val="22"/>
                <w:szCs w:val="22"/>
              </w:rPr>
              <w:t>-</w:t>
            </w:r>
          </w:p>
        </w:tc>
        <w:tc>
          <w:tcPr>
            <w:tcW w:w="709" w:type="dxa"/>
          </w:tcPr>
          <w:p w:rsidR="00783E9C" w:rsidRPr="0051318C" w:rsidRDefault="00783E9C" w:rsidP="00783E9C">
            <w:pPr>
              <w:jc w:val="center"/>
              <w:rPr>
                <w:sz w:val="22"/>
                <w:szCs w:val="22"/>
              </w:rPr>
            </w:pPr>
            <w:r>
              <w:rPr>
                <w:sz w:val="22"/>
                <w:szCs w:val="22"/>
              </w:rPr>
              <w:t>-</w:t>
            </w:r>
          </w:p>
        </w:tc>
        <w:tc>
          <w:tcPr>
            <w:tcW w:w="708" w:type="dxa"/>
          </w:tcPr>
          <w:p w:rsidR="00783E9C" w:rsidRPr="0051318C" w:rsidRDefault="00783E9C" w:rsidP="00783E9C">
            <w:pPr>
              <w:jc w:val="center"/>
              <w:rPr>
                <w:sz w:val="22"/>
                <w:szCs w:val="22"/>
              </w:rPr>
            </w:pPr>
            <w:r>
              <w:rPr>
                <w:sz w:val="22"/>
                <w:szCs w:val="22"/>
              </w:rPr>
              <w:t>-</w:t>
            </w:r>
          </w:p>
        </w:tc>
        <w:tc>
          <w:tcPr>
            <w:tcW w:w="993" w:type="dxa"/>
          </w:tcPr>
          <w:p w:rsidR="00783E9C" w:rsidRPr="0051318C" w:rsidRDefault="00783E9C" w:rsidP="00783E9C">
            <w:pPr>
              <w:jc w:val="center"/>
              <w:rPr>
                <w:sz w:val="22"/>
                <w:szCs w:val="22"/>
              </w:rPr>
            </w:pPr>
            <w:r>
              <w:rPr>
                <w:sz w:val="22"/>
                <w:szCs w:val="22"/>
              </w:rPr>
              <w:t>17</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CO2</w:t>
            </w:r>
          </w:p>
        </w:tc>
        <w:tc>
          <w:tcPr>
            <w:tcW w:w="709" w:type="dxa"/>
          </w:tcPr>
          <w:p w:rsidR="00783E9C" w:rsidRPr="0051318C" w:rsidRDefault="00783E9C" w:rsidP="00783E9C">
            <w:pPr>
              <w:jc w:val="center"/>
              <w:rPr>
                <w:sz w:val="22"/>
                <w:szCs w:val="22"/>
              </w:rPr>
            </w:pPr>
            <w:r>
              <w:rPr>
                <w:sz w:val="22"/>
                <w:szCs w:val="22"/>
              </w:rPr>
              <w:t>1</w:t>
            </w:r>
          </w:p>
        </w:tc>
        <w:tc>
          <w:tcPr>
            <w:tcW w:w="708" w:type="dxa"/>
          </w:tcPr>
          <w:p w:rsidR="00783E9C" w:rsidRPr="0051318C" w:rsidRDefault="00783E9C" w:rsidP="00783E9C">
            <w:pPr>
              <w:jc w:val="center"/>
              <w:rPr>
                <w:sz w:val="22"/>
                <w:szCs w:val="22"/>
              </w:rPr>
            </w:pPr>
            <w:r>
              <w:rPr>
                <w:sz w:val="22"/>
                <w:szCs w:val="22"/>
              </w:rPr>
              <w:t>10</w:t>
            </w:r>
          </w:p>
        </w:tc>
        <w:tc>
          <w:tcPr>
            <w:tcW w:w="709" w:type="dxa"/>
          </w:tcPr>
          <w:p w:rsidR="00783E9C" w:rsidRPr="0051318C" w:rsidRDefault="00783E9C" w:rsidP="00783E9C">
            <w:pPr>
              <w:jc w:val="center"/>
              <w:rPr>
                <w:sz w:val="22"/>
                <w:szCs w:val="22"/>
              </w:rPr>
            </w:pPr>
            <w:r>
              <w:rPr>
                <w:sz w:val="22"/>
                <w:szCs w:val="22"/>
              </w:rPr>
              <w:t>18</w:t>
            </w:r>
          </w:p>
        </w:tc>
        <w:tc>
          <w:tcPr>
            <w:tcW w:w="709" w:type="dxa"/>
          </w:tcPr>
          <w:p w:rsidR="00783E9C" w:rsidRPr="0051318C" w:rsidRDefault="00783E9C" w:rsidP="00783E9C">
            <w:pPr>
              <w:jc w:val="center"/>
              <w:rPr>
                <w:sz w:val="22"/>
                <w:szCs w:val="22"/>
              </w:rPr>
            </w:pPr>
            <w:r>
              <w:rPr>
                <w:sz w:val="22"/>
                <w:szCs w:val="22"/>
              </w:rPr>
              <w:t>-</w:t>
            </w:r>
          </w:p>
        </w:tc>
        <w:tc>
          <w:tcPr>
            <w:tcW w:w="709" w:type="dxa"/>
          </w:tcPr>
          <w:p w:rsidR="00783E9C" w:rsidRPr="0051318C" w:rsidRDefault="00783E9C" w:rsidP="00783E9C">
            <w:pPr>
              <w:jc w:val="center"/>
              <w:rPr>
                <w:sz w:val="22"/>
                <w:szCs w:val="22"/>
              </w:rPr>
            </w:pPr>
            <w:r>
              <w:rPr>
                <w:sz w:val="22"/>
                <w:szCs w:val="22"/>
              </w:rPr>
              <w:t>-</w:t>
            </w:r>
          </w:p>
        </w:tc>
        <w:tc>
          <w:tcPr>
            <w:tcW w:w="708" w:type="dxa"/>
          </w:tcPr>
          <w:p w:rsidR="00783E9C" w:rsidRPr="0051318C" w:rsidRDefault="00783E9C" w:rsidP="00783E9C">
            <w:pPr>
              <w:jc w:val="center"/>
              <w:rPr>
                <w:sz w:val="22"/>
                <w:szCs w:val="22"/>
              </w:rPr>
            </w:pPr>
            <w:r>
              <w:rPr>
                <w:sz w:val="22"/>
                <w:szCs w:val="22"/>
              </w:rPr>
              <w:t>-</w:t>
            </w:r>
          </w:p>
        </w:tc>
        <w:tc>
          <w:tcPr>
            <w:tcW w:w="993" w:type="dxa"/>
          </w:tcPr>
          <w:p w:rsidR="00783E9C" w:rsidRPr="0051318C" w:rsidRDefault="00783E9C" w:rsidP="00783E9C">
            <w:pPr>
              <w:jc w:val="center"/>
              <w:rPr>
                <w:sz w:val="22"/>
                <w:szCs w:val="22"/>
              </w:rPr>
            </w:pPr>
            <w:r>
              <w:rPr>
                <w:sz w:val="22"/>
                <w:szCs w:val="22"/>
              </w:rPr>
              <w:t>29</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CO3</w:t>
            </w:r>
          </w:p>
        </w:tc>
        <w:tc>
          <w:tcPr>
            <w:tcW w:w="709" w:type="dxa"/>
          </w:tcPr>
          <w:p w:rsidR="00783E9C" w:rsidRPr="0051318C" w:rsidRDefault="00783E9C" w:rsidP="00783E9C">
            <w:pPr>
              <w:jc w:val="center"/>
              <w:rPr>
                <w:sz w:val="22"/>
                <w:szCs w:val="22"/>
              </w:rPr>
            </w:pPr>
            <w:r>
              <w:rPr>
                <w:sz w:val="22"/>
                <w:szCs w:val="22"/>
              </w:rPr>
              <w:t>1</w:t>
            </w:r>
          </w:p>
        </w:tc>
        <w:tc>
          <w:tcPr>
            <w:tcW w:w="708" w:type="dxa"/>
          </w:tcPr>
          <w:p w:rsidR="00783E9C" w:rsidRPr="0051318C" w:rsidRDefault="00783E9C" w:rsidP="00783E9C">
            <w:pPr>
              <w:jc w:val="center"/>
              <w:rPr>
                <w:sz w:val="22"/>
                <w:szCs w:val="22"/>
              </w:rPr>
            </w:pPr>
            <w:r>
              <w:rPr>
                <w:sz w:val="22"/>
                <w:szCs w:val="22"/>
              </w:rPr>
              <w:t>12</w:t>
            </w:r>
          </w:p>
        </w:tc>
        <w:tc>
          <w:tcPr>
            <w:tcW w:w="709" w:type="dxa"/>
          </w:tcPr>
          <w:p w:rsidR="00783E9C" w:rsidRPr="0051318C" w:rsidRDefault="00783E9C" w:rsidP="00783E9C">
            <w:pPr>
              <w:jc w:val="center"/>
              <w:rPr>
                <w:sz w:val="22"/>
                <w:szCs w:val="22"/>
              </w:rPr>
            </w:pPr>
            <w:r>
              <w:rPr>
                <w:sz w:val="22"/>
                <w:szCs w:val="22"/>
              </w:rPr>
              <w:t>-</w:t>
            </w:r>
          </w:p>
        </w:tc>
        <w:tc>
          <w:tcPr>
            <w:tcW w:w="709" w:type="dxa"/>
          </w:tcPr>
          <w:p w:rsidR="00783E9C" w:rsidRPr="0051318C" w:rsidRDefault="00783E9C" w:rsidP="00783E9C">
            <w:pPr>
              <w:jc w:val="center"/>
              <w:rPr>
                <w:sz w:val="22"/>
                <w:szCs w:val="22"/>
              </w:rPr>
            </w:pPr>
            <w:r>
              <w:rPr>
                <w:sz w:val="22"/>
                <w:szCs w:val="22"/>
              </w:rPr>
              <w:t>3</w:t>
            </w:r>
          </w:p>
        </w:tc>
        <w:tc>
          <w:tcPr>
            <w:tcW w:w="709" w:type="dxa"/>
          </w:tcPr>
          <w:p w:rsidR="00783E9C" w:rsidRPr="0051318C" w:rsidRDefault="00783E9C" w:rsidP="00783E9C">
            <w:pPr>
              <w:jc w:val="center"/>
              <w:rPr>
                <w:sz w:val="22"/>
                <w:szCs w:val="22"/>
              </w:rPr>
            </w:pPr>
            <w:r>
              <w:rPr>
                <w:sz w:val="22"/>
                <w:szCs w:val="22"/>
              </w:rPr>
              <w:t>-</w:t>
            </w:r>
          </w:p>
        </w:tc>
        <w:tc>
          <w:tcPr>
            <w:tcW w:w="708" w:type="dxa"/>
          </w:tcPr>
          <w:p w:rsidR="00783E9C" w:rsidRPr="0051318C" w:rsidRDefault="00783E9C" w:rsidP="00783E9C">
            <w:pPr>
              <w:jc w:val="center"/>
              <w:rPr>
                <w:sz w:val="22"/>
                <w:szCs w:val="22"/>
              </w:rPr>
            </w:pPr>
            <w:r>
              <w:rPr>
                <w:sz w:val="22"/>
                <w:szCs w:val="22"/>
              </w:rPr>
              <w:t>-</w:t>
            </w:r>
          </w:p>
        </w:tc>
        <w:tc>
          <w:tcPr>
            <w:tcW w:w="993" w:type="dxa"/>
          </w:tcPr>
          <w:p w:rsidR="00783E9C" w:rsidRPr="0051318C" w:rsidRDefault="00783E9C" w:rsidP="00783E9C">
            <w:pPr>
              <w:jc w:val="center"/>
              <w:rPr>
                <w:sz w:val="22"/>
                <w:szCs w:val="22"/>
              </w:rPr>
            </w:pPr>
            <w:r>
              <w:rPr>
                <w:sz w:val="22"/>
                <w:szCs w:val="22"/>
              </w:rPr>
              <w:t>16</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CO4</w:t>
            </w:r>
          </w:p>
        </w:tc>
        <w:tc>
          <w:tcPr>
            <w:tcW w:w="709" w:type="dxa"/>
          </w:tcPr>
          <w:p w:rsidR="00783E9C" w:rsidRPr="0051318C" w:rsidRDefault="00783E9C" w:rsidP="00783E9C">
            <w:pPr>
              <w:jc w:val="center"/>
              <w:rPr>
                <w:sz w:val="22"/>
                <w:szCs w:val="22"/>
              </w:rPr>
            </w:pPr>
            <w:r>
              <w:rPr>
                <w:sz w:val="22"/>
                <w:szCs w:val="22"/>
              </w:rPr>
              <w:t>13</w:t>
            </w:r>
          </w:p>
        </w:tc>
        <w:tc>
          <w:tcPr>
            <w:tcW w:w="708" w:type="dxa"/>
          </w:tcPr>
          <w:p w:rsidR="00783E9C" w:rsidRPr="0051318C" w:rsidRDefault="00783E9C" w:rsidP="00783E9C">
            <w:pPr>
              <w:jc w:val="center"/>
              <w:rPr>
                <w:sz w:val="22"/>
                <w:szCs w:val="22"/>
              </w:rPr>
            </w:pPr>
            <w:r>
              <w:rPr>
                <w:sz w:val="22"/>
                <w:szCs w:val="22"/>
              </w:rPr>
              <w:t>-</w:t>
            </w:r>
          </w:p>
        </w:tc>
        <w:tc>
          <w:tcPr>
            <w:tcW w:w="709" w:type="dxa"/>
          </w:tcPr>
          <w:p w:rsidR="00783E9C" w:rsidRPr="0051318C" w:rsidRDefault="00783E9C" w:rsidP="00783E9C">
            <w:pPr>
              <w:jc w:val="center"/>
              <w:rPr>
                <w:sz w:val="22"/>
                <w:szCs w:val="22"/>
              </w:rPr>
            </w:pPr>
            <w:r>
              <w:rPr>
                <w:sz w:val="22"/>
                <w:szCs w:val="22"/>
              </w:rPr>
              <w:t>3</w:t>
            </w:r>
          </w:p>
        </w:tc>
        <w:tc>
          <w:tcPr>
            <w:tcW w:w="709" w:type="dxa"/>
          </w:tcPr>
          <w:p w:rsidR="00783E9C" w:rsidRPr="0051318C" w:rsidRDefault="00783E9C" w:rsidP="00783E9C">
            <w:pPr>
              <w:jc w:val="center"/>
              <w:rPr>
                <w:sz w:val="22"/>
                <w:szCs w:val="22"/>
              </w:rPr>
            </w:pPr>
            <w:r>
              <w:rPr>
                <w:sz w:val="22"/>
                <w:szCs w:val="22"/>
              </w:rPr>
              <w:t>-</w:t>
            </w:r>
          </w:p>
        </w:tc>
        <w:tc>
          <w:tcPr>
            <w:tcW w:w="709" w:type="dxa"/>
          </w:tcPr>
          <w:p w:rsidR="00783E9C" w:rsidRPr="0051318C" w:rsidRDefault="00783E9C" w:rsidP="00783E9C">
            <w:pPr>
              <w:jc w:val="center"/>
              <w:rPr>
                <w:sz w:val="22"/>
                <w:szCs w:val="22"/>
              </w:rPr>
            </w:pPr>
            <w:r>
              <w:rPr>
                <w:sz w:val="22"/>
                <w:szCs w:val="22"/>
              </w:rPr>
              <w:t>-</w:t>
            </w:r>
          </w:p>
        </w:tc>
        <w:tc>
          <w:tcPr>
            <w:tcW w:w="708" w:type="dxa"/>
          </w:tcPr>
          <w:p w:rsidR="00783E9C" w:rsidRPr="0051318C" w:rsidRDefault="00783E9C" w:rsidP="00783E9C">
            <w:pPr>
              <w:jc w:val="center"/>
              <w:rPr>
                <w:sz w:val="22"/>
                <w:szCs w:val="22"/>
              </w:rPr>
            </w:pPr>
            <w:r>
              <w:rPr>
                <w:sz w:val="22"/>
                <w:szCs w:val="22"/>
              </w:rPr>
              <w:t>-</w:t>
            </w:r>
          </w:p>
        </w:tc>
        <w:tc>
          <w:tcPr>
            <w:tcW w:w="993" w:type="dxa"/>
          </w:tcPr>
          <w:p w:rsidR="00783E9C" w:rsidRPr="0051318C" w:rsidRDefault="00783E9C" w:rsidP="00783E9C">
            <w:pPr>
              <w:jc w:val="center"/>
              <w:rPr>
                <w:sz w:val="22"/>
                <w:szCs w:val="22"/>
              </w:rPr>
            </w:pPr>
            <w:r>
              <w:rPr>
                <w:sz w:val="22"/>
                <w:szCs w:val="22"/>
              </w:rPr>
              <w:t>16</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CO5</w:t>
            </w:r>
          </w:p>
        </w:tc>
        <w:tc>
          <w:tcPr>
            <w:tcW w:w="709" w:type="dxa"/>
          </w:tcPr>
          <w:p w:rsidR="00783E9C" w:rsidRPr="0051318C" w:rsidRDefault="00783E9C" w:rsidP="00783E9C">
            <w:pPr>
              <w:jc w:val="center"/>
              <w:rPr>
                <w:sz w:val="22"/>
                <w:szCs w:val="22"/>
              </w:rPr>
            </w:pPr>
            <w:r>
              <w:rPr>
                <w:sz w:val="22"/>
                <w:szCs w:val="22"/>
              </w:rPr>
              <w:t>5</w:t>
            </w:r>
          </w:p>
        </w:tc>
        <w:tc>
          <w:tcPr>
            <w:tcW w:w="708" w:type="dxa"/>
          </w:tcPr>
          <w:p w:rsidR="00783E9C" w:rsidRPr="0051318C" w:rsidRDefault="00783E9C" w:rsidP="00783E9C">
            <w:pPr>
              <w:jc w:val="center"/>
              <w:rPr>
                <w:sz w:val="22"/>
                <w:szCs w:val="22"/>
              </w:rPr>
            </w:pPr>
            <w:r>
              <w:rPr>
                <w:sz w:val="22"/>
                <w:szCs w:val="22"/>
              </w:rPr>
              <w:t>12</w:t>
            </w:r>
          </w:p>
        </w:tc>
        <w:tc>
          <w:tcPr>
            <w:tcW w:w="709" w:type="dxa"/>
          </w:tcPr>
          <w:p w:rsidR="00783E9C" w:rsidRPr="0051318C" w:rsidRDefault="00783E9C" w:rsidP="00783E9C">
            <w:pPr>
              <w:jc w:val="center"/>
              <w:rPr>
                <w:sz w:val="22"/>
                <w:szCs w:val="22"/>
              </w:rPr>
            </w:pPr>
            <w:r>
              <w:rPr>
                <w:sz w:val="22"/>
                <w:szCs w:val="22"/>
              </w:rPr>
              <w:t>12</w:t>
            </w:r>
          </w:p>
        </w:tc>
        <w:tc>
          <w:tcPr>
            <w:tcW w:w="709" w:type="dxa"/>
          </w:tcPr>
          <w:p w:rsidR="00783E9C" w:rsidRPr="0051318C" w:rsidRDefault="00783E9C" w:rsidP="00783E9C">
            <w:pPr>
              <w:jc w:val="center"/>
              <w:rPr>
                <w:sz w:val="22"/>
                <w:szCs w:val="22"/>
              </w:rPr>
            </w:pPr>
            <w:r>
              <w:rPr>
                <w:sz w:val="22"/>
                <w:szCs w:val="22"/>
              </w:rPr>
              <w:t>-</w:t>
            </w:r>
          </w:p>
        </w:tc>
        <w:tc>
          <w:tcPr>
            <w:tcW w:w="709" w:type="dxa"/>
          </w:tcPr>
          <w:p w:rsidR="00783E9C" w:rsidRPr="0051318C" w:rsidRDefault="00783E9C" w:rsidP="00783E9C">
            <w:pPr>
              <w:jc w:val="center"/>
              <w:rPr>
                <w:sz w:val="22"/>
                <w:szCs w:val="22"/>
              </w:rPr>
            </w:pPr>
            <w:r>
              <w:rPr>
                <w:sz w:val="22"/>
                <w:szCs w:val="22"/>
              </w:rPr>
              <w:t>-</w:t>
            </w:r>
          </w:p>
        </w:tc>
        <w:tc>
          <w:tcPr>
            <w:tcW w:w="708" w:type="dxa"/>
          </w:tcPr>
          <w:p w:rsidR="00783E9C" w:rsidRPr="0051318C" w:rsidRDefault="00783E9C" w:rsidP="00783E9C">
            <w:pPr>
              <w:jc w:val="center"/>
              <w:rPr>
                <w:sz w:val="22"/>
                <w:szCs w:val="22"/>
              </w:rPr>
            </w:pPr>
            <w:r>
              <w:rPr>
                <w:sz w:val="22"/>
                <w:szCs w:val="22"/>
              </w:rPr>
              <w:t>-</w:t>
            </w:r>
          </w:p>
        </w:tc>
        <w:tc>
          <w:tcPr>
            <w:tcW w:w="993" w:type="dxa"/>
          </w:tcPr>
          <w:p w:rsidR="00783E9C" w:rsidRPr="0051318C" w:rsidRDefault="00783E9C" w:rsidP="00783E9C">
            <w:pPr>
              <w:jc w:val="center"/>
              <w:rPr>
                <w:sz w:val="22"/>
                <w:szCs w:val="22"/>
              </w:rPr>
            </w:pPr>
            <w:r>
              <w:rPr>
                <w:sz w:val="22"/>
                <w:szCs w:val="22"/>
              </w:rPr>
              <w:t>29</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CO6</w:t>
            </w:r>
          </w:p>
        </w:tc>
        <w:tc>
          <w:tcPr>
            <w:tcW w:w="709" w:type="dxa"/>
          </w:tcPr>
          <w:p w:rsidR="00783E9C" w:rsidRPr="0051318C" w:rsidRDefault="00783E9C" w:rsidP="00783E9C">
            <w:pPr>
              <w:jc w:val="center"/>
              <w:rPr>
                <w:sz w:val="22"/>
                <w:szCs w:val="22"/>
              </w:rPr>
            </w:pPr>
            <w:r>
              <w:rPr>
                <w:sz w:val="22"/>
                <w:szCs w:val="22"/>
              </w:rPr>
              <w:t>2</w:t>
            </w:r>
          </w:p>
        </w:tc>
        <w:tc>
          <w:tcPr>
            <w:tcW w:w="708" w:type="dxa"/>
          </w:tcPr>
          <w:p w:rsidR="00783E9C" w:rsidRPr="0051318C" w:rsidRDefault="00783E9C" w:rsidP="00783E9C">
            <w:pPr>
              <w:jc w:val="center"/>
              <w:rPr>
                <w:sz w:val="22"/>
                <w:szCs w:val="22"/>
              </w:rPr>
            </w:pPr>
            <w:r>
              <w:rPr>
                <w:sz w:val="22"/>
                <w:szCs w:val="22"/>
              </w:rPr>
              <w:t>15</w:t>
            </w:r>
          </w:p>
        </w:tc>
        <w:tc>
          <w:tcPr>
            <w:tcW w:w="709" w:type="dxa"/>
          </w:tcPr>
          <w:p w:rsidR="00783E9C" w:rsidRPr="0051318C" w:rsidRDefault="00783E9C" w:rsidP="00783E9C">
            <w:pPr>
              <w:jc w:val="center"/>
              <w:rPr>
                <w:sz w:val="22"/>
                <w:szCs w:val="22"/>
              </w:rPr>
            </w:pPr>
            <w:r>
              <w:rPr>
                <w:sz w:val="22"/>
                <w:szCs w:val="22"/>
              </w:rPr>
              <w:t>-</w:t>
            </w:r>
          </w:p>
        </w:tc>
        <w:tc>
          <w:tcPr>
            <w:tcW w:w="709" w:type="dxa"/>
          </w:tcPr>
          <w:p w:rsidR="00783E9C" w:rsidRPr="0051318C" w:rsidRDefault="00783E9C" w:rsidP="00783E9C">
            <w:pPr>
              <w:jc w:val="center"/>
              <w:rPr>
                <w:sz w:val="22"/>
                <w:szCs w:val="22"/>
              </w:rPr>
            </w:pPr>
            <w:r>
              <w:rPr>
                <w:sz w:val="22"/>
                <w:szCs w:val="22"/>
              </w:rPr>
              <w:t>-</w:t>
            </w:r>
          </w:p>
        </w:tc>
        <w:tc>
          <w:tcPr>
            <w:tcW w:w="709" w:type="dxa"/>
          </w:tcPr>
          <w:p w:rsidR="00783E9C" w:rsidRPr="0051318C" w:rsidRDefault="00783E9C" w:rsidP="00783E9C">
            <w:pPr>
              <w:jc w:val="center"/>
              <w:rPr>
                <w:sz w:val="22"/>
                <w:szCs w:val="22"/>
              </w:rPr>
            </w:pPr>
            <w:r>
              <w:rPr>
                <w:sz w:val="22"/>
                <w:szCs w:val="22"/>
              </w:rPr>
              <w:t>-</w:t>
            </w:r>
          </w:p>
        </w:tc>
        <w:tc>
          <w:tcPr>
            <w:tcW w:w="708" w:type="dxa"/>
          </w:tcPr>
          <w:p w:rsidR="00783E9C" w:rsidRPr="0051318C" w:rsidRDefault="00783E9C" w:rsidP="00783E9C">
            <w:pPr>
              <w:jc w:val="center"/>
              <w:rPr>
                <w:sz w:val="22"/>
                <w:szCs w:val="22"/>
              </w:rPr>
            </w:pPr>
            <w:r>
              <w:rPr>
                <w:sz w:val="22"/>
                <w:szCs w:val="22"/>
              </w:rPr>
              <w:t>-</w:t>
            </w:r>
          </w:p>
        </w:tc>
        <w:tc>
          <w:tcPr>
            <w:tcW w:w="993" w:type="dxa"/>
          </w:tcPr>
          <w:p w:rsidR="00783E9C" w:rsidRPr="0051318C" w:rsidRDefault="00783E9C" w:rsidP="00783E9C">
            <w:pPr>
              <w:jc w:val="center"/>
              <w:rPr>
                <w:sz w:val="22"/>
                <w:szCs w:val="22"/>
              </w:rPr>
            </w:pPr>
            <w:r>
              <w:rPr>
                <w:sz w:val="22"/>
                <w:szCs w:val="22"/>
              </w:rPr>
              <w:t>17</w:t>
            </w:r>
          </w:p>
        </w:tc>
      </w:tr>
      <w:tr w:rsidR="00783E9C" w:rsidRPr="0051318C" w:rsidTr="00783E9C">
        <w:trPr>
          <w:jc w:val="center"/>
        </w:trPr>
        <w:tc>
          <w:tcPr>
            <w:tcW w:w="5392" w:type="dxa"/>
            <w:gridSpan w:val="7"/>
          </w:tcPr>
          <w:p w:rsidR="00783E9C" w:rsidRPr="0051318C" w:rsidRDefault="00783E9C" w:rsidP="00783E9C">
            <w:pPr>
              <w:rPr>
                <w:sz w:val="22"/>
                <w:szCs w:val="22"/>
              </w:rPr>
            </w:pPr>
          </w:p>
        </w:tc>
        <w:tc>
          <w:tcPr>
            <w:tcW w:w="993" w:type="dxa"/>
          </w:tcPr>
          <w:p w:rsidR="00783E9C" w:rsidRPr="0051318C" w:rsidRDefault="00783E9C" w:rsidP="00783E9C">
            <w:pPr>
              <w:jc w:val="center"/>
              <w:rPr>
                <w:b/>
                <w:sz w:val="22"/>
                <w:szCs w:val="22"/>
              </w:rPr>
            </w:pPr>
            <w:r w:rsidRPr="0051318C">
              <w:rPr>
                <w:b/>
                <w:sz w:val="22"/>
                <w:szCs w:val="22"/>
              </w:rPr>
              <w:t>124</w:t>
            </w:r>
          </w:p>
        </w:tc>
      </w:tr>
    </w:tbl>
    <w:p w:rsidR="00783E9C" w:rsidRDefault="00783E9C" w:rsidP="0051318C">
      <w:pPr>
        <w:tabs>
          <w:tab w:val="left" w:pos="7110"/>
        </w:tabs>
      </w:pPr>
      <w:r>
        <w:tab/>
      </w:r>
    </w:p>
    <w:p w:rsidR="00783E9C" w:rsidRDefault="00783E9C">
      <w:r>
        <w:br w:type="page"/>
      </w:r>
    </w:p>
    <w:p w:rsidR="00783E9C" w:rsidRDefault="00783E9C" w:rsidP="00E40AC8">
      <w:pPr>
        <w:jc w:val="center"/>
        <w:rPr>
          <w:b/>
        </w:rPr>
      </w:pPr>
      <w:r>
        <w:rPr>
          <w:noProof/>
        </w:rPr>
        <w:lastRenderedPageBreak/>
        <w:drawing>
          <wp:inline distT="0" distB="0" distL="0" distR="0" wp14:anchorId="3308CFC3" wp14:editId="74172A7A">
            <wp:extent cx="5732145" cy="839470"/>
            <wp:effectExtent l="0" t="0" r="1905"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Default="00783E9C" w:rsidP="00783E9C">
      <w:pPr>
        <w:jc w:val="center"/>
        <w:rPr>
          <w:b/>
          <w:bCs/>
        </w:rPr>
      </w:pPr>
    </w:p>
    <w:p w:rsidR="00783E9C" w:rsidRPr="00D21B4B" w:rsidRDefault="00783E9C" w:rsidP="00783E9C">
      <w:pPr>
        <w:jc w:val="center"/>
        <w:rPr>
          <w:b/>
          <w:bCs/>
        </w:rPr>
      </w:pPr>
      <w:r w:rsidRPr="00D21B4B">
        <w:rPr>
          <w:b/>
          <w:bCs/>
        </w:rPr>
        <w:t>END SEMESTER EXAMINATION – APRIL / MAY 2024</w:t>
      </w:r>
    </w:p>
    <w:p w:rsidR="00783E9C" w:rsidRPr="00FA796F" w:rsidRDefault="00783E9C"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3E9C" w:rsidRPr="00A24C06" w:rsidTr="0037089B">
        <w:trPr>
          <w:trHeight w:val="397"/>
          <w:jc w:val="center"/>
        </w:trPr>
        <w:tc>
          <w:tcPr>
            <w:tcW w:w="1555" w:type="dxa"/>
            <w:vAlign w:val="center"/>
          </w:tcPr>
          <w:p w:rsidR="00783E9C" w:rsidRPr="00A24C06" w:rsidRDefault="00783E9C" w:rsidP="00A81194">
            <w:pPr>
              <w:pStyle w:val="Title"/>
              <w:contextualSpacing/>
              <w:jc w:val="left"/>
              <w:rPr>
                <w:b/>
                <w:sz w:val="22"/>
                <w:szCs w:val="22"/>
              </w:rPr>
            </w:pPr>
            <w:r w:rsidRPr="00A24C06">
              <w:rPr>
                <w:b/>
                <w:sz w:val="22"/>
                <w:szCs w:val="22"/>
              </w:rPr>
              <w:t xml:space="preserve">Course Code      </w:t>
            </w:r>
          </w:p>
        </w:tc>
        <w:tc>
          <w:tcPr>
            <w:tcW w:w="6662" w:type="dxa"/>
            <w:vAlign w:val="center"/>
          </w:tcPr>
          <w:p w:rsidR="00783E9C" w:rsidRPr="00A24C06" w:rsidRDefault="00783E9C" w:rsidP="00A81194">
            <w:pPr>
              <w:pStyle w:val="Title"/>
              <w:contextualSpacing/>
              <w:jc w:val="left"/>
              <w:rPr>
                <w:b/>
                <w:sz w:val="22"/>
                <w:szCs w:val="22"/>
              </w:rPr>
            </w:pPr>
            <w:r w:rsidRPr="00A24C06">
              <w:rPr>
                <w:b/>
                <w:color w:val="000000" w:themeColor="text1"/>
                <w:sz w:val="22"/>
                <w:szCs w:val="22"/>
              </w:rPr>
              <w:t>18AE2041</w:t>
            </w:r>
          </w:p>
        </w:tc>
        <w:tc>
          <w:tcPr>
            <w:tcW w:w="1417" w:type="dxa"/>
            <w:vAlign w:val="center"/>
          </w:tcPr>
          <w:p w:rsidR="00783E9C" w:rsidRPr="00A24C06" w:rsidRDefault="00783E9C" w:rsidP="00A81194">
            <w:pPr>
              <w:pStyle w:val="Title"/>
              <w:ind w:left="-468" w:firstLine="468"/>
              <w:contextualSpacing/>
              <w:jc w:val="left"/>
              <w:rPr>
                <w:sz w:val="22"/>
                <w:szCs w:val="22"/>
              </w:rPr>
            </w:pPr>
            <w:r w:rsidRPr="00A24C06">
              <w:rPr>
                <w:b/>
                <w:bCs/>
                <w:sz w:val="22"/>
                <w:szCs w:val="22"/>
              </w:rPr>
              <w:t xml:space="preserve">Duration       </w:t>
            </w:r>
          </w:p>
        </w:tc>
        <w:tc>
          <w:tcPr>
            <w:tcW w:w="851" w:type="dxa"/>
            <w:vAlign w:val="center"/>
          </w:tcPr>
          <w:p w:rsidR="00783E9C" w:rsidRPr="00A24C06" w:rsidRDefault="00783E9C" w:rsidP="00A81194">
            <w:pPr>
              <w:pStyle w:val="Title"/>
              <w:contextualSpacing/>
              <w:jc w:val="left"/>
              <w:rPr>
                <w:b/>
                <w:sz w:val="22"/>
                <w:szCs w:val="22"/>
              </w:rPr>
            </w:pPr>
            <w:r w:rsidRPr="00A24C06">
              <w:rPr>
                <w:b/>
                <w:sz w:val="22"/>
                <w:szCs w:val="22"/>
              </w:rPr>
              <w:t>3hrs</w:t>
            </w:r>
          </w:p>
        </w:tc>
      </w:tr>
      <w:tr w:rsidR="00783E9C" w:rsidRPr="00A24C06" w:rsidTr="0037089B">
        <w:trPr>
          <w:trHeight w:val="397"/>
          <w:jc w:val="center"/>
        </w:trPr>
        <w:tc>
          <w:tcPr>
            <w:tcW w:w="1555" w:type="dxa"/>
            <w:vAlign w:val="center"/>
          </w:tcPr>
          <w:p w:rsidR="00783E9C" w:rsidRPr="00A24C06" w:rsidRDefault="00783E9C" w:rsidP="00A81194">
            <w:pPr>
              <w:pStyle w:val="Title"/>
              <w:ind w:right="-160"/>
              <w:contextualSpacing/>
              <w:jc w:val="left"/>
              <w:rPr>
                <w:b/>
                <w:sz w:val="22"/>
                <w:szCs w:val="22"/>
              </w:rPr>
            </w:pPr>
            <w:r w:rsidRPr="00A24C06">
              <w:rPr>
                <w:b/>
                <w:sz w:val="22"/>
                <w:szCs w:val="22"/>
              </w:rPr>
              <w:t xml:space="preserve">Course Name     </w:t>
            </w:r>
          </w:p>
        </w:tc>
        <w:tc>
          <w:tcPr>
            <w:tcW w:w="6662" w:type="dxa"/>
            <w:vAlign w:val="center"/>
          </w:tcPr>
          <w:p w:rsidR="00783E9C" w:rsidRPr="00A24C06" w:rsidRDefault="00783E9C" w:rsidP="00A81194">
            <w:pPr>
              <w:pStyle w:val="Title"/>
              <w:contextualSpacing/>
              <w:jc w:val="left"/>
              <w:rPr>
                <w:b/>
                <w:sz w:val="22"/>
                <w:szCs w:val="22"/>
              </w:rPr>
            </w:pPr>
            <w:r w:rsidRPr="00A24C06">
              <w:rPr>
                <w:b/>
                <w:color w:val="000000" w:themeColor="text1"/>
                <w:sz w:val="22"/>
                <w:szCs w:val="22"/>
              </w:rPr>
              <w:t>ADVANCED SPACE DYNAMICS</w:t>
            </w:r>
          </w:p>
        </w:tc>
        <w:tc>
          <w:tcPr>
            <w:tcW w:w="1417" w:type="dxa"/>
            <w:vAlign w:val="center"/>
          </w:tcPr>
          <w:p w:rsidR="00783E9C" w:rsidRPr="00A24C06" w:rsidRDefault="00783E9C" w:rsidP="00A81194">
            <w:pPr>
              <w:pStyle w:val="Title"/>
              <w:contextualSpacing/>
              <w:jc w:val="left"/>
              <w:rPr>
                <w:b/>
                <w:bCs/>
                <w:sz w:val="22"/>
                <w:szCs w:val="22"/>
              </w:rPr>
            </w:pPr>
            <w:r w:rsidRPr="00A24C06">
              <w:rPr>
                <w:b/>
                <w:bCs/>
                <w:sz w:val="22"/>
                <w:szCs w:val="22"/>
              </w:rPr>
              <w:t xml:space="preserve">Max. Marks </w:t>
            </w:r>
          </w:p>
        </w:tc>
        <w:tc>
          <w:tcPr>
            <w:tcW w:w="851" w:type="dxa"/>
            <w:vAlign w:val="center"/>
          </w:tcPr>
          <w:p w:rsidR="00783E9C" w:rsidRPr="00A24C06" w:rsidRDefault="00783E9C" w:rsidP="00A81194">
            <w:pPr>
              <w:pStyle w:val="Title"/>
              <w:contextualSpacing/>
              <w:jc w:val="left"/>
              <w:rPr>
                <w:b/>
                <w:sz w:val="22"/>
                <w:szCs w:val="22"/>
              </w:rPr>
            </w:pPr>
            <w:r w:rsidRPr="00A24C06">
              <w:rPr>
                <w:b/>
                <w:sz w:val="22"/>
                <w:szCs w:val="22"/>
              </w:rPr>
              <w:t>100</w:t>
            </w:r>
          </w:p>
        </w:tc>
      </w:tr>
    </w:tbl>
    <w:p w:rsidR="00783E9C" w:rsidRPr="00FA796F" w:rsidRDefault="00783E9C"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18"/>
        <w:gridCol w:w="360"/>
        <w:gridCol w:w="6334"/>
        <w:gridCol w:w="740"/>
        <w:gridCol w:w="677"/>
        <w:gridCol w:w="902"/>
      </w:tblGrid>
      <w:tr w:rsidR="00783E9C" w:rsidRPr="00FA796F" w:rsidTr="00A81194">
        <w:trPr>
          <w:trHeight w:val="551"/>
        </w:trPr>
        <w:tc>
          <w:tcPr>
            <w:tcW w:w="272" w:type="pct"/>
            <w:vAlign w:val="center"/>
          </w:tcPr>
          <w:p w:rsidR="00783E9C" w:rsidRPr="00FA796F" w:rsidRDefault="00783E9C" w:rsidP="00A81194">
            <w:pPr>
              <w:contextualSpacing/>
              <w:jc w:val="center"/>
              <w:rPr>
                <w:b/>
              </w:rPr>
            </w:pPr>
            <w:r w:rsidRPr="00FA796F">
              <w:rPr>
                <w:b/>
              </w:rPr>
              <w:t>Q. No.</w:t>
            </w:r>
          </w:p>
        </w:tc>
        <w:tc>
          <w:tcPr>
            <w:tcW w:w="3512" w:type="pct"/>
            <w:gridSpan w:val="2"/>
            <w:vAlign w:val="center"/>
          </w:tcPr>
          <w:p w:rsidR="00783E9C" w:rsidRPr="00FA796F" w:rsidRDefault="00783E9C" w:rsidP="00A81194">
            <w:pPr>
              <w:contextualSpacing/>
              <w:jc w:val="center"/>
              <w:rPr>
                <w:b/>
              </w:rPr>
            </w:pPr>
            <w:r w:rsidRPr="00FA796F">
              <w:rPr>
                <w:b/>
              </w:rPr>
              <w:t>Questions</w:t>
            </w:r>
          </w:p>
        </w:tc>
        <w:tc>
          <w:tcPr>
            <w:tcW w:w="388" w:type="pct"/>
            <w:vAlign w:val="center"/>
          </w:tcPr>
          <w:p w:rsidR="00783E9C" w:rsidRPr="00FA796F" w:rsidRDefault="00783E9C" w:rsidP="00A81194">
            <w:pPr>
              <w:contextualSpacing/>
              <w:jc w:val="center"/>
              <w:rPr>
                <w:b/>
              </w:rPr>
            </w:pPr>
            <w:r w:rsidRPr="00FA796F">
              <w:rPr>
                <w:b/>
              </w:rPr>
              <w:t>CO</w:t>
            </w:r>
          </w:p>
        </w:tc>
        <w:tc>
          <w:tcPr>
            <w:tcW w:w="355" w:type="pct"/>
            <w:vAlign w:val="center"/>
          </w:tcPr>
          <w:p w:rsidR="00783E9C" w:rsidRPr="00FA796F" w:rsidRDefault="00783E9C" w:rsidP="00A81194">
            <w:pPr>
              <w:contextualSpacing/>
              <w:jc w:val="center"/>
              <w:rPr>
                <w:b/>
              </w:rPr>
            </w:pPr>
            <w:r w:rsidRPr="00FA796F">
              <w:rPr>
                <w:b/>
              </w:rPr>
              <w:t>BL</w:t>
            </w:r>
          </w:p>
        </w:tc>
        <w:tc>
          <w:tcPr>
            <w:tcW w:w="473" w:type="pct"/>
            <w:vAlign w:val="center"/>
          </w:tcPr>
          <w:p w:rsidR="00783E9C" w:rsidRPr="00FA796F" w:rsidRDefault="00783E9C" w:rsidP="00A81194">
            <w:pPr>
              <w:contextualSpacing/>
              <w:jc w:val="center"/>
              <w:rPr>
                <w:b/>
              </w:rPr>
            </w:pPr>
            <w:r w:rsidRPr="00FA796F">
              <w:rPr>
                <w:b/>
              </w:rPr>
              <w:t>Marks</w:t>
            </w:r>
          </w:p>
        </w:tc>
      </w:tr>
      <w:tr w:rsidR="00783E9C" w:rsidRPr="00FA796F" w:rsidTr="00A81194">
        <w:trPr>
          <w:trHeight w:val="487"/>
        </w:trPr>
        <w:tc>
          <w:tcPr>
            <w:tcW w:w="5000" w:type="pct"/>
            <w:gridSpan w:val="6"/>
            <w:vAlign w:val="center"/>
          </w:tcPr>
          <w:p w:rsidR="00783E9C" w:rsidRDefault="00783E9C" w:rsidP="00A81194">
            <w:pPr>
              <w:contextualSpacing/>
              <w:jc w:val="center"/>
              <w:rPr>
                <w:b/>
                <w:u w:val="single"/>
              </w:rPr>
            </w:pPr>
            <w:r w:rsidRPr="00FA796F">
              <w:rPr>
                <w:b/>
                <w:u w:val="single"/>
              </w:rPr>
              <w:t>PART – A (10 X 1 = 10 MARKS)</w:t>
            </w:r>
          </w:p>
          <w:p w:rsidR="00783E9C" w:rsidRPr="00FA796F" w:rsidRDefault="00783E9C" w:rsidP="00A81194">
            <w:pPr>
              <w:contextualSpacing/>
              <w:jc w:val="center"/>
              <w:rPr>
                <w:b/>
              </w:rPr>
            </w:pPr>
            <w:r w:rsidRPr="00FA796F">
              <w:rPr>
                <w:b/>
              </w:rPr>
              <w:t>(Answer all the questions)</w:t>
            </w:r>
          </w:p>
        </w:tc>
      </w:tr>
      <w:tr w:rsidR="00783E9C" w:rsidRPr="00FA796F" w:rsidTr="00A81194">
        <w:trPr>
          <w:trHeight w:val="396"/>
        </w:trPr>
        <w:tc>
          <w:tcPr>
            <w:tcW w:w="272" w:type="pct"/>
            <w:vAlign w:val="center"/>
          </w:tcPr>
          <w:p w:rsidR="00783E9C" w:rsidRPr="00FA796F" w:rsidRDefault="00783E9C" w:rsidP="00A81194">
            <w:pPr>
              <w:contextualSpacing/>
              <w:jc w:val="center"/>
            </w:pPr>
            <w:r w:rsidRPr="00FA796F">
              <w:t>1.</w:t>
            </w:r>
          </w:p>
        </w:tc>
        <w:tc>
          <w:tcPr>
            <w:tcW w:w="3512" w:type="pct"/>
            <w:gridSpan w:val="2"/>
            <w:vAlign w:val="bottom"/>
          </w:tcPr>
          <w:p w:rsidR="00783E9C" w:rsidRPr="00FA796F" w:rsidRDefault="00783E9C" w:rsidP="00783E9C">
            <w:pPr>
              <w:contextualSpacing/>
              <w:jc w:val="both"/>
            </w:pPr>
            <w:r>
              <w:t>Define reference frames.</w:t>
            </w:r>
          </w:p>
        </w:tc>
        <w:tc>
          <w:tcPr>
            <w:tcW w:w="388" w:type="pct"/>
            <w:vAlign w:val="center"/>
          </w:tcPr>
          <w:p w:rsidR="00783E9C" w:rsidRPr="00FA796F" w:rsidRDefault="00783E9C" w:rsidP="00A81194">
            <w:pPr>
              <w:contextualSpacing/>
              <w:jc w:val="center"/>
            </w:pPr>
            <w:r w:rsidRPr="00FA796F">
              <w:t>CO</w:t>
            </w:r>
            <w:r>
              <w:t>1</w:t>
            </w:r>
          </w:p>
        </w:tc>
        <w:tc>
          <w:tcPr>
            <w:tcW w:w="355" w:type="pct"/>
            <w:vAlign w:val="center"/>
          </w:tcPr>
          <w:p w:rsidR="00783E9C" w:rsidRPr="00FA796F" w:rsidRDefault="00783E9C" w:rsidP="00A81194">
            <w:pPr>
              <w:contextualSpacing/>
              <w:jc w:val="center"/>
            </w:pPr>
            <w:r>
              <w:t>R</w:t>
            </w:r>
          </w:p>
        </w:tc>
        <w:tc>
          <w:tcPr>
            <w:tcW w:w="473" w:type="pct"/>
            <w:vAlign w:val="center"/>
          </w:tcPr>
          <w:p w:rsidR="00783E9C" w:rsidRPr="00FA796F" w:rsidRDefault="00783E9C" w:rsidP="00A81194">
            <w:pPr>
              <w:contextualSpacing/>
              <w:jc w:val="center"/>
            </w:pPr>
            <w:r w:rsidRPr="00FA796F">
              <w:t>1</w:t>
            </w:r>
          </w:p>
        </w:tc>
      </w:tr>
      <w:tr w:rsidR="00783E9C" w:rsidRPr="00FA796F" w:rsidTr="00A81194">
        <w:trPr>
          <w:trHeight w:val="396"/>
        </w:trPr>
        <w:tc>
          <w:tcPr>
            <w:tcW w:w="272" w:type="pct"/>
            <w:vAlign w:val="center"/>
          </w:tcPr>
          <w:p w:rsidR="00783E9C" w:rsidRPr="00FA796F" w:rsidRDefault="00783E9C" w:rsidP="00A81194">
            <w:pPr>
              <w:contextualSpacing/>
              <w:jc w:val="center"/>
            </w:pPr>
            <w:r w:rsidRPr="00FA796F">
              <w:t>2.</w:t>
            </w:r>
          </w:p>
        </w:tc>
        <w:tc>
          <w:tcPr>
            <w:tcW w:w="3512" w:type="pct"/>
            <w:gridSpan w:val="2"/>
            <w:vAlign w:val="bottom"/>
          </w:tcPr>
          <w:p w:rsidR="00783E9C" w:rsidRPr="00FA796F" w:rsidRDefault="00783E9C" w:rsidP="00783E9C">
            <w:pPr>
              <w:contextualSpacing/>
            </w:pPr>
            <w:r w:rsidRPr="004C6FF5">
              <w:t>Define perturbed motion</w:t>
            </w:r>
            <w:r>
              <w:t>.</w:t>
            </w:r>
          </w:p>
        </w:tc>
        <w:tc>
          <w:tcPr>
            <w:tcW w:w="388" w:type="pct"/>
            <w:vAlign w:val="center"/>
          </w:tcPr>
          <w:p w:rsidR="00783E9C" w:rsidRPr="00FA796F" w:rsidRDefault="00783E9C" w:rsidP="0094051D">
            <w:pPr>
              <w:contextualSpacing/>
              <w:jc w:val="center"/>
            </w:pPr>
            <w:r w:rsidRPr="00FA796F">
              <w:t>CO</w:t>
            </w:r>
            <w:r>
              <w:t>1</w:t>
            </w:r>
          </w:p>
        </w:tc>
        <w:tc>
          <w:tcPr>
            <w:tcW w:w="355" w:type="pct"/>
            <w:vAlign w:val="center"/>
          </w:tcPr>
          <w:p w:rsidR="00783E9C" w:rsidRPr="00FA796F" w:rsidRDefault="00783E9C" w:rsidP="00A81194">
            <w:pPr>
              <w:contextualSpacing/>
              <w:jc w:val="center"/>
            </w:pPr>
            <w:r>
              <w:t>R</w:t>
            </w:r>
          </w:p>
        </w:tc>
        <w:tc>
          <w:tcPr>
            <w:tcW w:w="473" w:type="pct"/>
            <w:vAlign w:val="center"/>
          </w:tcPr>
          <w:p w:rsidR="00783E9C" w:rsidRPr="00FA796F" w:rsidRDefault="00783E9C" w:rsidP="00A81194">
            <w:pPr>
              <w:contextualSpacing/>
              <w:jc w:val="center"/>
            </w:pPr>
            <w:r w:rsidRPr="00FA796F">
              <w:t>1</w:t>
            </w:r>
          </w:p>
        </w:tc>
      </w:tr>
      <w:tr w:rsidR="00783E9C" w:rsidRPr="00FA796F" w:rsidTr="00A81194">
        <w:trPr>
          <w:trHeight w:val="396"/>
        </w:trPr>
        <w:tc>
          <w:tcPr>
            <w:tcW w:w="272" w:type="pct"/>
            <w:vAlign w:val="center"/>
          </w:tcPr>
          <w:p w:rsidR="00783E9C" w:rsidRPr="00FA796F" w:rsidRDefault="00783E9C" w:rsidP="00A81194">
            <w:pPr>
              <w:contextualSpacing/>
              <w:jc w:val="center"/>
            </w:pPr>
            <w:r w:rsidRPr="00FA796F">
              <w:t>3.</w:t>
            </w:r>
          </w:p>
        </w:tc>
        <w:tc>
          <w:tcPr>
            <w:tcW w:w="3512" w:type="pct"/>
            <w:gridSpan w:val="2"/>
            <w:vAlign w:val="bottom"/>
          </w:tcPr>
          <w:p w:rsidR="00783E9C" w:rsidRPr="00FA796F" w:rsidRDefault="00783E9C" w:rsidP="00A81194">
            <w:pPr>
              <w:contextualSpacing/>
              <w:jc w:val="both"/>
            </w:pPr>
            <w:r w:rsidRPr="000F6FE3">
              <w:t>Define Lambert's Theorem</w:t>
            </w:r>
            <w:r>
              <w:t>.</w:t>
            </w:r>
          </w:p>
        </w:tc>
        <w:tc>
          <w:tcPr>
            <w:tcW w:w="388" w:type="pct"/>
            <w:vAlign w:val="center"/>
          </w:tcPr>
          <w:p w:rsidR="00783E9C" w:rsidRPr="00FA796F" w:rsidRDefault="00783E9C" w:rsidP="0094051D">
            <w:pPr>
              <w:contextualSpacing/>
              <w:jc w:val="center"/>
            </w:pPr>
            <w:r w:rsidRPr="00FA796F">
              <w:t>CO</w:t>
            </w:r>
            <w:r>
              <w:t>2</w:t>
            </w:r>
          </w:p>
        </w:tc>
        <w:tc>
          <w:tcPr>
            <w:tcW w:w="355" w:type="pct"/>
            <w:vAlign w:val="center"/>
          </w:tcPr>
          <w:p w:rsidR="00783E9C" w:rsidRPr="00FA796F" w:rsidRDefault="00783E9C" w:rsidP="00A81194">
            <w:pPr>
              <w:contextualSpacing/>
              <w:jc w:val="center"/>
            </w:pPr>
            <w:r>
              <w:t>R</w:t>
            </w:r>
          </w:p>
        </w:tc>
        <w:tc>
          <w:tcPr>
            <w:tcW w:w="473" w:type="pct"/>
            <w:vAlign w:val="center"/>
          </w:tcPr>
          <w:p w:rsidR="00783E9C" w:rsidRPr="00FA796F" w:rsidRDefault="00783E9C" w:rsidP="00A81194">
            <w:pPr>
              <w:contextualSpacing/>
              <w:jc w:val="center"/>
            </w:pPr>
            <w:r w:rsidRPr="00FA796F">
              <w:t>1</w:t>
            </w:r>
          </w:p>
        </w:tc>
      </w:tr>
      <w:tr w:rsidR="00783E9C" w:rsidRPr="00FA796F" w:rsidTr="00A81194">
        <w:trPr>
          <w:trHeight w:val="396"/>
        </w:trPr>
        <w:tc>
          <w:tcPr>
            <w:tcW w:w="272" w:type="pct"/>
            <w:vAlign w:val="center"/>
          </w:tcPr>
          <w:p w:rsidR="00783E9C" w:rsidRPr="00FA796F" w:rsidRDefault="00783E9C" w:rsidP="00A81194">
            <w:pPr>
              <w:contextualSpacing/>
              <w:jc w:val="center"/>
            </w:pPr>
            <w:r w:rsidRPr="00FA796F">
              <w:t>4.</w:t>
            </w:r>
          </w:p>
        </w:tc>
        <w:tc>
          <w:tcPr>
            <w:tcW w:w="3512" w:type="pct"/>
            <w:gridSpan w:val="2"/>
            <w:vAlign w:val="bottom"/>
          </w:tcPr>
          <w:p w:rsidR="00783E9C" w:rsidRPr="00FA796F" w:rsidRDefault="00783E9C" w:rsidP="00783E9C">
            <w:pPr>
              <w:contextualSpacing/>
              <w:jc w:val="both"/>
            </w:pPr>
            <w:r>
              <w:t>List the significance of Lambert’s theorem in orbital mechanics.</w:t>
            </w:r>
          </w:p>
        </w:tc>
        <w:tc>
          <w:tcPr>
            <w:tcW w:w="388" w:type="pct"/>
            <w:vAlign w:val="center"/>
          </w:tcPr>
          <w:p w:rsidR="00783E9C" w:rsidRPr="00FA796F" w:rsidRDefault="00783E9C" w:rsidP="0094051D">
            <w:pPr>
              <w:contextualSpacing/>
              <w:jc w:val="center"/>
            </w:pPr>
            <w:r w:rsidRPr="00FA796F">
              <w:t>CO</w:t>
            </w:r>
            <w:r>
              <w:t>2</w:t>
            </w:r>
          </w:p>
        </w:tc>
        <w:tc>
          <w:tcPr>
            <w:tcW w:w="355" w:type="pct"/>
            <w:vAlign w:val="center"/>
          </w:tcPr>
          <w:p w:rsidR="00783E9C" w:rsidRPr="00FA796F" w:rsidRDefault="00783E9C" w:rsidP="00A81194">
            <w:pPr>
              <w:contextualSpacing/>
              <w:jc w:val="center"/>
            </w:pPr>
            <w:r>
              <w:t>R</w:t>
            </w:r>
          </w:p>
        </w:tc>
        <w:tc>
          <w:tcPr>
            <w:tcW w:w="473" w:type="pct"/>
            <w:vAlign w:val="center"/>
          </w:tcPr>
          <w:p w:rsidR="00783E9C" w:rsidRPr="00FA796F" w:rsidRDefault="00783E9C" w:rsidP="00A81194">
            <w:pPr>
              <w:contextualSpacing/>
              <w:jc w:val="center"/>
            </w:pPr>
            <w:r w:rsidRPr="00FA796F">
              <w:t>1</w:t>
            </w:r>
          </w:p>
        </w:tc>
      </w:tr>
      <w:tr w:rsidR="00783E9C" w:rsidRPr="00FA796F" w:rsidTr="00A81194">
        <w:trPr>
          <w:trHeight w:val="396"/>
        </w:trPr>
        <w:tc>
          <w:tcPr>
            <w:tcW w:w="272" w:type="pct"/>
            <w:vAlign w:val="center"/>
          </w:tcPr>
          <w:p w:rsidR="00783E9C" w:rsidRPr="00FA796F" w:rsidRDefault="00783E9C" w:rsidP="00783E9C">
            <w:pPr>
              <w:contextualSpacing/>
              <w:jc w:val="center"/>
            </w:pPr>
            <w:r w:rsidRPr="00FA796F">
              <w:t>5.</w:t>
            </w:r>
          </w:p>
        </w:tc>
        <w:tc>
          <w:tcPr>
            <w:tcW w:w="3512" w:type="pct"/>
            <w:gridSpan w:val="2"/>
            <w:vAlign w:val="bottom"/>
          </w:tcPr>
          <w:p w:rsidR="00783E9C" w:rsidRPr="00FA796F" w:rsidRDefault="00783E9C" w:rsidP="00783E9C">
            <w:pPr>
              <w:contextualSpacing/>
              <w:jc w:val="both"/>
            </w:pPr>
            <w:r>
              <w:t>Define planar restricted three body problem.</w:t>
            </w:r>
          </w:p>
        </w:tc>
        <w:tc>
          <w:tcPr>
            <w:tcW w:w="388" w:type="pct"/>
            <w:vAlign w:val="center"/>
          </w:tcPr>
          <w:p w:rsidR="00783E9C" w:rsidRPr="00FA796F" w:rsidRDefault="00783E9C" w:rsidP="00783E9C">
            <w:pPr>
              <w:contextualSpacing/>
              <w:jc w:val="center"/>
            </w:pPr>
            <w:r w:rsidRPr="00FA796F">
              <w:t>CO</w:t>
            </w:r>
            <w:r>
              <w:t>3</w:t>
            </w:r>
          </w:p>
        </w:tc>
        <w:tc>
          <w:tcPr>
            <w:tcW w:w="355" w:type="pct"/>
            <w:vAlign w:val="center"/>
          </w:tcPr>
          <w:p w:rsidR="00783E9C" w:rsidRPr="00FA796F" w:rsidRDefault="00783E9C" w:rsidP="00783E9C">
            <w:pPr>
              <w:contextualSpacing/>
              <w:jc w:val="center"/>
            </w:pPr>
            <w:r>
              <w:t>R</w:t>
            </w:r>
          </w:p>
        </w:tc>
        <w:tc>
          <w:tcPr>
            <w:tcW w:w="473" w:type="pct"/>
            <w:vAlign w:val="center"/>
          </w:tcPr>
          <w:p w:rsidR="00783E9C" w:rsidRPr="00FA796F" w:rsidRDefault="00783E9C" w:rsidP="00783E9C">
            <w:pPr>
              <w:contextualSpacing/>
              <w:jc w:val="center"/>
            </w:pPr>
            <w:r w:rsidRPr="00FA796F">
              <w:t>1</w:t>
            </w:r>
          </w:p>
        </w:tc>
      </w:tr>
      <w:tr w:rsidR="00783E9C" w:rsidRPr="00FA796F" w:rsidTr="00A81194">
        <w:trPr>
          <w:trHeight w:val="396"/>
        </w:trPr>
        <w:tc>
          <w:tcPr>
            <w:tcW w:w="272" w:type="pct"/>
            <w:vAlign w:val="center"/>
          </w:tcPr>
          <w:p w:rsidR="00783E9C" w:rsidRPr="00FA796F" w:rsidRDefault="00783E9C" w:rsidP="00783E9C">
            <w:pPr>
              <w:contextualSpacing/>
              <w:jc w:val="center"/>
            </w:pPr>
            <w:r w:rsidRPr="00FA796F">
              <w:t>6.</w:t>
            </w:r>
          </w:p>
        </w:tc>
        <w:tc>
          <w:tcPr>
            <w:tcW w:w="3512" w:type="pct"/>
            <w:gridSpan w:val="2"/>
            <w:vAlign w:val="bottom"/>
          </w:tcPr>
          <w:p w:rsidR="00783E9C" w:rsidRPr="00FA796F" w:rsidRDefault="00783E9C" w:rsidP="00783E9C">
            <w:pPr>
              <w:contextualSpacing/>
              <w:jc w:val="both"/>
            </w:pPr>
            <w:r>
              <w:t xml:space="preserve">Define </w:t>
            </w:r>
            <w:r w:rsidRPr="00937861">
              <w:t>Sidereal Day</w:t>
            </w:r>
            <w:r>
              <w:t>.</w:t>
            </w:r>
          </w:p>
        </w:tc>
        <w:tc>
          <w:tcPr>
            <w:tcW w:w="388" w:type="pct"/>
            <w:vAlign w:val="center"/>
          </w:tcPr>
          <w:p w:rsidR="00783E9C" w:rsidRPr="00FA796F" w:rsidRDefault="00783E9C" w:rsidP="00783E9C">
            <w:pPr>
              <w:contextualSpacing/>
              <w:jc w:val="center"/>
            </w:pPr>
            <w:r w:rsidRPr="00FA796F">
              <w:t>CO</w:t>
            </w:r>
            <w:r>
              <w:t>3</w:t>
            </w:r>
          </w:p>
        </w:tc>
        <w:tc>
          <w:tcPr>
            <w:tcW w:w="355" w:type="pct"/>
            <w:vAlign w:val="center"/>
          </w:tcPr>
          <w:p w:rsidR="00783E9C" w:rsidRPr="00FA796F" w:rsidRDefault="00783E9C" w:rsidP="00783E9C">
            <w:pPr>
              <w:contextualSpacing/>
              <w:jc w:val="center"/>
            </w:pPr>
            <w:r>
              <w:t>R</w:t>
            </w:r>
          </w:p>
        </w:tc>
        <w:tc>
          <w:tcPr>
            <w:tcW w:w="473" w:type="pct"/>
            <w:vAlign w:val="center"/>
          </w:tcPr>
          <w:p w:rsidR="00783E9C" w:rsidRPr="00FA796F" w:rsidRDefault="00783E9C" w:rsidP="00783E9C">
            <w:pPr>
              <w:contextualSpacing/>
              <w:jc w:val="center"/>
            </w:pPr>
            <w:r w:rsidRPr="00FA796F">
              <w:t>1</w:t>
            </w:r>
          </w:p>
        </w:tc>
      </w:tr>
      <w:tr w:rsidR="00783E9C" w:rsidRPr="00FA796F" w:rsidTr="00A81194">
        <w:trPr>
          <w:trHeight w:val="396"/>
        </w:trPr>
        <w:tc>
          <w:tcPr>
            <w:tcW w:w="272" w:type="pct"/>
            <w:vAlign w:val="center"/>
          </w:tcPr>
          <w:p w:rsidR="00783E9C" w:rsidRPr="00FA796F" w:rsidRDefault="00783E9C" w:rsidP="00783E9C">
            <w:pPr>
              <w:contextualSpacing/>
              <w:jc w:val="center"/>
            </w:pPr>
            <w:r w:rsidRPr="00FA796F">
              <w:t>7.</w:t>
            </w:r>
          </w:p>
        </w:tc>
        <w:tc>
          <w:tcPr>
            <w:tcW w:w="3512" w:type="pct"/>
            <w:gridSpan w:val="2"/>
            <w:vAlign w:val="bottom"/>
          </w:tcPr>
          <w:p w:rsidR="00783E9C" w:rsidRPr="00FA796F" w:rsidRDefault="00783E9C" w:rsidP="00783E9C">
            <w:pPr>
              <w:contextualSpacing/>
              <w:jc w:val="both"/>
            </w:pPr>
            <w:r w:rsidRPr="0070276F">
              <w:t>Define critical mass.</w:t>
            </w:r>
          </w:p>
        </w:tc>
        <w:tc>
          <w:tcPr>
            <w:tcW w:w="388" w:type="pct"/>
            <w:vAlign w:val="center"/>
          </w:tcPr>
          <w:p w:rsidR="00783E9C" w:rsidRPr="00FA796F" w:rsidRDefault="00783E9C" w:rsidP="00783E9C">
            <w:pPr>
              <w:contextualSpacing/>
              <w:jc w:val="center"/>
            </w:pPr>
            <w:r w:rsidRPr="00FA796F">
              <w:t>CO</w:t>
            </w:r>
            <w:r>
              <w:t>4</w:t>
            </w:r>
          </w:p>
        </w:tc>
        <w:tc>
          <w:tcPr>
            <w:tcW w:w="355" w:type="pct"/>
            <w:vAlign w:val="center"/>
          </w:tcPr>
          <w:p w:rsidR="00783E9C" w:rsidRPr="00FA796F" w:rsidRDefault="00783E9C" w:rsidP="00783E9C">
            <w:pPr>
              <w:contextualSpacing/>
              <w:jc w:val="center"/>
            </w:pPr>
            <w:r>
              <w:t>R</w:t>
            </w:r>
          </w:p>
        </w:tc>
        <w:tc>
          <w:tcPr>
            <w:tcW w:w="473" w:type="pct"/>
            <w:vAlign w:val="center"/>
          </w:tcPr>
          <w:p w:rsidR="00783E9C" w:rsidRPr="00FA796F" w:rsidRDefault="00783E9C" w:rsidP="00783E9C">
            <w:pPr>
              <w:contextualSpacing/>
              <w:jc w:val="center"/>
            </w:pPr>
            <w:r w:rsidRPr="00FA796F">
              <w:t>1</w:t>
            </w:r>
          </w:p>
        </w:tc>
      </w:tr>
      <w:tr w:rsidR="00783E9C" w:rsidRPr="00FA796F" w:rsidTr="00A81194">
        <w:trPr>
          <w:trHeight w:val="396"/>
        </w:trPr>
        <w:tc>
          <w:tcPr>
            <w:tcW w:w="272" w:type="pct"/>
            <w:vAlign w:val="center"/>
          </w:tcPr>
          <w:p w:rsidR="00783E9C" w:rsidRPr="00FA796F" w:rsidRDefault="00783E9C" w:rsidP="00783E9C">
            <w:pPr>
              <w:contextualSpacing/>
              <w:jc w:val="center"/>
            </w:pPr>
            <w:r w:rsidRPr="00FA796F">
              <w:t>8.</w:t>
            </w:r>
          </w:p>
        </w:tc>
        <w:tc>
          <w:tcPr>
            <w:tcW w:w="3512" w:type="pct"/>
            <w:gridSpan w:val="2"/>
            <w:vAlign w:val="bottom"/>
          </w:tcPr>
          <w:p w:rsidR="00783E9C" w:rsidRPr="0070276F" w:rsidRDefault="00783E9C" w:rsidP="00783E9C">
            <w:pPr>
              <w:contextualSpacing/>
              <w:jc w:val="both"/>
            </w:pPr>
            <w:r>
              <w:t>List the significance of Lagrangian point in celestial mechanics.</w:t>
            </w:r>
          </w:p>
        </w:tc>
        <w:tc>
          <w:tcPr>
            <w:tcW w:w="388" w:type="pct"/>
            <w:vAlign w:val="center"/>
          </w:tcPr>
          <w:p w:rsidR="00783E9C" w:rsidRPr="00FA796F" w:rsidRDefault="00783E9C" w:rsidP="00783E9C">
            <w:pPr>
              <w:contextualSpacing/>
              <w:jc w:val="center"/>
            </w:pPr>
            <w:r w:rsidRPr="00FA796F">
              <w:t>CO</w:t>
            </w:r>
            <w:r>
              <w:t>4</w:t>
            </w:r>
          </w:p>
        </w:tc>
        <w:tc>
          <w:tcPr>
            <w:tcW w:w="355" w:type="pct"/>
            <w:vAlign w:val="center"/>
          </w:tcPr>
          <w:p w:rsidR="00783E9C" w:rsidRPr="00FA796F" w:rsidRDefault="00783E9C" w:rsidP="00783E9C">
            <w:pPr>
              <w:contextualSpacing/>
              <w:jc w:val="center"/>
            </w:pPr>
            <w:r>
              <w:t>R</w:t>
            </w:r>
          </w:p>
        </w:tc>
        <w:tc>
          <w:tcPr>
            <w:tcW w:w="473" w:type="pct"/>
            <w:vAlign w:val="center"/>
          </w:tcPr>
          <w:p w:rsidR="00783E9C" w:rsidRPr="00FA796F" w:rsidRDefault="00783E9C" w:rsidP="00783E9C">
            <w:pPr>
              <w:contextualSpacing/>
              <w:jc w:val="center"/>
            </w:pPr>
            <w:r w:rsidRPr="00FA796F">
              <w:t>1</w:t>
            </w:r>
          </w:p>
        </w:tc>
      </w:tr>
      <w:tr w:rsidR="00783E9C" w:rsidRPr="00FA796F" w:rsidTr="00783E9C">
        <w:trPr>
          <w:trHeight w:val="396"/>
        </w:trPr>
        <w:tc>
          <w:tcPr>
            <w:tcW w:w="272" w:type="pct"/>
            <w:vAlign w:val="center"/>
          </w:tcPr>
          <w:p w:rsidR="00783E9C" w:rsidRPr="00FA796F" w:rsidRDefault="00783E9C" w:rsidP="00783E9C">
            <w:pPr>
              <w:contextualSpacing/>
              <w:jc w:val="center"/>
            </w:pPr>
            <w:r w:rsidRPr="00FA796F">
              <w:t>9.</w:t>
            </w:r>
          </w:p>
        </w:tc>
        <w:tc>
          <w:tcPr>
            <w:tcW w:w="3512" w:type="pct"/>
            <w:gridSpan w:val="2"/>
            <w:vAlign w:val="center"/>
          </w:tcPr>
          <w:p w:rsidR="00783E9C" w:rsidRPr="0018588F" w:rsidRDefault="00783E9C" w:rsidP="00783E9C">
            <w:pPr>
              <w:contextualSpacing/>
              <w:jc w:val="both"/>
            </w:pPr>
            <w:r>
              <w:t>Define comets.</w:t>
            </w:r>
          </w:p>
        </w:tc>
        <w:tc>
          <w:tcPr>
            <w:tcW w:w="388" w:type="pct"/>
            <w:vAlign w:val="center"/>
          </w:tcPr>
          <w:p w:rsidR="00783E9C" w:rsidRPr="00FA796F" w:rsidRDefault="00783E9C" w:rsidP="00783E9C">
            <w:pPr>
              <w:contextualSpacing/>
              <w:jc w:val="center"/>
            </w:pPr>
            <w:r w:rsidRPr="00FA796F">
              <w:t>CO</w:t>
            </w:r>
            <w:r>
              <w:t>5</w:t>
            </w:r>
          </w:p>
        </w:tc>
        <w:tc>
          <w:tcPr>
            <w:tcW w:w="355" w:type="pct"/>
            <w:vAlign w:val="center"/>
          </w:tcPr>
          <w:p w:rsidR="00783E9C" w:rsidRPr="00FA796F" w:rsidRDefault="00783E9C" w:rsidP="00783E9C">
            <w:pPr>
              <w:contextualSpacing/>
              <w:jc w:val="center"/>
            </w:pPr>
            <w:r>
              <w:t>R</w:t>
            </w:r>
          </w:p>
        </w:tc>
        <w:tc>
          <w:tcPr>
            <w:tcW w:w="473" w:type="pct"/>
            <w:vAlign w:val="center"/>
          </w:tcPr>
          <w:p w:rsidR="00783E9C" w:rsidRPr="00FA796F" w:rsidRDefault="00783E9C" w:rsidP="00783E9C">
            <w:pPr>
              <w:contextualSpacing/>
              <w:jc w:val="center"/>
            </w:pPr>
            <w:r w:rsidRPr="00FA796F">
              <w:t>1</w:t>
            </w:r>
          </w:p>
        </w:tc>
      </w:tr>
      <w:tr w:rsidR="00783E9C" w:rsidRPr="00FA796F" w:rsidTr="00A81194">
        <w:trPr>
          <w:trHeight w:val="396"/>
        </w:trPr>
        <w:tc>
          <w:tcPr>
            <w:tcW w:w="272" w:type="pct"/>
            <w:vAlign w:val="center"/>
          </w:tcPr>
          <w:p w:rsidR="00783E9C" w:rsidRPr="00FA796F" w:rsidRDefault="00783E9C" w:rsidP="00783E9C">
            <w:pPr>
              <w:contextualSpacing/>
              <w:jc w:val="center"/>
            </w:pPr>
            <w:r w:rsidRPr="00FA796F">
              <w:t>10.</w:t>
            </w:r>
          </w:p>
        </w:tc>
        <w:tc>
          <w:tcPr>
            <w:tcW w:w="3512" w:type="pct"/>
            <w:gridSpan w:val="2"/>
            <w:vAlign w:val="bottom"/>
          </w:tcPr>
          <w:p w:rsidR="00783E9C" w:rsidRPr="00FA796F" w:rsidRDefault="00783E9C" w:rsidP="00783E9C">
            <w:pPr>
              <w:contextualSpacing/>
              <w:jc w:val="both"/>
            </w:pPr>
            <w:r>
              <w:t xml:space="preserve">Define </w:t>
            </w:r>
            <w:r>
              <w:rPr>
                <w:bCs/>
              </w:rPr>
              <w:t>Lissajous orbits.</w:t>
            </w:r>
          </w:p>
        </w:tc>
        <w:tc>
          <w:tcPr>
            <w:tcW w:w="388" w:type="pct"/>
            <w:vAlign w:val="center"/>
          </w:tcPr>
          <w:p w:rsidR="00783E9C" w:rsidRPr="00FA796F" w:rsidRDefault="00783E9C" w:rsidP="00783E9C">
            <w:pPr>
              <w:contextualSpacing/>
              <w:jc w:val="center"/>
            </w:pPr>
            <w:r w:rsidRPr="00FA796F">
              <w:t>CO</w:t>
            </w:r>
            <w:r>
              <w:t>6</w:t>
            </w:r>
          </w:p>
        </w:tc>
        <w:tc>
          <w:tcPr>
            <w:tcW w:w="355" w:type="pct"/>
            <w:vAlign w:val="center"/>
          </w:tcPr>
          <w:p w:rsidR="00783E9C" w:rsidRPr="00FA796F" w:rsidRDefault="00783E9C" w:rsidP="00783E9C">
            <w:pPr>
              <w:contextualSpacing/>
              <w:jc w:val="center"/>
            </w:pPr>
            <w:r>
              <w:t>R</w:t>
            </w:r>
          </w:p>
        </w:tc>
        <w:tc>
          <w:tcPr>
            <w:tcW w:w="473" w:type="pct"/>
            <w:vAlign w:val="center"/>
          </w:tcPr>
          <w:p w:rsidR="00783E9C" w:rsidRPr="00FA796F" w:rsidRDefault="00783E9C" w:rsidP="00783E9C">
            <w:pPr>
              <w:contextualSpacing/>
              <w:jc w:val="center"/>
            </w:pPr>
            <w:r w:rsidRPr="00FA796F">
              <w:t>1</w:t>
            </w:r>
          </w:p>
        </w:tc>
      </w:tr>
      <w:tr w:rsidR="00783E9C" w:rsidRPr="00FA796F" w:rsidTr="00A81194">
        <w:trPr>
          <w:trHeight w:val="551"/>
        </w:trPr>
        <w:tc>
          <w:tcPr>
            <w:tcW w:w="5000" w:type="pct"/>
            <w:gridSpan w:val="6"/>
            <w:vAlign w:val="center"/>
          </w:tcPr>
          <w:p w:rsidR="00783E9C" w:rsidRDefault="00783E9C" w:rsidP="00783E9C">
            <w:pPr>
              <w:contextualSpacing/>
              <w:jc w:val="center"/>
              <w:rPr>
                <w:b/>
                <w:u w:val="single"/>
              </w:rPr>
            </w:pPr>
          </w:p>
          <w:p w:rsidR="00783E9C" w:rsidRDefault="00783E9C" w:rsidP="00783E9C">
            <w:pPr>
              <w:contextualSpacing/>
              <w:jc w:val="center"/>
              <w:rPr>
                <w:b/>
                <w:u w:val="single"/>
              </w:rPr>
            </w:pPr>
            <w:r w:rsidRPr="00FA796F">
              <w:rPr>
                <w:b/>
                <w:u w:val="single"/>
              </w:rPr>
              <w:t>PART – B (6 X 3 = 18 MARKS)</w:t>
            </w:r>
          </w:p>
          <w:p w:rsidR="00783E9C" w:rsidRPr="00FA796F" w:rsidRDefault="00783E9C" w:rsidP="00783E9C">
            <w:pPr>
              <w:contextualSpacing/>
              <w:jc w:val="center"/>
              <w:rPr>
                <w:b/>
                <w:u w:val="single"/>
              </w:rPr>
            </w:pPr>
            <w:r w:rsidRPr="00FA796F">
              <w:rPr>
                <w:b/>
              </w:rPr>
              <w:t>(Answer all the questions)</w:t>
            </w:r>
          </w:p>
        </w:tc>
      </w:tr>
      <w:tr w:rsidR="00783E9C" w:rsidRPr="00FA796F" w:rsidTr="00783E9C">
        <w:trPr>
          <w:trHeight w:val="436"/>
        </w:trPr>
        <w:tc>
          <w:tcPr>
            <w:tcW w:w="272" w:type="pct"/>
            <w:vAlign w:val="center"/>
          </w:tcPr>
          <w:p w:rsidR="00783E9C" w:rsidRPr="00FA796F" w:rsidRDefault="00783E9C" w:rsidP="00783E9C">
            <w:pPr>
              <w:pStyle w:val="NoSpacing"/>
              <w:contextualSpacing/>
            </w:pPr>
            <w:r w:rsidRPr="00FA796F">
              <w:t>11.</w:t>
            </w:r>
          </w:p>
        </w:tc>
        <w:tc>
          <w:tcPr>
            <w:tcW w:w="3512" w:type="pct"/>
            <w:gridSpan w:val="2"/>
            <w:vAlign w:val="center"/>
          </w:tcPr>
          <w:p w:rsidR="00783E9C" w:rsidRPr="00FA796F" w:rsidRDefault="00783E9C" w:rsidP="00783E9C">
            <w:pPr>
              <w:pStyle w:val="NoSpacing"/>
              <w:contextualSpacing/>
            </w:pPr>
            <w:r>
              <w:t>Explain the fundamental principles and definitions that describe two body problem.</w:t>
            </w:r>
          </w:p>
        </w:tc>
        <w:tc>
          <w:tcPr>
            <w:tcW w:w="388" w:type="pct"/>
            <w:vAlign w:val="center"/>
          </w:tcPr>
          <w:p w:rsidR="00783E9C" w:rsidRPr="00FA796F" w:rsidRDefault="00783E9C" w:rsidP="00783E9C">
            <w:pPr>
              <w:pStyle w:val="NoSpacing"/>
              <w:contextualSpacing/>
              <w:jc w:val="center"/>
            </w:pPr>
            <w:r w:rsidRPr="00FA796F">
              <w:t>CO</w:t>
            </w:r>
            <w:r>
              <w:t>1</w:t>
            </w:r>
          </w:p>
        </w:tc>
        <w:tc>
          <w:tcPr>
            <w:tcW w:w="355" w:type="pct"/>
            <w:vAlign w:val="center"/>
          </w:tcPr>
          <w:p w:rsidR="00783E9C" w:rsidRPr="00FA796F" w:rsidRDefault="00783E9C" w:rsidP="00783E9C">
            <w:pPr>
              <w:pStyle w:val="NoSpacing"/>
              <w:contextualSpacing/>
              <w:jc w:val="center"/>
            </w:pPr>
            <w:r>
              <w:t>U</w:t>
            </w:r>
          </w:p>
        </w:tc>
        <w:tc>
          <w:tcPr>
            <w:tcW w:w="473" w:type="pct"/>
            <w:vAlign w:val="center"/>
          </w:tcPr>
          <w:p w:rsidR="00783E9C" w:rsidRPr="00FA796F" w:rsidRDefault="00783E9C" w:rsidP="00783E9C">
            <w:pPr>
              <w:pStyle w:val="NoSpacing"/>
              <w:contextualSpacing/>
              <w:jc w:val="center"/>
            </w:pPr>
            <w:r w:rsidRPr="00FA796F">
              <w:t>3</w:t>
            </w:r>
          </w:p>
        </w:tc>
      </w:tr>
      <w:tr w:rsidR="00783E9C" w:rsidRPr="00FA796F" w:rsidTr="00783E9C">
        <w:trPr>
          <w:trHeight w:val="436"/>
        </w:trPr>
        <w:tc>
          <w:tcPr>
            <w:tcW w:w="272" w:type="pct"/>
            <w:vAlign w:val="center"/>
          </w:tcPr>
          <w:p w:rsidR="00783E9C" w:rsidRPr="00FA796F" w:rsidRDefault="00783E9C" w:rsidP="00783E9C">
            <w:pPr>
              <w:pStyle w:val="NoSpacing"/>
              <w:contextualSpacing/>
            </w:pPr>
            <w:r w:rsidRPr="00FA796F">
              <w:t>12.</w:t>
            </w:r>
          </w:p>
        </w:tc>
        <w:tc>
          <w:tcPr>
            <w:tcW w:w="3512" w:type="pct"/>
            <w:gridSpan w:val="2"/>
            <w:vAlign w:val="center"/>
          </w:tcPr>
          <w:p w:rsidR="00783E9C" w:rsidRPr="00FA796F" w:rsidRDefault="00783E9C" w:rsidP="00783E9C">
            <w:pPr>
              <w:pStyle w:val="NoSpacing"/>
              <w:contextualSpacing/>
            </w:pPr>
            <w:r w:rsidRPr="00333CDB">
              <w:t xml:space="preserve">Explain </w:t>
            </w:r>
            <w:r>
              <w:t xml:space="preserve">the applications of </w:t>
            </w:r>
            <w:r w:rsidRPr="00333CDB">
              <w:t xml:space="preserve">Lambert’s </w:t>
            </w:r>
            <w:r>
              <w:t>theorem.</w:t>
            </w:r>
          </w:p>
        </w:tc>
        <w:tc>
          <w:tcPr>
            <w:tcW w:w="388" w:type="pct"/>
            <w:vAlign w:val="center"/>
          </w:tcPr>
          <w:p w:rsidR="00783E9C" w:rsidRPr="00FA796F" w:rsidRDefault="00783E9C" w:rsidP="00783E9C">
            <w:pPr>
              <w:pStyle w:val="NoSpacing"/>
              <w:contextualSpacing/>
              <w:jc w:val="center"/>
            </w:pPr>
            <w:r w:rsidRPr="00FA796F">
              <w:t>CO</w:t>
            </w:r>
            <w:r>
              <w:t>2</w:t>
            </w:r>
          </w:p>
        </w:tc>
        <w:tc>
          <w:tcPr>
            <w:tcW w:w="355" w:type="pct"/>
            <w:vAlign w:val="center"/>
          </w:tcPr>
          <w:p w:rsidR="00783E9C" w:rsidRPr="00FA796F" w:rsidRDefault="00783E9C" w:rsidP="00783E9C">
            <w:pPr>
              <w:pStyle w:val="NoSpacing"/>
              <w:contextualSpacing/>
              <w:jc w:val="center"/>
            </w:pPr>
            <w:r>
              <w:t>A</w:t>
            </w:r>
          </w:p>
        </w:tc>
        <w:tc>
          <w:tcPr>
            <w:tcW w:w="473" w:type="pct"/>
            <w:vAlign w:val="center"/>
          </w:tcPr>
          <w:p w:rsidR="00783E9C" w:rsidRPr="00FA796F" w:rsidRDefault="00783E9C" w:rsidP="00783E9C">
            <w:pPr>
              <w:pStyle w:val="NoSpacing"/>
              <w:contextualSpacing/>
              <w:jc w:val="center"/>
            </w:pPr>
            <w:r w:rsidRPr="00FA796F">
              <w:t>3</w:t>
            </w:r>
          </w:p>
        </w:tc>
      </w:tr>
      <w:tr w:rsidR="00783E9C" w:rsidRPr="00FA796F" w:rsidTr="00783E9C">
        <w:trPr>
          <w:trHeight w:val="436"/>
        </w:trPr>
        <w:tc>
          <w:tcPr>
            <w:tcW w:w="272" w:type="pct"/>
            <w:vAlign w:val="center"/>
          </w:tcPr>
          <w:p w:rsidR="00783E9C" w:rsidRPr="00FA796F" w:rsidRDefault="00783E9C" w:rsidP="00783E9C">
            <w:pPr>
              <w:pStyle w:val="NoSpacing"/>
              <w:contextualSpacing/>
            </w:pPr>
            <w:r w:rsidRPr="00FA796F">
              <w:t>13.</w:t>
            </w:r>
          </w:p>
        </w:tc>
        <w:tc>
          <w:tcPr>
            <w:tcW w:w="3512" w:type="pct"/>
            <w:gridSpan w:val="2"/>
            <w:vAlign w:val="center"/>
          </w:tcPr>
          <w:p w:rsidR="00783E9C" w:rsidRPr="00FA796F" w:rsidRDefault="00783E9C" w:rsidP="00783E9C">
            <w:pPr>
              <w:pStyle w:val="NoSpacing"/>
              <w:contextualSpacing/>
            </w:pPr>
            <w:r>
              <w:t xml:space="preserve">Explain </w:t>
            </w:r>
            <w:r w:rsidRPr="00937861">
              <w:t>Lagrangian frame in celestial mechanics</w:t>
            </w:r>
          </w:p>
        </w:tc>
        <w:tc>
          <w:tcPr>
            <w:tcW w:w="388" w:type="pct"/>
            <w:vAlign w:val="center"/>
          </w:tcPr>
          <w:p w:rsidR="00783E9C" w:rsidRPr="00FA796F" w:rsidRDefault="00783E9C" w:rsidP="00783E9C">
            <w:pPr>
              <w:pStyle w:val="NoSpacing"/>
              <w:contextualSpacing/>
              <w:jc w:val="center"/>
            </w:pPr>
            <w:r w:rsidRPr="00FA796F">
              <w:t>CO</w:t>
            </w:r>
            <w:r>
              <w:t>3</w:t>
            </w:r>
          </w:p>
        </w:tc>
        <w:tc>
          <w:tcPr>
            <w:tcW w:w="355" w:type="pct"/>
            <w:vAlign w:val="center"/>
          </w:tcPr>
          <w:p w:rsidR="00783E9C" w:rsidRPr="00FA796F" w:rsidRDefault="00783E9C" w:rsidP="00783E9C">
            <w:pPr>
              <w:pStyle w:val="NoSpacing"/>
              <w:contextualSpacing/>
              <w:jc w:val="center"/>
            </w:pPr>
            <w:r>
              <w:t>A</w:t>
            </w:r>
          </w:p>
        </w:tc>
        <w:tc>
          <w:tcPr>
            <w:tcW w:w="473" w:type="pct"/>
            <w:vAlign w:val="center"/>
          </w:tcPr>
          <w:p w:rsidR="00783E9C" w:rsidRPr="00FA796F" w:rsidRDefault="00783E9C" w:rsidP="00783E9C">
            <w:pPr>
              <w:pStyle w:val="NoSpacing"/>
              <w:contextualSpacing/>
              <w:jc w:val="center"/>
            </w:pPr>
            <w:r w:rsidRPr="00FA796F">
              <w:t>3</w:t>
            </w:r>
          </w:p>
        </w:tc>
      </w:tr>
      <w:tr w:rsidR="00783E9C" w:rsidRPr="00FA796F" w:rsidTr="00783E9C">
        <w:trPr>
          <w:trHeight w:val="436"/>
        </w:trPr>
        <w:tc>
          <w:tcPr>
            <w:tcW w:w="272" w:type="pct"/>
            <w:vAlign w:val="center"/>
          </w:tcPr>
          <w:p w:rsidR="00783E9C" w:rsidRPr="00FA796F" w:rsidRDefault="00783E9C" w:rsidP="00783E9C">
            <w:pPr>
              <w:pStyle w:val="NoSpacing"/>
              <w:contextualSpacing/>
            </w:pPr>
            <w:r w:rsidRPr="00FA796F">
              <w:t>14.</w:t>
            </w:r>
          </w:p>
        </w:tc>
        <w:tc>
          <w:tcPr>
            <w:tcW w:w="3512" w:type="pct"/>
            <w:gridSpan w:val="2"/>
            <w:vAlign w:val="center"/>
          </w:tcPr>
          <w:p w:rsidR="00783E9C" w:rsidRPr="00FA796F" w:rsidRDefault="00783E9C" w:rsidP="00783E9C">
            <w:pPr>
              <w:pStyle w:val="NoSpacing"/>
              <w:contextualSpacing/>
            </w:pPr>
            <w:r>
              <w:t>Explain the computation of location of collinear and equilateral points.</w:t>
            </w:r>
          </w:p>
        </w:tc>
        <w:tc>
          <w:tcPr>
            <w:tcW w:w="388" w:type="pct"/>
            <w:vAlign w:val="center"/>
          </w:tcPr>
          <w:p w:rsidR="00783E9C" w:rsidRPr="00FA796F" w:rsidRDefault="00783E9C" w:rsidP="00783E9C">
            <w:pPr>
              <w:pStyle w:val="NoSpacing"/>
              <w:contextualSpacing/>
              <w:jc w:val="center"/>
            </w:pPr>
            <w:r w:rsidRPr="00FA796F">
              <w:t>CO</w:t>
            </w:r>
            <w:r>
              <w:t>4</w:t>
            </w:r>
          </w:p>
        </w:tc>
        <w:tc>
          <w:tcPr>
            <w:tcW w:w="355" w:type="pct"/>
            <w:vAlign w:val="center"/>
          </w:tcPr>
          <w:p w:rsidR="00783E9C" w:rsidRPr="00FA796F" w:rsidRDefault="00783E9C" w:rsidP="00783E9C">
            <w:pPr>
              <w:pStyle w:val="NoSpacing"/>
              <w:contextualSpacing/>
              <w:jc w:val="center"/>
            </w:pPr>
            <w:r>
              <w:t>U</w:t>
            </w:r>
          </w:p>
        </w:tc>
        <w:tc>
          <w:tcPr>
            <w:tcW w:w="473" w:type="pct"/>
            <w:vAlign w:val="center"/>
          </w:tcPr>
          <w:p w:rsidR="00783E9C" w:rsidRPr="00FA796F" w:rsidRDefault="00783E9C" w:rsidP="00783E9C">
            <w:pPr>
              <w:pStyle w:val="NoSpacing"/>
              <w:contextualSpacing/>
              <w:jc w:val="center"/>
            </w:pPr>
            <w:r w:rsidRPr="00FA796F">
              <w:t>3</w:t>
            </w:r>
          </w:p>
        </w:tc>
      </w:tr>
      <w:tr w:rsidR="00783E9C" w:rsidRPr="00FA796F" w:rsidTr="00783E9C">
        <w:trPr>
          <w:trHeight w:val="436"/>
        </w:trPr>
        <w:tc>
          <w:tcPr>
            <w:tcW w:w="272" w:type="pct"/>
            <w:vAlign w:val="center"/>
          </w:tcPr>
          <w:p w:rsidR="00783E9C" w:rsidRPr="00FA796F" w:rsidRDefault="00783E9C" w:rsidP="00783E9C">
            <w:pPr>
              <w:pStyle w:val="NoSpacing"/>
              <w:contextualSpacing/>
            </w:pPr>
            <w:r w:rsidRPr="00FA796F">
              <w:t>15.</w:t>
            </w:r>
          </w:p>
        </w:tc>
        <w:tc>
          <w:tcPr>
            <w:tcW w:w="3512" w:type="pct"/>
            <w:gridSpan w:val="2"/>
            <w:vAlign w:val="center"/>
          </w:tcPr>
          <w:p w:rsidR="00783E9C" w:rsidRPr="00FA796F" w:rsidRDefault="00783E9C" w:rsidP="00783E9C">
            <w:pPr>
              <w:pStyle w:val="NoSpacing"/>
              <w:contextualSpacing/>
            </w:pPr>
            <w:r>
              <w:t xml:space="preserve">Explain </w:t>
            </w:r>
            <w:r w:rsidRPr="00BF359A">
              <w:t>Tisserand's criterion used for identifying comets</w:t>
            </w:r>
          </w:p>
        </w:tc>
        <w:tc>
          <w:tcPr>
            <w:tcW w:w="388" w:type="pct"/>
            <w:vAlign w:val="center"/>
          </w:tcPr>
          <w:p w:rsidR="00783E9C" w:rsidRPr="00FA796F" w:rsidRDefault="00783E9C" w:rsidP="00783E9C">
            <w:pPr>
              <w:pStyle w:val="NoSpacing"/>
              <w:contextualSpacing/>
              <w:jc w:val="center"/>
            </w:pPr>
            <w:r w:rsidRPr="00FA796F">
              <w:t>CO</w:t>
            </w:r>
            <w:r>
              <w:t>5</w:t>
            </w:r>
          </w:p>
        </w:tc>
        <w:tc>
          <w:tcPr>
            <w:tcW w:w="355" w:type="pct"/>
            <w:vAlign w:val="center"/>
          </w:tcPr>
          <w:p w:rsidR="00783E9C" w:rsidRPr="00FA796F" w:rsidRDefault="00783E9C" w:rsidP="00783E9C">
            <w:pPr>
              <w:pStyle w:val="NoSpacing"/>
              <w:contextualSpacing/>
              <w:jc w:val="center"/>
            </w:pPr>
            <w:r>
              <w:t>A</w:t>
            </w:r>
          </w:p>
        </w:tc>
        <w:tc>
          <w:tcPr>
            <w:tcW w:w="473" w:type="pct"/>
            <w:vAlign w:val="center"/>
          </w:tcPr>
          <w:p w:rsidR="00783E9C" w:rsidRPr="00FA796F" w:rsidRDefault="00783E9C" w:rsidP="00783E9C">
            <w:pPr>
              <w:pStyle w:val="NoSpacing"/>
              <w:contextualSpacing/>
              <w:jc w:val="center"/>
            </w:pPr>
            <w:r w:rsidRPr="00FA796F">
              <w:t>3</w:t>
            </w:r>
          </w:p>
        </w:tc>
      </w:tr>
      <w:tr w:rsidR="00783E9C" w:rsidRPr="00FA796F" w:rsidTr="00783E9C">
        <w:trPr>
          <w:trHeight w:val="437"/>
        </w:trPr>
        <w:tc>
          <w:tcPr>
            <w:tcW w:w="272" w:type="pct"/>
            <w:vAlign w:val="center"/>
          </w:tcPr>
          <w:p w:rsidR="00783E9C" w:rsidRPr="00FA796F" w:rsidRDefault="00783E9C" w:rsidP="00783E9C">
            <w:pPr>
              <w:pStyle w:val="NoSpacing"/>
              <w:contextualSpacing/>
            </w:pPr>
            <w:r w:rsidRPr="00FA796F">
              <w:t>16.</w:t>
            </w:r>
          </w:p>
        </w:tc>
        <w:tc>
          <w:tcPr>
            <w:tcW w:w="3512" w:type="pct"/>
            <w:gridSpan w:val="2"/>
            <w:vAlign w:val="center"/>
          </w:tcPr>
          <w:p w:rsidR="00783E9C" w:rsidRPr="00FA796F" w:rsidRDefault="00783E9C" w:rsidP="00783E9C">
            <w:pPr>
              <w:pStyle w:val="NoSpacing"/>
              <w:contextualSpacing/>
            </w:pPr>
            <w:r>
              <w:rPr>
                <w:bCs/>
              </w:rPr>
              <w:t xml:space="preserve">Explain Earth oblateness. </w:t>
            </w:r>
          </w:p>
        </w:tc>
        <w:tc>
          <w:tcPr>
            <w:tcW w:w="388" w:type="pct"/>
            <w:vAlign w:val="center"/>
          </w:tcPr>
          <w:p w:rsidR="00783E9C" w:rsidRPr="00FA796F" w:rsidRDefault="00783E9C" w:rsidP="00783E9C">
            <w:pPr>
              <w:pStyle w:val="NoSpacing"/>
              <w:contextualSpacing/>
              <w:jc w:val="center"/>
            </w:pPr>
            <w:r w:rsidRPr="00FA796F">
              <w:t>CO</w:t>
            </w:r>
            <w:r>
              <w:t>6</w:t>
            </w:r>
          </w:p>
        </w:tc>
        <w:tc>
          <w:tcPr>
            <w:tcW w:w="355" w:type="pct"/>
            <w:vAlign w:val="center"/>
          </w:tcPr>
          <w:p w:rsidR="00783E9C" w:rsidRPr="00FA796F" w:rsidRDefault="00783E9C" w:rsidP="00783E9C">
            <w:pPr>
              <w:pStyle w:val="NoSpacing"/>
              <w:contextualSpacing/>
              <w:jc w:val="center"/>
            </w:pPr>
            <w:r>
              <w:t>U</w:t>
            </w:r>
          </w:p>
        </w:tc>
        <w:tc>
          <w:tcPr>
            <w:tcW w:w="473" w:type="pct"/>
            <w:vAlign w:val="center"/>
          </w:tcPr>
          <w:p w:rsidR="00783E9C" w:rsidRPr="00FA796F" w:rsidRDefault="00783E9C" w:rsidP="00783E9C">
            <w:pPr>
              <w:pStyle w:val="NoSpacing"/>
              <w:contextualSpacing/>
              <w:jc w:val="center"/>
            </w:pPr>
            <w:r w:rsidRPr="00FA796F">
              <w:t>3</w:t>
            </w:r>
          </w:p>
        </w:tc>
      </w:tr>
      <w:tr w:rsidR="00783E9C" w:rsidRPr="00FA796F" w:rsidTr="00A81194">
        <w:trPr>
          <w:trHeight w:val="551"/>
        </w:trPr>
        <w:tc>
          <w:tcPr>
            <w:tcW w:w="5000" w:type="pct"/>
            <w:gridSpan w:val="6"/>
          </w:tcPr>
          <w:p w:rsidR="00783E9C" w:rsidRPr="00FA796F" w:rsidRDefault="00783E9C" w:rsidP="00783E9C">
            <w:pPr>
              <w:contextualSpacing/>
              <w:jc w:val="center"/>
              <w:rPr>
                <w:b/>
                <w:u w:val="single"/>
              </w:rPr>
            </w:pPr>
            <w:r w:rsidRPr="00FA796F">
              <w:rPr>
                <w:b/>
                <w:u w:val="single"/>
              </w:rPr>
              <w:t>PART – C (6 X 12 = 72 MARKS)</w:t>
            </w:r>
          </w:p>
          <w:p w:rsidR="00783E9C" w:rsidRPr="00FA796F" w:rsidRDefault="00783E9C" w:rsidP="00783E9C">
            <w:pPr>
              <w:contextualSpacing/>
              <w:jc w:val="center"/>
              <w:rPr>
                <w:b/>
              </w:rPr>
            </w:pPr>
            <w:r w:rsidRPr="00FA796F">
              <w:rPr>
                <w:b/>
              </w:rPr>
              <w:t>(Answer any five Questions from Q.No. 17 to 23, Q.No. 24 is Compulsory)</w:t>
            </w:r>
          </w:p>
        </w:tc>
      </w:tr>
      <w:tr w:rsidR="00783E9C" w:rsidRPr="00FA796F" w:rsidTr="00A81194">
        <w:trPr>
          <w:trHeight w:val="396"/>
        </w:trPr>
        <w:tc>
          <w:tcPr>
            <w:tcW w:w="272" w:type="pct"/>
            <w:vAlign w:val="center"/>
          </w:tcPr>
          <w:p w:rsidR="00783E9C" w:rsidRPr="00FA796F" w:rsidRDefault="00783E9C" w:rsidP="00783E9C">
            <w:pPr>
              <w:contextualSpacing/>
              <w:jc w:val="center"/>
            </w:pPr>
            <w:r w:rsidRPr="00FA796F">
              <w:t>17.</w:t>
            </w:r>
          </w:p>
        </w:tc>
        <w:tc>
          <w:tcPr>
            <w:tcW w:w="189" w:type="pct"/>
            <w:vAlign w:val="center"/>
          </w:tcPr>
          <w:p w:rsidR="00783E9C" w:rsidRPr="00FA796F" w:rsidRDefault="00783E9C" w:rsidP="00783E9C">
            <w:pPr>
              <w:contextualSpacing/>
            </w:pPr>
          </w:p>
        </w:tc>
        <w:tc>
          <w:tcPr>
            <w:tcW w:w="3323" w:type="pct"/>
            <w:vAlign w:val="bottom"/>
          </w:tcPr>
          <w:p w:rsidR="00783E9C" w:rsidRPr="00FA796F" w:rsidRDefault="00783E9C" w:rsidP="00783E9C">
            <w:pPr>
              <w:contextualSpacing/>
              <w:jc w:val="both"/>
            </w:pPr>
            <w:r w:rsidRPr="00BD6299">
              <w:t xml:space="preserve">Explain </w:t>
            </w:r>
            <w:r>
              <w:t xml:space="preserve">by deriving </w:t>
            </w:r>
            <w:r w:rsidRPr="00BD6299">
              <w:t>the differential equation governing the relative motion of a spacecraft or satellite with respect to</w:t>
            </w:r>
            <w:r>
              <w:t xml:space="preserve"> a planet in a two-body system.</w:t>
            </w:r>
          </w:p>
        </w:tc>
        <w:tc>
          <w:tcPr>
            <w:tcW w:w="388" w:type="pct"/>
            <w:vAlign w:val="center"/>
          </w:tcPr>
          <w:p w:rsidR="00783E9C" w:rsidRPr="00FA796F" w:rsidRDefault="00783E9C" w:rsidP="00783E9C">
            <w:pPr>
              <w:contextualSpacing/>
              <w:jc w:val="center"/>
            </w:pPr>
            <w:r w:rsidRPr="00FA796F">
              <w:t>CO</w:t>
            </w:r>
            <w:r>
              <w:t>1</w:t>
            </w:r>
          </w:p>
        </w:tc>
        <w:tc>
          <w:tcPr>
            <w:tcW w:w="355" w:type="pct"/>
            <w:vAlign w:val="center"/>
          </w:tcPr>
          <w:p w:rsidR="00783E9C" w:rsidRPr="00FA796F" w:rsidRDefault="00783E9C" w:rsidP="00783E9C">
            <w:pPr>
              <w:contextualSpacing/>
              <w:jc w:val="center"/>
            </w:pPr>
            <w:r>
              <w:t>U</w:t>
            </w:r>
          </w:p>
        </w:tc>
        <w:tc>
          <w:tcPr>
            <w:tcW w:w="473" w:type="pct"/>
            <w:vAlign w:val="center"/>
          </w:tcPr>
          <w:p w:rsidR="00783E9C" w:rsidRPr="00FA796F" w:rsidRDefault="00783E9C" w:rsidP="00783E9C">
            <w:pPr>
              <w:contextualSpacing/>
              <w:jc w:val="center"/>
            </w:pPr>
            <w:r>
              <w:t>12</w:t>
            </w:r>
          </w:p>
        </w:tc>
      </w:tr>
      <w:tr w:rsidR="00783E9C" w:rsidRPr="00FA796F" w:rsidTr="00A81194">
        <w:trPr>
          <w:trHeight w:val="396"/>
        </w:trPr>
        <w:tc>
          <w:tcPr>
            <w:tcW w:w="272" w:type="pct"/>
            <w:vAlign w:val="center"/>
          </w:tcPr>
          <w:p w:rsidR="00783E9C" w:rsidRPr="00FA796F" w:rsidRDefault="00783E9C" w:rsidP="00783E9C">
            <w:pPr>
              <w:contextualSpacing/>
              <w:jc w:val="center"/>
            </w:pPr>
          </w:p>
        </w:tc>
        <w:tc>
          <w:tcPr>
            <w:tcW w:w="189" w:type="pct"/>
            <w:vAlign w:val="center"/>
          </w:tcPr>
          <w:p w:rsidR="00783E9C" w:rsidRPr="00FA796F" w:rsidRDefault="00783E9C" w:rsidP="00783E9C">
            <w:pPr>
              <w:contextualSpacing/>
              <w:jc w:val="center"/>
            </w:pPr>
          </w:p>
        </w:tc>
        <w:tc>
          <w:tcPr>
            <w:tcW w:w="3323" w:type="pct"/>
            <w:vAlign w:val="bottom"/>
          </w:tcPr>
          <w:p w:rsidR="00783E9C" w:rsidRPr="00FA796F" w:rsidRDefault="00783E9C" w:rsidP="00783E9C">
            <w:pPr>
              <w:contextualSpacing/>
              <w:jc w:val="both"/>
            </w:pPr>
          </w:p>
        </w:tc>
        <w:tc>
          <w:tcPr>
            <w:tcW w:w="388" w:type="pct"/>
            <w:vAlign w:val="center"/>
          </w:tcPr>
          <w:p w:rsidR="00783E9C" w:rsidRPr="00FA796F" w:rsidRDefault="00783E9C" w:rsidP="00783E9C">
            <w:pPr>
              <w:contextualSpacing/>
              <w:jc w:val="center"/>
            </w:pPr>
          </w:p>
        </w:tc>
        <w:tc>
          <w:tcPr>
            <w:tcW w:w="355" w:type="pct"/>
            <w:vAlign w:val="center"/>
          </w:tcPr>
          <w:p w:rsidR="00783E9C" w:rsidRPr="00FA796F" w:rsidRDefault="00783E9C" w:rsidP="00783E9C">
            <w:pPr>
              <w:contextualSpacing/>
              <w:jc w:val="center"/>
            </w:pPr>
          </w:p>
        </w:tc>
        <w:tc>
          <w:tcPr>
            <w:tcW w:w="473" w:type="pct"/>
            <w:vAlign w:val="center"/>
          </w:tcPr>
          <w:p w:rsidR="00783E9C" w:rsidRPr="00FA796F" w:rsidRDefault="00783E9C" w:rsidP="00783E9C">
            <w:pPr>
              <w:contextualSpacing/>
              <w:jc w:val="center"/>
            </w:pPr>
          </w:p>
        </w:tc>
      </w:tr>
      <w:tr w:rsidR="00783E9C" w:rsidRPr="00FA796F" w:rsidTr="00A81194">
        <w:trPr>
          <w:trHeight w:val="396"/>
        </w:trPr>
        <w:tc>
          <w:tcPr>
            <w:tcW w:w="272" w:type="pct"/>
            <w:vAlign w:val="center"/>
          </w:tcPr>
          <w:p w:rsidR="00783E9C" w:rsidRPr="00FA796F" w:rsidRDefault="00783E9C" w:rsidP="00783E9C">
            <w:pPr>
              <w:contextualSpacing/>
              <w:jc w:val="center"/>
            </w:pPr>
            <w:r w:rsidRPr="00FA796F">
              <w:t>18.</w:t>
            </w:r>
          </w:p>
        </w:tc>
        <w:tc>
          <w:tcPr>
            <w:tcW w:w="189" w:type="pct"/>
            <w:vAlign w:val="center"/>
          </w:tcPr>
          <w:p w:rsidR="00783E9C" w:rsidRPr="00FA796F" w:rsidRDefault="00783E9C" w:rsidP="00783E9C">
            <w:pPr>
              <w:contextualSpacing/>
            </w:pPr>
          </w:p>
        </w:tc>
        <w:tc>
          <w:tcPr>
            <w:tcW w:w="3323" w:type="pct"/>
            <w:vAlign w:val="bottom"/>
          </w:tcPr>
          <w:p w:rsidR="00783E9C" w:rsidRPr="00FA796F" w:rsidRDefault="00783E9C" w:rsidP="00783E9C">
            <w:pPr>
              <w:contextualSpacing/>
              <w:jc w:val="both"/>
            </w:pPr>
            <w:r>
              <w:rPr>
                <w:rFonts w:eastAsia="TimesNewRomanPSMT"/>
              </w:rPr>
              <w:t xml:space="preserve">Derive </w:t>
            </w:r>
            <w:r w:rsidRPr="00273232">
              <w:rPr>
                <w:rFonts w:eastAsia="TimesNewRomanPSMT"/>
              </w:rPr>
              <w:t>L</w:t>
            </w:r>
            <w:r>
              <w:rPr>
                <w:rFonts w:eastAsia="TimesNewRomanPSMT"/>
              </w:rPr>
              <w:t xml:space="preserve">ambert’s theorem and explain </w:t>
            </w:r>
            <w:r w:rsidRPr="00273232">
              <w:rPr>
                <w:rFonts w:eastAsia="TimesNewRomanPSMT"/>
              </w:rPr>
              <w:t>the mathematical steps involved</w:t>
            </w:r>
            <w:r>
              <w:rPr>
                <w:rFonts w:eastAsia="TimesNewRomanPSMT"/>
              </w:rPr>
              <w:t>.</w:t>
            </w:r>
          </w:p>
        </w:tc>
        <w:tc>
          <w:tcPr>
            <w:tcW w:w="388" w:type="pct"/>
            <w:vAlign w:val="center"/>
          </w:tcPr>
          <w:p w:rsidR="00783E9C" w:rsidRPr="00FA796F" w:rsidRDefault="00783E9C" w:rsidP="00783E9C">
            <w:pPr>
              <w:contextualSpacing/>
              <w:jc w:val="center"/>
            </w:pPr>
            <w:r w:rsidRPr="00FA796F">
              <w:t>CO</w:t>
            </w:r>
            <w:r>
              <w:t>2</w:t>
            </w:r>
          </w:p>
        </w:tc>
        <w:tc>
          <w:tcPr>
            <w:tcW w:w="355" w:type="pct"/>
            <w:vAlign w:val="center"/>
          </w:tcPr>
          <w:p w:rsidR="00783E9C" w:rsidRPr="00FA796F" w:rsidRDefault="00783E9C" w:rsidP="00783E9C">
            <w:pPr>
              <w:contextualSpacing/>
              <w:jc w:val="center"/>
            </w:pPr>
            <w:r>
              <w:t>A</w:t>
            </w:r>
          </w:p>
        </w:tc>
        <w:tc>
          <w:tcPr>
            <w:tcW w:w="473" w:type="pct"/>
            <w:vAlign w:val="center"/>
          </w:tcPr>
          <w:p w:rsidR="00783E9C" w:rsidRPr="00FA796F" w:rsidRDefault="00783E9C" w:rsidP="00783E9C">
            <w:pPr>
              <w:contextualSpacing/>
              <w:jc w:val="center"/>
            </w:pPr>
            <w:r>
              <w:t>12</w:t>
            </w:r>
          </w:p>
        </w:tc>
      </w:tr>
      <w:tr w:rsidR="00783E9C" w:rsidRPr="00FA796F" w:rsidTr="00A81194">
        <w:trPr>
          <w:trHeight w:val="396"/>
        </w:trPr>
        <w:tc>
          <w:tcPr>
            <w:tcW w:w="272" w:type="pct"/>
            <w:vAlign w:val="center"/>
          </w:tcPr>
          <w:p w:rsidR="00783E9C" w:rsidRPr="00FA796F" w:rsidRDefault="00783E9C" w:rsidP="00783E9C">
            <w:pPr>
              <w:contextualSpacing/>
              <w:jc w:val="center"/>
            </w:pPr>
          </w:p>
        </w:tc>
        <w:tc>
          <w:tcPr>
            <w:tcW w:w="189" w:type="pct"/>
            <w:vAlign w:val="center"/>
          </w:tcPr>
          <w:p w:rsidR="00783E9C" w:rsidRPr="00FA796F" w:rsidRDefault="00783E9C" w:rsidP="00783E9C">
            <w:pPr>
              <w:contextualSpacing/>
              <w:jc w:val="center"/>
            </w:pPr>
          </w:p>
        </w:tc>
        <w:tc>
          <w:tcPr>
            <w:tcW w:w="3323" w:type="pct"/>
            <w:vAlign w:val="bottom"/>
          </w:tcPr>
          <w:p w:rsidR="00783E9C" w:rsidRPr="00FA796F" w:rsidRDefault="00783E9C" w:rsidP="00783E9C">
            <w:pPr>
              <w:contextualSpacing/>
              <w:jc w:val="both"/>
            </w:pPr>
          </w:p>
        </w:tc>
        <w:tc>
          <w:tcPr>
            <w:tcW w:w="388" w:type="pct"/>
            <w:vAlign w:val="bottom"/>
          </w:tcPr>
          <w:p w:rsidR="00783E9C" w:rsidRPr="00FA796F" w:rsidRDefault="00783E9C" w:rsidP="00783E9C">
            <w:pPr>
              <w:contextualSpacing/>
              <w:jc w:val="center"/>
            </w:pPr>
          </w:p>
        </w:tc>
        <w:tc>
          <w:tcPr>
            <w:tcW w:w="355" w:type="pct"/>
            <w:vAlign w:val="bottom"/>
          </w:tcPr>
          <w:p w:rsidR="00783E9C" w:rsidRPr="00FA796F" w:rsidRDefault="00783E9C" w:rsidP="00783E9C">
            <w:pPr>
              <w:contextualSpacing/>
              <w:jc w:val="center"/>
            </w:pPr>
          </w:p>
        </w:tc>
        <w:tc>
          <w:tcPr>
            <w:tcW w:w="473" w:type="pct"/>
            <w:vAlign w:val="bottom"/>
          </w:tcPr>
          <w:p w:rsidR="00783E9C" w:rsidRPr="00FA796F" w:rsidRDefault="00783E9C" w:rsidP="00783E9C">
            <w:pPr>
              <w:contextualSpacing/>
              <w:jc w:val="center"/>
            </w:pPr>
          </w:p>
        </w:tc>
      </w:tr>
      <w:tr w:rsidR="00783E9C" w:rsidRPr="00FA796F" w:rsidTr="00A81194">
        <w:trPr>
          <w:trHeight w:val="396"/>
        </w:trPr>
        <w:tc>
          <w:tcPr>
            <w:tcW w:w="272" w:type="pct"/>
            <w:vAlign w:val="center"/>
          </w:tcPr>
          <w:p w:rsidR="00783E9C" w:rsidRPr="00FA796F" w:rsidRDefault="00783E9C" w:rsidP="00783E9C">
            <w:pPr>
              <w:contextualSpacing/>
              <w:jc w:val="center"/>
            </w:pPr>
            <w:r w:rsidRPr="00FA796F">
              <w:t>19.</w:t>
            </w:r>
          </w:p>
        </w:tc>
        <w:tc>
          <w:tcPr>
            <w:tcW w:w="189" w:type="pct"/>
            <w:vAlign w:val="center"/>
          </w:tcPr>
          <w:p w:rsidR="00783E9C" w:rsidRPr="00FA796F" w:rsidRDefault="00783E9C" w:rsidP="00783E9C">
            <w:pPr>
              <w:contextualSpacing/>
            </w:pPr>
          </w:p>
        </w:tc>
        <w:tc>
          <w:tcPr>
            <w:tcW w:w="3323" w:type="pct"/>
            <w:vAlign w:val="bottom"/>
          </w:tcPr>
          <w:p w:rsidR="00783E9C" w:rsidRPr="00FA796F" w:rsidRDefault="00783E9C" w:rsidP="00783E9C">
            <w:pPr>
              <w:contextualSpacing/>
              <w:jc w:val="both"/>
            </w:pPr>
            <w:r>
              <w:t xml:space="preserve">Develop </w:t>
            </w:r>
            <w:r w:rsidRPr="00273232">
              <w:t>the fifth-degree algebraic equations used to determine the positions of the collinear Lagrangian points L1, L2,</w:t>
            </w:r>
            <w:r>
              <w:t xml:space="preserve"> and L3 in celestial mechanics.</w:t>
            </w:r>
          </w:p>
        </w:tc>
        <w:tc>
          <w:tcPr>
            <w:tcW w:w="388" w:type="pct"/>
            <w:vAlign w:val="center"/>
          </w:tcPr>
          <w:p w:rsidR="00783E9C" w:rsidRPr="00FA796F" w:rsidRDefault="00783E9C" w:rsidP="00783E9C">
            <w:pPr>
              <w:contextualSpacing/>
              <w:jc w:val="center"/>
            </w:pPr>
            <w:r w:rsidRPr="00FA796F">
              <w:t>CO</w:t>
            </w:r>
            <w:r>
              <w:t>3</w:t>
            </w:r>
          </w:p>
        </w:tc>
        <w:tc>
          <w:tcPr>
            <w:tcW w:w="355" w:type="pct"/>
            <w:vAlign w:val="center"/>
          </w:tcPr>
          <w:p w:rsidR="00783E9C" w:rsidRPr="00FA796F" w:rsidRDefault="00783E9C" w:rsidP="00783E9C">
            <w:pPr>
              <w:contextualSpacing/>
              <w:jc w:val="center"/>
            </w:pPr>
            <w:r>
              <w:t>A</w:t>
            </w:r>
          </w:p>
        </w:tc>
        <w:tc>
          <w:tcPr>
            <w:tcW w:w="473" w:type="pct"/>
            <w:vAlign w:val="center"/>
          </w:tcPr>
          <w:p w:rsidR="00783E9C" w:rsidRPr="00FA796F" w:rsidRDefault="00783E9C" w:rsidP="00783E9C">
            <w:pPr>
              <w:contextualSpacing/>
              <w:jc w:val="center"/>
            </w:pPr>
            <w:r>
              <w:t>12</w:t>
            </w:r>
          </w:p>
        </w:tc>
      </w:tr>
      <w:tr w:rsidR="00783E9C" w:rsidRPr="00FA796F" w:rsidTr="00A81194">
        <w:trPr>
          <w:trHeight w:val="396"/>
        </w:trPr>
        <w:tc>
          <w:tcPr>
            <w:tcW w:w="272" w:type="pct"/>
            <w:vAlign w:val="center"/>
          </w:tcPr>
          <w:p w:rsidR="00783E9C" w:rsidRPr="00FA796F" w:rsidRDefault="00783E9C" w:rsidP="00783E9C">
            <w:pPr>
              <w:contextualSpacing/>
              <w:jc w:val="center"/>
            </w:pPr>
          </w:p>
        </w:tc>
        <w:tc>
          <w:tcPr>
            <w:tcW w:w="189" w:type="pct"/>
            <w:vAlign w:val="center"/>
          </w:tcPr>
          <w:p w:rsidR="00783E9C" w:rsidRPr="00FA796F" w:rsidRDefault="00783E9C" w:rsidP="00783E9C">
            <w:pPr>
              <w:contextualSpacing/>
              <w:jc w:val="center"/>
            </w:pPr>
          </w:p>
        </w:tc>
        <w:tc>
          <w:tcPr>
            <w:tcW w:w="3323" w:type="pct"/>
            <w:vAlign w:val="bottom"/>
          </w:tcPr>
          <w:p w:rsidR="00783E9C" w:rsidRPr="00FA796F" w:rsidRDefault="00783E9C" w:rsidP="00783E9C">
            <w:pPr>
              <w:contextualSpacing/>
              <w:jc w:val="both"/>
            </w:pPr>
          </w:p>
        </w:tc>
        <w:tc>
          <w:tcPr>
            <w:tcW w:w="388" w:type="pct"/>
            <w:vAlign w:val="center"/>
          </w:tcPr>
          <w:p w:rsidR="00783E9C" w:rsidRPr="00FA796F" w:rsidRDefault="00783E9C" w:rsidP="00783E9C">
            <w:pPr>
              <w:contextualSpacing/>
              <w:jc w:val="center"/>
            </w:pPr>
          </w:p>
        </w:tc>
        <w:tc>
          <w:tcPr>
            <w:tcW w:w="355" w:type="pct"/>
            <w:vAlign w:val="center"/>
          </w:tcPr>
          <w:p w:rsidR="00783E9C" w:rsidRPr="00FA796F" w:rsidRDefault="00783E9C" w:rsidP="00783E9C">
            <w:pPr>
              <w:contextualSpacing/>
              <w:jc w:val="center"/>
            </w:pPr>
          </w:p>
        </w:tc>
        <w:tc>
          <w:tcPr>
            <w:tcW w:w="473" w:type="pct"/>
            <w:vAlign w:val="center"/>
          </w:tcPr>
          <w:p w:rsidR="00783E9C" w:rsidRPr="00FA796F" w:rsidRDefault="00783E9C" w:rsidP="00783E9C">
            <w:pPr>
              <w:contextualSpacing/>
              <w:jc w:val="center"/>
            </w:pPr>
          </w:p>
        </w:tc>
      </w:tr>
      <w:tr w:rsidR="00783E9C" w:rsidRPr="00FA796F" w:rsidTr="00A81194">
        <w:trPr>
          <w:trHeight w:val="396"/>
        </w:trPr>
        <w:tc>
          <w:tcPr>
            <w:tcW w:w="272" w:type="pct"/>
            <w:vAlign w:val="center"/>
          </w:tcPr>
          <w:p w:rsidR="00783E9C" w:rsidRPr="00FA796F" w:rsidRDefault="00783E9C" w:rsidP="00783E9C">
            <w:pPr>
              <w:contextualSpacing/>
              <w:jc w:val="center"/>
            </w:pPr>
            <w:r w:rsidRPr="00FA796F">
              <w:t>20.</w:t>
            </w:r>
          </w:p>
        </w:tc>
        <w:tc>
          <w:tcPr>
            <w:tcW w:w="189" w:type="pct"/>
            <w:vAlign w:val="center"/>
          </w:tcPr>
          <w:p w:rsidR="00783E9C" w:rsidRPr="00FA796F" w:rsidRDefault="00783E9C" w:rsidP="00783E9C">
            <w:pPr>
              <w:contextualSpacing/>
              <w:jc w:val="center"/>
            </w:pPr>
          </w:p>
        </w:tc>
        <w:tc>
          <w:tcPr>
            <w:tcW w:w="3323" w:type="pct"/>
            <w:vAlign w:val="bottom"/>
          </w:tcPr>
          <w:p w:rsidR="00783E9C" w:rsidRPr="00FA796F" w:rsidRDefault="00783E9C" w:rsidP="00783E9C">
            <w:pPr>
              <w:contextualSpacing/>
              <w:jc w:val="both"/>
            </w:pPr>
            <w:r>
              <w:rPr>
                <w:rFonts w:ascii="Minion-Regular" w:hAnsi="Minion-Regular" w:cs="Minion-Regular"/>
              </w:rPr>
              <w:t xml:space="preserve">Derive Jacobi </w:t>
            </w:r>
            <w:r>
              <w:t>I</w:t>
            </w:r>
            <w:r w:rsidRPr="00BF359A">
              <w:t>ntegral and explain its significance in describing the motion of a particle in a rotating coordinate system</w:t>
            </w:r>
            <w:r>
              <w:t>.</w:t>
            </w:r>
          </w:p>
        </w:tc>
        <w:tc>
          <w:tcPr>
            <w:tcW w:w="388" w:type="pct"/>
            <w:vAlign w:val="center"/>
          </w:tcPr>
          <w:p w:rsidR="00783E9C" w:rsidRPr="00FA796F" w:rsidRDefault="00783E9C" w:rsidP="00783E9C">
            <w:pPr>
              <w:contextualSpacing/>
              <w:jc w:val="center"/>
            </w:pPr>
            <w:r w:rsidRPr="00FA796F">
              <w:t>CO</w:t>
            </w:r>
            <w:r>
              <w:t>3</w:t>
            </w:r>
          </w:p>
        </w:tc>
        <w:tc>
          <w:tcPr>
            <w:tcW w:w="355" w:type="pct"/>
            <w:vAlign w:val="center"/>
          </w:tcPr>
          <w:p w:rsidR="00783E9C" w:rsidRPr="00FA796F" w:rsidRDefault="00783E9C" w:rsidP="00783E9C">
            <w:pPr>
              <w:contextualSpacing/>
              <w:jc w:val="center"/>
            </w:pPr>
            <w:r>
              <w:t>A</w:t>
            </w:r>
          </w:p>
        </w:tc>
        <w:tc>
          <w:tcPr>
            <w:tcW w:w="473" w:type="pct"/>
            <w:vAlign w:val="center"/>
          </w:tcPr>
          <w:p w:rsidR="00783E9C" w:rsidRPr="00FA796F" w:rsidRDefault="00783E9C" w:rsidP="00783E9C">
            <w:pPr>
              <w:contextualSpacing/>
              <w:jc w:val="center"/>
            </w:pPr>
            <w:r>
              <w:t>12</w:t>
            </w:r>
          </w:p>
        </w:tc>
      </w:tr>
      <w:tr w:rsidR="00783E9C" w:rsidRPr="00FA796F" w:rsidTr="00A81194">
        <w:trPr>
          <w:trHeight w:val="396"/>
        </w:trPr>
        <w:tc>
          <w:tcPr>
            <w:tcW w:w="272" w:type="pct"/>
            <w:vAlign w:val="center"/>
          </w:tcPr>
          <w:p w:rsidR="00783E9C" w:rsidRPr="00FA796F" w:rsidRDefault="00783E9C" w:rsidP="00783E9C">
            <w:pPr>
              <w:contextualSpacing/>
              <w:jc w:val="center"/>
            </w:pPr>
          </w:p>
        </w:tc>
        <w:tc>
          <w:tcPr>
            <w:tcW w:w="189" w:type="pct"/>
            <w:vAlign w:val="center"/>
          </w:tcPr>
          <w:p w:rsidR="00783E9C" w:rsidRPr="00FA796F" w:rsidRDefault="00783E9C" w:rsidP="00783E9C">
            <w:pPr>
              <w:contextualSpacing/>
              <w:jc w:val="center"/>
            </w:pPr>
          </w:p>
        </w:tc>
        <w:tc>
          <w:tcPr>
            <w:tcW w:w="3323" w:type="pct"/>
            <w:vAlign w:val="bottom"/>
          </w:tcPr>
          <w:p w:rsidR="00783E9C" w:rsidRPr="00FA796F" w:rsidRDefault="00783E9C" w:rsidP="00783E9C">
            <w:pPr>
              <w:contextualSpacing/>
              <w:jc w:val="both"/>
            </w:pPr>
          </w:p>
        </w:tc>
        <w:tc>
          <w:tcPr>
            <w:tcW w:w="388" w:type="pct"/>
            <w:vAlign w:val="center"/>
          </w:tcPr>
          <w:p w:rsidR="00783E9C" w:rsidRPr="00FA796F" w:rsidRDefault="00783E9C" w:rsidP="00783E9C">
            <w:pPr>
              <w:contextualSpacing/>
              <w:jc w:val="center"/>
            </w:pPr>
          </w:p>
        </w:tc>
        <w:tc>
          <w:tcPr>
            <w:tcW w:w="355" w:type="pct"/>
            <w:vAlign w:val="center"/>
          </w:tcPr>
          <w:p w:rsidR="00783E9C" w:rsidRPr="00FA796F" w:rsidRDefault="00783E9C" w:rsidP="00783E9C">
            <w:pPr>
              <w:contextualSpacing/>
              <w:jc w:val="center"/>
            </w:pPr>
          </w:p>
        </w:tc>
        <w:tc>
          <w:tcPr>
            <w:tcW w:w="473" w:type="pct"/>
            <w:vAlign w:val="center"/>
          </w:tcPr>
          <w:p w:rsidR="00783E9C" w:rsidRPr="00FA796F" w:rsidRDefault="00783E9C" w:rsidP="00783E9C">
            <w:pPr>
              <w:contextualSpacing/>
              <w:jc w:val="center"/>
            </w:pPr>
          </w:p>
        </w:tc>
      </w:tr>
      <w:tr w:rsidR="00783E9C" w:rsidRPr="00FA796F" w:rsidTr="00A81194">
        <w:trPr>
          <w:trHeight w:val="396"/>
        </w:trPr>
        <w:tc>
          <w:tcPr>
            <w:tcW w:w="272" w:type="pct"/>
            <w:vAlign w:val="center"/>
          </w:tcPr>
          <w:p w:rsidR="00783E9C" w:rsidRPr="00FA796F" w:rsidRDefault="00783E9C" w:rsidP="00783E9C">
            <w:pPr>
              <w:contextualSpacing/>
              <w:jc w:val="center"/>
            </w:pPr>
            <w:r w:rsidRPr="00FA796F">
              <w:t>21.</w:t>
            </w:r>
          </w:p>
        </w:tc>
        <w:tc>
          <w:tcPr>
            <w:tcW w:w="189" w:type="pct"/>
            <w:vAlign w:val="center"/>
          </w:tcPr>
          <w:p w:rsidR="00783E9C" w:rsidRPr="00FA796F" w:rsidRDefault="00783E9C" w:rsidP="00783E9C">
            <w:pPr>
              <w:contextualSpacing/>
            </w:pPr>
          </w:p>
        </w:tc>
        <w:tc>
          <w:tcPr>
            <w:tcW w:w="3323" w:type="pct"/>
            <w:vAlign w:val="bottom"/>
          </w:tcPr>
          <w:p w:rsidR="00783E9C" w:rsidRPr="00FA796F" w:rsidRDefault="00783E9C" w:rsidP="00783E9C">
            <w:pPr>
              <w:contextualSpacing/>
              <w:jc w:val="both"/>
            </w:pPr>
            <w:r>
              <w:t xml:space="preserve">Determine </w:t>
            </w:r>
            <w:r w:rsidRPr="00D27361">
              <w:t>the second-order deriv</w:t>
            </w:r>
            <w:r>
              <w:t xml:space="preserve">atives at the collinear points </w:t>
            </w:r>
            <w:r w:rsidRPr="00BF359A">
              <w:t>with respect to position at the collinear Lagrangian points</w:t>
            </w:r>
            <w:r>
              <w:t>.</w:t>
            </w:r>
          </w:p>
        </w:tc>
        <w:tc>
          <w:tcPr>
            <w:tcW w:w="388" w:type="pct"/>
            <w:vAlign w:val="center"/>
          </w:tcPr>
          <w:p w:rsidR="00783E9C" w:rsidRPr="00FA796F" w:rsidRDefault="00783E9C" w:rsidP="00783E9C">
            <w:pPr>
              <w:contextualSpacing/>
              <w:jc w:val="center"/>
            </w:pPr>
            <w:r w:rsidRPr="00FA796F">
              <w:t>CO</w:t>
            </w:r>
            <w:r>
              <w:t>4</w:t>
            </w:r>
          </w:p>
        </w:tc>
        <w:tc>
          <w:tcPr>
            <w:tcW w:w="355" w:type="pct"/>
            <w:vAlign w:val="center"/>
          </w:tcPr>
          <w:p w:rsidR="00783E9C" w:rsidRPr="00FA796F" w:rsidRDefault="00783E9C" w:rsidP="00783E9C">
            <w:pPr>
              <w:contextualSpacing/>
              <w:jc w:val="center"/>
            </w:pPr>
            <w:r>
              <w:t>A</w:t>
            </w:r>
          </w:p>
        </w:tc>
        <w:tc>
          <w:tcPr>
            <w:tcW w:w="473" w:type="pct"/>
            <w:vAlign w:val="center"/>
          </w:tcPr>
          <w:p w:rsidR="00783E9C" w:rsidRPr="00FA796F" w:rsidRDefault="00783E9C" w:rsidP="00783E9C">
            <w:pPr>
              <w:contextualSpacing/>
              <w:jc w:val="center"/>
            </w:pPr>
            <w:r>
              <w:t>12</w:t>
            </w:r>
          </w:p>
        </w:tc>
      </w:tr>
      <w:tr w:rsidR="00783E9C" w:rsidRPr="00FA796F" w:rsidTr="00A81194">
        <w:trPr>
          <w:trHeight w:val="396"/>
        </w:trPr>
        <w:tc>
          <w:tcPr>
            <w:tcW w:w="272" w:type="pct"/>
            <w:vAlign w:val="center"/>
          </w:tcPr>
          <w:p w:rsidR="00783E9C" w:rsidRPr="00FA796F" w:rsidRDefault="00783E9C" w:rsidP="00783E9C">
            <w:pPr>
              <w:contextualSpacing/>
              <w:jc w:val="center"/>
            </w:pPr>
          </w:p>
        </w:tc>
        <w:tc>
          <w:tcPr>
            <w:tcW w:w="189" w:type="pct"/>
            <w:vAlign w:val="center"/>
          </w:tcPr>
          <w:p w:rsidR="00783E9C" w:rsidRPr="00FA796F" w:rsidRDefault="00783E9C" w:rsidP="00783E9C">
            <w:pPr>
              <w:contextualSpacing/>
              <w:jc w:val="center"/>
            </w:pPr>
          </w:p>
        </w:tc>
        <w:tc>
          <w:tcPr>
            <w:tcW w:w="3323" w:type="pct"/>
            <w:vAlign w:val="bottom"/>
          </w:tcPr>
          <w:p w:rsidR="00783E9C" w:rsidRPr="00FA796F" w:rsidRDefault="00783E9C" w:rsidP="00783E9C">
            <w:pPr>
              <w:contextualSpacing/>
              <w:jc w:val="both"/>
            </w:pPr>
          </w:p>
        </w:tc>
        <w:tc>
          <w:tcPr>
            <w:tcW w:w="388" w:type="pct"/>
            <w:vAlign w:val="center"/>
          </w:tcPr>
          <w:p w:rsidR="00783E9C" w:rsidRPr="00FA796F" w:rsidRDefault="00783E9C" w:rsidP="00783E9C">
            <w:pPr>
              <w:contextualSpacing/>
              <w:jc w:val="center"/>
            </w:pPr>
          </w:p>
        </w:tc>
        <w:tc>
          <w:tcPr>
            <w:tcW w:w="355" w:type="pct"/>
            <w:vAlign w:val="center"/>
          </w:tcPr>
          <w:p w:rsidR="00783E9C" w:rsidRPr="00FA796F" w:rsidRDefault="00783E9C" w:rsidP="00783E9C">
            <w:pPr>
              <w:contextualSpacing/>
              <w:jc w:val="center"/>
            </w:pPr>
          </w:p>
        </w:tc>
        <w:tc>
          <w:tcPr>
            <w:tcW w:w="473" w:type="pct"/>
            <w:vAlign w:val="center"/>
          </w:tcPr>
          <w:p w:rsidR="00783E9C" w:rsidRPr="00FA796F" w:rsidRDefault="00783E9C" w:rsidP="00783E9C">
            <w:pPr>
              <w:contextualSpacing/>
              <w:jc w:val="center"/>
            </w:pPr>
          </w:p>
        </w:tc>
      </w:tr>
      <w:tr w:rsidR="00783E9C" w:rsidRPr="00FA796F" w:rsidTr="00A81194">
        <w:trPr>
          <w:trHeight w:val="396"/>
        </w:trPr>
        <w:tc>
          <w:tcPr>
            <w:tcW w:w="272" w:type="pct"/>
            <w:vAlign w:val="center"/>
          </w:tcPr>
          <w:p w:rsidR="00783E9C" w:rsidRPr="00FA796F" w:rsidRDefault="00783E9C" w:rsidP="00783E9C">
            <w:pPr>
              <w:contextualSpacing/>
              <w:jc w:val="center"/>
            </w:pPr>
            <w:r>
              <w:t>22.</w:t>
            </w:r>
          </w:p>
        </w:tc>
        <w:tc>
          <w:tcPr>
            <w:tcW w:w="189" w:type="pct"/>
            <w:vAlign w:val="center"/>
          </w:tcPr>
          <w:p w:rsidR="00783E9C" w:rsidRPr="00FA796F" w:rsidRDefault="00783E9C" w:rsidP="00783E9C">
            <w:pPr>
              <w:contextualSpacing/>
              <w:jc w:val="center"/>
            </w:pPr>
          </w:p>
        </w:tc>
        <w:tc>
          <w:tcPr>
            <w:tcW w:w="3323" w:type="pct"/>
            <w:vAlign w:val="bottom"/>
          </w:tcPr>
          <w:p w:rsidR="00783E9C" w:rsidRPr="00FA796F" w:rsidRDefault="00783E9C" w:rsidP="00783E9C">
            <w:pPr>
              <w:contextualSpacing/>
              <w:jc w:val="both"/>
              <w:rPr>
                <w:bCs/>
              </w:rPr>
            </w:pPr>
            <w:r>
              <w:rPr>
                <w:color w:val="000000"/>
              </w:rPr>
              <w:t xml:space="preserve">Describe </w:t>
            </w:r>
            <w:r w:rsidRPr="00FB79D3">
              <w:rPr>
                <w:color w:val="000000"/>
              </w:rPr>
              <w:t>the complexities and dynamics involved in the three-dimensional restricted three-body problem</w:t>
            </w:r>
            <w:r>
              <w:rPr>
                <w:color w:val="000000"/>
              </w:rPr>
              <w:t>.</w:t>
            </w:r>
          </w:p>
        </w:tc>
        <w:tc>
          <w:tcPr>
            <w:tcW w:w="388" w:type="pct"/>
            <w:vAlign w:val="center"/>
          </w:tcPr>
          <w:p w:rsidR="00783E9C" w:rsidRPr="00FA796F" w:rsidRDefault="00783E9C" w:rsidP="00783E9C">
            <w:pPr>
              <w:contextualSpacing/>
              <w:jc w:val="center"/>
            </w:pPr>
            <w:r w:rsidRPr="00FA796F">
              <w:t>CO</w:t>
            </w:r>
            <w:r>
              <w:t>5</w:t>
            </w:r>
          </w:p>
        </w:tc>
        <w:tc>
          <w:tcPr>
            <w:tcW w:w="355" w:type="pct"/>
            <w:vAlign w:val="center"/>
          </w:tcPr>
          <w:p w:rsidR="00783E9C" w:rsidRPr="00FA796F" w:rsidRDefault="00783E9C" w:rsidP="00783E9C">
            <w:pPr>
              <w:contextualSpacing/>
              <w:jc w:val="center"/>
            </w:pPr>
            <w:r>
              <w:t>U</w:t>
            </w:r>
          </w:p>
        </w:tc>
        <w:tc>
          <w:tcPr>
            <w:tcW w:w="473" w:type="pct"/>
            <w:vAlign w:val="center"/>
          </w:tcPr>
          <w:p w:rsidR="00783E9C" w:rsidRPr="00FA796F" w:rsidRDefault="00783E9C" w:rsidP="00783E9C">
            <w:pPr>
              <w:contextualSpacing/>
              <w:jc w:val="center"/>
            </w:pPr>
            <w:r>
              <w:t>12</w:t>
            </w:r>
          </w:p>
        </w:tc>
      </w:tr>
      <w:tr w:rsidR="00783E9C" w:rsidRPr="00FA796F" w:rsidTr="00A81194">
        <w:trPr>
          <w:trHeight w:val="396"/>
        </w:trPr>
        <w:tc>
          <w:tcPr>
            <w:tcW w:w="272" w:type="pct"/>
            <w:vAlign w:val="center"/>
          </w:tcPr>
          <w:p w:rsidR="00783E9C" w:rsidRPr="00FA796F" w:rsidRDefault="00783E9C" w:rsidP="00783E9C">
            <w:pPr>
              <w:contextualSpacing/>
              <w:jc w:val="center"/>
            </w:pPr>
          </w:p>
        </w:tc>
        <w:tc>
          <w:tcPr>
            <w:tcW w:w="189" w:type="pct"/>
            <w:vAlign w:val="center"/>
          </w:tcPr>
          <w:p w:rsidR="00783E9C" w:rsidRPr="00FA796F" w:rsidRDefault="00783E9C" w:rsidP="00783E9C">
            <w:pPr>
              <w:contextualSpacing/>
              <w:jc w:val="center"/>
            </w:pPr>
          </w:p>
        </w:tc>
        <w:tc>
          <w:tcPr>
            <w:tcW w:w="3323" w:type="pct"/>
            <w:vAlign w:val="bottom"/>
          </w:tcPr>
          <w:p w:rsidR="00783E9C" w:rsidRPr="00FA796F" w:rsidRDefault="00783E9C" w:rsidP="00783E9C">
            <w:pPr>
              <w:contextualSpacing/>
              <w:jc w:val="both"/>
            </w:pPr>
          </w:p>
        </w:tc>
        <w:tc>
          <w:tcPr>
            <w:tcW w:w="388" w:type="pct"/>
            <w:vAlign w:val="center"/>
          </w:tcPr>
          <w:p w:rsidR="00783E9C" w:rsidRPr="00FA796F" w:rsidRDefault="00783E9C" w:rsidP="00783E9C">
            <w:pPr>
              <w:contextualSpacing/>
              <w:jc w:val="center"/>
            </w:pPr>
          </w:p>
        </w:tc>
        <w:tc>
          <w:tcPr>
            <w:tcW w:w="355" w:type="pct"/>
            <w:vAlign w:val="center"/>
          </w:tcPr>
          <w:p w:rsidR="00783E9C" w:rsidRPr="00FA796F" w:rsidRDefault="00783E9C" w:rsidP="00783E9C">
            <w:pPr>
              <w:contextualSpacing/>
              <w:jc w:val="center"/>
            </w:pPr>
          </w:p>
        </w:tc>
        <w:tc>
          <w:tcPr>
            <w:tcW w:w="473" w:type="pct"/>
            <w:vAlign w:val="center"/>
          </w:tcPr>
          <w:p w:rsidR="00783E9C" w:rsidRPr="00FA796F" w:rsidRDefault="00783E9C" w:rsidP="00783E9C">
            <w:pPr>
              <w:contextualSpacing/>
              <w:jc w:val="center"/>
            </w:pPr>
          </w:p>
        </w:tc>
      </w:tr>
      <w:tr w:rsidR="00783E9C" w:rsidRPr="00FA796F" w:rsidTr="00783E9C">
        <w:trPr>
          <w:trHeight w:val="396"/>
        </w:trPr>
        <w:tc>
          <w:tcPr>
            <w:tcW w:w="272" w:type="pct"/>
            <w:vAlign w:val="center"/>
          </w:tcPr>
          <w:p w:rsidR="00783E9C" w:rsidRPr="00FA796F" w:rsidRDefault="00783E9C" w:rsidP="00783E9C">
            <w:pPr>
              <w:contextualSpacing/>
              <w:jc w:val="center"/>
            </w:pPr>
            <w:r w:rsidRPr="00FA796F">
              <w:t>23.</w:t>
            </w:r>
          </w:p>
        </w:tc>
        <w:tc>
          <w:tcPr>
            <w:tcW w:w="189" w:type="pct"/>
            <w:vAlign w:val="center"/>
          </w:tcPr>
          <w:p w:rsidR="00783E9C" w:rsidRPr="00FA796F" w:rsidRDefault="00783E9C" w:rsidP="00783E9C">
            <w:pPr>
              <w:contextualSpacing/>
              <w:jc w:val="center"/>
            </w:pPr>
          </w:p>
        </w:tc>
        <w:tc>
          <w:tcPr>
            <w:tcW w:w="3323" w:type="pct"/>
            <w:vAlign w:val="center"/>
          </w:tcPr>
          <w:p w:rsidR="00783E9C" w:rsidRPr="00FA796F" w:rsidRDefault="00783E9C" w:rsidP="00783E9C">
            <w:pPr>
              <w:contextualSpacing/>
            </w:pPr>
            <w:r>
              <w:t>Explain Halo orbits and its complex dynamics.</w:t>
            </w:r>
          </w:p>
        </w:tc>
        <w:tc>
          <w:tcPr>
            <w:tcW w:w="388" w:type="pct"/>
            <w:vAlign w:val="center"/>
          </w:tcPr>
          <w:p w:rsidR="00783E9C" w:rsidRPr="00FA796F" w:rsidRDefault="00783E9C" w:rsidP="00783E9C">
            <w:pPr>
              <w:contextualSpacing/>
              <w:jc w:val="center"/>
            </w:pPr>
            <w:r w:rsidRPr="00FA796F">
              <w:t>CO</w:t>
            </w:r>
            <w:r>
              <w:t>6</w:t>
            </w:r>
          </w:p>
        </w:tc>
        <w:tc>
          <w:tcPr>
            <w:tcW w:w="355" w:type="pct"/>
            <w:vAlign w:val="center"/>
          </w:tcPr>
          <w:p w:rsidR="00783E9C" w:rsidRPr="00FA796F" w:rsidRDefault="00783E9C" w:rsidP="00783E9C">
            <w:pPr>
              <w:contextualSpacing/>
              <w:jc w:val="center"/>
            </w:pPr>
            <w:r>
              <w:t>U</w:t>
            </w:r>
          </w:p>
        </w:tc>
        <w:tc>
          <w:tcPr>
            <w:tcW w:w="473" w:type="pct"/>
            <w:vAlign w:val="center"/>
          </w:tcPr>
          <w:p w:rsidR="00783E9C" w:rsidRPr="00FA796F" w:rsidRDefault="00783E9C" w:rsidP="00783E9C">
            <w:pPr>
              <w:contextualSpacing/>
              <w:jc w:val="center"/>
            </w:pPr>
            <w:r>
              <w:t>12</w:t>
            </w:r>
          </w:p>
        </w:tc>
      </w:tr>
      <w:tr w:rsidR="00783E9C" w:rsidRPr="00FA796F" w:rsidTr="00A81194">
        <w:trPr>
          <w:trHeight w:val="300"/>
        </w:trPr>
        <w:tc>
          <w:tcPr>
            <w:tcW w:w="5000" w:type="pct"/>
            <w:gridSpan w:val="6"/>
            <w:vAlign w:val="center"/>
          </w:tcPr>
          <w:p w:rsidR="00783E9C" w:rsidRDefault="00783E9C" w:rsidP="00783E9C">
            <w:pPr>
              <w:contextualSpacing/>
              <w:jc w:val="center"/>
              <w:rPr>
                <w:b/>
                <w:bCs/>
              </w:rPr>
            </w:pPr>
          </w:p>
          <w:p w:rsidR="00783E9C" w:rsidRPr="00FA796F" w:rsidRDefault="00783E9C" w:rsidP="00783E9C">
            <w:pPr>
              <w:contextualSpacing/>
              <w:jc w:val="center"/>
              <w:rPr>
                <w:b/>
                <w:bCs/>
              </w:rPr>
            </w:pPr>
            <w:r w:rsidRPr="00FA796F">
              <w:rPr>
                <w:b/>
                <w:bCs/>
              </w:rPr>
              <w:t>COMPULSORY QUESTION</w:t>
            </w:r>
          </w:p>
        </w:tc>
      </w:tr>
      <w:tr w:rsidR="00783E9C" w:rsidRPr="00FA796F" w:rsidTr="00A81194">
        <w:trPr>
          <w:trHeight w:val="396"/>
        </w:trPr>
        <w:tc>
          <w:tcPr>
            <w:tcW w:w="272" w:type="pct"/>
            <w:vAlign w:val="center"/>
          </w:tcPr>
          <w:p w:rsidR="00783E9C" w:rsidRPr="00FA796F" w:rsidRDefault="00783E9C" w:rsidP="00783E9C">
            <w:pPr>
              <w:contextualSpacing/>
              <w:jc w:val="center"/>
            </w:pPr>
            <w:r w:rsidRPr="00FA796F">
              <w:t>24.</w:t>
            </w:r>
          </w:p>
        </w:tc>
        <w:tc>
          <w:tcPr>
            <w:tcW w:w="189" w:type="pct"/>
            <w:vAlign w:val="center"/>
          </w:tcPr>
          <w:p w:rsidR="00783E9C" w:rsidRPr="00FA796F" w:rsidRDefault="00783E9C" w:rsidP="00783E9C">
            <w:pPr>
              <w:contextualSpacing/>
              <w:jc w:val="center"/>
            </w:pPr>
          </w:p>
        </w:tc>
        <w:tc>
          <w:tcPr>
            <w:tcW w:w="3323" w:type="pct"/>
            <w:vAlign w:val="bottom"/>
          </w:tcPr>
          <w:p w:rsidR="00783E9C" w:rsidRPr="00FA796F" w:rsidRDefault="00783E9C" w:rsidP="00783E9C">
            <w:pPr>
              <w:contextualSpacing/>
              <w:jc w:val="both"/>
            </w:pPr>
            <w:r>
              <w:rPr>
                <w:bCs/>
              </w:rPr>
              <w:t xml:space="preserve">Explain the perturbed </w:t>
            </w:r>
            <w:r w:rsidRPr="00A85557">
              <w:rPr>
                <w:color w:val="000000"/>
              </w:rPr>
              <w:t xml:space="preserve">restricted three-dimensional </w:t>
            </w:r>
            <w:r>
              <w:rPr>
                <w:color w:val="000000"/>
              </w:rPr>
              <w:t>three-body problem with earth oblateness and solar radiation pressure.</w:t>
            </w:r>
          </w:p>
        </w:tc>
        <w:tc>
          <w:tcPr>
            <w:tcW w:w="388" w:type="pct"/>
            <w:vAlign w:val="center"/>
          </w:tcPr>
          <w:p w:rsidR="00783E9C" w:rsidRPr="00FA796F" w:rsidRDefault="00783E9C" w:rsidP="00783E9C">
            <w:pPr>
              <w:contextualSpacing/>
              <w:jc w:val="center"/>
            </w:pPr>
            <w:r w:rsidRPr="00FA796F">
              <w:t>CO</w:t>
            </w:r>
            <w:r>
              <w:t>6</w:t>
            </w:r>
          </w:p>
        </w:tc>
        <w:tc>
          <w:tcPr>
            <w:tcW w:w="355" w:type="pct"/>
            <w:vAlign w:val="center"/>
          </w:tcPr>
          <w:p w:rsidR="00783E9C" w:rsidRPr="00FA796F" w:rsidRDefault="00783E9C" w:rsidP="00783E9C">
            <w:pPr>
              <w:contextualSpacing/>
              <w:jc w:val="center"/>
            </w:pPr>
            <w:r>
              <w:t>U</w:t>
            </w:r>
          </w:p>
        </w:tc>
        <w:tc>
          <w:tcPr>
            <w:tcW w:w="473" w:type="pct"/>
            <w:vAlign w:val="center"/>
          </w:tcPr>
          <w:p w:rsidR="00783E9C" w:rsidRPr="00FA796F" w:rsidRDefault="00783E9C" w:rsidP="00783E9C">
            <w:pPr>
              <w:contextualSpacing/>
              <w:jc w:val="center"/>
            </w:pPr>
            <w:r>
              <w:t>12</w:t>
            </w:r>
          </w:p>
        </w:tc>
      </w:tr>
    </w:tbl>
    <w:p w:rsidR="00783E9C" w:rsidRDefault="00783E9C" w:rsidP="00A81194">
      <w:pPr>
        <w:contextualSpacing/>
        <w:rPr>
          <w:b/>
          <w:bCs/>
        </w:rPr>
      </w:pPr>
    </w:p>
    <w:p w:rsidR="00783E9C" w:rsidRDefault="00783E9C"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783E9C" w:rsidRDefault="00783E9C"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783E9C" w:rsidRPr="00FA796F" w:rsidTr="00A81194">
        <w:trPr>
          <w:trHeight w:val="280"/>
        </w:trPr>
        <w:tc>
          <w:tcPr>
            <w:tcW w:w="862" w:type="dxa"/>
          </w:tcPr>
          <w:p w:rsidR="00783E9C" w:rsidRPr="00FA796F" w:rsidRDefault="00783E9C" w:rsidP="00A81194">
            <w:pPr>
              <w:contextualSpacing/>
            </w:pPr>
          </w:p>
        </w:tc>
        <w:tc>
          <w:tcPr>
            <w:tcW w:w="9621" w:type="dxa"/>
          </w:tcPr>
          <w:p w:rsidR="00783E9C" w:rsidRPr="00FA796F" w:rsidRDefault="00783E9C" w:rsidP="00A81194">
            <w:pPr>
              <w:contextualSpacing/>
              <w:jc w:val="center"/>
              <w:rPr>
                <w:b/>
              </w:rPr>
            </w:pPr>
            <w:r w:rsidRPr="00FA796F">
              <w:rPr>
                <w:b/>
              </w:rPr>
              <w:t>COURSE OUTCOMES</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CO1</w:t>
            </w:r>
          </w:p>
        </w:tc>
        <w:tc>
          <w:tcPr>
            <w:tcW w:w="9621" w:type="dxa"/>
          </w:tcPr>
          <w:p w:rsidR="00783E9C" w:rsidRPr="008B2BE9" w:rsidRDefault="00783E9C" w:rsidP="00783E9C">
            <w:r>
              <w:t>Ability to understand two-body orbital motion and regularization.</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CO2</w:t>
            </w:r>
          </w:p>
        </w:tc>
        <w:tc>
          <w:tcPr>
            <w:tcW w:w="9621" w:type="dxa"/>
          </w:tcPr>
          <w:p w:rsidR="00783E9C" w:rsidRPr="008B2BE9" w:rsidRDefault="00783E9C" w:rsidP="00783E9C">
            <w:r>
              <w:t>Gain knowledge of orbital transfer technique</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CO3</w:t>
            </w:r>
          </w:p>
        </w:tc>
        <w:tc>
          <w:tcPr>
            <w:tcW w:w="9621" w:type="dxa"/>
          </w:tcPr>
          <w:p w:rsidR="00783E9C" w:rsidRPr="008B2BE9" w:rsidRDefault="00783E9C" w:rsidP="00783E9C">
            <w:r>
              <w:t>Understand planar restricted three-body problem.</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CO4</w:t>
            </w:r>
          </w:p>
        </w:tc>
        <w:tc>
          <w:tcPr>
            <w:tcW w:w="9621" w:type="dxa"/>
          </w:tcPr>
          <w:p w:rsidR="00783E9C" w:rsidRPr="008B2BE9" w:rsidRDefault="00783E9C" w:rsidP="00783E9C">
            <w:r>
              <w:t>Understand orbital motion in planar restricted three-body problem.</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CO5</w:t>
            </w:r>
          </w:p>
        </w:tc>
        <w:tc>
          <w:tcPr>
            <w:tcW w:w="9621" w:type="dxa"/>
          </w:tcPr>
          <w:p w:rsidR="00783E9C" w:rsidRPr="008B2BE9" w:rsidRDefault="00783E9C" w:rsidP="00783E9C">
            <w:r>
              <w:t>Attain knowledge of 3-dimensional restricted three-body problem and identification of comets.</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CO6</w:t>
            </w:r>
          </w:p>
        </w:tc>
        <w:tc>
          <w:tcPr>
            <w:tcW w:w="9621" w:type="dxa"/>
          </w:tcPr>
          <w:p w:rsidR="00783E9C" w:rsidRPr="008B2BE9" w:rsidRDefault="00783E9C" w:rsidP="00783E9C">
            <w:r>
              <w:t>Gain knowledge of halo orbits and perturbed 3 body problem.</w:t>
            </w:r>
          </w:p>
        </w:tc>
      </w:tr>
    </w:tbl>
    <w:p w:rsidR="00783E9C" w:rsidRDefault="00783E9C"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83E9C" w:rsidRPr="00FA796F" w:rsidTr="00A81194">
        <w:trPr>
          <w:jc w:val="center"/>
        </w:trPr>
        <w:tc>
          <w:tcPr>
            <w:tcW w:w="10348" w:type="dxa"/>
            <w:gridSpan w:val="8"/>
          </w:tcPr>
          <w:p w:rsidR="00783E9C" w:rsidRPr="00FA796F" w:rsidRDefault="00783E9C" w:rsidP="00A81194">
            <w:pPr>
              <w:contextualSpacing/>
              <w:jc w:val="center"/>
              <w:rPr>
                <w:b/>
              </w:rPr>
            </w:pPr>
            <w:r w:rsidRPr="00FA796F">
              <w:rPr>
                <w:b/>
              </w:rPr>
              <w:t>Assessment Pattern as per Bloom’s Taxonomy</w:t>
            </w:r>
          </w:p>
        </w:tc>
      </w:tr>
      <w:tr w:rsidR="00783E9C" w:rsidRPr="00FA796F" w:rsidTr="00A81194">
        <w:trPr>
          <w:jc w:val="center"/>
        </w:trPr>
        <w:tc>
          <w:tcPr>
            <w:tcW w:w="1560" w:type="dxa"/>
          </w:tcPr>
          <w:p w:rsidR="00783E9C" w:rsidRPr="00FA796F" w:rsidRDefault="00783E9C" w:rsidP="00783E9C">
            <w:pPr>
              <w:contextualSpacing/>
              <w:jc w:val="center"/>
              <w:rPr>
                <w:b/>
                <w:bCs/>
              </w:rPr>
            </w:pPr>
            <w:r w:rsidRPr="00FA796F">
              <w:rPr>
                <w:b/>
                <w:bCs/>
              </w:rPr>
              <w:t xml:space="preserve">CO / </w:t>
            </w:r>
            <w:r>
              <w:rPr>
                <w:b/>
                <w:bCs/>
              </w:rPr>
              <w:t>BL</w:t>
            </w:r>
          </w:p>
        </w:tc>
        <w:tc>
          <w:tcPr>
            <w:tcW w:w="1417" w:type="dxa"/>
          </w:tcPr>
          <w:p w:rsidR="00783E9C" w:rsidRPr="00FA796F" w:rsidRDefault="00783E9C" w:rsidP="00A81194">
            <w:pPr>
              <w:contextualSpacing/>
              <w:jc w:val="center"/>
              <w:rPr>
                <w:b/>
              </w:rPr>
            </w:pPr>
            <w:r w:rsidRPr="00FA796F">
              <w:rPr>
                <w:b/>
              </w:rPr>
              <w:t>R</w:t>
            </w:r>
          </w:p>
        </w:tc>
        <w:tc>
          <w:tcPr>
            <w:tcW w:w="1276" w:type="dxa"/>
          </w:tcPr>
          <w:p w:rsidR="00783E9C" w:rsidRPr="00FA796F" w:rsidRDefault="00783E9C" w:rsidP="00A81194">
            <w:pPr>
              <w:contextualSpacing/>
              <w:jc w:val="center"/>
              <w:rPr>
                <w:b/>
              </w:rPr>
            </w:pPr>
            <w:r w:rsidRPr="00FA796F">
              <w:rPr>
                <w:b/>
              </w:rPr>
              <w:t>U</w:t>
            </w:r>
          </w:p>
        </w:tc>
        <w:tc>
          <w:tcPr>
            <w:tcW w:w="1134" w:type="dxa"/>
          </w:tcPr>
          <w:p w:rsidR="00783E9C" w:rsidRPr="00FA796F" w:rsidRDefault="00783E9C" w:rsidP="00A81194">
            <w:pPr>
              <w:contextualSpacing/>
              <w:jc w:val="center"/>
              <w:rPr>
                <w:b/>
              </w:rPr>
            </w:pPr>
            <w:r w:rsidRPr="00FA796F">
              <w:rPr>
                <w:b/>
              </w:rPr>
              <w:t>A</w:t>
            </w:r>
          </w:p>
        </w:tc>
        <w:tc>
          <w:tcPr>
            <w:tcW w:w="1418" w:type="dxa"/>
          </w:tcPr>
          <w:p w:rsidR="00783E9C" w:rsidRPr="00FA796F" w:rsidRDefault="00783E9C" w:rsidP="00A81194">
            <w:pPr>
              <w:contextualSpacing/>
              <w:jc w:val="center"/>
              <w:rPr>
                <w:b/>
              </w:rPr>
            </w:pPr>
            <w:r w:rsidRPr="00FA796F">
              <w:rPr>
                <w:b/>
              </w:rPr>
              <w:t>An</w:t>
            </w:r>
          </w:p>
        </w:tc>
        <w:tc>
          <w:tcPr>
            <w:tcW w:w="708" w:type="dxa"/>
          </w:tcPr>
          <w:p w:rsidR="00783E9C" w:rsidRPr="00FA796F" w:rsidRDefault="00783E9C" w:rsidP="00A81194">
            <w:pPr>
              <w:contextualSpacing/>
              <w:jc w:val="center"/>
              <w:rPr>
                <w:b/>
              </w:rPr>
            </w:pPr>
            <w:r w:rsidRPr="00FA796F">
              <w:rPr>
                <w:b/>
              </w:rPr>
              <w:t>E</w:t>
            </w:r>
          </w:p>
        </w:tc>
        <w:tc>
          <w:tcPr>
            <w:tcW w:w="1134" w:type="dxa"/>
          </w:tcPr>
          <w:p w:rsidR="00783E9C" w:rsidRPr="00FA796F" w:rsidRDefault="00783E9C" w:rsidP="00A81194">
            <w:pPr>
              <w:contextualSpacing/>
              <w:jc w:val="center"/>
              <w:rPr>
                <w:b/>
              </w:rPr>
            </w:pPr>
            <w:r w:rsidRPr="00FA796F">
              <w:rPr>
                <w:b/>
              </w:rPr>
              <w:t>C</w:t>
            </w:r>
          </w:p>
        </w:tc>
        <w:tc>
          <w:tcPr>
            <w:tcW w:w="1701" w:type="dxa"/>
          </w:tcPr>
          <w:p w:rsidR="00783E9C" w:rsidRPr="00FA796F" w:rsidRDefault="00783E9C" w:rsidP="00A81194">
            <w:pPr>
              <w:contextualSpacing/>
              <w:jc w:val="center"/>
              <w:rPr>
                <w:b/>
              </w:rPr>
            </w:pPr>
            <w:r w:rsidRPr="00FA796F">
              <w:rPr>
                <w:b/>
              </w:rPr>
              <w:t>Total</w:t>
            </w:r>
          </w:p>
        </w:tc>
      </w:tr>
      <w:tr w:rsidR="00783E9C" w:rsidRPr="00FA796F" w:rsidTr="00A81194">
        <w:trPr>
          <w:jc w:val="center"/>
        </w:trPr>
        <w:tc>
          <w:tcPr>
            <w:tcW w:w="1560" w:type="dxa"/>
          </w:tcPr>
          <w:p w:rsidR="00783E9C" w:rsidRPr="00F44DED" w:rsidRDefault="00783E9C" w:rsidP="00783E9C">
            <w:pPr>
              <w:contextualSpacing/>
              <w:jc w:val="center"/>
              <w:rPr>
                <w:bCs/>
              </w:rPr>
            </w:pPr>
            <w:r w:rsidRPr="00F44DED">
              <w:rPr>
                <w:bCs/>
              </w:rPr>
              <w:t>CO1</w:t>
            </w:r>
          </w:p>
        </w:tc>
        <w:tc>
          <w:tcPr>
            <w:tcW w:w="1417" w:type="dxa"/>
          </w:tcPr>
          <w:p w:rsidR="00783E9C" w:rsidRPr="00FA796F" w:rsidRDefault="00783E9C" w:rsidP="00783E9C">
            <w:pPr>
              <w:contextualSpacing/>
              <w:jc w:val="center"/>
            </w:pPr>
            <w:r>
              <w:t>2</w:t>
            </w:r>
          </w:p>
        </w:tc>
        <w:tc>
          <w:tcPr>
            <w:tcW w:w="1276" w:type="dxa"/>
          </w:tcPr>
          <w:p w:rsidR="00783E9C" w:rsidRPr="00FA796F" w:rsidRDefault="00783E9C" w:rsidP="00783E9C">
            <w:pPr>
              <w:contextualSpacing/>
              <w:jc w:val="center"/>
            </w:pPr>
            <w:r>
              <w:t>15</w:t>
            </w:r>
          </w:p>
        </w:tc>
        <w:tc>
          <w:tcPr>
            <w:tcW w:w="1134" w:type="dxa"/>
          </w:tcPr>
          <w:p w:rsidR="00783E9C" w:rsidRPr="00FA796F" w:rsidRDefault="00783E9C" w:rsidP="00783E9C">
            <w:pPr>
              <w:contextualSpacing/>
              <w:jc w:val="center"/>
            </w:pPr>
            <w:r>
              <w:t>-</w:t>
            </w:r>
          </w:p>
        </w:tc>
        <w:tc>
          <w:tcPr>
            <w:tcW w:w="1418" w:type="dxa"/>
          </w:tcPr>
          <w:p w:rsidR="00783E9C" w:rsidRPr="00FA796F" w:rsidRDefault="00783E9C" w:rsidP="00783E9C">
            <w:pPr>
              <w:contextualSpacing/>
              <w:jc w:val="center"/>
            </w:pPr>
            <w:r>
              <w:t>-</w:t>
            </w:r>
          </w:p>
        </w:tc>
        <w:tc>
          <w:tcPr>
            <w:tcW w:w="708" w:type="dxa"/>
          </w:tcPr>
          <w:p w:rsidR="00783E9C" w:rsidRPr="00FA796F" w:rsidRDefault="00783E9C" w:rsidP="00783E9C">
            <w:pPr>
              <w:contextualSpacing/>
              <w:jc w:val="center"/>
            </w:pPr>
            <w:r>
              <w:t>-</w:t>
            </w:r>
          </w:p>
        </w:tc>
        <w:tc>
          <w:tcPr>
            <w:tcW w:w="1134" w:type="dxa"/>
          </w:tcPr>
          <w:p w:rsidR="00783E9C" w:rsidRDefault="00783E9C" w:rsidP="00783E9C">
            <w:pPr>
              <w:jc w:val="center"/>
            </w:pPr>
            <w:r w:rsidRPr="00920C3F">
              <w:t>-</w:t>
            </w:r>
          </w:p>
        </w:tc>
        <w:tc>
          <w:tcPr>
            <w:tcW w:w="1701" w:type="dxa"/>
          </w:tcPr>
          <w:p w:rsidR="00783E9C" w:rsidRPr="00FA796F" w:rsidRDefault="00783E9C" w:rsidP="00783E9C">
            <w:pPr>
              <w:contextualSpacing/>
              <w:jc w:val="center"/>
            </w:pPr>
            <w:r>
              <w:t>17</w:t>
            </w:r>
          </w:p>
        </w:tc>
      </w:tr>
      <w:tr w:rsidR="00783E9C" w:rsidRPr="00FA796F" w:rsidTr="00A81194">
        <w:trPr>
          <w:jc w:val="center"/>
        </w:trPr>
        <w:tc>
          <w:tcPr>
            <w:tcW w:w="1560" w:type="dxa"/>
          </w:tcPr>
          <w:p w:rsidR="00783E9C" w:rsidRPr="00F44DED" w:rsidRDefault="00783E9C" w:rsidP="00783E9C">
            <w:pPr>
              <w:contextualSpacing/>
              <w:jc w:val="center"/>
              <w:rPr>
                <w:bCs/>
              </w:rPr>
            </w:pPr>
            <w:r w:rsidRPr="00F44DED">
              <w:rPr>
                <w:bCs/>
              </w:rPr>
              <w:t>CO2</w:t>
            </w:r>
          </w:p>
        </w:tc>
        <w:tc>
          <w:tcPr>
            <w:tcW w:w="1417" w:type="dxa"/>
          </w:tcPr>
          <w:p w:rsidR="00783E9C" w:rsidRPr="00FA796F" w:rsidRDefault="00783E9C" w:rsidP="00783E9C">
            <w:pPr>
              <w:contextualSpacing/>
              <w:jc w:val="center"/>
            </w:pPr>
            <w:r>
              <w:t>2</w:t>
            </w:r>
          </w:p>
        </w:tc>
        <w:tc>
          <w:tcPr>
            <w:tcW w:w="1276" w:type="dxa"/>
          </w:tcPr>
          <w:p w:rsidR="00783E9C" w:rsidRPr="00FA796F" w:rsidRDefault="00783E9C" w:rsidP="00783E9C">
            <w:pPr>
              <w:contextualSpacing/>
              <w:jc w:val="center"/>
            </w:pPr>
            <w:r>
              <w:t>-</w:t>
            </w:r>
          </w:p>
        </w:tc>
        <w:tc>
          <w:tcPr>
            <w:tcW w:w="1134" w:type="dxa"/>
          </w:tcPr>
          <w:p w:rsidR="00783E9C" w:rsidRPr="00FA796F" w:rsidRDefault="00783E9C" w:rsidP="00783E9C">
            <w:pPr>
              <w:contextualSpacing/>
              <w:jc w:val="center"/>
            </w:pPr>
            <w:r>
              <w:t>15</w:t>
            </w:r>
          </w:p>
        </w:tc>
        <w:tc>
          <w:tcPr>
            <w:tcW w:w="1418" w:type="dxa"/>
          </w:tcPr>
          <w:p w:rsidR="00783E9C" w:rsidRPr="00FA796F" w:rsidRDefault="00783E9C" w:rsidP="00783E9C">
            <w:pPr>
              <w:contextualSpacing/>
              <w:jc w:val="center"/>
            </w:pPr>
            <w:r>
              <w:t>-</w:t>
            </w:r>
          </w:p>
        </w:tc>
        <w:tc>
          <w:tcPr>
            <w:tcW w:w="708" w:type="dxa"/>
          </w:tcPr>
          <w:p w:rsidR="00783E9C" w:rsidRDefault="00783E9C" w:rsidP="00783E9C">
            <w:pPr>
              <w:jc w:val="center"/>
            </w:pPr>
            <w:r w:rsidRPr="00B67B42">
              <w:t>-</w:t>
            </w:r>
          </w:p>
        </w:tc>
        <w:tc>
          <w:tcPr>
            <w:tcW w:w="1134" w:type="dxa"/>
          </w:tcPr>
          <w:p w:rsidR="00783E9C" w:rsidRDefault="00783E9C" w:rsidP="00783E9C">
            <w:pPr>
              <w:jc w:val="center"/>
            </w:pPr>
            <w:r w:rsidRPr="00920C3F">
              <w:t>-</w:t>
            </w:r>
          </w:p>
        </w:tc>
        <w:tc>
          <w:tcPr>
            <w:tcW w:w="1701" w:type="dxa"/>
          </w:tcPr>
          <w:p w:rsidR="00783E9C" w:rsidRPr="00FA796F" w:rsidRDefault="00783E9C" w:rsidP="00783E9C">
            <w:pPr>
              <w:contextualSpacing/>
              <w:jc w:val="center"/>
            </w:pPr>
            <w:r>
              <w:t>17</w:t>
            </w:r>
          </w:p>
        </w:tc>
      </w:tr>
      <w:tr w:rsidR="00783E9C" w:rsidRPr="00FA796F" w:rsidTr="00A81194">
        <w:trPr>
          <w:jc w:val="center"/>
        </w:trPr>
        <w:tc>
          <w:tcPr>
            <w:tcW w:w="1560" w:type="dxa"/>
          </w:tcPr>
          <w:p w:rsidR="00783E9C" w:rsidRPr="00F44DED" w:rsidRDefault="00783E9C" w:rsidP="00783E9C">
            <w:pPr>
              <w:contextualSpacing/>
              <w:jc w:val="center"/>
              <w:rPr>
                <w:bCs/>
              </w:rPr>
            </w:pPr>
            <w:r w:rsidRPr="00F44DED">
              <w:rPr>
                <w:bCs/>
              </w:rPr>
              <w:t>CO3</w:t>
            </w:r>
          </w:p>
        </w:tc>
        <w:tc>
          <w:tcPr>
            <w:tcW w:w="1417" w:type="dxa"/>
          </w:tcPr>
          <w:p w:rsidR="00783E9C" w:rsidRPr="00FA796F" w:rsidRDefault="00783E9C" w:rsidP="00783E9C">
            <w:pPr>
              <w:contextualSpacing/>
              <w:jc w:val="center"/>
            </w:pPr>
            <w:r>
              <w:t>2</w:t>
            </w:r>
          </w:p>
        </w:tc>
        <w:tc>
          <w:tcPr>
            <w:tcW w:w="1276" w:type="dxa"/>
          </w:tcPr>
          <w:p w:rsidR="00783E9C" w:rsidRPr="00FA796F" w:rsidRDefault="00783E9C" w:rsidP="00783E9C">
            <w:pPr>
              <w:contextualSpacing/>
              <w:jc w:val="center"/>
            </w:pPr>
            <w:r>
              <w:t>-</w:t>
            </w:r>
          </w:p>
        </w:tc>
        <w:tc>
          <w:tcPr>
            <w:tcW w:w="1134" w:type="dxa"/>
          </w:tcPr>
          <w:p w:rsidR="00783E9C" w:rsidRPr="00FA796F" w:rsidRDefault="00783E9C" w:rsidP="00783E9C">
            <w:pPr>
              <w:contextualSpacing/>
              <w:jc w:val="center"/>
            </w:pPr>
            <w:r>
              <w:t>27</w:t>
            </w:r>
          </w:p>
        </w:tc>
        <w:tc>
          <w:tcPr>
            <w:tcW w:w="1418" w:type="dxa"/>
          </w:tcPr>
          <w:p w:rsidR="00783E9C" w:rsidRPr="00FA796F" w:rsidRDefault="00783E9C" w:rsidP="00783E9C">
            <w:pPr>
              <w:contextualSpacing/>
              <w:jc w:val="center"/>
            </w:pPr>
            <w:r>
              <w:t>-</w:t>
            </w:r>
          </w:p>
        </w:tc>
        <w:tc>
          <w:tcPr>
            <w:tcW w:w="708" w:type="dxa"/>
          </w:tcPr>
          <w:p w:rsidR="00783E9C" w:rsidRDefault="00783E9C" w:rsidP="00783E9C">
            <w:pPr>
              <w:jc w:val="center"/>
            </w:pPr>
            <w:r w:rsidRPr="00B67B42">
              <w:t>-</w:t>
            </w:r>
          </w:p>
        </w:tc>
        <w:tc>
          <w:tcPr>
            <w:tcW w:w="1134" w:type="dxa"/>
          </w:tcPr>
          <w:p w:rsidR="00783E9C" w:rsidRDefault="00783E9C" w:rsidP="00783E9C">
            <w:pPr>
              <w:jc w:val="center"/>
            </w:pPr>
            <w:r w:rsidRPr="00920C3F">
              <w:t>-</w:t>
            </w:r>
          </w:p>
        </w:tc>
        <w:tc>
          <w:tcPr>
            <w:tcW w:w="1701" w:type="dxa"/>
          </w:tcPr>
          <w:p w:rsidR="00783E9C" w:rsidRPr="00FA796F" w:rsidRDefault="00783E9C" w:rsidP="00783E9C">
            <w:pPr>
              <w:contextualSpacing/>
              <w:jc w:val="center"/>
            </w:pPr>
            <w:r>
              <w:t>29</w:t>
            </w:r>
          </w:p>
        </w:tc>
      </w:tr>
      <w:tr w:rsidR="00783E9C" w:rsidRPr="00FA796F" w:rsidTr="00A81194">
        <w:trPr>
          <w:jc w:val="center"/>
        </w:trPr>
        <w:tc>
          <w:tcPr>
            <w:tcW w:w="1560" w:type="dxa"/>
          </w:tcPr>
          <w:p w:rsidR="00783E9C" w:rsidRPr="00F44DED" w:rsidRDefault="00783E9C" w:rsidP="00783E9C">
            <w:pPr>
              <w:contextualSpacing/>
              <w:jc w:val="center"/>
              <w:rPr>
                <w:bCs/>
              </w:rPr>
            </w:pPr>
            <w:r w:rsidRPr="00F44DED">
              <w:rPr>
                <w:bCs/>
              </w:rPr>
              <w:t>CO4</w:t>
            </w:r>
          </w:p>
        </w:tc>
        <w:tc>
          <w:tcPr>
            <w:tcW w:w="1417" w:type="dxa"/>
          </w:tcPr>
          <w:p w:rsidR="00783E9C" w:rsidRPr="00FA796F" w:rsidRDefault="00783E9C" w:rsidP="00783E9C">
            <w:pPr>
              <w:contextualSpacing/>
              <w:jc w:val="center"/>
            </w:pPr>
            <w:r>
              <w:t>2</w:t>
            </w:r>
          </w:p>
        </w:tc>
        <w:tc>
          <w:tcPr>
            <w:tcW w:w="1276" w:type="dxa"/>
          </w:tcPr>
          <w:p w:rsidR="00783E9C" w:rsidRPr="00FA796F" w:rsidRDefault="00783E9C" w:rsidP="00783E9C">
            <w:pPr>
              <w:contextualSpacing/>
              <w:jc w:val="center"/>
            </w:pPr>
            <w:r>
              <w:t>3</w:t>
            </w:r>
          </w:p>
        </w:tc>
        <w:tc>
          <w:tcPr>
            <w:tcW w:w="1134" w:type="dxa"/>
          </w:tcPr>
          <w:p w:rsidR="00783E9C" w:rsidRPr="00FA796F" w:rsidRDefault="00783E9C" w:rsidP="00783E9C">
            <w:pPr>
              <w:contextualSpacing/>
              <w:jc w:val="center"/>
            </w:pPr>
            <w:r>
              <w:t>12</w:t>
            </w:r>
          </w:p>
        </w:tc>
        <w:tc>
          <w:tcPr>
            <w:tcW w:w="1418" w:type="dxa"/>
          </w:tcPr>
          <w:p w:rsidR="00783E9C" w:rsidRPr="00FA796F" w:rsidRDefault="00783E9C" w:rsidP="00783E9C">
            <w:pPr>
              <w:contextualSpacing/>
              <w:jc w:val="center"/>
            </w:pPr>
            <w:r>
              <w:t>-</w:t>
            </w:r>
          </w:p>
        </w:tc>
        <w:tc>
          <w:tcPr>
            <w:tcW w:w="708" w:type="dxa"/>
          </w:tcPr>
          <w:p w:rsidR="00783E9C" w:rsidRDefault="00783E9C" w:rsidP="00783E9C">
            <w:pPr>
              <w:jc w:val="center"/>
            </w:pPr>
            <w:r w:rsidRPr="00B67B42">
              <w:t>-</w:t>
            </w:r>
          </w:p>
        </w:tc>
        <w:tc>
          <w:tcPr>
            <w:tcW w:w="1134" w:type="dxa"/>
          </w:tcPr>
          <w:p w:rsidR="00783E9C" w:rsidRDefault="00783E9C" w:rsidP="00783E9C">
            <w:pPr>
              <w:jc w:val="center"/>
            </w:pPr>
            <w:r w:rsidRPr="00920C3F">
              <w:t>-</w:t>
            </w:r>
          </w:p>
        </w:tc>
        <w:tc>
          <w:tcPr>
            <w:tcW w:w="1701" w:type="dxa"/>
          </w:tcPr>
          <w:p w:rsidR="00783E9C" w:rsidRPr="00FA796F" w:rsidRDefault="00783E9C" w:rsidP="00783E9C">
            <w:pPr>
              <w:contextualSpacing/>
              <w:jc w:val="center"/>
            </w:pPr>
            <w:r>
              <w:t>17</w:t>
            </w:r>
          </w:p>
        </w:tc>
      </w:tr>
      <w:tr w:rsidR="00783E9C" w:rsidRPr="00FA796F" w:rsidTr="00A81194">
        <w:trPr>
          <w:jc w:val="center"/>
        </w:trPr>
        <w:tc>
          <w:tcPr>
            <w:tcW w:w="1560" w:type="dxa"/>
          </w:tcPr>
          <w:p w:rsidR="00783E9C" w:rsidRPr="00F44DED" w:rsidRDefault="00783E9C" w:rsidP="00783E9C">
            <w:pPr>
              <w:contextualSpacing/>
              <w:jc w:val="center"/>
              <w:rPr>
                <w:bCs/>
              </w:rPr>
            </w:pPr>
            <w:r w:rsidRPr="00F44DED">
              <w:rPr>
                <w:bCs/>
              </w:rPr>
              <w:t>CO5</w:t>
            </w:r>
          </w:p>
        </w:tc>
        <w:tc>
          <w:tcPr>
            <w:tcW w:w="1417" w:type="dxa"/>
          </w:tcPr>
          <w:p w:rsidR="00783E9C" w:rsidRPr="00FA796F" w:rsidRDefault="00783E9C" w:rsidP="00783E9C">
            <w:pPr>
              <w:contextualSpacing/>
              <w:jc w:val="center"/>
            </w:pPr>
            <w:r>
              <w:t>1</w:t>
            </w:r>
          </w:p>
        </w:tc>
        <w:tc>
          <w:tcPr>
            <w:tcW w:w="1276" w:type="dxa"/>
          </w:tcPr>
          <w:p w:rsidR="00783E9C" w:rsidRPr="00FA796F" w:rsidRDefault="00783E9C" w:rsidP="00783E9C">
            <w:pPr>
              <w:contextualSpacing/>
              <w:jc w:val="center"/>
            </w:pPr>
            <w:r>
              <w:t>12</w:t>
            </w:r>
          </w:p>
        </w:tc>
        <w:tc>
          <w:tcPr>
            <w:tcW w:w="1134" w:type="dxa"/>
          </w:tcPr>
          <w:p w:rsidR="00783E9C" w:rsidRPr="00FA796F" w:rsidRDefault="00783E9C" w:rsidP="00783E9C">
            <w:pPr>
              <w:contextualSpacing/>
              <w:jc w:val="center"/>
            </w:pPr>
            <w:r>
              <w:t>3</w:t>
            </w:r>
          </w:p>
        </w:tc>
        <w:tc>
          <w:tcPr>
            <w:tcW w:w="1418" w:type="dxa"/>
          </w:tcPr>
          <w:p w:rsidR="00783E9C" w:rsidRPr="00FA796F" w:rsidRDefault="00783E9C" w:rsidP="00783E9C">
            <w:pPr>
              <w:contextualSpacing/>
              <w:jc w:val="center"/>
            </w:pPr>
            <w:r>
              <w:t>-</w:t>
            </w:r>
          </w:p>
        </w:tc>
        <w:tc>
          <w:tcPr>
            <w:tcW w:w="708" w:type="dxa"/>
          </w:tcPr>
          <w:p w:rsidR="00783E9C" w:rsidRDefault="00783E9C" w:rsidP="00783E9C">
            <w:pPr>
              <w:jc w:val="center"/>
            </w:pPr>
            <w:r w:rsidRPr="00B67B42">
              <w:t>-</w:t>
            </w:r>
          </w:p>
        </w:tc>
        <w:tc>
          <w:tcPr>
            <w:tcW w:w="1134" w:type="dxa"/>
          </w:tcPr>
          <w:p w:rsidR="00783E9C" w:rsidRDefault="00783E9C" w:rsidP="00783E9C">
            <w:pPr>
              <w:jc w:val="center"/>
            </w:pPr>
            <w:r w:rsidRPr="00920C3F">
              <w:t>-</w:t>
            </w:r>
          </w:p>
        </w:tc>
        <w:tc>
          <w:tcPr>
            <w:tcW w:w="1701" w:type="dxa"/>
          </w:tcPr>
          <w:p w:rsidR="00783E9C" w:rsidRPr="00FA796F" w:rsidRDefault="00783E9C" w:rsidP="00783E9C">
            <w:pPr>
              <w:contextualSpacing/>
              <w:jc w:val="center"/>
            </w:pPr>
            <w:r>
              <w:t>16</w:t>
            </w:r>
          </w:p>
        </w:tc>
      </w:tr>
      <w:tr w:rsidR="00783E9C" w:rsidRPr="00FA796F" w:rsidTr="00A81194">
        <w:trPr>
          <w:jc w:val="center"/>
        </w:trPr>
        <w:tc>
          <w:tcPr>
            <w:tcW w:w="1560" w:type="dxa"/>
          </w:tcPr>
          <w:p w:rsidR="00783E9C" w:rsidRPr="00F44DED" w:rsidRDefault="00783E9C" w:rsidP="00783E9C">
            <w:pPr>
              <w:contextualSpacing/>
              <w:jc w:val="center"/>
              <w:rPr>
                <w:bCs/>
              </w:rPr>
            </w:pPr>
            <w:r w:rsidRPr="00F44DED">
              <w:rPr>
                <w:bCs/>
              </w:rPr>
              <w:t>CO6</w:t>
            </w:r>
          </w:p>
        </w:tc>
        <w:tc>
          <w:tcPr>
            <w:tcW w:w="1417" w:type="dxa"/>
          </w:tcPr>
          <w:p w:rsidR="00783E9C" w:rsidRPr="00FA796F" w:rsidRDefault="00783E9C" w:rsidP="00783E9C">
            <w:pPr>
              <w:contextualSpacing/>
              <w:jc w:val="center"/>
            </w:pPr>
            <w:r>
              <w:t>1</w:t>
            </w:r>
          </w:p>
        </w:tc>
        <w:tc>
          <w:tcPr>
            <w:tcW w:w="1276" w:type="dxa"/>
          </w:tcPr>
          <w:p w:rsidR="00783E9C" w:rsidRPr="00FA796F" w:rsidRDefault="00783E9C" w:rsidP="00783E9C">
            <w:pPr>
              <w:contextualSpacing/>
              <w:jc w:val="center"/>
            </w:pPr>
            <w:r>
              <w:t>27</w:t>
            </w:r>
          </w:p>
        </w:tc>
        <w:tc>
          <w:tcPr>
            <w:tcW w:w="1134" w:type="dxa"/>
          </w:tcPr>
          <w:p w:rsidR="00783E9C" w:rsidRPr="00FA796F" w:rsidRDefault="00783E9C" w:rsidP="00783E9C">
            <w:pPr>
              <w:contextualSpacing/>
              <w:jc w:val="center"/>
            </w:pPr>
            <w:r>
              <w:t>-</w:t>
            </w:r>
          </w:p>
        </w:tc>
        <w:tc>
          <w:tcPr>
            <w:tcW w:w="1418" w:type="dxa"/>
          </w:tcPr>
          <w:p w:rsidR="00783E9C" w:rsidRPr="00FA796F" w:rsidRDefault="00783E9C" w:rsidP="00783E9C">
            <w:pPr>
              <w:contextualSpacing/>
              <w:jc w:val="center"/>
            </w:pPr>
            <w:r>
              <w:t>-</w:t>
            </w:r>
          </w:p>
        </w:tc>
        <w:tc>
          <w:tcPr>
            <w:tcW w:w="708" w:type="dxa"/>
          </w:tcPr>
          <w:p w:rsidR="00783E9C" w:rsidRDefault="00783E9C" w:rsidP="00783E9C">
            <w:pPr>
              <w:jc w:val="center"/>
            </w:pPr>
            <w:r w:rsidRPr="00B67B42">
              <w:t>-</w:t>
            </w:r>
          </w:p>
        </w:tc>
        <w:tc>
          <w:tcPr>
            <w:tcW w:w="1134" w:type="dxa"/>
          </w:tcPr>
          <w:p w:rsidR="00783E9C" w:rsidRDefault="00783E9C" w:rsidP="00783E9C">
            <w:pPr>
              <w:jc w:val="center"/>
            </w:pPr>
            <w:r w:rsidRPr="00920C3F">
              <w:t>-</w:t>
            </w:r>
          </w:p>
        </w:tc>
        <w:tc>
          <w:tcPr>
            <w:tcW w:w="1701" w:type="dxa"/>
          </w:tcPr>
          <w:p w:rsidR="00783E9C" w:rsidRPr="00FA796F" w:rsidRDefault="00783E9C" w:rsidP="00783E9C">
            <w:pPr>
              <w:contextualSpacing/>
              <w:jc w:val="center"/>
            </w:pPr>
            <w:r>
              <w:t>28</w:t>
            </w:r>
          </w:p>
        </w:tc>
      </w:tr>
      <w:tr w:rsidR="00783E9C" w:rsidRPr="00FA796F" w:rsidTr="00A81194">
        <w:trPr>
          <w:jc w:val="center"/>
        </w:trPr>
        <w:tc>
          <w:tcPr>
            <w:tcW w:w="8647" w:type="dxa"/>
            <w:gridSpan w:val="7"/>
          </w:tcPr>
          <w:p w:rsidR="00783E9C" w:rsidRPr="00FA796F" w:rsidRDefault="00783E9C" w:rsidP="00A81194">
            <w:pPr>
              <w:contextualSpacing/>
            </w:pPr>
          </w:p>
        </w:tc>
        <w:tc>
          <w:tcPr>
            <w:tcW w:w="1701" w:type="dxa"/>
          </w:tcPr>
          <w:p w:rsidR="00783E9C" w:rsidRPr="00FA796F" w:rsidRDefault="00783E9C" w:rsidP="00A81194">
            <w:pPr>
              <w:contextualSpacing/>
              <w:jc w:val="center"/>
              <w:rPr>
                <w:b/>
              </w:rPr>
            </w:pPr>
            <w:r w:rsidRPr="00FA796F">
              <w:rPr>
                <w:b/>
              </w:rPr>
              <w:t>124</w:t>
            </w:r>
          </w:p>
        </w:tc>
      </w:tr>
    </w:tbl>
    <w:p w:rsidR="00783E9C" w:rsidRPr="00FA796F" w:rsidRDefault="00783E9C" w:rsidP="00A81194">
      <w:pPr>
        <w:tabs>
          <w:tab w:val="left" w:pos="7110"/>
        </w:tabs>
        <w:contextualSpacing/>
      </w:pPr>
      <w:r w:rsidRPr="00FA796F">
        <w:tab/>
      </w:r>
    </w:p>
    <w:p w:rsidR="00783E9C" w:rsidRDefault="00783E9C" w:rsidP="00783E9C">
      <w:pPr>
        <w:jc w:val="center"/>
        <w:rPr>
          <w:rFonts w:ascii="Arial" w:hAnsi="Arial" w:cs="Arial"/>
          <w:bCs/>
          <w:noProof/>
        </w:rPr>
      </w:pPr>
      <w:r w:rsidRPr="00705A2E">
        <w:rPr>
          <w:rFonts w:ascii="Arial" w:hAnsi="Arial" w:cs="Arial"/>
          <w:noProof/>
          <w:lang w:val="en-IN" w:eastAsia="en-IN"/>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8" type="#_x0000_t75" alt="A black background with red text&#10;&#10;Description automatically generated" style="width:451.5pt;height:66pt;visibility:visible">
            <v:imagedata r:id="rId19" o:title="A black background with red text&#10;&#10;Description automatically generated"/>
          </v:shape>
        </w:pict>
      </w:r>
    </w:p>
    <w:p w:rsidR="00783E9C" w:rsidRDefault="00783E9C" w:rsidP="00783E9C">
      <w:pPr>
        <w:jc w:val="center"/>
        <w:rPr>
          <w:b/>
          <w:bCs/>
        </w:rPr>
      </w:pPr>
    </w:p>
    <w:p w:rsidR="00783E9C" w:rsidRDefault="00783E9C" w:rsidP="00783E9C">
      <w:pPr>
        <w:jc w:val="center"/>
        <w:rPr>
          <w:b/>
          <w:bCs/>
        </w:rPr>
      </w:pPr>
      <w:r>
        <w:rPr>
          <w:b/>
          <w:bCs/>
        </w:rPr>
        <w:t>END SEMESTER EXAMINATION – APRIL / MAY 2024</w:t>
      </w:r>
    </w:p>
    <w:p w:rsidR="00783E9C" w:rsidRPr="00E848AC" w:rsidRDefault="00783E9C">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55"/>
        <w:gridCol w:w="6393"/>
        <w:gridCol w:w="1686"/>
        <w:gridCol w:w="851"/>
      </w:tblGrid>
      <w:tr w:rsidR="00783E9C" w:rsidRPr="00AA0745" w:rsidTr="00783E9C">
        <w:trPr>
          <w:trHeight w:val="397"/>
          <w:jc w:val="center"/>
        </w:trPr>
        <w:tc>
          <w:tcPr>
            <w:tcW w:w="1555" w:type="dxa"/>
            <w:vAlign w:val="center"/>
          </w:tcPr>
          <w:p w:rsidR="00783E9C" w:rsidRPr="00AA0745" w:rsidRDefault="00783E9C">
            <w:pPr>
              <w:pStyle w:val="Title"/>
              <w:contextualSpacing/>
              <w:jc w:val="left"/>
              <w:rPr>
                <w:b/>
                <w:sz w:val="22"/>
                <w:szCs w:val="22"/>
              </w:rPr>
            </w:pPr>
            <w:r w:rsidRPr="00AA0745">
              <w:rPr>
                <w:b/>
                <w:sz w:val="22"/>
                <w:szCs w:val="22"/>
              </w:rPr>
              <w:t xml:space="preserve">Course Code      </w:t>
            </w:r>
          </w:p>
        </w:tc>
        <w:tc>
          <w:tcPr>
            <w:tcW w:w="6393" w:type="dxa"/>
            <w:vAlign w:val="center"/>
          </w:tcPr>
          <w:p w:rsidR="00783E9C" w:rsidRPr="00AA0745" w:rsidRDefault="00783E9C">
            <w:pPr>
              <w:pStyle w:val="Title"/>
              <w:contextualSpacing/>
              <w:jc w:val="left"/>
              <w:rPr>
                <w:b/>
                <w:sz w:val="22"/>
                <w:szCs w:val="22"/>
              </w:rPr>
            </w:pPr>
            <w:r w:rsidRPr="00AA0745">
              <w:rPr>
                <w:b/>
                <w:sz w:val="22"/>
                <w:szCs w:val="22"/>
              </w:rPr>
              <w:t>18AE2043</w:t>
            </w:r>
          </w:p>
        </w:tc>
        <w:tc>
          <w:tcPr>
            <w:tcW w:w="1686" w:type="dxa"/>
            <w:vAlign w:val="center"/>
          </w:tcPr>
          <w:p w:rsidR="00783E9C" w:rsidRPr="00AA0745" w:rsidRDefault="00783E9C">
            <w:pPr>
              <w:pStyle w:val="Title"/>
              <w:ind w:left="-468" w:firstLine="468"/>
              <w:contextualSpacing/>
              <w:jc w:val="left"/>
              <w:rPr>
                <w:sz w:val="22"/>
                <w:szCs w:val="22"/>
              </w:rPr>
            </w:pPr>
            <w:r w:rsidRPr="00AA0745">
              <w:rPr>
                <w:b/>
                <w:bCs/>
                <w:sz w:val="22"/>
                <w:szCs w:val="22"/>
              </w:rPr>
              <w:t xml:space="preserve">Duration       </w:t>
            </w:r>
          </w:p>
        </w:tc>
        <w:tc>
          <w:tcPr>
            <w:tcW w:w="851" w:type="dxa"/>
            <w:vAlign w:val="center"/>
          </w:tcPr>
          <w:p w:rsidR="00783E9C" w:rsidRPr="00AA0745" w:rsidRDefault="00783E9C">
            <w:pPr>
              <w:pStyle w:val="Title"/>
              <w:contextualSpacing/>
              <w:jc w:val="left"/>
              <w:rPr>
                <w:b/>
                <w:sz w:val="22"/>
                <w:szCs w:val="22"/>
              </w:rPr>
            </w:pPr>
            <w:r w:rsidRPr="00AA0745">
              <w:rPr>
                <w:b/>
                <w:sz w:val="22"/>
                <w:szCs w:val="22"/>
              </w:rPr>
              <w:t>3hrs</w:t>
            </w:r>
          </w:p>
        </w:tc>
      </w:tr>
      <w:tr w:rsidR="00783E9C" w:rsidRPr="00AA0745" w:rsidTr="00783E9C">
        <w:trPr>
          <w:trHeight w:val="397"/>
          <w:jc w:val="center"/>
        </w:trPr>
        <w:tc>
          <w:tcPr>
            <w:tcW w:w="1555" w:type="dxa"/>
            <w:vAlign w:val="center"/>
          </w:tcPr>
          <w:p w:rsidR="00783E9C" w:rsidRPr="00AA0745" w:rsidRDefault="00783E9C">
            <w:pPr>
              <w:pStyle w:val="Title"/>
              <w:ind w:right="-160"/>
              <w:contextualSpacing/>
              <w:jc w:val="left"/>
              <w:rPr>
                <w:b/>
                <w:sz w:val="22"/>
                <w:szCs w:val="22"/>
              </w:rPr>
            </w:pPr>
            <w:r w:rsidRPr="00AA0745">
              <w:rPr>
                <w:b/>
                <w:sz w:val="22"/>
                <w:szCs w:val="22"/>
              </w:rPr>
              <w:t xml:space="preserve">Course Name     </w:t>
            </w:r>
          </w:p>
        </w:tc>
        <w:tc>
          <w:tcPr>
            <w:tcW w:w="6393" w:type="dxa"/>
            <w:vAlign w:val="center"/>
          </w:tcPr>
          <w:p w:rsidR="00783E9C" w:rsidRPr="00AA0745" w:rsidRDefault="00783E9C">
            <w:pPr>
              <w:pStyle w:val="Title"/>
              <w:contextualSpacing/>
              <w:jc w:val="left"/>
              <w:rPr>
                <w:b/>
                <w:sz w:val="22"/>
                <w:szCs w:val="22"/>
              </w:rPr>
            </w:pPr>
            <w:r w:rsidRPr="00AA0745">
              <w:rPr>
                <w:b/>
                <w:bCs/>
                <w:color w:val="000000"/>
                <w:sz w:val="22"/>
                <w:szCs w:val="22"/>
                <w:lang w:eastAsia="en-IN"/>
              </w:rPr>
              <w:t>AIRCRAFT SYSTEMS</w:t>
            </w:r>
          </w:p>
        </w:tc>
        <w:tc>
          <w:tcPr>
            <w:tcW w:w="1686" w:type="dxa"/>
            <w:vAlign w:val="center"/>
          </w:tcPr>
          <w:p w:rsidR="00783E9C" w:rsidRPr="00AA0745" w:rsidRDefault="00783E9C">
            <w:pPr>
              <w:pStyle w:val="Title"/>
              <w:contextualSpacing/>
              <w:jc w:val="left"/>
              <w:rPr>
                <w:b/>
                <w:bCs/>
                <w:sz w:val="22"/>
                <w:szCs w:val="22"/>
              </w:rPr>
            </w:pPr>
            <w:r w:rsidRPr="00AA0745">
              <w:rPr>
                <w:b/>
                <w:bCs/>
                <w:sz w:val="22"/>
                <w:szCs w:val="22"/>
              </w:rPr>
              <w:t xml:space="preserve">Max. Marks </w:t>
            </w:r>
          </w:p>
        </w:tc>
        <w:tc>
          <w:tcPr>
            <w:tcW w:w="851" w:type="dxa"/>
            <w:vAlign w:val="center"/>
          </w:tcPr>
          <w:p w:rsidR="00783E9C" w:rsidRPr="00AA0745" w:rsidRDefault="00783E9C">
            <w:pPr>
              <w:pStyle w:val="Title"/>
              <w:contextualSpacing/>
              <w:jc w:val="left"/>
              <w:rPr>
                <w:b/>
                <w:sz w:val="22"/>
                <w:szCs w:val="22"/>
              </w:rPr>
            </w:pPr>
            <w:r w:rsidRPr="00AA0745">
              <w:rPr>
                <w:b/>
                <w:sz w:val="22"/>
                <w:szCs w:val="22"/>
              </w:rPr>
              <w:t>100</w:t>
            </w:r>
          </w:p>
        </w:tc>
      </w:tr>
    </w:tbl>
    <w:p w:rsidR="00783E9C" w:rsidRPr="00E848AC" w:rsidRDefault="00783E9C">
      <w:pPr>
        <w:ind w:left="720"/>
        <w:contextualSpacing/>
        <w:rPr>
          <w:highlight w:val="yellow"/>
        </w:rPr>
      </w:pPr>
    </w:p>
    <w:tbl>
      <w:tblPr>
        <w:tblW w:w="5150"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18"/>
        <w:gridCol w:w="360"/>
        <w:gridCol w:w="6323"/>
        <w:gridCol w:w="739"/>
        <w:gridCol w:w="676"/>
        <w:gridCol w:w="904"/>
      </w:tblGrid>
      <w:tr w:rsidR="00783E9C" w:rsidRPr="00E848AC">
        <w:trPr>
          <w:trHeight w:val="551"/>
        </w:trPr>
        <w:tc>
          <w:tcPr>
            <w:tcW w:w="272" w:type="pct"/>
            <w:vAlign w:val="center"/>
          </w:tcPr>
          <w:p w:rsidR="00783E9C" w:rsidRPr="00E848AC" w:rsidRDefault="00783E9C">
            <w:pPr>
              <w:contextualSpacing/>
              <w:jc w:val="center"/>
              <w:rPr>
                <w:b/>
              </w:rPr>
            </w:pPr>
            <w:r w:rsidRPr="00E848AC">
              <w:rPr>
                <w:b/>
              </w:rPr>
              <w:t>Q. No.</w:t>
            </w:r>
          </w:p>
        </w:tc>
        <w:tc>
          <w:tcPr>
            <w:tcW w:w="3510" w:type="pct"/>
            <w:gridSpan w:val="2"/>
            <w:vAlign w:val="center"/>
          </w:tcPr>
          <w:p w:rsidR="00783E9C" w:rsidRPr="00E848AC" w:rsidRDefault="00783E9C">
            <w:pPr>
              <w:contextualSpacing/>
              <w:jc w:val="center"/>
              <w:rPr>
                <w:b/>
              </w:rPr>
            </w:pPr>
            <w:r w:rsidRPr="00E848AC">
              <w:rPr>
                <w:b/>
              </w:rPr>
              <w:t>Questions</w:t>
            </w:r>
          </w:p>
        </w:tc>
        <w:tc>
          <w:tcPr>
            <w:tcW w:w="388" w:type="pct"/>
            <w:vAlign w:val="center"/>
          </w:tcPr>
          <w:p w:rsidR="00783E9C" w:rsidRPr="00E848AC" w:rsidRDefault="00783E9C">
            <w:pPr>
              <w:contextualSpacing/>
              <w:jc w:val="center"/>
              <w:rPr>
                <w:b/>
              </w:rPr>
            </w:pPr>
            <w:r w:rsidRPr="00E848AC">
              <w:rPr>
                <w:b/>
              </w:rPr>
              <w:t>CO</w:t>
            </w:r>
          </w:p>
        </w:tc>
        <w:tc>
          <w:tcPr>
            <w:tcW w:w="355" w:type="pct"/>
            <w:vAlign w:val="center"/>
          </w:tcPr>
          <w:p w:rsidR="00783E9C" w:rsidRPr="00E848AC" w:rsidRDefault="00783E9C">
            <w:pPr>
              <w:contextualSpacing/>
              <w:jc w:val="center"/>
              <w:rPr>
                <w:b/>
              </w:rPr>
            </w:pPr>
            <w:r w:rsidRPr="00E848AC">
              <w:rPr>
                <w:b/>
              </w:rPr>
              <w:t>BL</w:t>
            </w:r>
          </w:p>
        </w:tc>
        <w:tc>
          <w:tcPr>
            <w:tcW w:w="473" w:type="pct"/>
            <w:vAlign w:val="center"/>
          </w:tcPr>
          <w:p w:rsidR="00783E9C" w:rsidRPr="00E848AC" w:rsidRDefault="00783E9C">
            <w:pPr>
              <w:contextualSpacing/>
              <w:jc w:val="center"/>
              <w:rPr>
                <w:b/>
              </w:rPr>
            </w:pPr>
            <w:r w:rsidRPr="00E848AC">
              <w:rPr>
                <w:b/>
              </w:rPr>
              <w:t>Marks</w:t>
            </w:r>
          </w:p>
        </w:tc>
      </w:tr>
      <w:tr w:rsidR="00783E9C" w:rsidRPr="00E848AC">
        <w:trPr>
          <w:trHeight w:val="487"/>
        </w:trPr>
        <w:tc>
          <w:tcPr>
            <w:tcW w:w="5000" w:type="pct"/>
            <w:gridSpan w:val="6"/>
            <w:vAlign w:val="center"/>
          </w:tcPr>
          <w:p w:rsidR="00783E9C" w:rsidRPr="00E848AC" w:rsidRDefault="00783E9C">
            <w:pPr>
              <w:contextualSpacing/>
              <w:jc w:val="center"/>
              <w:rPr>
                <w:b/>
                <w:u w:val="single"/>
              </w:rPr>
            </w:pPr>
            <w:r w:rsidRPr="00E848AC">
              <w:rPr>
                <w:b/>
                <w:u w:val="single"/>
              </w:rPr>
              <w:t>PART – A (10 X 1 = 10 MARKS)</w:t>
            </w:r>
          </w:p>
          <w:p w:rsidR="00783E9C" w:rsidRPr="00E848AC" w:rsidRDefault="00783E9C">
            <w:pPr>
              <w:contextualSpacing/>
              <w:jc w:val="center"/>
              <w:rPr>
                <w:b/>
              </w:rPr>
            </w:pPr>
            <w:r w:rsidRPr="00E848AC">
              <w:rPr>
                <w:b/>
              </w:rPr>
              <w:t>(Answer all the questions)</w:t>
            </w:r>
          </w:p>
        </w:tc>
      </w:tr>
      <w:tr w:rsidR="00783E9C" w:rsidRPr="00E848AC">
        <w:trPr>
          <w:trHeight w:val="396"/>
        </w:trPr>
        <w:tc>
          <w:tcPr>
            <w:tcW w:w="272" w:type="pct"/>
            <w:vAlign w:val="center"/>
          </w:tcPr>
          <w:p w:rsidR="00783E9C" w:rsidRPr="00E848AC" w:rsidRDefault="00783E9C">
            <w:pPr>
              <w:contextualSpacing/>
              <w:jc w:val="center"/>
            </w:pPr>
            <w:r w:rsidRPr="00E848AC">
              <w:t>1.</w:t>
            </w:r>
          </w:p>
        </w:tc>
        <w:tc>
          <w:tcPr>
            <w:tcW w:w="3510" w:type="pct"/>
            <w:gridSpan w:val="2"/>
            <w:vAlign w:val="bottom"/>
          </w:tcPr>
          <w:p w:rsidR="00783E9C" w:rsidRPr="00E848AC" w:rsidRDefault="00783E9C">
            <w:pPr>
              <w:autoSpaceDE w:val="0"/>
              <w:autoSpaceDN w:val="0"/>
              <w:adjustRightInd w:val="0"/>
              <w:contextualSpacing/>
              <w:jc w:val="both"/>
            </w:pPr>
            <w:r w:rsidRPr="00E848AC">
              <w:t>Name the component that uses the hydraulic power.</w:t>
            </w:r>
          </w:p>
        </w:tc>
        <w:tc>
          <w:tcPr>
            <w:tcW w:w="388" w:type="pct"/>
            <w:vAlign w:val="center"/>
          </w:tcPr>
          <w:p w:rsidR="00783E9C" w:rsidRPr="00E848AC" w:rsidRDefault="00783E9C">
            <w:pPr>
              <w:contextualSpacing/>
              <w:jc w:val="center"/>
            </w:pPr>
            <w:r w:rsidRPr="00E848AC">
              <w:t>CO1</w:t>
            </w:r>
          </w:p>
        </w:tc>
        <w:tc>
          <w:tcPr>
            <w:tcW w:w="355" w:type="pct"/>
            <w:vAlign w:val="center"/>
          </w:tcPr>
          <w:p w:rsidR="00783E9C" w:rsidRPr="00E848AC" w:rsidRDefault="00783E9C">
            <w:pPr>
              <w:contextualSpacing/>
              <w:jc w:val="center"/>
              <w:rPr>
                <w:lang w:val="en-IN"/>
              </w:rPr>
            </w:pPr>
            <w:r w:rsidRPr="00E848AC">
              <w:rPr>
                <w:lang w:val="en-IN"/>
              </w:rPr>
              <w:t>R</w:t>
            </w:r>
          </w:p>
        </w:tc>
        <w:tc>
          <w:tcPr>
            <w:tcW w:w="473" w:type="pct"/>
            <w:vAlign w:val="center"/>
          </w:tcPr>
          <w:p w:rsidR="00783E9C" w:rsidRPr="00E848AC" w:rsidRDefault="00783E9C">
            <w:pPr>
              <w:contextualSpacing/>
              <w:jc w:val="center"/>
            </w:pPr>
            <w:r w:rsidRPr="00E848AC">
              <w:t>1</w:t>
            </w:r>
          </w:p>
        </w:tc>
      </w:tr>
      <w:tr w:rsidR="00783E9C" w:rsidRPr="00E848AC">
        <w:trPr>
          <w:trHeight w:val="396"/>
        </w:trPr>
        <w:tc>
          <w:tcPr>
            <w:tcW w:w="272" w:type="pct"/>
            <w:vAlign w:val="center"/>
          </w:tcPr>
          <w:p w:rsidR="00783E9C" w:rsidRPr="00E848AC" w:rsidRDefault="00783E9C">
            <w:pPr>
              <w:contextualSpacing/>
              <w:jc w:val="center"/>
            </w:pPr>
            <w:r w:rsidRPr="00E848AC">
              <w:t>2.</w:t>
            </w:r>
          </w:p>
        </w:tc>
        <w:tc>
          <w:tcPr>
            <w:tcW w:w="3510" w:type="pct"/>
            <w:gridSpan w:val="2"/>
            <w:vAlign w:val="bottom"/>
          </w:tcPr>
          <w:p w:rsidR="00783E9C" w:rsidRPr="00E848AC" w:rsidRDefault="00783E9C">
            <w:pPr>
              <w:contextualSpacing/>
              <w:jc w:val="both"/>
              <w:rPr>
                <w:lang w:val="en-IN"/>
              </w:rPr>
            </w:pPr>
            <w:r w:rsidRPr="00E848AC">
              <w:rPr>
                <w:rFonts w:eastAsia="SimSun"/>
                <w:color w:val="000000"/>
                <w:kern w:val="24"/>
              </w:rPr>
              <w:t>State</w:t>
            </w:r>
            <w:r w:rsidRPr="00E848AC">
              <w:rPr>
                <w:rFonts w:eastAsia="SimSun"/>
                <w:color w:val="000000"/>
                <w:kern w:val="24"/>
                <w:lang w:val="en-IN"/>
              </w:rPr>
              <w:t xml:space="preserve"> the significance of </w:t>
            </w:r>
            <w:r w:rsidRPr="00E848AC">
              <w:rPr>
                <w:rFonts w:eastAsia="SimSun"/>
                <w:color w:val="000000"/>
                <w:kern w:val="24"/>
              </w:rPr>
              <w:t xml:space="preserve">fine coating over the surface </w:t>
            </w:r>
            <w:r w:rsidRPr="00E848AC">
              <w:rPr>
                <w:rFonts w:eastAsia="SimSun"/>
                <w:color w:val="000000"/>
                <w:kern w:val="24"/>
                <w:lang w:val="en-IN"/>
              </w:rPr>
              <w:t>of cellulose cartridge.</w:t>
            </w:r>
          </w:p>
        </w:tc>
        <w:tc>
          <w:tcPr>
            <w:tcW w:w="388" w:type="pct"/>
            <w:vAlign w:val="center"/>
          </w:tcPr>
          <w:p w:rsidR="00783E9C" w:rsidRPr="00E848AC" w:rsidRDefault="00783E9C">
            <w:pPr>
              <w:contextualSpacing/>
              <w:jc w:val="center"/>
              <w:rPr>
                <w:lang w:val="en-IN"/>
              </w:rPr>
            </w:pPr>
            <w:r w:rsidRPr="00E848AC">
              <w:t>CO</w:t>
            </w:r>
            <w:r w:rsidRPr="00E848AC">
              <w:rPr>
                <w:lang w:val="en-IN"/>
              </w:rPr>
              <w:t>1</w:t>
            </w:r>
          </w:p>
        </w:tc>
        <w:tc>
          <w:tcPr>
            <w:tcW w:w="355" w:type="pct"/>
            <w:vAlign w:val="center"/>
          </w:tcPr>
          <w:p w:rsidR="00783E9C" w:rsidRPr="00E848AC" w:rsidRDefault="00783E9C">
            <w:pPr>
              <w:contextualSpacing/>
              <w:jc w:val="center"/>
            </w:pPr>
            <w:r w:rsidRPr="00E848AC">
              <w:t>R</w:t>
            </w:r>
          </w:p>
        </w:tc>
        <w:tc>
          <w:tcPr>
            <w:tcW w:w="473" w:type="pct"/>
            <w:vAlign w:val="center"/>
          </w:tcPr>
          <w:p w:rsidR="00783E9C" w:rsidRPr="00E848AC" w:rsidRDefault="00783E9C">
            <w:pPr>
              <w:contextualSpacing/>
              <w:jc w:val="center"/>
            </w:pPr>
            <w:r w:rsidRPr="00E848AC">
              <w:t>1</w:t>
            </w:r>
          </w:p>
        </w:tc>
      </w:tr>
      <w:tr w:rsidR="00783E9C" w:rsidRPr="00E848AC">
        <w:trPr>
          <w:trHeight w:val="396"/>
        </w:trPr>
        <w:tc>
          <w:tcPr>
            <w:tcW w:w="272" w:type="pct"/>
            <w:vAlign w:val="center"/>
          </w:tcPr>
          <w:p w:rsidR="00783E9C" w:rsidRPr="00E848AC" w:rsidRDefault="00783E9C">
            <w:pPr>
              <w:contextualSpacing/>
              <w:jc w:val="center"/>
            </w:pPr>
            <w:r w:rsidRPr="00E848AC">
              <w:t>3.</w:t>
            </w:r>
          </w:p>
        </w:tc>
        <w:tc>
          <w:tcPr>
            <w:tcW w:w="3510" w:type="pct"/>
            <w:gridSpan w:val="2"/>
            <w:vAlign w:val="bottom"/>
          </w:tcPr>
          <w:p w:rsidR="00783E9C" w:rsidRPr="00E848AC" w:rsidRDefault="00783E9C">
            <w:pPr>
              <w:contextualSpacing/>
              <w:jc w:val="both"/>
              <w:rPr>
                <w:lang w:val="en-IN"/>
              </w:rPr>
            </w:pPr>
            <w:r w:rsidRPr="00E848AC">
              <w:t>Name</w:t>
            </w:r>
            <w:r w:rsidRPr="00E848AC">
              <w:rPr>
                <w:lang w:val="en-IN"/>
              </w:rPr>
              <w:t xml:space="preserve"> the landing gear o</w:t>
            </w:r>
            <w:r w:rsidRPr="00E848AC">
              <w:t>n</w:t>
            </w:r>
            <w:r w:rsidRPr="00E848AC">
              <w:rPr>
                <w:lang w:val="en-IN"/>
              </w:rPr>
              <w:t xml:space="preserve"> helicopter.</w:t>
            </w:r>
          </w:p>
        </w:tc>
        <w:tc>
          <w:tcPr>
            <w:tcW w:w="388" w:type="pct"/>
            <w:vAlign w:val="center"/>
          </w:tcPr>
          <w:p w:rsidR="00783E9C" w:rsidRPr="00E848AC" w:rsidRDefault="00783E9C">
            <w:pPr>
              <w:contextualSpacing/>
              <w:jc w:val="center"/>
              <w:rPr>
                <w:lang w:val="en-IN"/>
              </w:rPr>
            </w:pPr>
            <w:r w:rsidRPr="00E848AC">
              <w:t>CO</w:t>
            </w:r>
            <w:r w:rsidRPr="00E848AC">
              <w:rPr>
                <w:lang w:val="en-IN"/>
              </w:rPr>
              <w:t>2</w:t>
            </w:r>
          </w:p>
        </w:tc>
        <w:tc>
          <w:tcPr>
            <w:tcW w:w="355" w:type="pct"/>
            <w:vAlign w:val="center"/>
          </w:tcPr>
          <w:p w:rsidR="00783E9C" w:rsidRPr="00E848AC" w:rsidRDefault="00783E9C">
            <w:pPr>
              <w:contextualSpacing/>
              <w:jc w:val="center"/>
              <w:rPr>
                <w:lang w:val="en-IN"/>
              </w:rPr>
            </w:pPr>
            <w:r w:rsidRPr="00E848AC">
              <w:rPr>
                <w:lang w:val="en-IN"/>
              </w:rPr>
              <w:t>R</w:t>
            </w:r>
          </w:p>
        </w:tc>
        <w:tc>
          <w:tcPr>
            <w:tcW w:w="473" w:type="pct"/>
            <w:vAlign w:val="center"/>
          </w:tcPr>
          <w:p w:rsidR="00783E9C" w:rsidRPr="00E848AC" w:rsidRDefault="00783E9C">
            <w:pPr>
              <w:contextualSpacing/>
              <w:jc w:val="center"/>
            </w:pPr>
            <w:r w:rsidRPr="00E848AC">
              <w:t>1</w:t>
            </w:r>
          </w:p>
        </w:tc>
      </w:tr>
      <w:tr w:rsidR="00783E9C" w:rsidRPr="00E848AC">
        <w:trPr>
          <w:trHeight w:val="396"/>
        </w:trPr>
        <w:tc>
          <w:tcPr>
            <w:tcW w:w="272" w:type="pct"/>
            <w:vAlign w:val="center"/>
          </w:tcPr>
          <w:p w:rsidR="00783E9C" w:rsidRPr="00E848AC" w:rsidRDefault="00783E9C">
            <w:pPr>
              <w:contextualSpacing/>
              <w:jc w:val="center"/>
            </w:pPr>
            <w:r w:rsidRPr="00E848AC">
              <w:t>4.</w:t>
            </w:r>
          </w:p>
        </w:tc>
        <w:tc>
          <w:tcPr>
            <w:tcW w:w="3510" w:type="pct"/>
            <w:gridSpan w:val="2"/>
            <w:vAlign w:val="bottom"/>
          </w:tcPr>
          <w:p w:rsidR="00783E9C" w:rsidRPr="00E848AC" w:rsidRDefault="00783E9C">
            <w:pPr>
              <w:contextualSpacing/>
              <w:jc w:val="both"/>
              <w:rPr>
                <w:lang w:val="en-IN"/>
              </w:rPr>
            </w:pPr>
            <w:r w:rsidRPr="00E848AC">
              <w:t>Name</w:t>
            </w:r>
            <w:r w:rsidRPr="00E848AC">
              <w:rPr>
                <w:lang w:val="en-IN"/>
              </w:rPr>
              <w:t xml:space="preserve"> the aircraft that uses power boost system.</w:t>
            </w:r>
          </w:p>
        </w:tc>
        <w:tc>
          <w:tcPr>
            <w:tcW w:w="388" w:type="pct"/>
            <w:vAlign w:val="center"/>
          </w:tcPr>
          <w:p w:rsidR="00783E9C" w:rsidRPr="00E848AC" w:rsidRDefault="00783E9C">
            <w:pPr>
              <w:contextualSpacing/>
              <w:jc w:val="center"/>
              <w:rPr>
                <w:lang w:val="en-IN"/>
              </w:rPr>
            </w:pPr>
            <w:r w:rsidRPr="00E848AC">
              <w:t>CO</w:t>
            </w:r>
            <w:r w:rsidRPr="00E848AC">
              <w:rPr>
                <w:lang w:val="en-IN"/>
              </w:rPr>
              <w:t>2</w:t>
            </w:r>
          </w:p>
        </w:tc>
        <w:tc>
          <w:tcPr>
            <w:tcW w:w="355" w:type="pct"/>
            <w:vAlign w:val="center"/>
          </w:tcPr>
          <w:p w:rsidR="00783E9C" w:rsidRPr="00E848AC" w:rsidRDefault="00783E9C">
            <w:pPr>
              <w:contextualSpacing/>
              <w:jc w:val="center"/>
              <w:rPr>
                <w:lang w:val="en-IN"/>
              </w:rPr>
            </w:pPr>
            <w:r w:rsidRPr="00E848AC">
              <w:rPr>
                <w:lang w:val="en-IN"/>
              </w:rPr>
              <w:t>R</w:t>
            </w:r>
          </w:p>
        </w:tc>
        <w:tc>
          <w:tcPr>
            <w:tcW w:w="473" w:type="pct"/>
            <w:vAlign w:val="center"/>
          </w:tcPr>
          <w:p w:rsidR="00783E9C" w:rsidRPr="00E848AC" w:rsidRDefault="00783E9C">
            <w:pPr>
              <w:contextualSpacing/>
              <w:jc w:val="center"/>
            </w:pPr>
            <w:r w:rsidRPr="00E848AC">
              <w:t>1</w:t>
            </w:r>
          </w:p>
        </w:tc>
      </w:tr>
      <w:tr w:rsidR="00783E9C" w:rsidRPr="00E848AC">
        <w:trPr>
          <w:trHeight w:val="396"/>
        </w:trPr>
        <w:tc>
          <w:tcPr>
            <w:tcW w:w="272" w:type="pct"/>
            <w:vAlign w:val="center"/>
          </w:tcPr>
          <w:p w:rsidR="00783E9C" w:rsidRPr="00E848AC" w:rsidRDefault="00783E9C">
            <w:pPr>
              <w:contextualSpacing/>
              <w:jc w:val="center"/>
            </w:pPr>
            <w:r w:rsidRPr="00E848AC">
              <w:t>5.</w:t>
            </w:r>
          </w:p>
        </w:tc>
        <w:tc>
          <w:tcPr>
            <w:tcW w:w="3510" w:type="pct"/>
            <w:gridSpan w:val="2"/>
            <w:vAlign w:val="bottom"/>
          </w:tcPr>
          <w:p w:rsidR="00783E9C" w:rsidRPr="00E848AC" w:rsidRDefault="00783E9C">
            <w:pPr>
              <w:pStyle w:val="Default"/>
              <w:contextualSpacing/>
              <w:jc w:val="both"/>
              <w:rPr>
                <w:color w:val="0000FF"/>
                <w:lang w:val="en-US"/>
              </w:rPr>
            </w:pPr>
            <w:r w:rsidRPr="00E848AC">
              <w:rPr>
                <w:lang w:val="en-US"/>
              </w:rPr>
              <w:t>State the application of single ignition system.</w:t>
            </w:r>
          </w:p>
        </w:tc>
        <w:tc>
          <w:tcPr>
            <w:tcW w:w="388" w:type="pct"/>
            <w:vAlign w:val="center"/>
          </w:tcPr>
          <w:p w:rsidR="00783E9C" w:rsidRPr="00E848AC" w:rsidRDefault="00783E9C">
            <w:pPr>
              <w:contextualSpacing/>
              <w:jc w:val="center"/>
              <w:rPr>
                <w:lang w:val="en-IN"/>
              </w:rPr>
            </w:pPr>
            <w:r w:rsidRPr="00E848AC">
              <w:t>CO</w:t>
            </w:r>
            <w:r w:rsidRPr="00E848AC">
              <w:rPr>
                <w:lang w:val="en-IN"/>
              </w:rPr>
              <w:t>3</w:t>
            </w:r>
          </w:p>
        </w:tc>
        <w:tc>
          <w:tcPr>
            <w:tcW w:w="355" w:type="pct"/>
            <w:vAlign w:val="center"/>
          </w:tcPr>
          <w:p w:rsidR="00783E9C" w:rsidRPr="00E848AC" w:rsidRDefault="00783E9C">
            <w:pPr>
              <w:contextualSpacing/>
              <w:jc w:val="center"/>
              <w:rPr>
                <w:lang w:val="en-IN"/>
              </w:rPr>
            </w:pPr>
            <w:r w:rsidRPr="00E848AC">
              <w:rPr>
                <w:lang w:val="en-IN"/>
              </w:rPr>
              <w:t>R</w:t>
            </w:r>
          </w:p>
        </w:tc>
        <w:tc>
          <w:tcPr>
            <w:tcW w:w="473" w:type="pct"/>
            <w:vAlign w:val="center"/>
          </w:tcPr>
          <w:p w:rsidR="00783E9C" w:rsidRPr="00E848AC" w:rsidRDefault="00783E9C">
            <w:pPr>
              <w:contextualSpacing/>
              <w:jc w:val="center"/>
            </w:pPr>
            <w:r w:rsidRPr="00E848AC">
              <w:t>1</w:t>
            </w:r>
          </w:p>
        </w:tc>
      </w:tr>
      <w:tr w:rsidR="00783E9C" w:rsidRPr="00E848AC">
        <w:trPr>
          <w:trHeight w:val="396"/>
        </w:trPr>
        <w:tc>
          <w:tcPr>
            <w:tcW w:w="272" w:type="pct"/>
            <w:vAlign w:val="center"/>
          </w:tcPr>
          <w:p w:rsidR="00783E9C" w:rsidRPr="00E848AC" w:rsidRDefault="00783E9C">
            <w:pPr>
              <w:contextualSpacing/>
              <w:jc w:val="center"/>
            </w:pPr>
            <w:r w:rsidRPr="00E848AC">
              <w:t>6.</w:t>
            </w:r>
          </w:p>
        </w:tc>
        <w:tc>
          <w:tcPr>
            <w:tcW w:w="3510" w:type="pct"/>
            <w:gridSpan w:val="2"/>
            <w:vAlign w:val="bottom"/>
          </w:tcPr>
          <w:p w:rsidR="00783E9C" w:rsidRPr="00E848AC" w:rsidRDefault="00783E9C">
            <w:pPr>
              <w:contextualSpacing/>
              <w:jc w:val="both"/>
              <w:rPr>
                <w:color w:val="0000FF"/>
                <w:lang w:val="en-IN"/>
              </w:rPr>
            </w:pPr>
            <w:r w:rsidRPr="00E848AC">
              <w:rPr>
                <w:color w:val="000000"/>
              </w:rPr>
              <w:t>Identify the composition of grade 91 fuel</w:t>
            </w:r>
            <w:r w:rsidRPr="00E848AC">
              <w:rPr>
                <w:rFonts w:eastAsia="mn-ea"/>
                <w:color w:val="000000"/>
                <w:spacing w:val="-1"/>
                <w:kern w:val="24"/>
                <w:lang w:val="en-IN"/>
              </w:rPr>
              <w:t>.</w:t>
            </w:r>
          </w:p>
        </w:tc>
        <w:tc>
          <w:tcPr>
            <w:tcW w:w="388" w:type="pct"/>
            <w:vAlign w:val="center"/>
          </w:tcPr>
          <w:p w:rsidR="00783E9C" w:rsidRPr="00E848AC" w:rsidRDefault="00783E9C">
            <w:pPr>
              <w:contextualSpacing/>
              <w:jc w:val="center"/>
              <w:rPr>
                <w:lang w:val="en-IN"/>
              </w:rPr>
            </w:pPr>
            <w:r w:rsidRPr="00E848AC">
              <w:t>CO</w:t>
            </w:r>
            <w:r w:rsidRPr="00E848AC">
              <w:rPr>
                <w:lang w:val="en-IN"/>
              </w:rPr>
              <w:t>3</w:t>
            </w:r>
          </w:p>
        </w:tc>
        <w:tc>
          <w:tcPr>
            <w:tcW w:w="355" w:type="pct"/>
            <w:vAlign w:val="center"/>
          </w:tcPr>
          <w:p w:rsidR="00783E9C" w:rsidRPr="00E848AC" w:rsidRDefault="00783E9C">
            <w:pPr>
              <w:contextualSpacing/>
              <w:jc w:val="center"/>
              <w:rPr>
                <w:lang w:val="en-IN"/>
              </w:rPr>
            </w:pPr>
            <w:r w:rsidRPr="00E848AC">
              <w:rPr>
                <w:lang w:val="en-IN"/>
              </w:rPr>
              <w:t>R</w:t>
            </w:r>
          </w:p>
        </w:tc>
        <w:tc>
          <w:tcPr>
            <w:tcW w:w="473" w:type="pct"/>
            <w:vAlign w:val="center"/>
          </w:tcPr>
          <w:p w:rsidR="00783E9C" w:rsidRPr="00E848AC" w:rsidRDefault="00783E9C">
            <w:pPr>
              <w:contextualSpacing/>
              <w:jc w:val="center"/>
            </w:pPr>
            <w:r w:rsidRPr="00E848AC">
              <w:t>1</w:t>
            </w:r>
          </w:p>
        </w:tc>
      </w:tr>
      <w:tr w:rsidR="00783E9C" w:rsidRPr="00E848AC">
        <w:trPr>
          <w:trHeight w:val="396"/>
        </w:trPr>
        <w:tc>
          <w:tcPr>
            <w:tcW w:w="272" w:type="pct"/>
            <w:vAlign w:val="center"/>
          </w:tcPr>
          <w:p w:rsidR="00783E9C" w:rsidRPr="00E848AC" w:rsidRDefault="00783E9C">
            <w:pPr>
              <w:contextualSpacing/>
              <w:jc w:val="center"/>
            </w:pPr>
            <w:r w:rsidRPr="00E848AC">
              <w:t>7.</w:t>
            </w:r>
          </w:p>
        </w:tc>
        <w:tc>
          <w:tcPr>
            <w:tcW w:w="3510" w:type="pct"/>
            <w:gridSpan w:val="2"/>
            <w:vAlign w:val="bottom"/>
          </w:tcPr>
          <w:p w:rsidR="00783E9C" w:rsidRPr="00E848AC" w:rsidRDefault="00783E9C">
            <w:pPr>
              <w:contextualSpacing/>
              <w:jc w:val="both"/>
              <w:rPr>
                <w:color w:val="0000FF"/>
                <w:lang w:val="en-US" w:eastAsia="zh-TW"/>
              </w:rPr>
            </w:pPr>
            <w:r w:rsidRPr="00E848AC">
              <w:rPr>
                <w:color w:val="000000"/>
              </w:rPr>
              <w:t>Identify the lubrication system in the most turbojet engines</w:t>
            </w:r>
            <w:r w:rsidRPr="00E848AC">
              <w:rPr>
                <w:color w:val="000000"/>
                <w:lang w:val="en-IN"/>
              </w:rPr>
              <w:t>.</w:t>
            </w:r>
          </w:p>
        </w:tc>
        <w:tc>
          <w:tcPr>
            <w:tcW w:w="388" w:type="pct"/>
            <w:vAlign w:val="center"/>
          </w:tcPr>
          <w:p w:rsidR="00783E9C" w:rsidRPr="00E848AC" w:rsidRDefault="00783E9C">
            <w:pPr>
              <w:contextualSpacing/>
              <w:jc w:val="center"/>
              <w:rPr>
                <w:lang w:val="en-IN"/>
              </w:rPr>
            </w:pPr>
            <w:r w:rsidRPr="00E848AC">
              <w:t>CO</w:t>
            </w:r>
            <w:r w:rsidRPr="00E848AC">
              <w:rPr>
                <w:lang w:val="en-IN"/>
              </w:rPr>
              <w:t>4</w:t>
            </w:r>
          </w:p>
        </w:tc>
        <w:tc>
          <w:tcPr>
            <w:tcW w:w="355" w:type="pct"/>
            <w:vAlign w:val="center"/>
          </w:tcPr>
          <w:p w:rsidR="00783E9C" w:rsidRPr="00E848AC" w:rsidRDefault="00783E9C">
            <w:pPr>
              <w:contextualSpacing/>
              <w:jc w:val="center"/>
              <w:rPr>
                <w:lang w:val="en-IN"/>
              </w:rPr>
            </w:pPr>
            <w:r w:rsidRPr="00E848AC">
              <w:rPr>
                <w:lang w:val="en-IN"/>
              </w:rPr>
              <w:t>R</w:t>
            </w:r>
          </w:p>
        </w:tc>
        <w:tc>
          <w:tcPr>
            <w:tcW w:w="473" w:type="pct"/>
            <w:vAlign w:val="center"/>
          </w:tcPr>
          <w:p w:rsidR="00783E9C" w:rsidRPr="00E848AC" w:rsidRDefault="00783E9C">
            <w:pPr>
              <w:contextualSpacing/>
              <w:jc w:val="center"/>
            </w:pPr>
            <w:r w:rsidRPr="00E848AC">
              <w:t>1</w:t>
            </w:r>
          </w:p>
        </w:tc>
      </w:tr>
      <w:tr w:rsidR="00783E9C" w:rsidRPr="00E848AC">
        <w:trPr>
          <w:trHeight w:val="396"/>
        </w:trPr>
        <w:tc>
          <w:tcPr>
            <w:tcW w:w="272" w:type="pct"/>
            <w:vAlign w:val="center"/>
          </w:tcPr>
          <w:p w:rsidR="00783E9C" w:rsidRPr="00E848AC" w:rsidRDefault="00783E9C">
            <w:pPr>
              <w:contextualSpacing/>
              <w:jc w:val="center"/>
            </w:pPr>
            <w:r w:rsidRPr="00E848AC">
              <w:t>8.</w:t>
            </w:r>
          </w:p>
        </w:tc>
        <w:tc>
          <w:tcPr>
            <w:tcW w:w="3510" w:type="pct"/>
            <w:gridSpan w:val="2"/>
            <w:vAlign w:val="bottom"/>
          </w:tcPr>
          <w:p w:rsidR="00783E9C" w:rsidRPr="00E848AC" w:rsidRDefault="00783E9C">
            <w:pPr>
              <w:contextualSpacing/>
              <w:jc w:val="both"/>
              <w:rPr>
                <w:b/>
                <w:bCs/>
                <w:color w:val="0000FF"/>
              </w:rPr>
            </w:pPr>
            <w:r w:rsidRPr="00E848AC">
              <w:rPr>
                <w:color w:val="000000"/>
              </w:rPr>
              <w:t>Identify the role of face mask in the combat aircraft.</w:t>
            </w:r>
          </w:p>
        </w:tc>
        <w:tc>
          <w:tcPr>
            <w:tcW w:w="388" w:type="pct"/>
            <w:vAlign w:val="center"/>
          </w:tcPr>
          <w:p w:rsidR="00783E9C" w:rsidRPr="00E848AC" w:rsidRDefault="00783E9C">
            <w:pPr>
              <w:contextualSpacing/>
              <w:jc w:val="center"/>
              <w:rPr>
                <w:lang w:val="en-IN"/>
              </w:rPr>
            </w:pPr>
            <w:r w:rsidRPr="00E848AC">
              <w:t>CO</w:t>
            </w:r>
            <w:r w:rsidRPr="00E848AC">
              <w:rPr>
                <w:lang w:val="en-IN"/>
              </w:rPr>
              <w:t>5</w:t>
            </w:r>
          </w:p>
        </w:tc>
        <w:tc>
          <w:tcPr>
            <w:tcW w:w="355" w:type="pct"/>
            <w:vAlign w:val="center"/>
          </w:tcPr>
          <w:p w:rsidR="00783E9C" w:rsidRPr="00E848AC" w:rsidRDefault="00783E9C">
            <w:pPr>
              <w:contextualSpacing/>
              <w:jc w:val="center"/>
              <w:rPr>
                <w:lang w:val="en-IN"/>
              </w:rPr>
            </w:pPr>
            <w:r w:rsidRPr="00E848AC">
              <w:rPr>
                <w:lang w:val="en-IN"/>
              </w:rPr>
              <w:t>R</w:t>
            </w:r>
          </w:p>
        </w:tc>
        <w:tc>
          <w:tcPr>
            <w:tcW w:w="473" w:type="pct"/>
            <w:vAlign w:val="center"/>
          </w:tcPr>
          <w:p w:rsidR="00783E9C" w:rsidRPr="00E848AC" w:rsidRDefault="00783E9C">
            <w:pPr>
              <w:contextualSpacing/>
              <w:jc w:val="center"/>
            </w:pPr>
            <w:r w:rsidRPr="00E848AC">
              <w:t>1</w:t>
            </w:r>
          </w:p>
        </w:tc>
      </w:tr>
      <w:tr w:rsidR="00783E9C" w:rsidRPr="00E848AC">
        <w:trPr>
          <w:trHeight w:val="396"/>
        </w:trPr>
        <w:tc>
          <w:tcPr>
            <w:tcW w:w="272" w:type="pct"/>
            <w:vAlign w:val="center"/>
          </w:tcPr>
          <w:p w:rsidR="00783E9C" w:rsidRPr="00E848AC" w:rsidRDefault="00783E9C">
            <w:pPr>
              <w:contextualSpacing/>
              <w:jc w:val="center"/>
            </w:pPr>
            <w:r w:rsidRPr="00E848AC">
              <w:t>9.</w:t>
            </w:r>
          </w:p>
        </w:tc>
        <w:tc>
          <w:tcPr>
            <w:tcW w:w="3510" w:type="pct"/>
            <w:gridSpan w:val="2"/>
            <w:vAlign w:val="bottom"/>
          </w:tcPr>
          <w:p w:rsidR="00783E9C" w:rsidRPr="00E848AC" w:rsidRDefault="00783E9C">
            <w:pPr>
              <w:pStyle w:val="ListParagraph"/>
              <w:ind w:left="0"/>
              <w:jc w:val="both"/>
              <w:rPr>
                <w:lang w:eastAsia="zh-TW"/>
              </w:rPr>
            </w:pPr>
            <w:r w:rsidRPr="00E848AC">
              <w:rPr>
                <w:lang w:eastAsia="zh-TW"/>
              </w:rPr>
              <w:t>Identify the source of gas of MSOC.</w:t>
            </w:r>
          </w:p>
        </w:tc>
        <w:tc>
          <w:tcPr>
            <w:tcW w:w="388" w:type="pct"/>
            <w:vAlign w:val="center"/>
          </w:tcPr>
          <w:p w:rsidR="00783E9C" w:rsidRPr="00E848AC" w:rsidRDefault="00783E9C">
            <w:pPr>
              <w:contextualSpacing/>
              <w:jc w:val="center"/>
              <w:rPr>
                <w:lang w:val="en-IN"/>
              </w:rPr>
            </w:pPr>
            <w:r w:rsidRPr="00E848AC">
              <w:t>CO</w:t>
            </w:r>
            <w:r w:rsidRPr="00E848AC">
              <w:rPr>
                <w:lang w:val="en-IN"/>
              </w:rPr>
              <w:t>5</w:t>
            </w:r>
          </w:p>
        </w:tc>
        <w:tc>
          <w:tcPr>
            <w:tcW w:w="355" w:type="pct"/>
            <w:vAlign w:val="center"/>
          </w:tcPr>
          <w:p w:rsidR="00783E9C" w:rsidRPr="00E848AC" w:rsidRDefault="00783E9C">
            <w:pPr>
              <w:contextualSpacing/>
              <w:jc w:val="center"/>
              <w:rPr>
                <w:lang w:val="en-IN"/>
              </w:rPr>
            </w:pPr>
            <w:r w:rsidRPr="00E848AC">
              <w:rPr>
                <w:lang w:val="en-IN"/>
              </w:rPr>
              <w:t>R</w:t>
            </w:r>
          </w:p>
        </w:tc>
        <w:tc>
          <w:tcPr>
            <w:tcW w:w="473" w:type="pct"/>
            <w:vAlign w:val="center"/>
          </w:tcPr>
          <w:p w:rsidR="00783E9C" w:rsidRPr="00E848AC" w:rsidRDefault="00783E9C">
            <w:pPr>
              <w:contextualSpacing/>
              <w:jc w:val="center"/>
            </w:pPr>
            <w:r w:rsidRPr="00E848AC">
              <w:t>1</w:t>
            </w:r>
          </w:p>
        </w:tc>
      </w:tr>
      <w:tr w:rsidR="00783E9C" w:rsidRPr="00E848AC">
        <w:trPr>
          <w:trHeight w:val="396"/>
        </w:trPr>
        <w:tc>
          <w:tcPr>
            <w:tcW w:w="272" w:type="pct"/>
            <w:vAlign w:val="center"/>
          </w:tcPr>
          <w:p w:rsidR="00783E9C" w:rsidRPr="00E848AC" w:rsidRDefault="00783E9C">
            <w:pPr>
              <w:contextualSpacing/>
              <w:jc w:val="center"/>
            </w:pPr>
            <w:r w:rsidRPr="00E848AC">
              <w:t>10.</w:t>
            </w:r>
          </w:p>
        </w:tc>
        <w:tc>
          <w:tcPr>
            <w:tcW w:w="3510" w:type="pct"/>
            <w:gridSpan w:val="2"/>
            <w:vAlign w:val="bottom"/>
          </w:tcPr>
          <w:p w:rsidR="00783E9C" w:rsidRPr="00E848AC" w:rsidRDefault="00783E9C">
            <w:pPr>
              <w:contextualSpacing/>
              <w:jc w:val="both"/>
            </w:pPr>
            <w:r w:rsidRPr="00E848AC">
              <w:rPr>
                <w:lang w:val="en-IN"/>
              </w:rPr>
              <w:t>Name the ice protection system that prevents ice on aircraft.</w:t>
            </w:r>
          </w:p>
        </w:tc>
        <w:tc>
          <w:tcPr>
            <w:tcW w:w="388" w:type="pct"/>
            <w:vAlign w:val="center"/>
          </w:tcPr>
          <w:p w:rsidR="00783E9C" w:rsidRPr="00E848AC" w:rsidRDefault="00783E9C">
            <w:pPr>
              <w:contextualSpacing/>
              <w:jc w:val="center"/>
              <w:rPr>
                <w:lang w:val="en-IN"/>
              </w:rPr>
            </w:pPr>
            <w:r w:rsidRPr="00E848AC">
              <w:t>CO</w:t>
            </w:r>
            <w:r w:rsidRPr="00E848AC">
              <w:rPr>
                <w:lang w:val="en-IN"/>
              </w:rPr>
              <w:t>6</w:t>
            </w:r>
          </w:p>
        </w:tc>
        <w:tc>
          <w:tcPr>
            <w:tcW w:w="355" w:type="pct"/>
            <w:vAlign w:val="center"/>
          </w:tcPr>
          <w:p w:rsidR="00783E9C" w:rsidRPr="00E848AC" w:rsidRDefault="00783E9C">
            <w:pPr>
              <w:contextualSpacing/>
              <w:jc w:val="center"/>
              <w:rPr>
                <w:lang w:val="en-IN"/>
              </w:rPr>
            </w:pPr>
            <w:r w:rsidRPr="00E848AC">
              <w:rPr>
                <w:lang w:val="en-IN"/>
              </w:rPr>
              <w:t>R</w:t>
            </w:r>
          </w:p>
        </w:tc>
        <w:tc>
          <w:tcPr>
            <w:tcW w:w="473" w:type="pct"/>
            <w:vAlign w:val="center"/>
          </w:tcPr>
          <w:p w:rsidR="00783E9C" w:rsidRPr="00E848AC" w:rsidRDefault="00783E9C">
            <w:pPr>
              <w:contextualSpacing/>
              <w:jc w:val="center"/>
            </w:pPr>
            <w:r w:rsidRPr="00E848AC">
              <w:t>1</w:t>
            </w:r>
          </w:p>
        </w:tc>
      </w:tr>
      <w:tr w:rsidR="00783E9C" w:rsidRPr="00E848AC">
        <w:trPr>
          <w:trHeight w:val="551"/>
        </w:trPr>
        <w:tc>
          <w:tcPr>
            <w:tcW w:w="5000" w:type="pct"/>
            <w:gridSpan w:val="6"/>
            <w:vAlign w:val="center"/>
          </w:tcPr>
          <w:p w:rsidR="00783E9C" w:rsidRPr="00E848AC" w:rsidRDefault="00783E9C">
            <w:pPr>
              <w:contextualSpacing/>
              <w:jc w:val="center"/>
              <w:rPr>
                <w:b/>
                <w:u w:val="single"/>
              </w:rPr>
            </w:pPr>
            <w:r w:rsidRPr="00E848AC">
              <w:rPr>
                <w:b/>
                <w:u w:val="single"/>
              </w:rPr>
              <w:t>PART – B (6 X 3 = 18 MARKS)</w:t>
            </w:r>
          </w:p>
          <w:p w:rsidR="00783E9C" w:rsidRPr="00E848AC" w:rsidRDefault="00783E9C">
            <w:pPr>
              <w:contextualSpacing/>
              <w:jc w:val="center"/>
              <w:rPr>
                <w:b/>
                <w:u w:val="single"/>
              </w:rPr>
            </w:pPr>
            <w:r w:rsidRPr="00E848AC">
              <w:rPr>
                <w:b/>
              </w:rPr>
              <w:t>(Answer all the questions)</w:t>
            </w:r>
          </w:p>
        </w:tc>
      </w:tr>
      <w:tr w:rsidR="00783E9C" w:rsidRPr="00E848AC">
        <w:trPr>
          <w:trHeight w:val="436"/>
        </w:trPr>
        <w:tc>
          <w:tcPr>
            <w:tcW w:w="272" w:type="pct"/>
            <w:vAlign w:val="center"/>
          </w:tcPr>
          <w:p w:rsidR="00783E9C" w:rsidRPr="00E848AC" w:rsidRDefault="00783E9C">
            <w:pPr>
              <w:pStyle w:val="NoSpacing"/>
              <w:contextualSpacing/>
            </w:pPr>
            <w:r w:rsidRPr="00E848AC">
              <w:t>11.</w:t>
            </w:r>
          </w:p>
        </w:tc>
        <w:tc>
          <w:tcPr>
            <w:tcW w:w="3510" w:type="pct"/>
            <w:gridSpan w:val="2"/>
            <w:vAlign w:val="bottom"/>
          </w:tcPr>
          <w:p w:rsidR="00783E9C" w:rsidRPr="00E848AC" w:rsidRDefault="00783E9C">
            <w:pPr>
              <w:pStyle w:val="NoSpacing"/>
              <w:contextualSpacing/>
              <w:jc w:val="both"/>
              <w:rPr>
                <w:lang w:val="en-IN"/>
              </w:rPr>
            </w:pPr>
            <w:r w:rsidRPr="00E848AC">
              <w:rPr>
                <w:lang w:val="en-IN"/>
              </w:rPr>
              <w:t xml:space="preserve">Name any </w:t>
            </w:r>
            <w:r w:rsidRPr="00E848AC">
              <w:t>three</w:t>
            </w:r>
            <w:r w:rsidRPr="00E848AC">
              <w:rPr>
                <w:lang w:val="en-IN"/>
              </w:rPr>
              <w:t xml:space="preserve"> fluid contamination tests.</w:t>
            </w:r>
          </w:p>
        </w:tc>
        <w:tc>
          <w:tcPr>
            <w:tcW w:w="388" w:type="pct"/>
            <w:vAlign w:val="center"/>
          </w:tcPr>
          <w:p w:rsidR="00783E9C" w:rsidRPr="00E848AC" w:rsidRDefault="00783E9C">
            <w:pPr>
              <w:pStyle w:val="NoSpacing"/>
              <w:contextualSpacing/>
              <w:jc w:val="center"/>
            </w:pPr>
            <w:r w:rsidRPr="00E848AC">
              <w:t>CO1</w:t>
            </w:r>
          </w:p>
        </w:tc>
        <w:tc>
          <w:tcPr>
            <w:tcW w:w="355" w:type="pct"/>
            <w:vAlign w:val="center"/>
          </w:tcPr>
          <w:p w:rsidR="00783E9C" w:rsidRPr="00E848AC" w:rsidRDefault="00783E9C">
            <w:pPr>
              <w:pStyle w:val="NoSpacing"/>
              <w:contextualSpacing/>
              <w:jc w:val="center"/>
            </w:pPr>
            <w:r w:rsidRPr="00E848AC">
              <w:t>R</w:t>
            </w:r>
          </w:p>
        </w:tc>
        <w:tc>
          <w:tcPr>
            <w:tcW w:w="473" w:type="pct"/>
            <w:vAlign w:val="center"/>
          </w:tcPr>
          <w:p w:rsidR="00783E9C" w:rsidRPr="00E848AC" w:rsidRDefault="00783E9C">
            <w:pPr>
              <w:pStyle w:val="NoSpacing"/>
              <w:contextualSpacing/>
              <w:jc w:val="center"/>
            </w:pPr>
            <w:r w:rsidRPr="00E848AC">
              <w:t>3</w:t>
            </w:r>
          </w:p>
        </w:tc>
      </w:tr>
      <w:tr w:rsidR="00783E9C" w:rsidRPr="00E848AC">
        <w:trPr>
          <w:trHeight w:val="436"/>
        </w:trPr>
        <w:tc>
          <w:tcPr>
            <w:tcW w:w="272" w:type="pct"/>
            <w:vAlign w:val="center"/>
          </w:tcPr>
          <w:p w:rsidR="00783E9C" w:rsidRPr="00E848AC" w:rsidRDefault="00783E9C">
            <w:pPr>
              <w:pStyle w:val="NoSpacing"/>
              <w:contextualSpacing/>
            </w:pPr>
            <w:r w:rsidRPr="00E848AC">
              <w:t>12.</w:t>
            </w:r>
          </w:p>
        </w:tc>
        <w:tc>
          <w:tcPr>
            <w:tcW w:w="3510" w:type="pct"/>
            <w:gridSpan w:val="2"/>
            <w:vAlign w:val="bottom"/>
          </w:tcPr>
          <w:p w:rsidR="00783E9C" w:rsidRPr="00E848AC" w:rsidRDefault="00783E9C">
            <w:pPr>
              <w:pStyle w:val="NoSpacing"/>
              <w:contextualSpacing/>
              <w:jc w:val="both"/>
              <w:rPr>
                <w:lang w:val="en-IN"/>
              </w:rPr>
            </w:pPr>
            <w:r w:rsidRPr="00E848AC">
              <w:rPr>
                <w:lang w:val="en-IN"/>
              </w:rPr>
              <w:t>Classify shimmy dampers.</w:t>
            </w:r>
          </w:p>
        </w:tc>
        <w:tc>
          <w:tcPr>
            <w:tcW w:w="388" w:type="pct"/>
            <w:vAlign w:val="center"/>
          </w:tcPr>
          <w:p w:rsidR="00783E9C" w:rsidRPr="00E848AC" w:rsidRDefault="00783E9C">
            <w:pPr>
              <w:pStyle w:val="NoSpacing"/>
              <w:contextualSpacing/>
              <w:jc w:val="center"/>
              <w:rPr>
                <w:lang w:val="en-IN"/>
              </w:rPr>
            </w:pPr>
            <w:r w:rsidRPr="00E848AC">
              <w:t>CO</w:t>
            </w:r>
            <w:r w:rsidRPr="00E848AC">
              <w:rPr>
                <w:lang w:val="en-IN"/>
              </w:rPr>
              <w:t>2</w:t>
            </w:r>
          </w:p>
        </w:tc>
        <w:tc>
          <w:tcPr>
            <w:tcW w:w="355" w:type="pct"/>
            <w:vAlign w:val="center"/>
          </w:tcPr>
          <w:p w:rsidR="00783E9C" w:rsidRPr="00E848AC" w:rsidRDefault="00783E9C">
            <w:pPr>
              <w:pStyle w:val="NoSpacing"/>
              <w:contextualSpacing/>
              <w:jc w:val="center"/>
              <w:rPr>
                <w:lang w:val="en-IN"/>
              </w:rPr>
            </w:pPr>
            <w:r w:rsidRPr="00E848AC">
              <w:rPr>
                <w:lang w:val="en-IN"/>
              </w:rPr>
              <w:t>U</w:t>
            </w:r>
          </w:p>
        </w:tc>
        <w:tc>
          <w:tcPr>
            <w:tcW w:w="473" w:type="pct"/>
            <w:vAlign w:val="center"/>
          </w:tcPr>
          <w:p w:rsidR="00783E9C" w:rsidRPr="00E848AC" w:rsidRDefault="00783E9C">
            <w:pPr>
              <w:pStyle w:val="NoSpacing"/>
              <w:contextualSpacing/>
              <w:jc w:val="center"/>
            </w:pPr>
            <w:r w:rsidRPr="00E848AC">
              <w:t>3</w:t>
            </w:r>
          </w:p>
        </w:tc>
      </w:tr>
      <w:tr w:rsidR="00783E9C" w:rsidRPr="00E848AC">
        <w:trPr>
          <w:trHeight w:val="436"/>
        </w:trPr>
        <w:tc>
          <w:tcPr>
            <w:tcW w:w="272" w:type="pct"/>
            <w:vAlign w:val="center"/>
          </w:tcPr>
          <w:p w:rsidR="00783E9C" w:rsidRPr="00E848AC" w:rsidRDefault="00783E9C">
            <w:pPr>
              <w:pStyle w:val="NoSpacing"/>
              <w:contextualSpacing/>
            </w:pPr>
            <w:r w:rsidRPr="00E848AC">
              <w:t>13.</w:t>
            </w:r>
          </w:p>
        </w:tc>
        <w:tc>
          <w:tcPr>
            <w:tcW w:w="3510" w:type="pct"/>
            <w:gridSpan w:val="2"/>
            <w:vAlign w:val="bottom"/>
          </w:tcPr>
          <w:p w:rsidR="00783E9C" w:rsidRPr="00E848AC" w:rsidRDefault="00783E9C">
            <w:pPr>
              <w:pStyle w:val="NoSpacing"/>
              <w:contextualSpacing/>
              <w:jc w:val="both"/>
              <w:rPr>
                <w:lang w:val="en-IN"/>
              </w:rPr>
            </w:pPr>
            <w:r w:rsidRPr="00E848AC">
              <w:rPr>
                <w:lang w:val="en-IN"/>
              </w:rPr>
              <w:t>Explain the characteristics of gaseous fuels.</w:t>
            </w:r>
          </w:p>
        </w:tc>
        <w:tc>
          <w:tcPr>
            <w:tcW w:w="388" w:type="pct"/>
            <w:vAlign w:val="center"/>
          </w:tcPr>
          <w:p w:rsidR="00783E9C" w:rsidRPr="00E848AC" w:rsidRDefault="00783E9C">
            <w:pPr>
              <w:pStyle w:val="NoSpacing"/>
              <w:contextualSpacing/>
              <w:jc w:val="center"/>
              <w:rPr>
                <w:lang w:val="en-IN"/>
              </w:rPr>
            </w:pPr>
            <w:r w:rsidRPr="00E848AC">
              <w:t>CO</w:t>
            </w:r>
            <w:r w:rsidRPr="00E848AC">
              <w:rPr>
                <w:lang w:val="en-IN"/>
              </w:rPr>
              <w:t>3</w:t>
            </w:r>
          </w:p>
        </w:tc>
        <w:tc>
          <w:tcPr>
            <w:tcW w:w="355" w:type="pct"/>
            <w:vAlign w:val="center"/>
          </w:tcPr>
          <w:p w:rsidR="00783E9C" w:rsidRPr="00E848AC" w:rsidRDefault="00783E9C">
            <w:pPr>
              <w:pStyle w:val="NoSpacing"/>
              <w:contextualSpacing/>
              <w:jc w:val="center"/>
              <w:rPr>
                <w:lang w:val="en-IN"/>
              </w:rPr>
            </w:pPr>
            <w:r w:rsidRPr="00E848AC">
              <w:rPr>
                <w:lang w:val="en-IN"/>
              </w:rPr>
              <w:t>U</w:t>
            </w:r>
          </w:p>
        </w:tc>
        <w:tc>
          <w:tcPr>
            <w:tcW w:w="473" w:type="pct"/>
            <w:vAlign w:val="center"/>
          </w:tcPr>
          <w:p w:rsidR="00783E9C" w:rsidRPr="00E848AC" w:rsidRDefault="00783E9C">
            <w:pPr>
              <w:pStyle w:val="NoSpacing"/>
              <w:contextualSpacing/>
              <w:jc w:val="center"/>
            </w:pPr>
            <w:r w:rsidRPr="00E848AC">
              <w:t>3</w:t>
            </w:r>
          </w:p>
        </w:tc>
      </w:tr>
      <w:tr w:rsidR="00783E9C" w:rsidRPr="00E848AC">
        <w:trPr>
          <w:trHeight w:val="436"/>
        </w:trPr>
        <w:tc>
          <w:tcPr>
            <w:tcW w:w="272" w:type="pct"/>
            <w:vAlign w:val="center"/>
          </w:tcPr>
          <w:p w:rsidR="00783E9C" w:rsidRPr="00E848AC" w:rsidRDefault="00783E9C">
            <w:pPr>
              <w:pStyle w:val="NoSpacing"/>
              <w:contextualSpacing/>
            </w:pPr>
            <w:r w:rsidRPr="00E848AC">
              <w:t>14.</w:t>
            </w:r>
          </w:p>
        </w:tc>
        <w:tc>
          <w:tcPr>
            <w:tcW w:w="3510" w:type="pct"/>
            <w:gridSpan w:val="2"/>
            <w:vAlign w:val="bottom"/>
          </w:tcPr>
          <w:p w:rsidR="00783E9C" w:rsidRPr="00E848AC" w:rsidRDefault="00783E9C">
            <w:pPr>
              <w:pStyle w:val="NoSpacing"/>
              <w:contextualSpacing/>
              <w:jc w:val="both"/>
              <w:rPr>
                <w:lang w:val="en-IN"/>
              </w:rPr>
            </w:pPr>
            <w:r w:rsidRPr="00E848AC">
              <w:rPr>
                <w:lang w:val="en-IN"/>
              </w:rPr>
              <w:t>Summarize the cooling methods of reciprocating engine.</w:t>
            </w:r>
          </w:p>
        </w:tc>
        <w:tc>
          <w:tcPr>
            <w:tcW w:w="388" w:type="pct"/>
            <w:vAlign w:val="center"/>
          </w:tcPr>
          <w:p w:rsidR="00783E9C" w:rsidRPr="00E848AC" w:rsidRDefault="00783E9C">
            <w:pPr>
              <w:pStyle w:val="NoSpacing"/>
              <w:contextualSpacing/>
              <w:jc w:val="center"/>
              <w:rPr>
                <w:lang w:val="en-IN"/>
              </w:rPr>
            </w:pPr>
            <w:r w:rsidRPr="00E848AC">
              <w:t>CO</w:t>
            </w:r>
            <w:r w:rsidRPr="00E848AC">
              <w:rPr>
                <w:lang w:val="en-IN"/>
              </w:rPr>
              <w:t>4</w:t>
            </w:r>
          </w:p>
        </w:tc>
        <w:tc>
          <w:tcPr>
            <w:tcW w:w="355" w:type="pct"/>
            <w:vAlign w:val="center"/>
          </w:tcPr>
          <w:p w:rsidR="00783E9C" w:rsidRPr="00E848AC" w:rsidRDefault="00783E9C">
            <w:pPr>
              <w:pStyle w:val="NoSpacing"/>
              <w:contextualSpacing/>
              <w:jc w:val="center"/>
              <w:rPr>
                <w:lang w:val="en-IN"/>
              </w:rPr>
            </w:pPr>
            <w:r w:rsidRPr="00E848AC">
              <w:rPr>
                <w:lang w:val="en-IN"/>
              </w:rPr>
              <w:t>U</w:t>
            </w:r>
          </w:p>
        </w:tc>
        <w:tc>
          <w:tcPr>
            <w:tcW w:w="473" w:type="pct"/>
            <w:vAlign w:val="center"/>
          </w:tcPr>
          <w:p w:rsidR="00783E9C" w:rsidRPr="00E848AC" w:rsidRDefault="00783E9C">
            <w:pPr>
              <w:pStyle w:val="NoSpacing"/>
              <w:contextualSpacing/>
              <w:jc w:val="center"/>
            </w:pPr>
            <w:r w:rsidRPr="00E848AC">
              <w:t>3</w:t>
            </w:r>
          </w:p>
        </w:tc>
      </w:tr>
      <w:tr w:rsidR="00783E9C" w:rsidRPr="00E848AC">
        <w:trPr>
          <w:trHeight w:val="436"/>
        </w:trPr>
        <w:tc>
          <w:tcPr>
            <w:tcW w:w="272" w:type="pct"/>
            <w:vAlign w:val="center"/>
          </w:tcPr>
          <w:p w:rsidR="00783E9C" w:rsidRPr="00E848AC" w:rsidRDefault="00783E9C">
            <w:pPr>
              <w:pStyle w:val="NoSpacing"/>
              <w:contextualSpacing/>
            </w:pPr>
            <w:r w:rsidRPr="00E848AC">
              <w:t>15.</w:t>
            </w:r>
          </w:p>
        </w:tc>
        <w:tc>
          <w:tcPr>
            <w:tcW w:w="3510" w:type="pct"/>
            <w:gridSpan w:val="2"/>
            <w:vAlign w:val="bottom"/>
          </w:tcPr>
          <w:p w:rsidR="00783E9C" w:rsidRPr="00E848AC" w:rsidRDefault="00783E9C">
            <w:pPr>
              <w:pStyle w:val="NoSpacing"/>
              <w:contextualSpacing/>
              <w:jc w:val="both"/>
            </w:pPr>
            <w:r w:rsidRPr="00E848AC">
              <w:t>State</w:t>
            </w:r>
            <w:r w:rsidRPr="00E848AC">
              <w:rPr>
                <w:lang w:val="en-IN"/>
              </w:rPr>
              <w:t xml:space="preserve"> the main purpose of cabin distribution system.</w:t>
            </w:r>
          </w:p>
        </w:tc>
        <w:tc>
          <w:tcPr>
            <w:tcW w:w="388" w:type="pct"/>
            <w:vAlign w:val="center"/>
          </w:tcPr>
          <w:p w:rsidR="00783E9C" w:rsidRPr="00E848AC" w:rsidRDefault="00783E9C">
            <w:pPr>
              <w:pStyle w:val="NoSpacing"/>
              <w:contextualSpacing/>
              <w:jc w:val="center"/>
              <w:rPr>
                <w:lang w:val="en-IN"/>
              </w:rPr>
            </w:pPr>
            <w:r w:rsidRPr="00E848AC">
              <w:t>CO</w:t>
            </w:r>
            <w:r w:rsidRPr="00E848AC">
              <w:rPr>
                <w:lang w:val="en-IN"/>
              </w:rPr>
              <w:t>5</w:t>
            </w:r>
          </w:p>
        </w:tc>
        <w:tc>
          <w:tcPr>
            <w:tcW w:w="355" w:type="pct"/>
            <w:vAlign w:val="center"/>
          </w:tcPr>
          <w:p w:rsidR="00783E9C" w:rsidRPr="00E848AC" w:rsidRDefault="00783E9C">
            <w:pPr>
              <w:pStyle w:val="NoSpacing"/>
              <w:contextualSpacing/>
              <w:jc w:val="center"/>
              <w:rPr>
                <w:lang w:val="en-IN"/>
              </w:rPr>
            </w:pPr>
            <w:r w:rsidRPr="00E848AC">
              <w:rPr>
                <w:lang w:val="en-IN"/>
              </w:rPr>
              <w:t>R</w:t>
            </w:r>
          </w:p>
        </w:tc>
        <w:tc>
          <w:tcPr>
            <w:tcW w:w="473" w:type="pct"/>
            <w:vAlign w:val="center"/>
          </w:tcPr>
          <w:p w:rsidR="00783E9C" w:rsidRPr="00E848AC" w:rsidRDefault="00783E9C">
            <w:pPr>
              <w:pStyle w:val="NoSpacing"/>
              <w:contextualSpacing/>
              <w:jc w:val="center"/>
            </w:pPr>
            <w:r w:rsidRPr="00E848AC">
              <w:t>3</w:t>
            </w:r>
          </w:p>
        </w:tc>
      </w:tr>
      <w:tr w:rsidR="00783E9C" w:rsidRPr="00E848AC">
        <w:trPr>
          <w:trHeight w:val="437"/>
        </w:trPr>
        <w:tc>
          <w:tcPr>
            <w:tcW w:w="272" w:type="pct"/>
            <w:vAlign w:val="center"/>
          </w:tcPr>
          <w:p w:rsidR="00783E9C" w:rsidRPr="00E848AC" w:rsidRDefault="00783E9C">
            <w:pPr>
              <w:pStyle w:val="NoSpacing"/>
              <w:contextualSpacing/>
            </w:pPr>
            <w:r w:rsidRPr="00E848AC">
              <w:t>16.</w:t>
            </w:r>
          </w:p>
        </w:tc>
        <w:tc>
          <w:tcPr>
            <w:tcW w:w="3510" w:type="pct"/>
            <w:gridSpan w:val="2"/>
            <w:vAlign w:val="bottom"/>
          </w:tcPr>
          <w:p w:rsidR="00783E9C" w:rsidRPr="00E848AC" w:rsidRDefault="00783E9C">
            <w:pPr>
              <w:pStyle w:val="NoSpacing"/>
              <w:contextualSpacing/>
              <w:jc w:val="both"/>
            </w:pPr>
            <w:r w:rsidRPr="00E848AC">
              <w:rPr>
                <w:color w:val="000000"/>
              </w:rPr>
              <w:t>Name the locations of fire protection system in the aircraft</w:t>
            </w:r>
            <w:r w:rsidRPr="00E848AC">
              <w:rPr>
                <w:color w:val="000000"/>
                <w:lang w:val="en-IN"/>
              </w:rPr>
              <w:t>.</w:t>
            </w:r>
          </w:p>
        </w:tc>
        <w:tc>
          <w:tcPr>
            <w:tcW w:w="388" w:type="pct"/>
            <w:vAlign w:val="center"/>
          </w:tcPr>
          <w:p w:rsidR="00783E9C" w:rsidRPr="00E848AC" w:rsidRDefault="00783E9C">
            <w:pPr>
              <w:pStyle w:val="NoSpacing"/>
              <w:contextualSpacing/>
              <w:jc w:val="center"/>
              <w:rPr>
                <w:lang w:val="en-IN"/>
              </w:rPr>
            </w:pPr>
            <w:r w:rsidRPr="00E848AC">
              <w:t>CO</w:t>
            </w:r>
            <w:r w:rsidRPr="00E848AC">
              <w:rPr>
                <w:lang w:val="en-IN"/>
              </w:rPr>
              <w:t>6</w:t>
            </w:r>
          </w:p>
        </w:tc>
        <w:tc>
          <w:tcPr>
            <w:tcW w:w="355" w:type="pct"/>
            <w:vAlign w:val="center"/>
          </w:tcPr>
          <w:p w:rsidR="00783E9C" w:rsidRPr="00E848AC" w:rsidRDefault="00783E9C">
            <w:pPr>
              <w:pStyle w:val="NoSpacing"/>
              <w:contextualSpacing/>
              <w:jc w:val="center"/>
              <w:rPr>
                <w:lang w:val="en-IN"/>
              </w:rPr>
            </w:pPr>
            <w:r w:rsidRPr="00E848AC">
              <w:rPr>
                <w:lang w:val="en-IN"/>
              </w:rPr>
              <w:t>R</w:t>
            </w:r>
          </w:p>
        </w:tc>
        <w:tc>
          <w:tcPr>
            <w:tcW w:w="473" w:type="pct"/>
            <w:vAlign w:val="center"/>
          </w:tcPr>
          <w:p w:rsidR="00783E9C" w:rsidRPr="00E848AC" w:rsidRDefault="00783E9C">
            <w:pPr>
              <w:pStyle w:val="NoSpacing"/>
              <w:contextualSpacing/>
              <w:jc w:val="center"/>
            </w:pPr>
            <w:r w:rsidRPr="00E848AC">
              <w:t>3</w:t>
            </w:r>
          </w:p>
        </w:tc>
      </w:tr>
      <w:tr w:rsidR="00783E9C" w:rsidRPr="00E848AC">
        <w:trPr>
          <w:trHeight w:val="551"/>
        </w:trPr>
        <w:tc>
          <w:tcPr>
            <w:tcW w:w="5000" w:type="pct"/>
            <w:gridSpan w:val="6"/>
          </w:tcPr>
          <w:p w:rsidR="00783E9C" w:rsidRPr="00E848AC" w:rsidRDefault="00783E9C">
            <w:pPr>
              <w:contextualSpacing/>
              <w:jc w:val="center"/>
              <w:rPr>
                <w:b/>
                <w:u w:val="single"/>
              </w:rPr>
            </w:pPr>
            <w:r w:rsidRPr="00E848AC">
              <w:rPr>
                <w:b/>
                <w:u w:val="single"/>
              </w:rPr>
              <w:t>PART – C (6 X 12 = 72 MARKS)</w:t>
            </w:r>
          </w:p>
          <w:p w:rsidR="00783E9C" w:rsidRPr="00E848AC" w:rsidRDefault="00783E9C">
            <w:pPr>
              <w:contextualSpacing/>
              <w:jc w:val="center"/>
              <w:rPr>
                <w:b/>
              </w:rPr>
            </w:pPr>
            <w:r w:rsidRPr="00E848AC">
              <w:rPr>
                <w:b/>
              </w:rPr>
              <w:t>(Answer any five Questions from Q. No. 17 to 23, Q. No. 24 is Compulsory)</w:t>
            </w:r>
          </w:p>
        </w:tc>
      </w:tr>
      <w:tr w:rsidR="00783E9C" w:rsidRPr="00E848AC">
        <w:trPr>
          <w:trHeight w:val="396"/>
        </w:trPr>
        <w:tc>
          <w:tcPr>
            <w:tcW w:w="272" w:type="pct"/>
            <w:vAlign w:val="center"/>
          </w:tcPr>
          <w:p w:rsidR="00783E9C" w:rsidRPr="00E848AC" w:rsidRDefault="00783E9C">
            <w:pPr>
              <w:contextualSpacing/>
              <w:jc w:val="center"/>
            </w:pPr>
            <w:r w:rsidRPr="00E848AC">
              <w:t>17.</w:t>
            </w:r>
          </w:p>
        </w:tc>
        <w:tc>
          <w:tcPr>
            <w:tcW w:w="189" w:type="pct"/>
            <w:vAlign w:val="center"/>
          </w:tcPr>
          <w:p w:rsidR="00783E9C" w:rsidRPr="00E848AC" w:rsidRDefault="00783E9C">
            <w:pPr>
              <w:contextualSpacing/>
              <w:jc w:val="center"/>
            </w:pPr>
          </w:p>
        </w:tc>
        <w:tc>
          <w:tcPr>
            <w:tcW w:w="3321" w:type="pct"/>
            <w:vAlign w:val="bottom"/>
          </w:tcPr>
          <w:p w:rsidR="00783E9C" w:rsidRPr="00E848AC" w:rsidRDefault="00783E9C">
            <w:pPr>
              <w:contextualSpacing/>
              <w:jc w:val="both"/>
            </w:pPr>
            <w:r w:rsidRPr="00E848AC">
              <w:rPr>
                <w:lang w:val="en-IN"/>
              </w:rPr>
              <w:t>Describe</w:t>
            </w:r>
            <w:r w:rsidRPr="00E848AC">
              <w:t xml:space="preserve"> the </w:t>
            </w:r>
            <w:r w:rsidRPr="00E848AC">
              <w:rPr>
                <w:lang w:val="en-IN"/>
              </w:rPr>
              <w:t xml:space="preserve">function of </w:t>
            </w:r>
            <w:r w:rsidRPr="00E848AC">
              <w:t xml:space="preserve">typical </w:t>
            </w:r>
            <w:r w:rsidRPr="00E848AC">
              <w:rPr>
                <w:lang w:val="en-IN"/>
              </w:rPr>
              <w:t>pneumatic</w:t>
            </w:r>
            <w:r w:rsidRPr="00E848AC">
              <w:t xml:space="preserve"> system with a neat sketch.</w:t>
            </w:r>
          </w:p>
        </w:tc>
        <w:tc>
          <w:tcPr>
            <w:tcW w:w="388" w:type="pct"/>
            <w:vAlign w:val="center"/>
          </w:tcPr>
          <w:p w:rsidR="00783E9C" w:rsidRPr="00E848AC" w:rsidRDefault="00783E9C">
            <w:pPr>
              <w:contextualSpacing/>
              <w:jc w:val="center"/>
            </w:pPr>
            <w:r w:rsidRPr="00E848AC">
              <w:t>CO1</w:t>
            </w:r>
          </w:p>
        </w:tc>
        <w:tc>
          <w:tcPr>
            <w:tcW w:w="355" w:type="pct"/>
            <w:vAlign w:val="center"/>
          </w:tcPr>
          <w:p w:rsidR="00783E9C" w:rsidRPr="00E848AC" w:rsidRDefault="00783E9C">
            <w:pPr>
              <w:contextualSpacing/>
              <w:jc w:val="center"/>
              <w:rPr>
                <w:lang w:val="en-IN"/>
              </w:rPr>
            </w:pPr>
            <w:r w:rsidRPr="00E848AC">
              <w:rPr>
                <w:lang w:val="en-IN"/>
              </w:rPr>
              <w:t>U</w:t>
            </w:r>
          </w:p>
        </w:tc>
        <w:tc>
          <w:tcPr>
            <w:tcW w:w="473" w:type="pct"/>
            <w:vAlign w:val="center"/>
          </w:tcPr>
          <w:p w:rsidR="00783E9C" w:rsidRPr="00E848AC" w:rsidRDefault="00783E9C">
            <w:pPr>
              <w:contextualSpacing/>
              <w:jc w:val="center"/>
              <w:rPr>
                <w:lang w:val="en-IN"/>
              </w:rPr>
            </w:pPr>
            <w:r w:rsidRPr="00E848AC">
              <w:t>1</w:t>
            </w:r>
            <w:r w:rsidRPr="00E848AC">
              <w:rPr>
                <w:lang w:val="en-IN"/>
              </w:rPr>
              <w:t>2</w:t>
            </w:r>
          </w:p>
        </w:tc>
      </w:tr>
      <w:tr w:rsidR="00783E9C" w:rsidRPr="00E848AC">
        <w:trPr>
          <w:trHeight w:val="396"/>
        </w:trPr>
        <w:tc>
          <w:tcPr>
            <w:tcW w:w="272" w:type="pct"/>
            <w:vAlign w:val="center"/>
          </w:tcPr>
          <w:p w:rsidR="00783E9C" w:rsidRPr="00E848AC" w:rsidRDefault="00783E9C">
            <w:pPr>
              <w:contextualSpacing/>
              <w:jc w:val="center"/>
            </w:pPr>
          </w:p>
        </w:tc>
        <w:tc>
          <w:tcPr>
            <w:tcW w:w="189" w:type="pct"/>
            <w:vAlign w:val="center"/>
          </w:tcPr>
          <w:p w:rsidR="00783E9C" w:rsidRPr="00E848AC" w:rsidRDefault="00783E9C">
            <w:pPr>
              <w:contextualSpacing/>
              <w:jc w:val="center"/>
            </w:pPr>
          </w:p>
        </w:tc>
        <w:tc>
          <w:tcPr>
            <w:tcW w:w="3321" w:type="pct"/>
            <w:vAlign w:val="bottom"/>
          </w:tcPr>
          <w:p w:rsidR="00783E9C" w:rsidRPr="00E848AC" w:rsidRDefault="00783E9C">
            <w:pPr>
              <w:contextualSpacing/>
              <w:jc w:val="both"/>
            </w:pPr>
          </w:p>
        </w:tc>
        <w:tc>
          <w:tcPr>
            <w:tcW w:w="388" w:type="pct"/>
            <w:vAlign w:val="center"/>
          </w:tcPr>
          <w:p w:rsidR="00783E9C" w:rsidRPr="00E848AC" w:rsidRDefault="00783E9C">
            <w:pPr>
              <w:contextualSpacing/>
              <w:jc w:val="center"/>
            </w:pPr>
          </w:p>
        </w:tc>
        <w:tc>
          <w:tcPr>
            <w:tcW w:w="355" w:type="pct"/>
            <w:vAlign w:val="center"/>
          </w:tcPr>
          <w:p w:rsidR="00783E9C" w:rsidRPr="00E848AC" w:rsidRDefault="00783E9C">
            <w:pPr>
              <w:contextualSpacing/>
              <w:jc w:val="center"/>
            </w:pPr>
          </w:p>
        </w:tc>
        <w:tc>
          <w:tcPr>
            <w:tcW w:w="473" w:type="pct"/>
            <w:vAlign w:val="center"/>
          </w:tcPr>
          <w:p w:rsidR="00783E9C" w:rsidRPr="00E848AC" w:rsidRDefault="00783E9C">
            <w:pPr>
              <w:contextualSpacing/>
              <w:jc w:val="center"/>
            </w:pPr>
          </w:p>
        </w:tc>
      </w:tr>
      <w:tr w:rsidR="00783E9C" w:rsidRPr="00E848AC">
        <w:trPr>
          <w:trHeight w:val="396"/>
        </w:trPr>
        <w:tc>
          <w:tcPr>
            <w:tcW w:w="272" w:type="pct"/>
            <w:vAlign w:val="center"/>
          </w:tcPr>
          <w:p w:rsidR="00783E9C" w:rsidRPr="00E848AC" w:rsidRDefault="00783E9C">
            <w:pPr>
              <w:contextualSpacing/>
              <w:jc w:val="center"/>
            </w:pPr>
            <w:r w:rsidRPr="00E848AC">
              <w:lastRenderedPageBreak/>
              <w:t>18.</w:t>
            </w:r>
          </w:p>
        </w:tc>
        <w:tc>
          <w:tcPr>
            <w:tcW w:w="189" w:type="pct"/>
            <w:vAlign w:val="center"/>
          </w:tcPr>
          <w:p w:rsidR="00783E9C" w:rsidRPr="00E848AC" w:rsidRDefault="00783E9C">
            <w:pPr>
              <w:contextualSpacing/>
              <w:jc w:val="center"/>
            </w:pPr>
            <w:r w:rsidRPr="00E848AC">
              <w:t>a.</w:t>
            </w:r>
          </w:p>
        </w:tc>
        <w:tc>
          <w:tcPr>
            <w:tcW w:w="3321" w:type="pct"/>
            <w:vAlign w:val="bottom"/>
          </w:tcPr>
          <w:p w:rsidR="00783E9C" w:rsidRPr="00E848AC" w:rsidRDefault="00783E9C">
            <w:pPr>
              <w:contextualSpacing/>
              <w:jc w:val="both"/>
            </w:pPr>
            <w:r w:rsidRPr="00E848AC">
              <w:rPr>
                <w:lang w:val="en-IN"/>
              </w:rPr>
              <w:t xml:space="preserve">Explain the </w:t>
            </w:r>
            <w:r w:rsidRPr="00E848AC">
              <w:t>wheel</w:t>
            </w:r>
            <w:r w:rsidRPr="00E848AC">
              <w:rPr>
                <w:lang w:val="en-IN"/>
              </w:rPr>
              <w:t xml:space="preserve"> arrangements of landing gear.</w:t>
            </w:r>
          </w:p>
        </w:tc>
        <w:tc>
          <w:tcPr>
            <w:tcW w:w="388" w:type="pct"/>
            <w:vAlign w:val="center"/>
          </w:tcPr>
          <w:p w:rsidR="00783E9C" w:rsidRPr="00E848AC" w:rsidRDefault="00783E9C">
            <w:pPr>
              <w:contextualSpacing/>
              <w:jc w:val="center"/>
              <w:rPr>
                <w:lang w:val="en-IN"/>
              </w:rPr>
            </w:pPr>
            <w:r w:rsidRPr="00E848AC">
              <w:t>CO</w:t>
            </w:r>
            <w:r w:rsidRPr="00E848AC">
              <w:rPr>
                <w:lang w:val="en-IN"/>
              </w:rPr>
              <w:t>2</w:t>
            </w:r>
          </w:p>
        </w:tc>
        <w:tc>
          <w:tcPr>
            <w:tcW w:w="355" w:type="pct"/>
            <w:vAlign w:val="center"/>
          </w:tcPr>
          <w:p w:rsidR="00783E9C" w:rsidRPr="00E848AC" w:rsidRDefault="00783E9C">
            <w:pPr>
              <w:contextualSpacing/>
              <w:jc w:val="center"/>
              <w:rPr>
                <w:lang w:val="en-IN"/>
              </w:rPr>
            </w:pPr>
            <w:r w:rsidRPr="00E848AC">
              <w:rPr>
                <w:lang w:val="en-IN"/>
              </w:rPr>
              <w:t>U</w:t>
            </w:r>
          </w:p>
        </w:tc>
        <w:tc>
          <w:tcPr>
            <w:tcW w:w="473" w:type="pct"/>
            <w:vAlign w:val="center"/>
          </w:tcPr>
          <w:p w:rsidR="00783E9C" w:rsidRPr="00E848AC" w:rsidRDefault="00783E9C">
            <w:pPr>
              <w:contextualSpacing/>
              <w:jc w:val="center"/>
              <w:rPr>
                <w:lang w:val="en-IN"/>
              </w:rPr>
            </w:pPr>
            <w:r w:rsidRPr="00E848AC">
              <w:rPr>
                <w:lang w:val="en-IN"/>
              </w:rPr>
              <w:t>6</w:t>
            </w:r>
          </w:p>
        </w:tc>
      </w:tr>
      <w:tr w:rsidR="00783E9C" w:rsidRPr="00E848AC">
        <w:trPr>
          <w:trHeight w:val="396"/>
        </w:trPr>
        <w:tc>
          <w:tcPr>
            <w:tcW w:w="272" w:type="pct"/>
            <w:vAlign w:val="center"/>
          </w:tcPr>
          <w:p w:rsidR="00783E9C" w:rsidRPr="00E848AC" w:rsidRDefault="00783E9C">
            <w:pPr>
              <w:contextualSpacing/>
              <w:jc w:val="center"/>
            </w:pPr>
          </w:p>
        </w:tc>
        <w:tc>
          <w:tcPr>
            <w:tcW w:w="189" w:type="pct"/>
            <w:vAlign w:val="center"/>
          </w:tcPr>
          <w:p w:rsidR="00783E9C" w:rsidRPr="00E848AC" w:rsidRDefault="00783E9C">
            <w:pPr>
              <w:contextualSpacing/>
              <w:jc w:val="center"/>
            </w:pPr>
            <w:r w:rsidRPr="00E848AC">
              <w:t>b.</w:t>
            </w:r>
          </w:p>
        </w:tc>
        <w:tc>
          <w:tcPr>
            <w:tcW w:w="3321" w:type="pct"/>
            <w:vAlign w:val="bottom"/>
          </w:tcPr>
          <w:p w:rsidR="00783E9C" w:rsidRPr="00E848AC" w:rsidRDefault="00783E9C">
            <w:pPr>
              <w:contextualSpacing/>
              <w:jc w:val="both"/>
              <w:rPr>
                <w:lang w:val="en-IN"/>
              </w:rPr>
            </w:pPr>
            <w:r w:rsidRPr="00E848AC">
              <w:rPr>
                <w:lang w:val="en-IN"/>
              </w:rPr>
              <w:t>Illustrate the working principle of hydraulic landing gear retraction system.</w:t>
            </w:r>
          </w:p>
        </w:tc>
        <w:tc>
          <w:tcPr>
            <w:tcW w:w="388" w:type="pct"/>
            <w:vAlign w:val="center"/>
          </w:tcPr>
          <w:p w:rsidR="00783E9C" w:rsidRPr="00E848AC" w:rsidRDefault="00783E9C">
            <w:pPr>
              <w:contextualSpacing/>
              <w:jc w:val="center"/>
              <w:rPr>
                <w:lang w:val="en-IN"/>
              </w:rPr>
            </w:pPr>
            <w:r w:rsidRPr="00E848AC">
              <w:t>CO</w:t>
            </w:r>
            <w:r w:rsidRPr="00E848AC">
              <w:rPr>
                <w:lang w:val="en-IN"/>
              </w:rPr>
              <w:t>2</w:t>
            </w:r>
          </w:p>
        </w:tc>
        <w:tc>
          <w:tcPr>
            <w:tcW w:w="355" w:type="pct"/>
            <w:vAlign w:val="center"/>
          </w:tcPr>
          <w:p w:rsidR="00783E9C" w:rsidRPr="00E848AC" w:rsidRDefault="00783E9C">
            <w:pPr>
              <w:contextualSpacing/>
              <w:jc w:val="center"/>
              <w:rPr>
                <w:lang w:val="en-IN"/>
              </w:rPr>
            </w:pPr>
            <w:r w:rsidRPr="00E848AC">
              <w:rPr>
                <w:lang w:val="en-IN"/>
              </w:rPr>
              <w:t>U</w:t>
            </w:r>
          </w:p>
        </w:tc>
        <w:tc>
          <w:tcPr>
            <w:tcW w:w="473" w:type="pct"/>
            <w:vAlign w:val="center"/>
          </w:tcPr>
          <w:p w:rsidR="00783E9C" w:rsidRPr="00E848AC" w:rsidRDefault="00783E9C">
            <w:pPr>
              <w:contextualSpacing/>
              <w:jc w:val="center"/>
              <w:rPr>
                <w:lang w:val="en-IN"/>
              </w:rPr>
            </w:pPr>
            <w:r w:rsidRPr="00E848AC">
              <w:rPr>
                <w:lang w:val="en-IN"/>
              </w:rPr>
              <w:t>6</w:t>
            </w:r>
          </w:p>
        </w:tc>
      </w:tr>
      <w:tr w:rsidR="00783E9C" w:rsidRPr="00E848AC">
        <w:trPr>
          <w:trHeight w:val="396"/>
        </w:trPr>
        <w:tc>
          <w:tcPr>
            <w:tcW w:w="272" w:type="pct"/>
            <w:vAlign w:val="center"/>
          </w:tcPr>
          <w:p w:rsidR="00783E9C" w:rsidRPr="00E848AC" w:rsidRDefault="00783E9C">
            <w:pPr>
              <w:contextualSpacing/>
              <w:jc w:val="center"/>
            </w:pPr>
          </w:p>
        </w:tc>
        <w:tc>
          <w:tcPr>
            <w:tcW w:w="189" w:type="pct"/>
            <w:vAlign w:val="center"/>
          </w:tcPr>
          <w:p w:rsidR="00783E9C" w:rsidRPr="00E848AC" w:rsidRDefault="00783E9C">
            <w:pPr>
              <w:contextualSpacing/>
              <w:jc w:val="center"/>
            </w:pPr>
          </w:p>
        </w:tc>
        <w:tc>
          <w:tcPr>
            <w:tcW w:w="3321" w:type="pct"/>
            <w:vAlign w:val="bottom"/>
          </w:tcPr>
          <w:p w:rsidR="00783E9C" w:rsidRPr="00E848AC" w:rsidRDefault="00783E9C">
            <w:pPr>
              <w:contextualSpacing/>
              <w:jc w:val="both"/>
            </w:pPr>
          </w:p>
        </w:tc>
        <w:tc>
          <w:tcPr>
            <w:tcW w:w="388" w:type="pct"/>
            <w:vAlign w:val="bottom"/>
          </w:tcPr>
          <w:p w:rsidR="00783E9C" w:rsidRPr="00E848AC" w:rsidRDefault="00783E9C">
            <w:pPr>
              <w:contextualSpacing/>
              <w:jc w:val="center"/>
            </w:pPr>
          </w:p>
        </w:tc>
        <w:tc>
          <w:tcPr>
            <w:tcW w:w="355" w:type="pct"/>
            <w:vAlign w:val="bottom"/>
          </w:tcPr>
          <w:p w:rsidR="00783E9C" w:rsidRPr="00E848AC" w:rsidRDefault="00783E9C">
            <w:pPr>
              <w:contextualSpacing/>
              <w:jc w:val="center"/>
            </w:pPr>
          </w:p>
        </w:tc>
        <w:tc>
          <w:tcPr>
            <w:tcW w:w="473" w:type="pct"/>
            <w:vAlign w:val="bottom"/>
          </w:tcPr>
          <w:p w:rsidR="00783E9C" w:rsidRPr="00E848AC" w:rsidRDefault="00783E9C">
            <w:pPr>
              <w:contextualSpacing/>
              <w:jc w:val="center"/>
            </w:pPr>
          </w:p>
        </w:tc>
      </w:tr>
      <w:tr w:rsidR="00783E9C" w:rsidRPr="00E848AC">
        <w:trPr>
          <w:trHeight w:val="396"/>
        </w:trPr>
        <w:tc>
          <w:tcPr>
            <w:tcW w:w="272" w:type="pct"/>
            <w:vAlign w:val="center"/>
          </w:tcPr>
          <w:p w:rsidR="00783E9C" w:rsidRPr="00E848AC" w:rsidRDefault="00783E9C">
            <w:pPr>
              <w:contextualSpacing/>
              <w:jc w:val="center"/>
            </w:pPr>
            <w:r w:rsidRPr="00E848AC">
              <w:t>19.</w:t>
            </w:r>
          </w:p>
        </w:tc>
        <w:tc>
          <w:tcPr>
            <w:tcW w:w="189" w:type="pct"/>
            <w:vAlign w:val="center"/>
          </w:tcPr>
          <w:p w:rsidR="00783E9C" w:rsidRPr="00E848AC" w:rsidRDefault="00783E9C">
            <w:pPr>
              <w:contextualSpacing/>
              <w:jc w:val="center"/>
            </w:pPr>
          </w:p>
        </w:tc>
        <w:tc>
          <w:tcPr>
            <w:tcW w:w="3321" w:type="pct"/>
            <w:vAlign w:val="bottom"/>
          </w:tcPr>
          <w:p w:rsidR="00783E9C" w:rsidRPr="00E848AC" w:rsidRDefault="00783E9C">
            <w:pPr>
              <w:contextualSpacing/>
              <w:jc w:val="both"/>
              <w:rPr>
                <w:lang w:val="en-IN"/>
              </w:rPr>
            </w:pPr>
            <w:r w:rsidRPr="00E848AC">
              <w:rPr>
                <w:lang w:val="en-IN"/>
              </w:rPr>
              <w:t xml:space="preserve">Explain the </w:t>
            </w:r>
            <w:r w:rsidRPr="00E848AC">
              <w:t>components and working</w:t>
            </w:r>
            <w:r w:rsidRPr="00E848AC">
              <w:rPr>
                <w:lang w:val="en-IN"/>
              </w:rPr>
              <w:t xml:space="preserve"> of magneto ignition system.</w:t>
            </w:r>
          </w:p>
        </w:tc>
        <w:tc>
          <w:tcPr>
            <w:tcW w:w="388" w:type="pct"/>
            <w:vAlign w:val="center"/>
          </w:tcPr>
          <w:p w:rsidR="00783E9C" w:rsidRPr="00E848AC" w:rsidRDefault="00783E9C">
            <w:pPr>
              <w:contextualSpacing/>
              <w:jc w:val="center"/>
              <w:rPr>
                <w:lang w:val="en-IN"/>
              </w:rPr>
            </w:pPr>
            <w:r w:rsidRPr="00E848AC">
              <w:t>CO</w:t>
            </w:r>
            <w:r w:rsidRPr="00E848AC">
              <w:rPr>
                <w:lang w:val="en-IN"/>
              </w:rPr>
              <w:t>3</w:t>
            </w:r>
          </w:p>
        </w:tc>
        <w:tc>
          <w:tcPr>
            <w:tcW w:w="355" w:type="pct"/>
            <w:vAlign w:val="center"/>
          </w:tcPr>
          <w:p w:rsidR="00783E9C" w:rsidRPr="00E848AC" w:rsidRDefault="00783E9C">
            <w:pPr>
              <w:contextualSpacing/>
              <w:jc w:val="center"/>
              <w:rPr>
                <w:lang w:val="en-IN"/>
              </w:rPr>
            </w:pPr>
            <w:r w:rsidRPr="00E848AC">
              <w:rPr>
                <w:lang w:val="en-IN"/>
              </w:rPr>
              <w:t>U</w:t>
            </w:r>
          </w:p>
        </w:tc>
        <w:tc>
          <w:tcPr>
            <w:tcW w:w="473" w:type="pct"/>
            <w:vAlign w:val="center"/>
          </w:tcPr>
          <w:p w:rsidR="00783E9C" w:rsidRPr="00E848AC" w:rsidRDefault="00783E9C">
            <w:pPr>
              <w:contextualSpacing/>
              <w:jc w:val="center"/>
              <w:rPr>
                <w:lang w:val="en-IN"/>
              </w:rPr>
            </w:pPr>
            <w:r w:rsidRPr="00E848AC">
              <w:rPr>
                <w:lang w:val="en-IN"/>
              </w:rPr>
              <w:t>12</w:t>
            </w:r>
          </w:p>
        </w:tc>
      </w:tr>
      <w:tr w:rsidR="00783E9C" w:rsidRPr="00E848AC">
        <w:trPr>
          <w:trHeight w:val="396"/>
        </w:trPr>
        <w:tc>
          <w:tcPr>
            <w:tcW w:w="272" w:type="pct"/>
            <w:vAlign w:val="center"/>
          </w:tcPr>
          <w:p w:rsidR="00783E9C" w:rsidRPr="00E848AC" w:rsidRDefault="00783E9C">
            <w:pPr>
              <w:contextualSpacing/>
              <w:jc w:val="center"/>
            </w:pPr>
          </w:p>
        </w:tc>
        <w:tc>
          <w:tcPr>
            <w:tcW w:w="189" w:type="pct"/>
            <w:vAlign w:val="center"/>
          </w:tcPr>
          <w:p w:rsidR="00783E9C" w:rsidRPr="00E848AC" w:rsidRDefault="00783E9C">
            <w:pPr>
              <w:contextualSpacing/>
              <w:jc w:val="center"/>
            </w:pPr>
          </w:p>
        </w:tc>
        <w:tc>
          <w:tcPr>
            <w:tcW w:w="3321" w:type="pct"/>
            <w:vAlign w:val="bottom"/>
          </w:tcPr>
          <w:p w:rsidR="00783E9C" w:rsidRPr="00E848AC" w:rsidRDefault="00783E9C">
            <w:pPr>
              <w:contextualSpacing/>
              <w:jc w:val="both"/>
            </w:pPr>
          </w:p>
        </w:tc>
        <w:tc>
          <w:tcPr>
            <w:tcW w:w="388" w:type="pct"/>
            <w:vAlign w:val="center"/>
          </w:tcPr>
          <w:p w:rsidR="00783E9C" w:rsidRPr="00E848AC" w:rsidRDefault="00783E9C">
            <w:pPr>
              <w:contextualSpacing/>
              <w:jc w:val="center"/>
            </w:pPr>
          </w:p>
        </w:tc>
        <w:tc>
          <w:tcPr>
            <w:tcW w:w="355" w:type="pct"/>
            <w:vAlign w:val="center"/>
          </w:tcPr>
          <w:p w:rsidR="00783E9C" w:rsidRPr="00E848AC" w:rsidRDefault="00783E9C">
            <w:pPr>
              <w:contextualSpacing/>
              <w:jc w:val="center"/>
            </w:pPr>
          </w:p>
        </w:tc>
        <w:tc>
          <w:tcPr>
            <w:tcW w:w="473" w:type="pct"/>
            <w:vAlign w:val="center"/>
          </w:tcPr>
          <w:p w:rsidR="00783E9C" w:rsidRPr="00E848AC" w:rsidRDefault="00783E9C">
            <w:pPr>
              <w:contextualSpacing/>
              <w:jc w:val="center"/>
            </w:pPr>
          </w:p>
        </w:tc>
      </w:tr>
      <w:tr w:rsidR="00783E9C" w:rsidRPr="00E848AC">
        <w:trPr>
          <w:trHeight w:val="396"/>
        </w:trPr>
        <w:tc>
          <w:tcPr>
            <w:tcW w:w="272" w:type="pct"/>
            <w:vAlign w:val="center"/>
          </w:tcPr>
          <w:p w:rsidR="00783E9C" w:rsidRPr="00E848AC" w:rsidRDefault="00783E9C">
            <w:pPr>
              <w:contextualSpacing/>
              <w:jc w:val="center"/>
            </w:pPr>
            <w:r w:rsidRPr="00E848AC">
              <w:t>20.</w:t>
            </w:r>
          </w:p>
        </w:tc>
        <w:tc>
          <w:tcPr>
            <w:tcW w:w="189" w:type="pct"/>
            <w:vAlign w:val="center"/>
          </w:tcPr>
          <w:p w:rsidR="00783E9C" w:rsidRPr="00E848AC" w:rsidRDefault="00783E9C">
            <w:pPr>
              <w:contextualSpacing/>
              <w:jc w:val="center"/>
            </w:pPr>
          </w:p>
        </w:tc>
        <w:tc>
          <w:tcPr>
            <w:tcW w:w="3321" w:type="pct"/>
            <w:vAlign w:val="bottom"/>
          </w:tcPr>
          <w:p w:rsidR="00783E9C" w:rsidRPr="00E848AC" w:rsidRDefault="00783E9C">
            <w:pPr>
              <w:contextualSpacing/>
              <w:jc w:val="both"/>
              <w:rPr>
                <w:lang w:val="en-IN"/>
              </w:rPr>
            </w:pPr>
            <w:r w:rsidRPr="00E848AC">
              <w:rPr>
                <w:lang w:val="en-IN"/>
              </w:rPr>
              <w:t xml:space="preserve">Discuss the characteristics of aviation fuel and </w:t>
            </w:r>
            <w:r w:rsidRPr="00E848AC">
              <w:t>the methods of</w:t>
            </w:r>
            <w:r w:rsidRPr="00E848AC">
              <w:rPr>
                <w:lang w:val="en-IN"/>
              </w:rPr>
              <w:t xml:space="preserve"> quality testing.</w:t>
            </w:r>
          </w:p>
        </w:tc>
        <w:tc>
          <w:tcPr>
            <w:tcW w:w="388" w:type="pct"/>
            <w:vAlign w:val="center"/>
          </w:tcPr>
          <w:p w:rsidR="00783E9C" w:rsidRPr="00E848AC" w:rsidRDefault="00783E9C">
            <w:pPr>
              <w:contextualSpacing/>
              <w:jc w:val="center"/>
              <w:rPr>
                <w:lang w:val="en-IN"/>
              </w:rPr>
            </w:pPr>
            <w:r w:rsidRPr="00E848AC">
              <w:t>CO</w:t>
            </w:r>
            <w:r w:rsidRPr="00E848AC">
              <w:rPr>
                <w:lang w:val="en-IN"/>
              </w:rPr>
              <w:t>3</w:t>
            </w:r>
          </w:p>
        </w:tc>
        <w:tc>
          <w:tcPr>
            <w:tcW w:w="355" w:type="pct"/>
            <w:vAlign w:val="center"/>
          </w:tcPr>
          <w:p w:rsidR="00783E9C" w:rsidRPr="00E848AC" w:rsidRDefault="00783E9C">
            <w:pPr>
              <w:contextualSpacing/>
              <w:jc w:val="center"/>
              <w:rPr>
                <w:lang w:val="en-IN"/>
              </w:rPr>
            </w:pPr>
            <w:r w:rsidRPr="00E848AC">
              <w:rPr>
                <w:lang w:val="en-IN"/>
              </w:rPr>
              <w:t>U</w:t>
            </w:r>
          </w:p>
        </w:tc>
        <w:tc>
          <w:tcPr>
            <w:tcW w:w="473" w:type="pct"/>
            <w:vAlign w:val="center"/>
          </w:tcPr>
          <w:p w:rsidR="00783E9C" w:rsidRPr="00E848AC" w:rsidRDefault="00783E9C">
            <w:pPr>
              <w:contextualSpacing/>
              <w:jc w:val="center"/>
              <w:rPr>
                <w:lang w:val="en-IN"/>
              </w:rPr>
            </w:pPr>
            <w:r w:rsidRPr="00E848AC">
              <w:rPr>
                <w:lang w:val="en-IN"/>
              </w:rPr>
              <w:t>12</w:t>
            </w:r>
          </w:p>
        </w:tc>
      </w:tr>
      <w:tr w:rsidR="00783E9C" w:rsidRPr="00E848AC">
        <w:trPr>
          <w:trHeight w:val="396"/>
        </w:trPr>
        <w:tc>
          <w:tcPr>
            <w:tcW w:w="272" w:type="pct"/>
            <w:vAlign w:val="center"/>
          </w:tcPr>
          <w:p w:rsidR="00783E9C" w:rsidRPr="00E848AC" w:rsidRDefault="00783E9C">
            <w:pPr>
              <w:contextualSpacing/>
              <w:jc w:val="center"/>
            </w:pPr>
          </w:p>
        </w:tc>
        <w:tc>
          <w:tcPr>
            <w:tcW w:w="189" w:type="pct"/>
            <w:vAlign w:val="center"/>
          </w:tcPr>
          <w:p w:rsidR="00783E9C" w:rsidRPr="00E848AC" w:rsidRDefault="00783E9C">
            <w:pPr>
              <w:contextualSpacing/>
              <w:jc w:val="center"/>
            </w:pPr>
          </w:p>
        </w:tc>
        <w:tc>
          <w:tcPr>
            <w:tcW w:w="3321" w:type="pct"/>
            <w:vAlign w:val="bottom"/>
          </w:tcPr>
          <w:p w:rsidR="00783E9C" w:rsidRPr="00E848AC" w:rsidRDefault="00783E9C">
            <w:pPr>
              <w:contextualSpacing/>
              <w:jc w:val="both"/>
            </w:pPr>
          </w:p>
        </w:tc>
        <w:tc>
          <w:tcPr>
            <w:tcW w:w="388" w:type="pct"/>
            <w:vAlign w:val="center"/>
          </w:tcPr>
          <w:p w:rsidR="00783E9C" w:rsidRPr="00E848AC" w:rsidRDefault="00783E9C">
            <w:pPr>
              <w:contextualSpacing/>
              <w:jc w:val="center"/>
            </w:pPr>
          </w:p>
        </w:tc>
        <w:tc>
          <w:tcPr>
            <w:tcW w:w="355" w:type="pct"/>
            <w:vAlign w:val="center"/>
          </w:tcPr>
          <w:p w:rsidR="00783E9C" w:rsidRPr="00E848AC" w:rsidRDefault="00783E9C">
            <w:pPr>
              <w:contextualSpacing/>
              <w:jc w:val="center"/>
            </w:pPr>
          </w:p>
        </w:tc>
        <w:tc>
          <w:tcPr>
            <w:tcW w:w="473" w:type="pct"/>
            <w:vAlign w:val="center"/>
          </w:tcPr>
          <w:p w:rsidR="00783E9C" w:rsidRPr="00E848AC" w:rsidRDefault="00783E9C">
            <w:pPr>
              <w:contextualSpacing/>
              <w:jc w:val="center"/>
            </w:pPr>
          </w:p>
        </w:tc>
      </w:tr>
      <w:tr w:rsidR="00783E9C" w:rsidRPr="00E848AC">
        <w:trPr>
          <w:trHeight w:val="396"/>
        </w:trPr>
        <w:tc>
          <w:tcPr>
            <w:tcW w:w="272" w:type="pct"/>
            <w:vAlign w:val="center"/>
          </w:tcPr>
          <w:p w:rsidR="00783E9C" w:rsidRPr="00E848AC" w:rsidRDefault="00783E9C">
            <w:pPr>
              <w:contextualSpacing/>
              <w:jc w:val="center"/>
            </w:pPr>
            <w:r w:rsidRPr="00E848AC">
              <w:t>21.</w:t>
            </w:r>
          </w:p>
        </w:tc>
        <w:tc>
          <w:tcPr>
            <w:tcW w:w="189" w:type="pct"/>
            <w:vAlign w:val="center"/>
          </w:tcPr>
          <w:p w:rsidR="00783E9C" w:rsidRPr="00E848AC" w:rsidRDefault="00783E9C">
            <w:pPr>
              <w:contextualSpacing/>
              <w:jc w:val="center"/>
            </w:pPr>
            <w:r w:rsidRPr="00E848AC">
              <w:t>a.</w:t>
            </w:r>
          </w:p>
        </w:tc>
        <w:tc>
          <w:tcPr>
            <w:tcW w:w="3321" w:type="pct"/>
            <w:vAlign w:val="bottom"/>
          </w:tcPr>
          <w:p w:rsidR="00783E9C" w:rsidRPr="00E848AC" w:rsidRDefault="00783E9C">
            <w:pPr>
              <w:contextualSpacing/>
              <w:jc w:val="both"/>
              <w:rPr>
                <w:lang w:val="en-IN"/>
              </w:rPr>
            </w:pPr>
            <w:r w:rsidRPr="00E848AC">
              <w:rPr>
                <w:lang w:val="en-IN"/>
              </w:rPr>
              <w:t>Explain dry-sump lubrication system with a neat sketch.</w:t>
            </w:r>
          </w:p>
        </w:tc>
        <w:tc>
          <w:tcPr>
            <w:tcW w:w="388" w:type="pct"/>
            <w:vAlign w:val="center"/>
          </w:tcPr>
          <w:p w:rsidR="00783E9C" w:rsidRPr="00E848AC" w:rsidRDefault="00783E9C">
            <w:pPr>
              <w:contextualSpacing/>
              <w:jc w:val="center"/>
              <w:rPr>
                <w:lang w:val="en-IN"/>
              </w:rPr>
            </w:pPr>
            <w:r w:rsidRPr="00E848AC">
              <w:t>CO</w:t>
            </w:r>
            <w:r w:rsidRPr="00E848AC">
              <w:rPr>
                <w:lang w:val="en-IN"/>
              </w:rPr>
              <w:t>4</w:t>
            </w:r>
          </w:p>
        </w:tc>
        <w:tc>
          <w:tcPr>
            <w:tcW w:w="355" w:type="pct"/>
            <w:vAlign w:val="center"/>
          </w:tcPr>
          <w:p w:rsidR="00783E9C" w:rsidRPr="00E848AC" w:rsidRDefault="00783E9C">
            <w:pPr>
              <w:contextualSpacing/>
              <w:jc w:val="center"/>
              <w:rPr>
                <w:lang w:val="en-IN"/>
              </w:rPr>
            </w:pPr>
            <w:r w:rsidRPr="00E848AC">
              <w:rPr>
                <w:lang w:val="en-IN"/>
              </w:rPr>
              <w:t>U</w:t>
            </w:r>
          </w:p>
        </w:tc>
        <w:tc>
          <w:tcPr>
            <w:tcW w:w="473" w:type="pct"/>
            <w:vAlign w:val="center"/>
          </w:tcPr>
          <w:p w:rsidR="00783E9C" w:rsidRPr="00E848AC" w:rsidRDefault="00783E9C">
            <w:pPr>
              <w:contextualSpacing/>
              <w:jc w:val="center"/>
              <w:rPr>
                <w:lang w:val="en-IN"/>
              </w:rPr>
            </w:pPr>
            <w:r w:rsidRPr="00E848AC">
              <w:rPr>
                <w:lang w:val="en-IN"/>
              </w:rPr>
              <w:t>6</w:t>
            </w:r>
          </w:p>
        </w:tc>
      </w:tr>
      <w:tr w:rsidR="00783E9C" w:rsidRPr="00E848AC">
        <w:trPr>
          <w:trHeight w:val="396"/>
        </w:trPr>
        <w:tc>
          <w:tcPr>
            <w:tcW w:w="272" w:type="pct"/>
            <w:vAlign w:val="center"/>
          </w:tcPr>
          <w:p w:rsidR="00783E9C" w:rsidRPr="00E848AC" w:rsidRDefault="00783E9C">
            <w:pPr>
              <w:contextualSpacing/>
              <w:jc w:val="center"/>
            </w:pPr>
          </w:p>
        </w:tc>
        <w:tc>
          <w:tcPr>
            <w:tcW w:w="189" w:type="pct"/>
            <w:vAlign w:val="center"/>
          </w:tcPr>
          <w:p w:rsidR="00783E9C" w:rsidRPr="00E848AC" w:rsidRDefault="00783E9C">
            <w:pPr>
              <w:contextualSpacing/>
              <w:jc w:val="center"/>
            </w:pPr>
            <w:r w:rsidRPr="00E848AC">
              <w:t>b.</w:t>
            </w:r>
          </w:p>
        </w:tc>
        <w:tc>
          <w:tcPr>
            <w:tcW w:w="3321" w:type="pct"/>
            <w:vAlign w:val="bottom"/>
          </w:tcPr>
          <w:p w:rsidR="00783E9C" w:rsidRPr="00E848AC" w:rsidRDefault="00783E9C">
            <w:pPr>
              <w:contextualSpacing/>
              <w:jc w:val="both"/>
              <w:rPr>
                <w:bCs/>
                <w:lang w:val="en-IN"/>
              </w:rPr>
            </w:pPr>
            <w:r w:rsidRPr="00E848AC">
              <w:rPr>
                <w:bCs/>
                <w:lang w:val="en-IN"/>
              </w:rPr>
              <w:t xml:space="preserve">Describe </w:t>
            </w:r>
            <w:r w:rsidRPr="00E848AC">
              <w:rPr>
                <w:bCs/>
              </w:rPr>
              <w:t xml:space="preserve">the cooling methods of </w:t>
            </w:r>
            <w:r w:rsidRPr="00E848AC">
              <w:rPr>
                <w:bCs/>
                <w:lang w:val="en-IN"/>
              </w:rPr>
              <w:t>turbine engine.</w:t>
            </w:r>
          </w:p>
        </w:tc>
        <w:tc>
          <w:tcPr>
            <w:tcW w:w="388" w:type="pct"/>
            <w:vAlign w:val="center"/>
          </w:tcPr>
          <w:p w:rsidR="00783E9C" w:rsidRPr="00E848AC" w:rsidRDefault="00783E9C">
            <w:pPr>
              <w:contextualSpacing/>
              <w:jc w:val="center"/>
              <w:rPr>
                <w:lang w:val="en-IN"/>
              </w:rPr>
            </w:pPr>
            <w:r w:rsidRPr="00E848AC">
              <w:t>CO</w:t>
            </w:r>
            <w:r w:rsidRPr="00E848AC">
              <w:rPr>
                <w:lang w:val="en-IN"/>
              </w:rPr>
              <w:t>4</w:t>
            </w:r>
          </w:p>
        </w:tc>
        <w:tc>
          <w:tcPr>
            <w:tcW w:w="355" w:type="pct"/>
            <w:vAlign w:val="center"/>
          </w:tcPr>
          <w:p w:rsidR="00783E9C" w:rsidRPr="00E848AC" w:rsidRDefault="00783E9C">
            <w:pPr>
              <w:contextualSpacing/>
              <w:jc w:val="center"/>
              <w:rPr>
                <w:lang w:val="en-IN"/>
              </w:rPr>
            </w:pPr>
            <w:r w:rsidRPr="00E848AC">
              <w:rPr>
                <w:lang w:val="en-IN"/>
              </w:rPr>
              <w:t>U</w:t>
            </w:r>
          </w:p>
        </w:tc>
        <w:tc>
          <w:tcPr>
            <w:tcW w:w="473" w:type="pct"/>
            <w:vAlign w:val="center"/>
          </w:tcPr>
          <w:p w:rsidR="00783E9C" w:rsidRPr="00E848AC" w:rsidRDefault="00783E9C">
            <w:pPr>
              <w:contextualSpacing/>
              <w:jc w:val="center"/>
              <w:rPr>
                <w:lang w:val="en-IN"/>
              </w:rPr>
            </w:pPr>
            <w:r w:rsidRPr="00E848AC">
              <w:rPr>
                <w:lang w:val="en-IN"/>
              </w:rPr>
              <w:t>6</w:t>
            </w:r>
          </w:p>
        </w:tc>
      </w:tr>
      <w:tr w:rsidR="00783E9C" w:rsidRPr="00E848AC">
        <w:trPr>
          <w:trHeight w:val="396"/>
        </w:trPr>
        <w:tc>
          <w:tcPr>
            <w:tcW w:w="272" w:type="pct"/>
            <w:vAlign w:val="center"/>
          </w:tcPr>
          <w:p w:rsidR="00783E9C" w:rsidRPr="00E848AC" w:rsidRDefault="00783E9C">
            <w:pPr>
              <w:contextualSpacing/>
              <w:jc w:val="center"/>
            </w:pPr>
          </w:p>
        </w:tc>
        <w:tc>
          <w:tcPr>
            <w:tcW w:w="189" w:type="pct"/>
            <w:vAlign w:val="center"/>
          </w:tcPr>
          <w:p w:rsidR="00783E9C" w:rsidRPr="00E848AC" w:rsidRDefault="00783E9C">
            <w:pPr>
              <w:contextualSpacing/>
              <w:jc w:val="center"/>
            </w:pPr>
          </w:p>
        </w:tc>
        <w:tc>
          <w:tcPr>
            <w:tcW w:w="3321" w:type="pct"/>
            <w:vAlign w:val="bottom"/>
          </w:tcPr>
          <w:p w:rsidR="00783E9C" w:rsidRPr="00E848AC" w:rsidRDefault="00783E9C">
            <w:pPr>
              <w:contextualSpacing/>
              <w:jc w:val="both"/>
            </w:pPr>
          </w:p>
        </w:tc>
        <w:tc>
          <w:tcPr>
            <w:tcW w:w="388" w:type="pct"/>
            <w:vAlign w:val="center"/>
          </w:tcPr>
          <w:p w:rsidR="00783E9C" w:rsidRPr="00E848AC" w:rsidRDefault="00783E9C">
            <w:pPr>
              <w:contextualSpacing/>
              <w:jc w:val="center"/>
            </w:pPr>
          </w:p>
        </w:tc>
        <w:tc>
          <w:tcPr>
            <w:tcW w:w="355" w:type="pct"/>
            <w:vAlign w:val="center"/>
          </w:tcPr>
          <w:p w:rsidR="00783E9C" w:rsidRPr="00E848AC" w:rsidRDefault="00783E9C">
            <w:pPr>
              <w:contextualSpacing/>
              <w:jc w:val="center"/>
            </w:pPr>
          </w:p>
        </w:tc>
        <w:tc>
          <w:tcPr>
            <w:tcW w:w="473" w:type="pct"/>
            <w:vAlign w:val="center"/>
          </w:tcPr>
          <w:p w:rsidR="00783E9C" w:rsidRPr="00E848AC" w:rsidRDefault="00783E9C">
            <w:pPr>
              <w:contextualSpacing/>
              <w:jc w:val="center"/>
            </w:pPr>
          </w:p>
        </w:tc>
      </w:tr>
      <w:tr w:rsidR="00783E9C" w:rsidRPr="00E848AC">
        <w:trPr>
          <w:trHeight w:val="396"/>
        </w:trPr>
        <w:tc>
          <w:tcPr>
            <w:tcW w:w="272" w:type="pct"/>
            <w:vAlign w:val="center"/>
          </w:tcPr>
          <w:p w:rsidR="00783E9C" w:rsidRPr="00E848AC" w:rsidRDefault="00783E9C">
            <w:pPr>
              <w:contextualSpacing/>
              <w:jc w:val="center"/>
            </w:pPr>
            <w:r w:rsidRPr="00E848AC">
              <w:t>22.</w:t>
            </w:r>
          </w:p>
        </w:tc>
        <w:tc>
          <w:tcPr>
            <w:tcW w:w="189" w:type="pct"/>
            <w:vAlign w:val="center"/>
          </w:tcPr>
          <w:p w:rsidR="00783E9C" w:rsidRPr="00E848AC" w:rsidRDefault="00783E9C">
            <w:pPr>
              <w:contextualSpacing/>
              <w:jc w:val="center"/>
            </w:pPr>
          </w:p>
        </w:tc>
        <w:tc>
          <w:tcPr>
            <w:tcW w:w="3321" w:type="pct"/>
            <w:vAlign w:val="bottom"/>
          </w:tcPr>
          <w:p w:rsidR="00783E9C" w:rsidRPr="00E848AC" w:rsidRDefault="00783E9C">
            <w:pPr>
              <w:contextualSpacing/>
              <w:jc w:val="both"/>
              <w:rPr>
                <w:lang w:val="en-IN"/>
              </w:rPr>
            </w:pPr>
            <w:r w:rsidRPr="00E848AC">
              <w:rPr>
                <w:lang w:val="en-IN"/>
              </w:rPr>
              <w:t xml:space="preserve">Discuss </w:t>
            </w:r>
            <w:r w:rsidRPr="00E848AC">
              <w:t>the features</w:t>
            </w:r>
            <w:r w:rsidRPr="00E848AC">
              <w:rPr>
                <w:lang w:val="en-IN"/>
              </w:rPr>
              <w:t xml:space="preserve"> </w:t>
            </w:r>
            <w:r>
              <w:rPr>
                <w:lang w:val="en-IN"/>
              </w:rPr>
              <w:t xml:space="preserve">of </w:t>
            </w:r>
            <w:r w:rsidRPr="00E848AC">
              <w:rPr>
                <w:lang w:val="en-IN"/>
              </w:rPr>
              <w:t>aircraft cabin pressurization system</w:t>
            </w:r>
            <w:r w:rsidRPr="00E848AC">
              <w:t xml:space="preserve"> with a neat diagram</w:t>
            </w:r>
            <w:r w:rsidRPr="00E848AC">
              <w:rPr>
                <w:lang w:val="en-IN"/>
              </w:rPr>
              <w:t>.</w:t>
            </w:r>
          </w:p>
        </w:tc>
        <w:tc>
          <w:tcPr>
            <w:tcW w:w="388" w:type="pct"/>
            <w:vAlign w:val="center"/>
          </w:tcPr>
          <w:p w:rsidR="00783E9C" w:rsidRPr="00E848AC" w:rsidRDefault="00783E9C">
            <w:pPr>
              <w:contextualSpacing/>
              <w:jc w:val="center"/>
              <w:rPr>
                <w:lang w:val="en-IN"/>
              </w:rPr>
            </w:pPr>
            <w:r w:rsidRPr="00E848AC">
              <w:t>CO</w:t>
            </w:r>
            <w:r w:rsidRPr="00E848AC">
              <w:rPr>
                <w:lang w:val="en-IN"/>
              </w:rPr>
              <w:t>5</w:t>
            </w:r>
          </w:p>
        </w:tc>
        <w:tc>
          <w:tcPr>
            <w:tcW w:w="355" w:type="pct"/>
            <w:vAlign w:val="center"/>
          </w:tcPr>
          <w:p w:rsidR="00783E9C" w:rsidRPr="00E848AC" w:rsidRDefault="00783E9C">
            <w:pPr>
              <w:contextualSpacing/>
              <w:jc w:val="center"/>
              <w:rPr>
                <w:lang w:val="en-IN"/>
              </w:rPr>
            </w:pPr>
            <w:r w:rsidRPr="00E848AC">
              <w:rPr>
                <w:lang w:val="en-IN"/>
              </w:rPr>
              <w:t>U</w:t>
            </w:r>
          </w:p>
        </w:tc>
        <w:tc>
          <w:tcPr>
            <w:tcW w:w="473" w:type="pct"/>
            <w:vAlign w:val="center"/>
          </w:tcPr>
          <w:p w:rsidR="00783E9C" w:rsidRPr="00E848AC" w:rsidRDefault="00783E9C">
            <w:pPr>
              <w:contextualSpacing/>
              <w:jc w:val="center"/>
              <w:rPr>
                <w:lang w:val="en-IN"/>
              </w:rPr>
            </w:pPr>
            <w:r w:rsidRPr="00E848AC">
              <w:rPr>
                <w:lang w:val="en-IN"/>
              </w:rPr>
              <w:t>12</w:t>
            </w:r>
          </w:p>
        </w:tc>
      </w:tr>
      <w:tr w:rsidR="00783E9C" w:rsidRPr="00E848AC">
        <w:trPr>
          <w:trHeight w:val="396"/>
        </w:trPr>
        <w:tc>
          <w:tcPr>
            <w:tcW w:w="272" w:type="pct"/>
            <w:vAlign w:val="center"/>
          </w:tcPr>
          <w:p w:rsidR="00783E9C" w:rsidRPr="00E848AC" w:rsidRDefault="00783E9C">
            <w:pPr>
              <w:contextualSpacing/>
              <w:jc w:val="center"/>
            </w:pPr>
          </w:p>
        </w:tc>
        <w:tc>
          <w:tcPr>
            <w:tcW w:w="189" w:type="pct"/>
            <w:vAlign w:val="center"/>
          </w:tcPr>
          <w:p w:rsidR="00783E9C" w:rsidRPr="00E848AC" w:rsidRDefault="00783E9C">
            <w:pPr>
              <w:contextualSpacing/>
              <w:jc w:val="center"/>
            </w:pPr>
          </w:p>
        </w:tc>
        <w:tc>
          <w:tcPr>
            <w:tcW w:w="3321" w:type="pct"/>
            <w:vAlign w:val="bottom"/>
          </w:tcPr>
          <w:p w:rsidR="00783E9C" w:rsidRPr="00E848AC" w:rsidRDefault="00783E9C">
            <w:pPr>
              <w:contextualSpacing/>
              <w:jc w:val="both"/>
              <w:rPr>
                <w:lang w:val="en-IN"/>
              </w:rPr>
            </w:pPr>
          </w:p>
        </w:tc>
        <w:tc>
          <w:tcPr>
            <w:tcW w:w="388" w:type="pct"/>
            <w:vAlign w:val="center"/>
          </w:tcPr>
          <w:p w:rsidR="00783E9C" w:rsidRPr="00E848AC" w:rsidRDefault="00783E9C">
            <w:pPr>
              <w:contextualSpacing/>
              <w:jc w:val="center"/>
              <w:rPr>
                <w:lang w:val="en-IN"/>
              </w:rPr>
            </w:pPr>
          </w:p>
        </w:tc>
        <w:tc>
          <w:tcPr>
            <w:tcW w:w="355" w:type="pct"/>
            <w:vAlign w:val="center"/>
          </w:tcPr>
          <w:p w:rsidR="00783E9C" w:rsidRPr="00E848AC" w:rsidRDefault="00783E9C">
            <w:pPr>
              <w:contextualSpacing/>
              <w:jc w:val="center"/>
              <w:rPr>
                <w:lang w:val="en-IN"/>
              </w:rPr>
            </w:pPr>
          </w:p>
        </w:tc>
        <w:tc>
          <w:tcPr>
            <w:tcW w:w="473" w:type="pct"/>
            <w:vAlign w:val="center"/>
          </w:tcPr>
          <w:p w:rsidR="00783E9C" w:rsidRPr="00E848AC" w:rsidRDefault="00783E9C">
            <w:pPr>
              <w:contextualSpacing/>
              <w:jc w:val="center"/>
              <w:rPr>
                <w:lang w:val="en-IN"/>
              </w:rPr>
            </w:pPr>
          </w:p>
        </w:tc>
      </w:tr>
      <w:tr w:rsidR="00783E9C" w:rsidRPr="00E848AC">
        <w:trPr>
          <w:trHeight w:val="396"/>
        </w:trPr>
        <w:tc>
          <w:tcPr>
            <w:tcW w:w="272" w:type="pct"/>
            <w:vAlign w:val="center"/>
          </w:tcPr>
          <w:p w:rsidR="00783E9C" w:rsidRPr="00E848AC" w:rsidRDefault="00783E9C">
            <w:pPr>
              <w:contextualSpacing/>
              <w:jc w:val="center"/>
            </w:pPr>
            <w:r w:rsidRPr="00E848AC">
              <w:t>23.</w:t>
            </w:r>
          </w:p>
        </w:tc>
        <w:tc>
          <w:tcPr>
            <w:tcW w:w="189" w:type="pct"/>
            <w:vAlign w:val="center"/>
          </w:tcPr>
          <w:p w:rsidR="00783E9C" w:rsidRPr="00E848AC" w:rsidRDefault="00783E9C">
            <w:pPr>
              <w:contextualSpacing/>
              <w:jc w:val="center"/>
            </w:pPr>
          </w:p>
        </w:tc>
        <w:tc>
          <w:tcPr>
            <w:tcW w:w="3321" w:type="pct"/>
            <w:vAlign w:val="bottom"/>
          </w:tcPr>
          <w:p w:rsidR="00783E9C" w:rsidRPr="00E848AC" w:rsidRDefault="00783E9C">
            <w:pPr>
              <w:contextualSpacing/>
              <w:jc w:val="both"/>
            </w:pPr>
            <w:r w:rsidRPr="00E848AC">
              <w:rPr>
                <w:lang w:val="en-IN"/>
              </w:rPr>
              <w:t>Explain the salient features of rain removal system</w:t>
            </w:r>
            <w:r w:rsidRPr="00E848AC">
              <w:t xml:space="preserve"> with a neat sketch.</w:t>
            </w:r>
          </w:p>
        </w:tc>
        <w:tc>
          <w:tcPr>
            <w:tcW w:w="388" w:type="pct"/>
            <w:vAlign w:val="center"/>
          </w:tcPr>
          <w:p w:rsidR="00783E9C" w:rsidRPr="00E848AC" w:rsidRDefault="00783E9C">
            <w:pPr>
              <w:contextualSpacing/>
              <w:jc w:val="center"/>
              <w:rPr>
                <w:lang w:val="en-IN"/>
              </w:rPr>
            </w:pPr>
            <w:r w:rsidRPr="00E848AC">
              <w:t>CO</w:t>
            </w:r>
            <w:r w:rsidRPr="00E848AC">
              <w:rPr>
                <w:lang w:val="en-IN"/>
              </w:rPr>
              <w:t>6</w:t>
            </w:r>
          </w:p>
        </w:tc>
        <w:tc>
          <w:tcPr>
            <w:tcW w:w="355" w:type="pct"/>
            <w:vAlign w:val="center"/>
          </w:tcPr>
          <w:p w:rsidR="00783E9C" w:rsidRPr="00E848AC" w:rsidRDefault="00783E9C">
            <w:pPr>
              <w:contextualSpacing/>
              <w:jc w:val="center"/>
              <w:rPr>
                <w:lang w:val="en-IN"/>
              </w:rPr>
            </w:pPr>
            <w:r w:rsidRPr="00E848AC">
              <w:rPr>
                <w:lang w:val="en-IN"/>
              </w:rPr>
              <w:t>U</w:t>
            </w:r>
          </w:p>
        </w:tc>
        <w:tc>
          <w:tcPr>
            <w:tcW w:w="473" w:type="pct"/>
            <w:vAlign w:val="center"/>
          </w:tcPr>
          <w:p w:rsidR="00783E9C" w:rsidRPr="00E848AC" w:rsidRDefault="00783E9C">
            <w:pPr>
              <w:contextualSpacing/>
              <w:jc w:val="center"/>
              <w:rPr>
                <w:lang w:val="en-IN"/>
              </w:rPr>
            </w:pPr>
            <w:r w:rsidRPr="00E848AC">
              <w:rPr>
                <w:lang w:val="en-IN"/>
              </w:rPr>
              <w:t>12</w:t>
            </w:r>
          </w:p>
        </w:tc>
      </w:tr>
      <w:tr w:rsidR="00783E9C" w:rsidRPr="00E848AC">
        <w:trPr>
          <w:trHeight w:val="300"/>
        </w:trPr>
        <w:tc>
          <w:tcPr>
            <w:tcW w:w="5000" w:type="pct"/>
            <w:gridSpan w:val="6"/>
            <w:vAlign w:val="center"/>
          </w:tcPr>
          <w:p w:rsidR="00783E9C" w:rsidRPr="00E848AC" w:rsidRDefault="00783E9C">
            <w:pPr>
              <w:contextualSpacing/>
              <w:jc w:val="center"/>
              <w:rPr>
                <w:b/>
                <w:bCs/>
              </w:rPr>
            </w:pPr>
            <w:r w:rsidRPr="00E848AC">
              <w:rPr>
                <w:b/>
                <w:bCs/>
              </w:rPr>
              <w:t>COMPULSORY QUESTION</w:t>
            </w:r>
          </w:p>
        </w:tc>
      </w:tr>
      <w:tr w:rsidR="00783E9C" w:rsidRPr="00E848AC">
        <w:trPr>
          <w:trHeight w:val="396"/>
        </w:trPr>
        <w:tc>
          <w:tcPr>
            <w:tcW w:w="272" w:type="pct"/>
            <w:vAlign w:val="center"/>
          </w:tcPr>
          <w:p w:rsidR="00783E9C" w:rsidRPr="00E848AC" w:rsidRDefault="00783E9C">
            <w:pPr>
              <w:contextualSpacing/>
              <w:jc w:val="center"/>
            </w:pPr>
            <w:r w:rsidRPr="00E848AC">
              <w:t>24.</w:t>
            </w:r>
          </w:p>
        </w:tc>
        <w:tc>
          <w:tcPr>
            <w:tcW w:w="189" w:type="pct"/>
            <w:vAlign w:val="center"/>
          </w:tcPr>
          <w:p w:rsidR="00783E9C" w:rsidRPr="00E848AC" w:rsidRDefault="00783E9C">
            <w:pPr>
              <w:contextualSpacing/>
              <w:jc w:val="center"/>
            </w:pPr>
          </w:p>
        </w:tc>
        <w:tc>
          <w:tcPr>
            <w:tcW w:w="3321" w:type="pct"/>
            <w:vAlign w:val="bottom"/>
          </w:tcPr>
          <w:p w:rsidR="00783E9C" w:rsidRPr="00E848AC" w:rsidRDefault="00783E9C">
            <w:pPr>
              <w:contextualSpacing/>
              <w:jc w:val="both"/>
              <w:rPr>
                <w:lang w:val="en-IN"/>
              </w:rPr>
            </w:pPr>
            <w:r w:rsidRPr="00E848AC">
              <w:rPr>
                <w:lang w:val="en-IN"/>
              </w:rPr>
              <w:t>Explain aircraft position and warning system.</w:t>
            </w:r>
          </w:p>
        </w:tc>
        <w:tc>
          <w:tcPr>
            <w:tcW w:w="388" w:type="pct"/>
            <w:vAlign w:val="center"/>
          </w:tcPr>
          <w:p w:rsidR="00783E9C" w:rsidRPr="00E848AC" w:rsidRDefault="00783E9C">
            <w:pPr>
              <w:contextualSpacing/>
              <w:jc w:val="center"/>
              <w:rPr>
                <w:lang w:val="en-IN"/>
              </w:rPr>
            </w:pPr>
            <w:r w:rsidRPr="00E848AC">
              <w:t>CO</w:t>
            </w:r>
            <w:r w:rsidRPr="00E848AC">
              <w:rPr>
                <w:lang w:val="en-IN"/>
              </w:rPr>
              <w:t>6</w:t>
            </w:r>
          </w:p>
        </w:tc>
        <w:tc>
          <w:tcPr>
            <w:tcW w:w="355" w:type="pct"/>
            <w:vAlign w:val="center"/>
          </w:tcPr>
          <w:p w:rsidR="00783E9C" w:rsidRPr="00E848AC" w:rsidRDefault="00783E9C">
            <w:pPr>
              <w:contextualSpacing/>
              <w:jc w:val="center"/>
              <w:rPr>
                <w:lang w:val="en-IN"/>
              </w:rPr>
            </w:pPr>
            <w:r w:rsidRPr="00E848AC">
              <w:rPr>
                <w:lang w:val="en-IN"/>
              </w:rPr>
              <w:t>U</w:t>
            </w:r>
          </w:p>
        </w:tc>
        <w:tc>
          <w:tcPr>
            <w:tcW w:w="473" w:type="pct"/>
            <w:vAlign w:val="center"/>
          </w:tcPr>
          <w:p w:rsidR="00783E9C" w:rsidRPr="00E848AC" w:rsidRDefault="00783E9C">
            <w:pPr>
              <w:contextualSpacing/>
              <w:jc w:val="center"/>
              <w:rPr>
                <w:lang w:val="en-IN"/>
              </w:rPr>
            </w:pPr>
            <w:r w:rsidRPr="00E848AC">
              <w:rPr>
                <w:lang w:val="en-IN"/>
              </w:rPr>
              <w:t>12</w:t>
            </w:r>
          </w:p>
        </w:tc>
      </w:tr>
    </w:tbl>
    <w:p w:rsidR="00783E9C" w:rsidRPr="00E848AC" w:rsidRDefault="00783E9C">
      <w:pPr>
        <w:contextualSpacing/>
        <w:rPr>
          <w:b/>
          <w:bCs/>
        </w:rPr>
      </w:pPr>
    </w:p>
    <w:p w:rsidR="00783E9C" w:rsidRPr="00E848AC" w:rsidRDefault="00783E9C">
      <w:pPr>
        <w:contextualSpacing/>
      </w:pPr>
      <w:r w:rsidRPr="00E848AC">
        <w:rPr>
          <w:b/>
          <w:bCs/>
        </w:rPr>
        <w:t>CO</w:t>
      </w:r>
      <w:r w:rsidRPr="00E848AC">
        <w:t xml:space="preserve"> – COURSE OUTCOME</w:t>
      </w:r>
      <w:r w:rsidRPr="00E848AC">
        <w:tab/>
      </w:r>
      <w:r w:rsidRPr="00E848AC">
        <w:tab/>
      </w:r>
      <w:r w:rsidRPr="00E848AC">
        <w:tab/>
      </w:r>
      <w:r w:rsidRPr="00E848AC">
        <w:tab/>
      </w:r>
      <w:r w:rsidRPr="00E848AC">
        <w:tab/>
      </w:r>
      <w:r w:rsidRPr="00E848AC">
        <w:rPr>
          <w:b/>
          <w:bCs/>
        </w:rPr>
        <w:t>BL</w:t>
      </w:r>
      <w:r w:rsidRPr="00E848AC">
        <w:t xml:space="preserve"> – BLOOM’S LEVEL</w:t>
      </w:r>
    </w:p>
    <w:p w:rsidR="00783E9C" w:rsidRPr="00E848AC" w:rsidRDefault="00783E9C">
      <w:pPr>
        <w:contextualSpacing/>
      </w:pPr>
    </w:p>
    <w:tbl>
      <w:tblPr>
        <w:tblW w:w="7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0"/>
        <w:gridCol w:w="6946"/>
      </w:tblGrid>
      <w:tr w:rsidR="00783E9C" w:rsidRPr="00E848AC" w:rsidTr="00783E9C">
        <w:trPr>
          <w:trHeight w:val="280"/>
          <w:jc w:val="center"/>
        </w:trPr>
        <w:tc>
          <w:tcPr>
            <w:tcW w:w="850" w:type="dxa"/>
          </w:tcPr>
          <w:p w:rsidR="00783E9C" w:rsidRPr="00E848AC" w:rsidRDefault="00783E9C">
            <w:pPr>
              <w:contextualSpacing/>
            </w:pPr>
          </w:p>
        </w:tc>
        <w:tc>
          <w:tcPr>
            <w:tcW w:w="6946" w:type="dxa"/>
          </w:tcPr>
          <w:p w:rsidR="00783E9C" w:rsidRPr="00E848AC" w:rsidRDefault="00783E9C">
            <w:pPr>
              <w:contextualSpacing/>
              <w:jc w:val="center"/>
              <w:rPr>
                <w:b/>
              </w:rPr>
            </w:pPr>
            <w:r w:rsidRPr="00E848AC">
              <w:rPr>
                <w:b/>
              </w:rPr>
              <w:t>COURSE OUTCOMES</w:t>
            </w:r>
          </w:p>
        </w:tc>
      </w:tr>
      <w:tr w:rsidR="00783E9C" w:rsidRPr="00E848AC" w:rsidTr="00783E9C">
        <w:trPr>
          <w:trHeight w:val="280"/>
          <w:jc w:val="center"/>
        </w:trPr>
        <w:tc>
          <w:tcPr>
            <w:tcW w:w="850" w:type="dxa"/>
          </w:tcPr>
          <w:p w:rsidR="00783E9C" w:rsidRPr="00E848AC" w:rsidRDefault="00783E9C">
            <w:pPr>
              <w:contextualSpacing/>
              <w:rPr>
                <w:bCs/>
              </w:rPr>
            </w:pPr>
            <w:r w:rsidRPr="00E848AC">
              <w:rPr>
                <w:bCs/>
              </w:rPr>
              <w:t>CO1</w:t>
            </w:r>
          </w:p>
        </w:tc>
        <w:tc>
          <w:tcPr>
            <w:tcW w:w="6946" w:type="dxa"/>
            <w:vAlign w:val="center"/>
          </w:tcPr>
          <w:p w:rsidR="00783E9C" w:rsidRPr="00E848AC" w:rsidRDefault="00783E9C">
            <w:pPr>
              <w:contextualSpacing/>
              <w:jc w:val="both"/>
            </w:pPr>
            <w:r w:rsidRPr="00E848AC">
              <w:rPr>
                <w:color w:val="000000"/>
                <w:lang w:eastAsia="en-IN"/>
              </w:rPr>
              <w:t>Understand the principles Aircraft Hydraulic systems</w:t>
            </w:r>
          </w:p>
        </w:tc>
      </w:tr>
      <w:tr w:rsidR="00783E9C" w:rsidRPr="00E848AC" w:rsidTr="00783E9C">
        <w:trPr>
          <w:trHeight w:val="280"/>
          <w:jc w:val="center"/>
        </w:trPr>
        <w:tc>
          <w:tcPr>
            <w:tcW w:w="850" w:type="dxa"/>
          </w:tcPr>
          <w:p w:rsidR="00783E9C" w:rsidRPr="00E848AC" w:rsidRDefault="00783E9C">
            <w:pPr>
              <w:contextualSpacing/>
              <w:rPr>
                <w:bCs/>
              </w:rPr>
            </w:pPr>
            <w:r w:rsidRPr="00E848AC">
              <w:rPr>
                <w:bCs/>
              </w:rPr>
              <w:t>CO2</w:t>
            </w:r>
          </w:p>
        </w:tc>
        <w:tc>
          <w:tcPr>
            <w:tcW w:w="6946" w:type="dxa"/>
            <w:vAlign w:val="center"/>
          </w:tcPr>
          <w:p w:rsidR="00783E9C" w:rsidRPr="00E848AC" w:rsidRDefault="00783E9C">
            <w:pPr>
              <w:contextualSpacing/>
              <w:jc w:val="both"/>
            </w:pPr>
            <w:r w:rsidRPr="00E848AC">
              <w:rPr>
                <w:color w:val="000000"/>
                <w:lang w:eastAsia="en-IN"/>
              </w:rPr>
              <w:t>Obtain knowledge on the Landing Gear systems</w:t>
            </w:r>
          </w:p>
        </w:tc>
      </w:tr>
      <w:tr w:rsidR="00783E9C" w:rsidRPr="00E848AC" w:rsidTr="00783E9C">
        <w:trPr>
          <w:trHeight w:val="280"/>
          <w:jc w:val="center"/>
        </w:trPr>
        <w:tc>
          <w:tcPr>
            <w:tcW w:w="850" w:type="dxa"/>
          </w:tcPr>
          <w:p w:rsidR="00783E9C" w:rsidRPr="00E848AC" w:rsidRDefault="00783E9C">
            <w:pPr>
              <w:contextualSpacing/>
              <w:rPr>
                <w:bCs/>
              </w:rPr>
            </w:pPr>
            <w:r w:rsidRPr="00E848AC">
              <w:rPr>
                <w:bCs/>
              </w:rPr>
              <w:t>CO3</w:t>
            </w:r>
          </w:p>
        </w:tc>
        <w:tc>
          <w:tcPr>
            <w:tcW w:w="6946" w:type="dxa"/>
            <w:vAlign w:val="center"/>
          </w:tcPr>
          <w:p w:rsidR="00783E9C" w:rsidRPr="00E848AC" w:rsidRDefault="00783E9C">
            <w:pPr>
              <w:contextualSpacing/>
              <w:jc w:val="both"/>
            </w:pPr>
            <w:r w:rsidRPr="00E848AC">
              <w:rPr>
                <w:color w:val="000000"/>
                <w:lang w:eastAsia="en-IN"/>
              </w:rPr>
              <w:t>Obtain knowledge on Fuel systems and Engine starting systems</w:t>
            </w:r>
          </w:p>
        </w:tc>
      </w:tr>
      <w:tr w:rsidR="00783E9C" w:rsidRPr="00E848AC" w:rsidTr="00783E9C">
        <w:trPr>
          <w:trHeight w:val="280"/>
          <w:jc w:val="center"/>
        </w:trPr>
        <w:tc>
          <w:tcPr>
            <w:tcW w:w="850" w:type="dxa"/>
          </w:tcPr>
          <w:p w:rsidR="00783E9C" w:rsidRPr="00E848AC" w:rsidRDefault="00783E9C">
            <w:pPr>
              <w:contextualSpacing/>
              <w:rPr>
                <w:bCs/>
              </w:rPr>
            </w:pPr>
            <w:r w:rsidRPr="00E848AC">
              <w:rPr>
                <w:bCs/>
              </w:rPr>
              <w:t>CO4</w:t>
            </w:r>
          </w:p>
        </w:tc>
        <w:tc>
          <w:tcPr>
            <w:tcW w:w="6946" w:type="dxa"/>
            <w:vAlign w:val="center"/>
          </w:tcPr>
          <w:p w:rsidR="00783E9C" w:rsidRPr="00E848AC" w:rsidRDefault="00783E9C">
            <w:pPr>
              <w:contextualSpacing/>
              <w:jc w:val="both"/>
            </w:pPr>
            <w:r w:rsidRPr="00E848AC">
              <w:rPr>
                <w:color w:val="000000"/>
                <w:lang w:eastAsia="en-IN"/>
              </w:rPr>
              <w:t>Diagnose aircraft engine starting systems performance</w:t>
            </w:r>
          </w:p>
        </w:tc>
      </w:tr>
      <w:tr w:rsidR="00783E9C" w:rsidRPr="00E848AC" w:rsidTr="00783E9C">
        <w:trPr>
          <w:trHeight w:val="280"/>
          <w:jc w:val="center"/>
        </w:trPr>
        <w:tc>
          <w:tcPr>
            <w:tcW w:w="850" w:type="dxa"/>
          </w:tcPr>
          <w:p w:rsidR="00783E9C" w:rsidRPr="00E848AC" w:rsidRDefault="00783E9C">
            <w:pPr>
              <w:contextualSpacing/>
              <w:rPr>
                <w:bCs/>
              </w:rPr>
            </w:pPr>
            <w:r w:rsidRPr="00E848AC">
              <w:rPr>
                <w:bCs/>
              </w:rPr>
              <w:t>CO5</w:t>
            </w:r>
          </w:p>
        </w:tc>
        <w:tc>
          <w:tcPr>
            <w:tcW w:w="6946" w:type="dxa"/>
            <w:vAlign w:val="center"/>
          </w:tcPr>
          <w:p w:rsidR="00783E9C" w:rsidRPr="00E848AC" w:rsidRDefault="00783E9C">
            <w:pPr>
              <w:contextualSpacing/>
              <w:jc w:val="both"/>
            </w:pPr>
            <w:r w:rsidRPr="00E848AC">
              <w:rPr>
                <w:color w:val="000000"/>
                <w:lang w:eastAsia="en-IN"/>
              </w:rPr>
              <w:t>Obtain knowledge on Cabin atmosphere control systems</w:t>
            </w:r>
          </w:p>
        </w:tc>
      </w:tr>
      <w:tr w:rsidR="00783E9C" w:rsidRPr="00E848AC" w:rsidTr="00783E9C">
        <w:trPr>
          <w:trHeight w:val="280"/>
          <w:jc w:val="center"/>
        </w:trPr>
        <w:tc>
          <w:tcPr>
            <w:tcW w:w="850" w:type="dxa"/>
          </w:tcPr>
          <w:p w:rsidR="00783E9C" w:rsidRPr="00E848AC" w:rsidRDefault="00783E9C">
            <w:pPr>
              <w:contextualSpacing/>
              <w:rPr>
                <w:bCs/>
              </w:rPr>
            </w:pPr>
            <w:r w:rsidRPr="00E848AC">
              <w:rPr>
                <w:bCs/>
              </w:rPr>
              <w:t>CO6</w:t>
            </w:r>
          </w:p>
        </w:tc>
        <w:tc>
          <w:tcPr>
            <w:tcW w:w="6946" w:type="dxa"/>
            <w:vAlign w:val="bottom"/>
          </w:tcPr>
          <w:p w:rsidR="00783E9C" w:rsidRPr="00E848AC" w:rsidRDefault="00783E9C">
            <w:pPr>
              <w:contextualSpacing/>
              <w:jc w:val="both"/>
            </w:pPr>
            <w:r w:rsidRPr="00E848AC">
              <w:rPr>
                <w:color w:val="000000"/>
                <w:lang w:eastAsia="en-IN"/>
              </w:rPr>
              <w:t>Understand the basics of auxilliary systems in aircraft</w:t>
            </w:r>
          </w:p>
        </w:tc>
      </w:tr>
    </w:tbl>
    <w:p w:rsidR="00783E9C" w:rsidRPr="00E848AC" w:rsidRDefault="00783E9C">
      <w:pPr>
        <w:contextualSpacing/>
      </w:pPr>
    </w:p>
    <w:tbl>
      <w:tblPr>
        <w:tblW w:w="91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18"/>
        <w:gridCol w:w="1009"/>
        <w:gridCol w:w="1276"/>
        <w:gridCol w:w="1134"/>
        <w:gridCol w:w="966"/>
        <w:gridCol w:w="1160"/>
        <w:gridCol w:w="1134"/>
        <w:gridCol w:w="1117"/>
      </w:tblGrid>
      <w:tr w:rsidR="00783E9C" w:rsidRPr="00E848AC" w:rsidTr="00783E9C">
        <w:trPr>
          <w:jc w:val="center"/>
        </w:trPr>
        <w:tc>
          <w:tcPr>
            <w:tcW w:w="9114" w:type="dxa"/>
            <w:gridSpan w:val="8"/>
          </w:tcPr>
          <w:p w:rsidR="00783E9C" w:rsidRPr="00E848AC" w:rsidRDefault="00783E9C">
            <w:pPr>
              <w:contextualSpacing/>
              <w:jc w:val="center"/>
              <w:rPr>
                <w:b/>
              </w:rPr>
            </w:pPr>
            <w:r w:rsidRPr="00E848AC">
              <w:rPr>
                <w:b/>
              </w:rPr>
              <w:t>Assessment Pattern as per Bloom’s Taxonomy</w:t>
            </w:r>
          </w:p>
        </w:tc>
      </w:tr>
      <w:tr w:rsidR="00783E9C" w:rsidRPr="00E848AC" w:rsidTr="00783E9C">
        <w:trPr>
          <w:jc w:val="center"/>
        </w:trPr>
        <w:tc>
          <w:tcPr>
            <w:tcW w:w="1318" w:type="dxa"/>
          </w:tcPr>
          <w:p w:rsidR="00783E9C" w:rsidRPr="00E848AC" w:rsidRDefault="00783E9C">
            <w:pPr>
              <w:contextualSpacing/>
              <w:jc w:val="center"/>
              <w:rPr>
                <w:b/>
                <w:bCs/>
              </w:rPr>
            </w:pPr>
            <w:r>
              <w:rPr>
                <w:b/>
                <w:bCs/>
              </w:rPr>
              <w:t>CO / BL</w:t>
            </w:r>
          </w:p>
        </w:tc>
        <w:tc>
          <w:tcPr>
            <w:tcW w:w="1009" w:type="dxa"/>
          </w:tcPr>
          <w:p w:rsidR="00783E9C" w:rsidRPr="00E848AC" w:rsidRDefault="00783E9C">
            <w:pPr>
              <w:contextualSpacing/>
              <w:jc w:val="center"/>
              <w:rPr>
                <w:b/>
              </w:rPr>
            </w:pPr>
            <w:r w:rsidRPr="00E848AC">
              <w:rPr>
                <w:b/>
              </w:rPr>
              <w:t>R</w:t>
            </w:r>
          </w:p>
        </w:tc>
        <w:tc>
          <w:tcPr>
            <w:tcW w:w="1276" w:type="dxa"/>
          </w:tcPr>
          <w:p w:rsidR="00783E9C" w:rsidRPr="00E848AC" w:rsidRDefault="00783E9C">
            <w:pPr>
              <w:contextualSpacing/>
              <w:jc w:val="center"/>
              <w:rPr>
                <w:b/>
              </w:rPr>
            </w:pPr>
            <w:r w:rsidRPr="00E848AC">
              <w:rPr>
                <w:b/>
              </w:rPr>
              <w:t>U</w:t>
            </w:r>
          </w:p>
        </w:tc>
        <w:tc>
          <w:tcPr>
            <w:tcW w:w="1134" w:type="dxa"/>
          </w:tcPr>
          <w:p w:rsidR="00783E9C" w:rsidRPr="00E848AC" w:rsidRDefault="00783E9C">
            <w:pPr>
              <w:contextualSpacing/>
              <w:jc w:val="center"/>
              <w:rPr>
                <w:b/>
              </w:rPr>
            </w:pPr>
            <w:r w:rsidRPr="00E848AC">
              <w:rPr>
                <w:b/>
              </w:rPr>
              <w:t>A</w:t>
            </w:r>
          </w:p>
        </w:tc>
        <w:tc>
          <w:tcPr>
            <w:tcW w:w="966" w:type="dxa"/>
          </w:tcPr>
          <w:p w:rsidR="00783E9C" w:rsidRPr="00E848AC" w:rsidRDefault="00783E9C">
            <w:pPr>
              <w:contextualSpacing/>
              <w:jc w:val="center"/>
              <w:rPr>
                <w:b/>
              </w:rPr>
            </w:pPr>
            <w:r w:rsidRPr="00E848AC">
              <w:rPr>
                <w:b/>
              </w:rPr>
              <w:t>An</w:t>
            </w:r>
          </w:p>
        </w:tc>
        <w:tc>
          <w:tcPr>
            <w:tcW w:w="1160" w:type="dxa"/>
          </w:tcPr>
          <w:p w:rsidR="00783E9C" w:rsidRPr="00E848AC" w:rsidRDefault="00783E9C">
            <w:pPr>
              <w:contextualSpacing/>
              <w:jc w:val="center"/>
              <w:rPr>
                <w:b/>
              </w:rPr>
            </w:pPr>
            <w:r w:rsidRPr="00E848AC">
              <w:rPr>
                <w:b/>
              </w:rPr>
              <w:t>E</w:t>
            </w:r>
          </w:p>
        </w:tc>
        <w:tc>
          <w:tcPr>
            <w:tcW w:w="1134" w:type="dxa"/>
          </w:tcPr>
          <w:p w:rsidR="00783E9C" w:rsidRPr="00E848AC" w:rsidRDefault="00783E9C">
            <w:pPr>
              <w:contextualSpacing/>
              <w:jc w:val="center"/>
              <w:rPr>
                <w:b/>
              </w:rPr>
            </w:pPr>
            <w:r w:rsidRPr="00E848AC">
              <w:rPr>
                <w:b/>
              </w:rPr>
              <w:t>C</w:t>
            </w:r>
          </w:p>
        </w:tc>
        <w:tc>
          <w:tcPr>
            <w:tcW w:w="1117" w:type="dxa"/>
          </w:tcPr>
          <w:p w:rsidR="00783E9C" w:rsidRPr="00E848AC" w:rsidRDefault="00783E9C">
            <w:pPr>
              <w:contextualSpacing/>
              <w:jc w:val="center"/>
              <w:rPr>
                <w:b/>
              </w:rPr>
            </w:pPr>
            <w:r w:rsidRPr="00E848AC">
              <w:rPr>
                <w:b/>
              </w:rPr>
              <w:t>Total</w:t>
            </w:r>
          </w:p>
        </w:tc>
      </w:tr>
      <w:tr w:rsidR="00783E9C" w:rsidRPr="00E848AC" w:rsidTr="00783E9C">
        <w:trPr>
          <w:jc w:val="center"/>
        </w:trPr>
        <w:tc>
          <w:tcPr>
            <w:tcW w:w="1318" w:type="dxa"/>
          </w:tcPr>
          <w:p w:rsidR="00783E9C" w:rsidRPr="00E848AC" w:rsidRDefault="00783E9C">
            <w:pPr>
              <w:contextualSpacing/>
              <w:jc w:val="center"/>
              <w:rPr>
                <w:bCs/>
              </w:rPr>
            </w:pPr>
            <w:r w:rsidRPr="00E848AC">
              <w:rPr>
                <w:bCs/>
              </w:rPr>
              <w:t>CO1</w:t>
            </w:r>
          </w:p>
        </w:tc>
        <w:tc>
          <w:tcPr>
            <w:tcW w:w="1009" w:type="dxa"/>
          </w:tcPr>
          <w:p w:rsidR="00783E9C" w:rsidRPr="00E848AC" w:rsidRDefault="00783E9C">
            <w:pPr>
              <w:contextualSpacing/>
              <w:jc w:val="center"/>
              <w:rPr>
                <w:lang w:val="en-IN"/>
              </w:rPr>
            </w:pPr>
            <w:r w:rsidRPr="00E848AC">
              <w:rPr>
                <w:lang w:val="en-IN"/>
              </w:rPr>
              <w:t>5</w:t>
            </w:r>
          </w:p>
        </w:tc>
        <w:tc>
          <w:tcPr>
            <w:tcW w:w="1276" w:type="dxa"/>
          </w:tcPr>
          <w:p w:rsidR="00783E9C" w:rsidRPr="00E848AC" w:rsidRDefault="00783E9C">
            <w:pPr>
              <w:contextualSpacing/>
              <w:jc w:val="center"/>
              <w:rPr>
                <w:lang w:val="en-IN"/>
              </w:rPr>
            </w:pPr>
            <w:r w:rsidRPr="00E848AC">
              <w:rPr>
                <w:lang w:val="en-IN"/>
              </w:rPr>
              <w:t>12</w:t>
            </w:r>
          </w:p>
        </w:tc>
        <w:tc>
          <w:tcPr>
            <w:tcW w:w="1134" w:type="dxa"/>
          </w:tcPr>
          <w:p w:rsidR="00783E9C" w:rsidRPr="00E848AC" w:rsidRDefault="00783E9C">
            <w:pPr>
              <w:contextualSpacing/>
              <w:jc w:val="center"/>
              <w:rPr>
                <w:lang w:val="en-IN"/>
              </w:rPr>
            </w:pPr>
            <w:r w:rsidRPr="00E848AC">
              <w:rPr>
                <w:lang w:val="en-IN"/>
              </w:rPr>
              <w:t>-</w:t>
            </w:r>
          </w:p>
        </w:tc>
        <w:tc>
          <w:tcPr>
            <w:tcW w:w="966" w:type="dxa"/>
          </w:tcPr>
          <w:p w:rsidR="00783E9C" w:rsidRPr="00E848AC" w:rsidRDefault="00783E9C">
            <w:pPr>
              <w:contextualSpacing/>
              <w:jc w:val="center"/>
              <w:rPr>
                <w:lang w:val="en-IN"/>
              </w:rPr>
            </w:pPr>
            <w:r w:rsidRPr="00E848AC">
              <w:rPr>
                <w:lang w:val="en-IN"/>
              </w:rPr>
              <w:t>-</w:t>
            </w:r>
          </w:p>
        </w:tc>
        <w:tc>
          <w:tcPr>
            <w:tcW w:w="1160" w:type="dxa"/>
          </w:tcPr>
          <w:p w:rsidR="00783E9C" w:rsidRPr="00E848AC" w:rsidRDefault="00783E9C">
            <w:pPr>
              <w:contextualSpacing/>
              <w:jc w:val="center"/>
              <w:rPr>
                <w:lang w:val="en-IN"/>
              </w:rPr>
            </w:pPr>
            <w:r w:rsidRPr="00E848AC">
              <w:rPr>
                <w:lang w:val="en-IN"/>
              </w:rPr>
              <w:t>-</w:t>
            </w:r>
          </w:p>
        </w:tc>
        <w:tc>
          <w:tcPr>
            <w:tcW w:w="1134" w:type="dxa"/>
          </w:tcPr>
          <w:p w:rsidR="00783E9C" w:rsidRPr="00E848AC" w:rsidRDefault="00783E9C">
            <w:pPr>
              <w:contextualSpacing/>
              <w:jc w:val="center"/>
              <w:rPr>
                <w:lang w:val="en-IN"/>
              </w:rPr>
            </w:pPr>
            <w:r w:rsidRPr="00E848AC">
              <w:rPr>
                <w:lang w:val="en-IN"/>
              </w:rPr>
              <w:t>-</w:t>
            </w:r>
          </w:p>
        </w:tc>
        <w:tc>
          <w:tcPr>
            <w:tcW w:w="1117" w:type="dxa"/>
          </w:tcPr>
          <w:p w:rsidR="00783E9C" w:rsidRPr="00E848AC" w:rsidRDefault="00783E9C">
            <w:pPr>
              <w:contextualSpacing/>
              <w:jc w:val="center"/>
              <w:rPr>
                <w:lang w:val="en-IN"/>
              </w:rPr>
            </w:pPr>
            <w:r w:rsidRPr="00E848AC">
              <w:rPr>
                <w:lang w:val="en-IN"/>
              </w:rPr>
              <w:t>17</w:t>
            </w:r>
          </w:p>
        </w:tc>
      </w:tr>
      <w:tr w:rsidR="00783E9C" w:rsidRPr="00E848AC" w:rsidTr="00783E9C">
        <w:trPr>
          <w:jc w:val="center"/>
        </w:trPr>
        <w:tc>
          <w:tcPr>
            <w:tcW w:w="1318" w:type="dxa"/>
          </w:tcPr>
          <w:p w:rsidR="00783E9C" w:rsidRPr="00E848AC" w:rsidRDefault="00783E9C">
            <w:pPr>
              <w:contextualSpacing/>
              <w:jc w:val="center"/>
              <w:rPr>
                <w:bCs/>
              </w:rPr>
            </w:pPr>
            <w:r w:rsidRPr="00E848AC">
              <w:rPr>
                <w:bCs/>
              </w:rPr>
              <w:t>CO2</w:t>
            </w:r>
          </w:p>
        </w:tc>
        <w:tc>
          <w:tcPr>
            <w:tcW w:w="1009" w:type="dxa"/>
          </w:tcPr>
          <w:p w:rsidR="00783E9C" w:rsidRPr="00E848AC" w:rsidRDefault="00783E9C">
            <w:pPr>
              <w:contextualSpacing/>
              <w:jc w:val="center"/>
              <w:rPr>
                <w:lang w:val="en-IN"/>
              </w:rPr>
            </w:pPr>
            <w:r w:rsidRPr="00E848AC">
              <w:rPr>
                <w:lang w:val="en-IN"/>
              </w:rPr>
              <w:t>2</w:t>
            </w:r>
          </w:p>
        </w:tc>
        <w:tc>
          <w:tcPr>
            <w:tcW w:w="1276" w:type="dxa"/>
          </w:tcPr>
          <w:p w:rsidR="00783E9C" w:rsidRPr="00E848AC" w:rsidRDefault="00783E9C">
            <w:pPr>
              <w:contextualSpacing/>
              <w:jc w:val="center"/>
              <w:rPr>
                <w:lang w:val="en-IN"/>
              </w:rPr>
            </w:pPr>
            <w:r w:rsidRPr="00E848AC">
              <w:rPr>
                <w:lang w:val="en-IN"/>
              </w:rPr>
              <w:t>15</w:t>
            </w:r>
          </w:p>
        </w:tc>
        <w:tc>
          <w:tcPr>
            <w:tcW w:w="1134" w:type="dxa"/>
          </w:tcPr>
          <w:p w:rsidR="00783E9C" w:rsidRPr="00E848AC" w:rsidRDefault="00783E9C">
            <w:pPr>
              <w:contextualSpacing/>
              <w:jc w:val="center"/>
            </w:pPr>
            <w:r w:rsidRPr="00E848AC">
              <w:rPr>
                <w:lang w:val="en-IN"/>
              </w:rPr>
              <w:t>-</w:t>
            </w:r>
          </w:p>
        </w:tc>
        <w:tc>
          <w:tcPr>
            <w:tcW w:w="966" w:type="dxa"/>
          </w:tcPr>
          <w:p w:rsidR="00783E9C" w:rsidRPr="00E848AC" w:rsidRDefault="00783E9C">
            <w:pPr>
              <w:contextualSpacing/>
              <w:jc w:val="center"/>
            </w:pPr>
            <w:r w:rsidRPr="00E848AC">
              <w:rPr>
                <w:lang w:val="en-IN"/>
              </w:rPr>
              <w:t>-</w:t>
            </w:r>
          </w:p>
        </w:tc>
        <w:tc>
          <w:tcPr>
            <w:tcW w:w="1160" w:type="dxa"/>
          </w:tcPr>
          <w:p w:rsidR="00783E9C" w:rsidRPr="00E848AC" w:rsidRDefault="00783E9C">
            <w:pPr>
              <w:contextualSpacing/>
              <w:jc w:val="center"/>
            </w:pPr>
            <w:r w:rsidRPr="00E848AC">
              <w:rPr>
                <w:lang w:val="en-IN"/>
              </w:rPr>
              <w:t>-</w:t>
            </w:r>
          </w:p>
        </w:tc>
        <w:tc>
          <w:tcPr>
            <w:tcW w:w="1134" w:type="dxa"/>
          </w:tcPr>
          <w:p w:rsidR="00783E9C" w:rsidRPr="00E848AC" w:rsidRDefault="00783E9C">
            <w:pPr>
              <w:contextualSpacing/>
              <w:jc w:val="center"/>
            </w:pPr>
            <w:r w:rsidRPr="00E848AC">
              <w:rPr>
                <w:lang w:val="en-IN"/>
              </w:rPr>
              <w:t>-</w:t>
            </w:r>
          </w:p>
        </w:tc>
        <w:tc>
          <w:tcPr>
            <w:tcW w:w="1117" w:type="dxa"/>
          </w:tcPr>
          <w:p w:rsidR="00783E9C" w:rsidRPr="00E848AC" w:rsidRDefault="00783E9C">
            <w:pPr>
              <w:contextualSpacing/>
              <w:jc w:val="center"/>
              <w:rPr>
                <w:lang w:val="en-IN"/>
              </w:rPr>
            </w:pPr>
            <w:r w:rsidRPr="00E848AC">
              <w:rPr>
                <w:lang w:val="en-IN"/>
              </w:rPr>
              <w:t>17</w:t>
            </w:r>
          </w:p>
        </w:tc>
      </w:tr>
      <w:tr w:rsidR="00783E9C" w:rsidRPr="00E848AC" w:rsidTr="00783E9C">
        <w:trPr>
          <w:jc w:val="center"/>
        </w:trPr>
        <w:tc>
          <w:tcPr>
            <w:tcW w:w="1318" w:type="dxa"/>
          </w:tcPr>
          <w:p w:rsidR="00783E9C" w:rsidRPr="00E848AC" w:rsidRDefault="00783E9C">
            <w:pPr>
              <w:contextualSpacing/>
              <w:jc w:val="center"/>
              <w:rPr>
                <w:bCs/>
              </w:rPr>
            </w:pPr>
            <w:r w:rsidRPr="00E848AC">
              <w:rPr>
                <w:bCs/>
              </w:rPr>
              <w:t>CO3</w:t>
            </w:r>
          </w:p>
        </w:tc>
        <w:tc>
          <w:tcPr>
            <w:tcW w:w="1009" w:type="dxa"/>
          </w:tcPr>
          <w:p w:rsidR="00783E9C" w:rsidRPr="00E848AC" w:rsidRDefault="00783E9C">
            <w:pPr>
              <w:contextualSpacing/>
              <w:jc w:val="center"/>
              <w:rPr>
                <w:lang w:val="en-IN"/>
              </w:rPr>
            </w:pPr>
            <w:r w:rsidRPr="00E848AC">
              <w:rPr>
                <w:lang w:val="en-IN"/>
              </w:rPr>
              <w:t>2</w:t>
            </w:r>
          </w:p>
        </w:tc>
        <w:tc>
          <w:tcPr>
            <w:tcW w:w="1276" w:type="dxa"/>
          </w:tcPr>
          <w:p w:rsidR="00783E9C" w:rsidRPr="00E848AC" w:rsidRDefault="00783E9C">
            <w:pPr>
              <w:contextualSpacing/>
              <w:jc w:val="center"/>
              <w:rPr>
                <w:lang w:val="en-IN"/>
              </w:rPr>
            </w:pPr>
            <w:r w:rsidRPr="00E848AC">
              <w:rPr>
                <w:lang w:val="en-IN"/>
              </w:rPr>
              <w:t>27</w:t>
            </w:r>
          </w:p>
        </w:tc>
        <w:tc>
          <w:tcPr>
            <w:tcW w:w="1134" w:type="dxa"/>
          </w:tcPr>
          <w:p w:rsidR="00783E9C" w:rsidRPr="00E848AC" w:rsidRDefault="00783E9C">
            <w:pPr>
              <w:contextualSpacing/>
              <w:jc w:val="center"/>
            </w:pPr>
            <w:r w:rsidRPr="00E848AC">
              <w:rPr>
                <w:lang w:val="en-IN"/>
              </w:rPr>
              <w:t>-</w:t>
            </w:r>
          </w:p>
        </w:tc>
        <w:tc>
          <w:tcPr>
            <w:tcW w:w="966" w:type="dxa"/>
          </w:tcPr>
          <w:p w:rsidR="00783E9C" w:rsidRPr="00E848AC" w:rsidRDefault="00783E9C">
            <w:pPr>
              <w:contextualSpacing/>
              <w:jc w:val="center"/>
            </w:pPr>
            <w:r w:rsidRPr="00E848AC">
              <w:rPr>
                <w:lang w:val="en-IN"/>
              </w:rPr>
              <w:t>-</w:t>
            </w:r>
          </w:p>
        </w:tc>
        <w:tc>
          <w:tcPr>
            <w:tcW w:w="1160" w:type="dxa"/>
          </w:tcPr>
          <w:p w:rsidR="00783E9C" w:rsidRPr="00E848AC" w:rsidRDefault="00783E9C">
            <w:pPr>
              <w:contextualSpacing/>
              <w:jc w:val="center"/>
            </w:pPr>
            <w:r w:rsidRPr="00E848AC">
              <w:rPr>
                <w:lang w:val="en-IN"/>
              </w:rPr>
              <w:t>-</w:t>
            </w:r>
          </w:p>
        </w:tc>
        <w:tc>
          <w:tcPr>
            <w:tcW w:w="1134" w:type="dxa"/>
          </w:tcPr>
          <w:p w:rsidR="00783E9C" w:rsidRPr="00E848AC" w:rsidRDefault="00783E9C">
            <w:pPr>
              <w:contextualSpacing/>
              <w:jc w:val="center"/>
            </w:pPr>
            <w:r w:rsidRPr="00E848AC">
              <w:rPr>
                <w:lang w:val="en-IN"/>
              </w:rPr>
              <w:t>-</w:t>
            </w:r>
          </w:p>
        </w:tc>
        <w:tc>
          <w:tcPr>
            <w:tcW w:w="1117" w:type="dxa"/>
          </w:tcPr>
          <w:p w:rsidR="00783E9C" w:rsidRPr="00E848AC" w:rsidRDefault="00783E9C">
            <w:pPr>
              <w:contextualSpacing/>
              <w:jc w:val="center"/>
              <w:rPr>
                <w:lang w:val="en-IN"/>
              </w:rPr>
            </w:pPr>
            <w:r w:rsidRPr="00E848AC">
              <w:rPr>
                <w:lang w:val="en-IN"/>
              </w:rPr>
              <w:t>29</w:t>
            </w:r>
          </w:p>
        </w:tc>
      </w:tr>
      <w:tr w:rsidR="00783E9C" w:rsidRPr="00E848AC" w:rsidTr="00783E9C">
        <w:trPr>
          <w:jc w:val="center"/>
        </w:trPr>
        <w:tc>
          <w:tcPr>
            <w:tcW w:w="1318" w:type="dxa"/>
          </w:tcPr>
          <w:p w:rsidR="00783E9C" w:rsidRPr="00E848AC" w:rsidRDefault="00783E9C">
            <w:pPr>
              <w:contextualSpacing/>
              <w:jc w:val="center"/>
              <w:rPr>
                <w:bCs/>
              </w:rPr>
            </w:pPr>
            <w:r w:rsidRPr="00E848AC">
              <w:rPr>
                <w:bCs/>
              </w:rPr>
              <w:t>CO4</w:t>
            </w:r>
          </w:p>
        </w:tc>
        <w:tc>
          <w:tcPr>
            <w:tcW w:w="1009" w:type="dxa"/>
          </w:tcPr>
          <w:p w:rsidR="00783E9C" w:rsidRPr="00E848AC" w:rsidRDefault="00783E9C">
            <w:pPr>
              <w:contextualSpacing/>
              <w:jc w:val="center"/>
              <w:rPr>
                <w:lang w:val="en-IN"/>
              </w:rPr>
            </w:pPr>
            <w:r w:rsidRPr="00E848AC">
              <w:t>2</w:t>
            </w:r>
          </w:p>
        </w:tc>
        <w:tc>
          <w:tcPr>
            <w:tcW w:w="1276" w:type="dxa"/>
          </w:tcPr>
          <w:p w:rsidR="00783E9C" w:rsidRPr="00E848AC" w:rsidRDefault="00783E9C">
            <w:pPr>
              <w:contextualSpacing/>
              <w:jc w:val="center"/>
              <w:rPr>
                <w:lang w:val="en-IN"/>
              </w:rPr>
            </w:pPr>
            <w:r w:rsidRPr="00E848AC">
              <w:rPr>
                <w:lang w:val="en-IN"/>
              </w:rPr>
              <w:t>15</w:t>
            </w:r>
          </w:p>
        </w:tc>
        <w:tc>
          <w:tcPr>
            <w:tcW w:w="1134" w:type="dxa"/>
          </w:tcPr>
          <w:p w:rsidR="00783E9C" w:rsidRPr="00E848AC" w:rsidRDefault="00783E9C">
            <w:pPr>
              <w:contextualSpacing/>
              <w:jc w:val="center"/>
            </w:pPr>
            <w:r w:rsidRPr="00E848AC">
              <w:rPr>
                <w:lang w:val="en-IN"/>
              </w:rPr>
              <w:t>-</w:t>
            </w:r>
          </w:p>
        </w:tc>
        <w:tc>
          <w:tcPr>
            <w:tcW w:w="966" w:type="dxa"/>
          </w:tcPr>
          <w:p w:rsidR="00783E9C" w:rsidRPr="00E848AC" w:rsidRDefault="00783E9C">
            <w:pPr>
              <w:contextualSpacing/>
              <w:jc w:val="center"/>
            </w:pPr>
            <w:r w:rsidRPr="00E848AC">
              <w:rPr>
                <w:lang w:val="en-IN"/>
              </w:rPr>
              <w:t>-</w:t>
            </w:r>
          </w:p>
        </w:tc>
        <w:tc>
          <w:tcPr>
            <w:tcW w:w="1160" w:type="dxa"/>
          </w:tcPr>
          <w:p w:rsidR="00783E9C" w:rsidRPr="00E848AC" w:rsidRDefault="00783E9C">
            <w:pPr>
              <w:contextualSpacing/>
              <w:jc w:val="center"/>
            </w:pPr>
            <w:r w:rsidRPr="00E848AC">
              <w:rPr>
                <w:lang w:val="en-IN"/>
              </w:rPr>
              <w:t>-</w:t>
            </w:r>
          </w:p>
        </w:tc>
        <w:tc>
          <w:tcPr>
            <w:tcW w:w="1134" w:type="dxa"/>
          </w:tcPr>
          <w:p w:rsidR="00783E9C" w:rsidRPr="00E848AC" w:rsidRDefault="00783E9C">
            <w:pPr>
              <w:contextualSpacing/>
              <w:jc w:val="center"/>
            </w:pPr>
            <w:r w:rsidRPr="00E848AC">
              <w:rPr>
                <w:lang w:val="en-IN"/>
              </w:rPr>
              <w:t>-</w:t>
            </w:r>
          </w:p>
        </w:tc>
        <w:tc>
          <w:tcPr>
            <w:tcW w:w="1117" w:type="dxa"/>
          </w:tcPr>
          <w:p w:rsidR="00783E9C" w:rsidRPr="00E848AC" w:rsidRDefault="00783E9C">
            <w:pPr>
              <w:contextualSpacing/>
              <w:jc w:val="center"/>
              <w:rPr>
                <w:lang w:val="en-IN"/>
              </w:rPr>
            </w:pPr>
            <w:r w:rsidRPr="00E848AC">
              <w:rPr>
                <w:lang w:val="en-IN"/>
              </w:rPr>
              <w:t>1</w:t>
            </w:r>
            <w:r w:rsidRPr="00E848AC">
              <w:t>7</w:t>
            </w:r>
          </w:p>
        </w:tc>
      </w:tr>
      <w:tr w:rsidR="00783E9C" w:rsidRPr="00E848AC" w:rsidTr="00783E9C">
        <w:trPr>
          <w:jc w:val="center"/>
        </w:trPr>
        <w:tc>
          <w:tcPr>
            <w:tcW w:w="1318" w:type="dxa"/>
          </w:tcPr>
          <w:p w:rsidR="00783E9C" w:rsidRPr="00E848AC" w:rsidRDefault="00783E9C">
            <w:pPr>
              <w:contextualSpacing/>
              <w:jc w:val="center"/>
              <w:rPr>
                <w:bCs/>
              </w:rPr>
            </w:pPr>
            <w:r w:rsidRPr="00E848AC">
              <w:rPr>
                <w:bCs/>
              </w:rPr>
              <w:t>CO5</w:t>
            </w:r>
          </w:p>
        </w:tc>
        <w:tc>
          <w:tcPr>
            <w:tcW w:w="1009" w:type="dxa"/>
          </w:tcPr>
          <w:p w:rsidR="00783E9C" w:rsidRPr="00E848AC" w:rsidRDefault="00783E9C">
            <w:pPr>
              <w:contextualSpacing/>
              <w:jc w:val="center"/>
              <w:rPr>
                <w:color w:val="000000"/>
                <w:lang w:val="en-IN"/>
              </w:rPr>
            </w:pPr>
            <w:r w:rsidRPr="00E848AC">
              <w:rPr>
                <w:color w:val="000000"/>
              </w:rPr>
              <w:t>4</w:t>
            </w:r>
          </w:p>
        </w:tc>
        <w:tc>
          <w:tcPr>
            <w:tcW w:w="1276" w:type="dxa"/>
          </w:tcPr>
          <w:p w:rsidR="00783E9C" w:rsidRPr="00E848AC" w:rsidRDefault="00783E9C">
            <w:pPr>
              <w:contextualSpacing/>
              <w:jc w:val="center"/>
              <w:rPr>
                <w:lang w:val="en-IN"/>
              </w:rPr>
            </w:pPr>
            <w:r w:rsidRPr="00E848AC">
              <w:rPr>
                <w:lang w:val="en-IN"/>
              </w:rPr>
              <w:t>12</w:t>
            </w:r>
          </w:p>
        </w:tc>
        <w:tc>
          <w:tcPr>
            <w:tcW w:w="1134" w:type="dxa"/>
          </w:tcPr>
          <w:p w:rsidR="00783E9C" w:rsidRPr="00E848AC" w:rsidRDefault="00783E9C">
            <w:pPr>
              <w:contextualSpacing/>
              <w:jc w:val="center"/>
            </w:pPr>
            <w:r w:rsidRPr="00E848AC">
              <w:rPr>
                <w:lang w:val="en-IN"/>
              </w:rPr>
              <w:t>-</w:t>
            </w:r>
          </w:p>
        </w:tc>
        <w:tc>
          <w:tcPr>
            <w:tcW w:w="966" w:type="dxa"/>
          </w:tcPr>
          <w:p w:rsidR="00783E9C" w:rsidRPr="00E848AC" w:rsidRDefault="00783E9C">
            <w:pPr>
              <w:contextualSpacing/>
              <w:jc w:val="center"/>
            </w:pPr>
            <w:r w:rsidRPr="00E848AC">
              <w:rPr>
                <w:lang w:val="en-IN"/>
              </w:rPr>
              <w:t>-</w:t>
            </w:r>
          </w:p>
        </w:tc>
        <w:tc>
          <w:tcPr>
            <w:tcW w:w="1160" w:type="dxa"/>
          </w:tcPr>
          <w:p w:rsidR="00783E9C" w:rsidRPr="00E848AC" w:rsidRDefault="00783E9C">
            <w:pPr>
              <w:contextualSpacing/>
              <w:jc w:val="center"/>
            </w:pPr>
            <w:r w:rsidRPr="00E848AC">
              <w:rPr>
                <w:lang w:val="en-IN"/>
              </w:rPr>
              <w:t>-</w:t>
            </w:r>
          </w:p>
        </w:tc>
        <w:tc>
          <w:tcPr>
            <w:tcW w:w="1134" w:type="dxa"/>
          </w:tcPr>
          <w:p w:rsidR="00783E9C" w:rsidRPr="00E848AC" w:rsidRDefault="00783E9C">
            <w:pPr>
              <w:contextualSpacing/>
              <w:jc w:val="center"/>
            </w:pPr>
            <w:r w:rsidRPr="00E848AC">
              <w:rPr>
                <w:lang w:val="en-IN"/>
              </w:rPr>
              <w:t>-</w:t>
            </w:r>
          </w:p>
        </w:tc>
        <w:tc>
          <w:tcPr>
            <w:tcW w:w="1117" w:type="dxa"/>
          </w:tcPr>
          <w:p w:rsidR="00783E9C" w:rsidRPr="00E848AC" w:rsidRDefault="00783E9C">
            <w:pPr>
              <w:contextualSpacing/>
              <w:jc w:val="center"/>
              <w:rPr>
                <w:lang w:val="en-IN"/>
              </w:rPr>
            </w:pPr>
            <w:r w:rsidRPr="00E848AC">
              <w:rPr>
                <w:lang w:val="en-IN"/>
              </w:rPr>
              <w:t>1</w:t>
            </w:r>
            <w:r w:rsidRPr="00E848AC">
              <w:t>6</w:t>
            </w:r>
          </w:p>
        </w:tc>
      </w:tr>
      <w:tr w:rsidR="00783E9C" w:rsidRPr="00E848AC" w:rsidTr="00783E9C">
        <w:trPr>
          <w:jc w:val="center"/>
        </w:trPr>
        <w:tc>
          <w:tcPr>
            <w:tcW w:w="1318" w:type="dxa"/>
          </w:tcPr>
          <w:p w:rsidR="00783E9C" w:rsidRPr="00E848AC" w:rsidRDefault="00783E9C">
            <w:pPr>
              <w:contextualSpacing/>
              <w:jc w:val="center"/>
              <w:rPr>
                <w:bCs/>
              </w:rPr>
            </w:pPr>
            <w:r w:rsidRPr="00E848AC">
              <w:rPr>
                <w:bCs/>
              </w:rPr>
              <w:t>CO6</w:t>
            </w:r>
          </w:p>
        </w:tc>
        <w:tc>
          <w:tcPr>
            <w:tcW w:w="1009" w:type="dxa"/>
          </w:tcPr>
          <w:p w:rsidR="00783E9C" w:rsidRPr="00E848AC" w:rsidRDefault="00783E9C">
            <w:pPr>
              <w:contextualSpacing/>
              <w:jc w:val="center"/>
              <w:rPr>
                <w:color w:val="000000"/>
                <w:lang w:val="en-IN"/>
              </w:rPr>
            </w:pPr>
            <w:r w:rsidRPr="00E848AC">
              <w:rPr>
                <w:color w:val="000000"/>
                <w:lang w:val="en-IN"/>
              </w:rPr>
              <w:t>4</w:t>
            </w:r>
          </w:p>
        </w:tc>
        <w:tc>
          <w:tcPr>
            <w:tcW w:w="1276" w:type="dxa"/>
          </w:tcPr>
          <w:p w:rsidR="00783E9C" w:rsidRPr="00E848AC" w:rsidRDefault="00783E9C">
            <w:pPr>
              <w:contextualSpacing/>
              <w:jc w:val="center"/>
              <w:rPr>
                <w:lang w:val="en-IN"/>
              </w:rPr>
            </w:pPr>
            <w:r w:rsidRPr="00E848AC">
              <w:rPr>
                <w:lang w:val="en-IN"/>
              </w:rPr>
              <w:t>24</w:t>
            </w:r>
          </w:p>
        </w:tc>
        <w:tc>
          <w:tcPr>
            <w:tcW w:w="1134" w:type="dxa"/>
          </w:tcPr>
          <w:p w:rsidR="00783E9C" w:rsidRPr="00E848AC" w:rsidRDefault="00783E9C">
            <w:pPr>
              <w:contextualSpacing/>
              <w:jc w:val="center"/>
            </w:pPr>
            <w:r w:rsidRPr="00E848AC">
              <w:rPr>
                <w:lang w:val="en-IN"/>
              </w:rPr>
              <w:t>-</w:t>
            </w:r>
          </w:p>
        </w:tc>
        <w:tc>
          <w:tcPr>
            <w:tcW w:w="966" w:type="dxa"/>
          </w:tcPr>
          <w:p w:rsidR="00783E9C" w:rsidRPr="00E848AC" w:rsidRDefault="00783E9C">
            <w:pPr>
              <w:contextualSpacing/>
              <w:jc w:val="center"/>
            </w:pPr>
            <w:r w:rsidRPr="00E848AC">
              <w:rPr>
                <w:lang w:val="en-IN"/>
              </w:rPr>
              <w:t>-</w:t>
            </w:r>
          </w:p>
        </w:tc>
        <w:tc>
          <w:tcPr>
            <w:tcW w:w="1160" w:type="dxa"/>
          </w:tcPr>
          <w:p w:rsidR="00783E9C" w:rsidRPr="00E848AC" w:rsidRDefault="00783E9C">
            <w:pPr>
              <w:contextualSpacing/>
              <w:jc w:val="center"/>
            </w:pPr>
            <w:r w:rsidRPr="00E848AC">
              <w:rPr>
                <w:lang w:val="en-IN"/>
              </w:rPr>
              <w:t>-</w:t>
            </w:r>
          </w:p>
        </w:tc>
        <w:tc>
          <w:tcPr>
            <w:tcW w:w="1134" w:type="dxa"/>
          </w:tcPr>
          <w:p w:rsidR="00783E9C" w:rsidRPr="00E848AC" w:rsidRDefault="00783E9C">
            <w:pPr>
              <w:contextualSpacing/>
              <w:jc w:val="center"/>
            </w:pPr>
            <w:r w:rsidRPr="00E848AC">
              <w:rPr>
                <w:lang w:val="en-IN"/>
              </w:rPr>
              <w:t>-</w:t>
            </w:r>
          </w:p>
        </w:tc>
        <w:tc>
          <w:tcPr>
            <w:tcW w:w="1117" w:type="dxa"/>
          </w:tcPr>
          <w:p w:rsidR="00783E9C" w:rsidRPr="00E848AC" w:rsidRDefault="00783E9C">
            <w:pPr>
              <w:contextualSpacing/>
              <w:jc w:val="center"/>
              <w:rPr>
                <w:lang w:val="en-IN"/>
              </w:rPr>
            </w:pPr>
            <w:r w:rsidRPr="00E848AC">
              <w:rPr>
                <w:lang w:val="en-IN"/>
              </w:rPr>
              <w:t>28</w:t>
            </w:r>
          </w:p>
        </w:tc>
      </w:tr>
      <w:tr w:rsidR="00783E9C" w:rsidRPr="00E848AC" w:rsidTr="00783E9C">
        <w:trPr>
          <w:jc w:val="center"/>
        </w:trPr>
        <w:tc>
          <w:tcPr>
            <w:tcW w:w="7997" w:type="dxa"/>
            <w:gridSpan w:val="7"/>
          </w:tcPr>
          <w:p w:rsidR="00783E9C" w:rsidRPr="00E848AC" w:rsidRDefault="00783E9C">
            <w:pPr>
              <w:contextualSpacing/>
            </w:pPr>
          </w:p>
        </w:tc>
        <w:tc>
          <w:tcPr>
            <w:tcW w:w="1117" w:type="dxa"/>
          </w:tcPr>
          <w:p w:rsidR="00783E9C" w:rsidRPr="00E848AC" w:rsidRDefault="00783E9C">
            <w:pPr>
              <w:contextualSpacing/>
              <w:jc w:val="center"/>
              <w:rPr>
                <w:b/>
              </w:rPr>
            </w:pPr>
            <w:r w:rsidRPr="00E848AC">
              <w:rPr>
                <w:b/>
              </w:rPr>
              <w:t>124</w:t>
            </w:r>
          </w:p>
        </w:tc>
      </w:tr>
    </w:tbl>
    <w:p w:rsidR="00783E9C" w:rsidRPr="00E848AC" w:rsidRDefault="00783E9C">
      <w:pPr>
        <w:tabs>
          <w:tab w:val="left" w:pos="7110"/>
        </w:tabs>
        <w:contextualSpacing/>
      </w:pPr>
      <w:r w:rsidRPr="00E848AC">
        <w:tab/>
      </w:r>
    </w:p>
    <w:p w:rsidR="00783E9C" w:rsidRPr="007B26CC" w:rsidRDefault="00783E9C" w:rsidP="00783E9C">
      <w:pPr>
        <w:jc w:val="center"/>
      </w:pPr>
      <w:r w:rsidRPr="007B26CC">
        <w:rPr>
          <w:noProof/>
        </w:rPr>
        <w:lastRenderedPageBreak/>
        <w:drawing>
          <wp:inline distT="0" distB="0" distL="0" distR="0" wp14:anchorId="453C5259" wp14:editId="17300B31">
            <wp:extent cx="5732145" cy="839470"/>
            <wp:effectExtent l="0" t="0" r="1905" b="0"/>
            <wp:docPr id="2147492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Pr="007B26CC" w:rsidRDefault="00783E9C" w:rsidP="00783E9C"/>
    <w:p w:rsidR="00783E9C" w:rsidRPr="007B26CC" w:rsidRDefault="00783E9C" w:rsidP="00783E9C">
      <w:pPr>
        <w:jc w:val="center"/>
        <w:rPr>
          <w:b/>
          <w:bCs/>
        </w:rPr>
      </w:pPr>
      <w:r w:rsidRPr="007B26CC">
        <w:rPr>
          <w:b/>
          <w:bCs/>
        </w:rPr>
        <w:t>END SEMESTER EXAMINATION – APRIL / MAY 2024</w:t>
      </w:r>
    </w:p>
    <w:p w:rsidR="00783E9C" w:rsidRPr="007B26CC" w:rsidRDefault="00783E9C" w:rsidP="00783E9C"/>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3E9C" w:rsidRPr="008D21A2" w:rsidTr="00783E9C">
        <w:trPr>
          <w:trHeight w:val="397"/>
          <w:jc w:val="center"/>
        </w:trPr>
        <w:tc>
          <w:tcPr>
            <w:tcW w:w="1555" w:type="dxa"/>
            <w:vAlign w:val="center"/>
          </w:tcPr>
          <w:p w:rsidR="00783E9C" w:rsidRPr="008D21A2" w:rsidRDefault="00783E9C" w:rsidP="00783E9C">
            <w:pPr>
              <w:pStyle w:val="Title"/>
              <w:jc w:val="left"/>
              <w:rPr>
                <w:b/>
                <w:sz w:val="22"/>
                <w:szCs w:val="22"/>
              </w:rPr>
            </w:pPr>
            <w:r w:rsidRPr="008D21A2">
              <w:rPr>
                <w:b/>
                <w:sz w:val="22"/>
                <w:szCs w:val="22"/>
              </w:rPr>
              <w:t xml:space="preserve">Course Code      </w:t>
            </w:r>
          </w:p>
        </w:tc>
        <w:tc>
          <w:tcPr>
            <w:tcW w:w="6662" w:type="dxa"/>
            <w:vAlign w:val="center"/>
          </w:tcPr>
          <w:p w:rsidR="00783E9C" w:rsidRPr="008D21A2" w:rsidRDefault="00783E9C" w:rsidP="00783E9C">
            <w:pPr>
              <w:pStyle w:val="Title"/>
              <w:jc w:val="left"/>
              <w:rPr>
                <w:b/>
                <w:sz w:val="22"/>
                <w:szCs w:val="22"/>
              </w:rPr>
            </w:pPr>
            <w:r w:rsidRPr="008D21A2">
              <w:rPr>
                <w:b/>
                <w:sz w:val="22"/>
                <w:szCs w:val="22"/>
              </w:rPr>
              <w:t>18AE3027</w:t>
            </w:r>
          </w:p>
        </w:tc>
        <w:tc>
          <w:tcPr>
            <w:tcW w:w="1417" w:type="dxa"/>
            <w:vAlign w:val="center"/>
          </w:tcPr>
          <w:p w:rsidR="00783E9C" w:rsidRPr="008D21A2" w:rsidRDefault="00783E9C" w:rsidP="00783E9C">
            <w:pPr>
              <w:pStyle w:val="Title"/>
              <w:ind w:left="-468" w:firstLine="468"/>
              <w:jc w:val="left"/>
              <w:rPr>
                <w:sz w:val="22"/>
                <w:szCs w:val="22"/>
              </w:rPr>
            </w:pPr>
            <w:r w:rsidRPr="008D21A2">
              <w:rPr>
                <w:b/>
                <w:bCs/>
                <w:sz w:val="22"/>
                <w:szCs w:val="22"/>
              </w:rPr>
              <w:t xml:space="preserve">Duration       </w:t>
            </w:r>
          </w:p>
        </w:tc>
        <w:tc>
          <w:tcPr>
            <w:tcW w:w="851" w:type="dxa"/>
            <w:vAlign w:val="center"/>
          </w:tcPr>
          <w:p w:rsidR="00783E9C" w:rsidRPr="008D21A2" w:rsidRDefault="00783E9C" w:rsidP="00783E9C">
            <w:pPr>
              <w:pStyle w:val="Title"/>
              <w:jc w:val="left"/>
              <w:rPr>
                <w:b/>
                <w:sz w:val="22"/>
                <w:szCs w:val="22"/>
              </w:rPr>
            </w:pPr>
            <w:r w:rsidRPr="008D21A2">
              <w:rPr>
                <w:b/>
                <w:sz w:val="22"/>
                <w:szCs w:val="22"/>
              </w:rPr>
              <w:t>3hrs</w:t>
            </w:r>
          </w:p>
        </w:tc>
      </w:tr>
      <w:tr w:rsidR="00783E9C" w:rsidRPr="008D21A2" w:rsidTr="00783E9C">
        <w:trPr>
          <w:trHeight w:val="397"/>
          <w:jc w:val="center"/>
        </w:trPr>
        <w:tc>
          <w:tcPr>
            <w:tcW w:w="1555" w:type="dxa"/>
            <w:vAlign w:val="center"/>
          </w:tcPr>
          <w:p w:rsidR="00783E9C" w:rsidRPr="008D21A2" w:rsidRDefault="00783E9C" w:rsidP="00783E9C">
            <w:pPr>
              <w:pStyle w:val="Title"/>
              <w:ind w:right="-160"/>
              <w:jc w:val="left"/>
              <w:rPr>
                <w:b/>
                <w:sz w:val="22"/>
                <w:szCs w:val="22"/>
              </w:rPr>
            </w:pPr>
            <w:r w:rsidRPr="008D21A2">
              <w:rPr>
                <w:b/>
                <w:sz w:val="22"/>
                <w:szCs w:val="22"/>
              </w:rPr>
              <w:t xml:space="preserve">Course Name     </w:t>
            </w:r>
          </w:p>
        </w:tc>
        <w:tc>
          <w:tcPr>
            <w:tcW w:w="6662" w:type="dxa"/>
            <w:vAlign w:val="center"/>
          </w:tcPr>
          <w:p w:rsidR="00783E9C" w:rsidRPr="008D21A2" w:rsidRDefault="00783E9C" w:rsidP="00783E9C">
            <w:pPr>
              <w:pStyle w:val="Title"/>
              <w:jc w:val="left"/>
              <w:rPr>
                <w:b/>
                <w:sz w:val="22"/>
                <w:szCs w:val="22"/>
              </w:rPr>
            </w:pPr>
            <w:r w:rsidRPr="008D21A2">
              <w:rPr>
                <w:b/>
                <w:sz w:val="22"/>
                <w:szCs w:val="22"/>
              </w:rPr>
              <w:t>UNMANNED AIRCRAFT SYSTEMS</w:t>
            </w:r>
          </w:p>
        </w:tc>
        <w:tc>
          <w:tcPr>
            <w:tcW w:w="1417" w:type="dxa"/>
            <w:vAlign w:val="center"/>
          </w:tcPr>
          <w:p w:rsidR="00783E9C" w:rsidRPr="008D21A2" w:rsidRDefault="00783E9C" w:rsidP="00783E9C">
            <w:pPr>
              <w:pStyle w:val="Title"/>
              <w:jc w:val="left"/>
              <w:rPr>
                <w:b/>
                <w:bCs/>
                <w:sz w:val="22"/>
                <w:szCs w:val="22"/>
              </w:rPr>
            </w:pPr>
            <w:r w:rsidRPr="008D21A2">
              <w:rPr>
                <w:b/>
                <w:bCs/>
                <w:sz w:val="22"/>
                <w:szCs w:val="22"/>
              </w:rPr>
              <w:t xml:space="preserve">Max. Marks </w:t>
            </w:r>
          </w:p>
        </w:tc>
        <w:tc>
          <w:tcPr>
            <w:tcW w:w="851" w:type="dxa"/>
            <w:vAlign w:val="center"/>
          </w:tcPr>
          <w:p w:rsidR="00783E9C" w:rsidRPr="008D21A2" w:rsidRDefault="00783E9C" w:rsidP="00783E9C">
            <w:pPr>
              <w:pStyle w:val="Title"/>
              <w:jc w:val="left"/>
              <w:rPr>
                <w:b/>
                <w:sz w:val="22"/>
                <w:szCs w:val="22"/>
              </w:rPr>
            </w:pPr>
            <w:r w:rsidRPr="008D21A2">
              <w:rPr>
                <w:b/>
                <w:sz w:val="22"/>
                <w:szCs w:val="22"/>
              </w:rPr>
              <w:t>100</w:t>
            </w:r>
          </w:p>
        </w:tc>
      </w:tr>
    </w:tbl>
    <w:p w:rsidR="00783E9C" w:rsidRPr="007B26CC" w:rsidRDefault="00783E9C" w:rsidP="00783E9C"/>
    <w:tbl>
      <w:tblPr>
        <w:tblStyle w:val="TableGrid"/>
        <w:tblW w:w="5817" w:type="pct"/>
        <w:tblInd w:w="-714" w:type="dxa"/>
        <w:tblLook w:val="04A0" w:firstRow="1" w:lastRow="0" w:firstColumn="1" w:lastColumn="0" w:noHBand="0" w:noVBand="1"/>
      </w:tblPr>
      <w:tblGrid>
        <w:gridCol w:w="570"/>
        <w:gridCol w:w="396"/>
        <w:gridCol w:w="8055"/>
        <w:gridCol w:w="670"/>
        <w:gridCol w:w="537"/>
        <w:gridCol w:w="525"/>
      </w:tblGrid>
      <w:tr w:rsidR="00783E9C" w:rsidRPr="007B26CC" w:rsidTr="00783E9C">
        <w:trPr>
          <w:trHeight w:val="552"/>
        </w:trPr>
        <w:tc>
          <w:tcPr>
            <w:tcW w:w="257" w:type="pct"/>
            <w:vAlign w:val="center"/>
          </w:tcPr>
          <w:p w:rsidR="00783E9C" w:rsidRPr="007B26CC" w:rsidRDefault="00783E9C" w:rsidP="00783E9C">
            <w:pPr>
              <w:jc w:val="center"/>
              <w:rPr>
                <w:b/>
              </w:rPr>
            </w:pPr>
            <w:r w:rsidRPr="007B26CC">
              <w:rPr>
                <w:b/>
              </w:rPr>
              <w:t>Q. No.</w:t>
            </w:r>
          </w:p>
        </w:tc>
        <w:tc>
          <w:tcPr>
            <w:tcW w:w="3932" w:type="pct"/>
            <w:gridSpan w:val="2"/>
            <w:vAlign w:val="center"/>
          </w:tcPr>
          <w:p w:rsidR="00783E9C" w:rsidRPr="007B26CC" w:rsidRDefault="00783E9C" w:rsidP="00783E9C">
            <w:pPr>
              <w:jc w:val="center"/>
              <w:rPr>
                <w:b/>
              </w:rPr>
            </w:pPr>
            <w:r w:rsidRPr="007B26CC">
              <w:rPr>
                <w:b/>
              </w:rPr>
              <w:t>Questions</w:t>
            </w:r>
          </w:p>
        </w:tc>
        <w:tc>
          <w:tcPr>
            <w:tcW w:w="314" w:type="pct"/>
            <w:vAlign w:val="center"/>
          </w:tcPr>
          <w:p w:rsidR="00783E9C" w:rsidRPr="007B26CC" w:rsidRDefault="00783E9C" w:rsidP="00783E9C">
            <w:pPr>
              <w:jc w:val="center"/>
              <w:rPr>
                <w:b/>
              </w:rPr>
            </w:pPr>
            <w:r w:rsidRPr="007B26CC">
              <w:rPr>
                <w:b/>
              </w:rPr>
              <w:t>CO</w:t>
            </w:r>
          </w:p>
        </w:tc>
        <w:tc>
          <w:tcPr>
            <w:tcW w:w="243" w:type="pct"/>
            <w:vAlign w:val="center"/>
          </w:tcPr>
          <w:p w:rsidR="00783E9C" w:rsidRPr="007B26CC" w:rsidRDefault="00783E9C" w:rsidP="00783E9C">
            <w:pPr>
              <w:jc w:val="center"/>
              <w:rPr>
                <w:b/>
              </w:rPr>
            </w:pPr>
            <w:r w:rsidRPr="007B26CC">
              <w:rPr>
                <w:b/>
              </w:rPr>
              <w:t>BL</w:t>
            </w:r>
          </w:p>
        </w:tc>
        <w:tc>
          <w:tcPr>
            <w:tcW w:w="253" w:type="pct"/>
            <w:vAlign w:val="center"/>
          </w:tcPr>
          <w:p w:rsidR="00783E9C" w:rsidRPr="007B26CC" w:rsidRDefault="00783E9C" w:rsidP="00783E9C">
            <w:pPr>
              <w:jc w:val="center"/>
              <w:rPr>
                <w:b/>
              </w:rPr>
            </w:pPr>
            <w:r w:rsidRPr="007B26CC">
              <w:rPr>
                <w:b/>
              </w:rPr>
              <w:t>M</w:t>
            </w:r>
          </w:p>
        </w:tc>
      </w:tr>
      <w:tr w:rsidR="00783E9C" w:rsidRPr="007B26CC" w:rsidTr="00783E9C">
        <w:trPr>
          <w:trHeight w:val="552"/>
        </w:trPr>
        <w:tc>
          <w:tcPr>
            <w:tcW w:w="5000" w:type="pct"/>
            <w:gridSpan w:val="6"/>
            <w:vAlign w:val="center"/>
          </w:tcPr>
          <w:p w:rsidR="00783E9C" w:rsidRPr="007B26CC" w:rsidRDefault="00783E9C" w:rsidP="00783E9C">
            <w:pPr>
              <w:jc w:val="center"/>
              <w:rPr>
                <w:b/>
                <w:u w:val="single"/>
              </w:rPr>
            </w:pPr>
            <w:r w:rsidRPr="007B26CC">
              <w:rPr>
                <w:b/>
                <w:u w:val="single"/>
              </w:rPr>
              <w:t>PART – A (5 X 16 = 80 MARKS)</w:t>
            </w:r>
          </w:p>
          <w:p w:rsidR="00783E9C" w:rsidRPr="007B26CC" w:rsidRDefault="00783E9C" w:rsidP="00783E9C">
            <w:pPr>
              <w:jc w:val="center"/>
              <w:rPr>
                <w:b/>
              </w:rPr>
            </w:pPr>
            <w:r w:rsidRPr="007B26CC">
              <w:rPr>
                <w:b/>
              </w:rPr>
              <w:t>(Answer any five from the following)</w:t>
            </w:r>
          </w:p>
        </w:tc>
      </w:tr>
      <w:tr w:rsidR="00783E9C" w:rsidRPr="007B26CC" w:rsidTr="00783E9C">
        <w:trPr>
          <w:trHeight w:val="283"/>
        </w:trPr>
        <w:tc>
          <w:tcPr>
            <w:tcW w:w="257" w:type="pct"/>
            <w:vAlign w:val="bottom"/>
          </w:tcPr>
          <w:p w:rsidR="00783E9C" w:rsidRPr="007B26CC" w:rsidRDefault="00783E9C" w:rsidP="00783E9C">
            <w:pPr>
              <w:jc w:val="center"/>
            </w:pPr>
            <w:r w:rsidRPr="007B26CC">
              <w:t>1.</w:t>
            </w:r>
          </w:p>
        </w:tc>
        <w:tc>
          <w:tcPr>
            <w:tcW w:w="182" w:type="pct"/>
            <w:vAlign w:val="bottom"/>
          </w:tcPr>
          <w:p w:rsidR="00783E9C" w:rsidRPr="007B26CC" w:rsidRDefault="00783E9C" w:rsidP="00783E9C">
            <w:r w:rsidRPr="007B26CC">
              <w:t>a.</w:t>
            </w:r>
          </w:p>
        </w:tc>
        <w:tc>
          <w:tcPr>
            <w:tcW w:w="3751" w:type="pct"/>
            <w:vAlign w:val="bottom"/>
          </w:tcPr>
          <w:p w:rsidR="00783E9C" w:rsidRPr="007B26CC" w:rsidRDefault="00783E9C" w:rsidP="00783E9C">
            <w:r w:rsidRPr="007B26CC">
              <w:t>Compare and contrast HALE and MALE UAVs.</w:t>
            </w:r>
          </w:p>
        </w:tc>
        <w:tc>
          <w:tcPr>
            <w:tcW w:w="314" w:type="pct"/>
            <w:vAlign w:val="bottom"/>
          </w:tcPr>
          <w:p w:rsidR="00783E9C" w:rsidRPr="007B26CC" w:rsidRDefault="00783E9C" w:rsidP="00783E9C">
            <w:pPr>
              <w:jc w:val="center"/>
            </w:pPr>
            <w:r w:rsidRPr="007B26CC">
              <w:t>CO1</w:t>
            </w:r>
          </w:p>
        </w:tc>
        <w:tc>
          <w:tcPr>
            <w:tcW w:w="243" w:type="pct"/>
            <w:vAlign w:val="bottom"/>
          </w:tcPr>
          <w:p w:rsidR="00783E9C" w:rsidRPr="007B26CC" w:rsidRDefault="00783E9C" w:rsidP="00783E9C">
            <w:pPr>
              <w:jc w:val="center"/>
            </w:pPr>
            <w:r w:rsidRPr="007B26CC">
              <w:t>U</w:t>
            </w:r>
          </w:p>
        </w:tc>
        <w:tc>
          <w:tcPr>
            <w:tcW w:w="253" w:type="pct"/>
            <w:vAlign w:val="bottom"/>
          </w:tcPr>
          <w:p w:rsidR="00783E9C" w:rsidRPr="007B26CC" w:rsidRDefault="00783E9C" w:rsidP="00783E9C">
            <w:pPr>
              <w:jc w:val="center"/>
            </w:pPr>
            <w:r w:rsidRPr="007B26CC">
              <w:t>8</w:t>
            </w:r>
          </w:p>
        </w:tc>
      </w:tr>
      <w:tr w:rsidR="00783E9C" w:rsidRPr="007B26CC" w:rsidTr="00783E9C">
        <w:trPr>
          <w:trHeight w:val="283"/>
        </w:trPr>
        <w:tc>
          <w:tcPr>
            <w:tcW w:w="257" w:type="pct"/>
            <w:vAlign w:val="bottom"/>
          </w:tcPr>
          <w:p w:rsidR="00783E9C" w:rsidRPr="007B26CC" w:rsidRDefault="00783E9C" w:rsidP="00783E9C">
            <w:pPr>
              <w:jc w:val="center"/>
            </w:pPr>
          </w:p>
        </w:tc>
        <w:tc>
          <w:tcPr>
            <w:tcW w:w="182" w:type="pct"/>
            <w:vAlign w:val="bottom"/>
          </w:tcPr>
          <w:p w:rsidR="00783E9C" w:rsidRPr="007B26CC" w:rsidRDefault="00783E9C" w:rsidP="00783E9C">
            <w:r w:rsidRPr="007B26CC">
              <w:t>b.</w:t>
            </w:r>
          </w:p>
        </w:tc>
        <w:tc>
          <w:tcPr>
            <w:tcW w:w="3751" w:type="pct"/>
            <w:vAlign w:val="bottom"/>
          </w:tcPr>
          <w:p w:rsidR="00783E9C" w:rsidRPr="007B26CC" w:rsidRDefault="00783E9C" w:rsidP="00783E9C">
            <w:pPr>
              <w:rPr>
                <w:bCs/>
              </w:rPr>
            </w:pPr>
            <w:r w:rsidRPr="007B26CC">
              <w:rPr>
                <w:bCs/>
              </w:rPr>
              <w:t>Explain the salient features of a remotely piloted helicopter (RPH).</w:t>
            </w:r>
          </w:p>
        </w:tc>
        <w:tc>
          <w:tcPr>
            <w:tcW w:w="314" w:type="pct"/>
            <w:vAlign w:val="bottom"/>
          </w:tcPr>
          <w:p w:rsidR="00783E9C" w:rsidRPr="007B26CC" w:rsidRDefault="00783E9C" w:rsidP="00783E9C">
            <w:pPr>
              <w:jc w:val="center"/>
            </w:pPr>
            <w:r w:rsidRPr="007B26CC">
              <w:t>CO1</w:t>
            </w:r>
          </w:p>
        </w:tc>
        <w:tc>
          <w:tcPr>
            <w:tcW w:w="243" w:type="pct"/>
            <w:vAlign w:val="bottom"/>
          </w:tcPr>
          <w:p w:rsidR="00783E9C" w:rsidRPr="007B26CC" w:rsidRDefault="00783E9C" w:rsidP="00783E9C">
            <w:pPr>
              <w:jc w:val="center"/>
            </w:pPr>
            <w:r w:rsidRPr="007B26CC">
              <w:t>U</w:t>
            </w:r>
          </w:p>
        </w:tc>
        <w:tc>
          <w:tcPr>
            <w:tcW w:w="253" w:type="pct"/>
            <w:vAlign w:val="bottom"/>
          </w:tcPr>
          <w:p w:rsidR="00783E9C" w:rsidRPr="007B26CC" w:rsidRDefault="00783E9C" w:rsidP="00783E9C">
            <w:pPr>
              <w:jc w:val="center"/>
            </w:pPr>
            <w:r w:rsidRPr="007B26CC">
              <w:t>8</w:t>
            </w:r>
          </w:p>
        </w:tc>
      </w:tr>
      <w:tr w:rsidR="00783E9C" w:rsidRPr="007B26CC" w:rsidTr="00783E9C">
        <w:trPr>
          <w:trHeight w:val="283"/>
        </w:trPr>
        <w:tc>
          <w:tcPr>
            <w:tcW w:w="257" w:type="pct"/>
            <w:vAlign w:val="bottom"/>
          </w:tcPr>
          <w:p w:rsidR="00783E9C" w:rsidRPr="007B26CC" w:rsidRDefault="00783E9C" w:rsidP="00783E9C">
            <w:pPr>
              <w:jc w:val="center"/>
            </w:pPr>
          </w:p>
        </w:tc>
        <w:tc>
          <w:tcPr>
            <w:tcW w:w="182" w:type="pct"/>
            <w:vAlign w:val="bottom"/>
          </w:tcPr>
          <w:p w:rsidR="00783E9C" w:rsidRPr="007B26CC" w:rsidRDefault="00783E9C" w:rsidP="00783E9C"/>
        </w:tc>
        <w:tc>
          <w:tcPr>
            <w:tcW w:w="3751" w:type="pct"/>
            <w:vAlign w:val="bottom"/>
          </w:tcPr>
          <w:p w:rsidR="00783E9C" w:rsidRPr="007B26CC" w:rsidRDefault="00783E9C" w:rsidP="00783E9C"/>
        </w:tc>
        <w:tc>
          <w:tcPr>
            <w:tcW w:w="314" w:type="pct"/>
            <w:vAlign w:val="bottom"/>
          </w:tcPr>
          <w:p w:rsidR="00783E9C" w:rsidRPr="007B26CC" w:rsidRDefault="00783E9C" w:rsidP="00783E9C">
            <w:pPr>
              <w:jc w:val="center"/>
            </w:pPr>
          </w:p>
        </w:tc>
        <w:tc>
          <w:tcPr>
            <w:tcW w:w="243" w:type="pct"/>
            <w:vAlign w:val="bottom"/>
          </w:tcPr>
          <w:p w:rsidR="00783E9C" w:rsidRPr="007B26CC" w:rsidRDefault="00783E9C" w:rsidP="00783E9C">
            <w:pPr>
              <w:jc w:val="center"/>
            </w:pPr>
          </w:p>
        </w:tc>
        <w:tc>
          <w:tcPr>
            <w:tcW w:w="253" w:type="pct"/>
            <w:vAlign w:val="bottom"/>
          </w:tcPr>
          <w:p w:rsidR="00783E9C" w:rsidRPr="007B26CC" w:rsidRDefault="00783E9C" w:rsidP="00783E9C">
            <w:pPr>
              <w:jc w:val="center"/>
            </w:pPr>
          </w:p>
        </w:tc>
      </w:tr>
      <w:tr w:rsidR="00783E9C" w:rsidRPr="007B26CC" w:rsidTr="00783E9C">
        <w:trPr>
          <w:trHeight w:val="283"/>
        </w:trPr>
        <w:tc>
          <w:tcPr>
            <w:tcW w:w="257" w:type="pct"/>
            <w:vAlign w:val="bottom"/>
          </w:tcPr>
          <w:p w:rsidR="00783E9C" w:rsidRPr="007B26CC" w:rsidRDefault="00783E9C" w:rsidP="00783E9C">
            <w:pPr>
              <w:jc w:val="center"/>
            </w:pPr>
            <w:r w:rsidRPr="007B26CC">
              <w:t>2.</w:t>
            </w:r>
          </w:p>
        </w:tc>
        <w:tc>
          <w:tcPr>
            <w:tcW w:w="182" w:type="pct"/>
            <w:vAlign w:val="bottom"/>
          </w:tcPr>
          <w:p w:rsidR="00783E9C" w:rsidRPr="007B26CC" w:rsidRDefault="00783E9C" w:rsidP="00783E9C"/>
        </w:tc>
        <w:tc>
          <w:tcPr>
            <w:tcW w:w="3751" w:type="pct"/>
            <w:vAlign w:val="bottom"/>
          </w:tcPr>
          <w:p w:rsidR="00783E9C" w:rsidRPr="007B26CC" w:rsidRDefault="00783E9C" w:rsidP="00783E9C">
            <w:pPr>
              <w:jc w:val="both"/>
            </w:pPr>
            <w:r w:rsidRPr="007B26CC">
              <w:t>Explain the various types of horizontal take-off and Landing (HTOL) configurations of UAVs based on lift/mass balance, stability and control.</w:t>
            </w:r>
          </w:p>
        </w:tc>
        <w:tc>
          <w:tcPr>
            <w:tcW w:w="314" w:type="pct"/>
            <w:vAlign w:val="bottom"/>
          </w:tcPr>
          <w:p w:rsidR="00783E9C" w:rsidRPr="007B26CC" w:rsidRDefault="00783E9C" w:rsidP="00783E9C">
            <w:pPr>
              <w:jc w:val="center"/>
            </w:pPr>
            <w:r w:rsidRPr="007B26CC">
              <w:t>CO2</w:t>
            </w:r>
          </w:p>
        </w:tc>
        <w:tc>
          <w:tcPr>
            <w:tcW w:w="243" w:type="pct"/>
            <w:vAlign w:val="bottom"/>
          </w:tcPr>
          <w:p w:rsidR="00783E9C" w:rsidRPr="007B26CC" w:rsidRDefault="00783E9C" w:rsidP="00783E9C">
            <w:pPr>
              <w:jc w:val="center"/>
            </w:pPr>
            <w:r w:rsidRPr="007B26CC">
              <w:t>U</w:t>
            </w:r>
          </w:p>
        </w:tc>
        <w:tc>
          <w:tcPr>
            <w:tcW w:w="253" w:type="pct"/>
            <w:vAlign w:val="bottom"/>
          </w:tcPr>
          <w:p w:rsidR="00783E9C" w:rsidRPr="007B26CC" w:rsidRDefault="00783E9C" w:rsidP="00783E9C">
            <w:pPr>
              <w:jc w:val="center"/>
            </w:pPr>
            <w:r w:rsidRPr="007B26CC">
              <w:t>16</w:t>
            </w:r>
          </w:p>
        </w:tc>
      </w:tr>
      <w:tr w:rsidR="00783E9C" w:rsidRPr="007B26CC" w:rsidTr="00783E9C">
        <w:trPr>
          <w:trHeight w:val="283"/>
        </w:trPr>
        <w:tc>
          <w:tcPr>
            <w:tcW w:w="257" w:type="pct"/>
            <w:vAlign w:val="bottom"/>
          </w:tcPr>
          <w:p w:rsidR="00783E9C" w:rsidRPr="007B26CC" w:rsidRDefault="00783E9C" w:rsidP="00783E9C">
            <w:pPr>
              <w:jc w:val="center"/>
            </w:pPr>
          </w:p>
        </w:tc>
        <w:tc>
          <w:tcPr>
            <w:tcW w:w="182" w:type="pct"/>
            <w:vAlign w:val="bottom"/>
          </w:tcPr>
          <w:p w:rsidR="00783E9C" w:rsidRPr="007B26CC" w:rsidRDefault="00783E9C" w:rsidP="00783E9C"/>
        </w:tc>
        <w:tc>
          <w:tcPr>
            <w:tcW w:w="3751" w:type="pct"/>
            <w:vAlign w:val="bottom"/>
          </w:tcPr>
          <w:p w:rsidR="00783E9C" w:rsidRPr="007B26CC" w:rsidRDefault="00783E9C" w:rsidP="00783E9C"/>
        </w:tc>
        <w:tc>
          <w:tcPr>
            <w:tcW w:w="314" w:type="pct"/>
            <w:vAlign w:val="bottom"/>
          </w:tcPr>
          <w:p w:rsidR="00783E9C" w:rsidRPr="007B26CC" w:rsidRDefault="00783E9C" w:rsidP="00783E9C">
            <w:pPr>
              <w:jc w:val="center"/>
            </w:pPr>
          </w:p>
        </w:tc>
        <w:tc>
          <w:tcPr>
            <w:tcW w:w="243" w:type="pct"/>
            <w:vAlign w:val="bottom"/>
          </w:tcPr>
          <w:p w:rsidR="00783E9C" w:rsidRPr="007B26CC" w:rsidRDefault="00783E9C" w:rsidP="00783E9C">
            <w:pPr>
              <w:jc w:val="center"/>
            </w:pPr>
          </w:p>
        </w:tc>
        <w:tc>
          <w:tcPr>
            <w:tcW w:w="253" w:type="pct"/>
            <w:vAlign w:val="bottom"/>
          </w:tcPr>
          <w:p w:rsidR="00783E9C" w:rsidRPr="007B26CC" w:rsidRDefault="00783E9C" w:rsidP="00783E9C">
            <w:pPr>
              <w:jc w:val="center"/>
            </w:pPr>
          </w:p>
        </w:tc>
      </w:tr>
      <w:tr w:rsidR="00783E9C" w:rsidRPr="007B26CC" w:rsidTr="00783E9C">
        <w:trPr>
          <w:trHeight w:val="283"/>
        </w:trPr>
        <w:tc>
          <w:tcPr>
            <w:tcW w:w="257" w:type="pct"/>
            <w:vAlign w:val="bottom"/>
          </w:tcPr>
          <w:p w:rsidR="00783E9C" w:rsidRPr="007B26CC" w:rsidRDefault="00783E9C" w:rsidP="00783E9C">
            <w:pPr>
              <w:jc w:val="center"/>
            </w:pPr>
            <w:r w:rsidRPr="007B26CC">
              <w:t>3.</w:t>
            </w:r>
          </w:p>
        </w:tc>
        <w:tc>
          <w:tcPr>
            <w:tcW w:w="182" w:type="pct"/>
            <w:vAlign w:val="bottom"/>
          </w:tcPr>
          <w:p w:rsidR="00783E9C" w:rsidRPr="007B26CC" w:rsidRDefault="00783E9C" w:rsidP="00783E9C">
            <w:r w:rsidRPr="007B26CC">
              <w:t>a.</w:t>
            </w:r>
          </w:p>
        </w:tc>
        <w:tc>
          <w:tcPr>
            <w:tcW w:w="3751" w:type="pct"/>
            <w:vAlign w:val="bottom"/>
          </w:tcPr>
          <w:p w:rsidR="00783E9C" w:rsidRPr="007B26CC" w:rsidRDefault="00783E9C" w:rsidP="00783E9C">
            <w:pPr>
              <w:jc w:val="both"/>
            </w:pPr>
            <w:r w:rsidRPr="007B26CC">
              <w:t>Write in detail the selection of powerplant for the Unmanned Aerial Vehicle (UAV).</w:t>
            </w:r>
          </w:p>
        </w:tc>
        <w:tc>
          <w:tcPr>
            <w:tcW w:w="314" w:type="pct"/>
            <w:vAlign w:val="bottom"/>
          </w:tcPr>
          <w:p w:rsidR="00783E9C" w:rsidRPr="007B26CC" w:rsidRDefault="00783E9C" w:rsidP="00783E9C">
            <w:pPr>
              <w:jc w:val="center"/>
            </w:pPr>
            <w:r w:rsidRPr="007B26CC">
              <w:t>CO3</w:t>
            </w:r>
          </w:p>
        </w:tc>
        <w:tc>
          <w:tcPr>
            <w:tcW w:w="243" w:type="pct"/>
            <w:vAlign w:val="bottom"/>
          </w:tcPr>
          <w:p w:rsidR="00783E9C" w:rsidRPr="007B26CC" w:rsidRDefault="00783E9C" w:rsidP="00783E9C">
            <w:pPr>
              <w:jc w:val="center"/>
            </w:pPr>
            <w:r w:rsidRPr="007B26CC">
              <w:t>A</w:t>
            </w:r>
          </w:p>
        </w:tc>
        <w:tc>
          <w:tcPr>
            <w:tcW w:w="253" w:type="pct"/>
            <w:vAlign w:val="bottom"/>
          </w:tcPr>
          <w:p w:rsidR="00783E9C" w:rsidRPr="007B26CC" w:rsidRDefault="00783E9C" w:rsidP="00783E9C">
            <w:pPr>
              <w:jc w:val="center"/>
            </w:pPr>
            <w:r w:rsidRPr="007B26CC">
              <w:t>8</w:t>
            </w:r>
          </w:p>
        </w:tc>
      </w:tr>
      <w:tr w:rsidR="00783E9C" w:rsidRPr="007B26CC" w:rsidTr="00783E9C">
        <w:trPr>
          <w:trHeight w:val="283"/>
        </w:trPr>
        <w:tc>
          <w:tcPr>
            <w:tcW w:w="257" w:type="pct"/>
            <w:vAlign w:val="bottom"/>
          </w:tcPr>
          <w:p w:rsidR="00783E9C" w:rsidRPr="007B26CC" w:rsidRDefault="00783E9C" w:rsidP="00783E9C">
            <w:pPr>
              <w:jc w:val="center"/>
            </w:pPr>
          </w:p>
        </w:tc>
        <w:tc>
          <w:tcPr>
            <w:tcW w:w="182" w:type="pct"/>
            <w:vAlign w:val="bottom"/>
          </w:tcPr>
          <w:p w:rsidR="00783E9C" w:rsidRPr="007B26CC" w:rsidRDefault="00783E9C" w:rsidP="00783E9C">
            <w:r w:rsidRPr="007B26CC">
              <w:t>b.</w:t>
            </w:r>
          </w:p>
        </w:tc>
        <w:tc>
          <w:tcPr>
            <w:tcW w:w="3751" w:type="pct"/>
            <w:vAlign w:val="bottom"/>
          </w:tcPr>
          <w:p w:rsidR="00783E9C" w:rsidRPr="007B26CC" w:rsidRDefault="00783E9C" w:rsidP="00783E9C">
            <w:pPr>
              <w:jc w:val="both"/>
              <w:rPr>
                <w:bCs/>
              </w:rPr>
            </w:pPr>
            <w:r w:rsidRPr="007B26CC">
              <w:t>Compare the characteristics of a piston engine with a gas turbine engine.</w:t>
            </w:r>
          </w:p>
        </w:tc>
        <w:tc>
          <w:tcPr>
            <w:tcW w:w="314" w:type="pct"/>
            <w:vAlign w:val="bottom"/>
          </w:tcPr>
          <w:p w:rsidR="00783E9C" w:rsidRPr="007B26CC" w:rsidRDefault="00783E9C" w:rsidP="00783E9C">
            <w:pPr>
              <w:jc w:val="center"/>
            </w:pPr>
            <w:r w:rsidRPr="007B26CC">
              <w:t>CO3</w:t>
            </w:r>
          </w:p>
        </w:tc>
        <w:tc>
          <w:tcPr>
            <w:tcW w:w="243" w:type="pct"/>
            <w:vAlign w:val="bottom"/>
          </w:tcPr>
          <w:p w:rsidR="00783E9C" w:rsidRPr="007B26CC" w:rsidRDefault="00783E9C" w:rsidP="00783E9C">
            <w:pPr>
              <w:jc w:val="center"/>
            </w:pPr>
            <w:r w:rsidRPr="007B26CC">
              <w:t>U</w:t>
            </w:r>
          </w:p>
        </w:tc>
        <w:tc>
          <w:tcPr>
            <w:tcW w:w="253" w:type="pct"/>
            <w:vAlign w:val="bottom"/>
          </w:tcPr>
          <w:p w:rsidR="00783E9C" w:rsidRPr="007B26CC" w:rsidRDefault="00783E9C" w:rsidP="00783E9C">
            <w:pPr>
              <w:jc w:val="center"/>
            </w:pPr>
            <w:r w:rsidRPr="007B26CC">
              <w:t>8</w:t>
            </w:r>
          </w:p>
        </w:tc>
      </w:tr>
      <w:tr w:rsidR="00783E9C" w:rsidRPr="007B26CC" w:rsidTr="00783E9C">
        <w:trPr>
          <w:trHeight w:val="283"/>
        </w:trPr>
        <w:tc>
          <w:tcPr>
            <w:tcW w:w="257" w:type="pct"/>
            <w:vAlign w:val="bottom"/>
          </w:tcPr>
          <w:p w:rsidR="00783E9C" w:rsidRPr="007B26CC" w:rsidRDefault="00783E9C" w:rsidP="00783E9C">
            <w:pPr>
              <w:jc w:val="center"/>
            </w:pPr>
          </w:p>
        </w:tc>
        <w:tc>
          <w:tcPr>
            <w:tcW w:w="182" w:type="pct"/>
            <w:vAlign w:val="bottom"/>
          </w:tcPr>
          <w:p w:rsidR="00783E9C" w:rsidRPr="007B26CC" w:rsidRDefault="00783E9C" w:rsidP="00783E9C"/>
        </w:tc>
        <w:tc>
          <w:tcPr>
            <w:tcW w:w="3751" w:type="pct"/>
            <w:vAlign w:val="bottom"/>
          </w:tcPr>
          <w:p w:rsidR="00783E9C" w:rsidRPr="007B26CC" w:rsidRDefault="00783E9C" w:rsidP="00783E9C">
            <w:pPr>
              <w:jc w:val="both"/>
            </w:pPr>
          </w:p>
        </w:tc>
        <w:tc>
          <w:tcPr>
            <w:tcW w:w="314" w:type="pct"/>
            <w:vAlign w:val="bottom"/>
          </w:tcPr>
          <w:p w:rsidR="00783E9C" w:rsidRPr="007B26CC" w:rsidRDefault="00783E9C" w:rsidP="00783E9C">
            <w:pPr>
              <w:jc w:val="center"/>
            </w:pPr>
          </w:p>
        </w:tc>
        <w:tc>
          <w:tcPr>
            <w:tcW w:w="243" w:type="pct"/>
            <w:vAlign w:val="bottom"/>
          </w:tcPr>
          <w:p w:rsidR="00783E9C" w:rsidRPr="007B26CC" w:rsidRDefault="00783E9C" w:rsidP="00783E9C">
            <w:pPr>
              <w:jc w:val="center"/>
            </w:pPr>
          </w:p>
        </w:tc>
        <w:tc>
          <w:tcPr>
            <w:tcW w:w="253" w:type="pct"/>
            <w:vAlign w:val="bottom"/>
          </w:tcPr>
          <w:p w:rsidR="00783E9C" w:rsidRPr="007B26CC" w:rsidRDefault="00783E9C" w:rsidP="00783E9C">
            <w:pPr>
              <w:jc w:val="center"/>
            </w:pPr>
          </w:p>
        </w:tc>
      </w:tr>
      <w:tr w:rsidR="00783E9C" w:rsidRPr="007B26CC" w:rsidTr="00783E9C">
        <w:trPr>
          <w:trHeight w:val="283"/>
        </w:trPr>
        <w:tc>
          <w:tcPr>
            <w:tcW w:w="257" w:type="pct"/>
            <w:vAlign w:val="bottom"/>
          </w:tcPr>
          <w:p w:rsidR="00783E9C" w:rsidRPr="007B26CC" w:rsidRDefault="00783E9C" w:rsidP="00783E9C">
            <w:pPr>
              <w:jc w:val="center"/>
            </w:pPr>
            <w:r w:rsidRPr="007B26CC">
              <w:t>4.</w:t>
            </w:r>
          </w:p>
        </w:tc>
        <w:tc>
          <w:tcPr>
            <w:tcW w:w="182" w:type="pct"/>
            <w:vAlign w:val="bottom"/>
          </w:tcPr>
          <w:p w:rsidR="00783E9C" w:rsidRPr="007B26CC" w:rsidRDefault="00783E9C" w:rsidP="00783E9C"/>
        </w:tc>
        <w:tc>
          <w:tcPr>
            <w:tcW w:w="3751" w:type="pct"/>
            <w:vAlign w:val="bottom"/>
          </w:tcPr>
          <w:p w:rsidR="00783E9C" w:rsidRPr="007B26CC" w:rsidRDefault="00783E9C" w:rsidP="00783E9C">
            <w:pPr>
              <w:jc w:val="both"/>
            </w:pPr>
            <w:r w:rsidRPr="007B26CC">
              <w:t>Examine the unique UAV launching mechanisms designed for particular aircraft types and purposes.</w:t>
            </w:r>
          </w:p>
        </w:tc>
        <w:tc>
          <w:tcPr>
            <w:tcW w:w="314" w:type="pct"/>
            <w:vAlign w:val="bottom"/>
          </w:tcPr>
          <w:p w:rsidR="00783E9C" w:rsidRPr="007B26CC" w:rsidRDefault="00783E9C" w:rsidP="00783E9C">
            <w:pPr>
              <w:jc w:val="center"/>
            </w:pPr>
            <w:r w:rsidRPr="007B26CC">
              <w:t>CO4</w:t>
            </w:r>
          </w:p>
        </w:tc>
        <w:tc>
          <w:tcPr>
            <w:tcW w:w="243" w:type="pct"/>
            <w:vAlign w:val="bottom"/>
          </w:tcPr>
          <w:p w:rsidR="00783E9C" w:rsidRPr="007B26CC" w:rsidRDefault="00783E9C" w:rsidP="00783E9C">
            <w:pPr>
              <w:jc w:val="center"/>
            </w:pPr>
            <w:r w:rsidRPr="007B26CC">
              <w:t>An</w:t>
            </w:r>
          </w:p>
        </w:tc>
        <w:tc>
          <w:tcPr>
            <w:tcW w:w="253" w:type="pct"/>
            <w:vAlign w:val="bottom"/>
          </w:tcPr>
          <w:p w:rsidR="00783E9C" w:rsidRPr="007B26CC" w:rsidRDefault="00783E9C" w:rsidP="00783E9C">
            <w:pPr>
              <w:jc w:val="center"/>
            </w:pPr>
            <w:r w:rsidRPr="007B26CC">
              <w:t>16</w:t>
            </w:r>
          </w:p>
        </w:tc>
      </w:tr>
      <w:tr w:rsidR="00783E9C" w:rsidRPr="007B26CC" w:rsidTr="00783E9C">
        <w:trPr>
          <w:trHeight w:val="283"/>
        </w:trPr>
        <w:tc>
          <w:tcPr>
            <w:tcW w:w="257" w:type="pct"/>
            <w:vAlign w:val="bottom"/>
          </w:tcPr>
          <w:p w:rsidR="00783E9C" w:rsidRPr="007B26CC" w:rsidRDefault="00783E9C" w:rsidP="00783E9C">
            <w:pPr>
              <w:jc w:val="center"/>
            </w:pPr>
          </w:p>
        </w:tc>
        <w:tc>
          <w:tcPr>
            <w:tcW w:w="182" w:type="pct"/>
            <w:vAlign w:val="bottom"/>
          </w:tcPr>
          <w:p w:rsidR="00783E9C" w:rsidRPr="007B26CC" w:rsidRDefault="00783E9C" w:rsidP="00783E9C"/>
        </w:tc>
        <w:tc>
          <w:tcPr>
            <w:tcW w:w="3751" w:type="pct"/>
            <w:vAlign w:val="bottom"/>
          </w:tcPr>
          <w:p w:rsidR="00783E9C" w:rsidRPr="007B26CC" w:rsidRDefault="00783E9C" w:rsidP="00783E9C">
            <w:pPr>
              <w:jc w:val="both"/>
            </w:pPr>
          </w:p>
        </w:tc>
        <w:tc>
          <w:tcPr>
            <w:tcW w:w="314" w:type="pct"/>
            <w:vAlign w:val="bottom"/>
          </w:tcPr>
          <w:p w:rsidR="00783E9C" w:rsidRPr="007B26CC" w:rsidRDefault="00783E9C" w:rsidP="00783E9C">
            <w:pPr>
              <w:jc w:val="center"/>
            </w:pPr>
          </w:p>
        </w:tc>
        <w:tc>
          <w:tcPr>
            <w:tcW w:w="243" w:type="pct"/>
            <w:vAlign w:val="bottom"/>
          </w:tcPr>
          <w:p w:rsidR="00783E9C" w:rsidRPr="007B26CC" w:rsidRDefault="00783E9C" w:rsidP="00783E9C">
            <w:pPr>
              <w:jc w:val="center"/>
            </w:pPr>
          </w:p>
        </w:tc>
        <w:tc>
          <w:tcPr>
            <w:tcW w:w="253" w:type="pct"/>
            <w:vAlign w:val="bottom"/>
          </w:tcPr>
          <w:p w:rsidR="00783E9C" w:rsidRPr="007B26CC" w:rsidRDefault="00783E9C" w:rsidP="00783E9C">
            <w:pPr>
              <w:jc w:val="center"/>
            </w:pPr>
          </w:p>
        </w:tc>
      </w:tr>
      <w:tr w:rsidR="00783E9C" w:rsidRPr="007B26CC" w:rsidTr="00783E9C">
        <w:trPr>
          <w:trHeight w:val="283"/>
        </w:trPr>
        <w:tc>
          <w:tcPr>
            <w:tcW w:w="257" w:type="pct"/>
            <w:vAlign w:val="bottom"/>
          </w:tcPr>
          <w:p w:rsidR="00783E9C" w:rsidRPr="007B26CC" w:rsidRDefault="00783E9C" w:rsidP="00783E9C">
            <w:pPr>
              <w:jc w:val="center"/>
            </w:pPr>
            <w:r w:rsidRPr="007B26CC">
              <w:t>5.</w:t>
            </w:r>
          </w:p>
        </w:tc>
        <w:tc>
          <w:tcPr>
            <w:tcW w:w="182" w:type="pct"/>
            <w:vAlign w:val="bottom"/>
          </w:tcPr>
          <w:p w:rsidR="00783E9C" w:rsidRPr="007B26CC" w:rsidRDefault="00783E9C" w:rsidP="00783E9C"/>
        </w:tc>
        <w:tc>
          <w:tcPr>
            <w:tcW w:w="3751" w:type="pct"/>
            <w:vAlign w:val="bottom"/>
          </w:tcPr>
          <w:p w:rsidR="00783E9C" w:rsidRPr="007B26CC" w:rsidRDefault="00783E9C" w:rsidP="00783E9C">
            <w:pPr>
              <w:jc w:val="both"/>
            </w:pPr>
            <w:r w:rsidRPr="007B26CC">
              <w:t>Explain the methods employed in the testing of VTOL aircraft and documentation of results.</w:t>
            </w:r>
          </w:p>
        </w:tc>
        <w:tc>
          <w:tcPr>
            <w:tcW w:w="314" w:type="pct"/>
            <w:vAlign w:val="bottom"/>
          </w:tcPr>
          <w:p w:rsidR="00783E9C" w:rsidRPr="007B26CC" w:rsidRDefault="00783E9C" w:rsidP="00783E9C">
            <w:pPr>
              <w:jc w:val="center"/>
            </w:pPr>
            <w:r w:rsidRPr="007B26CC">
              <w:t>CO5</w:t>
            </w:r>
          </w:p>
        </w:tc>
        <w:tc>
          <w:tcPr>
            <w:tcW w:w="243" w:type="pct"/>
            <w:vAlign w:val="bottom"/>
          </w:tcPr>
          <w:p w:rsidR="00783E9C" w:rsidRPr="007B26CC" w:rsidRDefault="00783E9C" w:rsidP="00783E9C">
            <w:pPr>
              <w:jc w:val="center"/>
            </w:pPr>
            <w:r w:rsidRPr="007B26CC">
              <w:t>U</w:t>
            </w:r>
          </w:p>
        </w:tc>
        <w:tc>
          <w:tcPr>
            <w:tcW w:w="253" w:type="pct"/>
            <w:vAlign w:val="bottom"/>
          </w:tcPr>
          <w:p w:rsidR="00783E9C" w:rsidRPr="007B26CC" w:rsidRDefault="00783E9C" w:rsidP="00783E9C">
            <w:pPr>
              <w:jc w:val="center"/>
            </w:pPr>
            <w:r w:rsidRPr="007B26CC">
              <w:t>16</w:t>
            </w:r>
          </w:p>
        </w:tc>
      </w:tr>
      <w:tr w:rsidR="00783E9C" w:rsidRPr="007B26CC" w:rsidTr="00783E9C">
        <w:trPr>
          <w:trHeight w:val="283"/>
        </w:trPr>
        <w:tc>
          <w:tcPr>
            <w:tcW w:w="257" w:type="pct"/>
            <w:vAlign w:val="bottom"/>
          </w:tcPr>
          <w:p w:rsidR="00783E9C" w:rsidRPr="007B26CC" w:rsidRDefault="00783E9C" w:rsidP="00783E9C">
            <w:pPr>
              <w:jc w:val="center"/>
            </w:pPr>
          </w:p>
        </w:tc>
        <w:tc>
          <w:tcPr>
            <w:tcW w:w="182" w:type="pct"/>
            <w:vAlign w:val="bottom"/>
          </w:tcPr>
          <w:p w:rsidR="00783E9C" w:rsidRPr="007B26CC" w:rsidRDefault="00783E9C" w:rsidP="00783E9C"/>
        </w:tc>
        <w:tc>
          <w:tcPr>
            <w:tcW w:w="3751" w:type="pct"/>
            <w:vAlign w:val="bottom"/>
          </w:tcPr>
          <w:p w:rsidR="00783E9C" w:rsidRPr="007B26CC" w:rsidRDefault="00783E9C" w:rsidP="00783E9C">
            <w:pPr>
              <w:jc w:val="both"/>
            </w:pPr>
          </w:p>
        </w:tc>
        <w:tc>
          <w:tcPr>
            <w:tcW w:w="314" w:type="pct"/>
            <w:vAlign w:val="bottom"/>
          </w:tcPr>
          <w:p w:rsidR="00783E9C" w:rsidRPr="007B26CC" w:rsidRDefault="00783E9C" w:rsidP="00783E9C">
            <w:pPr>
              <w:jc w:val="center"/>
            </w:pPr>
          </w:p>
        </w:tc>
        <w:tc>
          <w:tcPr>
            <w:tcW w:w="243" w:type="pct"/>
            <w:vAlign w:val="bottom"/>
          </w:tcPr>
          <w:p w:rsidR="00783E9C" w:rsidRPr="007B26CC" w:rsidRDefault="00783E9C" w:rsidP="00783E9C">
            <w:pPr>
              <w:jc w:val="center"/>
            </w:pPr>
          </w:p>
        </w:tc>
        <w:tc>
          <w:tcPr>
            <w:tcW w:w="253" w:type="pct"/>
            <w:vAlign w:val="bottom"/>
          </w:tcPr>
          <w:p w:rsidR="00783E9C" w:rsidRPr="007B26CC" w:rsidRDefault="00783E9C" w:rsidP="00783E9C">
            <w:pPr>
              <w:jc w:val="center"/>
            </w:pPr>
          </w:p>
        </w:tc>
      </w:tr>
      <w:tr w:rsidR="00783E9C" w:rsidRPr="007B26CC" w:rsidTr="00783E9C">
        <w:trPr>
          <w:trHeight w:val="283"/>
        </w:trPr>
        <w:tc>
          <w:tcPr>
            <w:tcW w:w="257" w:type="pct"/>
            <w:vAlign w:val="bottom"/>
          </w:tcPr>
          <w:p w:rsidR="00783E9C" w:rsidRPr="007B26CC" w:rsidRDefault="00783E9C" w:rsidP="00783E9C">
            <w:pPr>
              <w:jc w:val="center"/>
            </w:pPr>
            <w:r w:rsidRPr="007B26CC">
              <w:t>6.</w:t>
            </w:r>
          </w:p>
        </w:tc>
        <w:tc>
          <w:tcPr>
            <w:tcW w:w="182" w:type="pct"/>
            <w:vAlign w:val="bottom"/>
          </w:tcPr>
          <w:p w:rsidR="00783E9C" w:rsidRPr="007B26CC" w:rsidRDefault="00783E9C" w:rsidP="00783E9C"/>
        </w:tc>
        <w:tc>
          <w:tcPr>
            <w:tcW w:w="3751" w:type="pct"/>
            <w:vAlign w:val="bottom"/>
          </w:tcPr>
          <w:p w:rsidR="00783E9C" w:rsidRPr="007B26CC" w:rsidRDefault="00783E9C" w:rsidP="00783E9C">
            <w:pPr>
              <w:jc w:val="both"/>
            </w:pPr>
            <w:r w:rsidRPr="007B26CC">
              <w:t>Explain the design concepts of stealth aircraft to prevent it from enemy forces.</w:t>
            </w:r>
          </w:p>
        </w:tc>
        <w:tc>
          <w:tcPr>
            <w:tcW w:w="314" w:type="pct"/>
            <w:vAlign w:val="bottom"/>
          </w:tcPr>
          <w:p w:rsidR="00783E9C" w:rsidRPr="007B26CC" w:rsidRDefault="00783E9C" w:rsidP="00783E9C">
            <w:pPr>
              <w:jc w:val="center"/>
            </w:pPr>
            <w:r w:rsidRPr="007B26CC">
              <w:t>CO3</w:t>
            </w:r>
          </w:p>
        </w:tc>
        <w:tc>
          <w:tcPr>
            <w:tcW w:w="243" w:type="pct"/>
            <w:vAlign w:val="bottom"/>
          </w:tcPr>
          <w:p w:rsidR="00783E9C" w:rsidRPr="007B26CC" w:rsidRDefault="00783E9C" w:rsidP="00783E9C">
            <w:pPr>
              <w:jc w:val="center"/>
            </w:pPr>
            <w:r w:rsidRPr="007B26CC">
              <w:t>U</w:t>
            </w:r>
          </w:p>
        </w:tc>
        <w:tc>
          <w:tcPr>
            <w:tcW w:w="253" w:type="pct"/>
            <w:vAlign w:val="bottom"/>
          </w:tcPr>
          <w:p w:rsidR="00783E9C" w:rsidRPr="007B26CC" w:rsidRDefault="00783E9C" w:rsidP="00783E9C">
            <w:pPr>
              <w:jc w:val="center"/>
            </w:pPr>
            <w:r w:rsidRPr="007B26CC">
              <w:t>16</w:t>
            </w:r>
          </w:p>
        </w:tc>
      </w:tr>
      <w:tr w:rsidR="00783E9C" w:rsidRPr="007B26CC" w:rsidTr="00783E9C">
        <w:trPr>
          <w:trHeight w:val="283"/>
        </w:trPr>
        <w:tc>
          <w:tcPr>
            <w:tcW w:w="257" w:type="pct"/>
            <w:vAlign w:val="bottom"/>
          </w:tcPr>
          <w:p w:rsidR="00783E9C" w:rsidRPr="007B26CC" w:rsidRDefault="00783E9C" w:rsidP="00783E9C">
            <w:pPr>
              <w:jc w:val="center"/>
            </w:pPr>
          </w:p>
        </w:tc>
        <w:tc>
          <w:tcPr>
            <w:tcW w:w="182" w:type="pct"/>
            <w:vAlign w:val="bottom"/>
          </w:tcPr>
          <w:p w:rsidR="00783E9C" w:rsidRPr="007B26CC" w:rsidRDefault="00783E9C" w:rsidP="00783E9C"/>
        </w:tc>
        <w:tc>
          <w:tcPr>
            <w:tcW w:w="3751" w:type="pct"/>
            <w:vAlign w:val="bottom"/>
          </w:tcPr>
          <w:p w:rsidR="00783E9C" w:rsidRPr="007B26CC" w:rsidRDefault="00783E9C" w:rsidP="00783E9C">
            <w:pPr>
              <w:jc w:val="both"/>
            </w:pPr>
          </w:p>
        </w:tc>
        <w:tc>
          <w:tcPr>
            <w:tcW w:w="314" w:type="pct"/>
            <w:vAlign w:val="bottom"/>
          </w:tcPr>
          <w:p w:rsidR="00783E9C" w:rsidRPr="007B26CC" w:rsidRDefault="00783E9C" w:rsidP="00783E9C">
            <w:pPr>
              <w:jc w:val="center"/>
            </w:pPr>
          </w:p>
        </w:tc>
        <w:tc>
          <w:tcPr>
            <w:tcW w:w="243" w:type="pct"/>
            <w:vAlign w:val="bottom"/>
          </w:tcPr>
          <w:p w:rsidR="00783E9C" w:rsidRPr="007B26CC" w:rsidRDefault="00783E9C" w:rsidP="00783E9C">
            <w:pPr>
              <w:jc w:val="center"/>
            </w:pPr>
          </w:p>
        </w:tc>
        <w:tc>
          <w:tcPr>
            <w:tcW w:w="253" w:type="pct"/>
            <w:vAlign w:val="bottom"/>
          </w:tcPr>
          <w:p w:rsidR="00783E9C" w:rsidRPr="007B26CC" w:rsidRDefault="00783E9C" w:rsidP="00783E9C">
            <w:pPr>
              <w:jc w:val="center"/>
            </w:pPr>
          </w:p>
        </w:tc>
      </w:tr>
      <w:tr w:rsidR="00783E9C" w:rsidRPr="007B26CC" w:rsidTr="00783E9C">
        <w:trPr>
          <w:trHeight w:val="283"/>
        </w:trPr>
        <w:tc>
          <w:tcPr>
            <w:tcW w:w="257" w:type="pct"/>
            <w:vAlign w:val="bottom"/>
          </w:tcPr>
          <w:p w:rsidR="00783E9C" w:rsidRPr="007B26CC" w:rsidRDefault="00783E9C" w:rsidP="00783E9C">
            <w:pPr>
              <w:jc w:val="center"/>
            </w:pPr>
            <w:r w:rsidRPr="007B26CC">
              <w:t>7.</w:t>
            </w:r>
          </w:p>
        </w:tc>
        <w:tc>
          <w:tcPr>
            <w:tcW w:w="182" w:type="pct"/>
            <w:vAlign w:val="bottom"/>
          </w:tcPr>
          <w:p w:rsidR="00783E9C" w:rsidRPr="007B26CC" w:rsidRDefault="00783E9C" w:rsidP="00783E9C"/>
        </w:tc>
        <w:tc>
          <w:tcPr>
            <w:tcW w:w="3751" w:type="pct"/>
            <w:vAlign w:val="bottom"/>
          </w:tcPr>
          <w:p w:rsidR="00783E9C" w:rsidRPr="007B26CC" w:rsidRDefault="00783E9C" w:rsidP="00783E9C">
            <w:pPr>
              <w:jc w:val="both"/>
            </w:pPr>
            <w:r w:rsidRPr="007B26CC">
              <w:t>Describe the non-dispensable payloads that are available for UAVs and the mounting techniques used.</w:t>
            </w:r>
          </w:p>
        </w:tc>
        <w:tc>
          <w:tcPr>
            <w:tcW w:w="314" w:type="pct"/>
            <w:vAlign w:val="bottom"/>
          </w:tcPr>
          <w:p w:rsidR="00783E9C" w:rsidRPr="007B26CC" w:rsidRDefault="00783E9C" w:rsidP="00783E9C">
            <w:pPr>
              <w:jc w:val="center"/>
            </w:pPr>
            <w:r w:rsidRPr="007B26CC">
              <w:t>CO4</w:t>
            </w:r>
          </w:p>
        </w:tc>
        <w:tc>
          <w:tcPr>
            <w:tcW w:w="243" w:type="pct"/>
          </w:tcPr>
          <w:p w:rsidR="00783E9C" w:rsidRPr="007B26CC" w:rsidRDefault="00783E9C" w:rsidP="00783E9C">
            <w:pPr>
              <w:jc w:val="center"/>
            </w:pPr>
          </w:p>
          <w:p w:rsidR="00783E9C" w:rsidRPr="007B26CC" w:rsidRDefault="00783E9C" w:rsidP="00783E9C">
            <w:pPr>
              <w:jc w:val="center"/>
            </w:pPr>
            <w:r w:rsidRPr="007B26CC">
              <w:t>U</w:t>
            </w:r>
          </w:p>
        </w:tc>
        <w:tc>
          <w:tcPr>
            <w:tcW w:w="253" w:type="pct"/>
            <w:vAlign w:val="bottom"/>
          </w:tcPr>
          <w:p w:rsidR="00783E9C" w:rsidRPr="007B26CC" w:rsidRDefault="00783E9C" w:rsidP="00783E9C">
            <w:pPr>
              <w:jc w:val="center"/>
            </w:pPr>
            <w:r w:rsidRPr="007B26CC">
              <w:t>16</w:t>
            </w:r>
          </w:p>
        </w:tc>
      </w:tr>
      <w:tr w:rsidR="00783E9C" w:rsidRPr="007B26CC" w:rsidTr="00783E9C">
        <w:trPr>
          <w:trHeight w:val="550"/>
        </w:trPr>
        <w:tc>
          <w:tcPr>
            <w:tcW w:w="5000" w:type="pct"/>
            <w:gridSpan w:val="6"/>
            <w:vAlign w:val="center"/>
          </w:tcPr>
          <w:p w:rsidR="00783E9C" w:rsidRPr="007B26CC" w:rsidRDefault="00783E9C" w:rsidP="00783E9C">
            <w:pPr>
              <w:jc w:val="center"/>
            </w:pPr>
            <w:r w:rsidRPr="007B26CC">
              <w:rPr>
                <w:b/>
                <w:u w:val="single"/>
              </w:rPr>
              <w:t>PART – B (1 X 20 = 20 MARKS) [</w:t>
            </w:r>
            <w:r w:rsidRPr="007B26CC">
              <w:rPr>
                <w:b/>
                <w:bCs/>
              </w:rPr>
              <w:t>Compulsory Question]</w:t>
            </w:r>
          </w:p>
        </w:tc>
      </w:tr>
      <w:tr w:rsidR="00783E9C" w:rsidRPr="007B26CC" w:rsidTr="00783E9C">
        <w:trPr>
          <w:trHeight w:val="283"/>
        </w:trPr>
        <w:tc>
          <w:tcPr>
            <w:tcW w:w="257" w:type="pct"/>
            <w:vAlign w:val="bottom"/>
          </w:tcPr>
          <w:p w:rsidR="00783E9C" w:rsidRPr="007B26CC" w:rsidRDefault="00783E9C" w:rsidP="00783E9C">
            <w:pPr>
              <w:jc w:val="center"/>
            </w:pPr>
            <w:r w:rsidRPr="007B26CC">
              <w:t>8.</w:t>
            </w:r>
          </w:p>
        </w:tc>
        <w:tc>
          <w:tcPr>
            <w:tcW w:w="182" w:type="pct"/>
            <w:vAlign w:val="bottom"/>
          </w:tcPr>
          <w:p w:rsidR="00783E9C" w:rsidRPr="007B26CC" w:rsidRDefault="00783E9C" w:rsidP="00783E9C"/>
        </w:tc>
        <w:tc>
          <w:tcPr>
            <w:tcW w:w="3751" w:type="pct"/>
            <w:vAlign w:val="bottom"/>
          </w:tcPr>
          <w:p w:rsidR="00783E9C" w:rsidRPr="007B26CC" w:rsidRDefault="00783E9C" w:rsidP="00783E9C">
            <w:r w:rsidRPr="008D21A2">
              <w:t>Discuss the commercial, industrial and military applications of UAVs.</w:t>
            </w:r>
          </w:p>
        </w:tc>
        <w:tc>
          <w:tcPr>
            <w:tcW w:w="314" w:type="pct"/>
            <w:vAlign w:val="bottom"/>
          </w:tcPr>
          <w:p w:rsidR="00783E9C" w:rsidRPr="007B26CC" w:rsidRDefault="00783E9C" w:rsidP="00783E9C">
            <w:pPr>
              <w:jc w:val="center"/>
            </w:pPr>
            <w:r w:rsidRPr="007B26CC">
              <w:t>CO6</w:t>
            </w:r>
          </w:p>
        </w:tc>
        <w:tc>
          <w:tcPr>
            <w:tcW w:w="243" w:type="pct"/>
            <w:vAlign w:val="bottom"/>
          </w:tcPr>
          <w:p w:rsidR="00783E9C" w:rsidRPr="007B26CC" w:rsidRDefault="00783E9C" w:rsidP="00783E9C">
            <w:pPr>
              <w:jc w:val="center"/>
            </w:pPr>
            <w:r w:rsidRPr="007B26CC">
              <w:t>U</w:t>
            </w:r>
          </w:p>
        </w:tc>
        <w:tc>
          <w:tcPr>
            <w:tcW w:w="253" w:type="pct"/>
            <w:vAlign w:val="bottom"/>
          </w:tcPr>
          <w:p w:rsidR="00783E9C" w:rsidRPr="007B26CC" w:rsidRDefault="00783E9C" w:rsidP="00783E9C">
            <w:pPr>
              <w:jc w:val="center"/>
            </w:pPr>
            <w:r w:rsidRPr="007B26CC">
              <w:t>20</w:t>
            </w:r>
          </w:p>
        </w:tc>
      </w:tr>
    </w:tbl>
    <w:p w:rsidR="00783E9C" w:rsidRPr="007B26CC" w:rsidRDefault="00783E9C" w:rsidP="00783E9C">
      <w:pPr>
        <w:rPr>
          <w:b/>
          <w:bCs/>
        </w:rPr>
      </w:pPr>
    </w:p>
    <w:p w:rsidR="00783E9C" w:rsidRPr="007B26CC" w:rsidRDefault="00783E9C" w:rsidP="00783E9C">
      <w:r w:rsidRPr="007B26CC">
        <w:rPr>
          <w:b/>
          <w:bCs/>
        </w:rPr>
        <w:t>CO</w:t>
      </w:r>
      <w:r w:rsidRPr="007B26CC">
        <w:t xml:space="preserve"> – COURSE OUTCOME</w:t>
      </w:r>
      <w:r w:rsidRPr="007B26CC">
        <w:tab/>
        <w:t xml:space="preserve">        </w:t>
      </w:r>
      <w:r w:rsidRPr="007B26CC">
        <w:rPr>
          <w:b/>
          <w:bCs/>
        </w:rPr>
        <w:t>BL</w:t>
      </w:r>
      <w:r w:rsidRPr="007B26CC">
        <w:t xml:space="preserve"> – BLOOM’S LEVEL        </w:t>
      </w:r>
      <w:r w:rsidRPr="007B26CC">
        <w:rPr>
          <w:b/>
          <w:bCs/>
        </w:rPr>
        <w:t>M</w:t>
      </w:r>
      <w:r w:rsidRPr="007B26CC">
        <w:t xml:space="preserve"> – MARKS ALLOTTED</w:t>
      </w:r>
    </w:p>
    <w:p w:rsidR="00783E9C" w:rsidRPr="007B26CC" w:rsidRDefault="00783E9C" w:rsidP="00783E9C"/>
    <w:tbl>
      <w:tblPr>
        <w:tblStyle w:val="TableGrid"/>
        <w:tblW w:w="10490" w:type="dxa"/>
        <w:tblInd w:w="-714" w:type="dxa"/>
        <w:tblLook w:val="04A0" w:firstRow="1" w:lastRow="0" w:firstColumn="1" w:lastColumn="0" w:noHBand="0" w:noVBand="1"/>
      </w:tblPr>
      <w:tblGrid>
        <w:gridCol w:w="670"/>
        <w:gridCol w:w="9820"/>
      </w:tblGrid>
      <w:tr w:rsidR="00783E9C" w:rsidRPr="007B26CC" w:rsidTr="00783E9C">
        <w:tc>
          <w:tcPr>
            <w:tcW w:w="425" w:type="dxa"/>
          </w:tcPr>
          <w:p w:rsidR="00783E9C" w:rsidRPr="007B26CC" w:rsidRDefault="00783E9C" w:rsidP="00783E9C"/>
        </w:tc>
        <w:tc>
          <w:tcPr>
            <w:tcW w:w="10065" w:type="dxa"/>
          </w:tcPr>
          <w:p w:rsidR="00783E9C" w:rsidRPr="007B26CC" w:rsidRDefault="00783E9C" w:rsidP="00783E9C">
            <w:pPr>
              <w:jc w:val="center"/>
              <w:rPr>
                <w:b/>
              </w:rPr>
            </w:pPr>
            <w:r w:rsidRPr="007B26CC">
              <w:rPr>
                <w:b/>
              </w:rPr>
              <w:t>COURSE OUTCOMES</w:t>
            </w:r>
          </w:p>
        </w:tc>
      </w:tr>
      <w:tr w:rsidR="00783E9C" w:rsidRPr="007B26CC" w:rsidTr="00783E9C">
        <w:tc>
          <w:tcPr>
            <w:tcW w:w="425" w:type="dxa"/>
          </w:tcPr>
          <w:p w:rsidR="00783E9C" w:rsidRPr="007B26CC" w:rsidRDefault="00783E9C" w:rsidP="00783E9C">
            <w:r w:rsidRPr="007B26CC">
              <w:t>CO1</w:t>
            </w:r>
          </w:p>
        </w:tc>
        <w:tc>
          <w:tcPr>
            <w:tcW w:w="10065" w:type="dxa"/>
          </w:tcPr>
          <w:p w:rsidR="00783E9C" w:rsidRPr="007B26CC" w:rsidRDefault="00783E9C" w:rsidP="00783E9C">
            <w:r w:rsidRPr="007B26CC">
              <w:t>Understand the basic terminologies and classification of UAS.</w:t>
            </w:r>
          </w:p>
        </w:tc>
      </w:tr>
      <w:tr w:rsidR="00783E9C" w:rsidRPr="007B26CC" w:rsidTr="00783E9C">
        <w:tc>
          <w:tcPr>
            <w:tcW w:w="425" w:type="dxa"/>
          </w:tcPr>
          <w:p w:rsidR="00783E9C" w:rsidRPr="007B26CC" w:rsidRDefault="00783E9C" w:rsidP="00783E9C">
            <w:r w:rsidRPr="007B26CC">
              <w:t>CO2</w:t>
            </w:r>
          </w:p>
        </w:tc>
        <w:tc>
          <w:tcPr>
            <w:tcW w:w="10065" w:type="dxa"/>
          </w:tcPr>
          <w:p w:rsidR="00783E9C" w:rsidRPr="007B26CC" w:rsidRDefault="00783E9C" w:rsidP="00783E9C">
            <w:r w:rsidRPr="007B26CC">
              <w:t>Relate the design parameters of UAV systems.</w:t>
            </w:r>
          </w:p>
        </w:tc>
      </w:tr>
      <w:tr w:rsidR="00783E9C" w:rsidRPr="007B26CC" w:rsidTr="00783E9C">
        <w:tc>
          <w:tcPr>
            <w:tcW w:w="425" w:type="dxa"/>
          </w:tcPr>
          <w:p w:rsidR="00783E9C" w:rsidRPr="007B26CC" w:rsidRDefault="00783E9C" w:rsidP="00783E9C">
            <w:r w:rsidRPr="007B26CC">
              <w:t>CO3</w:t>
            </w:r>
          </w:p>
        </w:tc>
        <w:tc>
          <w:tcPr>
            <w:tcW w:w="10065" w:type="dxa"/>
          </w:tcPr>
          <w:p w:rsidR="00783E9C" w:rsidRPr="007B26CC" w:rsidRDefault="00783E9C" w:rsidP="00783E9C">
            <w:r w:rsidRPr="007B26CC">
              <w:t>Obtain knowledge on the application of UAV standards to design UAS.</w:t>
            </w:r>
          </w:p>
        </w:tc>
      </w:tr>
      <w:tr w:rsidR="00783E9C" w:rsidRPr="007B26CC" w:rsidTr="00783E9C">
        <w:tc>
          <w:tcPr>
            <w:tcW w:w="425" w:type="dxa"/>
          </w:tcPr>
          <w:p w:rsidR="00783E9C" w:rsidRPr="007B26CC" w:rsidRDefault="00783E9C" w:rsidP="00783E9C">
            <w:r w:rsidRPr="007B26CC">
              <w:t>CO4</w:t>
            </w:r>
          </w:p>
        </w:tc>
        <w:tc>
          <w:tcPr>
            <w:tcW w:w="10065" w:type="dxa"/>
          </w:tcPr>
          <w:p w:rsidR="00783E9C" w:rsidRPr="007B26CC" w:rsidRDefault="00783E9C" w:rsidP="00783E9C">
            <w:r w:rsidRPr="007B26CC">
              <w:t>Obtain knowledge on payloads and launch systems for UAS.</w:t>
            </w:r>
          </w:p>
        </w:tc>
      </w:tr>
      <w:tr w:rsidR="00783E9C" w:rsidRPr="007B26CC" w:rsidTr="00783E9C">
        <w:tc>
          <w:tcPr>
            <w:tcW w:w="425" w:type="dxa"/>
          </w:tcPr>
          <w:p w:rsidR="00783E9C" w:rsidRPr="007B26CC" w:rsidRDefault="00783E9C" w:rsidP="00783E9C">
            <w:r w:rsidRPr="007B26CC">
              <w:t>CO5</w:t>
            </w:r>
          </w:p>
        </w:tc>
        <w:tc>
          <w:tcPr>
            <w:tcW w:w="10065" w:type="dxa"/>
          </w:tcPr>
          <w:p w:rsidR="00783E9C" w:rsidRPr="007B26CC" w:rsidRDefault="00783E9C" w:rsidP="00783E9C">
            <w:r w:rsidRPr="007B26CC">
              <w:t>Understand the basic principles of UAV Testings.</w:t>
            </w:r>
          </w:p>
        </w:tc>
      </w:tr>
      <w:tr w:rsidR="00783E9C" w:rsidRPr="007B26CC" w:rsidTr="00783E9C">
        <w:tc>
          <w:tcPr>
            <w:tcW w:w="425" w:type="dxa"/>
          </w:tcPr>
          <w:p w:rsidR="00783E9C" w:rsidRPr="007B26CC" w:rsidRDefault="00783E9C" w:rsidP="00783E9C">
            <w:r w:rsidRPr="007B26CC">
              <w:t>CO6</w:t>
            </w:r>
          </w:p>
        </w:tc>
        <w:tc>
          <w:tcPr>
            <w:tcW w:w="10065" w:type="dxa"/>
          </w:tcPr>
          <w:p w:rsidR="00783E9C" w:rsidRPr="007B26CC" w:rsidRDefault="00783E9C" w:rsidP="00783E9C">
            <w:r w:rsidRPr="007B26CC">
              <w:t>Apply the principles to design UAS for specific applications.</w:t>
            </w:r>
          </w:p>
        </w:tc>
      </w:tr>
    </w:tbl>
    <w:p w:rsidR="00783E9C" w:rsidRPr="007B26CC" w:rsidRDefault="00783E9C" w:rsidP="00783E9C">
      <w:pPr>
        <w:ind w:left="720"/>
      </w:pPr>
    </w:p>
    <w:p w:rsidR="00783E9C" w:rsidRPr="007B26CC" w:rsidRDefault="00783E9C" w:rsidP="00783E9C">
      <w:pPr>
        <w:ind w:left="720"/>
      </w:pPr>
    </w:p>
    <w:p w:rsidR="00783E9C" w:rsidRPr="007B26CC" w:rsidRDefault="00783E9C" w:rsidP="00783E9C">
      <w:pPr>
        <w:ind w:left="720"/>
      </w:pPr>
    </w:p>
    <w:p w:rsidR="00783E9C" w:rsidRPr="007B26CC" w:rsidRDefault="00783E9C" w:rsidP="00783E9C">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3E9C" w:rsidRPr="007B26CC" w:rsidTr="00783E9C">
        <w:trPr>
          <w:jc w:val="center"/>
        </w:trPr>
        <w:tc>
          <w:tcPr>
            <w:tcW w:w="6385" w:type="dxa"/>
            <w:gridSpan w:val="8"/>
          </w:tcPr>
          <w:p w:rsidR="00783E9C" w:rsidRPr="007B26CC" w:rsidRDefault="00783E9C" w:rsidP="00783E9C">
            <w:pPr>
              <w:jc w:val="center"/>
              <w:rPr>
                <w:b/>
              </w:rPr>
            </w:pPr>
            <w:r w:rsidRPr="007B26CC">
              <w:rPr>
                <w:b/>
              </w:rPr>
              <w:t>Assessment Pattern as per Bloom’s Level</w:t>
            </w:r>
          </w:p>
        </w:tc>
      </w:tr>
      <w:tr w:rsidR="00783E9C" w:rsidRPr="007B26CC" w:rsidTr="00783E9C">
        <w:trPr>
          <w:jc w:val="center"/>
        </w:trPr>
        <w:tc>
          <w:tcPr>
            <w:tcW w:w="1140" w:type="dxa"/>
          </w:tcPr>
          <w:p w:rsidR="00783E9C" w:rsidRPr="007B26CC" w:rsidRDefault="00783E9C" w:rsidP="00783E9C">
            <w:pPr>
              <w:jc w:val="center"/>
              <w:rPr>
                <w:b/>
                <w:bCs/>
              </w:rPr>
            </w:pPr>
            <w:r w:rsidRPr="007B26CC">
              <w:rPr>
                <w:b/>
                <w:bCs/>
              </w:rPr>
              <w:t>CO / BL</w:t>
            </w:r>
          </w:p>
        </w:tc>
        <w:tc>
          <w:tcPr>
            <w:tcW w:w="709" w:type="dxa"/>
          </w:tcPr>
          <w:p w:rsidR="00783E9C" w:rsidRPr="007B26CC" w:rsidRDefault="00783E9C" w:rsidP="00783E9C">
            <w:pPr>
              <w:jc w:val="center"/>
              <w:rPr>
                <w:b/>
              </w:rPr>
            </w:pPr>
            <w:r w:rsidRPr="007B26CC">
              <w:rPr>
                <w:b/>
              </w:rPr>
              <w:t>R</w:t>
            </w:r>
          </w:p>
        </w:tc>
        <w:tc>
          <w:tcPr>
            <w:tcW w:w="708" w:type="dxa"/>
          </w:tcPr>
          <w:p w:rsidR="00783E9C" w:rsidRPr="007B26CC" w:rsidRDefault="00783E9C" w:rsidP="00783E9C">
            <w:pPr>
              <w:jc w:val="center"/>
              <w:rPr>
                <w:b/>
              </w:rPr>
            </w:pPr>
            <w:r w:rsidRPr="007B26CC">
              <w:rPr>
                <w:b/>
              </w:rPr>
              <w:t>U</w:t>
            </w:r>
          </w:p>
        </w:tc>
        <w:tc>
          <w:tcPr>
            <w:tcW w:w="709" w:type="dxa"/>
          </w:tcPr>
          <w:p w:rsidR="00783E9C" w:rsidRPr="007B26CC" w:rsidRDefault="00783E9C" w:rsidP="00783E9C">
            <w:pPr>
              <w:jc w:val="center"/>
              <w:rPr>
                <w:b/>
              </w:rPr>
            </w:pPr>
            <w:r w:rsidRPr="007B26CC">
              <w:rPr>
                <w:b/>
              </w:rPr>
              <w:t>A</w:t>
            </w:r>
          </w:p>
        </w:tc>
        <w:tc>
          <w:tcPr>
            <w:tcW w:w="709" w:type="dxa"/>
          </w:tcPr>
          <w:p w:rsidR="00783E9C" w:rsidRPr="007B26CC" w:rsidRDefault="00783E9C" w:rsidP="00783E9C">
            <w:pPr>
              <w:jc w:val="center"/>
              <w:rPr>
                <w:b/>
              </w:rPr>
            </w:pPr>
            <w:r w:rsidRPr="007B26CC">
              <w:rPr>
                <w:b/>
              </w:rPr>
              <w:t>An</w:t>
            </w:r>
          </w:p>
        </w:tc>
        <w:tc>
          <w:tcPr>
            <w:tcW w:w="709" w:type="dxa"/>
          </w:tcPr>
          <w:p w:rsidR="00783E9C" w:rsidRPr="007B26CC" w:rsidRDefault="00783E9C" w:rsidP="00783E9C">
            <w:pPr>
              <w:jc w:val="center"/>
              <w:rPr>
                <w:b/>
              </w:rPr>
            </w:pPr>
            <w:r w:rsidRPr="007B26CC">
              <w:rPr>
                <w:b/>
              </w:rPr>
              <w:t>E</w:t>
            </w:r>
          </w:p>
        </w:tc>
        <w:tc>
          <w:tcPr>
            <w:tcW w:w="708" w:type="dxa"/>
          </w:tcPr>
          <w:p w:rsidR="00783E9C" w:rsidRPr="007B26CC" w:rsidRDefault="00783E9C" w:rsidP="00783E9C">
            <w:pPr>
              <w:jc w:val="center"/>
              <w:rPr>
                <w:b/>
              </w:rPr>
            </w:pPr>
            <w:r w:rsidRPr="007B26CC">
              <w:rPr>
                <w:b/>
              </w:rPr>
              <w:t>C</w:t>
            </w:r>
          </w:p>
        </w:tc>
        <w:tc>
          <w:tcPr>
            <w:tcW w:w="993" w:type="dxa"/>
          </w:tcPr>
          <w:p w:rsidR="00783E9C" w:rsidRPr="007B26CC" w:rsidRDefault="00783E9C" w:rsidP="00783E9C">
            <w:pPr>
              <w:jc w:val="center"/>
              <w:rPr>
                <w:b/>
              </w:rPr>
            </w:pPr>
            <w:r w:rsidRPr="007B26CC">
              <w:rPr>
                <w:b/>
              </w:rPr>
              <w:t>Total</w:t>
            </w:r>
          </w:p>
        </w:tc>
      </w:tr>
      <w:tr w:rsidR="00783E9C" w:rsidRPr="007B26CC" w:rsidTr="00783E9C">
        <w:trPr>
          <w:jc w:val="center"/>
        </w:trPr>
        <w:tc>
          <w:tcPr>
            <w:tcW w:w="1140" w:type="dxa"/>
          </w:tcPr>
          <w:p w:rsidR="00783E9C" w:rsidRPr="007B26CC" w:rsidRDefault="00783E9C" w:rsidP="00783E9C">
            <w:pPr>
              <w:jc w:val="center"/>
            </w:pPr>
            <w:r w:rsidRPr="007B26CC">
              <w:t>CO1</w:t>
            </w:r>
          </w:p>
        </w:tc>
        <w:tc>
          <w:tcPr>
            <w:tcW w:w="709" w:type="dxa"/>
          </w:tcPr>
          <w:p w:rsidR="00783E9C" w:rsidRPr="007B26CC" w:rsidRDefault="00783E9C" w:rsidP="00783E9C">
            <w:pPr>
              <w:jc w:val="center"/>
            </w:pPr>
            <w:r w:rsidRPr="007B26CC">
              <w:t>-</w:t>
            </w:r>
          </w:p>
        </w:tc>
        <w:tc>
          <w:tcPr>
            <w:tcW w:w="708" w:type="dxa"/>
          </w:tcPr>
          <w:p w:rsidR="00783E9C" w:rsidRPr="007B26CC" w:rsidRDefault="00783E9C" w:rsidP="00783E9C">
            <w:pPr>
              <w:jc w:val="center"/>
            </w:pPr>
            <w:r w:rsidRPr="007B26CC">
              <w:t>16</w:t>
            </w:r>
          </w:p>
        </w:tc>
        <w:tc>
          <w:tcPr>
            <w:tcW w:w="709" w:type="dxa"/>
          </w:tcPr>
          <w:p w:rsidR="00783E9C" w:rsidRPr="007B26CC" w:rsidRDefault="00783E9C" w:rsidP="00783E9C">
            <w:pPr>
              <w:jc w:val="center"/>
            </w:pPr>
            <w:r w:rsidRPr="007B26CC">
              <w:t>-</w:t>
            </w:r>
          </w:p>
        </w:tc>
        <w:tc>
          <w:tcPr>
            <w:tcW w:w="709" w:type="dxa"/>
          </w:tcPr>
          <w:p w:rsidR="00783E9C" w:rsidRPr="007B26CC" w:rsidRDefault="00783E9C" w:rsidP="00783E9C">
            <w:pPr>
              <w:jc w:val="center"/>
            </w:pPr>
            <w:r w:rsidRPr="007B26CC">
              <w:t>-</w:t>
            </w:r>
          </w:p>
        </w:tc>
        <w:tc>
          <w:tcPr>
            <w:tcW w:w="709" w:type="dxa"/>
          </w:tcPr>
          <w:p w:rsidR="00783E9C" w:rsidRPr="007B26CC" w:rsidRDefault="00783E9C" w:rsidP="00783E9C">
            <w:pPr>
              <w:jc w:val="center"/>
            </w:pPr>
            <w:r w:rsidRPr="007B26CC">
              <w:t>-</w:t>
            </w:r>
          </w:p>
        </w:tc>
        <w:tc>
          <w:tcPr>
            <w:tcW w:w="708" w:type="dxa"/>
          </w:tcPr>
          <w:p w:rsidR="00783E9C" w:rsidRPr="007B26CC" w:rsidRDefault="00783E9C" w:rsidP="00783E9C">
            <w:pPr>
              <w:jc w:val="center"/>
            </w:pPr>
            <w:r w:rsidRPr="007B26CC">
              <w:t>-</w:t>
            </w:r>
          </w:p>
        </w:tc>
        <w:tc>
          <w:tcPr>
            <w:tcW w:w="993" w:type="dxa"/>
          </w:tcPr>
          <w:p w:rsidR="00783E9C" w:rsidRPr="007B26CC" w:rsidRDefault="00783E9C" w:rsidP="00783E9C">
            <w:pPr>
              <w:jc w:val="center"/>
            </w:pPr>
            <w:r w:rsidRPr="007B26CC">
              <w:t>16</w:t>
            </w:r>
          </w:p>
        </w:tc>
      </w:tr>
      <w:tr w:rsidR="00783E9C" w:rsidRPr="007B26CC" w:rsidTr="00783E9C">
        <w:trPr>
          <w:jc w:val="center"/>
        </w:trPr>
        <w:tc>
          <w:tcPr>
            <w:tcW w:w="1140" w:type="dxa"/>
          </w:tcPr>
          <w:p w:rsidR="00783E9C" w:rsidRPr="007B26CC" w:rsidRDefault="00783E9C" w:rsidP="00783E9C">
            <w:pPr>
              <w:jc w:val="center"/>
            </w:pPr>
            <w:r w:rsidRPr="007B26CC">
              <w:t>CO2</w:t>
            </w:r>
          </w:p>
        </w:tc>
        <w:tc>
          <w:tcPr>
            <w:tcW w:w="709" w:type="dxa"/>
          </w:tcPr>
          <w:p w:rsidR="00783E9C" w:rsidRPr="007B26CC" w:rsidRDefault="00783E9C" w:rsidP="00783E9C">
            <w:pPr>
              <w:jc w:val="center"/>
            </w:pPr>
            <w:r w:rsidRPr="007B26CC">
              <w:t>-</w:t>
            </w:r>
          </w:p>
        </w:tc>
        <w:tc>
          <w:tcPr>
            <w:tcW w:w="708" w:type="dxa"/>
          </w:tcPr>
          <w:p w:rsidR="00783E9C" w:rsidRPr="007B26CC" w:rsidRDefault="00783E9C" w:rsidP="00783E9C">
            <w:pPr>
              <w:jc w:val="center"/>
            </w:pPr>
            <w:r w:rsidRPr="007B26CC">
              <w:t>16</w:t>
            </w:r>
          </w:p>
        </w:tc>
        <w:tc>
          <w:tcPr>
            <w:tcW w:w="709" w:type="dxa"/>
          </w:tcPr>
          <w:p w:rsidR="00783E9C" w:rsidRPr="007B26CC" w:rsidRDefault="00783E9C" w:rsidP="00783E9C">
            <w:pPr>
              <w:jc w:val="center"/>
            </w:pPr>
            <w:r w:rsidRPr="007B26CC">
              <w:t>-</w:t>
            </w:r>
          </w:p>
        </w:tc>
        <w:tc>
          <w:tcPr>
            <w:tcW w:w="709" w:type="dxa"/>
          </w:tcPr>
          <w:p w:rsidR="00783E9C" w:rsidRPr="007B26CC" w:rsidRDefault="00783E9C" w:rsidP="00783E9C">
            <w:pPr>
              <w:jc w:val="center"/>
            </w:pPr>
            <w:r w:rsidRPr="007B26CC">
              <w:t>-</w:t>
            </w:r>
          </w:p>
        </w:tc>
        <w:tc>
          <w:tcPr>
            <w:tcW w:w="709" w:type="dxa"/>
          </w:tcPr>
          <w:p w:rsidR="00783E9C" w:rsidRPr="007B26CC" w:rsidRDefault="00783E9C" w:rsidP="00783E9C">
            <w:pPr>
              <w:jc w:val="center"/>
            </w:pPr>
            <w:r w:rsidRPr="007B26CC">
              <w:t>-</w:t>
            </w:r>
          </w:p>
        </w:tc>
        <w:tc>
          <w:tcPr>
            <w:tcW w:w="708" w:type="dxa"/>
          </w:tcPr>
          <w:p w:rsidR="00783E9C" w:rsidRPr="007B26CC" w:rsidRDefault="00783E9C" w:rsidP="00783E9C">
            <w:pPr>
              <w:jc w:val="center"/>
            </w:pPr>
            <w:r w:rsidRPr="007B26CC">
              <w:t>-</w:t>
            </w:r>
          </w:p>
        </w:tc>
        <w:tc>
          <w:tcPr>
            <w:tcW w:w="993" w:type="dxa"/>
          </w:tcPr>
          <w:p w:rsidR="00783E9C" w:rsidRPr="007B26CC" w:rsidRDefault="00783E9C" w:rsidP="00783E9C">
            <w:pPr>
              <w:jc w:val="center"/>
            </w:pPr>
            <w:r w:rsidRPr="007B26CC">
              <w:t>16</w:t>
            </w:r>
          </w:p>
        </w:tc>
      </w:tr>
      <w:tr w:rsidR="00783E9C" w:rsidRPr="007B26CC" w:rsidTr="00783E9C">
        <w:trPr>
          <w:jc w:val="center"/>
        </w:trPr>
        <w:tc>
          <w:tcPr>
            <w:tcW w:w="1140" w:type="dxa"/>
          </w:tcPr>
          <w:p w:rsidR="00783E9C" w:rsidRPr="007B26CC" w:rsidRDefault="00783E9C" w:rsidP="00783E9C">
            <w:pPr>
              <w:jc w:val="center"/>
            </w:pPr>
            <w:r w:rsidRPr="007B26CC">
              <w:t>CO3</w:t>
            </w:r>
          </w:p>
        </w:tc>
        <w:tc>
          <w:tcPr>
            <w:tcW w:w="709" w:type="dxa"/>
          </w:tcPr>
          <w:p w:rsidR="00783E9C" w:rsidRPr="007B26CC" w:rsidRDefault="00783E9C" w:rsidP="00783E9C">
            <w:pPr>
              <w:jc w:val="center"/>
            </w:pPr>
            <w:r w:rsidRPr="007B26CC">
              <w:t>-</w:t>
            </w:r>
          </w:p>
        </w:tc>
        <w:tc>
          <w:tcPr>
            <w:tcW w:w="708" w:type="dxa"/>
          </w:tcPr>
          <w:p w:rsidR="00783E9C" w:rsidRPr="007B26CC" w:rsidRDefault="00783E9C" w:rsidP="00783E9C">
            <w:pPr>
              <w:jc w:val="center"/>
            </w:pPr>
            <w:r w:rsidRPr="007B26CC">
              <w:t>24</w:t>
            </w:r>
          </w:p>
        </w:tc>
        <w:tc>
          <w:tcPr>
            <w:tcW w:w="709" w:type="dxa"/>
          </w:tcPr>
          <w:p w:rsidR="00783E9C" w:rsidRPr="007B26CC" w:rsidRDefault="00783E9C" w:rsidP="00783E9C">
            <w:pPr>
              <w:jc w:val="center"/>
            </w:pPr>
            <w:r w:rsidRPr="007B26CC">
              <w:t>8</w:t>
            </w:r>
          </w:p>
        </w:tc>
        <w:tc>
          <w:tcPr>
            <w:tcW w:w="709" w:type="dxa"/>
          </w:tcPr>
          <w:p w:rsidR="00783E9C" w:rsidRPr="007B26CC" w:rsidRDefault="00783E9C" w:rsidP="00783E9C">
            <w:pPr>
              <w:jc w:val="center"/>
            </w:pPr>
          </w:p>
        </w:tc>
        <w:tc>
          <w:tcPr>
            <w:tcW w:w="709" w:type="dxa"/>
          </w:tcPr>
          <w:p w:rsidR="00783E9C" w:rsidRPr="007B26CC" w:rsidRDefault="00783E9C" w:rsidP="00783E9C">
            <w:pPr>
              <w:jc w:val="center"/>
            </w:pPr>
          </w:p>
        </w:tc>
        <w:tc>
          <w:tcPr>
            <w:tcW w:w="708" w:type="dxa"/>
          </w:tcPr>
          <w:p w:rsidR="00783E9C" w:rsidRPr="007B26CC" w:rsidRDefault="00783E9C" w:rsidP="00783E9C">
            <w:pPr>
              <w:jc w:val="center"/>
            </w:pPr>
          </w:p>
        </w:tc>
        <w:tc>
          <w:tcPr>
            <w:tcW w:w="993" w:type="dxa"/>
          </w:tcPr>
          <w:p w:rsidR="00783E9C" w:rsidRPr="007B26CC" w:rsidRDefault="00783E9C" w:rsidP="00783E9C">
            <w:pPr>
              <w:jc w:val="center"/>
            </w:pPr>
            <w:r w:rsidRPr="007B26CC">
              <w:t>32</w:t>
            </w:r>
          </w:p>
        </w:tc>
      </w:tr>
      <w:tr w:rsidR="00783E9C" w:rsidRPr="007B26CC" w:rsidTr="00783E9C">
        <w:trPr>
          <w:jc w:val="center"/>
        </w:trPr>
        <w:tc>
          <w:tcPr>
            <w:tcW w:w="1140" w:type="dxa"/>
          </w:tcPr>
          <w:p w:rsidR="00783E9C" w:rsidRPr="007B26CC" w:rsidRDefault="00783E9C" w:rsidP="00783E9C">
            <w:pPr>
              <w:jc w:val="center"/>
            </w:pPr>
            <w:r w:rsidRPr="007B26CC">
              <w:t>CO4</w:t>
            </w:r>
          </w:p>
        </w:tc>
        <w:tc>
          <w:tcPr>
            <w:tcW w:w="709" w:type="dxa"/>
          </w:tcPr>
          <w:p w:rsidR="00783E9C" w:rsidRPr="007B26CC" w:rsidRDefault="00783E9C" w:rsidP="00783E9C">
            <w:pPr>
              <w:jc w:val="center"/>
            </w:pPr>
            <w:r w:rsidRPr="007B26CC">
              <w:t>-</w:t>
            </w:r>
          </w:p>
        </w:tc>
        <w:tc>
          <w:tcPr>
            <w:tcW w:w="708" w:type="dxa"/>
          </w:tcPr>
          <w:p w:rsidR="00783E9C" w:rsidRPr="007B26CC" w:rsidRDefault="00783E9C" w:rsidP="00783E9C">
            <w:pPr>
              <w:jc w:val="center"/>
            </w:pPr>
            <w:r w:rsidRPr="007B26CC">
              <w:t>16</w:t>
            </w:r>
          </w:p>
        </w:tc>
        <w:tc>
          <w:tcPr>
            <w:tcW w:w="709" w:type="dxa"/>
          </w:tcPr>
          <w:p w:rsidR="00783E9C" w:rsidRPr="007B26CC" w:rsidRDefault="00783E9C" w:rsidP="00783E9C">
            <w:pPr>
              <w:jc w:val="center"/>
            </w:pPr>
            <w:r w:rsidRPr="007B26CC">
              <w:t>-</w:t>
            </w:r>
          </w:p>
        </w:tc>
        <w:tc>
          <w:tcPr>
            <w:tcW w:w="709" w:type="dxa"/>
          </w:tcPr>
          <w:p w:rsidR="00783E9C" w:rsidRPr="007B26CC" w:rsidRDefault="00783E9C" w:rsidP="00783E9C">
            <w:pPr>
              <w:jc w:val="center"/>
            </w:pPr>
            <w:r w:rsidRPr="007B26CC">
              <w:t>16</w:t>
            </w:r>
          </w:p>
        </w:tc>
        <w:tc>
          <w:tcPr>
            <w:tcW w:w="709" w:type="dxa"/>
          </w:tcPr>
          <w:p w:rsidR="00783E9C" w:rsidRPr="007B26CC" w:rsidRDefault="00783E9C" w:rsidP="00783E9C">
            <w:pPr>
              <w:jc w:val="center"/>
            </w:pPr>
            <w:r w:rsidRPr="007B26CC">
              <w:t>-</w:t>
            </w:r>
          </w:p>
        </w:tc>
        <w:tc>
          <w:tcPr>
            <w:tcW w:w="708" w:type="dxa"/>
          </w:tcPr>
          <w:p w:rsidR="00783E9C" w:rsidRPr="007B26CC" w:rsidRDefault="00783E9C" w:rsidP="00783E9C">
            <w:pPr>
              <w:jc w:val="center"/>
            </w:pPr>
            <w:r w:rsidRPr="007B26CC">
              <w:t>-</w:t>
            </w:r>
          </w:p>
        </w:tc>
        <w:tc>
          <w:tcPr>
            <w:tcW w:w="993" w:type="dxa"/>
          </w:tcPr>
          <w:p w:rsidR="00783E9C" w:rsidRPr="007B26CC" w:rsidRDefault="00783E9C" w:rsidP="00783E9C">
            <w:pPr>
              <w:jc w:val="center"/>
            </w:pPr>
            <w:r w:rsidRPr="007B26CC">
              <w:t>32</w:t>
            </w:r>
          </w:p>
        </w:tc>
      </w:tr>
      <w:tr w:rsidR="00783E9C" w:rsidRPr="007B26CC" w:rsidTr="00783E9C">
        <w:trPr>
          <w:jc w:val="center"/>
        </w:trPr>
        <w:tc>
          <w:tcPr>
            <w:tcW w:w="1140" w:type="dxa"/>
          </w:tcPr>
          <w:p w:rsidR="00783E9C" w:rsidRPr="007B26CC" w:rsidRDefault="00783E9C" w:rsidP="00783E9C">
            <w:pPr>
              <w:jc w:val="center"/>
            </w:pPr>
            <w:r w:rsidRPr="007B26CC">
              <w:t>CO5</w:t>
            </w:r>
          </w:p>
        </w:tc>
        <w:tc>
          <w:tcPr>
            <w:tcW w:w="709" w:type="dxa"/>
          </w:tcPr>
          <w:p w:rsidR="00783E9C" w:rsidRPr="007B26CC" w:rsidRDefault="00783E9C" w:rsidP="00783E9C">
            <w:pPr>
              <w:jc w:val="center"/>
            </w:pPr>
            <w:r w:rsidRPr="007B26CC">
              <w:t>-</w:t>
            </w:r>
          </w:p>
        </w:tc>
        <w:tc>
          <w:tcPr>
            <w:tcW w:w="708" w:type="dxa"/>
          </w:tcPr>
          <w:p w:rsidR="00783E9C" w:rsidRPr="007B26CC" w:rsidRDefault="00783E9C" w:rsidP="00783E9C">
            <w:pPr>
              <w:jc w:val="center"/>
            </w:pPr>
            <w:r w:rsidRPr="007B26CC">
              <w:t>16</w:t>
            </w:r>
          </w:p>
        </w:tc>
        <w:tc>
          <w:tcPr>
            <w:tcW w:w="709" w:type="dxa"/>
          </w:tcPr>
          <w:p w:rsidR="00783E9C" w:rsidRPr="007B26CC" w:rsidRDefault="00783E9C" w:rsidP="00783E9C">
            <w:pPr>
              <w:jc w:val="center"/>
            </w:pPr>
            <w:r w:rsidRPr="007B26CC">
              <w:t>-</w:t>
            </w:r>
          </w:p>
        </w:tc>
        <w:tc>
          <w:tcPr>
            <w:tcW w:w="709" w:type="dxa"/>
          </w:tcPr>
          <w:p w:rsidR="00783E9C" w:rsidRPr="007B26CC" w:rsidRDefault="00783E9C" w:rsidP="00783E9C">
            <w:pPr>
              <w:jc w:val="center"/>
            </w:pPr>
            <w:r w:rsidRPr="007B26CC">
              <w:t>-</w:t>
            </w:r>
          </w:p>
        </w:tc>
        <w:tc>
          <w:tcPr>
            <w:tcW w:w="709" w:type="dxa"/>
          </w:tcPr>
          <w:p w:rsidR="00783E9C" w:rsidRPr="007B26CC" w:rsidRDefault="00783E9C" w:rsidP="00783E9C">
            <w:pPr>
              <w:jc w:val="center"/>
            </w:pPr>
            <w:r w:rsidRPr="007B26CC">
              <w:t>-</w:t>
            </w:r>
          </w:p>
        </w:tc>
        <w:tc>
          <w:tcPr>
            <w:tcW w:w="708" w:type="dxa"/>
          </w:tcPr>
          <w:p w:rsidR="00783E9C" w:rsidRPr="007B26CC" w:rsidRDefault="00783E9C" w:rsidP="00783E9C">
            <w:pPr>
              <w:jc w:val="center"/>
            </w:pPr>
            <w:r w:rsidRPr="007B26CC">
              <w:t>-</w:t>
            </w:r>
          </w:p>
        </w:tc>
        <w:tc>
          <w:tcPr>
            <w:tcW w:w="993" w:type="dxa"/>
          </w:tcPr>
          <w:p w:rsidR="00783E9C" w:rsidRPr="007B26CC" w:rsidRDefault="00783E9C" w:rsidP="00783E9C">
            <w:pPr>
              <w:jc w:val="center"/>
            </w:pPr>
            <w:r w:rsidRPr="007B26CC">
              <w:t>16</w:t>
            </w:r>
          </w:p>
        </w:tc>
      </w:tr>
      <w:tr w:rsidR="00783E9C" w:rsidRPr="007B26CC" w:rsidTr="00783E9C">
        <w:trPr>
          <w:jc w:val="center"/>
        </w:trPr>
        <w:tc>
          <w:tcPr>
            <w:tcW w:w="1140" w:type="dxa"/>
          </w:tcPr>
          <w:p w:rsidR="00783E9C" w:rsidRPr="007B26CC" w:rsidRDefault="00783E9C" w:rsidP="00783E9C">
            <w:pPr>
              <w:jc w:val="center"/>
            </w:pPr>
            <w:r w:rsidRPr="007B26CC">
              <w:t>CO6</w:t>
            </w:r>
          </w:p>
        </w:tc>
        <w:tc>
          <w:tcPr>
            <w:tcW w:w="709" w:type="dxa"/>
          </w:tcPr>
          <w:p w:rsidR="00783E9C" w:rsidRPr="007B26CC" w:rsidRDefault="00783E9C" w:rsidP="00783E9C">
            <w:pPr>
              <w:jc w:val="center"/>
            </w:pPr>
            <w:r w:rsidRPr="007B26CC">
              <w:t>-</w:t>
            </w:r>
          </w:p>
        </w:tc>
        <w:tc>
          <w:tcPr>
            <w:tcW w:w="708" w:type="dxa"/>
          </w:tcPr>
          <w:p w:rsidR="00783E9C" w:rsidRPr="007B26CC" w:rsidRDefault="00783E9C" w:rsidP="00783E9C">
            <w:pPr>
              <w:jc w:val="center"/>
            </w:pPr>
            <w:r w:rsidRPr="007B26CC">
              <w:t>20</w:t>
            </w:r>
          </w:p>
        </w:tc>
        <w:tc>
          <w:tcPr>
            <w:tcW w:w="709" w:type="dxa"/>
          </w:tcPr>
          <w:p w:rsidR="00783E9C" w:rsidRPr="007B26CC" w:rsidRDefault="00783E9C" w:rsidP="00783E9C">
            <w:pPr>
              <w:jc w:val="center"/>
            </w:pPr>
            <w:r w:rsidRPr="007B26CC">
              <w:t>-</w:t>
            </w:r>
          </w:p>
        </w:tc>
        <w:tc>
          <w:tcPr>
            <w:tcW w:w="709" w:type="dxa"/>
          </w:tcPr>
          <w:p w:rsidR="00783E9C" w:rsidRPr="007B26CC" w:rsidRDefault="00783E9C" w:rsidP="00783E9C">
            <w:pPr>
              <w:jc w:val="center"/>
            </w:pPr>
            <w:r w:rsidRPr="007B26CC">
              <w:t>-</w:t>
            </w:r>
          </w:p>
        </w:tc>
        <w:tc>
          <w:tcPr>
            <w:tcW w:w="709" w:type="dxa"/>
          </w:tcPr>
          <w:p w:rsidR="00783E9C" w:rsidRPr="007B26CC" w:rsidRDefault="00783E9C" w:rsidP="00783E9C">
            <w:pPr>
              <w:jc w:val="center"/>
            </w:pPr>
            <w:r w:rsidRPr="007B26CC">
              <w:t>-</w:t>
            </w:r>
          </w:p>
        </w:tc>
        <w:tc>
          <w:tcPr>
            <w:tcW w:w="708" w:type="dxa"/>
          </w:tcPr>
          <w:p w:rsidR="00783E9C" w:rsidRPr="007B26CC" w:rsidRDefault="00783E9C" w:rsidP="00783E9C">
            <w:pPr>
              <w:jc w:val="center"/>
            </w:pPr>
            <w:r w:rsidRPr="007B26CC">
              <w:t>-</w:t>
            </w:r>
          </w:p>
        </w:tc>
        <w:tc>
          <w:tcPr>
            <w:tcW w:w="993" w:type="dxa"/>
          </w:tcPr>
          <w:p w:rsidR="00783E9C" w:rsidRPr="007B26CC" w:rsidRDefault="00783E9C" w:rsidP="00783E9C">
            <w:pPr>
              <w:jc w:val="center"/>
            </w:pPr>
            <w:r w:rsidRPr="007B26CC">
              <w:t>20</w:t>
            </w:r>
          </w:p>
        </w:tc>
      </w:tr>
      <w:tr w:rsidR="00783E9C" w:rsidRPr="007B26CC" w:rsidTr="00783E9C">
        <w:trPr>
          <w:jc w:val="center"/>
        </w:trPr>
        <w:tc>
          <w:tcPr>
            <w:tcW w:w="5392" w:type="dxa"/>
            <w:gridSpan w:val="7"/>
          </w:tcPr>
          <w:p w:rsidR="00783E9C" w:rsidRPr="007B26CC" w:rsidRDefault="00783E9C" w:rsidP="00783E9C"/>
        </w:tc>
        <w:tc>
          <w:tcPr>
            <w:tcW w:w="993" w:type="dxa"/>
          </w:tcPr>
          <w:p w:rsidR="00783E9C" w:rsidRPr="007B26CC" w:rsidRDefault="00783E9C" w:rsidP="00783E9C">
            <w:pPr>
              <w:jc w:val="center"/>
              <w:rPr>
                <w:b/>
              </w:rPr>
            </w:pPr>
            <w:r w:rsidRPr="007B26CC">
              <w:rPr>
                <w:b/>
              </w:rPr>
              <w:t>132</w:t>
            </w:r>
          </w:p>
        </w:tc>
      </w:tr>
    </w:tbl>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Pr="007B26CC" w:rsidRDefault="00783E9C" w:rsidP="00783E9C"/>
    <w:p w:rsidR="00783E9C" w:rsidRDefault="00783E9C" w:rsidP="00783E9C">
      <w:pPr>
        <w:jc w:val="center"/>
        <w:rPr>
          <w:rFonts w:ascii="Arial" w:hAnsi="Arial" w:cs="Arial"/>
          <w:bCs/>
          <w:noProof/>
        </w:rPr>
      </w:pPr>
      <w:r>
        <w:rPr>
          <w:rFonts w:ascii="Arial" w:hAnsi="Arial" w:cs="Arial"/>
          <w:noProof/>
        </w:rPr>
        <w:lastRenderedPageBreak/>
        <w:drawing>
          <wp:inline distT="0" distB="0" distL="0" distR="0" wp14:anchorId="3B2C9A1D" wp14:editId="62F50F21">
            <wp:extent cx="5730240" cy="836295"/>
            <wp:effectExtent l="0" t="0" r="3810" b="1905"/>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240" cy="836295"/>
                    </a:xfrm>
                    <a:prstGeom prst="rect">
                      <a:avLst/>
                    </a:prstGeom>
                    <a:noFill/>
                    <a:ln>
                      <a:noFill/>
                    </a:ln>
                  </pic:spPr>
                </pic:pic>
              </a:graphicData>
            </a:graphic>
          </wp:inline>
        </w:drawing>
      </w:r>
    </w:p>
    <w:p w:rsidR="00783E9C" w:rsidRDefault="00783E9C" w:rsidP="00783E9C">
      <w:pPr>
        <w:jc w:val="center"/>
        <w:rPr>
          <w:b/>
          <w:bCs/>
        </w:rPr>
      </w:pPr>
    </w:p>
    <w:p w:rsidR="00783E9C" w:rsidRDefault="00783E9C" w:rsidP="00783E9C">
      <w:pPr>
        <w:jc w:val="center"/>
        <w:rPr>
          <w:b/>
          <w:bCs/>
        </w:rPr>
      </w:pPr>
      <w:r>
        <w:rPr>
          <w:b/>
          <w:bCs/>
        </w:rPr>
        <w:t>END SEMESTER EXAMINATION – APRIL / MAY 2024</w:t>
      </w:r>
    </w:p>
    <w:p w:rsidR="00783E9C" w:rsidRDefault="00783E9C" w:rsidP="00E40AC8">
      <w:pPr>
        <w:jc w:val="center"/>
        <w:rPr>
          <w:b/>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50"/>
      </w:tblGrid>
      <w:tr w:rsidR="00783E9C" w:rsidRPr="001E42AE" w:rsidTr="00783E9C">
        <w:trPr>
          <w:trHeight w:val="397"/>
        </w:trPr>
        <w:tc>
          <w:tcPr>
            <w:tcW w:w="1696" w:type="dxa"/>
            <w:vAlign w:val="center"/>
          </w:tcPr>
          <w:p w:rsidR="00783E9C" w:rsidRPr="00176493" w:rsidRDefault="00783E9C" w:rsidP="007E575B">
            <w:pPr>
              <w:pStyle w:val="Title"/>
              <w:jc w:val="left"/>
              <w:rPr>
                <w:b/>
                <w:szCs w:val="24"/>
              </w:rPr>
            </w:pPr>
            <w:r w:rsidRPr="00176493">
              <w:rPr>
                <w:b/>
                <w:szCs w:val="24"/>
              </w:rPr>
              <w:t xml:space="preserve">Course Code      </w:t>
            </w:r>
          </w:p>
        </w:tc>
        <w:tc>
          <w:tcPr>
            <w:tcW w:w="6151" w:type="dxa"/>
            <w:vAlign w:val="center"/>
          </w:tcPr>
          <w:p w:rsidR="00783E9C" w:rsidRPr="00176493" w:rsidRDefault="00783E9C" w:rsidP="007E575B">
            <w:pPr>
              <w:pStyle w:val="Title"/>
              <w:jc w:val="left"/>
              <w:rPr>
                <w:b/>
                <w:szCs w:val="24"/>
              </w:rPr>
            </w:pPr>
            <w:r>
              <w:rPr>
                <w:b/>
                <w:color w:val="000000" w:themeColor="text1"/>
                <w:sz w:val="22"/>
                <w:szCs w:val="22"/>
              </w:rPr>
              <w:t>19AE2004</w:t>
            </w:r>
          </w:p>
        </w:tc>
        <w:tc>
          <w:tcPr>
            <w:tcW w:w="1504" w:type="dxa"/>
            <w:vAlign w:val="center"/>
          </w:tcPr>
          <w:p w:rsidR="00783E9C" w:rsidRPr="00176493" w:rsidRDefault="00783E9C" w:rsidP="007E575B">
            <w:pPr>
              <w:pStyle w:val="Title"/>
              <w:ind w:left="-468" w:firstLine="468"/>
              <w:jc w:val="left"/>
              <w:rPr>
                <w:szCs w:val="24"/>
              </w:rPr>
            </w:pPr>
            <w:r w:rsidRPr="00176493">
              <w:rPr>
                <w:b/>
                <w:bCs/>
                <w:szCs w:val="24"/>
              </w:rPr>
              <w:t xml:space="preserve">Duration       </w:t>
            </w:r>
          </w:p>
        </w:tc>
        <w:tc>
          <w:tcPr>
            <w:tcW w:w="850" w:type="dxa"/>
            <w:vAlign w:val="center"/>
          </w:tcPr>
          <w:p w:rsidR="00783E9C" w:rsidRPr="00176493" w:rsidRDefault="00783E9C" w:rsidP="007E575B">
            <w:pPr>
              <w:pStyle w:val="Title"/>
              <w:jc w:val="left"/>
              <w:rPr>
                <w:b/>
                <w:szCs w:val="24"/>
              </w:rPr>
            </w:pPr>
            <w:r w:rsidRPr="00176493">
              <w:rPr>
                <w:b/>
                <w:szCs w:val="24"/>
              </w:rPr>
              <w:t>3hrs</w:t>
            </w:r>
          </w:p>
        </w:tc>
      </w:tr>
      <w:tr w:rsidR="00783E9C" w:rsidRPr="001E42AE" w:rsidTr="00783E9C">
        <w:trPr>
          <w:trHeight w:val="397"/>
        </w:trPr>
        <w:tc>
          <w:tcPr>
            <w:tcW w:w="1696" w:type="dxa"/>
            <w:vAlign w:val="center"/>
          </w:tcPr>
          <w:p w:rsidR="00783E9C" w:rsidRPr="00176493" w:rsidRDefault="00783E9C" w:rsidP="007E575B">
            <w:pPr>
              <w:pStyle w:val="Title"/>
              <w:ind w:right="-160"/>
              <w:jc w:val="left"/>
              <w:rPr>
                <w:b/>
                <w:szCs w:val="24"/>
              </w:rPr>
            </w:pPr>
            <w:r w:rsidRPr="00176493">
              <w:rPr>
                <w:b/>
                <w:szCs w:val="24"/>
              </w:rPr>
              <w:t xml:space="preserve">Course Name     </w:t>
            </w:r>
          </w:p>
        </w:tc>
        <w:tc>
          <w:tcPr>
            <w:tcW w:w="6151" w:type="dxa"/>
            <w:vAlign w:val="center"/>
          </w:tcPr>
          <w:p w:rsidR="00783E9C" w:rsidRPr="00176493" w:rsidRDefault="00783E9C" w:rsidP="007E575B">
            <w:pPr>
              <w:pStyle w:val="Title"/>
              <w:jc w:val="left"/>
              <w:rPr>
                <w:b/>
                <w:szCs w:val="24"/>
              </w:rPr>
            </w:pPr>
            <w:r>
              <w:rPr>
                <w:b/>
                <w:spacing w:val="-2"/>
                <w:sz w:val="21"/>
              </w:rPr>
              <w:t>ENGINEERING</w:t>
            </w:r>
            <w:r>
              <w:rPr>
                <w:b/>
                <w:spacing w:val="-12"/>
                <w:sz w:val="21"/>
              </w:rPr>
              <w:t xml:space="preserve"> </w:t>
            </w:r>
            <w:r>
              <w:rPr>
                <w:b/>
                <w:spacing w:val="-1"/>
                <w:sz w:val="21"/>
              </w:rPr>
              <w:t>DESIGN</w:t>
            </w:r>
            <w:r>
              <w:rPr>
                <w:b/>
                <w:spacing w:val="-9"/>
                <w:sz w:val="21"/>
              </w:rPr>
              <w:t xml:space="preserve"> </w:t>
            </w:r>
            <w:r>
              <w:rPr>
                <w:b/>
                <w:spacing w:val="-1"/>
                <w:sz w:val="21"/>
              </w:rPr>
              <w:t>AND</w:t>
            </w:r>
            <w:r>
              <w:rPr>
                <w:b/>
                <w:spacing w:val="-9"/>
                <w:sz w:val="21"/>
              </w:rPr>
              <w:t xml:space="preserve"> </w:t>
            </w:r>
            <w:r>
              <w:rPr>
                <w:b/>
                <w:spacing w:val="-1"/>
                <w:sz w:val="21"/>
              </w:rPr>
              <w:t>COST</w:t>
            </w:r>
            <w:r>
              <w:rPr>
                <w:b/>
                <w:spacing w:val="-8"/>
                <w:sz w:val="21"/>
              </w:rPr>
              <w:t xml:space="preserve"> </w:t>
            </w:r>
            <w:r>
              <w:rPr>
                <w:b/>
                <w:spacing w:val="-1"/>
                <w:sz w:val="21"/>
              </w:rPr>
              <w:t>ENGINEERING</w:t>
            </w:r>
          </w:p>
        </w:tc>
        <w:tc>
          <w:tcPr>
            <w:tcW w:w="1504" w:type="dxa"/>
            <w:vAlign w:val="center"/>
          </w:tcPr>
          <w:p w:rsidR="00783E9C" w:rsidRPr="00176493" w:rsidRDefault="00783E9C" w:rsidP="007E575B">
            <w:pPr>
              <w:pStyle w:val="Title"/>
              <w:jc w:val="left"/>
              <w:rPr>
                <w:b/>
                <w:bCs/>
                <w:szCs w:val="24"/>
              </w:rPr>
            </w:pPr>
            <w:r w:rsidRPr="00176493">
              <w:rPr>
                <w:b/>
                <w:bCs/>
                <w:szCs w:val="24"/>
              </w:rPr>
              <w:t xml:space="preserve">Max. Marks </w:t>
            </w:r>
          </w:p>
        </w:tc>
        <w:tc>
          <w:tcPr>
            <w:tcW w:w="850" w:type="dxa"/>
            <w:vAlign w:val="center"/>
          </w:tcPr>
          <w:p w:rsidR="00783E9C" w:rsidRPr="00176493" w:rsidRDefault="00783E9C" w:rsidP="007E575B">
            <w:pPr>
              <w:pStyle w:val="Title"/>
              <w:jc w:val="left"/>
              <w:rPr>
                <w:b/>
                <w:szCs w:val="24"/>
              </w:rPr>
            </w:pPr>
            <w:r w:rsidRPr="00176493">
              <w:rPr>
                <w:b/>
                <w:szCs w:val="24"/>
              </w:rPr>
              <w:t>100</w:t>
            </w:r>
          </w:p>
        </w:tc>
      </w:tr>
    </w:tbl>
    <w:p w:rsidR="00783E9C" w:rsidRDefault="00783E9C" w:rsidP="00B57D8D">
      <w:pPr>
        <w:ind w:left="720"/>
        <w:rPr>
          <w:highlight w:val="yellow"/>
        </w:rPr>
      </w:pPr>
    </w:p>
    <w:tbl>
      <w:tblPr>
        <w:tblStyle w:val="TableGrid"/>
        <w:tblW w:w="5000" w:type="pct"/>
        <w:tblLook w:val="04A0" w:firstRow="1" w:lastRow="0" w:firstColumn="1" w:lastColumn="0" w:noHBand="0" w:noVBand="1"/>
      </w:tblPr>
      <w:tblGrid>
        <w:gridCol w:w="540"/>
        <w:gridCol w:w="418"/>
        <w:gridCol w:w="6197"/>
        <w:gridCol w:w="670"/>
        <w:gridCol w:w="578"/>
        <w:gridCol w:w="840"/>
      </w:tblGrid>
      <w:tr w:rsidR="00783E9C" w:rsidRPr="00BA50B9" w:rsidTr="00783E9C">
        <w:trPr>
          <w:trHeight w:val="552"/>
        </w:trPr>
        <w:tc>
          <w:tcPr>
            <w:tcW w:w="265" w:type="pct"/>
            <w:vAlign w:val="center"/>
          </w:tcPr>
          <w:p w:rsidR="00783E9C" w:rsidRPr="006272BC" w:rsidRDefault="00783E9C" w:rsidP="005133D7">
            <w:pPr>
              <w:jc w:val="center"/>
              <w:rPr>
                <w:b/>
                <w:sz w:val="22"/>
                <w:szCs w:val="22"/>
              </w:rPr>
            </w:pPr>
            <w:r w:rsidRPr="006272BC">
              <w:rPr>
                <w:b/>
                <w:sz w:val="22"/>
                <w:szCs w:val="22"/>
              </w:rPr>
              <w:t>Q. No.</w:t>
            </w:r>
          </w:p>
        </w:tc>
        <w:tc>
          <w:tcPr>
            <w:tcW w:w="3634" w:type="pct"/>
            <w:gridSpan w:val="2"/>
            <w:vAlign w:val="center"/>
          </w:tcPr>
          <w:p w:rsidR="00783E9C" w:rsidRPr="006272BC" w:rsidRDefault="00783E9C" w:rsidP="005133D7">
            <w:pPr>
              <w:jc w:val="center"/>
              <w:rPr>
                <w:b/>
                <w:sz w:val="22"/>
                <w:szCs w:val="22"/>
              </w:rPr>
            </w:pPr>
            <w:r w:rsidRPr="006272BC">
              <w:rPr>
                <w:b/>
                <w:sz w:val="22"/>
                <w:szCs w:val="22"/>
              </w:rPr>
              <w:t>Questions</w:t>
            </w:r>
          </w:p>
        </w:tc>
        <w:tc>
          <w:tcPr>
            <w:tcW w:w="348" w:type="pct"/>
            <w:vAlign w:val="center"/>
          </w:tcPr>
          <w:p w:rsidR="00783E9C" w:rsidRPr="006272BC" w:rsidRDefault="00783E9C" w:rsidP="00783E9C">
            <w:pPr>
              <w:jc w:val="center"/>
              <w:rPr>
                <w:b/>
                <w:sz w:val="22"/>
                <w:szCs w:val="22"/>
              </w:rPr>
            </w:pPr>
            <w:r w:rsidRPr="006272BC">
              <w:rPr>
                <w:b/>
                <w:sz w:val="22"/>
                <w:szCs w:val="22"/>
              </w:rPr>
              <w:t>CO</w:t>
            </w:r>
          </w:p>
        </w:tc>
        <w:tc>
          <w:tcPr>
            <w:tcW w:w="340" w:type="pct"/>
            <w:vAlign w:val="center"/>
          </w:tcPr>
          <w:p w:rsidR="00783E9C" w:rsidRPr="006272BC" w:rsidRDefault="00783E9C" w:rsidP="00783E9C">
            <w:pPr>
              <w:jc w:val="center"/>
              <w:rPr>
                <w:b/>
                <w:sz w:val="22"/>
                <w:szCs w:val="22"/>
              </w:rPr>
            </w:pPr>
            <w:r w:rsidRPr="006272BC">
              <w:rPr>
                <w:b/>
                <w:sz w:val="22"/>
                <w:szCs w:val="22"/>
              </w:rPr>
              <w:t>B</w:t>
            </w:r>
            <w:r>
              <w:rPr>
                <w:b/>
                <w:sz w:val="22"/>
                <w:szCs w:val="22"/>
              </w:rPr>
              <w:t>L</w:t>
            </w:r>
          </w:p>
        </w:tc>
        <w:tc>
          <w:tcPr>
            <w:tcW w:w="413" w:type="pct"/>
            <w:vAlign w:val="center"/>
          </w:tcPr>
          <w:p w:rsidR="00783E9C" w:rsidRPr="006272BC" w:rsidRDefault="00783E9C" w:rsidP="005133D7">
            <w:pPr>
              <w:jc w:val="center"/>
              <w:rPr>
                <w:b/>
                <w:sz w:val="22"/>
                <w:szCs w:val="22"/>
              </w:rPr>
            </w:pPr>
            <w:r w:rsidRPr="006272BC">
              <w:rPr>
                <w:b/>
                <w:sz w:val="22"/>
                <w:szCs w:val="22"/>
              </w:rPr>
              <w:t>Marks</w:t>
            </w:r>
          </w:p>
        </w:tc>
      </w:tr>
      <w:tr w:rsidR="00783E9C" w:rsidRPr="00BA50B9" w:rsidTr="008C57B9">
        <w:trPr>
          <w:trHeight w:val="552"/>
        </w:trPr>
        <w:tc>
          <w:tcPr>
            <w:tcW w:w="5000" w:type="pct"/>
            <w:gridSpan w:val="6"/>
            <w:vAlign w:val="center"/>
          </w:tcPr>
          <w:p w:rsidR="00783E9C" w:rsidRPr="00BA50B9" w:rsidRDefault="00783E9C" w:rsidP="008C57B9">
            <w:pPr>
              <w:jc w:val="center"/>
              <w:rPr>
                <w:b/>
                <w:u w:val="single"/>
              </w:rPr>
            </w:pPr>
            <w:r w:rsidRPr="00BA50B9">
              <w:rPr>
                <w:b/>
                <w:u w:val="single"/>
              </w:rPr>
              <w:t>PART – A (10 X 1 = 10 MARKS)</w:t>
            </w:r>
          </w:p>
        </w:tc>
      </w:tr>
      <w:tr w:rsidR="00783E9C" w:rsidRPr="00BA50B9" w:rsidTr="00783E9C">
        <w:trPr>
          <w:trHeight w:val="283"/>
        </w:trPr>
        <w:tc>
          <w:tcPr>
            <w:tcW w:w="265" w:type="pct"/>
            <w:vAlign w:val="bottom"/>
          </w:tcPr>
          <w:p w:rsidR="00783E9C" w:rsidRPr="00BA50B9" w:rsidRDefault="00783E9C" w:rsidP="00783E9C">
            <w:pPr>
              <w:jc w:val="center"/>
            </w:pPr>
            <w:r w:rsidRPr="00BA50B9">
              <w:t>1.</w:t>
            </w:r>
          </w:p>
        </w:tc>
        <w:tc>
          <w:tcPr>
            <w:tcW w:w="3634" w:type="pct"/>
            <w:gridSpan w:val="2"/>
          </w:tcPr>
          <w:p w:rsidR="00783E9C" w:rsidRPr="003530C5" w:rsidRDefault="00783E9C" w:rsidP="00783E9C">
            <w:pPr>
              <w:autoSpaceDE w:val="0"/>
              <w:autoSpaceDN w:val="0"/>
              <w:adjustRightInd w:val="0"/>
            </w:pPr>
            <w:r>
              <w:t>Define</w:t>
            </w:r>
            <w:r>
              <w:rPr>
                <w:spacing w:val="-3"/>
              </w:rPr>
              <w:t xml:space="preserve"> </w:t>
            </w:r>
            <w:r>
              <w:t>the</w:t>
            </w:r>
            <w:r>
              <w:rPr>
                <w:spacing w:val="1"/>
              </w:rPr>
              <w:t xml:space="preserve"> </w:t>
            </w:r>
            <w:r>
              <w:t>“maturity</w:t>
            </w:r>
            <w:r>
              <w:rPr>
                <w:spacing w:val="-5"/>
              </w:rPr>
              <w:t xml:space="preserve"> </w:t>
            </w:r>
            <w:r>
              <w:t>stage”</w:t>
            </w:r>
            <w:r>
              <w:rPr>
                <w:spacing w:val="-1"/>
              </w:rPr>
              <w:t xml:space="preserve"> </w:t>
            </w:r>
            <w:r>
              <w:t>in PLC.</w:t>
            </w:r>
          </w:p>
        </w:tc>
        <w:tc>
          <w:tcPr>
            <w:tcW w:w="348" w:type="pct"/>
            <w:vAlign w:val="bottom"/>
          </w:tcPr>
          <w:p w:rsidR="00783E9C" w:rsidRPr="00BA50B9" w:rsidRDefault="00783E9C" w:rsidP="00783E9C">
            <w:pPr>
              <w:jc w:val="center"/>
            </w:pPr>
            <w:r>
              <w:t>CO1</w:t>
            </w:r>
          </w:p>
        </w:tc>
        <w:tc>
          <w:tcPr>
            <w:tcW w:w="340" w:type="pct"/>
            <w:vAlign w:val="bottom"/>
          </w:tcPr>
          <w:p w:rsidR="00783E9C" w:rsidRPr="00BA50B9" w:rsidRDefault="00783E9C" w:rsidP="00783E9C">
            <w:pPr>
              <w:jc w:val="center"/>
            </w:pPr>
            <w:r>
              <w:t>R</w:t>
            </w:r>
          </w:p>
        </w:tc>
        <w:tc>
          <w:tcPr>
            <w:tcW w:w="413" w:type="pct"/>
            <w:vAlign w:val="bottom"/>
          </w:tcPr>
          <w:p w:rsidR="00783E9C" w:rsidRPr="00BA50B9" w:rsidRDefault="00783E9C" w:rsidP="00783E9C">
            <w:pPr>
              <w:jc w:val="center"/>
            </w:pPr>
            <w:r w:rsidRPr="00BA50B9">
              <w:t>1</w:t>
            </w:r>
          </w:p>
        </w:tc>
      </w:tr>
      <w:tr w:rsidR="00783E9C" w:rsidRPr="00BA50B9" w:rsidTr="00783E9C">
        <w:trPr>
          <w:trHeight w:val="283"/>
        </w:trPr>
        <w:tc>
          <w:tcPr>
            <w:tcW w:w="265" w:type="pct"/>
            <w:vAlign w:val="bottom"/>
          </w:tcPr>
          <w:p w:rsidR="00783E9C" w:rsidRPr="00BA50B9" w:rsidRDefault="00783E9C" w:rsidP="00783E9C">
            <w:pPr>
              <w:jc w:val="center"/>
            </w:pPr>
            <w:r w:rsidRPr="00BA50B9">
              <w:t>2.</w:t>
            </w:r>
          </w:p>
        </w:tc>
        <w:tc>
          <w:tcPr>
            <w:tcW w:w="3634" w:type="pct"/>
            <w:gridSpan w:val="2"/>
          </w:tcPr>
          <w:p w:rsidR="00783E9C" w:rsidRPr="00BA50B9" w:rsidRDefault="00783E9C" w:rsidP="00783E9C">
            <w:r>
              <w:t>List out the various types of design.</w:t>
            </w:r>
          </w:p>
        </w:tc>
        <w:tc>
          <w:tcPr>
            <w:tcW w:w="348" w:type="pct"/>
            <w:vAlign w:val="bottom"/>
          </w:tcPr>
          <w:p w:rsidR="00783E9C" w:rsidRPr="00BA50B9" w:rsidRDefault="00783E9C" w:rsidP="00783E9C">
            <w:pPr>
              <w:jc w:val="center"/>
            </w:pPr>
            <w:r>
              <w:t>CO3</w:t>
            </w:r>
          </w:p>
        </w:tc>
        <w:tc>
          <w:tcPr>
            <w:tcW w:w="340" w:type="pct"/>
            <w:vAlign w:val="bottom"/>
          </w:tcPr>
          <w:p w:rsidR="00783E9C" w:rsidRDefault="00783E9C" w:rsidP="00783E9C">
            <w:pPr>
              <w:jc w:val="center"/>
            </w:pPr>
            <w:r>
              <w:t>R</w:t>
            </w:r>
          </w:p>
        </w:tc>
        <w:tc>
          <w:tcPr>
            <w:tcW w:w="413" w:type="pct"/>
            <w:vAlign w:val="bottom"/>
          </w:tcPr>
          <w:p w:rsidR="00783E9C" w:rsidRPr="00BA50B9" w:rsidRDefault="00783E9C" w:rsidP="00783E9C">
            <w:pPr>
              <w:jc w:val="center"/>
            </w:pPr>
            <w:r w:rsidRPr="00BA50B9">
              <w:t>1</w:t>
            </w:r>
          </w:p>
        </w:tc>
      </w:tr>
      <w:tr w:rsidR="00783E9C" w:rsidRPr="00BA50B9" w:rsidTr="00783E9C">
        <w:trPr>
          <w:trHeight w:val="283"/>
        </w:trPr>
        <w:tc>
          <w:tcPr>
            <w:tcW w:w="265" w:type="pct"/>
            <w:vAlign w:val="bottom"/>
          </w:tcPr>
          <w:p w:rsidR="00783E9C" w:rsidRPr="00BA50B9" w:rsidRDefault="00783E9C" w:rsidP="00783E9C">
            <w:pPr>
              <w:jc w:val="center"/>
            </w:pPr>
            <w:r w:rsidRPr="00BA50B9">
              <w:t>3.</w:t>
            </w:r>
          </w:p>
        </w:tc>
        <w:tc>
          <w:tcPr>
            <w:tcW w:w="3634" w:type="pct"/>
            <w:gridSpan w:val="2"/>
          </w:tcPr>
          <w:p w:rsidR="00783E9C" w:rsidRPr="0088345F" w:rsidRDefault="00783E9C" w:rsidP="00783E9C">
            <w:r>
              <w:rPr>
                <w:spacing w:val="-1"/>
              </w:rPr>
              <w:t xml:space="preserve">Explain </w:t>
            </w:r>
            <w:r>
              <w:t>the</w:t>
            </w:r>
            <w:r>
              <w:rPr>
                <w:spacing w:val="59"/>
              </w:rPr>
              <w:t xml:space="preserve"> </w:t>
            </w:r>
            <w:r>
              <w:t>“theory</w:t>
            </w:r>
            <w:r>
              <w:rPr>
                <w:spacing w:val="-4"/>
              </w:rPr>
              <w:t xml:space="preserve"> </w:t>
            </w:r>
            <w:r>
              <w:t>of inventive</w:t>
            </w:r>
            <w:r>
              <w:rPr>
                <w:spacing w:val="-1"/>
              </w:rPr>
              <w:t xml:space="preserve"> </w:t>
            </w:r>
            <w:r>
              <w:t>problem</w:t>
            </w:r>
            <w:r>
              <w:rPr>
                <w:spacing w:val="1"/>
              </w:rPr>
              <w:t xml:space="preserve"> </w:t>
            </w:r>
            <w:r>
              <w:t>solving”.</w:t>
            </w:r>
          </w:p>
        </w:tc>
        <w:tc>
          <w:tcPr>
            <w:tcW w:w="348" w:type="pct"/>
            <w:vAlign w:val="bottom"/>
          </w:tcPr>
          <w:p w:rsidR="00783E9C" w:rsidRDefault="00783E9C" w:rsidP="00783E9C">
            <w:pPr>
              <w:jc w:val="center"/>
            </w:pPr>
            <w:r w:rsidRPr="009F4EF2">
              <w:t>CO</w:t>
            </w:r>
            <w:r>
              <w:t>2</w:t>
            </w:r>
          </w:p>
        </w:tc>
        <w:tc>
          <w:tcPr>
            <w:tcW w:w="340" w:type="pct"/>
            <w:vAlign w:val="bottom"/>
          </w:tcPr>
          <w:p w:rsidR="00783E9C" w:rsidRDefault="00783E9C" w:rsidP="00783E9C">
            <w:pPr>
              <w:jc w:val="center"/>
            </w:pPr>
            <w:r>
              <w:t>U</w:t>
            </w:r>
          </w:p>
        </w:tc>
        <w:tc>
          <w:tcPr>
            <w:tcW w:w="413" w:type="pct"/>
            <w:vAlign w:val="bottom"/>
          </w:tcPr>
          <w:p w:rsidR="00783E9C" w:rsidRPr="00BA50B9" w:rsidRDefault="00783E9C" w:rsidP="00783E9C">
            <w:pPr>
              <w:jc w:val="center"/>
            </w:pPr>
            <w:r w:rsidRPr="00BA50B9">
              <w:t>1</w:t>
            </w:r>
          </w:p>
        </w:tc>
      </w:tr>
      <w:tr w:rsidR="00783E9C" w:rsidRPr="00BA50B9" w:rsidTr="00783E9C">
        <w:trPr>
          <w:trHeight w:val="283"/>
        </w:trPr>
        <w:tc>
          <w:tcPr>
            <w:tcW w:w="265" w:type="pct"/>
            <w:vAlign w:val="bottom"/>
          </w:tcPr>
          <w:p w:rsidR="00783E9C" w:rsidRPr="00BA50B9" w:rsidRDefault="00783E9C" w:rsidP="00783E9C">
            <w:pPr>
              <w:jc w:val="center"/>
            </w:pPr>
            <w:r w:rsidRPr="00BA50B9">
              <w:t>4.</w:t>
            </w:r>
          </w:p>
        </w:tc>
        <w:tc>
          <w:tcPr>
            <w:tcW w:w="3634" w:type="pct"/>
            <w:gridSpan w:val="2"/>
          </w:tcPr>
          <w:p w:rsidR="00783E9C" w:rsidRPr="00BA50B9" w:rsidRDefault="00783E9C" w:rsidP="00783E9C">
            <w:r>
              <w:t>Illustrate any two ideas which can be used to develop a technical product.</w:t>
            </w:r>
          </w:p>
        </w:tc>
        <w:tc>
          <w:tcPr>
            <w:tcW w:w="348" w:type="pct"/>
            <w:vAlign w:val="bottom"/>
          </w:tcPr>
          <w:p w:rsidR="00783E9C" w:rsidRDefault="00783E9C" w:rsidP="00783E9C">
            <w:pPr>
              <w:jc w:val="center"/>
            </w:pPr>
            <w:r w:rsidRPr="009F4EF2">
              <w:t>CO</w:t>
            </w:r>
            <w:r>
              <w:t>3</w:t>
            </w:r>
          </w:p>
        </w:tc>
        <w:tc>
          <w:tcPr>
            <w:tcW w:w="340" w:type="pct"/>
            <w:vAlign w:val="bottom"/>
          </w:tcPr>
          <w:p w:rsidR="00783E9C" w:rsidRDefault="00783E9C" w:rsidP="00783E9C">
            <w:pPr>
              <w:jc w:val="center"/>
            </w:pPr>
            <w:r>
              <w:t>U</w:t>
            </w:r>
          </w:p>
        </w:tc>
        <w:tc>
          <w:tcPr>
            <w:tcW w:w="413" w:type="pct"/>
            <w:vAlign w:val="bottom"/>
          </w:tcPr>
          <w:p w:rsidR="00783E9C" w:rsidRPr="00BA50B9" w:rsidRDefault="00783E9C" w:rsidP="00783E9C">
            <w:pPr>
              <w:jc w:val="center"/>
            </w:pPr>
            <w:r w:rsidRPr="00BA50B9">
              <w:t>1</w:t>
            </w:r>
          </w:p>
        </w:tc>
      </w:tr>
      <w:tr w:rsidR="00783E9C" w:rsidRPr="00BA50B9" w:rsidTr="00783E9C">
        <w:trPr>
          <w:trHeight w:val="283"/>
        </w:trPr>
        <w:tc>
          <w:tcPr>
            <w:tcW w:w="265" w:type="pct"/>
            <w:vAlign w:val="bottom"/>
          </w:tcPr>
          <w:p w:rsidR="00783E9C" w:rsidRPr="00BA50B9" w:rsidRDefault="00783E9C" w:rsidP="00783E9C">
            <w:pPr>
              <w:jc w:val="center"/>
            </w:pPr>
            <w:r w:rsidRPr="00BA50B9">
              <w:t>5.</w:t>
            </w:r>
          </w:p>
        </w:tc>
        <w:tc>
          <w:tcPr>
            <w:tcW w:w="3634" w:type="pct"/>
            <w:gridSpan w:val="2"/>
          </w:tcPr>
          <w:p w:rsidR="00783E9C" w:rsidRPr="008C7D3A" w:rsidRDefault="00783E9C" w:rsidP="00783E9C">
            <w:pPr>
              <w:pStyle w:val="Default"/>
            </w:pPr>
            <w:r>
              <w:t>Show the relation between value and cost by drawing a related sketch.</w:t>
            </w:r>
          </w:p>
        </w:tc>
        <w:tc>
          <w:tcPr>
            <w:tcW w:w="348" w:type="pct"/>
            <w:vAlign w:val="bottom"/>
          </w:tcPr>
          <w:p w:rsidR="00783E9C" w:rsidRDefault="00783E9C" w:rsidP="00783E9C">
            <w:pPr>
              <w:jc w:val="center"/>
            </w:pPr>
            <w:r w:rsidRPr="009F4EF2">
              <w:t>CO</w:t>
            </w:r>
            <w:r>
              <w:t>3</w:t>
            </w:r>
          </w:p>
        </w:tc>
        <w:tc>
          <w:tcPr>
            <w:tcW w:w="340" w:type="pct"/>
            <w:vAlign w:val="bottom"/>
          </w:tcPr>
          <w:p w:rsidR="00783E9C" w:rsidRDefault="00783E9C" w:rsidP="00783E9C">
            <w:pPr>
              <w:jc w:val="center"/>
            </w:pPr>
            <w:r>
              <w:t>U</w:t>
            </w:r>
          </w:p>
        </w:tc>
        <w:tc>
          <w:tcPr>
            <w:tcW w:w="413" w:type="pct"/>
            <w:vAlign w:val="bottom"/>
          </w:tcPr>
          <w:p w:rsidR="00783E9C" w:rsidRPr="00BA50B9" w:rsidRDefault="00783E9C" w:rsidP="00783E9C">
            <w:pPr>
              <w:jc w:val="center"/>
            </w:pPr>
            <w:r w:rsidRPr="00BA50B9">
              <w:t>1</w:t>
            </w:r>
          </w:p>
        </w:tc>
      </w:tr>
      <w:tr w:rsidR="00783E9C" w:rsidRPr="00BA50B9" w:rsidTr="00783E9C">
        <w:trPr>
          <w:trHeight w:val="283"/>
        </w:trPr>
        <w:tc>
          <w:tcPr>
            <w:tcW w:w="265" w:type="pct"/>
            <w:vAlign w:val="bottom"/>
          </w:tcPr>
          <w:p w:rsidR="00783E9C" w:rsidRPr="00BA50B9" w:rsidRDefault="00783E9C" w:rsidP="00783E9C">
            <w:pPr>
              <w:jc w:val="center"/>
            </w:pPr>
            <w:r w:rsidRPr="00BA50B9">
              <w:t>6.</w:t>
            </w:r>
          </w:p>
        </w:tc>
        <w:tc>
          <w:tcPr>
            <w:tcW w:w="3634" w:type="pct"/>
            <w:gridSpan w:val="2"/>
          </w:tcPr>
          <w:p w:rsidR="00783E9C" w:rsidRPr="00BA50B9" w:rsidRDefault="00783E9C" w:rsidP="00783E9C">
            <w:r>
              <w:t>State the reasons for developing “Alternates”.</w:t>
            </w:r>
          </w:p>
        </w:tc>
        <w:tc>
          <w:tcPr>
            <w:tcW w:w="348" w:type="pct"/>
            <w:vAlign w:val="bottom"/>
          </w:tcPr>
          <w:p w:rsidR="00783E9C" w:rsidRDefault="00783E9C" w:rsidP="00783E9C">
            <w:pPr>
              <w:jc w:val="center"/>
            </w:pPr>
            <w:r w:rsidRPr="009F4EF2">
              <w:t>CO</w:t>
            </w:r>
            <w:r>
              <w:t>4</w:t>
            </w:r>
          </w:p>
        </w:tc>
        <w:tc>
          <w:tcPr>
            <w:tcW w:w="340" w:type="pct"/>
            <w:vAlign w:val="bottom"/>
          </w:tcPr>
          <w:p w:rsidR="00783E9C" w:rsidRDefault="00783E9C" w:rsidP="00783E9C">
            <w:pPr>
              <w:jc w:val="center"/>
            </w:pPr>
            <w:r>
              <w:t>R</w:t>
            </w:r>
          </w:p>
        </w:tc>
        <w:tc>
          <w:tcPr>
            <w:tcW w:w="413" w:type="pct"/>
            <w:vAlign w:val="bottom"/>
          </w:tcPr>
          <w:p w:rsidR="00783E9C" w:rsidRPr="00BA50B9" w:rsidRDefault="00783E9C" w:rsidP="00783E9C">
            <w:pPr>
              <w:jc w:val="center"/>
            </w:pPr>
            <w:r w:rsidRPr="00BA50B9">
              <w:t>1</w:t>
            </w:r>
          </w:p>
        </w:tc>
      </w:tr>
      <w:tr w:rsidR="00783E9C" w:rsidRPr="00BA50B9" w:rsidTr="00783E9C">
        <w:trPr>
          <w:trHeight w:val="283"/>
        </w:trPr>
        <w:tc>
          <w:tcPr>
            <w:tcW w:w="265" w:type="pct"/>
            <w:vAlign w:val="bottom"/>
          </w:tcPr>
          <w:p w:rsidR="00783E9C" w:rsidRPr="00BA50B9" w:rsidRDefault="00783E9C" w:rsidP="00783E9C">
            <w:pPr>
              <w:jc w:val="center"/>
            </w:pPr>
            <w:r w:rsidRPr="00BA50B9">
              <w:t>7.</w:t>
            </w:r>
          </w:p>
        </w:tc>
        <w:tc>
          <w:tcPr>
            <w:tcW w:w="3634" w:type="pct"/>
            <w:gridSpan w:val="2"/>
          </w:tcPr>
          <w:p w:rsidR="00783E9C" w:rsidRPr="00BA50B9" w:rsidRDefault="00783E9C" w:rsidP="00783E9C">
            <w:pPr>
              <w:pStyle w:val="ListParagraph"/>
              <w:ind w:left="0"/>
              <w:rPr>
                <w:noProof/>
                <w:lang w:eastAsia="zh-TW"/>
              </w:rPr>
            </w:pPr>
            <w:r w:rsidRPr="00870CC8">
              <w:t>Define the term “Lean Design”.</w:t>
            </w:r>
          </w:p>
        </w:tc>
        <w:tc>
          <w:tcPr>
            <w:tcW w:w="348" w:type="pct"/>
            <w:vAlign w:val="bottom"/>
          </w:tcPr>
          <w:p w:rsidR="00783E9C" w:rsidRDefault="00783E9C" w:rsidP="00783E9C">
            <w:pPr>
              <w:jc w:val="center"/>
            </w:pPr>
            <w:r w:rsidRPr="009F4EF2">
              <w:t>CO</w:t>
            </w:r>
            <w:r>
              <w:t>5</w:t>
            </w:r>
          </w:p>
        </w:tc>
        <w:tc>
          <w:tcPr>
            <w:tcW w:w="340" w:type="pct"/>
            <w:vAlign w:val="bottom"/>
          </w:tcPr>
          <w:p w:rsidR="00783E9C" w:rsidRDefault="00783E9C" w:rsidP="00783E9C">
            <w:pPr>
              <w:jc w:val="center"/>
            </w:pPr>
            <w:r>
              <w:t>R</w:t>
            </w:r>
          </w:p>
        </w:tc>
        <w:tc>
          <w:tcPr>
            <w:tcW w:w="413" w:type="pct"/>
            <w:vAlign w:val="bottom"/>
          </w:tcPr>
          <w:p w:rsidR="00783E9C" w:rsidRPr="00BA50B9" w:rsidRDefault="00783E9C" w:rsidP="00783E9C">
            <w:pPr>
              <w:jc w:val="center"/>
            </w:pPr>
            <w:r w:rsidRPr="00BA50B9">
              <w:t>1</w:t>
            </w:r>
          </w:p>
        </w:tc>
      </w:tr>
      <w:tr w:rsidR="00783E9C" w:rsidRPr="00BA50B9" w:rsidTr="00783E9C">
        <w:trPr>
          <w:trHeight w:val="283"/>
        </w:trPr>
        <w:tc>
          <w:tcPr>
            <w:tcW w:w="265" w:type="pct"/>
            <w:vAlign w:val="bottom"/>
          </w:tcPr>
          <w:p w:rsidR="00783E9C" w:rsidRPr="00BA50B9" w:rsidRDefault="00783E9C" w:rsidP="00783E9C">
            <w:pPr>
              <w:jc w:val="center"/>
            </w:pPr>
            <w:r w:rsidRPr="00BA50B9">
              <w:t>8.</w:t>
            </w:r>
          </w:p>
        </w:tc>
        <w:tc>
          <w:tcPr>
            <w:tcW w:w="3634" w:type="pct"/>
            <w:gridSpan w:val="2"/>
          </w:tcPr>
          <w:p w:rsidR="00783E9C" w:rsidRPr="00ED14FC" w:rsidRDefault="00783E9C" w:rsidP="00783E9C">
            <w:pPr>
              <w:spacing w:line="276" w:lineRule="auto"/>
              <w:rPr>
                <w:b/>
                <w:bCs/>
              </w:rPr>
            </w:pPr>
            <w:r w:rsidRPr="00523DBE">
              <w:t xml:space="preserve">List out the </w:t>
            </w:r>
            <w:r>
              <w:t xml:space="preserve">various </w:t>
            </w:r>
            <w:r w:rsidRPr="00523DBE">
              <w:t>causes of a project failure.</w:t>
            </w:r>
          </w:p>
        </w:tc>
        <w:tc>
          <w:tcPr>
            <w:tcW w:w="348" w:type="pct"/>
            <w:vAlign w:val="bottom"/>
          </w:tcPr>
          <w:p w:rsidR="00783E9C" w:rsidRDefault="00783E9C" w:rsidP="00783E9C">
            <w:pPr>
              <w:jc w:val="center"/>
            </w:pPr>
            <w:r w:rsidRPr="009F4EF2">
              <w:t>CO</w:t>
            </w:r>
            <w:r>
              <w:t>5</w:t>
            </w:r>
          </w:p>
        </w:tc>
        <w:tc>
          <w:tcPr>
            <w:tcW w:w="340" w:type="pct"/>
            <w:vAlign w:val="bottom"/>
          </w:tcPr>
          <w:p w:rsidR="00783E9C" w:rsidRDefault="00783E9C" w:rsidP="00783E9C">
            <w:pPr>
              <w:jc w:val="center"/>
            </w:pPr>
            <w:r>
              <w:t>R</w:t>
            </w:r>
          </w:p>
        </w:tc>
        <w:tc>
          <w:tcPr>
            <w:tcW w:w="413" w:type="pct"/>
            <w:vAlign w:val="bottom"/>
          </w:tcPr>
          <w:p w:rsidR="00783E9C" w:rsidRPr="00BA50B9" w:rsidRDefault="00783E9C" w:rsidP="00783E9C">
            <w:pPr>
              <w:jc w:val="center"/>
            </w:pPr>
            <w:r w:rsidRPr="00BA50B9">
              <w:t>1</w:t>
            </w:r>
          </w:p>
        </w:tc>
      </w:tr>
      <w:tr w:rsidR="00783E9C" w:rsidRPr="00BA50B9" w:rsidTr="00783E9C">
        <w:trPr>
          <w:trHeight w:val="283"/>
        </w:trPr>
        <w:tc>
          <w:tcPr>
            <w:tcW w:w="265" w:type="pct"/>
            <w:vAlign w:val="bottom"/>
          </w:tcPr>
          <w:p w:rsidR="00783E9C" w:rsidRPr="00BA50B9" w:rsidRDefault="00783E9C" w:rsidP="00783E9C">
            <w:pPr>
              <w:jc w:val="center"/>
            </w:pPr>
            <w:r w:rsidRPr="00BA50B9">
              <w:t>9.</w:t>
            </w:r>
          </w:p>
        </w:tc>
        <w:tc>
          <w:tcPr>
            <w:tcW w:w="3634" w:type="pct"/>
            <w:gridSpan w:val="2"/>
          </w:tcPr>
          <w:p w:rsidR="00783E9C" w:rsidRPr="00BA50B9" w:rsidRDefault="00783E9C" w:rsidP="00783E9C">
            <w:pPr>
              <w:pStyle w:val="ListParagraph"/>
              <w:ind w:left="0"/>
              <w:rPr>
                <w:noProof/>
                <w:lang w:eastAsia="zh-TW"/>
              </w:rPr>
            </w:pPr>
            <w:r w:rsidRPr="00523DBE">
              <w:t xml:space="preserve">Write </w:t>
            </w:r>
            <w:r>
              <w:t xml:space="preserve">about </w:t>
            </w:r>
            <w:r w:rsidRPr="00523DBE">
              <w:t>the various members in “value engineering team”</w:t>
            </w:r>
            <w:r>
              <w:t>.</w:t>
            </w:r>
          </w:p>
        </w:tc>
        <w:tc>
          <w:tcPr>
            <w:tcW w:w="348" w:type="pct"/>
            <w:vAlign w:val="bottom"/>
          </w:tcPr>
          <w:p w:rsidR="00783E9C" w:rsidRDefault="00783E9C" w:rsidP="00783E9C">
            <w:pPr>
              <w:jc w:val="center"/>
            </w:pPr>
            <w:r w:rsidRPr="009F4EF2">
              <w:t>CO</w:t>
            </w:r>
            <w:r>
              <w:t>6</w:t>
            </w:r>
          </w:p>
        </w:tc>
        <w:tc>
          <w:tcPr>
            <w:tcW w:w="340" w:type="pct"/>
            <w:vAlign w:val="bottom"/>
          </w:tcPr>
          <w:p w:rsidR="00783E9C" w:rsidRDefault="00783E9C" w:rsidP="00783E9C">
            <w:pPr>
              <w:jc w:val="center"/>
            </w:pPr>
            <w:r>
              <w:t>U</w:t>
            </w:r>
          </w:p>
        </w:tc>
        <w:tc>
          <w:tcPr>
            <w:tcW w:w="413" w:type="pct"/>
            <w:vAlign w:val="bottom"/>
          </w:tcPr>
          <w:p w:rsidR="00783E9C" w:rsidRPr="00BA50B9" w:rsidRDefault="00783E9C" w:rsidP="00783E9C">
            <w:pPr>
              <w:jc w:val="center"/>
            </w:pPr>
            <w:r w:rsidRPr="00BA50B9">
              <w:t>1</w:t>
            </w:r>
          </w:p>
        </w:tc>
      </w:tr>
      <w:tr w:rsidR="00783E9C" w:rsidRPr="00BA50B9" w:rsidTr="00783E9C">
        <w:trPr>
          <w:trHeight w:val="283"/>
        </w:trPr>
        <w:tc>
          <w:tcPr>
            <w:tcW w:w="265" w:type="pct"/>
            <w:vAlign w:val="bottom"/>
          </w:tcPr>
          <w:p w:rsidR="00783E9C" w:rsidRPr="00BA50B9" w:rsidRDefault="00783E9C" w:rsidP="00783E9C">
            <w:pPr>
              <w:jc w:val="center"/>
            </w:pPr>
            <w:r w:rsidRPr="00BA50B9">
              <w:t>10.</w:t>
            </w:r>
          </w:p>
        </w:tc>
        <w:tc>
          <w:tcPr>
            <w:tcW w:w="3634" w:type="pct"/>
            <w:gridSpan w:val="2"/>
          </w:tcPr>
          <w:p w:rsidR="00783E9C" w:rsidRPr="00BA50B9" w:rsidRDefault="00783E9C" w:rsidP="00783E9C">
            <w:r w:rsidRPr="00870CC8">
              <w:t>Indicate the applications of Rapid Prototyping</w:t>
            </w:r>
            <w:r>
              <w:t>.</w:t>
            </w:r>
          </w:p>
        </w:tc>
        <w:tc>
          <w:tcPr>
            <w:tcW w:w="348" w:type="pct"/>
            <w:vAlign w:val="bottom"/>
          </w:tcPr>
          <w:p w:rsidR="00783E9C" w:rsidRDefault="00783E9C" w:rsidP="00783E9C">
            <w:pPr>
              <w:jc w:val="center"/>
            </w:pPr>
            <w:r w:rsidRPr="009F4EF2">
              <w:t>CO</w:t>
            </w:r>
            <w:r>
              <w:t>6</w:t>
            </w:r>
          </w:p>
        </w:tc>
        <w:tc>
          <w:tcPr>
            <w:tcW w:w="340" w:type="pct"/>
            <w:vAlign w:val="bottom"/>
          </w:tcPr>
          <w:p w:rsidR="00783E9C" w:rsidRDefault="00783E9C" w:rsidP="00783E9C">
            <w:pPr>
              <w:jc w:val="center"/>
            </w:pPr>
            <w:r>
              <w:t>U</w:t>
            </w:r>
          </w:p>
        </w:tc>
        <w:tc>
          <w:tcPr>
            <w:tcW w:w="413" w:type="pct"/>
            <w:vAlign w:val="bottom"/>
          </w:tcPr>
          <w:p w:rsidR="00783E9C" w:rsidRPr="00BA50B9" w:rsidRDefault="00783E9C" w:rsidP="00783E9C">
            <w:pPr>
              <w:jc w:val="center"/>
            </w:pPr>
            <w:r w:rsidRPr="00BA50B9">
              <w:t>1</w:t>
            </w:r>
          </w:p>
        </w:tc>
      </w:tr>
      <w:tr w:rsidR="00783E9C" w:rsidRPr="00BA50B9" w:rsidTr="008C57B9">
        <w:trPr>
          <w:trHeight w:val="552"/>
        </w:trPr>
        <w:tc>
          <w:tcPr>
            <w:tcW w:w="5000" w:type="pct"/>
            <w:gridSpan w:val="6"/>
            <w:vAlign w:val="center"/>
          </w:tcPr>
          <w:p w:rsidR="00783E9C" w:rsidRPr="00BA50B9" w:rsidRDefault="00783E9C" w:rsidP="00783E9C">
            <w:pPr>
              <w:jc w:val="center"/>
              <w:rPr>
                <w:b/>
                <w:u w:val="single"/>
              </w:rPr>
            </w:pPr>
            <w:r w:rsidRPr="00BA50B9">
              <w:rPr>
                <w:b/>
                <w:u w:val="single"/>
              </w:rPr>
              <w:t>PART – B (6 X 3 = 18 MARKS)</w:t>
            </w:r>
          </w:p>
        </w:tc>
      </w:tr>
      <w:tr w:rsidR="00783E9C" w:rsidRPr="00BA50B9" w:rsidTr="00783E9C">
        <w:trPr>
          <w:trHeight w:val="283"/>
        </w:trPr>
        <w:tc>
          <w:tcPr>
            <w:tcW w:w="265" w:type="pct"/>
          </w:tcPr>
          <w:p w:rsidR="00783E9C" w:rsidRPr="00BA50B9" w:rsidRDefault="00783E9C" w:rsidP="00783E9C">
            <w:pPr>
              <w:jc w:val="center"/>
            </w:pPr>
            <w:r w:rsidRPr="00BA50B9">
              <w:t>11.</w:t>
            </w:r>
          </w:p>
        </w:tc>
        <w:tc>
          <w:tcPr>
            <w:tcW w:w="3634" w:type="pct"/>
            <w:gridSpan w:val="2"/>
          </w:tcPr>
          <w:p w:rsidR="00783E9C" w:rsidRPr="00BA50B9" w:rsidRDefault="00783E9C" w:rsidP="00783E9C">
            <w:r>
              <w:t>Write the use of Quality function deployment (QFD).</w:t>
            </w:r>
          </w:p>
        </w:tc>
        <w:tc>
          <w:tcPr>
            <w:tcW w:w="348" w:type="pct"/>
          </w:tcPr>
          <w:p w:rsidR="00783E9C" w:rsidRDefault="00783E9C" w:rsidP="00783E9C">
            <w:pPr>
              <w:jc w:val="center"/>
            </w:pPr>
            <w:r w:rsidRPr="000B4574">
              <w:t>CO</w:t>
            </w:r>
            <w:r>
              <w:t>4</w:t>
            </w:r>
          </w:p>
        </w:tc>
        <w:tc>
          <w:tcPr>
            <w:tcW w:w="340" w:type="pct"/>
          </w:tcPr>
          <w:p w:rsidR="00783E9C" w:rsidRDefault="00783E9C" w:rsidP="00783E9C">
            <w:pPr>
              <w:jc w:val="center"/>
            </w:pPr>
            <w:r>
              <w:t>A</w:t>
            </w:r>
          </w:p>
        </w:tc>
        <w:tc>
          <w:tcPr>
            <w:tcW w:w="413" w:type="pct"/>
          </w:tcPr>
          <w:p w:rsidR="00783E9C" w:rsidRPr="00BA50B9" w:rsidRDefault="00783E9C" w:rsidP="00783E9C">
            <w:pPr>
              <w:jc w:val="center"/>
            </w:pPr>
            <w:r w:rsidRPr="00BA50B9">
              <w:t>3</w:t>
            </w:r>
          </w:p>
        </w:tc>
      </w:tr>
      <w:tr w:rsidR="00783E9C" w:rsidRPr="00BA50B9" w:rsidTr="00783E9C">
        <w:trPr>
          <w:trHeight w:val="283"/>
        </w:trPr>
        <w:tc>
          <w:tcPr>
            <w:tcW w:w="265" w:type="pct"/>
          </w:tcPr>
          <w:p w:rsidR="00783E9C" w:rsidRPr="00BA50B9" w:rsidRDefault="00783E9C" w:rsidP="00783E9C">
            <w:pPr>
              <w:jc w:val="center"/>
            </w:pPr>
            <w:r w:rsidRPr="00BA50B9">
              <w:t>12.</w:t>
            </w:r>
          </w:p>
        </w:tc>
        <w:tc>
          <w:tcPr>
            <w:tcW w:w="3634" w:type="pct"/>
            <w:gridSpan w:val="2"/>
          </w:tcPr>
          <w:p w:rsidR="00783E9C" w:rsidRPr="00BA50B9" w:rsidRDefault="00783E9C" w:rsidP="00783E9C">
            <w:r>
              <w:t>Show the expected sales and profit pattern corresponding to various stages of product life cycle process with help of a diagram.</w:t>
            </w:r>
          </w:p>
        </w:tc>
        <w:tc>
          <w:tcPr>
            <w:tcW w:w="348" w:type="pct"/>
          </w:tcPr>
          <w:p w:rsidR="00783E9C" w:rsidRDefault="00783E9C" w:rsidP="00783E9C">
            <w:pPr>
              <w:jc w:val="center"/>
            </w:pPr>
            <w:r w:rsidRPr="000B4574">
              <w:t>CO</w:t>
            </w:r>
            <w:r>
              <w:t>3</w:t>
            </w:r>
          </w:p>
        </w:tc>
        <w:tc>
          <w:tcPr>
            <w:tcW w:w="340" w:type="pct"/>
          </w:tcPr>
          <w:p w:rsidR="00783E9C" w:rsidRDefault="00783E9C" w:rsidP="00783E9C">
            <w:pPr>
              <w:jc w:val="center"/>
            </w:pPr>
            <w:r>
              <w:t>U</w:t>
            </w:r>
          </w:p>
        </w:tc>
        <w:tc>
          <w:tcPr>
            <w:tcW w:w="413" w:type="pct"/>
          </w:tcPr>
          <w:p w:rsidR="00783E9C" w:rsidRPr="00BA50B9" w:rsidRDefault="00783E9C" w:rsidP="00783E9C">
            <w:pPr>
              <w:jc w:val="center"/>
            </w:pPr>
            <w:r w:rsidRPr="00BA50B9">
              <w:t>3</w:t>
            </w:r>
          </w:p>
        </w:tc>
      </w:tr>
      <w:tr w:rsidR="00783E9C" w:rsidRPr="00BA50B9" w:rsidTr="00783E9C">
        <w:trPr>
          <w:trHeight w:val="283"/>
        </w:trPr>
        <w:tc>
          <w:tcPr>
            <w:tcW w:w="265" w:type="pct"/>
          </w:tcPr>
          <w:p w:rsidR="00783E9C" w:rsidRPr="00BA50B9" w:rsidRDefault="00783E9C" w:rsidP="00783E9C">
            <w:pPr>
              <w:jc w:val="center"/>
            </w:pPr>
            <w:r w:rsidRPr="00BA50B9">
              <w:t>13.</w:t>
            </w:r>
          </w:p>
        </w:tc>
        <w:tc>
          <w:tcPr>
            <w:tcW w:w="3634" w:type="pct"/>
            <w:gridSpan w:val="2"/>
          </w:tcPr>
          <w:p w:rsidR="00783E9C" w:rsidRPr="00BA50B9" w:rsidRDefault="00783E9C" w:rsidP="00783E9C">
            <w:pPr>
              <w:spacing w:after="120" w:line="276" w:lineRule="auto"/>
            </w:pPr>
            <w:r>
              <w:t>Show the difference between “Make or Buy” decision with an example.</w:t>
            </w:r>
          </w:p>
        </w:tc>
        <w:tc>
          <w:tcPr>
            <w:tcW w:w="348" w:type="pct"/>
          </w:tcPr>
          <w:p w:rsidR="00783E9C" w:rsidRDefault="00783E9C" w:rsidP="00783E9C">
            <w:pPr>
              <w:jc w:val="center"/>
            </w:pPr>
            <w:r w:rsidRPr="000B4574">
              <w:t>CO</w:t>
            </w:r>
            <w:r>
              <w:t>6</w:t>
            </w:r>
          </w:p>
        </w:tc>
        <w:tc>
          <w:tcPr>
            <w:tcW w:w="340" w:type="pct"/>
          </w:tcPr>
          <w:p w:rsidR="00783E9C" w:rsidRDefault="00783E9C" w:rsidP="00783E9C">
            <w:pPr>
              <w:jc w:val="center"/>
            </w:pPr>
            <w:r>
              <w:t>U</w:t>
            </w:r>
          </w:p>
        </w:tc>
        <w:tc>
          <w:tcPr>
            <w:tcW w:w="413" w:type="pct"/>
          </w:tcPr>
          <w:p w:rsidR="00783E9C" w:rsidRPr="00BA50B9" w:rsidRDefault="00783E9C" w:rsidP="00783E9C">
            <w:pPr>
              <w:jc w:val="center"/>
            </w:pPr>
            <w:r w:rsidRPr="00BA50B9">
              <w:t>3</w:t>
            </w:r>
          </w:p>
        </w:tc>
      </w:tr>
      <w:tr w:rsidR="00783E9C" w:rsidRPr="00BA50B9" w:rsidTr="00783E9C">
        <w:trPr>
          <w:trHeight w:val="283"/>
        </w:trPr>
        <w:tc>
          <w:tcPr>
            <w:tcW w:w="265" w:type="pct"/>
          </w:tcPr>
          <w:p w:rsidR="00783E9C" w:rsidRPr="00BA50B9" w:rsidRDefault="00783E9C" w:rsidP="00783E9C">
            <w:pPr>
              <w:jc w:val="center"/>
            </w:pPr>
            <w:r w:rsidRPr="00BA50B9">
              <w:t>14.</w:t>
            </w:r>
          </w:p>
        </w:tc>
        <w:tc>
          <w:tcPr>
            <w:tcW w:w="3634" w:type="pct"/>
            <w:gridSpan w:val="2"/>
          </w:tcPr>
          <w:p w:rsidR="00783E9C" w:rsidRPr="00BA50B9" w:rsidRDefault="00783E9C" w:rsidP="00783E9C">
            <w:pPr>
              <w:spacing w:line="276" w:lineRule="auto"/>
            </w:pPr>
            <w:r>
              <w:t>Write the process of measuring the profit with a suitable example.</w:t>
            </w:r>
          </w:p>
        </w:tc>
        <w:tc>
          <w:tcPr>
            <w:tcW w:w="348" w:type="pct"/>
          </w:tcPr>
          <w:p w:rsidR="00783E9C" w:rsidRDefault="00783E9C" w:rsidP="00783E9C">
            <w:pPr>
              <w:jc w:val="center"/>
            </w:pPr>
            <w:r w:rsidRPr="000B4574">
              <w:t>CO</w:t>
            </w:r>
            <w:r>
              <w:t>1</w:t>
            </w:r>
          </w:p>
        </w:tc>
        <w:tc>
          <w:tcPr>
            <w:tcW w:w="340" w:type="pct"/>
          </w:tcPr>
          <w:p w:rsidR="00783E9C" w:rsidRDefault="00783E9C" w:rsidP="00783E9C">
            <w:pPr>
              <w:jc w:val="center"/>
            </w:pPr>
            <w:r>
              <w:t>A</w:t>
            </w:r>
          </w:p>
        </w:tc>
        <w:tc>
          <w:tcPr>
            <w:tcW w:w="413" w:type="pct"/>
          </w:tcPr>
          <w:p w:rsidR="00783E9C" w:rsidRPr="00BA50B9" w:rsidRDefault="00783E9C" w:rsidP="00783E9C">
            <w:pPr>
              <w:jc w:val="center"/>
            </w:pPr>
            <w:r w:rsidRPr="00BA50B9">
              <w:t>3</w:t>
            </w:r>
          </w:p>
        </w:tc>
      </w:tr>
      <w:tr w:rsidR="00783E9C" w:rsidRPr="00BA50B9" w:rsidTr="00783E9C">
        <w:trPr>
          <w:trHeight w:val="283"/>
        </w:trPr>
        <w:tc>
          <w:tcPr>
            <w:tcW w:w="265" w:type="pct"/>
          </w:tcPr>
          <w:p w:rsidR="00783E9C" w:rsidRPr="00BA50B9" w:rsidRDefault="00783E9C" w:rsidP="00783E9C">
            <w:pPr>
              <w:jc w:val="center"/>
            </w:pPr>
            <w:r w:rsidRPr="00BA50B9">
              <w:t>15.</w:t>
            </w:r>
          </w:p>
        </w:tc>
        <w:tc>
          <w:tcPr>
            <w:tcW w:w="3634" w:type="pct"/>
            <w:gridSpan w:val="2"/>
          </w:tcPr>
          <w:p w:rsidR="00783E9C" w:rsidRPr="00BA50B9" w:rsidRDefault="00783E9C" w:rsidP="00783E9C">
            <w:pPr>
              <w:spacing w:after="120" w:line="276" w:lineRule="auto"/>
            </w:pPr>
            <w:r w:rsidRPr="00870CC8">
              <w:t>List out the types of “construction contracts”</w:t>
            </w:r>
            <w:r>
              <w:t>.</w:t>
            </w:r>
          </w:p>
        </w:tc>
        <w:tc>
          <w:tcPr>
            <w:tcW w:w="348" w:type="pct"/>
          </w:tcPr>
          <w:p w:rsidR="00783E9C" w:rsidRDefault="00783E9C" w:rsidP="00783E9C">
            <w:pPr>
              <w:jc w:val="center"/>
            </w:pPr>
            <w:r w:rsidRPr="000B4574">
              <w:t>CO</w:t>
            </w:r>
            <w:r>
              <w:t>2</w:t>
            </w:r>
          </w:p>
        </w:tc>
        <w:tc>
          <w:tcPr>
            <w:tcW w:w="340" w:type="pct"/>
          </w:tcPr>
          <w:p w:rsidR="00783E9C" w:rsidRDefault="00783E9C" w:rsidP="00783E9C">
            <w:pPr>
              <w:jc w:val="center"/>
            </w:pPr>
            <w:r>
              <w:t>R</w:t>
            </w:r>
          </w:p>
        </w:tc>
        <w:tc>
          <w:tcPr>
            <w:tcW w:w="413" w:type="pct"/>
          </w:tcPr>
          <w:p w:rsidR="00783E9C" w:rsidRPr="00BA50B9" w:rsidRDefault="00783E9C" w:rsidP="00783E9C">
            <w:pPr>
              <w:jc w:val="center"/>
            </w:pPr>
            <w:r w:rsidRPr="00BA50B9">
              <w:t>3</w:t>
            </w:r>
          </w:p>
        </w:tc>
      </w:tr>
      <w:tr w:rsidR="00783E9C" w:rsidRPr="00BA50B9" w:rsidTr="00783E9C">
        <w:trPr>
          <w:trHeight w:val="283"/>
        </w:trPr>
        <w:tc>
          <w:tcPr>
            <w:tcW w:w="265" w:type="pct"/>
          </w:tcPr>
          <w:p w:rsidR="00783E9C" w:rsidRPr="00BA50B9" w:rsidRDefault="00783E9C" w:rsidP="00783E9C">
            <w:pPr>
              <w:jc w:val="center"/>
            </w:pPr>
            <w:r w:rsidRPr="00BA50B9">
              <w:t>16.</w:t>
            </w:r>
          </w:p>
        </w:tc>
        <w:tc>
          <w:tcPr>
            <w:tcW w:w="3634" w:type="pct"/>
            <w:gridSpan w:val="2"/>
          </w:tcPr>
          <w:p w:rsidR="00783E9C" w:rsidRPr="00BA50B9" w:rsidRDefault="00783E9C" w:rsidP="00783E9C">
            <w:pPr>
              <w:spacing w:line="276" w:lineRule="auto"/>
            </w:pPr>
            <w:r>
              <w:t xml:space="preserve">Explain briefly </w:t>
            </w:r>
            <w:r w:rsidRPr="00523DBE">
              <w:t xml:space="preserve">the </w:t>
            </w:r>
            <w:r w:rsidRPr="00523DBE">
              <w:rPr>
                <w:bCs/>
              </w:rPr>
              <w:t>Fused Deposition Modeling (FDM)</w:t>
            </w:r>
            <w:r>
              <w:rPr>
                <w:bCs/>
              </w:rPr>
              <w:t>.</w:t>
            </w:r>
          </w:p>
        </w:tc>
        <w:tc>
          <w:tcPr>
            <w:tcW w:w="348" w:type="pct"/>
          </w:tcPr>
          <w:p w:rsidR="00783E9C" w:rsidRDefault="00783E9C" w:rsidP="00783E9C">
            <w:pPr>
              <w:jc w:val="center"/>
            </w:pPr>
            <w:r w:rsidRPr="000B4574">
              <w:t>CO</w:t>
            </w:r>
            <w:r>
              <w:t>5</w:t>
            </w:r>
          </w:p>
        </w:tc>
        <w:tc>
          <w:tcPr>
            <w:tcW w:w="340" w:type="pct"/>
          </w:tcPr>
          <w:p w:rsidR="00783E9C" w:rsidRPr="00BA50B9" w:rsidRDefault="00783E9C" w:rsidP="00783E9C">
            <w:pPr>
              <w:jc w:val="center"/>
            </w:pPr>
            <w:r>
              <w:t>U</w:t>
            </w:r>
          </w:p>
        </w:tc>
        <w:tc>
          <w:tcPr>
            <w:tcW w:w="413" w:type="pct"/>
          </w:tcPr>
          <w:p w:rsidR="00783E9C" w:rsidRPr="00BA50B9" w:rsidRDefault="00783E9C" w:rsidP="00783E9C">
            <w:pPr>
              <w:jc w:val="center"/>
            </w:pPr>
            <w:r w:rsidRPr="00BA50B9">
              <w:t>3</w:t>
            </w:r>
          </w:p>
        </w:tc>
      </w:tr>
      <w:tr w:rsidR="00783E9C" w:rsidRPr="00BA50B9" w:rsidTr="008C57B9">
        <w:trPr>
          <w:trHeight w:val="552"/>
        </w:trPr>
        <w:tc>
          <w:tcPr>
            <w:tcW w:w="5000" w:type="pct"/>
            <w:gridSpan w:val="6"/>
          </w:tcPr>
          <w:p w:rsidR="00783E9C" w:rsidRPr="00BA50B9" w:rsidRDefault="00783E9C" w:rsidP="00783E9C">
            <w:pPr>
              <w:jc w:val="center"/>
              <w:rPr>
                <w:b/>
                <w:u w:val="single"/>
              </w:rPr>
            </w:pPr>
            <w:r w:rsidRPr="00BA50B9">
              <w:rPr>
                <w:b/>
                <w:u w:val="single"/>
              </w:rPr>
              <w:t xml:space="preserve">PART – C (6 X 12 = </w:t>
            </w:r>
            <w:r>
              <w:rPr>
                <w:b/>
                <w:u w:val="single"/>
              </w:rPr>
              <w:t>72</w:t>
            </w:r>
            <w:r w:rsidRPr="00BA50B9">
              <w:rPr>
                <w:b/>
                <w:u w:val="single"/>
              </w:rPr>
              <w:t xml:space="preserve"> MARKS)</w:t>
            </w:r>
          </w:p>
          <w:p w:rsidR="00783E9C" w:rsidRPr="00BA50B9" w:rsidRDefault="00783E9C" w:rsidP="00783E9C">
            <w:pPr>
              <w:jc w:val="center"/>
              <w:rPr>
                <w:b/>
              </w:rPr>
            </w:pPr>
            <w:r>
              <w:rPr>
                <w:b/>
              </w:rPr>
              <w:t>(</w:t>
            </w:r>
            <w:r w:rsidRPr="00BA50B9">
              <w:rPr>
                <w:b/>
              </w:rPr>
              <w:t>Answer any fi</w:t>
            </w:r>
            <w:r>
              <w:rPr>
                <w:b/>
              </w:rPr>
              <w:t>ve Questions from Q.No 17 to 23, Q.No 24 is Compulsory)</w:t>
            </w:r>
          </w:p>
        </w:tc>
      </w:tr>
      <w:tr w:rsidR="00783E9C" w:rsidRPr="00BA50B9" w:rsidTr="00783E9C">
        <w:trPr>
          <w:trHeight w:val="283"/>
        </w:trPr>
        <w:tc>
          <w:tcPr>
            <w:tcW w:w="265" w:type="pct"/>
          </w:tcPr>
          <w:p w:rsidR="00783E9C" w:rsidRPr="00BA50B9" w:rsidRDefault="00783E9C" w:rsidP="00783E9C">
            <w:pPr>
              <w:jc w:val="center"/>
            </w:pPr>
            <w:r w:rsidRPr="00BA50B9">
              <w:t>17.</w:t>
            </w:r>
          </w:p>
        </w:tc>
        <w:tc>
          <w:tcPr>
            <w:tcW w:w="254" w:type="pct"/>
          </w:tcPr>
          <w:p w:rsidR="00783E9C" w:rsidRPr="00BA50B9" w:rsidRDefault="00783E9C" w:rsidP="00783E9C">
            <w:pPr>
              <w:jc w:val="center"/>
            </w:pPr>
          </w:p>
        </w:tc>
        <w:tc>
          <w:tcPr>
            <w:tcW w:w="3380" w:type="pct"/>
          </w:tcPr>
          <w:p w:rsidR="00783E9C" w:rsidRPr="00BA50B9" w:rsidRDefault="00783E9C" w:rsidP="00783E9C">
            <w:pPr>
              <w:jc w:val="both"/>
            </w:pPr>
            <w:r>
              <w:t>Sketch a block diagram which indicates the various idea / design process and explain in detail.</w:t>
            </w:r>
          </w:p>
        </w:tc>
        <w:tc>
          <w:tcPr>
            <w:tcW w:w="348" w:type="pct"/>
          </w:tcPr>
          <w:p w:rsidR="00783E9C" w:rsidRDefault="00783E9C" w:rsidP="00783E9C">
            <w:pPr>
              <w:jc w:val="center"/>
            </w:pPr>
            <w:r w:rsidRPr="009B21A6">
              <w:t>CO</w:t>
            </w:r>
            <w:r>
              <w:t>3</w:t>
            </w:r>
          </w:p>
        </w:tc>
        <w:tc>
          <w:tcPr>
            <w:tcW w:w="340" w:type="pct"/>
          </w:tcPr>
          <w:p w:rsidR="00783E9C" w:rsidRPr="00BA50B9" w:rsidRDefault="00783E9C" w:rsidP="00783E9C">
            <w:pPr>
              <w:jc w:val="center"/>
            </w:pPr>
            <w:r>
              <w:t>A</w:t>
            </w:r>
          </w:p>
        </w:tc>
        <w:tc>
          <w:tcPr>
            <w:tcW w:w="413" w:type="pct"/>
          </w:tcPr>
          <w:p w:rsidR="00783E9C" w:rsidRPr="00BA50B9" w:rsidRDefault="00783E9C" w:rsidP="00783E9C">
            <w:pPr>
              <w:jc w:val="center"/>
            </w:pPr>
            <w:r>
              <w:t>12</w:t>
            </w:r>
          </w:p>
        </w:tc>
      </w:tr>
      <w:tr w:rsidR="00783E9C" w:rsidRPr="00BA50B9" w:rsidTr="00783E9C">
        <w:trPr>
          <w:trHeight w:val="283"/>
        </w:trPr>
        <w:tc>
          <w:tcPr>
            <w:tcW w:w="265" w:type="pct"/>
          </w:tcPr>
          <w:p w:rsidR="00783E9C" w:rsidRPr="00BA50B9" w:rsidRDefault="00783E9C" w:rsidP="00783E9C">
            <w:pPr>
              <w:jc w:val="center"/>
            </w:pPr>
          </w:p>
        </w:tc>
        <w:tc>
          <w:tcPr>
            <w:tcW w:w="254" w:type="pct"/>
          </w:tcPr>
          <w:p w:rsidR="00783E9C" w:rsidRDefault="00783E9C" w:rsidP="00783E9C">
            <w:pPr>
              <w:jc w:val="center"/>
            </w:pPr>
          </w:p>
        </w:tc>
        <w:tc>
          <w:tcPr>
            <w:tcW w:w="3380" w:type="pct"/>
          </w:tcPr>
          <w:p w:rsidR="00783E9C" w:rsidRPr="00BA50B9" w:rsidRDefault="00783E9C" w:rsidP="00783E9C">
            <w:pPr>
              <w:jc w:val="center"/>
            </w:pPr>
          </w:p>
        </w:tc>
        <w:tc>
          <w:tcPr>
            <w:tcW w:w="348" w:type="pct"/>
          </w:tcPr>
          <w:p w:rsidR="00783E9C" w:rsidRPr="00BA50B9" w:rsidRDefault="00783E9C" w:rsidP="00783E9C">
            <w:pPr>
              <w:jc w:val="center"/>
            </w:pPr>
          </w:p>
        </w:tc>
        <w:tc>
          <w:tcPr>
            <w:tcW w:w="340" w:type="pct"/>
          </w:tcPr>
          <w:p w:rsidR="00783E9C" w:rsidRPr="00BA50B9" w:rsidRDefault="00783E9C" w:rsidP="00783E9C">
            <w:pPr>
              <w:jc w:val="center"/>
            </w:pPr>
          </w:p>
        </w:tc>
        <w:tc>
          <w:tcPr>
            <w:tcW w:w="413" w:type="pct"/>
          </w:tcPr>
          <w:p w:rsidR="00783E9C" w:rsidRPr="00BA50B9" w:rsidRDefault="00783E9C" w:rsidP="00783E9C">
            <w:pPr>
              <w:jc w:val="center"/>
            </w:pPr>
          </w:p>
        </w:tc>
      </w:tr>
      <w:tr w:rsidR="00783E9C" w:rsidRPr="00BA50B9" w:rsidTr="00783E9C">
        <w:trPr>
          <w:trHeight w:val="283"/>
        </w:trPr>
        <w:tc>
          <w:tcPr>
            <w:tcW w:w="265" w:type="pct"/>
          </w:tcPr>
          <w:p w:rsidR="00783E9C" w:rsidRPr="00BA50B9" w:rsidRDefault="00783E9C" w:rsidP="00783E9C">
            <w:pPr>
              <w:jc w:val="center"/>
            </w:pPr>
            <w:r w:rsidRPr="00BA50B9">
              <w:t>1</w:t>
            </w:r>
            <w:r>
              <w:t>8</w:t>
            </w:r>
            <w:r w:rsidRPr="00BA50B9">
              <w:t>.</w:t>
            </w:r>
          </w:p>
        </w:tc>
        <w:tc>
          <w:tcPr>
            <w:tcW w:w="254" w:type="pct"/>
          </w:tcPr>
          <w:p w:rsidR="00783E9C" w:rsidRPr="00BA50B9" w:rsidRDefault="00783E9C" w:rsidP="00783E9C">
            <w:pPr>
              <w:jc w:val="center"/>
            </w:pPr>
          </w:p>
        </w:tc>
        <w:tc>
          <w:tcPr>
            <w:tcW w:w="3380" w:type="pct"/>
          </w:tcPr>
          <w:p w:rsidR="00783E9C" w:rsidRPr="00BA50B9" w:rsidRDefault="00783E9C" w:rsidP="00783E9C">
            <w:pPr>
              <w:jc w:val="both"/>
            </w:pPr>
            <w:r>
              <w:t>With an example illustrate the various steps involved in value  engineering process.</w:t>
            </w:r>
          </w:p>
        </w:tc>
        <w:tc>
          <w:tcPr>
            <w:tcW w:w="348" w:type="pct"/>
          </w:tcPr>
          <w:p w:rsidR="00783E9C" w:rsidRDefault="00783E9C" w:rsidP="00783E9C">
            <w:pPr>
              <w:jc w:val="center"/>
            </w:pPr>
            <w:r w:rsidRPr="009B21A6">
              <w:t>CO</w:t>
            </w:r>
            <w:r>
              <w:t>6</w:t>
            </w:r>
          </w:p>
        </w:tc>
        <w:tc>
          <w:tcPr>
            <w:tcW w:w="340" w:type="pct"/>
          </w:tcPr>
          <w:p w:rsidR="00783E9C" w:rsidRPr="00BA50B9" w:rsidRDefault="00783E9C" w:rsidP="00783E9C">
            <w:pPr>
              <w:jc w:val="center"/>
            </w:pPr>
            <w:r>
              <w:t>An</w:t>
            </w:r>
          </w:p>
        </w:tc>
        <w:tc>
          <w:tcPr>
            <w:tcW w:w="413" w:type="pct"/>
          </w:tcPr>
          <w:p w:rsidR="00783E9C" w:rsidRPr="00BA50B9" w:rsidRDefault="00783E9C" w:rsidP="00783E9C">
            <w:pPr>
              <w:jc w:val="center"/>
            </w:pPr>
            <w:r>
              <w:t>12</w:t>
            </w:r>
          </w:p>
        </w:tc>
      </w:tr>
      <w:tr w:rsidR="00783E9C" w:rsidRPr="00BA50B9" w:rsidTr="00783E9C">
        <w:trPr>
          <w:trHeight w:val="283"/>
        </w:trPr>
        <w:tc>
          <w:tcPr>
            <w:tcW w:w="265" w:type="pct"/>
          </w:tcPr>
          <w:p w:rsidR="00783E9C" w:rsidRPr="00BA50B9" w:rsidRDefault="00783E9C" w:rsidP="00783E9C">
            <w:pPr>
              <w:jc w:val="center"/>
            </w:pPr>
          </w:p>
        </w:tc>
        <w:tc>
          <w:tcPr>
            <w:tcW w:w="254" w:type="pct"/>
          </w:tcPr>
          <w:p w:rsidR="00783E9C" w:rsidRPr="00BA50B9" w:rsidRDefault="00783E9C" w:rsidP="00783E9C">
            <w:pPr>
              <w:jc w:val="center"/>
            </w:pPr>
          </w:p>
        </w:tc>
        <w:tc>
          <w:tcPr>
            <w:tcW w:w="3380" w:type="pct"/>
          </w:tcPr>
          <w:p w:rsidR="00783E9C" w:rsidRPr="00BA50B9" w:rsidRDefault="00783E9C" w:rsidP="00783E9C">
            <w:pPr>
              <w:jc w:val="center"/>
            </w:pPr>
          </w:p>
        </w:tc>
        <w:tc>
          <w:tcPr>
            <w:tcW w:w="348" w:type="pct"/>
          </w:tcPr>
          <w:p w:rsidR="00783E9C" w:rsidRPr="00BA50B9" w:rsidRDefault="00783E9C" w:rsidP="00783E9C">
            <w:pPr>
              <w:jc w:val="center"/>
            </w:pPr>
          </w:p>
        </w:tc>
        <w:tc>
          <w:tcPr>
            <w:tcW w:w="340" w:type="pct"/>
          </w:tcPr>
          <w:p w:rsidR="00783E9C" w:rsidRPr="00BA50B9" w:rsidRDefault="00783E9C" w:rsidP="00783E9C">
            <w:pPr>
              <w:jc w:val="center"/>
            </w:pPr>
          </w:p>
        </w:tc>
        <w:tc>
          <w:tcPr>
            <w:tcW w:w="413" w:type="pct"/>
          </w:tcPr>
          <w:p w:rsidR="00783E9C" w:rsidRPr="00BA50B9" w:rsidRDefault="00783E9C" w:rsidP="00783E9C">
            <w:pPr>
              <w:jc w:val="center"/>
            </w:pPr>
          </w:p>
        </w:tc>
      </w:tr>
      <w:tr w:rsidR="00783E9C" w:rsidRPr="00BA50B9" w:rsidTr="00783E9C">
        <w:trPr>
          <w:trHeight w:val="283"/>
        </w:trPr>
        <w:tc>
          <w:tcPr>
            <w:tcW w:w="265" w:type="pct"/>
          </w:tcPr>
          <w:p w:rsidR="00783E9C" w:rsidRPr="00BA50B9" w:rsidRDefault="00783E9C" w:rsidP="00783E9C">
            <w:pPr>
              <w:jc w:val="center"/>
            </w:pPr>
            <w:r w:rsidRPr="00BA50B9">
              <w:lastRenderedPageBreak/>
              <w:t>1</w:t>
            </w:r>
            <w:r>
              <w:t>9</w:t>
            </w:r>
            <w:r w:rsidRPr="00BA50B9">
              <w:t>.</w:t>
            </w:r>
          </w:p>
        </w:tc>
        <w:tc>
          <w:tcPr>
            <w:tcW w:w="254" w:type="pct"/>
          </w:tcPr>
          <w:p w:rsidR="00783E9C" w:rsidRPr="00BA50B9" w:rsidRDefault="00783E9C" w:rsidP="00783E9C">
            <w:pPr>
              <w:jc w:val="center"/>
            </w:pPr>
          </w:p>
        </w:tc>
        <w:tc>
          <w:tcPr>
            <w:tcW w:w="3380" w:type="pct"/>
          </w:tcPr>
          <w:p w:rsidR="00783E9C" w:rsidRPr="00BA50B9" w:rsidRDefault="00783E9C" w:rsidP="00783E9C">
            <w:pPr>
              <w:jc w:val="both"/>
            </w:pPr>
            <w:r>
              <w:t>Appraise the parameters to be considered while assigning a rupee equivalent to a product.</w:t>
            </w:r>
          </w:p>
        </w:tc>
        <w:tc>
          <w:tcPr>
            <w:tcW w:w="348" w:type="pct"/>
          </w:tcPr>
          <w:p w:rsidR="00783E9C" w:rsidRDefault="00783E9C" w:rsidP="00783E9C">
            <w:pPr>
              <w:jc w:val="center"/>
            </w:pPr>
            <w:r w:rsidRPr="009B21A6">
              <w:t>CO</w:t>
            </w:r>
            <w:r>
              <w:t>2</w:t>
            </w:r>
          </w:p>
        </w:tc>
        <w:tc>
          <w:tcPr>
            <w:tcW w:w="340" w:type="pct"/>
          </w:tcPr>
          <w:p w:rsidR="00783E9C" w:rsidRPr="00BA50B9" w:rsidRDefault="00783E9C" w:rsidP="00783E9C">
            <w:pPr>
              <w:jc w:val="center"/>
            </w:pPr>
            <w:r>
              <w:t>An</w:t>
            </w:r>
          </w:p>
        </w:tc>
        <w:tc>
          <w:tcPr>
            <w:tcW w:w="413" w:type="pct"/>
          </w:tcPr>
          <w:p w:rsidR="00783E9C" w:rsidRPr="00BA50B9" w:rsidRDefault="00783E9C" w:rsidP="00783E9C">
            <w:pPr>
              <w:jc w:val="center"/>
            </w:pPr>
            <w:r>
              <w:t>12</w:t>
            </w:r>
          </w:p>
        </w:tc>
      </w:tr>
      <w:tr w:rsidR="00783E9C" w:rsidRPr="00BA50B9" w:rsidTr="00783E9C">
        <w:trPr>
          <w:trHeight w:val="283"/>
        </w:trPr>
        <w:tc>
          <w:tcPr>
            <w:tcW w:w="265" w:type="pct"/>
          </w:tcPr>
          <w:p w:rsidR="00783E9C" w:rsidRPr="00BA50B9" w:rsidRDefault="00783E9C" w:rsidP="00783E9C"/>
        </w:tc>
        <w:tc>
          <w:tcPr>
            <w:tcW w:w="254" w:type="pct"/>
          </w:tcPr>
          <w:p w:rsidR="00783E9C" w:rsidRDefault="00783E9C" w:rsidP="00783E9C">
            <w:pPr>
              <w:jc w:val="center"/>
            </w:pPr>
          </w:p>
        </w:tc>
        <w:tc>
          <w:tcPr>
            <w:tcW w:w="3380" w:type="pct"/>
          </w:tcPr>
          <w:p w:rsidR="00783E9C" w:rsidRPr="00BA50B9" w:rsidRDefault="00783E9C" w:rsidP="00783E9C">
            <w:pPr>
              <w:jc w:val="center"/>
            </w:pPr>
          </w:p>
        </w:tc>
        <w:tc>
          <w:tcPr>
            <w:tcW w:w="348" w:type="pct"/>
          </w:tcPr>
          <w:p w:rsidR="00783E9C" w:rsidRPr="00BA50B9" w:rsidRDefault="00783E9C" w:rsidP="00783E9C">
            <w:pPr>
              <w:jc w:val="center"/>
            </w:pPr>
          </w:p>
        </w:tc>
        <w:tc>
          <w:tcPr>
            <w:tcW w:w="340" w:type="pct"/>
          </w:tcPr>
          <w:p w:rsidR="00783E9C" w:rsidRPr="00BA50B9" w:rsidRDefault="00783E9C" w:rsidP="00783E9C">
            <w:pPr>
              <w:jc w:val="center"/>
            </w:pPr>
          </w:p>
        </w:tc>
        <w:tc>
          <w:tcPr>
            <w:tcW w:w="413" w:type="pct"/>
          </w:tcPr>
          <w:p w:rsidR="00783E9C" w:rsidRPr="00BA50B9" w:rsidRDefault="00783E9C" w:rsidP="00783E9C">
            <w:pPr>
              <w:jc w:val="center"/>
            </w:pPr>
          </w:p>
        </w:tc>
      </w:tr>
      <w:tr w:rsidR="00783E9C" w:rsidRPr="00BA50B9" w:rsidTr="00783E9C">
        <w:trPr>
          <w:trHeight w:val="283"/>
        </w:trPr>
        <w:tc>
          <w:tcPr>
            <w:tcW w:w="265" w:type="pct"/>
          </w:tcPr>
          <w:p w:rsidR="00783E9C" w:rsidRPr="00BA50B9" w:rsidRDefault="00783E9C" w:rsidP="00783E9C">
            <w:pPr>
              <w:jc w:val="center"/>
            </w:pPr>
            <w:r>
              <w:t>20</w:t>
            </w:r>
            <w:r w:rsidRPr="00BA50B9">
              <w:t>.</w:t>
            </w:r>
          </w:p>
        </w:tc>
        <w:tc>
          <w:tcPr>
            <w:tcW w:w="254" w:type="pct"/>
          </w:tcPr>
          <w:p w:rsidR="00783E9C" w:rsidRPr="00BA50B9" w:rsidRDefault="00783E9C" w:rsidP="00783E9C">
            <w:pPr>
              <w:jc w:val="center"/>
            </w:pPr>
          </w:p>
        </w:tc>
        <w:tc>
          <w:tcPr>
            <w:tcW w:w="3380" w:type="pct"/>
          </w:tcPr>
          <w:p w:rsidR="00783E9C" w:rsidRPr="00BA50B9" w:rsidRDefault="00783E9C" w:rsidP="00783E9C">
            <w:pPr>
              <w:jc w:val="both"/>
            </w:pPr>
            <w:r>
              <w:t>Analyze the steps of construction of a FAST diagram. Draw the block diagram.</w:t>
            </w:r>
          </w:p>
        </w:tc>
        <w:tc>
          <w:tcPr>
            <w:tcW w:w="348" w:type="pct"/>
          </w:tcPr>
          <w:p w:rsidR="00783E9C" w:rsidRDefault="00783E9C" w:rsidP="00783E9C">
            <w:pPr>
              <w:jc w:val="center"/>
            </w:pPr>
            <w:r w:rsidRPr="009B21A6">
              <w:t>CO</w:t>
            </w:r>
            <w:r>
              <w:t>4</w:t>
            </w:r>
          </w:p>
        </w:tc>
        <w:tc>
          <w:tcPr>
            <w:tcW w:w="340" w:type="pct"/>
          </w:tcPr>
          <w:p w:rsidR="00783E9C" w:rsidRPr="00BA50B9" w:rsidRDefault="00783E9C" w:rsidP="00783E9C">
            <w:pPr>
              <w:jc w:val="center"/>
            </w:pPr>
            <w:r>
              <w:t>An</w:t>
            </w:r>
          </w:p>
        </w:tc>
        <w:tc>
          <w:tcPr>
            <w:tcW w:w="413" w:type="pct"/>
          </w:tcPr>
          <w:p w:rsidR="00783E9C" w:rsidRPr="00BA50B9" w:rsidRDefault="00783E9C" w:rsidP="00783E9C">
            <w:pPr>
              <w:jc w:val="center"/>
            </w:pPr>
            <w:r>
              <w:t>12</w:t>
            </w:r>
          </w:p>
        </w:tc>
      </w:tr>
      <w:tr w:rsidR="00783E9C" w:rsidRPr="00BA50B9" w:rsidTr="00783E9C">
        <w:trPr>
          <w:trHeight w:val="283"/>
        </w:trPr>
        <w:tc>
          <w:tcPr>
            <w:tcW w:w="265" w:type="pct"/>
          </w:tcPr>
          <w:p w:rsidR="00783E9C" w:rsidRPr="00BA50B9" w:rsidRDefault="00783E9C" w:rsidP="00783E9C">
            <w:pPr>
              <w:jc w:val="center"/>
            </w:pPr>
          </w:p>
        </w:tc>
        <w:tc>
          <w:tcPr>
            <w:tcW w:w="254" w:type="pct"/>
          </w:tcPr>
          <w:p w:rsidR="00783E9C" w:rsidRDefault="00783E9C" w:rsidP="00783E9C">
            <w:pPr>
              <w:jc w:val="center"/>
            </w:pPr>
          </w:p>
        </w:tc>
        <w:tc>
          <w:tcPr>
            <w:tcW w:w="3380" w:type="pct"/>
          </w:tcPr>
          <w:p w:rsidR="00783E9C" w:rsidRPr="00BA50B9" w:rsidRDefault="00783E9C" w:rsidP="00783E9C">
            <w:pPr>
              <w:jc w:val="center"/>
            </w:pPr>
          </w:p>
        </w:tc>
        <w:tc>
          <w:tcPr>
            <w:tcW w:w="348" w:type="pct"/>
          </w:tcPr>
          <w:p w:rsidR="00783E9C" w:rsidRPr="00BA50B9" w:rsidRDefault="00783E9C" w:rsidP="00783E9C">
            <w:pPr>
              <w:jc w:val="center"/>
            </w:pPr>
          </w:p>
        </w:tc>
        <w:tc>
          <w:tcPr>
            <w:tcW w:w="340" w:type="pct"/>
          </w:tcPr>
          <w:p w:rsidR="00783E9C" w:rsidRPr="00BA50B9" w:rsidRDefault="00783E9C" w:rsidP="00783E9C">
            <w:pPr>
              <w:jc w:val="center"/>
            </w:pPr>
          </w:p>
        </w:tc>
        <w:tc>
          <w:tcPr>
            <w:tcW w:w="413" w:type="pct"/>
          </w:tcPr>
          <w:p w:rsidR="00783E9C" w:rsidRPr="00BA50B9" w:rsidRDefault="00783E9C" w:rsidP="00783E9C">
            <w:pPr>
              <w:jc w:val="center"/>
            </w:pPr>
          </w:p>
        </w:tc>
      </w:tr>
      <w:tr w:rsidR="00783E9C" w:rsidRPr="00BA50B9" w:rsidTr="00783E9C">
        <w:trPr>
          <w:trHeight w:val="283"/>
        </w:trPr>
        <w:tc>
          <w:tcPr>
            <w:tcW w:w="265" w:type="pct"/>
          </w:tcPr>
          <w:p w:rsidR="00783E9C" w:rsidRPr="00BA50B9" w:rsidRDefault="00783E9C" w:rsidP="00783E9C">
            <w:pPr>
              <w:jc w:val="center"/>
            </w:pPr>
            <w:r>
              <w:t>21</w:t>
            </w:r>
            <w:r w:rsidRPr="00BA50B9">
              <w:t>.</w:t>
            </w:r>
          </w:p>
        </w:tc>
        <w:tc>
          <w:tcPr>
            <w:tcW w:w="254" w:type="pct"/>
          </w:tcPr>
          <w:p w:rsidR="00783E9C" w:rsidRPr="00BA50B9" w:rsidRDefault="00783E9C" w:rsidP="00783E9C">
            <w:pPr>
              <w:jc w:val="center"/>
            </w:pPr>
          </w:p>
        </w:tc>
        <w:tc>
          <w:tcPr>
            <w:tcW w:w="3380" w:type="pct"/>
          </w:tcPr>
          <w:p w:rsidR="00783E9C" w:rsidRPr="00BA50B9" w:rsidRDefault="00783E9C" w:rsidP="00783E9C">
            <w:pPr>
              <w:jc w:val="both"/>
            </w:pPr>
            <w:r>
              <w:t>Explain the weighted decision matrix method for decision making process in detail.</w:t>
            </w:r>
          </w:p>
        </w:tc>
        <w:tc>
          <w:tcPr>
            <w:tcW w:w="348" w:type="pct"/>
          </w:tcPr>
          <w:p w:rsidR="00783E9C" w:rsidRDefault="00783E9C" w:rsidP="00783E9C">
            <w:pPr>
              <w:jc w:val="center"/>
            </w:pPr>
            <w:r w:rsidRPr="009B21A6">
              <w:t>CO</w:t>
            </w:r>
            <w:r>
              <w:t>5</w:t>
            </w:r>
          </w:p>
        </w:tc>
        <w:tc>
          <w:tcPr>
            <w:tcW w:w="340" w:type="pct"/>
          </w:tcPr>
          <w:p w:rsidR="00783E9C" w:rsidRPr="00BA50B9" w:rsidRDefault="00783E9C" w:rsidP="00783E9C">
            <w:pPr>
              <w:jc w:val="center"/>
            </w:pPr>
            <w:r>
              <w:t>A</w:t>
            </w:r>
          </w:p>
        </w:tc>
        <w:tc>
          <w:tcPr>
            <w:tcW w:w="413" w:type="pct"/>
          </w:tcPr>
          <w:p w:rsidR="00783E9C" w:rsidRPr="00BA50B9" w:rsidRDefault="00783E9C" w:rsidP="00783E9C">
            <w:pPr>
              <w:jc w:val="center"/>
            </w:pPr>
            <w:r>
              <w:t>12</w:t>
            </w:r>
          </w:p>
        </w:tc>
      </w:tr>
      <w:tr w:rsidR="00783E9C" w:rsidRPr="00BA50B9" w:rsidTr="00783E9C">
        <w:trPr>
          <w:trHeight w:val="283"/>
        </w:trPr>
        <w:tc>
          <w:tcPr>
            <w:tcW w:w="265" w:type="pct"/>
          </w:tcPr>
          <w:p w:rsidR="00783E9C" w:rsidRPr="00BA50B9" w:rsidRDefault="00783E9C" w:rsidP="00783E9C">
            <w:pPr>
              <w:jc w:val="center"/>
            </w:pPr>
          </w:p>
        </w:tc>
        <w:tc>
          <w:tcPr>
            <w:tcW w:w="254" w:type="pct"/>
          </w:tcPr>
          <w:p w:rsidR="00783E9C" w:rsidRDefault="00783E9C" w:rsidP="00783E9C">
            <w:pPr>
              <w:jc w:val="center"/>
            </w:pPr>
          </w:p>
        </w:tc>
        <w:tc>
          <w:tcPr>
            <w:tcW w:w="3380" w:type="pct"/>
          </w:tcPr>
          <w:p w:rsidR="00783E9C" w:rsidRPr="00BA50B9" w:rsidRDefault="00783E9C" w:rsidP="00783E9C">
            <w:pPr>
              <w:jc w:val="center"/>
            </w:pPr>
          </w:p>
        </w:tc>
        <w:tc>
          <w:tcPr>
            <w:tcW w:w="348" w:type="pct"/>
          </w:tcPr>
          <w:p w:rsidR="00783E9C" w:rsidRPr="00BA50B9" w:rsidRDefault="00783E9C" w:rsidP="00783E9C">
            <w:pPr>
              <w:jc w:val="center"/>
            </w:pPr>
          </w:p>
        </w:tc>
        <w:tc>
          <w:tcPr>
            <w:tcW w:w="340" w:type="pct"/>
          </w:tcPr>
          <w:p w:rsidR="00783E9C" w:rsidRPr="00BA50B9" w:rsidRDefault="00783E9C" w:rsidP="00783E9C">
            <w:pPr>
              <w:jc w:val="center"/>
            </w:pPr>
          </w:p>
        </w:tc>
        <w:tc>
          <w:tcPr>
            <w:tcW w:w="413" w:type="pct"/>
          </w:tcPr>
          <w:p w:rsidR="00783E9C" w:rsidRPr="00BA50B9" w:rsidRDefault="00783E9C" w:rsidP="00783E9C">
            <w:pPr>
              <w:jc w:val="center"/>
            </w:pPr>
          </w:p>
        </w:tc>
      </w:tr>
      <w:tr w:rsidR="00783E9C" w:rsidRPr="00BA50B9" w:rsidTr="00783E9C">
        <w:trPr>
          <w:trHeight w:val="283"/>
        </w:trPr>
        <w:tc>
          <w:tcPr>
            <w:tcW w:w="265" w:type="pct"/>
          </w:tcPr>
          <w:p w:rsidR="00783E9C" w:rsidRPr="00BA50B9" w:rsidRDefault="00783E9C" w:rsidP="00783E9C">
            <w:pPr>
              <w:jc w:val="center"/>
            </w:pPr>
            <w:r>
              <w:t>22</w:t>
            </w:r>
            <w:r w:rsidRPr="00BA50B9">
              <w:t>.</w:t>
            </w:r>
          </w:p>
        </w:tc>
        <w:tc>
          <w:tcPr>
            <w:tcW w:w="254" w:type="pct"/>
          </w:tcPr>
          <w:p w:rsidR="00783E9C" w:rsidRPr="00BA50B9" w:rsidRDefault="00783E9C" w:rsidP="00783E9C">
            <w:pPr>
              <w:jc w:val="center"/>
            </w:pPr>
          </w:p>
        </w:tc>
        <w:tc>
          <w:tcPr>
            <w:tcW w:w="3380" w:type="pct"/>
          </w:tcPr>
          <w:p w:rsidR="00783E9C" w:rsidRPr="00BA50B9" w:rsidRDefault="00783E9C" w:rsidP="00783E9C">
            <w:pPr>
              <w:jc w:val="both"/>
            </w:pPr>
            <w:r>
              <w:t>Write the various phases of “construction management contract” in detail.</w:t>
            </w:r>
          </w:p>
        </w:tc>
        <w:tc>
          <w:tcPr>
            <w:tcW w:w="348" w:type="pct"/>
          </w:tcPr>
          <w:p w:rsidR="00783E9C" w:rsidRDefault="00783E9C" w:rsidP="00783E9C">
            <w:pPr>
              <w:jc w:val="center"/>
            </w:pPr>
            <w:r w:rsidRPr="009B21A6">
              <w:t>CO</w:t>
            </w:r>
            <w:r>
              <w:t>5</w:t>
            </w:r>
          </w:p>
        </w:tc>
        <w:tc>
          <w:tcPr>
            <w:tcW w:w="340" w:type="pct"/>
          </w:tcPr>
          <w:p w:rsidR="00783E9C" w:rsidRPr="00BA50B9" w:rsidRDefault="00783E9C" w:rsidP="00783E9C">
            <w:pPr>
              <w:jc w:val="center"/>
            </w:pPr>
            <w:r>
              <w:t>A</w:t>
            </w:r>
          </w:p>
        </w:tc>
        <w:tc>
          <w:tcPr>
            <w:tcW w:w="413" w:type="pct"/>
          </w:tcPr>
          <w:p w:rsidR="00783E9C" w:rsidRPr="00BA50B9" w:rsidRDefault="00783E9C" w:rsidP="00783E9C">
            <w:pPr>
              <w:jc w:val="center"/>
            </w:pPr>
            <w:r>
              <w:t>12</w:t>
            </w:r>
          </w:p>
        </w:tc>
      </w:tr>
      <w:tr w:rsidR="00783E9C" w:rsidRPr="00BA50B9" w:rsidTr="00783E9C">
        <w:trPr>
          <w:trHeight w:val="283"/>
        </w:trPr>
        <w:tc>
          <w:tcPr>
            <w:tcW w:w="265" w:type="pct"/>
          </w:tcPr>
          <w:p w:rsidR="00783E9C" w:rsidRPr="00BA50B9" w:rsidRDefault="00783E9C" w:rsidP="00783E9C">
            <w:pPr>
              <w:jc w:val="center"/>
            </w:pPr>
          </w:p>
        </w:tc>
        <w:tc>
          <w:tcPr>
            <w:tcW w:w="254" w:type="pct"/>
          </w:tcPr>
          <w:p w:rsidR="00783E9C" w:rsidRDefault="00783E9C" w:rsidP="00783E9C">
            <w:pPr>
              <w:jc w:val="center"/>
            </w:pPr>
          </w:p>
        </w:tc>
        <w:tc>
          <w:tcPr>
            <w:tcW w:w="3380" w:type="pct"/>
          </w:tcPr>
          <w:p w:rsidR="00783E9C" w:rsidRPr="00BA50B9" w:rsidRDefault="00783E9C" w:rsidP="00783E9C">
            <w:pPr>
              <w:jc w:val="center"/>
            </w:pPr>
          </w:p>
        </w:tc>
        <w:tc>
          <w:tcPr>
            <w:tcW w:w="348" w:type="pct"/>
          </w:tcPr>
          <w:p w:rsidR="00783E9C" w:rsidRPr="00BA50B9" w:rsidRDefault="00783E9C" w:rsidP="00783E9C">
            <w:pPr>
              <w:jc w:val="center"/>
            </w:pPr>
          </w:p>
        </w:tc>
        <w:tc>
          <w:tcPr>
            <w:tcW w:w="340" w:type="pct"/>
          </w:tcPr>
          <w:p w:rsidR="00783E9C" w:rsidRPr="00BA50B9" w:rsidRDefault="00783E9C" w:rsidP="00783E9C">
            <w:pPr>
              <w:jc w:val="center"/>
            </w:pPr>
          </w:p>
        </w:tc>
        <w:tc>
          <w:tcPr>
            <w:tcW w:w="413" w:type="pct"/>
          </w:tcPr>
          <w:p w:rsidR="00783E9C" w:rsidRPr="00BA50B9" w:rsidRDefault="00783E9C" w:rsidP="00783E9C">
            <w:pPr>
              <w:jc w:val="center"/>
            </w:pPr>
          </w:p>
        </w:tc>
      </w:tr>
      <w:tr w:rsidR="00783E9C" w:rsidRPr="00BA50B9" w:rsidTr="00783E9C">
        <w:trPr>
          <w:trHeight w:val="283"/>
        </w:trPr>
        <w:tc>
          <w:tcPr>
            <w:tcW w:w="265" w:type="pct"/>
          </w:tcPr>
          <w:p w:rsidR="00783E9C" w:rsidRPr="00BA50B9" w:rsidRDefault="00783E9C" w:rsidP="00783E9C">
            <w:pPr>
              <w:jc w:val="center"/>
            </w:pPr>
            <w:r>
              <w:t>23</w:t>
            </w:r>
            <w:r w:rsidRPr="00BA50B9">
              <w:t>.</w:t>
            </w:r>
          </w:p>
        </w:tc>
        <w:tc>
          <w:tcPr>
            <w:tcW w:w="254" w:type="pct"/>
          </w:tcPr>
          <w:p w:rsidR="00783E9C" w:rsidRPr="00BA50B9" w:rsidRDefault="00783E9C" w:rsidP="00783E9C">
            <w:pPr>
              <w:jc w:val="center"/>
            </w:pPr>
          </w:p>
        </w:tc>
        <w:tc>
          <w:tcPr>
            <w:tcW w:w="3380" w:type="pct"/>
          </w:tcPr>
          <w:p w:rsidR="00783E9C" w:rsidRPr="00BA50B9" w:rsidRDefault="00783E9C" w:rsidP="00783E9C">
            <w:pPr>
              <w:jc w:val="both"/>
            </w:pPr>
            <w:r>
              <w:t xml:space="preserve">Write the </w:t>
            </w:r>
            <w:r w:rsidRPr="00870CC8">
              <w:t>five princ</w:t>
            </w:r>
            <w:r>
              <w:t>iples that are examined during the</w:t>
            </w:r>
            <w:r w:rsidRPr="00870CC8">
              <w:t xml:space="preserve"> DFM</w:t>
            </w:r>
            <w:r>
              <w:t xml:space="preserve"> w</w:t>
            </w:r>
            <w:r w:rsidRPr="00870CC8">
              <w:t xml:space="preserve">ith </w:t>
            </w:r>
            <w:r>
              <w:t>suitable examples.</w:t>
            </w:r>
          </w:p>
        </w:tc>
        <w:tc>
          <w:tcPr>
            <w:tcW w:w="348" w:type="pct"/>
          </w:tcPr>
          <w:p w:rsidR="00783E9C" w:rsidRDefault="00783E9C" w:rsidP="00783E9C">
            <w:pPr>
              <w:jc w:val="center"/>
            </w:pPr>
            <w:r w:rsidRPr="009B21A6">
              <w:t>CO</w:t>
            </w:r>
            <w:r>
              <w:t>6</w:t>
            </w:r>
          </w:p>
        </w:tc>
        <w:tc>
          <w:tcPr>
            <w:tcW w:w="340" w:type="pct"/>
          </w:tcPr>
          <w:p w:rsidR="00783E9C" w:rsidRPr="00BA50B9" w:rsidRDefault="00783E9C" w:rsidP="00783E9C">
            <w:pPr>
              <w:jc w:val="center"/>
            </w:pPr>
            <w:r>
              <w:t>A</w:t>
            </w:r>
          </w:p>
        </w:tc>
        <w:tc>
          <w:tcPr>
            <w:tcW w:w="413" w:type="pct"/>
          </w:tcPr>
          <w:p w:rsidR="00783E9C" w:rsidRPr="00BA50B9" w:rsidRDefault="00783E9C" w:rsidP="00783E9C">
            <w:pPr>
              <w:jc w:val="center"/>
            </w:pPr>
            <w:r>
              <w:t>12</w:t>
            </w:r>
          </w:p>
        </w:tc>
      </w:tr>
      <w:tr w:rsidR="00783E9C" w:rsidRPr="00BA50B9" w:rsidTr="008C57B9">
        <w:trPr>
          <w:trHeight w:val="552"/>
        </w:trPr>
        <w:tc>
          <w:tcPr>
            <w:tcW w:w="5000" w:type="pct"/>
            <w:gridSpan w:val="6"/>
            <w:vAlign w:val="center"/>
          </w:tcPr>
          <w:p w:rsidR="00783E9C" w:rsidRPr="00D34534" w:rsidRDefault="00783E9C" w:rsidP="00783E9C">
            <w:pPr>
              <w:jc w:val="center"/>
              <w:rPr>
                <w:b/>
                <w:bCs/>
              </w:rPr>
            </w:pPr>
            <w:r w:rsidRPr="00D34534">
              <w:rPr>
                <w:b/>
                <w:bCs/>
              </w:rPr>
              <w:t>COMPULSORY QUESTION</w:t>
            </w:r>
          </w:p>
        </w:tc>
      </w:tr>
      <w:tr w:rsidR="00783E9C" w:rsidRPr="00BA50B9" w:rsidTr="00783E9C">
        <w:trPr>
          <w:trHeight w:val="283"/>
        </w:trPr>
        <w:tc>
          <w:tcPr>
            <w:tcW w:w="265" w:type="pct"/>
          </w:tcPr>
          <w:p w:rsidR="00783E9C" w:rsidRPr="00BA50B9" w:rsidRDefault="00783E9C" w:rsidP="00783E9C">
            <w:pPr>
              <w:jc w:val="center"/>
            </w:pPr>
            <w:r>
              <w:t>24</w:t>
            </w:r>
            <w:r w:rsidRPr="00BA50B9">
              <w:t>.</w:t>
            </w:r>
          </w:p>
        </w:tc>
        <w:tc>
          <w:tcPr>
            <w:tcW w:w="254" w:type="pct"/>
          </w:tcPr>
          <w:p w:rsidR="00783E9C" w:rsidRPr="00BA50B9" w:rsidRDefault="00783E9C" w:rsidP="00783E9C">
            <w:pPr>
              <w:jc w:val="center"/>
            </w:pPr>
          </w:p>
        </w:tc>
        <w:tc>
          <w:tcPr>
            <w:tcW w:w="3380" w:type="pct"/>
          </w:tcPr>
          <w:p w:rsidR="00783E9C" w:rsidRPr="00BA50B9" w:rsidRDefault="00783E9C" w:rsidP="00783E9C">
            <w:pPr>
              <w:jc w:val="both"/>
            </w:pPr>
            <w:r>
              <w:t>I</w:t>
            </w:r>
            <w:r w:rsidRPr="00870CC8">
              <w:t xml:space="preserve">llustrate the </w:t>
            </w:r>
            <w:r w:rsidRPr="00870CC8">
              <w:rPr>
                <w:bCs/>
                <w:lang w:val="en-IN"/>
              </w:rPr>
              <w:t xml:space="preserve">Selective Laser Sintering (SLS) method </w:t>
            </w:r>
            <w:r>
              <w:t>w</w:t>
            </w:r>
            <w:r w:rsidRPr="00870CC8">
              <w:t xml:space="preserve">ith help of a diagram </w:t>
            </w:r>
            <w:r w:rsidRPr="00870CC8">
              <w:rPr>
                <w:bCs/>
                <w:lang w:val="en-IN"/>
              </w:rPr>
              <w:t xml:space="preserve">and </w:t>
            </w:r>
            <w:r>
              <w:rPr>
                <w:bCs/>
                <w:lang w:val="en-IN"/>
              </w:rPr>
              <w:t xml:space="preserve">write </w:t>
            </w:r>
            <w:r w:rsidRPr="00870CC8">
              <w:rPr>
                <w:bCs/>
                <w:lang w:val="en-IN"/>
              </w:rPr>
              <w:t>its applications.</w:t>
            </w:r>
          </w:p>
        </w:tc>
        <w:tc>
          <w:tcPr>
            <w:tcW w:w="348" w:type="pct"/>
          </w:tcPr>
          <w:p w:rsidR="00783E9C" w:rsidRDefault="00783E9C" w:rsidP="00783E9C">
            <w:pPr>
              <w:jc w:val="center"/>
            </w:pPr>
            <w:r w:rsidRPr="009B21A6">
              <w:t>CO</w:t>
            </w:r>
            <w:r>
              <w:t>5</w:t>
            </w:r>
          </w:p>
        </w:tc>
        <w:tc>
          <w:tcPr>
            <w:tcW w:w="340" w:type="pct"/>
          </w:tcPr>
          <w:p w:rsidR="00783E9C" w:rsidRPr="00BA50B9" w:rsidRDefault="00783E9C" w:rsidP="00783E9C">
            <w:pPr>
              <w:jc w:val="center"/>
            </w:pPr>
            <w:r>
              <w:t>A</w:t>
            </w:r>
          </w:p>
        </w:tc>
        <w:tc>
          <w:tcPr>
            <w:tcW w:w="413" w:type="pct"/>
          </w:tcPr>
          <w:p w:rsidR="00783E9C" w:rsidRPr="00BA50B9" w:rsidRDefault="00783E9C" w:rsidP="00783E9C">
            <w:pPr>
              <w:jc w:val="center"/>
            </w:pPr>
            <w:r>
              <w:t>12</w:t>
            </w:r>
          </w:p>
        </w:tc>
      </w:tr>
    </w:tbl>
    <w:p w:rsidR="00783E9C" w:rsidRDefault="00783E9C" w:rsidP="002E336A"/>
    <w:tbl>
      <w:tblPr>
        <w:tblStyle w:val="TableGrid"/>
        <w:tblW w:w="0" w:type="auto"/>
        <w:tblLook w:val="04A0" w:firstRow="1" w:lastRow="0" w:firstColumn="1" w:lastColumn="0" w:noHBand="0" w:noVBand="1"/>
      </w:tblPr>
      <w:tblGrid>
        <w:gridCol w:w="674"/>
        <w:gridCol w:w="8569"/>
      </w:tblGrid>
      <w:tr w:rsidR="00783E9C" w:rsidTr="00783E9C">
        <w:tc>
          <w:tcPr>
            <w:tcW w:w="675" w:type="dxa"/>
          </w:tcPr>
          <w:p w:rsidR="00783E9C" w:rsidRDefault="00783E9C" w:rsidP="00783E9C"/>
        </w:tc>
        <w:tc>
          <w:tcPr>
            <w:tcW w:w="9782" w:type="dxa"/>
          </w:tcPr>
          <w:p w:rsidR="00783E9C" w:rsidRPr="007E5F37" w:rsidRDefault="00783E9C" w:rsidP="00783E9C">
            <w:pPr>
              <w:jc w:val="center"/>
              <w:rPr>
                <w:b/>
              </w:rPr>
            </w:pPr>
            <w:r w:rsidRPr="007E5F37">
              <w:rPr>
                <w:b/>
              </w:rPr>
              <w:t>COURSE OUTCOMES</w:t>
            </w:r>
          </w:p>
        </w:tc>
      </w:tr>
      <w:tr w:rsidR="00783E9C" w:rsidTr="00783E9C">
        <w:tc>
          <w:tcPr>
            <w:tcW w:w="675" w:type="dxa"/>
          </w:tcPr>
          <w:p w:rsidR="00783E9C" w:rsidRDefault="00783E9C" w:rsidP="00783E9C">
            <w:r>
              <w:t>CO1</w:t>
            </w:r>
          </w:p>
        </w:tc>
        <w:tc>
          <w:tcPr>
            <w:tcW w:w="9782" w:type="dxa"/>
            <w:vAlign w:val="center"/>
          </w:tcPr>
          <w:p w:rsidR="00783E9C" w:rsidRDefault="00783E9C" w:rsidP="00783E9C">
            <w:r w:rsidRPr="00427BD2">
              <w:rPr>
                <w:sz w:val="21"/>
              </w:rPr>
              <w:t>Appreciate</w:t>
            </w:r>
            <w:r w:rsidRPr="00427BD2">
              <w:rPr>
                <w:spacing w:val="-11"/>
                <w:sz w:val="21"/>
              </w:rPr>
              <w:t xml:space="preserve"> </w:t>
            </w:r>
            <w:r w:rsidRPr="00427BD2">
              <w:rPr>
                <w:sz w:val="21"/>
              </w:rPr>
              <w:t>of</w:t>
            </w:r>
            <w:r w:rsidRPr="00427BD2">
              <w:rPr>
                <w:spacing w:val="-9"/>
                <w:sz w:val="21"/>
              </w:rPr>
              <w:t xml:space="preserve"> </w:t>
            </w:r>
            <w:r w:rsidRPr="00427BD2">
              <w:rPr>
                <w:sz w:val="21"/>
              </w:rPr>
              <w:t>the</w:t>
            </w:r>
            <w:r w:rsidRPr="00427BD2">
              <w:rPr>
                <w:spacing w:val="-11"/>
                <w:sz w:val="21"/>
              </w:rPr>
              <w:t xml:space="preserve"> </w:t>
            </w:r>
            <w:r w:rsidRPr="00427BD2">
              <w:rPr>
                <w:sz w:val="21"/>
              </w:rPr>
              <w:t>concept</w:t>
            </w:r>
            <w:r w:rsidRPr="00427BD2">
              <w:rPr>
                <w:spacing w:val="-9"/>
                <w:sz w:val="21"/>
              </w:rPr>
              <w:t xml:space="preserve"> </w:t>
            </w:r>
            <w:r w:rsidRPr="00427BD2">
              <w:rPr>
                <w:sz w:val="21"/>
              </w:rPr>
              <w:t>of</w:t>
            </w:r>
            <w:r w:rsidRPr="00427BD2">
              <w:rPr>
                <w:spacing w:val="-9"/>
                <w:sz w:val="21"/>
              </w:rPr>
              <w:t xml:space="preserve"> </w:t>
            </w:r>
            <w:r w:rsidRPr="00427BD2">
              <w:rPr>
                <w:sz w:val="21"/>
              </w:rPr>
              <w:t>Product</w:t>
            </w:r>
            <w:r w:rsidRPr="00427BD2">
              <w:rPr>
                <w:spacing w:val="-8"/>
                <w:sz w:val="21"/>
              </w:rPr>
              <w:t xml:space="preserve"> </w:t>
            </w:r>
            <w:r w:rsidRPr="00427BD2">
              <w:rPr>
                <w:sz w:val="21"/>
              </w:rPr>
              <w:t>Life</w:t>
            </w:r>
            <w:r w:rsidRPr="00427BD2">
              <w:rPr>
                <w:spacing w:val="-10"/>
                <w:sz w:val="21"/>
              </w:rPr>
              <w:t xml:space="preserve"> </w:t>
            </w:r>
            <w:r>
              <w:rPr>
                <w:sz w:val="21"/>
              </w:rPr>
              <w:t>Cycle</w:t>
            </w:r>
          </w:p>
        </w:tc>
      </w:tr>
      <w:tr w:rsidR="00783E9C" w:rsidTr="00783E9C">
        <w:tc>
          <w:tcPr>
            <w:tcW w:w="675" w:type="dxa"/>
          </w:tcPr>
          <w:p w:rsidR="00783E9C" w:rsidRDefault="00783E9C" w:rsidP="00783E9C">
            <w:r>
              <w:t>CO2</w:t>
            </w:r>
          </w:p>
        </w:tc>
        <w:tc>
          <w:tcPr>
            <w:tcW w:w="9782" w:type="dxa"/>
            <w:vAlign w:val="center"/>
          </w:tcPr>
          <w:p w:rsidR="00783E9C" w:rsidRDefault="00783E9C" w:rsidP="00783E9C">
            <w:r w:rsidRPr="00427BD2">
              <w:rPr>
                <w:spacing w:val="-1"/>
                <w:sz w:val="21"/>
              </w:rPr>
              <w:t>Conduct</w:t>
            </w:r>
            <w:r w:rsidRPr="00427BD2">
              <w:rPr>
                <w:spacing w:val="-12"/>
                <w:sz w:val="21"/>
              </w:rPr>
              <w:t xml:space="preserve"> </w:t>
            </w:r>
            <w:r w:rsidRPr="00427BD2">
              <w:rPr>
                <w:spacing w:val="-1"/>
                <w:sz w:val="21"/>
              </w:rPr>
              <w:t>requirement</w:t>
            </w:r>
            <w:r w:rsidRPr="00427BD2">
              <w:rPr>
                <w:spacing w:val="-8"/>
                <w:sz w:val="21"/>
              </w:rPr>
              <w:t xml:space="preserve"> </w:t>
            </w:r>
            <w:r w:rsidRPr="00427BD2">
              <w:rPr>
                <w:sz w:val="21"/>
              </w:rPr>
              <w:t>analysis</w:t>
            </w:r>
          </w:p>
        </w:tc>
      </w:tr>
      <w:tr w:rsidR="00783E9C" w:rsidTr="00783E9C">
        <w:tc>
          <w:tcPr>
            <w:tcW w:w="675" w:type="dxa"/>
          </w:tcPr>
          <w:p w:rsidR="00783E9C" w:rsidRDefault="00783E9C" w:rsidP="00783E9C">
            <w:r>
              <w:t>CO3</w:t>
            </w:r>
          </w:p>
        </w:tc>
        <w:tc>
          <w:tcPr>
            <w:tcW w:w="9782" w:type="dxa"/>
            <w:vAlign w:val="center"/>
          </w:tcPr>
          <w:p w:rsidR="00783E9C" w:rsidRDefault="00783E9C" w:rsidP="00783E9C">
            <w:r w:rsidRPr="00427BD2">
              <w:rPr>
                <w:spacing w:val="-2"/>
                <w:sz w:val="21"/>
              </w:rPr>
              <w:t>Generate</w:t>
            </w:r>
            <w:r w:rsidRPr="00427BD2">
              <w:rPr>
                <w:spacing w:val="-7"/>
                <w:sz w:val="21"/>
              </w:rPr>
              <w:t xml:space="preserve"> </w:t>
            </w:r>
            <w:r w:rsidRPr="00427BD2">
              <w:rPr>
                <w:spacing w:val="-1"/>
                <w:sz w:val="21"/>
              </w:rPr>
              <w:t>ideas,</w:t>
            </w:r>
            <w:r w:rsidRPr="00427BD2">
              <w:rPr>
                <w:spacing w:val="-2"/>
                <w:sz w:val="21"/>
              </w:rPr>
              <w:t xml:space="preserve"> </w:t>
            </w:r>
            <w:r w:rsidRPr="00427BD2">
              <w:rPr>
                <w:spacing w:val="-1"/>
                <w:sz w:val="21"/>
              </w:rPr>
              <w:t>evaluate</w:t>
            </w:r>
            <w:r w:rsidRPr="00427BD2">
              <w:rPr>
                <w:spacing w:val="-7"/>
                <w:sz w:val="21"/>
              </w:rPr>
              <w:t xml:space="preserve"> </w:t>
            </w:r>
            <w:r w:rsidRPr="00427BD2">
              <w:rPr>
                <w:spacing w:val="-1"/>
                <w:sz w:val="21"/>
              </w:rPr>
              <w:t>and</w:t>
            </w:r>
            <w:r w:rsidRPr="00427BD2">
              <w:rPr>
                <w:spacing w:val="-5"/>
                <w:sz w:val="21"/>
              </w:rPr>
              <w:t xml:space="preserve"> </w:t>
            </w:r>
            <w:r w:rsidRPr="00427BD2">
              <w:rPr>
                <w:spacing w:val="-1"/>
                <w:sz w:val="21"/>
              </w:rPr>
              <w:t>select</w:t>
            </w:r>
            <w:r w:rsidRPr="00427BD2">
              <w:rPr>
                <w:spacing w:val="-5"/>
                <w:sz w:val="21"/>
              </w:rPr>
              <w:t xml:space="preserve"> </w:t>
            </w:r>
            <w:r w:rsidRPr="00427BD2">
              <w:rPr>
                <w:spacing w:val="-1"/>
                <w:sz w:val="21"/>
              </w:rPr>
              <w:t>engineering</w:t>
            </w:r>
            <w:r w:rsidRPr="00427BD2">
              <w:rPr>
                <w:spacing w:val="-11"/>
                <w:sz w:val="21"/>
              </w:rPr>
              <w:t xml:space="preserve"> </w:t>
            </w:r>
            <w:r w:rsidRPr="00427BD2">
              <w:rPr>
                <w:spacing w:val="-1"/>
                <w:sz w:val="21"/>
              </w:rPr>
              <w:t>techniques</w:t>
            </w:r>
          </w:p>
        </w:tc>
      </w:tr>
      <w:tr w:rsidR="00783E9C" w:rsidTr="00783E9C">
        <w:tc>
          <w:tcPr>
            <w:tcW w:w="675" w:type="dxa"/>
          </w:tcPr>
          <w:p w:rsidR="00783E9C" w:rsidRDefault="00783E9C" w:rsidP="00783E9C">
            <w:r>
              <w:t>CO4</w:t>
            </w:r>
          </w:p>
        </w:tc>
        <w:tc>
          <w:tcPr>
            <w:tcW w:w="9782" w:type="dxa"/>
            <w:vAlign w:val="center"/>
          </w:tcPr>
          <w:p w:rsidR="00783E9C" w:rsidRDefault="00783E9C" w:rsidP="00783E9C">
            <w:r w:rsidRPr="00427BD2">
              <w:rPr>
                <w:spacing w:val="-1"/>
                <w:sz w:val="21"/>
              </w:rPr>
              <w:t>Carryout</w:t>
            </w:r>
            <w:r w:rsidRPr="00427BD2">
              <w:rPr>
                <w:spacing w:val="-10"/>
                <w:sz w:val="21"/>
              </w:rPr>
              <w:t xml:space="preserve"> </w:t>
            </w:r>
            <w:r w:rsidRPr="00427BD2">
              <w:rPr>
                <w:sz w:val="21"/>
              </w:rPr>
              <w:t>FMEA,</w:t>
            </w:r>
            <w:r w:rsidRPr="00427BD2">
              <w:rPr>
                <w:spacing w:val="-11"/>
                <w:sz w:val="21"/>
              </w:rPr>
              <w:t xml:space="preserve"> </w:t>
            </w:r>
            <w:r w:rsidRPr="00427BD2">
              <w:rPr>
                <w:sz w:val="21"/>
              </w:rPr>
              <w:t>Fault</w:t>
            </w:r>
            <w:r w:rsidRPr="00427BD2">
              <w:rPr>
                <w:spacing w:val="-13"/>
                <w:sz w:val="21"/>
              </w:rPr>
              <w:t xml:space="preserve"> </w:t>
            </w:r>
            <w:r w:rsidRPr="00427BD2">
              <w:rPr>
                <w:sz w:val="21"/>
              </w:rPr>
              <w:t>Tree</w:t>
            </w:r>
            <w:r w:rsidRPr="00427BD2">
              <w:rPr>
                <w:spacing w:val="-8"/>
                <w:sz w:val="21"/>
              </w:rPr>
              <w:t xml:space="preserve"> </w:t>
            </w:r>
            <w:r w:rsidRPr="00427BD2">
              <w:rPr>
                <w:sz w:val="21"/>
              </w:rPr>
              <w:t>Analysis</w:t>
            </w:r>
            <w:r w:rsidRPr="00427BD2">
              <w:rPr>
                <w:spacing w:val="-11"/>
                <w:sz w:val="21"/>
              </w:rPr>
              <w:t xml:space="preserve"> </w:t>
            </w:r>
            <w:r w:rsidRPr="00427BD2">
              <w:rPr>
                <w:sz w:val="21"/>
              </w:rPr>
              <w:t>etc.</w:t>
            </w:r>
          </w:p>
        </w:tc>
      </w:tr>
      <w:tr w:rsidR="00783E9C" w:rsidTr="00783E9C">
        <w:tc>
          <w:tcPr>
            <w:tcW w:w="675" w:type="dxa"/>
          </w:tcPr>
          <w:p w:rsidR="00783E9C" w:rsidRDefault="00783E9C" w:rsidP="00783E9C">
            <w:r>
              <w:t>CO5</w:t>
            </w:r>
          </w:p>
        </w:tc>
        <w:tc>
          <w:tcPr>
            <w:tcW w:w="9782" w:type="dxa"/>
            <w:vAlign w:val="center"/>
          </w:tcPr>
          <w:p w:rsidR="00783E9C" w:rsidRDefault="00783E9C" w:rsidP="00783E9C">
            <w:r w:rsidRPr="00427BD2">
              <w:rPr>
                <w:spacing w:val="-1"/>
                <w:sz w:val="21"/>
              </w:rPr>
              <w:t>Carry</w:t>
            </w:r>
            <w:r w:rsidRPr="00427BD2">
              <w:rPr>
                <w:spacing w:val="-11"/>
                <w:sz w:val="21"/>
              </w:rPr>
              <w:t xml:space="preserve"> </w:t>
            </w:r>
            <w:r w:rsidRPr="00427BD2">
              <w:rPr>
                <w:spacing w:val="-1"/>
                <w:sz w:val="21"/>
              </w:rPr>
              <w:t>out</w:t>
            </w:r>
            <w:r w:rsidRPr="00427BD2">
              <w:rPr>
                <w:spacing w:val="-11"/>
                <w:sz w:val="21"/>
              </w:rPr>
              <w:t xml:space="preserve"> </w:t>
            </w:r>
            <w:r w:rsidRPr="00427BD2">
              <w:rPr>
                <w:spacing w:val="-1"/>
                <w:sz w:val="21"/>
              </w:rPr>
              <w:t>functional</w:t>
            </w:r>
            <w:r w:rsidRPr="00427BD2">
              <w:rPr>
                <w:spacing w:val="-4"/>
                <w:sz w:val="21"/>
              </w:rPr>
              <w:t xml:space="preserve"> </w:t>
            </w:r>
            <w:r w:rsidRPr="00427BD2">
              <w:rPr>
                <w:sz w:val="21"/>
              </w:rPr>
              <w:t>analysis</w:t>
            </w:r>
          </w:p>
        </w:tc>
      </w:tr>
      <w:tr w:rsidR="00783E9C" w:rsidTr="00783E9C">
        <w:tc>
          <w:tcPr>
            <w:tcW w:w="675" w:type="dxa"/>
          </w:tcPr>
          <w:p w:rsidR="00783E9C" w:rsidRDefault="00783E9C" w:rsidP="00783E9C">
            <w:r>
              <w:t>CO6</w:t>
            </w:r>
          </w:p>
        </w:tc>
        <w:tc>
          <w:tcPr>
            <w:tcW w:w="9782" w:type="dxa"/>
            <w:vAlign w:val="bottom"/>
          </w:tcPr>
          <w:p w:rsidR="00783E9C" w:rsidRDefault="00783E9C" w:rsidP="00783E9C">
            <w:r w:rsidRPr="00427BD2">
              <w:rPr>
                <w:spacing w:val="-1"/>
                <w:sz w:val="21"/>
              </w:rPr>
              <w:t>Apply</w:t>
            </w:r>
            <w:r w:rsidRPr="00427BD2">
              <w:rPr>
                <w:spacing w:val="-12"/>
                <w:sz w:val="21"/>
              </w:rPr>
              <w:t xml:space="preserve"> </w:t>
            </w:r>
            <w:r w:rsidRPr="00427BD2">
              <w:rPr>
                <w:spacing w:val="-1"/>
                <w:sz w:val="21"/>
              </w:rPr>
              <w:t>the</w:t>
            </w:r>
            <w:r w:rsidRPr="00427BD2">
              <w:rPr>
                <w:spacing w:val="-5"/>
                <w:sz w:val="21"/>
              </w:rPr>
              <w:t xml:space="preserve"> </w:t>
            </w:r>
            <w:r w:rsidRPr="00427BD2">
              <w:rPr>
                <w:spacing w:val="-1"/>
                <w:sz w:val="21"/>
              </w:rPr>
              <w:t>basics</w:t>
            </w:r>
            <w:r w:rsidRPr="00427BD2">
              <w:rPr>
                <w:spacing w:val="-4"/>
                <w:sz w:val="21"/>
              </w:rPr>
              <w:t xml:space="preserve"> </w:t>
            </w:r>
            <w:r w:rsidRPr="00427BD2">
              <w:rPr>
                <w:spacing w:val="-1"/>
                <w:sz w:val="21"/>
              </w:rPr>
              <w:t>of</w:t>
            </w:r>
            <w:r w:rsidRPr="00427BD2">
              <w:rPr>
                <w:spacing w:val="-4"/>
                <w:sz w:val="21"/>
              </w:rPr>
              <w:t xml:space="preserve"> </w:t>
            </w:r>
            <w:r w:rsidRPr="00427BD2">
              <w:rPr>
                <w:spacing w:val="-1"/>
                <w:sz w:val="21"/>
              </w:rPr>
              <w:t>Value</w:t>
            </w:r>
            <w:r w:rsidRPr="00427BD2">
              <w:rPr>
                <w:spacing w:val="-7"/>
                <w:sz w:val="21"/>
              </w:rPr>
              <w:t xml:space="preserve"> </w:t>
            </w:r>
            <w:r w:rsidRPr="00427BD2">
              <w:rPr>
                <w:spacing w:val="-1"/>
                <w:sz w:val="21"/>
              </w:rPr>
              <w:t>Engineering</w:t>
            </w:r>
          </w:p>
        </w:tc>
      </w:tr>
    </w:tbl>
    <w:p w:rsidR="00783E9C" w:rsidRPr="00BA50B9" w:rsidRDefault="00783E9C" w:rsidP="00544C89"/>
    <w:tbl>
      <w:tblPr>
        <w:tblStyle w:val="TableGrid"/>
        <w:tblW w:w="0" w:type="auto"/>
        <w:tblLook w:val="04A0" w:firstRow="1" w:lastRow="0" w:firstColumn="1" w:lastColumn="0" w:noHBand="0" w:noVBand="1"/>
      </w:tblPr>
      <w:tblGrid>
        <w:gridCol w:w="893"/>
        <w:gridCol w:w="1176"/>
        <w:gridCol w:w="1347"/>
        <w:gridCol w:w="1209"/>
        <w:gridCol w:w="1279"/>
        <w:gridCol w:w="1167"/>
        <w:gridCol w:w="1115"/>
        <w:gridCol w:w="1057"/>
      </w:tblGrid>
      <w:tr w:rsidR="00783E9C" w:rsidTr="00783E9C">
        <w:tc>
          <w:tcPr>
            <w:tcW w:w="10457" w:type="dxa"/>
            <w:gridSpan w:val="8"/>
          </w:tcPr>
          <w:p w:rsidR="00783E9C" w:rsidRPr="0009580C" w:rsidRDefault="00783E9C" w:rsidP="00783E9C">
            <w:pPr>
              <w:jc w:val="center"/>
              <w:rPr>
                <w:b/>
              </w:rPr>
            </w:pPr>
            <w:r w:rsidRPr="0009580C">
              <w:rPr>
                <w:b/>
              </w:rPr>
              <w:t>A</w:t>
            </w:r>
            <w:r>
              <w:rPr>
                <w:b/>
              </w:rPr>
              <w:t>ssessment Pattern</w:t>
            </w:r>
            <w:r w:rsidRPr="0009580C">
              <w:rPr>
                <w:b/>
              </w:rPr>
              <w:t xml:space="preserve"> as per Bloom’s </w:t>
            </w:r>
            <w:r>
              <w:rPr>
                <w:b/>
              </w:rPr>
              <w:t>Level</w:t>
            </w:r>
          </w:p>
        </w:tc>
      </w:tr>
      <w:tr w:rsidR="00783E9C" w:rsidTr="00783E9C">
        <w:tc>
          <w:tcPr>
            <w:tcW w:w="932" w:type="dxa"/>
          </w:tcPr>
          <w:p w:rsidR="00783E9C" w:rsidRDefault="00783E9C" w:rsidP="00783E9C">
            <w:r>
              <w:t>CO / P</w:t>
            </w:r>
          </w:p>
        </w:tc>
        <w:tc>
          <w:tcPr>
            <w:tcW w:w="1361" w:type="dxa"/>
          </w:tcPr>
          <w:p w:rsidR="00783E9C" w:rsidRPr="00723EF4" w:rsidRDefault="00783E9C" w:rsidP="00783E9C">
            <w:pPr>
              <w:jc w:val="center"/>
              <w:rPr>
                <w:b/>
              </w:rPr>
            </w:pPr>
            <w:r w:rsidRPr="00723EF4">
              <w:rPr>
                <w:b/>
              </w:rPr>
              <w:t>R</w:t>
            </w:r>
          </w:p>
        </w:tc>
        <w:tc>
          <w:tcPr>
            <w:tcW w:w="1557" w:type="dxa"/>
          </w:tcPr>
          <w:p w:rsidR="00783E9C" w:rsidRPr="00723EF4" w:rsidRDefault="00783E9C" w:rsidP="00783E9C">
            <w:pPr>
              <w:jc w:val="center"/>
              <w:rPr>
                <w:b/>
              </w:rPr>
            </w:pPr>
            <w:r w:rsidRPr="00723EF4">
              <w:rPr>
                <w:b/>
              </w:rPr>
              <w:t>U</w:t>
            </w:r>
          </w:p>
        </w:tc>
        <w:tc>
          <w:tcPr>
            <w:tcW w:w="1386" w:type="dxa"/>
          </w:tcPr>
          <w:p w:rsidR="00783E9C" w:rsidRPr="00723EF4" w:rsidRDefault="00783E9C" w:rsidP="00783E9C">
            <w:pPr>
              <w:jc w:val="center"/>
              <w:rPr>
                <w:b/>
              </w:rPr>
            </w:pPr>
            <w:r w:rsidRPr="00723EF4">
              <w:rPr>
                <w:b/>
              </w:rPr>
              <w:t>A</w:t>
            </w:r>
          </w:p>
        </w:tc>
        <w:tc>
          <w:tcPr>
            <w:tcW w:w="1457" w:type="dxa"/>
          </w:tcPr>
          <w:p w:rsidR="00783E9C" w:rsidRPr="00723EF4" w:rsidRDefault="00783E9C" w:rsidP="00783E9C">
            <w:pPr>
              <w:jc w:val="center"/>
              <w:rPr>
                <w:b/>
              </w:rPr>
            </w:pPr>
            <w:r w:rsidRPr="00723EF4">
              <w:rPr>
                <w:b/>
              </w:rPr>
              <w:t>An</w:t>
            </w:r>
          </w:p>
        </w:tc>
        <w:tc>
          <w:tcPr>
            <w:tcW w:w="1353" w:type="dxa"/>
          </w:tcPr>
          <w:p w:rsidR="00783E9C" w:rsidRPr="00723EF4" w:rsidRDefault="00783E9C" w:rsidP="00783E9C">
            <w:pPr>
              <w:jc w:val="center"/>
              <w:rPr>
                <w:b/>
              </w:rPr>
            </w:pPr>
            <w:r w:rsidRPr="00723EF4">
              <w:rPr>
                <w:b/>
              </w:rPr>
              <w:t>E</w:t>
            </w:r>
          </w:p>
        </w:tc>
        <w:tc>
          <w:tcPr>
            <w:tcW w:w="1285" w:type="dxa"/>
          </w:tcPr>
          <w:p w:rsidR="00783E9C" w:rsidRPr="00723EF4" w:rsidRDefault="00783E9C" w:rsidP="00783E9C">
            <w:pPr>
              <w:jc w:val="center"/>
              <w:rPr>
                <w:b/>
              </w:rPr>
            </w:pPr>
            <w:r w:rsidRPr="00723EF4">
              <w:rPr>
                <w:b/>
              </w:rPr>
              <w:t>C</w:t>
            </w:r>
          </w:p>
        </w:tc>
        <w:tc>
          <w:tcPr>
            <w:tcW w:w="1126" w:type="dxa"/>
          </w:tcPr>
          <w:p w:rsidR="00783E9C" w:rsidRPr="00723EF4" w:rsidRDefault="00783E9C" w:rsidP="00783E9C">
            <w:pPr>
              <w:jc w:val="center"/>
              <w:rPr>
                <w:b/>
              </w:rPr>
            </w:pPr>
            <w:r w:rsidRPr="00723EF4">
              <w:rPr>
                <w:b/>
              </w:rPr>
              <w:t>Total</w:t>
            </w:r>
          </w:p>
        </w:tc>
      </w:tr>
      <w:tr w:rsidR="00783E9C" w:rsidTr="00783E9C">
        <w:tc>
          <w:tcPr>
            <w:tcW w:w="932" w:type="dxa"/>
          </w:tcPr>
          <w:p w:rsidR="00783E9C" w:rsidRDefault="00783E9C" w:rsidP="00783E9C">
            <w:r>
              <w:t>CO1</w:t>
            </w:r>
          </w:p>
        </w:tc>
        <w:tc>
          <w:tcPr>
            <w:tcW w:w="1361" w:type="dxa"/>
          </w:tcPr>
          <w:p w:rsidR="00783E9C" w:rsidRDefault="00783E9C" w:rsidP="00783E9C">
            <w:pPr>
              <w:jc w:val="center"/>
            </w:pPr>
            <w:r>
              <w:t>1</w:t>
            </w:r>
          </w:p>
        </w:tc>
        <w:tc>
          <w:tcPr>
            <w:tcW w:w="1557" w:type="dxa"/>
          </w:tcPr>
          <w:p w:rsidR="00783E9C" w:rsidRDefault="00783E9C" w:rsidP="00783E9C">
            <w:pPr>
              <w:jc w:val="center"/>
            </w:pPr>
            <w:r>
              <w:t>-</w:t>
            </w:r>
          </w:p>
        </w:tc>
        <w:tc>
          <w:tcPr>
            <w:tcW w:w="1386" w:type="dxa"/>
          </w:tcPr>
          <w:p w:rsidR="00783E9C" w:rsidRDefault="00783E9C" w:rsidP="00783E9C">
            <w:pPr>
              <w:jc w:val="center"/>
            </w:pPr>
            <w:r>
              <w:t>3</w:t>
            </w:r>
          </w:p>
        </w:tc>
        <w:tc>
          <w:tcPr>
            <w:tcW w:w="1457" w:type="dxa"/>
          </w:tcPr>
          <w:p w:rsidR="00783E9C" w:rsidRDefault="00783E9C" w:rsidP="00783E9C">
            <w:pPr>
              <w:jc w:val="center"/>
            </w:pPr>
            <w:r>
              <w:t>-</w:t>
            </w:r>
          </w:p>
        </w:tc>
        <w:tc>
          <w:tcPr>
            <w:tcW w:w="1353" w:type="dxa"/>
          </w:tcPr>
          <w:p w:rsidR="00783E9C" w:rsidRDefault="00783E9C" w:rsidP="00783E9C">
            <w:pPr>
              <w:jc w:val="center"/>
            </w:pPr>
            <w:r>
              <w:t>-</w:t>
            </w:r>
          </w:p>
        </w:tc>
        <w:tc>
          <w:tcPr>
            <w:tcW w:w="1285" w:type="dxa"/>
          </w:tcPr>
          <w:p w:rsidR="00783E9C" w:rsidRDefault="00783E9C" w:rsidP="00783E9C">
            <w:pPr>
              <w:jc w:val="center"/>
            </w:pPr>
            <w:r>
              <w:t>-</w:t>
            </w:r>
          </w:p>
        </w:tc>
        <w:tc>
          <w:tcPr>
            <w:tcW w:w="1126" w:type="dxa"/>
          </w:tcPr>
          <w:p w:rsidR="00783E9C" w:rsidRDefault="00783E9C" w:rsidP="00783E9C">
            <w:pPr>
              <w:jc w:val="center"/>
            </w:pPr>
            <w:r>
              <w:t>3</w:t>
            </w:r>
          </w:p>
        </w:tc>
      </w:tr>
      <w:tr w:rsidR="00783E9C" w:rsidTr="00783E9C">
        <w:tc>
          <w:tcPr>
            <w:tcW w:w="932" w:type="dxa"/>
          </w:tcPr>
          <w:p w:rsidR="00783E9C" w:rsidRDefault="00783E9C" w:rsidP="00783E9C">
            <w:r>
              <w:t>CO2</w:t>
            </w:r>
          </w:p>
        </w:tc>
        <w:tc>
          <w:tcPr>
            <w:tcW w:w="1361" w:type="dxa"/>
          </w:tcPr>
          <w:p w:rsidR="00783E9C" w:rsidRDefault="00783E9C" w:rsidP="00783E9C">
            <w:pPr>
              <w:jc w:val="center"/>
            </w:pPr>
            <w:r>
              <w:t>3</w:t>
            </w:r>
          </w:p>
        </w:tc>
        <w:tc>
          <w:tcPr>
            <w:tcW w:w="1557" w:type="dxa"/>
          </w:tcPr>
          <w:p w:rsidR="00783E9C" w:rsidRDefault="00783E9C" w:rsidP="00783E9C">
            <w:pPr>
              <w:jc w:val="center"/>
            </w:pPr>
            <w:r>
              <w:t>1</w:t>
            </w:r>
          </w:p>
        </w:tc>
        <w:tc>
          <w:tcPr>
            <w:tcW w:w="1386" w:type="dxa"/>
          </w:tcPr>
          <w:p w:rsidR="00783E9C" w:rsidRDefault="00783E9C" w:rsidP="00783E9C">
            <w:pPr>
              <w:jc w:val="center"/>
            </w:pPr>
            <w:r>
              <w:t>-</w:t>
            </w:r>
          </w:p>
        </w:tc>
        <w:tc>
          <w:tcPr>
            <w:tcW w:w="1457" w:type="dxa"/>
          </w:tcPr>
          <w:p w:rsidR="00783E9C" w:rsidRDefault="00783E9C" w:rsidP="00783E9C">
            <w:pPr>
              <w:jc w:val="center"/>
            </w:pPr>
            <w:r>
              <w:t>12</w:t>
            </w:r>
          </w:p>
        </w:tc>
        <w:tc>
          <w:tcPr>
            <w:tcW w:w="1353" w:type="dxa"/>
          </w:tcPr>
          <w:p w:rsidR="00783E9C" w:rsidRDefault="00783E9C" w:rsidP="00783E9C">
            <w:pPr>
              <w:jc w:val="center"/>
            </w:pPr>
            <w:r>
              <w:t>-</w:t>
            </w:r>
          </w:p>
        </w:tc>
        <w:tc>
          <w:tcPr>
            <w:tcW w:w="1285" w:type="dxa"/>
          </w:tcPr>
          <w:p w:rsidR="00783E9C" w:rsidRDefault="00783E9C" w:rsidP="00783E9C">
            <w:pPr>
              <w:jc w:val="center"/>
            </w:pPr>
            <w:r>
              <w:t>-</w:t>
            </w:r>
          </w:p>
        </w:tc>
        <w:tc>
          <w:tcPr>
            <w:tcW w:w="1126" w:type="dxa"/>
          </w:tcPr>
          <w:p w:rsidR="00783E9C" w:rsidRDefault="00783E9C" w:rsidP="00783E9C">
            <w:pPr>
              <w:jc w:val="center"/>
            </w:pPr>
            <w:r>
              <w:t>16</w:t>
            </w:r>
          </w:p>
        </w:tc>
      </w:tr>
      <w:tr w:rsidR="00783E9C" w:rsidTr="00783E9C">
        <w:tc>
          <w:tcPr>
            <w:tcW w:w="932" w:type="dxa"/>
          </w:tcPr>
          <w:p w:rsidR="00783E9C" w:rsidRDefault="00783E9C" w:rsidP="00783E9C">
            <w:r>
              <w:t>CO3</w:t>
            </w:r>
          </w:p>
        </w:tc>
        <w:tc>
          <w:tcPr>
            <w:tcW w:w="1361" w:type="dxa"/>
          </w:tcPr>
          <w:p w:rsidR="00783E9C" w:rsidRDefault="00783E9C" w:rsidP="00783E9C">
            <w:pPr>
              <w:jc w:val="center"/>
            </w:pPr>
            <w:r>
              <w:t>1</w:t>
            </w:r>
          </w:p>
        </w:tc>
        <w:tc>
          <w:tcPr>
            <w:tcW w:w="1557" w:type="dxa"/>
          </w:tcPr>
          <w:p w:rsidR="00783E9C" w:rsidRDefault="00783E9C" w:rsidP="00783E9C">
            <w:pPr>
              <w:jc w:val="center"/>
            </w:pPr>
            <w:r>
              <w:t>8</w:t>
            </w:r>
          </w:p>
        </w:tc>
        <w:tc>
          <w:tcPr>
            <w:tcW w:w="1386" w:type="dxa"/>
          </w:tcPr>
          <w:p w:rsidR="00783E9C" w:rsidRDefault="00783E9C" w:rsidP="00783E9C">
            <w:pPr>
              <w:jc w:val="center"/>
            </w:pPr>
            <w:r>
              <w:t>12</w:t>
            </w:r>
          </w:p>
        </w:tc>
        <w:tc>
          <w:tcPr>
            <w:tcW w:w="1457" w:type="dxa"/>
          </w:tcPr>
          <w:p w:rsidR="00783E9C" w:rsidRDefault="00783E9C" w:rsidP="00783E9C">
            <w:pPr>
              <w:jc w:val="center"/>
            </w:pPr>
            <w:r>
              <w:t>-</w:t>
            </w:r>
          </w:p>
        </w:tc>
        <w:tc>
          <w:tcPr>
            <w:tcW w:w="1353" w:type="dxa"/>
          </w:tcPr>
          <w:p w:rsidR="00783E9C" w:rsidRDefault="00783E9C" w:rsidP="00783E9C">
            <w:pPr>
              <w:jc w:val="center"/>
            </w:pPr>
            <w:r>
              <w:t>-</w:t>
            </w:r>
          </w:p>
        </w:tc>
        <w:tc>
          <w:tcPr>
            <w:tcW w:w="1285" w:type="dxa"/>
          </w:tcPr>
          <w:p w:rsidR="00783E9C" w:rsidRDefault="00783E9C" w:rsidP="00783E9C">
            <w:pPr>
              <w:jc w:val="center"/>
            </w:pPr>
            <w:r>
              <w:t>-</w:t>
            </w:r>
          </w:p>
        </w:tc>
        <w:tc>
          <w:tcPr>
            <w:tcW w:w="1126" w:type="dxa"/>
          </w:tcPr>
          <w:p w:rsidR="00783E9C" w:rsidRDefault="00783E9C" w:rsidP="00783E9C">
            <w:pPr>
              <w:jc w:val="center"/>
            </w:pPr>
            <w:r>
              <w:t>21</w:t>
            </w:r>
          </w:p>
        </w:tc>
      </w:tr>
      <w:tr w:rsidR="00783E9C" w:rsidTr="00783E9C">
        <w:tc>
          <w:tcPr>
            <w:tcW w:w="932" w:type="dxa"/>
          </w:tcPr>
          <w:p w:rsidR="00783E9C" w:rsidRDefault="00783E9C" w:rsidP="00783E9C">
            <w:r>
              <w:t>CO4</w:t>
            </w:r>
          </w:p>
        </w:tc>
        <w:tc>
          <w:tcPr>
            <w:tcW w:w="1361" w:type="dxa"/>
          </w:tcPr>
          <w:p w:rsidR="00783E9C" w:rsidRDefault="00783E9C" w:rsidP="00783E9C">
            <w:pPr>
              <w:jc w:val="center"/>
            </w:pPr>
            <w:r>
              <w:t>1</w:t>
            </w:r>
          </w:p>
        </w:tc>
        <w:tc>
          <w:tcPr>
            <w:tcW w:w="1557" w:type="dxa"/>
          </w:tcPr>
          <w:p w:rsidR="00783E9C" w:rsidRDefault="00783E9C" w:rsidP="00783E9C">
            <w:pPr>
              <w:jc w:val="center"/>
            </w:pPr>
            <w:r>
              <w:t>-</w:t>
            </w:r>
          </w:p>
        </w:tc>
        <w:tc>
          <w:tcPr>
            <w:tcW w:w="1386" w:type="dxa"/>
          </w:tcPr>
          <w:p w:rsidR="00783E9C" w:rsidRDefault="00783E9C" w:rsidP="00783E9C">
            <w:pPr>
              <w:jc w:val="center"/>
            </w:pPr>
            <w:r>
              <w:t>3</w:t>
            </w:r>
          </w:p>
        </w:tc>
        <w:tc>
          <w:tcPr>
            <w:tcW w:w="1457" w:type="dxa"/>
          </w:tcPr>
          <w:p w:rsidR="00783E9C" w:rsidRDefault="00783E9C" w:rsidP="00783E9C">
            <w:pPr>
              <w:jc w:val="center"/>
            </w:pPr>
            <w:r>
              <w:t>12</w:t>
            </w:r>
          </w:p>
        </w:tc>
        <w:tc>
          <w:tcPr>
            <w:tcW w:w="1353" w:type="dxa"/>
          </w:tcPr>
          <w:p w:rsidR="00783E9C" w:rsidRDefault="00783E9C" w:rsidP="00783E9C">
            <w:pPr>
              <w:jc w:val="center"/>
            </w:pPr>
            <w:r>
              <w:t>-</w:t>
            </w:r>
          </w:p>
        </w:tc>
        <w:tc>
          <w:tcPr>
            <w:tcW w:w="1285" w:type="dxa"/>
          </w:tcPr>
          <w:p w:rsidR="00783E9C" w:rsidRDefault="00783E9C" w:rsidP="00783E9C">
            <w:pPr>
              <w:jc w:val="center"/>
            </w:pPr>
            <w:r>
              <w:t>-</w:t>
            </w:r>
          </w:p>
        </w:tc>
        <w:tc>
          <w:tcPr>
            <w:tcW w:w="1126" w:type="dxa"/>
          </w:tcPr>
          <w:p w:rsidR="00783E9C" w:rsidRDefault="00783E9C" w:rsidP="00783E9C">
            <w:pPr>
              <w:jc w:val="center"/>
            </w:pPr>
            <w:r>
              <w:t>16</w:t>
            </w:r>
          </w:p>
        </w:tc>
      </w:tr>
      <w:tr w:rsidR="00783E9C" w:rsidTr="00783E9C">
        <w:tc>
          <w:tcPr>
            <w:tcW w:w="932" w:type="dxa"/>
          </w:tcPr>
          <w:p w:rsidR="00783E9C" w:rsidRDefault="00783E9C" w:rsidP="00783E9C">
            <w:r>
              <w:t>CO5</w:t>
            </w:r>
          </w:p>
        </w:tc>
        <w:tc>
          <w:tcPr>
            <w:tcW w:w="1361" w:type="dxa"/>
          </w:tcPr>
          <w:p w:rsidR="00783E9C" w:rsidRDefault="00783E9C" w:rsidP="00783E9C">
            <w:pPr>
              <w:jc w:val="center"/>
            </w:pPr>
            <w:r>
              <w:t>2</w:t>
            </w:r>
          </w:p>
        </w:tc>
        <w:tc>
          <w:tcPr>
            <w:tcW w:w="1557" w:type="dxa"/>
          </w:tcPr>
          <w:p w:rsidR="00783E9C" w:rsidRDefault="00783E9C" w:rsidP="00783E9C">
            <w:pPr>
              <w:jc w:val="center"/>
            </w:pPr>
            <w:r>
              <w:t>-</w:t>
            </w:r>
          </w:p>
        </w:tc>
        <w:tc>
          <w:tcPr>
            <w:tcW w:w="1386" w:type="dxa"/>
          </w:tcPr>
          <w:p w:rsidR="00783E9C" w:rsidRDefault="00783E9C" w:rsidP="00783E9C">
            <w:pPr>
              <w:jc w:val="center"/>
            </w:pPr>
            <w:r>
              <w:t>36</w:t>
            </w:r>
          </w:p>
        </w:tc>
        <w:tc>
          <w:tcPr>
            <w:tcW w:w="1457" w:type="dxa"/>
          </w:tcPr>
          <w:p w:rsidR="00783E9C" w:rsidRDefault="00783E9C" w:rsidP="00783E9C">
            <w:pPr>
              <w:jc w:val="center"/>
            </w:pPr>
            <w:r>
              <w:t>-</w:t>
            </w:r>
          </w:p>
        </w:tc>
        <w:tc>
          <w:tcPr>
            <w:tcW w:w="1353" w:type="dxa"/>
          </w:tcPr>
          <w:p w:rsidR="00783E9C" w:rsidRDefault="00783E9C" w:rsidP="00783E9C">
            <w:pPr>
              <w:jc w:val="center"/>
            </w:pPr>
            <w:r>
              <w:t>-</w:t>
            </w:r>
          </w:p>
        </w:tc>
        <w:tc>
          <w:tcPr>
            <w:tcW w:w="1285" w:type="dxa"/>
          </w:tcPr>
          <w:p w:rsidR="00783E9C" w:rsidRDefault="00783E9C" w:rsidP="00783E9C">
            <w:pPr>
              <w:jc w:val="center"/>
            </w:pPr>
            <w:r>
              <w:t>-</w:t>
            </w:r>
          </w:p>
        </w:tc>
        <w:tc>
          <w:tcPr>
            <w:tcW w:w="1126" w:type="dxa"/>
          </w:tcPr>
          <w:p w:rsidR="00783E9C" w:rsidRDefault="00783E9C" w:rsidP="00783E9C">
            <w:pPr>
              <w:jc w:val="center"/>
            </w:pPr>
            <w:r>
              <w:t>36</w:t>
            </w:r>
          </w:p>
        </w:tc>
      </w:tr>
      <w:tr w:rsidR="00783E9C" w:rsidTr="00783E9C">
        <w:tc>
          <w:tcPr>
            <w:tcW w:w="932" w:type="dxa"/>
          </w:tcPr>
          <w:p w:rsidR="00783E9C" w:rsidRDefault="00783E9C" w:rsidP="00783E9C">
            <w:r>
              <w:t>CO6</w:t>
            </w:r>
          </w:p>
        </w:tc>
        <w:tc>
          <w:tcPr>
            <w:tcW w:w="1361" w:type="dxa"/>
          </w:tcPr>
          <w:p w:rsidR="00783E9C" w:rsidRDefault="00783E9C" w:rsidP="00783E9C">
            <w:pPr>
              <w:jc w:val="center"/>
            </w:pPr>
            <w:r>
              <w:t>-</w:t>
            </w:r>
          </w:p>
        </w:tc>
        <w:tc>
          <w:tcPr>
            <w:tcW w:w="1557" w:type="dxa"/>
          </w:tcPr>
          <w:p w:rsidR="00783E9C" w:rsidRDefault="00783E9C" w:rsidP="00783E9C">
            <w:pPr>
              <w:jc w:val="center"/>
            </w:pPr>
            <w:r>
              <w:t>5</w:t>
            </w:r>
          </w:p>
        </w:tc>
        <w:tc>
          <w:tcPr>
            <w:tcW w:w="1386" w:type="dxa"/>
          </w:tcPr>
          <w:p w:rsidR="00783E9C" w:rsidRDefault="00783E9C" w:rsidP="00783E9C">
            <w:pPr>
              <w:jc w:val="center"/>
            </w:pPr>
            <w:r>
              <w:t>12</w:t>
            </w:r>
          </w:p>
        </w:tc>
        <w:tc>
          <w:tcPr>
            <w:tcW w:w="1457" w:type="dxa"/>
          </w:tcPr>
          <w:p w:rsidR="00783E9C" w:rsidRDefault="00783E9C" w:rsidP="00783E9C">
            <w:pPr>
              <w:jc w:val="center"/>
            </w:pPr>
            <w:r>
              <w:t>12</w:t>
            </w:r>
          </w:p>
        </w:tc>
        <w:tc>
          <w:tcPr>
            <w:tcW w:w="1353" w:type="dxa"/>
          </w:tcPr>
          <w:p w:rsidR="00783E9C" w:rsidRDefault="00783E9C" w:rsidP="00783E9C">
            <w:pPr>
              <w:jc w:val="center"/>
            </w:pPr>
            <w:r>
              <w:t>-</w:t>
            </w:r>
          </w:p>
        </w:tc>
        <w:tc>
          <w:tcPr>
            <w:tcW w:w="1285" w:type="dxa"/>
          </w:tcPr>
          <w:p w:rsidR="00783E9C" w:rsidRDefault="00783E9C" w:rsidP="00783E9C">
            <w:pPr>
              <w:jc w:val="center"/>
            </w:pPr>
            <w:r>
              <w:t>-</w:t>
            </w:r>
          </w:p>
        </w:tc>
        <w:tc>
          <w:tcPr>
            <w:tcW w:w="1126" w:type="dxa"/>
          </w:tcPr>
          <w:p w:rsidR="00783E9C" w:rsidRDefault="00783E9C" w:rsidP="00783E9C">
            <w:pPr>
              <w:jc w:val="center"/>
            </w:pPr>
            <w:r>
              <w:t>29</w:t>
            </w:r>
          </w:p>
        </w:tc>
      </w:tr>
      <w:tr w:rsidR="00783E9C" w:rsidTr="00783E9C">
        <w:tc>
          <w:tcPr>
            <w:tcW w:w="932" w:type="dxa"/>
          </w:tcPr>
          <w:p w:rsidR="00783E9C" w:rsidRDefault="00783E9C" w:rsidP="00783E9C">
            <w:r>
              <w:t>Total</w:t>
            </w:r>
          </w:p>
        </w:tc>
        <w:tc>
          <w:tcPr>
            <w:tcW w:w="1361" w:type="dxa"/>
          </w:tcPr>
          <w:p w:rsidR="00783E9C" w:rsidRDefault="00783E9C" w:rsidP="00783E9C">
            <w:pPr>
              <w:jc w:val="center"/>
            </w:pPr>
            <w:r>
              <w:t>8</w:t>
            </w:r>
          </w:p>
        </w:tc>
        <w:tc>
          <w:tcPr>
            <w:tcW w:w="1557" w:type="dxa"/>
          </w:tcPr>
          <w:p w:rsidR="00783E9C" w:rsidRDefault="00783E9C" w:rsidP="00783E9C">
            <w:pPr>
              <w:jc w:val="center"/>
            </w:pPr>
            <w:r>
              <w:t>14</w:t>
            </w:r>
          </w:p>
        </w:tc>
        <w:tc>
          <w:tcPr>
            <w:tcW w:w="1386" w:type="dxa"/>
          </w:tcPr>
          <w:p w:rsidR="00783E9C" w:rsidRDefault="00783E9C" w:rsidP="00783E9C">
            <w:pPr>
              <w:jc w:val="center"/>
            </w:pPr>
            <w:r>
              <w:t>66</w:t>
            </w:r>
          </w:p>
        </w:tc>
        <w:tc>
          <w:tcPr>
            <w:tcW w:w="1457" w:type="dxa"/>
          </w:tcPr>
          <w:p w:rsidR="00783E9C" w:rsidRDefault="00783E9C" w:rsidP="00783E9C">
            <w:pPr>
              <w:jc w:val="center"/>
            </w:pPr>
            <w:r>
              <w:t>36</w:t>
            </w:r>
          </w:p>
        </w:tc>
        <w:tc>
          <w:tcPr>
            <w:tcW w:w="1353" w:type="dxa"/>
          </w:tcPr>
          <w:p w:rsidR="00783E9C" w:rsidRDefault="00783E9C" w:rsidP="00783E9C">
            <w:pPr>
              <w:jc w:val="center"/>
            </w:pPr>
            <w:r>
              <w:t>-</w:t>
            </w:r>
          </w:p>
        </w:tc>
        <w:tc>
          <w:tcPr>
            <w:tcW w:w="1285" w:type="dxa"/>
          </w:tcPr>
          <w:p w:rsidR="00783E9C" w:rsidRDefault="00783E9C" w:rsidP="00783E9C">
            <w:pPr>
              <w:jc w:val="center"/>
            </w:pPr>
            <w:r>
              <w:t>-</w:t>
            </w:r>
          </w:p>
        </w:tc>
        <w:tc>
          <w:tcPr>
            <w:tcW w:w="1126" w:type="dxa"/>
          </w:tcPr>
          <w:p w:rsidR="00783E9C" w:rsidRPr="003A051C" w:rsidRDefault="00783E9C" w:rsidP="00783E9C">
            <w:pPr>
              <w:jc w:val="center"/>
              <w:rPr>
                <w:b/>
              </w:rPr>
            </w:pPr>
            <w:r w:rsidRPr="003A051C">
              <w:rPr>
                <w:b/>
              </w:rPr>
              <w:t>124</w:t>
            </w:r>
          </w:p>
        </w:tc>
      </w:tr>
    </w:tbl>
    <w:p w:rsidR="00783E9C" w:rsidRDefault="00783E9C" w:rsidP="00783E9C"/>
    <w:p w:rsidR="00783E9C" w:rsidRDefault="00783E9C">
      <w:r>
        <w:br w:type="page"/>
      </w:r>
    </w:p>
    <w:p w:rsidR="00783E9C" w:rsidRDefault="00783E9C" w:rsidP="00783E9C">
      <w:pPr>
        <w:jc w:val="center"/>
        <w:rPr>
          <w:rFonts w:ascii="Arial" w:hAnsi="Arial" w:cs="Arial"/>
          <w:bCs/>
          <w:noProof/>
        </w:rPr>
      </w:pPr>
      <w:r>
        <w:rPr>
          <w:rFonts w:ascii="Arial" w:hAnsi="Arial" w:cs="Arial"/>
          <w:noProof/>
        </w:rPr>
        <w:lastRenderedPageBreak/>
        <w:drawing>
          <wp:inline distT="0" distB="0" distL="0" distR="0">
            <wp:extent cx="5735320" cy="842010"/>
            <wp:effectExtent l="0" t="0" r="0" b="0"/>
            <wp:docPr id="14" name="Picture 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5320" cy="842010"/>
                    </a:xfrm>
                    <a:prstGeom prst="rect">
                      <a:avLst/>
                    </a:prstGeom>
                    <a:noFill/>
                    <a:ln>
                      <a:noFill/>
                    </a:ln>
                  </pic:spPr>
                </pic:pic>
              </a:graphicData>
            </a:graphic>
          </wp:inline>
        </w:drawing>
      </w:r>
    </w:p>
    <w:p w:rsidR="00783E9C" w:rsidRDefault="00783E9C" w:rsidP="00783E9C">
      <w:pPr>
        <w:jc w:val="center"/>
        <w:rPr>
          <w:b/>
          <w:bCs/>
        </w:rPr>
      </w:pPr>
    </w:p>
    <w:p w:rsidR="00783E9C" w:rsidRDefault="00783E9C" w:rsidP="00783E9C">
      <w:pPr>
        <w:jc w:val="center"/>
        <w:rPr>
          <w:b/>
          <w:bCs/>
        </w:rPr>
      </w:pPr>
      <w:r>
        <w:rPr>
          <w:b/>
          <w:bCs/>
        </w:rPr>
        <w:t>END SEMESTER EXAMINATION – APRIL / MAY 2024</w:t>
      </w:r>
    </w:p>
    <w:p w:rsidR="00783E9C" w:rsidRDefault="00783E9C" w:rsidP="00783E9C"/>
    <w:tbl>
      <w:tblPr>
        <w:tblW w:w="103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0"/>
        <w:gridCol w:w="6506"/>
        <w:gridCol w:w="1417"/>
        <w:gridCol w:w="851"/>
      </w:tblGrid>
      <w:tr w:rsidR="00783E9C" w:rsidRPr="00320596" w:rsidTr="00783E9C">
        <w:trPr>
          <w:trHeight w:val="397"/>
          <w:jc w:val="center"/>
        </w:trPr>
        <w:tc>
          <w:tcPr>
            <w:tcW w:w="1560" w:type="dxa"/>
            <w:vAlign w:val="center"/>
          </w:tcPr>
          <w:p w:rsidR="00783E9C" w:rsidRPr="00320596" w:rsidRDefault="00783E9C" w:rsidP="00A81194">
            <w:pPr>
              <w:pStyle w:val="Title"/>
              <w:contextualSpacing/>
              <w:jc w:val="left"/>
              <w:rPr>
                <w:b/>
                <w:szCs w:val="22"/>
              </w:rPr>
            </w:pPr>
            <w:r w:rsidRPr="00320596">
              <w:rPr>
                <w:b/>
                <w:sz w:val="22"/>
                <w:szCs w:val="22"/>
              </w:rPr>
              <w:t xml:space="preserve">Course Code      </w:t>
            </w:r>
          </w:p>
        </w:tc>
        <w:tc>
          <w:tcPr>
            <w:tcW w:w="6506" w:type="dxa"/>
            <w:vAlign w:val="center"/>
          </w:tcPr>
          <w:p w:rsidR="00783E9C" w:rsidRPr="00320596" w:rsidRDefault="00783E9C" w:rsidP="00A81194">
            <w:pPr>
              <w:pStyle w:val="Title"/>
              <w:contextualSpacing/>
              <w:jc w:val="left"/>
              <w:rPr>
                <w:b/>
                <w:szCs w:val="22"/>
              </w:rPr>
            </w:pPr>
            <w:r w:rsidRPr="00320596">
              <w:rPr>
                <w:b/>
                <w:sz w:val="22"/>
                <w:szCs w:val="22"/>
              </w:rPr>
              <w:t>20AE2001</w:t>
            </w:r>
          </w:p>
        </w:tc>
        <w:tc>
          <w:tcPr>
            <w:tcW w:w="1417" w:type="dxa"/>
            <w:vAlign w:val="center"/>
          </w:tcPr>
          <w:p w:rsidR="00783E9C" w:rsidRPr="00320596" w:rsidRDefault="00783E9C" w:rsidP="00A81194">
            <w:pPr>
              <w:pStyle w:val="Title"/>
              <w:ind w:left="-468" w:firstLine="468"/>
              <w:contextualSpacing/>
              <w:jc w:val="left"/>
              <w:rPr>
                <w:szCs w:val="22"/>
              </w:rPr>
            </w:pPr>
            <w:r w:rsidRPr="00320596">
              <w:rPr>
                <w:b/>
                <w:bCs/>
                <w:sz w:val="22"/>
                <w:szCs w:val="22"/>
              </w:rPr>
              <w:t xml:space="preserve">Duration       </w:t>
            </w:r>
          </w:p>
        </w:tc>
        <w:tc>
          <w:tcPr>
            <w:tcW w:w="851" w:type="dxa"/>
            <w:vAlign w:val="center"/>
          </w:tcPr>
          <w:p w:rsidR="00783E9C" w:rsidRPr="00320596" w:rsidRDefault="00783E9C" w:rsidP="00A81194">
            <w:pPr>
              <w:pStyle w:val="Title"/>
              <w:contextualSpacing/>
              <w:jc w:val="left"/>
              <w:rPr>
                <w:b/>
                <w:szCs w:val="22"/>
              </w:rPr>
            </w:pPr>
            <w:r w:rsidRPr="00320596">
              <w:rPr>
                <w:b/>
                <w:sz w:val="22"/>
                <w:szCs w:val="22"/>
              </w:rPr>
              <w:t>3hrs</w:t>
            </w:r>
          </w:p>
        </w:tc>
      </w:tr>
      <w:tr w:rsidR="00783E9C" w:rsidRPr="00320596" w:rsidTr="00783E9C">
        <w:trPr>
          <w:trHeight w:val="397"/>
          <w:jc w:val="center"/>
        </w:trPr>
        <w:tc>
          <w:tcPr>
            <w:tcW w:w="1560" w:type="dxa"/>
            <w:vAlign w:val="center"/>
          </w:tcPr>
          <w:p w:rsidR="00783E9C" w:rsidRPr="00320596" w:rsidRDefault="00783E9C" w:rsidP="00A81194">
            <w:pPr>
              <w:pStyle w:val="Title"/>
              <w:ind w:right="-160"/>
              <w:contextualSpacing/>
              <w:jc w:val="left"/>
              <w:rPr>
                <w:b/>
                <w:szCs w:val="22"/>
              </w:rPr>
            </w:pPr>
            <w:r w:rsidRPr="00320596">
              <w:rPr>
                <w:b/>
                <w:sz w:val="22"/>
                <w:szCs w:val="22"/>
              </w:rPr>
              <w:t xml:space="preserve">Course Name     </w:t>
            </w:r>
          </w:p>
        </w:tc>
        <w:tc>
          <w:tcPr>
            <w:tcW w:w="6506" w:type="dxa"/>
            <w:vAlign w:val="center"/>
          </w:tcPr>
          <w:p w:rsidR="00783E9C" w:rsidRPr="00320596" w:rsidRDefault="00783E9C" w:rsidP="00A81194">
            <w:pPr>
              <w:pStyle w:val="Title"/>
              <w:contextualSpacing/>
              <w:jc w:val="left"/>
              <w:rPr>
                <w:b/>
                <w:szCs w:val="22"/>
              </w:rPr>
            </w:pPr>
            <w:r w:rsidRPr="00320596">
              <w:rPr>
                <w:b/>
                <w:sz w:val="22"/>
                <w:szCs w:val="22"/>
              </w:rPr>
              <w:t>INTRODUCTION TO AEROSPACE ENGINEERING</w:t>
            </w:r>
          </w:p>
        </w:tc>
        <w:tc>
          <w:tcPr>
            <w:tcW w:w="1417" w:type="dxa"/>
            <w:vAlign w:val="center"/>
          </w:tcPr>
          <w:p w:rsidR="00783E9C" w:rsidRPr="00320596" w:rsidRDefault="00783E9C" w:rsidP="00A81194">
            <w:pPr>
              <w:pStyle w:val="Title"/>
              <w:contextualSpacing/>
              <w:jc w:val="left"/>
              <w:rPr>
                <w:b/>
                <w:bCs/>
                <w:szCs w:val="22"/>
              </w:rPr>
            </w:pPr>
            <w:r w:rsidRPr="00320596">
              <w:rPr>
                <w:b/>
                <w:bCs/>
                <w:sz w:val="22"/>
                <w:szCs w:val="22"/>
              </w:rPr>
              <w:t xml:space="preserve">Max. Marks </w:t>
            </w:r>
          </w:p>
        </w:tc>
        <w:tc>
          <w:tcPr>
            <w:tcW w:w="851" w:type="dxa"/>
            <w:vAlign w:val="center"/>
          </w:tcPr>
          <w:p w:rsidR="00783E9C" w:rsidRPr="00320596" w:rsidRDefault="00783E9C" w:rsidP="00A81194">
            <w:pPr>
              <w:pStyle w:val="Title"/>
              <w:contextualSpacing/>
              <w:jc w:val="left"/>
              <w:rPr>
                <w:b/>
                <w:szCs w:val="22"/>
              </w:rPr>
            </w:pPr>
            <w:r w:rsidRPr="00320596">
              <w:rPr>
                <w:b/>
                <w:sz w:val="22"/>
                <w:szCs w:val="22"/>
              </w:rPr>
              <w:t>100</w:t>
            </w:r>
          </w:p>
        </w:tc>
      </w:tr>
    </w:tbl>
    <w:p w:rsidR="00783E9C" w:rsidRPr="00320596" w:rsidRDefault="00783E9C" w:rsidP="00A81194">
      <w:pPr>
        <w:ind w:left="720"/>
        <w:contextualSpacing/>
        <w:rPr>
          <w:sz w:val="22"/>
          <w:szCs w:val="22"/>
          <w:highlight w:val="yellow"/>
        </w:rPr>
      </w:pPr>
    </w:p>
    <w:tbl>
      <w:tblPr>
        <w:tblStyle w:val="TableGrid"/>
        <w:tblW w:w="5598" w:type="pct"/>
        <w:tblInd w:w="-601" w:type="dxa"/>
        <w:tblLayout w:type="fixed"/>
        <w:tblLook w:val="04A0" w:firstRow="1" w:lastRow="0" w:firstColumn="1" w:lastColumn="0" w:noHBand="0" w:noVBand="1"/>
      </w:tblPr>
      <w:tblGrid>
        <w:gridCol w:w="712"/>
        <w:gridCol w:w="1010"/>
        <w:gridCol w:w="6167"/>
        <w:gridCol w:w="474"/>
        <w:gridCol w:w="263"/>
        <w:gridCol w:w="447"/>
        <w:gridCol w:w="228"/>
        <w:gridCol w:w="480"/>
        <w:gridCol w:w="567"/>
      </w:tblGrid>
      <w:tr w:rsidR="00783E9C" w:rsidRPr="00A83C99" w:rsidTr="00783E9C">
        <w:trPr>
          <w:trHeight w:val="551"/>
        </w:trPr>
        <w:tc>
          <w:tcPr>
            <w:tcW w:w="344" w:type="pct"/>
            <w:vAlign w:val="center"/>
          </w:tcPr>
          <w:p w:rsidR="00783E9C" w:rsidRPr="00A83C99" w:rsidRDefault="00783E9C" w:rsidP="00A81194">
            <w:pPr>
              <w:contextualSpacing/>
              <w:jc w:val="center"/>
              <w:rPr>
                <w:b/>
              </w:rPr>
            </w:pPr>
            <w:r w:rsidRPr="00A83C99">
              <w:rPr>
                <w:b/>
              </w:rPr>
              <w:t>Q. No.</w:t>
            </w:r>
          </w:p>
        </w:tc>
        <w:tc>
          <w:tcPr>
            <w:tcW w:w="3697" w:type="pct"/>
            <w:gridSpan w:val="3"/>
            <w:vAlign w:val="center"/>
          </w:tcPr>
          <w:p w:rsidR="00783E9C" w:rsidRPr="00A83C99" w:rsidRDefault="00783E9C" w:rsidP="00A81194">
            <w:pPr>
              <w:contextualSpacing/>
              <w:jc w:val="center"/>
              <w:rPr>
                <w:b/>
              </w:rPr>
            </w:pPr>
            <w:r w:rsidRPr="00A83C99">
              <w:rPr>
                <w:b/>
              </w:rPr>
              <w:t>Questions</w:t>
            </w:r>
          </w:p>
        </w:tc>
        <w:tc>
          <w:tcPr>
            <w:tcW w:w="343" w:type="pct"/>
            <w:gridSpan w:val="2"/>
            <w:vAlign w:val="center"/>
          </w:tcPr>
          <w:p w:rsidR="00783E9C" w:rsidRPr="00A83C99" w:rsidRDefault="00783E9C" w:rsidP="00A81194">
            <w:pPr>
              <w:contextualSpacing/>
              <w:jc w:val="center"/>
              <w:rPr>
                <w:b/>
              </w:rPr>
            </w:pPr>
            <w:r w:rsidRPr="00A83C99">
              <w:rPr>
                <w:b/>
              </w:rPr>
              <w:t>CO</w:t>
            </w:r>
          </w:p>
        </w:tc>
        <w:tc>
          <w:tcPr>
            <w:tcW w:w="342" w:type="pct"/>
            <w:gridSpan w:val="2"/>
            <w:vAlign w:val="center"/>
          </w:tcPr>
          <w:p w:rsidR="00783E9C" w:rsidRPr="00A83C99" w:rsidRDefault="00783E9C" w:rsidP="00A81194">
            <w:pPr>
              <w:contextualSpacing/>
              <w:jc w:val="center"/>
              <w:rPr>
                <w:b/>
              </w:rPr>
            </w:pPr>
            <w:r w:rsidRPr="00A83C99">
              <w:rPr>
                <w:b/>
              </w:rPr>
              <w:t>BL</w:t>
            </w:r>
          </w:p>
        </w:tc>
        <w:tc>
          <w:tcPr>
            <w:tcW w:w="274" w:type="pct"/>
            <w:vAlign w:val="center"/>
          </w:tcPr>
          <w:p w:rsidR="00783E9C" w:rsidRPr="00A83C99" w:rsidRDefault="00783E9C" w:rsidP="00783E9C">
            <w:pPr>
              <w:contextualSpacing/>
              <w:jc w:val="center"/>
              <w:rPr>
                <w:b/>
              </w:rPr>
            </w:pPr>
            <w:r w:rsidRPr="00A83C99">
              <w:rPr>
                <w:b/>
              </w:rPr>
              <w:t>M</w:t>
            </w:r>
          </w:p>
        </w:tc>
      </w:tr>
      <w:tr w:rsidR="00783E9C" w:rsidRPr="00A83C99" w:rsidTr="00783E9C">
        <w:trPr>
          <w:trHeight w:val="487"/>
        </w:trPr>
        <w:tc>
          <w:tcPr>
            <w:tcW w:w="5000" w:type="pct"/>
            <w:gridSpan w:val="9"/>
            <w:vAlign w:val="center"/>
          </w:tcPr>
          <w:p w:rsidR="00783E9C" w:rsidRPr="00A83C99" w:rsidRDefault="00783E9C" w:rsidP="00A81194">
            <w:pPr>
              <w:contextualSpacing/>
              <w:jc w:val="center"/>
              <w:rPr>
                <w:b/>
                <w:u w:val="single"/>
              </w:rPr>
            </w:pPr>
            <w:r w:rsidRPr="00A83C99">
              <w:rPr>
                <w:b/>
                <w:u w:val="single"/>
              </w:rPr>
              <w:t>PART – A (10 X 1 = 10 MARKS)</w:t>
            </w:r>
          </w:p>
          <w:p w:rsidR="00783E9C" w:rsidRPr="00A83C99" w:rsidRDefault="00783E9C" w:rsidP="00A81194">
            <w:pPr>
              <w:contextualSpacing/>
              <w:jc w:val="center"/>
              <w:rPr>
                <w:b/>
              </w:rPr>
            </w:pPr>
            <w:r w:rsidRPr="00A83C99">
              <w:rPr>
                <w:b/>
              </w:rPr>
              <w:t>(Answer all the questions)</w:t>
            </w:r>
          </w:p>
        </w:tc>
      </w:tr>
      <w:tr w:rsidR="00783E9C" w:rsidRPr="00A83C99" w:rsidTr="00783E9C">
        <w:trPr>
          <w:trHeight w:val="396"/>
        </w:trPr>
        <w:tc>
          <w:tcPr>
            <w:tcW w:w="344" w:type="pct"/>
            <w:vAlign w:val="center"/>
          </w:tcPr>
          <w:p w:rsidR="00783E9C" w:rsidRPr="00A83C99" w:rsidRDefault="00783E9C" w:rsidP="00783E9C">
            <w:pPr>
              <w:contextualSpacing/>
              <w:jc w:val="center"/>
            </w:pPr>
            <w:r w:rsidRPr="00A83C99">
              <w:t>1.</w:t>
            </w:r>
          </w:p>
        </w:tc>
        <w:tc>
          <w:tcPr>
            <w:tcW w:w="3697" w:type="pct"/>
            <w:gridSpan w:val="3"/>
            <w:vAlign w:val="center"/>
          </w:tcPr>
          <w:p w:rsidR="00783E9C" w:rsidRPr="00A83C99" w:rsidRDefault="00783E9C" w:rsidP="00783E9C">
            <w:r w:rsidRPr="00A83C99">
              <w:t xml:space="preserve">Describe the center of pressure. </w:t>
            </w:r>
          </w:p>
        </w:tc>
        <w:tc>
          <w:tcPr>
            <w:tcW w:w="343" w:type="pct"/>
            <w:gridSpan w:val="2"/>
            <w:vAlign w:val="center"/>
          </w:tcPr>
          <w:p w:rsidR="00783E9C" w:rsidRPr="00A83C99" w:rsidRDefault="00783E9C" w:rsidP="00783E9C">
            <w:pPr>
              <w:contextualSpacing/>
              <w:jc w:val="center"/>
            </w:pPr>
            <w:r w:rsidRPr="00A83C99">
              <w:t>CO1</w:t>
            </w:r>
          </w:p>
        </w:tc>
        <w:tc>
          <w:tcPr>
            <w:tcW w:w="342" w:type="pct"/>
            <w:gridSpan w:val="2"/>
            <w:vAlign w:val="center"/>
          </w:tcPr>
          <w:p w:rsidR="00783E9C" w:rsidRPr="00A83C99" w:rsidRDefault="00783E9C" w:rsidP="00783E9C">
            <w:pPr>
              <w:contextualSpacing/>
              <w:jc w:val="center"/>
            </w:pPr>
            <w:r w:rsidRPr="00A83C99">
              <w:t>R</w:t>
            </w:r>
          </w:p>
        </w:tc>
        <w:tc>
          <w:tcPr>
            <w:tcW w:w="274" w:type="pct"/>
            <w:vAlign w:val="center"/>
          </w:tcPr>
          <w:p w:rsidR="00783E9C" w:rsidRPr="00A83C99" w:rsidRDefault="00783E9C" w:rsidP="00783E9C">
            <w:pPr>
              <w:contextualSpacing/>
              <w:jc w:val="center"/>
            </w:pPr>
            <w:r w:rsidRPr="00A83C99">
              <w:t>1</w:t>
            </w:r>
          </w:p>
        </w:tc>
      </w:tr>
      <w:tr w:rsidR="00783E9C" w:rsidRPr="00A83C99" w:rsidTr="00783E9C">
        <w:trPr>
          <w:trHeight w:val="396"/>
        </w:trPr>
        <w:tc>
          <w:tcPr>
            <w:tcW w:w="344" w:type="pct"/>
            <w:vAlign w:val="center"/>
          </w:tcPr>
          <w:p w:rsidR="00783E9C" w:rsidRPr="00A83C99" w:rsidRDefault="00783E9C" w:rsidP="00783E9C">
            <w:pPr>
              <w:contextualSpacing/>
              <w:jc w:val="center"/>
            </w:pPr>
            <w:r w:rsidRPr="00A83C99">
              <w:t>2.</w:t>
            </w:r>
          </w:p>
        </w:tc>
        <w:tc>
          <w:tcPr>
            <w:tcW w:w="3697" w:type="pct"/>
            <w:gridSpan w:val="3"/>
            <w:vAlign w:val="center"/>
          </w:tcPr>
          <w:p w:rsidR="00783E9C" w:rsidRPr="00A83C99" w:rsidRDefault="00783E9C" w:rsidP="00783E9C">
            <w:r w:rsidRPr="00A83C99">
              <w:t>Explain the function of spoilers.</w:t>
            </w:r>
          </w:p>
        </w:tc>
        <w:tc>
          <w:tcPr>
            <w:tcW w:w="343" w:type="pct"/>
            <w:gridSpan w:val="2"/>
            <w:vAlign w:val="center"/>
          </w:tcPr>
          <w:p w:rsidR="00783E9C" w:rsidRPr="00A83C99" w:rsidRDefault="00783E9C" w:rsidP="00783E9C">
            <w:pPr>
              <w:contextualSpacing/>
              <w:jc w:val="center"/>
            </w:pPr>
            <w:r w:rsidRPr="00A83C99">
              <w:t>CO1</w:t>
            </w:r>
          </w:p>
        </w:tc>
        <w:tc>
          <w:tcPr>
            <w:tcW w:w="342" w:type="pct"/>
            <w:gridSpan w:val="2"/>
            <w:vAlign w:val="center"/>
          </w:tcPr>
          <w:p w:rsidR="00783E9C" w:rsidRPr="00A83C99" w:rsidRDefault="00783E9C" w:rsidP="00783E9C">
            <w:pPr>
              <w:contextualSpacing/>
              <w:jc w:val="center"/>
            </w:pPr>
            <w:r w:rsidRPr="00A83C99">
              <w:t>U</w:t>
            </w:r>
          </w:p>
        </w:tc>
        <w:tc>
          <w:tcPr>
            <w:tcW w:w="274" w:type="pct"/>
            <w:vAlign w:val="center"/>
          </w:tcPr>
          <w:p w:rsidR="00783E9C" w:rsidRPr="00A83C99" w:rsidRDefault="00783E9C" w:rsidP="00783E9C">
            <w:pPr>
              <w:contextualSpacing/>
              <w:jc w:val="center"/>
            </w:pPr>
            <w:r w:rsidRPr="00A83C99">
              <w:t>1</w:t>
            </w:r>
          </w:p>
        </w:tc>
      </w:tr>
      <w:tr w:rsidR="00783E9C" w:rsidRPr="00A83C99" w:rsidTr="00783E9C">
        <w:trPr>
          <w:trHeight w:val="396"/>
        </w:trPr>
        <w:tc>
          <w:tcPr>
            <w:tcW w:w="344" w:type="pct"/>
            <w:vAlign w:val="center"/>
          </w:tcPr>
          <w:p w:rsidR="00783E9C" w:rsidRPr="00A83C99" w:rsidRDefault="00783E9C" w:rsidP="00783E9C">
            <w:pPr>
              <w:contextualSpacing/>
              <w:jc w:val="center"/>
            </w:pPr>
            <w:r w:rsidRPr="00A83C99">
              <w:t>3.</w:t>
            </w:r>
          </w:p>
        </w:tc>
        <w:tc>
          <w:tcPr>
            <w:tcW w:w="3697" w:type="pct"/>
            <w:gridSpan w:val="3"/>
            <w:vAlign w:val="center"/>
          </w:tcPr>
          <w:p w:rsidR="00783E9C" w:rsidRPr="00A83C99" w:rsidRDefault="00783E9C" w:rsidP="00783E9C">
            <w:r w:rsidRPr="00A83C99">
              <w:t>Describe chord line of an airfoil.</w:t>
            </w:r>
          </w:p>
        </w:tc>
        <w:tc>
          <w:tcPr>
            <w:tcW w:w="343" w:type="pct"/>
            <w:gridSpan w:val="2"/>
            <w:vAlign w:val="center"/>
          </w:tcPr>
          <w:p w:rsidR="00783E9C" w:rsidRPr="00A83C99" w:rsidRDefault="00783E9C" w:rsidP="00783E9C">
            <w:pPr>
              <w:contextualSpacing/>
              <w:jc w:val="center"/>
            </w:pPr>
            <w:r w:rsidRPr="00A83C99">
              <w:t>CO2</w:t>
            </w:r>
          </w:p>
        </w:tc>
        <w:tc>
          <w:tcPr>
            <w:tcW w:w="342" w:type="pct"/>
            <w:gridSpan w:val="2"/>
            <w:vAlign w:val="center"/>
          </w:tcPr>
          <w:p w:rsidR="00783E9C" w:rsidRPr="00A83C99" w:rsidRDefault="00783E9C" w:rsidP="00783E9C">
            <w:pPr>
              <w:contextualSpacing/>
              <w:jc w:val="center"/>
            </w:pPr>
            <w:r w:rsidRPr="00A83C99">
              <w:t>R</w:t>
            </w:r>
          </w:p>
        </w:tc>
        <w:tc>
          <w:tcPr>
            <w:tcW w:w="274" w:type="pct"/>
            <w:vAlign w:val="center"/>
          </w:tcPr>
          <w:p w:rsidR="00783E9C" w:rsidRPr="00A83C99" w:rsidRDefault="00783E9C" w:rsidP="00783E9C">
            <w:pPr>
              <w:contextualSpacing/>
              <w:jc w:val="center"/>
            </w:pPr>
            <w:r w:rsidRPr="00A83C99">
              <w:t>1</w:t>
            </w:r>
          </w:p>
        </w:tc>
      </w:tr>
      <w:tr w:rsidR="00783E9C" w:rsidRPr="00A83C99" w:rsidTr="00783E9C">
        <w:trPr>
          <w:trHeight w:val="396"/>
        </w:trPr>
        <w:tc>
          <w:tcPr>
            <w:tcW w:w="344" w:type="pct"/>
            <w:vAlign w:val="center"/>
          </w:tcPr>
          <w:p w:rsidR="00783E9C" w:rsidRPr="00A83C99" w:rsidRDefault="00783E9C" w:rsidP="00783E9C">
            <w:pPr>
              <w:contextualSpacing/>
              <w:jc w:val="center"/>
            </w:pPr>
            <w:r w:rsidRPr="00A83C99">
              <w:t>4.</w:t>
            </w:r>
          </w:p>
        </w:tc>
        <w:tc>
          <w:tcPr>
            <w:tcW w:w="3697" w:type="pct"/>
            <w:gridSpan w:val="3"/>
            <w:vAlign w:val="center"/>
          </w:tcPr>
          <w:p w:rsidR="00783E9C" w:rsidRPr="00A83C99" w:rsidRDefault="00783E9C" w:rsidP="00783E9C">
            <w:r w:rsidRPr="00A83C99">
              <w:t>State the purpose of winglets in the wing.</w:t>
            </w:r>
          </w:p>
        </w:tc>
        <w:tc>
          <w:tcPr>
            <w:tcW w:w="343" w:type="pct"/>
            <w:gridSpan w:val="2"/>
            <w:vAlign w:val="center"/>
          </w:tcPr>
          <w:p w:rsidR="00783E9C" w:rsidRPr="00A83C99" w:rsidRDefault="00783E9C" w:rsidP="00783E9C">
            <w:pPr>
              <w:contextualSpacing/>
              <w:jc w:val="center"/>
            </w:pPr>
            <w:r w:rsidRPr="00A83C99">
              <w:t>CO2</w:t>
            </w:r>
          </w:p>
        </w:tc>
        <w:tc>
          <w:tcPr>
            <w:tcW w:w="342" w:type="pct"/>
            <w:gridSpan w:val="2"/>
            <w:vAlign w:val="center"/>
          </w:tcPr>
          <w:p w:rsidR="00783E9C" w:rsidRPr="00A83C99" w:rsidRDefault="00783E9C" w:rsidP="00783E9C">
            <w:pPr>
              <w:contextualSpacing/>
              <w:jc w:val="center"/>
            </w:pPr>
            <w:r w:rsidRPr="00A83C99">
              <w:t>R</w:t>
            </w:r>
          </w:p>
        </w:tc>
        <w:tc>
          <w:tcPr>
            <w:tcW w:w="274" w:type="pct"/>
            <w:vAlign w:val="center"/>
          </w:tcPr>
          <w:p w:rsidR="00783E9C" w:rsidRPr="00A83C99" w:rsidRDefault="00783E9C" w:rsidP="00783E9C">
            <w:pPr>
              <w:contextualSpacing/>
              <w:jc w:val="center"/>
            </w:pPr>
            <w:r w:rsidRPr="00A83C99">
              <w:t>1</w:t>
            </w:r>
          </w:p>
        </w:tc>
      </w:tr>
      <w:tr w:rsidR="00783E9C" w:rsidRPr="00A83C99" w:rsidTr="00783E9C">
        <w:trPr>
          <w:trHeight w:val="396"/>
        </w:trPr>
        <w:tc>
          <w:tcPr>
            <w:tcW w:w="344" w:type="pct"/>
            <w:vAlign w:val="center"/>
          </w:tcPr>
          <w:p w:rsidR="00783E9C" w:rsidRPr="00A83C99" w:rsidRDefault="00783E9C" w:rsidP="00783E9C">
            <w:pPr>
              <w:contextualSpacing/>
              <w:jc w:val="center"/>
            </w:pPr>
            <w:r w:rsidRPr="00A83C99">
              <w:t>5.</w:t>
            </w:r>
          </w:p>
        </w:tc>
        <w:tc>
          <w:tcPr>
            <w:tcW w:w="3697" w:type="pct"/>
            <w:gridSpan w:val="3"/>
            <w:vAlign w:val="center"/>
          </w:tcPr>
          <w:p w:rsidR="00783E9C" w:rsidRPr="00A83C99" w:rsidRDefault="00783E9C" w:rsidP="00783E9C">
            <w:pPr>
              <w:pStyle w:val="Default"/>
              <w:contextualSpacing/>
            </w:pPr>
            <w:r w:rsidRPr="00A83C99">
              <w:t>Explain the function of a rudder in an airplane.</w:t>
            </w:r>
          </w:p>
        </w:tc>
        <w:tc>
          <w:tcPr>
            <w:tcW w:w="343" w:type="pct"/>
            <w:gridSpan w:val="2"/>
            <w:vAlign w:val="center"/>
          </w:tcPr>
          <w:p w:rsidR="00783E9C" w:rsidRPr="00A83C99" w:rsidRDefault="00783E9C" w:rsidP="00783E9C">
            <w:pPr>
              <w:contextualSpacing/>
              <w:jc w:val="center"/>
            </w:pPr>
            <w:r w:rsidRPr="00A83C99">
              <w:t>CO3</w:t>
            </w:r>
          </w:p>
        </w:tc>
        <w:tc>
          <w:tcPr>
            <w:tcW w:w="342" w:type="pct"/>
            <w:gridSpan w:val="2"/>
            <w:vAlign w:val="center"/>
          </w:tcPr>
          <w:p w:rsidR="00783E9C" w:rsidRPr="00A83C99" w:rsidRDefault="00783E9C" w:rsidP="00783E9C">
            <w:pPr>
              <w:contextualSpacing/>
              <w:jc w:val="center"/>
            </w:pPr>
            <w:r w:rsidRPr="00A83C99">
              <w:t>U</w:t>
            </w:r>
          </w:p>
        </w:tc>
        <w:tc>
          <w:tcPr>
            <w:tcW w:w="274" w:type="pct"/>
            <w:vAlign w:val="center"/>
          </w:tcPr>
          <w:p w:rsidR="00783E9C" w:rsidRPr="00A83C99" w:rsidRDefault="00783E9C" w:rsidP="00783E9C">
            <w:pPr>
              <w:contextualSpacing/>
              <w:jc w:val="center"/>
            </w:pPr>
            <w:r w:rsidRPr="00A83C99">
              <w:t>1</w:t>
            </w:r>
          </w:p>
        </w:tc>
      </w:tr>
      <w:tr w:rsidR="00783E9C" w:rsidRPr="00A83C99" w:rsidTr="00783E9C">
        <w:trPr>
          <w:trHeight w:val="396"/>
        </w:trPr>
        <w:tc>
          <w:tcPr>
            <w:tcW w:w="344" w:type="pct"/>
            <w:vAlign w:val="center"/>
          </w:tcPr>
          <w:p w:rsidR="00783E9C" w:rsidRPr="00A83C99" w:rsidRDefault="00783E9C" w:rsidP="00783E9C">
            <w:pPr>
              <w:contextualSpacing/>
              <w:jc w:val="center"/>
            </w:pPr>
            <w:r w:rsidRPr="00A83C99">
              <w:t>6.</w:t>
            </w:r>
          </w:p>
        </w:tc>
        <w:tc>
          <w:tcPr>
            <w:tcW w:w="3697" w:type="pct"/>
            <w:gridSpan w:val="3"/>
            <w:vAlign w:val="center"/>
          </w:tcPr>
          <w:p w:rsidR="00783E9C" w:rsidRPr="00A83C99" w:rsidRDefault="00783E9C" w:rsidP="00783E9C">
            <w:pPr>
              <w:contextualSpacing/>
              <w:jc w:val="both"/>
            </w:pPr>
            <w:r w:rsidRPr="00A83C99">
              <w:t>Name the material which is commonly used in the construction of aircraft wings.</w:t>
            </w:r>
          </w:p>
        </w:tc>
        <w:tc>
          <w:tcPr>
            <w:tcW w:w="343" w:type="pct"/>
            <w:gridSpan w:val="2"/>
            <w:vAlign w:val="center"/>
          </w:tcPr>
          <w:p w:rsidR="00783E9C" w:rsidRPr="00A83C99" w:rsidRDefault="00783E9C" w:rsidP="00783E9C">
            <w:pPr>
              <w:contextualSpacing/>
              <w:jc w:val="center"/>
            </w:pPr>
            <w:r w:rsidRPr="00A83C99">
              <w:t>CO3</w:t>
            </w:r>
          </w:p>
        </w:tc>
        <w:tc>
          <w:tcPr>
            <w:tcW w:w="342" w:type="pct"/>
            <w:gridSpan w:val="2"/>
            <w:vAlign w:val="center"/>
          </w:tcPr>
          <w:p w:rsidR="00783E9C" w:rsidRPr="00A83C99" w:rsidRDefault="00783E9C" w:rsidP="00783E9C">
            <w:pPr>
              <w:contextualSpacing/>
              <w:jc w:val="center"/>
            </w:pPr>
            <w:r w:rsidRPr="00A83C99">
              <w:t>R</w:t>
            </w:r>
          </w:p>
        </w:tc>
        <w:tc>
          <w:tcPr>
            <w:tcW w:w="274" w:type="pct"/>
            <w:vAlign w:val="center"/>
          </w:tcPr>
          <w:p w:rsidR="00783E9C" w:rsidRPr="00A83C99" w:rsidRDefault="00783E9C" w:rsidP="00783E9C">
            <w:pPr>
              <w:contextualSpacing/>
              <w:jc w:val="center"/>
            </w:pPr>
            <w:r w:rsidRPr="00A83C99">
              <w:t>1</w:t>
            </w:r>
          </w:p>
        </w:tc>
      </w:tr>
      <w:tr w:rsidR="00783E9C" w:rsidRPr="00A83C99" w:rsidTr="00783E9C">
        <w:trPr>
          <w:trHeight w:val="396"/>
        </w:trPr>
        <w:tc>
          <w:tcPr>
            <w:tcW w:w="344" w:type="pct"/>
            <w:vAlign w:val="center"/>
          </w:tcPr>
          <w:p w:rsidR="00783E9C" w:rsidRPr="00A83C99" w:rsidRDefault="00783E9C" w:rsidP="00783E9C">
            <w:pPr>
              <w:contextualSpacing/>
              <w:jc w:val="center"/>
            </w:pPr>
            <w:r w:rsidRPr="00A83C99">
              <w:t>7.</w:t>
            </w:r>
          </w:p>
        </w:tc>
        <w:tc>
          <w:tcPr>
            <w:tcW w:w="3697" w:type="pct"/>
            <w:gridSpan w:val="3"/>
            <w:vAlign w:val="center"/>
          </w:tcPr>
          <w:p w:rsidR="00783E9C" w:rsidRPr="00A83C99" w:rsidRDefault="00783E9C" w:rsidP="00783E9C">
            <w:pPr>
              <w:pStyle w:val="ListParagraph"/>
              <w:ind w:left="0"/>
              <w:rPr>
                <w:noProof/>
                <w:lang w:eastAsia="zh-TW"/>
              </w:rPr>
            </w:pPr>
            <w:r w:rsidRPr="00A83C99">
              <w:rPr>
                <w:noProof/>
                <w:lang w:eastAsia="zh-TW"/>
              </w:rPr>
              <w:t>List the disadvantage of a turboprop engine.</w:t>
            </w:r>
          </w:p>
        </w:tc>
        <w:tc>
          <w:tcPr>
            <w:tcW w:w="343" w:type="pct"/>
            <w:gridSpan w:val="2"/>
            <w:vAlign w:val="center"/>
          </w:tcPr>
          <w:p w:rsidR="00783E9C" w:rsidRPr="00A83C99" w:rsidRDefault="00783E9C" w:rsidP="00783E9C">
            <w:pPr>
              <w:contextualSpacing/>
              <w:jc w:val="center"/>
            </w:pPr>
            <w:r w:rsidRPr="00A83C99">
              <w:t>CO4</w:t>
            </w:r>
          </w:p>
        </w:tc>
        <w:tc>
          <w:tcPr>
            <w:tcW w:w="342" w:type="pct"/>
            <w:gridSpan w:val="2"/>
            <w:vAlign w:val="center"/>
          </w:tcPr>
          <w:p w:rsidR="00783E9C" w:rsidRPr="00A83C99" w:rsidRDefault="00783E9C" w:rsidP="00783E9C">
            <w:pPr>
              <w:contextualSpacing/>
              <w:jc w:val="center"/>
            </w:pPr>
            <w:r w:rsidRPr="00A83C99">
              <w:t>R</w:t>
            </w:r>
          </w:p>
        </w:tc>
        <w:tc>
          <w:tcPr>
            <w:tcW w:w="274" w:type="pct"/>
            <w:vAlign w:val="center"/>
          </w:tcPr>
          <w:p w:rsidR="00783E9C" w:rsidRPr="00A83C99" w:rsidRDefault="00783E9C" w:rsidP="00783E9C">
            <w:pPr>
              <w:contextualSpacing/>
              <w:jc w:val="center"/>
            </w:pPr>
            <w:r w:rsidRPr="00A83C99">
              <w:t>1</w:t>
            </w:r>
          </w:p>
        </w:tc>
      </w:tr>
      <w:tr w:rsidR="00783E9C" w:rsidRPr="00A83C99" w:rsidTr="00783E9C">
        <w:trPr>
          <w:trHeight w:val="396"/>
        </w:trPr>
        <w:tc>
          <w:tcPr>
            <w:tcW w:w="344" w:type="pct"/>
            <w:vAlign w:val="center"/>
          </w:tcPr>
          <w:p w:rsidR="00783E9C" w:rsidRPr="00A83C99" w:rsidRDefault="00783E9C" w:rsidP="00783E9C">
            <w:pPr>
              <w:contextualSpacing/>
              <w:jc w:val="center"/>
            </w:pPr>
            <w:r w:rsidRPr="00A83C99">
              <w:t>8.</w:t>
            </w:r>
          </w:p>
        </w:tc>
        <w:tc>
          <w:tcPr>
            <w:tcW w:w="3697" w:type="pct"/>
            <w:gridSpan w:val="3"/>
            <w:vAlign w:val="center"/>
          </w:tcPr>
          <w:p w:rsidR="00783E9C" w:rsidRPr="00A83C99" w:rsidRDefault="00783E9C" w:rsidP="00783E9C">
            <w:pPr>
              <w:pStyle w:val="ListParagraph"/>
              <w:ind w:left="0"/>
              <w:rPr>
                <w:noProof/>
                <w:lang w:eastAsia="zh-TW"/>
              </w:rPr>
            </w:pPr>
            <w:r w:rsidRPr="00A83C99">
              <w:rPr>
                <w:noProof/>
                <w:lang w:eastAsia="zh-TW"/>
              </w:rPr>
              <w:t>State advantage of a turboprop engine over a turbojet engine</w:t>
            </w:r>
          </w:p>
        </w:tc>
        <w:tc>
          <w:tcPr>
            <w:tcW w:w="343" w:type="pct"/>
            <w:gridSpan w:val="2"/>
            <w:vAlign w:val="center"/>
          </w:tcPr>
          <w:p w:rsidR="00783E9C" w:rsidRPr="00A83C99" w:rsidRDefault="00783E9C" w:rsidP="00783E9C">
            <w:pPr>
              <w:contextualSpacing/>
              <w:jc w:val="center"/>
            </w:pPr>
            <w:r w:rsidRPr="00A83C99">
              <w:t>CO4</w:t>
            </w:r>
          </w:p>
        </w:tc>
        <w:tc>
          <w:tcPr>
            <w:tcW w:w="342" w:type="pct"/>
            <w:gridSpan w:val="2"/>
            <w:vAlign w:val="center"/>
          </w:tcPr>
          <w:p w:rsidR="00783E9C" w:rsidRPr="00A83C99" w:rsidRDefault="00783E9C" w:rsidP="00783E9C">
            <w:pPr>
              <w:contextualSpacing/>
              <w:jc w:val="center"/>
            </w:pPr>
            <w:r w:rsidRPr="00A83C99">
              <w:t>R</w:t>
            </w:r>
          </w:p>
        </w:tc>
        <w:tc>
          <w:tcPr>
            <w:tcW w:w="274" w:type="pct"/>
            <w:vAlign w:val="center"/>
          </w:tcPr>
          <w:p w:rsidR="00783E9C" w:rsidRPr="00A83C99" w:rsidRDefault="00783E9C" w:rsidP="00783E9C">
            <w:pPr>
              <w:contextualSpacing/>
              <w:jc w:val="center"/>
            </w:pPr>
            <w:r w:rsidRPr="00A83C99">
              <w:t>1</w:t>
            </w:r>
          </w:p>
        </w:tc>
      </w:tr>
      <w:tr w:rsidR="00783E9C" w:rsidRPr="00A83C99" w:rsidTr="00783E9C">
        <w:trPr>
          <w:trHeight w:val="396"/>
        </w:trPr>
        <w:tc>
          <w:tcPr>
            <w:tcW w:w="344" w:type="pct"/>
            <w:vAlign w:val="center"/>
          </w:tcPr>
          <w:p w:rsidR="00783E9C" w:rsidRPr="00A83C99" w:rsidRDefault="00783E9C" w:rsidP="00783E9C">
            <w:pPr>
              <w:contextualSpacing/>
              <w:jc w:val="center"/>
            </w:pPr>
            <w:r w:rsidRPr="00A83C99">
              <w:t>9.</w:t>
            </w:r>
          </w:p>
        </w:tc>
        <w:tc>
          <w:tcPr>
            <w:tcW w:w="3697" w:type="pct"/>
            <w:gridSpan w:val="3"/>
            <w:vAlign w:val="center"/>
          </w:tcPr>
          <w:p w:rsidR="00783E9C" w:rsidRPr="00A83C99" w:rsidRDefault="00783E9C" w:rsidP="00783E9C">
            <w:pPr>
              <w:pStyle w:val="ListParagraph"/>
              <w:ind w:left="0"/>
              <w:rPr>
                <w:b/>
                <w:bCs/>
              </w:rPr>
            </w:pPr>
            <w:r>
              <w:rPr>
                <w:noProof/>
                <w:lang w:eastAsia="zh-TW"/>
              </w:rPr>
              <w:t>State gravitational law.</w:t>
            </w:r>
          </w:p>
        </w:tc>
        <w:tc>
          <w:tcPr>
            <w:tcW w:w="343" w:type="pct"/>
            <w:gridSpan w:val="2"/>
            <w:vAlign w:val="center"/>
          </w:tcPr>
          <w:p w:rsidR="00783E9C" w:rsidRPr="00A83C99" w:rsidRDefault="00783E9C" w:rsidP="00783E9C">
            <w:pPr>
              <w:contextualSpacing/>
              <w:jc w:val="center"/>
            </w:pPr>
            <w:r w:rsidRPr="00A83C99">
              <w:t>CO5</w:t>
            </w:r>
          </w:p>
        </w:tc>
        <w:tc>
          <w:tcPr>
            <w:tcW w:w="342" w:type="pct"/>
            <w:gridSpan w:val="2"/>
            <w:vAlign w:val="center"/>
          </w:tcPr>
          <w:p w:rsidR="00783E9C" w:rsidRPr="00A83C99" w:rsidRDefault="00783E9C" w:rsidP="00783E9C">
            <w:pPr>
              <w:contextualSpacing/>
              <w:jc w:val="center"/>
            </w:pPr>
            <w:r w:rsidRPr="00A83C99">
              <w:t>R</w:t>
            </w:r>
          </w:p>
        </w:tc>
        <w:tc>
          <w:tcPr>
            <w:tcW w:w="274" w:type="pct"/>
            <w:vAlign w:val="center"/>
          </w:tcPr>
          <w:p w:rsidR="00783E9C" w:rsidRPr="00A83C99" w:rsidRDefault="00783E9C" w:rsidP="00783E9C">
            <w:pPr>
              <w:contextualSpacing/>
              <w:jc w:val="center"/>
            </w:pPr>
            <w:r w:rsidRPr="00A83C99">
              <w:t>1</w:t>
            </w:r>
          </w:p>
        </w:tc>
      </w:tr>
      <w:tr w:rsidR="00783E9C" w:rsidRPr="00A83C99" w:rsidTr="00783E9C">
        <w:trPr>
          <w:trHeight w:val="396"/>
        </w:trPr>
        <w:tc>
          <w:tcPr>
            <w:tcW w:w="344" w:type="pct"/>
            <w:vAlign w:val="center"/>
          </w:tcPr>
          <w:p w:rsidR="00783E9C" w:rsidRPr="00A83C99" w:rsidRDefault="00783E9C" w:rsidP="00783E9C">
            <w:pPr>
              <w:contextualSpacing/>
              <w:jc w:val="center"/>
            </w:pPr>
            <w:r w:rsidRPr="00A83C99">
              <w:t>10.</w:t>
            </w:r>
          </w:p>
        </w:tc>
        <w:tc>
          <w:tcPr>
            <w:tcW w:w="3697" w:type="pct"/>
            <w:gridSpan w:val="3"/>
            <w:vAlign w:val="center"/>
          </w:tcPr>
          <w:p w:rsidR="00783E9C" w:rsidRPr="00A83C99" w:rsidRDefault="00783E9C" w:rsidP="00783E9C">
            <w:r w:rsidRPr="00A83C99">
              <w:t>Define Newton’s second law.</w:t>
            </w:r>
          </w:p>
        </w:tc>
        <w:tc>
          <w:tcPr>
            <w:tcW w:w="343" w:type="pct"/>
            <w:gridSpan w:val="2"/>
            <w:vAlign w:val="center"/>
          </w:tcPr>
          <w:p w:rsidR="00783E9C" w:rsidRPr="00A83C99" w:rsidRDefault="00783E9C" w:rsidP="00783E9C">
            <w:pPr>
              <w:contextualSpacing/>
              <w:jc w:val="center"/>
            </w:pPr>
            <w:r w:rsidRPr="00A83C99">
              <w:t>CO6</w:t>
            </w:r>
          </w:p>
        </w:tc>
        <w:tc>
          <w:tcPr>
            <w:tcW w:w="342" w:type="pct"/>
            <w:gridSpan w:val="2"/>
            <w:vAlign w:val="center"/>
          </w:tcPr>
          <w:p w:rsidR="00783E9C" w:rsidRPr="00A83C99" w:rsidRDefault="00783E9C" w:rsidP="00783E9C">
            <w:pPr>
              <w:contextualSpacing/>
              <w:jc w:val="center"/>
            </w:pPr>
            <w:r w:rsidRPr="00A83C99">
              <w:t>R</w:t>
            </w:r>
          </w:p>
        </w:tc>
        <w:tc>
          <w:tcPr>
            <w:tcW w:w="274" w:type="pct"/>
            <w:vAlign w:val="center"/>
          </w:tcPr>
          <w:p w:rsidR="00783E9C" w:rsidRPr="00A83C99" w:rsidRDefault="00783E9C" w:rsidP="00783E9C">
            <w:pPr>
              <w:contextualSpacing/>
              <w:jc w:val="center"/>
            </w:pPr>
            <w:r w:rsidRPr="00A83C99">
              <w:t>1</w:t>
            </w:r>
          </w:p>
        </w:tc>
      </w:tr>
      <w:tr w:rsidR="00783E9C" w:rsidRPr="00A83C99" w:rsidTr="00783E9C">
        <w:trPr>
          <w:trHeight w:val="551"/>
        </w:trPr>
        <w:tc>
          <w:tcPr>
            <w:tcW w:w="5000" w:type="pct"/>
            <w:gridSpan w:val="9"/>
            <w:vAlign w:val="center"/>
          </w:tcPr>
          <w:p w:rsidR="00783E9C" w:rsidRPr="00A83C99" w:rsidRDefault="00783E9C" w:rsidP="00783E9C">
            <w:pPr>
              <w:contextualSpacing/>
              <w:jc w:val="center"/>
              <w:rPr>
                <w:b/>
                <w:u w:val="single"/>
              </w:rPr>
            </w:pPr>
            <w:r w:rsidRPr="00A83C99">
              <w:rPr>
                <w:b/>
                <w:u w:val="single"/>
              </w:rPr>
              <w:t>PART – B (6 X 3 = 18 MARKS)</w:t>
            </w:r>
          </w:p>
          <w:p w:rsidR="00783E9C" w:rsidRPr="00A83C99" w:rsidRDefault="00783E9C" w:rsidP="00783E9C">
            <w:pPr>
              <w:contextualSpacing/>
              <w:jc w:val="center"/>
              <w:rPr>
                <w:b/>
                <w:u w:val="single"/>
              </w:rPr>
            </w:pPr>
            <w:r w:rsidRPr="00A83C99">
              <w:rPr>
                <w:b/>
              </w:rPr>
              <w:t>(Answer all the questions)</w:t>
            </w:r>
          </w:p>
        </w:tc>
      </w:tr>
      <w:tr w:rsidR="00783E9C" w:rsidRPr="00A83C99" w:rsidTr="00783E9C">
        <w:trPr>
          <w:trHeight w:val="436"/>
        </w:trPr>
        <w:tc>
          <w:tcPr>
            <w:tcW w:w="344" w:type="pct"/>
            <w:vAlign w:val="center"/>
          </w:tcPr>
          <w:p w:rsidR="00783E9C" w:rsidRPr="00A83C99" w:rsidRDefault="00783E9C" w:rsidP="00783E9C">
            <w:pPr>
              <w:pStyle w:val="NoSpacing"/>
              <w:contextualSpacing/>
            </w:pPr>
            <w:r w:rsidRPr="00A83C99">
              <w:t>11.</w:t>
            </w:r>
          </w:p>
        </w:tc>
        <w:tc>
          <w:tcPr>
            <w:tcW w:w="3697" w:type="pct"/>
            <w:gridSpan w:val="3"/>
            <w:vAlign w:val="center"/>
          </w:tcPr>
          <w:p w:rsidR="00783E9C" w:rsidRPr="00A83C99" w:rsidRDefault="00783E9C" w:rsidP="00783E9C">
            <w:pPr>
              <w:pStyle w:val="NoSpacing"/>
              <w:contextualSpacing/>
              <w:jc w:val="both"/>
            </w:pPr>
            <w:r w:rsidRPr="00A83C99">
              <w:rPr>
                <w:rFonts w:eastAsia="Calibri"/>
              </w:rPr>
              <w:t>Explain the contributions of the Wright brothers.</w:t>
            </w:r>
          </w:p>
        </w:tc>
        <w:tc>
          <w:tcPr>
            <w:tcW w:w="343" w:type="pct"/>
            <w:gridSpan w:val="2"/>
            <w:vAlign w:val="center"/>
          </w:tcPr>
          <w:p w:rsidR="00783E9C" w:rsidRPr="00A83C99" w:rsidRDefault="00783E9C" w:rsidP="00783E9C">
            <w:pPr>
              <w:pStyle w:val="NoSpacing"/>
              <w:contextualSpacing/>
              <w:jc w:val="center"/>
            </w:pPr>
            <w:r w:rsidRPr="00A83C99">
              <w:t>CO1</w:t>
            </w:r>
          </w:p>
        </w:tc>
        <w:tc>
          <w:tcPr>
            <w:tcW w:w="342" w:type="pct"/>
            <w:gridSpan w:val="2"/>
            <w:vAlign w:val="center"/>
          </w:tcPr>
          <w:p w:rsidR="00783E9C" w:rsidRPr="00A83C99" w:rsidRDefault="00783E9C" w:rsidP="00783E9C">
            <w:pPr>
              <w:pStyle w:val="NoSpacing"/>
              <w:contextualSpacing/>
              <w:jc w:val="center"/>
            </w:pPr>
            <w:r w:rsidRPr="00A83C99">
              <w:t>U</w:t>
            </w:r>
          </w:p>
        </w:tc>
        <w:tc>
          <w:tcPr>
            <w:tcW w:w="274" w:type="pct"/>
            <w:vAlign w:val="center"/>
          </w:tcPr>
          <w:p w:rsidR="00783E9C" w:rsidRPr="00A83C99" w:rsidRDefault="00783E9C" w:rsidP="00783E9C">
            <w:pPr>
              <w:pStyle w:val="NoSpacing"/>
              <w:contextualSpacing/>
              <w:jc w:val="center"/>
            </w:pPr>
            <w:r w:rsidRPr="00A83C99">
              <w:t>3</w:t>
            </w:r>
          </w:p>
        </w:tc>
      </w:tr>
      <w:tr w:rsidR="00783E9C" w:rsidRPr="00A83C99" w:rsidTr="00783E9C">
        <w:trPr>
          <w:trHeight w:val="436"/>
        </w:trPr>
        <w:tc>
          <w:tcPr>
            <w:tcW w:w="344" w:type="pct"/>
            <w:vAlign w:val="center"/>
          </w:tcPr>
          <w:p w:rsidR="00783E9C" w:rsidRPr="00A83C99" w:rsidRDefault="00783E9C" w:rsidP="00783E9C">
            <w:pPr>
              <w:pStyle w:val="NoSpacing"/>
              <w:contextualSpacing/>
            </w:pPr>
            <w:r w:rsidRPr="00A83C99">
              <w:t>12.</w:t>
            </w:r>
          </w:p>
        </w:tc>
        <w:tc>
          <w:tcPr>
            <w:tcW w:w="3697" w:type="pct"/>
            <w:gridSpan w:val="3"/>
            <w:vAlign w:val="center"/>
          </w:tcPr>
          <w:p w:rsidR="00783E9C" w:rsidRPr="00A83C99" w:rsidRDefault="00783E9C" w:rsidP="00783E9C">
            <w:pPr>
              <w:pStyle w:val="NoSpacing"/>
              <w:contextualSpacing/>
              <w:jc w:val="both"/>
            </w:pPr>
            <w:r w:rsidRPr="00A83C99">
              <w:t>Write a brief note on airfoil nomenclature with a neat sketch.</w:t>
            </w:r>
          </w:p>
        </w:tc>
        <w:tc>
          <w:tcPr>
            <w:tcW w:w="343" w:type="pct"/>
            <w:gridSpan w:val="2"/>
            <w:vAlign w:val="center"/>
          </w:tcPr>
          <w:p w:rsidR="00783E9C" w:rsidRPr="00A83C99" w:rsidRDefault="00783E9C" w:rsidP="00783E9C">
            <w:pPr>
              <w:pStyle w:val="NoSpacing"/>
              <w:contextualSpacing/>
              <w:jc w:val="center"/>
            </w:pPr>
            <w:r w:rsidRPr="00A83C99">
              <w:t>CO2</w:t>
            </w:r>
          </w:p>
        </w:tc>
        <w:tc>
          <w:tcPr>
            <w:tcW w:w="342" w:type="pct"/>
            <w:gridSpan w:val="2"/>
            <w:vAlign w:val="center"/>
          </w:tcPr>
          <w:p w:rsidR="00783E9C" w:rsidRPr="00A83C99" w:rsidRDefault="00783E9C" w:rsidP="00783E9C">
            <w:pPr>
              <w:pStyle w:val="NoSpacing"/>
              <w:contextualSpacing/>
              <w:jc w:val="center"/>
            </w:pPr>
            <w:r w:rsidRPr="00A83C99">
              <w:t>A</w:t>
            </w:r>
          </w:p>
        </w:tc>
        <w:tc>
          <w:tcPr>
            <w:tcW w:w="274" w:type="pct"/>
            <w:vAlign w:val="center"/>
          </w:tcPr>
          <w:p w:rsidR="00783E9C" w:rsidRPr="00A83C99" w:rsidRDefault="00783E9C" w:rsidP="00783E9C">
            <w:pPr>
              <w:pStyle w:val="NoSpacing"/>
              <w:contextualSpacing/>
              <w:jc w:val="center"/>
            </w:pPr>
            <w:r w:rsidRPr="00A83C99">
              <w:t>3</w:t>
            </w:r>
          </w:p>
        </w:tc>
      </w:tr>
      <w:tr w:rsidR="00783E9C" w:rsidRPr="00A83C99" w:rsidTr="00783E9C">
        <w:trPr>
          <w:trHeight w:val="436"/>
        </w:trPr>
        <w:tc>
          <w:tcPr>
            <w:tcW w:w="344" w:type="pct"/>
            <w:vAlign w:val="center"/>
          </w:tcPr>
          <w:p w:rsidR="00783E9C" w:rsidRPr="00A83C99" w:rsidRDefault="00783E9C" w:rsidP="00783E9C">
            <w:pPr>
              <w:pStyle w:val="NoSpacing"/>
              <w:contextualSpacing/>
            </w:pPr>
            <w:r w:rsidRPr="00A83C99">
              <w:t>13.</w:t>
            </w:r>
          </w:p>
        </w:tc>
        <w:tc>
          <w:tcPr>
            <w:tcW w:w="3697" w:type="pct"/>
            <w:gridSpan w:val="3"/>
            <w:vAlign w:val="center"/>
          </w:tcPr>
          <w:p w:rsidR="00783E9C" w:rsidRPr="00A83C99" w:rsidRDefault="00783E9C" w:rsidP="00783E9C">
            <w:pPr>
              <w:pStyle w:val="NoSpacing"/>
              <w:contextualSpacing/>
              <w:jc w:val="both"/>
            </w:pPr>
            <w:r w:rsidRPr="00A83C99">
              <w:t>Distinguish between monocoque and semi-monocoque structure.</w:t>
            </w:r>
          </w:p>
        </w:tc>
        <w:tc>
          <w:tcPr>
            <w:tcW w:w="343" w:type="pct"/>
            <w:gridSpan w:val="2"/>
            <w:vAlign w:val="center"/>
          </w:tcPr>
          <w:p w:rsidR="00783E9C" w:rsidRPr="00A83C99" w:rsidRDefault="00783E9C" w:rsidP="00783E9C">
            <w:pPr>
              <w:pStyle w:val="NoSpacing"/>
              <w:contextualSpacing/>
              <w:jc w:val="center"/>
            </w:pPr>
            <w:r w:rsidRPr="00A83C99">
              <w:t>CO3</w:t>
            </w:r>
          </w:p>
        </w:tc>
        <w:tc>
          <w:tcPr>
            <w:tcW w:w="342" w:type="pct"/>
            <w:gridSpan w:val="2"/>
            <w:vAlign w:val="center"/>
          </w:tcPr>
          <w:p w:rsidR="00783E9C" w:rsidRPr="00A83C99" w:rsidRDefault="00783E9C" w:rsidP="00783E9C">
            <w:pPr>
              <w:pStyle w:val="NoSpacing"/>
              <w:contextualSpacing/>
              <w:jc w:val="center"/>
            </w:pPr>
            <w:r w:rsidRPr="00A83C99">
              <w:t>U</w:t>
            </w:r>
          </w:p>
        </w:tc>
        <w:tc>
          <w:tcPr>
            <w:tcW w:w="274" w:type="pct"/>
            <w:vAlign w:val="center"/>
          </w:tcPr>
          <w:p w:rsidR="00783E9C" w:rsidRPr="00A83C99" w:rsidRDefault="00783E9C" w:rsidP="00783E9C">
            <w:pPr>
              <w:pStyle w:val="NoSpacing"/>
              <w:contextualSpacing/>
              <w:jc w:val="center"/>
            </w:pPr>
            <w:r w:rsidRPr="00A83C99">
              <w:t>3</w:t>
            </w:r>
          </w:p>
        </w:tc>
      </w:tr>
      <w:tr w:rsidR="00783E9C" w:rsidRPr="00A83C99" w:rsidTr="00783E9C">
        <w:trPr>
          <w:trHeight w:val="436"/>
        </w:trPr>
        <w:tc>
          <w:tcPr>
            <w:tcW w:w="344" w:type="pct"/>
            <w:vAlign w:val="center"/>
          </w:tcPr>
          <w:p w:rsidR="00783E9C" w:rsidRPr="00A83C99" w:rsidRDefault="00783E9C" w:rsidP="00783E9C">
            <w:pPr>
              <w:pStyle w:val="NoSpacing"/>
              <w:contextualSpacing/>
            </w:pPr>
            <w:r w:rsidRPr="00A83C99">
              <w:t>14.</w:t>
            </w:r>
          </w:p>
        </w:tc>
        <w:tc>
          <w:tcPr>
            <w:tcW w:w="3697" w:type="pct"/>
            <w:gridSpan w:val="3"/>
            <w:vAlign w:val="center"/>
          </w:tcPr>
          <w:p w:rsidR="00783E9C" w:rsidRPr="00A83C99" w:rsidRDefault="00783E9C" w:rsidP="00783E9C">
            <w:pPr>
              <w:pStyle w:val="NoSpacing"/>
              <w:contextualSpacing/>
              <w:jc w:val="both"/>
            </w:pPr>
            <w:r w:rsidRPr="00A83C99">
              <w:t>Explain principle of power generation in a four stroke reciprocating engine used in airplane.</w:t>
            </w:r>
          </w:p>
        </w:tc>
        <w:tc>
          <w:tcPr>
            <w:tcW w:w="343" w:type="pct"/>
            <w:gridSpan w:val="2"/>
            <w:vAlign w:val="center"/>
          </w:tcPr>
          <w:p w:rsidR="00783E9C" w:rsidRPr="00A83C99" w:rsidRDefault="00783E9C" w:rsidP="00783E9C">
            <w:pPr>
              <w:pStyle w:val="NoSpacing"/>
              <w:contextualSpacing/>
              <w:jc w:val="center"/>
            </w:pPr>
            <w:r w:rsidRPr="00A83C99">
              <w:t>CO4</w:t>
            </w:r>
          </w:p>
        </w:tc>
        <w:tc>
          <w:tcPr>
            <w:tcW w:w="342" w:type="pct"/>
            <w:gridSpan w:val="2"/>
            <w:vAlign w:val="center"/>
          </w:tcPr>
          <w:p w:rsidR="00783E9C" w:rsidRPr="00A83C99" w:rsidRDefault="00783E9C" w:rsidP="00783E9C">
            <w:pPr>
              <w:pStyle w:val="NoSpacing"/>
              <w:contextualSpacing/>
              <w:jc w:val="center"/>
            </w:pPr>
            <w:r w:rsidRPr="00A83C99">
              <w:t>U</w:t>
            </w:r>
          </w:p>
        </w:tc>
        <w:tc>
          <w:tcPr>
            <w:tcW w:w="274" w:type="pct"/>
            <w:vAlign w:val="center"/>
          </w:tcPr>
          <w:p w:rsidR="00783E9C" w:rsidRPr="00A83C99" w:rsidRDefault="00783E9C" w:rsidP="00783E9C">
            <w:pPr>
              <w:pStyle w:val="NoSpacing"/>
              <w:contextualSpacing/>
              <w:jc w:val="center"/>
            </w:pPr>
            <w:r w:rsidRPr="00A83C99">
              <w:t>3</w:t>
            </w:r>
          </w:p>
        </w:tc>
      </w:tr>
      <w:tr w:rsidR="00783E9C" w:rsidRPr="00A83C99" w:rsidTr="00783E9C">
        <w:trPr>
          <w:trHeight w:val="436"/>
        </w:trPr>
        <w:tc>
          <w:tcPr>
            <w:tcW w:w="344" w:type="pct"/>
            <w:vAlign w:val="center"/>
          </w:tcPr>
          <w:p w:rsidR="00783E9C" w:rsidRPr="00A83C99" w:rsidRDefault="00783E9C" w:rsidP="00783E9C">
            <w:pPr>
              <w:pStyle w:val="NoSpacing"/>
              <w:contextualSpacing/>
            </w:pPr>
            <w:r w:rsidRPr="00A83C99">
              <w:t>15.</w:t>
            </w:r>
          </w:p>
        </w:tc>
        <w:tc>
          <w:tcPr>
            <w:tcW w:w="3697" w:type="pct"/>
            <w:gridSpan w:val="3"/>
            <w:vAlign w:val="center"/>
          </w:tcPr>
          <w:p w:rsidR="00783E9C" w:rsidRPr="00A83C99" w:rsidRDefault="00783E9C" w:rsidP="00783E9C">
            <w:pPr>
              <w:jc w:val="both"/>
            </w:pPr>
            <w:r w:rsidRPr="00A83C99">
              <w:rPr>
                <w:color w:val="000000"/>
              </w:rPr>
              <w:t>List the classification of chemical rocket propulsion.</w:t>
            </w:r>
          </w:p>
        </w:tc>
        <w:tc>
          <w:tcPr>
            <w:tcW w:w="343" w:type="pct"/>
            <w:gridSpan w:val="2"/>
            <w:vAlign w:val="center"/>
          </w:tcPr>
          <w:p w:rsidR="00783E9C" w:rsidRPr="00A83C99" w:rsidRDefault="00783E9C" w:rsidP="00783E9C">
            <w:pPr>
              <w:pStyle w:val="NoSpacing"/>
              <w:contextualSpacing/>
              <w:jc w:val="center"/>
            </w:pPr>
            <w:r w:rsidRPr="00A83C99">
              <w:t>CO5</w:t>
            </w:r>
          </w:p>
        </w:tc>
        <w:tc>
          <w:tcPr>
            <w:tcW w:w="342" w:type="pct"/>
            <w:gridSpan w:val="2"/>
            <w:vAlign w:val="center"/>
          </w:tcPr>
          <w:p w:rsidR="00783E9C" w:rsidRPr="00A83C99" w:rsidRDefault="00783E9C" w:rsidP="00783E9C">
            <w:pPr>
              <w:pStyle w:val="NoSpacing"/>
              <w:contextualSpacing/>
              <w:jc w:val="center"/>
            </w:pPr>
            <w:r w:rsidRPr="00A83C99">
              <w:t>R</w:t>
            </w:r>
          </w:p>
        </w:tc>
        <w:tc>
          <w:tcPr>
            <w:tcW w:w="274" w:type="pct"/>
            <w:vAlign w:val="center"/>
          </w:tcPr>
          <w:p w:rsidR="00783E9C" w:rsidRPr="00A83C99" w:rsidRDefault="00783E9C" w:rsidP="00783E9C">
            <w:pPr>
              <w:pStyle w:val="NoSpacing"/>
              <w:contextualSpacing/>
              <w:jc w:val="center"/>
            </w:pPr>
            <w:r w:rsidRPr="00A83C99">
              <w:t>3</w:t>
            </w:r>
          </w:p>
        </w:tc>
      </w:tr>
      <w:tr w:rsidR="00783E9C" w:rsidRPr="00A83C99" w:rsidTr="00783E9C">
        <w:trPr>
          <w:trHeight w:val="437"/>
        </w:trPr>
        <w:tc>
          <w:tcPr>
            <w:tcW w:w="344" w:type="pct"/>
            <w:vAlign w:val="center"/>
          </w:tcPr>
          <w:p w:rsidR="00783E9C" w:rsidRPr="00A83C99" w:rsidRDefault="00783E9C" w:rsidP="00783E9C">
            <w:pPr>
              <w:pStyle w:val="NoSpacing"/>
              <w:contextualSpacing/>
            </w:pPr>
            <w:r w:rsidRPr="00A83C99">
              <w:t>16.</w:t>
            </w:r>
          </w:p>
        </w:tc>
        <w:tc>
          <w:tcPr>
            <w:tcW w:w="3697" w:type="pct"/>
            <w:gridSpan w:val="3"/>
            <w:vAlign w:val="center"/>
          </w:tcPr>
          <w:p w:rsidR="00783E9C" w:rsidRPr="00A83C99" w:rsidRDefault="00783E9C" w:rsidP="00783E9C">
            <w:pPr>
              <w:spacing w:line="276" w:lineRule="auto"/>
              <w:jc w:val="both"/>
            </w:pPr>
            <w:r w:rsidRPr="00A83C99">
              <w:t>Explain Kepler’s first law of motion.</w:t>
            </w:r>
          </w:p>
        </w:tc>
        <w:tc>
          <w:tcPr>
            <w:tcW w:w="343" w:type="pct"/>
            <w:gridSpan w:val="2"/>
            <w:vAlign w:val="center"/>
          </w:tcPr>
          <w:p w:rsidR="00783E9C" w:rsidRPr="00A83C99" w:rsidRDefault="00783E9C" w:rsidP="00783E9C">
            <w:pPr>
              <w:jc w:val="center"/>
            </w:pPr>
            <w:r w:rsidRPr="00A83C99">
              <w:t>CO6</w:t>
            </w:r>
          </w:p>
        </w:tc>
        <w:tc>
          <w:tcPr>
            <w:tcW w:w="342" w:type="pct"/>
            <w:gridSpan w:val="2"/>
            <w:vAlign w:val="center"/>
          </w:tcPr>
          <w:p w:rsidR="00783E9C" w:rsidRPr="00A83C99" w:rsidRDefault="00783E9C" w:rsidP="00783E9C">
            <w:pPr>
              <w:jc w:val="center"/>
            </w:pPr>
            <w:r w:rsidRPr="00A83C99">
              <w:t>U</w:t>
            </w:r>
          </w:p>
        </w:tc>
        <w:tc>
          <w:tcPr>
            <w:tcW w:w="274" w:type="pct"/>
            <w:vAlign w:val="center"/>
          </w:tcPr>
          <w:p w:rsidR="00783E9C" w:rsidRPr="00A83C99" w:rsidRDefault="00783E9C" w:rsidP="00783E9C">
            <w:pPr>
              <w:jc w:val="center"/>
            </w:pPr>
            <w:r w:rsidRPr="00A83C99">
              <w:t>3</w:t>
            </w:r>
          </w:p>
        </w:tc>
      </w:tr>
      <w:tr w:rsidR="00783E9C" w:rsidRPr="00A83C99" w:rsidTr="00783E9C">
        <w:trPr>
          <w:trHeight w:val="551"/>
        </w:trPr>
        <w:tc>
          <w:tcPr>
            <w:tcW w:w="5000" w:type="pct"/>
            <w:gridSpan w:val="9"/>
          </w:tcPr>
          <w:p w:rsidR="00783E9C" w:rsidRPr="00A83C99" w:rsidRDefault="00783E9C" w:rsidP="00783E9C">
            <w:pPr>
              <w:contextualSpacing/>
              <w:jc w:val="center"/>
              <w:rPr>
                <w:b/>
                <w:u w:val="single"/>
              </w:rPr>
            </w:pPr>
            <w:r w:rsidRPr="00A83C99">
              <w:rPr>
                <w:b/>
                <w:u w:val="single"/>
              </w:rPr>
              <w:t>PART – C (6 X 12 = 72 MARKS)</w:t>
            </w:r>
          </w:p>
          <w:p w:rsidR="00783E9C" w:rsidRPr="00A83C99" w:rsidRDefault="00783E9C" w:rsidP="00783E9C">
            <w:pPr>
              <w:contextualSpacing/>
              <w:jc w:val="center"/>
              <w:rPr>
                <w:b/>
              </w:rPr>
            </w:pPr>
            <w:r w:rsidRPr="00A83C99">
              <w:rPr>
                <w:b/>
              </w:rPr>
              <w:t>(Answer any five Questions from Q.No. 17 to 23, Q.No. 24 is Compulsory)</w:t>
            </w:r>
          </w:p>
        </w:tc>
      </w:tr>
      <w:tr w:rsidR="00783E9C" w:rsidRPr="00A83C99" w:rsidTr="00783E9C">
        <w:trPr>
          <w:trHeight w:val="396"/>
        </w:trPr>
        <w:tc>
          <w:tcPr>
            <w:tcW w:w="344" w:type="pct"/>
            <w:vAlign w:val="center"/>
          </w:tcPr>
          <w:p w:rsidR="00783E9C" w:rsidRPr="00A83C99" w:rsidRDefault="00783E9C" w:rsidP="00783E9C">
            <w:pPr>
              <w:contextualSpacing/>
              <w:jc w:val="center"/>
            </w:pPr>
            <w:r w:rsidRPr="00A83C99">
              <w:t>17.</w:t>
            </w:r>
          </w:p>
        </w:tc>
        <w:tc>
          <w:tcPr>
            <w:tcW w:w="488" w:type="pct"/>
            <w:vAlign w:val="center"/>
          </w:tcPr>
          <w:p w:rsidR="00783E9C" w:rsidRPr="00A83C99" w:rsidRDefault="00783E9C" w:rsidP="00783E9C">
            <w:pPr>
              <w:contextualSpacing/>
              <w:jc w:val="center"/>
            </w:pPr>
          </w:p>
        </w:tc>
        <w:tc>
          <w:tcPr>
            <w:tcW w:w="2980" w:type="pct"/>
            <w:vAlign w:val="center"/>
          </w:tcPr>
          <w:p w:rsidR="00783E9C" w:rsidRPr="00A83C99" w:rsidRDefault="00783E9C" w:rsidP="00783E9C">
            <w:pPr>
              <w:contextualSpacing/>
              <w:jc w:val="both"/>
            </w:pPr>
            <w:r w:rsidRPr="00A83C99">
              <w:t>Define standard atmosphere. Derive an expression for pressure and density ratio in the isothermal region of the standard atmosphere.</w:t>
            </w:r>
          </w:p>
        </w:tc>
        <w:tc>
          <w:tcPr>
            <w:tcW w:w="356" w:type="pct"/>
            <w:gridSpan w:val="2"/>
            <w:vAlign w:val="center"/>
          </w:tcPr>
          <w:p w:rsidR="00783E9C" w:rsidRPr="00A83C99" w:rsidRDefault="00783E9C" w:rsidP="00783E9C">
            <w:pPr>
              <w:contextualSpacing/>
              <w:jc w:val="center"/>
            </w:pPr>
            <w:r w:rsidRPr="00A83C99">
              <w:t>CO1</w:t>
            </w:r>
          </w:p>
        </w:tc>
        <w:tc>
          <w:tcPr>
            <w:tcW w:w="326" w:type="pct"/>
            <w:gridSpan w:val="2"/>
            <w:vAlign w:val="center"/>
          </w:tcPr>
          <w:p w:rsidR="00783E9C" w:rsidRPr="00A83C99" w:rsidRDefault="00783E9C" w:rsidP="00783E9C">
            <w:pPr>
              <w:contextualSpacing/>
              <w:jc w:val="center"/>
            </w:pPr>
            <w:r w:rsidRPr="00A83C99">
              <w:t>R</w:t>
            </w:r>
          </w:p>
        </w:tc>
        <w:tc>
          <w:tcPr>
            <w:tcW w:w="506" w:type="pct"/>
            <w:gridSpan w:val="2"/>
            <w:vAlign w:val="center"/>
          </w:tcPr>
          <w:p w:rsidR="00783E9C" w:rsidRPr="00A83C99" w:rsidRDefault="00783E9C" w:rsidP="00783E9C">
            <w:pPr>
              <w:contextualSpacing/>
              <w:jc w:val="center"/>
            </w:pPr>
            <w:r w:rsidRPr="00A83C99">
              <w:t>12</w:t>
            </w:r>
          </w:p>
        </w:tc>
      </w:tr>
      <w:tr w:rsidR="00783E9C" w:rsidRPr="00A83C99" w:rsidTr="00783E9C">
        <w:trPr>
          <w:trHeight w:val="396"/>
        </w:trPr>
        <w:tc>
          <w:tcPr>
            <w:tcW w:w="344" w:type="pct"/>
            <w:vAlign w:val="center"/>
          </w:tcPr>
          <w:p w:rsidR="00783E9C" w:rsidRPr="00A83C99" w:rsidRDefault="00783E9C" w:rsidP="00783E9C">
            <w:pPr>
              <w:contextualSpacing/>
              <w:jc w:val="center"/>
            </w:pPr>
          </w:p>
        </w:tc>
        <w:tc>
          <w:tcPr>
            <w:tcW w:w="488" w:type="pct"/>
            <w:vAlign w:val="center"/>
          </w:tcPr>
          <w:p w:rsidR="00783E9C" w:rsidRPr="00A83C99" w:rsidRDefault="00783E9C" w:rsidP="00783E9C">
            <w:pPr>
              <w:contextualSpacing/>
              <w:jc w:val="center"/>
            </w:pPr>
          </w:p>
        </w:tc>
        <w:tc>
          <w:tcPr>
            <w:tcW w:w="2980" w:type="pct"/>
            <w:vAlign w:val="center"/>
          </w:tcPr>
          <w:p w:rsidR="00783E9C" w:rsidRPr="00A83C99" w:rsidRDefault="00783E9C" w:rsidP="00783E9C">
            <w:pPr>
              <w:contextualSpacing/>
              <w:jc w:val="both"/>
            </w:pPr>
          </w:p>
        </w:tc>
        <w:tc>
          <w:tcPr>
            <w:tcW w:w="356" w:type="pct"/>
            <w:gridSpan w:val="2"/>
            <w:vAlign w:val="center"/>
          </w:tcPr>
          <w:p w:rsidR="00783E9C" w:rsidRPr="00A83C99" w:rsidRDefault="00783E9C" w:rsidP="00783E9C">
            <w:pPr>
              <w:contextualSpacing/>
              <w:jc w:val="center"/>
            </w:pPr>
          </w:p>
        </w:tc>
        <w:tc>
          <w:tcPr>
            <w:tcW w:w="326" w:type="pct"/>
            <w:gridSpan w:val="2"/>
            <w:vAlign w:val="center"/>
          </w:tcPr>
          <w:p w:rsidR="00783E9C" w:rsidRPr="00A83C99" w:rsidRDefault="00783E9C" w:rsidP="00783E9C">
            <w:pPr>
              <w:contextualSpacing/>
              <w:jc w:val="center"/>
            </w:pPr>
          </w:p>
        </w:tc>
        <w:tc>
          <w:tcPr>
            <w:tcW w:w="506" w:type="pct"/>
            <w:gridSpan w:val="2"/>
            <w:vAlign w:val="center"/>
          </w:tcPr>
          <w:p w:rsidR="00783E9C" w:rsidRPr="00A83C99" w:rsidRDefault="00783E9C" w:rsidP="00783E9C">
            <w:pPr>
              <w:contextualSpacing/>
              <w:jc w:val="center"/>
            </w:pPr>
          </w:p>
        </w:tc>
      </w:tr>
      <w:tr w:rsidR="00783E9C" w:rsidRPr="00A83C99" w:rsidTr="00783E9C">
        <w:trPr>
          <w:trHeight w:val="396"/>
        </w:trPr>
        <w:tc>
          <w:tcPr>
            <w:tcW w:w="344" w:type="pct"/>
            <w:vAlign w:val="center"/>
          </w:tcPr>
          <w:p w:rsidR="00783E9C" w:rsidRPr="00A83C99" w:rsidRDefault="00783E9C" w:rsidP="00783E9C">
            <w:pPr>
              <w:contextualSpacing/>
              <w:jc w:val="center"/>
            </w:pPr>
            <w:r w:rsidRPr="00A83C99">
              <w:lastRenderedPageBreak/>
              <w:t>18.</w:t>
            </w:r>
          </w:p>
        </w:tc>
        <w:tc>
          <w:tcPr>
            <w:tcW w:w="488" w:type="pct"/>
            <w:vAlign w:val="center"/>
          </w:tcPr>
          <w:p w:rsidR="00783E9C" w:rsidRPr="00A83C99" w:rsidRDefault="00783E9C" w:rsidP="00783E9C">
            <w:pPr>
              <w:contextualSpacing/>
              <w:jc w:val="center"/>
            </w:pPr>
          </w:p>
        </w:tc>
        <w:tc>
          <w:tcPr>
            <w:tcW w:w="2980" w:type="pct"/>
            <w:vAlign w:val="center"/>
          </w:tcPr>
          <w:p w:rsidR="00783E9C" w:rsidRPr="00A83C99" w:rsidRDefault="00783E9C" w:rsidP="00783E9C">
            <w:pPr>
              <w:contextualSpacing/>
              <w:jc w:val="both"/>
            </w:pPr>
            <w:r w:rsidRPr="00A83C99">
              <w:rPr>
                <w:rFonts w:eastAsia="Calibri"/>
              </w:rPr>
              <w:t>Explain the function of primary and secondary flight control surfaces.</w:t>
            </w:r>
          </w:p>
        </w:tc>
        <w:tc>
          <w:tcPr>
            <w:tcW w:w="356" w:type="pct"/>
            <w:gridSpan w:val="2"/>
            <w:vAlign w:val="center"/>
          </w:tcPr>
          <w:p w:rsidR="00783E9C" w:rsidRPr="00A83C99" w:rsidRDefault="00783E9C" w:rsidP="00783E9C">
            <w:pPr>
              <w:contextualSpacing/>
              <w:jc w:val="center"/>
            </w:pPr>
            <w:r w:rsidRPr="00A83C99">
              <w:t>CO2</w:t>
            </w:r>
          </w:p>
        </w:tc>
        <w:tc>
          <w:tcPr>
            <w:tcW w:w="326" w:type="pct"/>
            <w:gridSpan w:val="2"/>
            <w:vAlign w:val="center"/>
          </w:tcPr>
          <w:p w:rsidR="00783E9C" w:rsidRPr="00A83C99" w:rsidRDefault="00783E9C" w:rsidP="00783E9C">
            <w:pPr>
              <w:contextualSpacing/>
              <w:jc w:val="center"/>
            </w:pPr>
            <w:r w:rsidRPr="00A83C99">
              <w:t>U</w:t>
            </w:r>
          </w:p>
        </w:tc>
        <w:tc>
          <w:tcPr>
            <w:tcW w:w="506" w:type="pct"/>
            <w:gridSpan w:val="2"/>
            <w:vAlign w:val="center"/>
          </w:tcPr>
          <w:p w:rsidR="00783E9C" w:rsidRPr="00A83C99" w:rsidRDefault="00783E9C" w:rsidP="00783E9C">
            <w:pPr>
              <w:contextualSpacing/>
              <w:jc w:val="center"/>
            </w:pPr>
            <w:r w:rsidRPr="00A83C99">
              <w:t>12</w:t>
            </w:r>
          </w:p>
        </w:tc>
      </w:tr>
      <w:tr w:rsidR="00783E9C" w:rsidRPr="00A83C99" w:rsidTr="00783E9C">
        <w:trPr>
          <w:trHeight w:val="396"/>
        </w:trPr>
        <w:tc>
          <w:tcPr>
            <w:tcW w:w="344" w:type="pct"/>
            <w:vAlign w:val="center"/>
          </w:tcPr>
          <w:p w:rsidR="00783E9C" w:rsidRPr="00A83C99" w:rsidRDefault="00783E9C" w:rsidP="00783E9C">
            <w:pPr>
              <w:contextualSpacing/>
              <w:jc w:val="center"/>
            </w:pPr>
          </w:p>
        </w:tc>
        <w:tc>
          <w:tcPr>
            <w:tcW w:w="488" w:type="pct"/>
            <w:vAlign w:val="center"/>
          </w:tcPr>
          <w:p w:rsidR="00783E9C" w:rsidRPr="00A83C99" w:rsidRDefault="00783E9C" w:rsidP="00783E9C">
            <w:pPr>
              <w:contextualSpacing/>
              <w:jc w:val="center"/>
            </w:pPr>
          </w:p>
        </w:tc>
        <w:tc>
          <w:tcPr>
            <w:tcW w:w="2980" w:type="pct"/>
            <w:vAlign w:val="center"/>
          </w:tcPr>
          <w:p w:rsidR="00783E9C" w:rsidRPr="00A83C99" w:rsidRDefault="00783E9C" w:rsidP="00783E9C">
            <w:pPr>
              <w:contextualSpacing/>
              <w:jc w:val="both"/>
            </w:pPr>
          </w:p>
        </w:tc>
        <w:tc>
          <w:tcPr>
            <w:tcW w:w="356" w:type="pct"/>
            <w:gridSpan w:val="2"/>
            <w:vAlign w:val="bottom"/>
          </w:tcPr>
          <w:p w:rsidR="00783E9C" w:rsidRPr="00A83C99" w:rsidRDefault="00783E9C" w:rsidP="00783E9C">
            <w:pPr>
              <w:contextualSpacing/>
              <w:jc w:val="center"/>
            </w:pPr>
          </w:p>
        </w:tc>
        <w:tc>
          <w:tcPr>
            <w:tcW w:w="326" w:type="pct"/>
            <w:gridSpan w:val="2"/>
            <w:vAlign w:val="bottom"/>
          </w:tcPr>
          <w:p w:rsidR="00783E9C" w:rsidRPr="00A83C99" w:rsidRDefault="00783E9C" w:rsidP="00783E9C">
            <w:pPr>
              <w:contextualSpacing/>
              <w:jc w:val="center"/>
            </w:pPr>
          </w:p>
        </w:tc>
        <w:tc>
          <w:tcPr>
            <w:tcW w:w="506" w:type="pct"/>
            <w:gridSpan w:val="2"/>
            <w:vAlign w:val="bottom"/>
          </w:tcPr>
          <w:p w:rsidR="00783E9C" w:rsidRPr="00A83C99" w:rsidRDefault="00783E9C" w:rsidP="00783E9C">
            <w:pPr>
              <w:contextualSpacing/>
              <w:jc w:val="center"/>
            </w:pPr>
          </w:p>
        </w:tc>
      </w:tr>
      <w:tr w:rsidR="00783E9C" w:rsidRPr="00A83C99" w:rsidTr="00783E9C">
        <w:trPr>
          <w:trHeight w:val="396"/>
        </w:trPr>
        <w:tc>
          <w:tcPr>
            <w:tcW w:w="344" w:type="pct"/>
            <w:vAlign w:val="center"/>
          </w:tcPr>
          <w:p w:rsidR="00783E9C" w:rsidRPr="00A83C99" w:rsidRDefault="00783E9C" w:rsidP="00783E9C">
            <w:pPr>
              <w:contextualSpacing/>
              <w:jc w:val="center"/>
            </w:pPr>
            <w:r w:rsidRPr="00A83C99">
              <w:t>19.</w:t>
            </w:r>
          </w:p>
        </w:tc>
        <w:tc>
          <w:tcPr>
            <w:tcW w:w="488" w:type="pct"/>
            <w:vAlign w:val="center"/>
          </w:tcPr>
          <w:p w:rsidR="00783E9C" w:rsidRPr="00A83C99" w:rsidRDefault="00783E9C" w:rsidP="00783E9C">
            <w:pPr>
              <w:contextualSpacing/>
              <w:jc w:val="center"/>
            </w:pPr>
            <w:r w:rsidRPr="00A83C99">
              <w:t>a.</w:t>
            </w:r>
          </w:p>
        </w:tc>
        <w:tc>
          <w:tcPr>
            <w:tcW w:w="2980" w:type="pct"/>
            <w:vAlign w:val="center"/>
          </w:tcPr>
          <w:p w:rsidR="00783E9C" w:rsidRPr="00A83C99" w:rsidRDefault="00783E9C" w:rsidP="00783E9C">
            <w:pPr>
              <w:jc w:val="both"/>
            </w:pPr>
            <w:r w:rsidRPr="00A83C99">
              <w:t>With help of a neat sketch explain wing construction.</w:t>
            </w:r>
          </w:p>
        </w:tc>
        <w:tc>
          <w:tcPr>
            <w:tcW w:w="356" w:type="pct"/>
            <w:gridSpan w:val="2"/>
            <w:vAlign w:val="center"/>
          </w:tcPr>
          <w:p w:rsidR="00783E9C" w:rsidRPr="00A83C99" w:rsidRDefault="00783E9C" w:rsidP="00783E9C">
            <w:pPr>
              <w:contextualSpacing/>
              <w:jc w:val="center"/>
            </w:pPr>
            <w:r w:rsidRPr="00A83C99">
              <w:t>CO3</w:t>
            </w:r>
          </w:p>
        </w:tc>
        <w:tc>
          <w:tcPr>
            <w:tcW w:w="326" w:type="pct"/>
            <w:gridSpan w:val="2"/>
            <w:vAlign w:val="center"/>
          </w:tcPr>
          <w:p w:rsidR="00783E9C" w:rsidRPr="00A83C99" w:rsidRDefault="00783E9C" w:rsidP="00783E9C">
            <w:pPr>
              <w:contextualSpacing/>
              <w:jc w:val="center"/>
            </w:pPr>
            <w:r w:rsidRPr="00A83C99">
              <w:t>U</w:t>
            </w:r>
          </w:p>
        </w:tc>
        <w:tc>
          <w:tcPr>
            <w:tcW w:w="506" w:type="pct"/>
            <w:gridSpan w:val="2"/>
            <w:vAlign w:val="center"/>
          </w:tcPr>
          <w:p w:rsidR="00783E9C" w:rsidRPr="00A83C99" w:rsidRDefault="00783E9C" w:rsidP="00783E9C">
            <w:pPr>
              <w:contextualSpacing/>
              <w:jc w:val="center"/>
            </w:pPr>
            <w:r w:rsidRPr="00A83C99">
              <w:t>6</w:t>
            </w:r>
          </w:p>
        </w:tc>
      </w:tr>
      <w:tr w:rsidR="00783E9C" w:rsidRPr="00A83C99" w:rsidTr="00783E9C">
        <w:trPr>
          <w:trHeight w:val="396"/>
        </w:trPr>
        <w:tc>
          <w:tcPr>
            <w:tcW w:w="344" w:type="pct"/>
            <w:vAlign w:val="center"/>
          </w:tcPr>
          <w:p w:rsidR="00783E9C" w:rsidRPr="00A83C99" w:rsidRDefault="00783E9C" w:rsidP="00783E9C">
            <w:pPr>
              <w:contextualSpacing/>
              <w:jc w:val="center"/>
            </w:pPr>
          </w:p>
        </w:tc>
        <w:tc>
          <w:tcPr>
            <w:tcW w:w="488" w:type="pct"/>
            <w:vAlign w:val="center"/>
          </w:tcPr>
          <w:p w:rsidR="00783E9C" w:rsidRPr="00A83C99" w:rsidRDefault="00783E9C" w:rsidP="00783E9C">
            <w:pPr>
              <w:contextualSpacing/>
              <w:jc w:val="center"/>
            </w:pPr>
            <w:r w:rsidRPr="00A83C99">
              <w:t>b.</w:t>
            </w:r>
          </w:p>
        </w:tc>
        <w:tc>
          <w:tcPr>
            <w:tcW w:w="2980" w:type="pct"/>
            <w:vAlign w:val="center"/>
          </w:tcPr>
          <w:p w:rsidR="00783E9C" w:rsidRPr="00A83C99" w:rsidRDefault="00783E9C" w:rsidP="00783E9C">
            <w:pPr>
              <w:jc w:val="both"/>
            </w:pPr>
            <w:r w:rsidRPr="00A83C99">
              <w:t>With help of a neat sketch explain fuselage construction.</w:t>
            </w:r>
          </w:p>
        </w:tc>
        <w:tc>
          <w:tcPr>
            <w:tcW w:w="356" w:type="pct"/>
            <w:gridSpan w:val="2"/>
            <w:vAlign w:val="center"/>
          </w:tcPr>
          <w:p w:rsidR="00783E9C" w:rsidRPr="00A83C99" w:rsidRDefault="00783E9C" w:rsidP="00783E9C">
            <w:pPr>
              <w:contextualSpacing/>
              <w:jc w:val="center"/>
            </w:pPr>
            <w:r w:rsidRPr="00A83C99">
              <w:t>CO3</w:t>
            </w:r>
          </w:p>
        </w:tc>
        <w:tc>
          <w:tcPr>
            <w:tcW w:w="326" w:type="pct"/>
            <w:gridSpan w:val="2"/>
            <w:vAlign w:val="center"/>
          </w:tcPr>
          <w:p w:rsidR="00783E9C" w:rsidRPr="00A83C99" w:rsidRDefault="00783E9C" w:rsidP="00783E9C">
            <w:pPr>
              <w:contextualSpacing/>
              <w:jc w:val="center"/>
            </w:pPr>
            <w:r w:rsidRPr="00A83C99">
              <w:t>U</w:t>
            </w:r>
          </w:p>
        </w:tc>
        <w:tc>
          <w:tcPr>
            <w:tcW w:w="506" w:type="pct"/>
            <w:gridSpan w:val="2"/>
            <w:vAlign w:val="center"/>
          </w:tcPr>
          <w:p w:rsidR="00783E9C" w:rsidRPr="00A83C99" w:rsidRDefault="00783E9C" w:rsidP="00783E9C">
            <w:pPr>
              <w:contextualSpacing/>
              <w:jc w:val="center"/>
            </w:pPr>
            <w:r w:rsidRPr="00A83C99">
              <w:t>6</w:t>
            </w:r>
          </w:p>
        </w:tc>
      </w:tr>
      <w:tr w:rsidR="00783E9C" w:rsidRPr="00A83C99" w:rsidTr="00783E9C">
        <w:trPr>
          <w:trHeight w:val="396"/>
        </w:trPr>
        <w:tc>
          <w:tcPr>
            <w:tcW w:w="344" w:type="pct"/>
            <w:vAlign w:val="center"/>
          </w:tcPr>
          <w:p w:rsidR="00783E9C" w:rsidRPr="00A83C99" w:rsidRDefault="00783E9C" w:rsidP="00783E9C">
            <w:pPr>
              <w:contextualSpacing/>
              <w:jc w:val="center"/>
            </w:pPr>
          </w:p>
        </w:tc>
        <w:tc>
          <w:tcPr>
            <w:tcW w:w="488" w:type="pct"/>
            <w:vAlign w:val="center"/>
          </w:tcPr>
          <w:p w:rsidR="00783E9C" w:rsidRPr="00A83C99" w:rsidRDefault="00783E9C" w:rsidP="00783E9C">
            <w:pPr>
              <w:contextualSpacing/>
              <w:jc w:val="center"/>
            </w:pPr>
          </w:p>
        </w:tc>
        <w:tc>
          <w:tcPr>
            <w:tcW w:w="2980" w:type="pct"/>
            <w:vAlign w:val="center"/>
          </w:tcPr>
          <w:p w:rsidR="00783E9C" w:rsidRPr="00A83C99" w:rsidRDefault="00783E9C" w:rsidP="00783E9C">
            <w:pPr>
              <w:contextualSpacing/>
              <w:jc w:val="both"/>
            </w:pPr>
          </w:p>
        </w:tc>
        <w:tc>
          <w:tcPr>
            <w:tcW w:w="356" w:type="pct"/>
            <w:gridSpan w:val="2"/>
            <w:vAlign w:val="center"/>
          </w:tcPr>
          <w:p w:rsidR="00783E9C" w:rsidRPr="00A83C99" w:rsidRDefault="00783E9C" w:rsidP="00783E9C">
            <w:pPr>
              <w:contextualSpacing/>
              <w:jc w:val="center"/>
            </w:pPr>
          </w:p>
        </w:tc>
        <w:tc>
          <w:tcPr>
            <w:tcW w:w="326" w:type="pct"/>
            <w:gridSpan w:val="2"/>
            <w:vAlign w:val="center"/>
          </w:tcPr>
          <w:p w:rsidR="00783E9C" w:rsidRPr="00A83C99" w:rsidRDefault="00783E9C" w:rsidP="00783E9C">
            <w:pPr>
              <w:contextualSpacing/>
              <w:jc w:val="center"/>
            </w:pPr>
          </w:p>
        </w:tc>
        <w:tc>
          <w:tcPr>
            <w:tcW w:w="506" w:type="pct"/>
            <w:gridSpan w:val="2"/>
            <w:vAlign w:val="center"/>
          </w:tcPr>
          <w:p w:rsidR="00783E9C" w:rsidRPr="00A83C99" w:rsidRDefault="00783E9C" w:rsidP="00783E9C">
            <w:pPr>
              <w:contextualSpacing/>
              <w:jc w:val="center"/>
            </w:pPr>
          </w:p>
        </w:tc>
      </w:tr>
      <w:tr w:rsidR="00783E9C" w:rsidRPr="00A83C99" w:rsidTr="00783E9C">
        <w:trPr>
          <w:trHeight w:val="396"/>
        </w:trPr>
        <w:tc>
          <w:tcPr>
            <w:tcW w:w="344" w:type="pct"/>
            <w:vAlign w:val="center"/>
          </w:tcPr>
          <w:p w:rsidR="00783E9C" w:rsidRPr="00A83C99" w:rsidRDefault="00783E9C" w:rsidP="00783E9C">
            <w:pPr>
              <w:contextualSpacing/>
              <w:jc w:val="center"/>
            </w:pPr>
            <w:r w:rsidRPr="00A83C99">
              <w:t>20.</w:t>
            </w:r>
          </w:p>
        </w:tc>
        <w:tc>
          <w:tcPr>
            <w:tcW w:w="488" w:type="pct"/>
            <w:vAlign w:val="center"/>
          </w:tcPr>
          <w:p w:rsidR="00783E9C" w:rsidRPr="00A83C99" w:rsidRDefault="00783E9C" w:rsidP="00783E9C">
            <w:pPr>
              <w:contextualSpacing/>
              <w:jc w:val="center"/>
            </w:pPr>
          </w:p>
        </w:tc>
        <w:tc>
          <w:tcPr>
            <w:tcW w:w="2980" w:type="pct"/>
            <w:vAlign w:val="center"/>
          </w:tcPr>
          <w:p w:rsidR="00783E9C" w:rsidRPr="00A83C99" w:rsidRDefault="00783E9C" w:rsidP="00783E9C">
            <w:pPr>
              <w:contextualSpacing/>
              <w:jc w:val="both"/>
            </w:pPr>
            <w:r w:rsidRPr="00A83C99">
              <w:rPr>
                <w:color w:val="000000"/>
              </w:rPr>
              <w:t>Describe the working of a turbo jet engine with schematic diagram. Depict the various thermodynamic processes occurring in it on P-V diagram.</w:t>
            </w:r>
          </w:p>
        </w:tc>
        <w:tc>
          <w:tcPr>
            <w:tcW w:w="356" w:type="pct"/>
            <w:gridSpan w:val="2"/>
            <w:vAlign w:val="center"/>
          </w:tcPr>
          <w:p w:rsidR="00783E9C" w:rsidRPr="00A83C99" w:rsidRDefault="00783E9C" w:rsidP="00783E9C">
            <w:pPr>
              <w:contextualSpacing/>
              <w:jc w:val="center"/>
            </w:pPr>
            <w:r w:rsidRPr="00A83C99">
              <w:t>CO4</w:t>
            </w:r>
          </w:p>
        </w:tc>
        <w:tc>
          <w:tcPr>
            <w:tcW w:w="326" w:type="pct"/>
            <w:gridSpan w:val="2"/>
            <w:vAlign w:val="center"/>
          </w:tcPr>
          <w:p w:rsidR="00783E9C" w:rsidRPr="00A83C99" w:rsidRDefault="00783E9C" w:rsidP="00783E9C">
            <w:pPr>
              <w:contextualSpacing/>
              <w:jc w:val="center"/>
            </w:pPr>
            <w:r w:rsidRPr="00A83C99">
              <w:t>R</w:t>
            </w:r>
          </w:p>
        </w:tc>
        <w:tc>
          <w:tcPr>
            <w:tcW w:w="506" w:type="pct"/>
            <w:gridSpan w:val="2"/>
            <w:vAlign w:val="center"/>
          </w:tcPr>
          <w:p w:rsidR="00783E9C" w:rsidRPr="00A83C99" w:rsidRDefault="00783E9C" w:rsidP="00783E9C">
            <w:pPr>
              <w:contextualSpacing/>
              <w:jc w:val="center"/>
            </w:pPr>
            <w:r w:rsidRPr="00A83C99">
              <w:t>12</w:t>
            </w:r>
          </w:p>
        </w:tc>
      </w:tr>
      <w:tr w:rsidR="00783E9C" w:rsidRPr="00A83C99" w:rsidTr="00783E9C">
        <w:trPr>
          <w:trHeight w:val="396"/>
        </w:trPr>
        <w:tc>
          <w:tcPr>
            <w:tcW w:w="344" w:type="pct"/>
            <w:vAlign w:val="center"/>
          </w:tcPr>
          <w:p w:rsidR="00783E9C" w:rsidRPr="00A83C99" w:rsidRDefault="00783E9C" w:rsidP="00783E9C">
            <w:pPr>
              <w:contextualSpacing/>
              <w:jc w:val="center"/>
            </w:pPr>
          </w:p>
        </w:tc>
        <w:tc>
          <w:tcPr>
            <w:tcW w:w="488" w:type="pct"/>
            <w:vAlign w:val="center"/>
          </w:tcPr>
          <w:p w:rsidR="00783E9C" w:rsidRPr="00A83C99" w:rsidRDefault="00783E9C" w:rsidP="00783E9C">
            <w:pPr>
              <w:contextualSpacing/>
              <w:jc w:val="center"/>
            </w:pPr>
          </w:p>
        </w:tc>
        <w:tc>
          <w:tcPr>
            <w:tcW w:w="2980" w:type="pct"/>
            <w:vAlign w:val="center"/>
          </w:tcPr>
          <w:p w:rsidR="00783E9C" w:rsidRPr="00A83C99" w:rsidRDefault="00783E9C" w:rsidP="00783E9C">
            <w:pPr>
              <w:contextualSpacing/>
              <w:jc w:val="both"/>
            </w:pPr>
          </w:p>
        </w:tc>
        <w:tc>
          <w:tcPr>
            <w:tcW w:w="356" w:type="pct"/>
            <w:gridSpan w:val="2"/>
            <w:vAlign w:val="center"/>
          </w:tcPr>
          <w:p w:rsidR="00783E9C" w:rsidRPr="00A83C99" w:rsidRDefault="00783E9C" w:rsidP="00783E9C">
            <w:pPr>
              <w:contextualSpacing/>
              <w:jc w:val="center"/>
            </w:pPr>
          </w:p>
        </w:tc>
        <w:tc>
          <w:tcPr>
            <w:tcW w:w="326" w:type="pct"/>
            <w:gridSpan w:val="2"/>
            <w:vAlign w:val="center"/>
          </w:tcPr>
          <w:p w:rsidR="00783E9C" w:rsidRPr="00A83C99" w:rsidRDefault="00783E9C" w:rsidP="00783E9C">
            <w:pPr>
              <w:contextualSpacing/>
              <w:jc w:val="center"/>
            </w:pPr>
          </w:p>
        </w:tc>
        <w:tc>
          <w:tcPr>
            <w:tcW w:w="506" w:type="pct"/>
            <w:gridSpan w:val="2"/>
            <w:vAlign w:val="center"/>
          </w:tcPr>
          <w:p w:rsidR="00783E9C" w:rsidRPr="00A83C99" w:rsidRDefault="00783E9C" w:rsidP="00783E9C">
            <w:pPr>
              <w:contextualSpacing/>
              <w:jc w:val="center"/>
            </w:pPr>
          </w:p>
        </w:tc>
      </w:tr>
      <w:tr w:rsidR="00783E9C" w:rsidRPr="00A83C99" w:rsidTr="00783E9C">
        <w:trPr>
          <w:trHeight w:val="396"/>
        </w:trPr>
        <w:tc>
          <w:tcPr>
            <w:tcW w:w="344" w:type="pct"/>
            <w:vAlign w:val="center"/>
          </w:tcPr>
          <w:p w:rsidR="00783E9C" w:rsidRPr="00A83C99" w:rsidRDefault="00783E9C" w:rsidP="00783E9C">
            <w:pPr>
              <w:contextualSpacing/>
              <w:jc w:val="center"/>
            </w:pPr>
            <w:r w:rsidRPr="00A83C99">
              <w:t>21.</w:t>
            </w:r>
          </w:p>
        </w:tc>
        <w:tc>
          <w:tcPr>
            <w:tcW w:w="488" w:type="pct"/>
            <w:vAlign w:val="center"/>
          </w:tcPr>
          <w:p w:rsidR="00783E9C" w:rsidRPr="00A83C99" w:rsidRDefault="00783E9C" w:rsidP="00783E9C">
            <w:pPr>
              <w:contextualSpacing/>
              <w:jc w:val="center"/>
            </w:pPr>
            <w:r w:rsidRPr="00A83C99">
              <w:t>a.</w:t>
            </w:r>
          </w:p>
        </w:tc>
        <w:tc>
          <w:tcPr>
            <w:tcW w:w="2980" w:type="pct"/>
            <w:vAlign w:val="center"/>
          </w:tcPr>
          <w:p w:rsidR="00783E9C" w:rsidRPr="00A83C99" w:rsidRDefault="00783E9C" w:rsidP="00783E9C">
            <w:pPr>
              <w:contextualSpacing/>
              <w:jc w:val="both"/>
              <w:rPr>
                <w:lang w:val="en-IN"/>
              </w:rPr>
            </w:pPr>
            <w:r w:rsidRPr="00A83C99">
              <w:t>Discuss the working principle of rocket with a neat sketch.</w:t>
            </w:r>
          </w:p>
        </w:tc>
        <w:tc>
          <w:tcPr>
            <w:tcW w:w="356" w:type="pct"/>
            <w:gridSpan w:val="2"/>
            <w:vAlign w:val="center"/>
          </w:tcPr>
          <w:p w:rsidR="00783E9C" w:rsidRPr="00A83C99" w:rsidRDefault="00783E9C" w:rsidP="00783E9C">
            <w:pPr>
              <w:contextualSpacing/>
              <w:jc w:val="center"/>
            </w:pPr>
            <w:r w:rsidRPr="00A83C99">
              <w:t>CO5</w:t>
            </w:r>
          </w:p>
        </w:tc>
        <w:tc>
          <w:tcPr>
            <w:tcW w:w="326" w:type="pct"/>
            <w:gridSpan w:val="2"/>
            <w:vAlign w:val="center"/>
          </w:tcPr>
          <w:p w:rsidR="00783E9C" w:rsidRPr="00A83C99" w:rsidRDefault="00783E9C" w:rsidP="00783E9C">
            <w:pPr>
              <w:contextualSpacing/>
              <w:jc w:val="center"/>
            </w:pPr>
            <w:r w:rsidRPr="00A83C99">
              <w:t>R</w:t>
            </w:r>
          </w:p>
        </w:tc>
        <w:tc>
          <w:tcPr>
            <w:tcW w:w="506" w:type="pct"/>
            <w:gridSpan w:val="2"/>
            <w:vAlign w:val="center"/>
          </w:tcPr>
          <w:p w:rsidR="00783E9C" w:rsidRPr="00A83C99" w:rsidRDefault="00783E9C" w:rsidP="00783E9C">
            <w:pPr>
              <w:contextualSpacing/>
              <w:jc w:val="center"/>
            </w:pPr>
            <w:r w:rsidRPr="00A83C99">
              <w:t>9</w:t>
            </w:r>
          </w:p>
        </w:tc>
      </w:tr>
      <w:tr w:rsidR="00783E9C" w:rsidRPr="00A83C99" w:rsidTr="00783E9C">
        <w:trPr>
          <w:trHeight w:val="396"/>
        </w:trPr>
        <w:tc>
          <w:tcPr>
            <w:tcW w:w="344" w:type="pct"/>
            <w:vAlign w:val="center"/>
          </w:tcPr>
          <w:p w:rsidR="00783E9C" w:rsidRPr="00A83C99" w:rsidRDefault="00783E9C" w:rsidP="00783E9C">
            <w:pPr>
              <w:contextualSpacing/>
              <w:jc w:val="center"/>
            </w:pPr>
          </w:p>
        </w:tc>
        <w:tc>
          <w:tcPr>
            <w:tcW w:w="488" w:type="pct"/>
            <w:vAlign w:val="center"/>
          </w:tcPr>
          <w:p w:rsidR="00783E9C" w:rsidRPr="00A83C99" w:rsidRDefault="00783E9C" w:rsidP="00783E9C">
            <w:pPr>
              <w:contextualSpacing/>
              <w:jc w:val="center"/>
            </w:pPr>
            <w:r w:rsidRPr="00A83C99">
              <w:t>b.</w:t>
            </w:r>
          </w:p>
        </w:tc>
        <w:tc>
          <w:tcPr>
            <w:tcW w:w="2980" w:type="pct"/>
            <w:vAlign w:val="center"/>
          </w:tcPr>
          <w:p w:rsidR="00783E9C" w:rsidRPr="00A83C99" w:rsidRDefault="00783E9C" w:rsidP="00783E9C">
            <w:pPr>
              <w:contextualSpacing/>
              <w:jc w:val="both"/>
            </w:pPr>
            <w:r w:rsidRPr="00A83C99">
              <w:t>Write short notes on specific impulse.</w:t>
            </w:r>
          </w:p>
        </w:tc>
        <w:tc>
          <w:tcPr>
            <w:tcW w:w="356" w:type="pct"/>
            <w:gridSpan w:val="2"/>
            <w:vAlign w:val="center"/>
          </w:tcPr>
          <w:p w:rsidR="00783E9C" w:rsidRPr="00A83C99" w:rsidRDefault="00783E9C" w:rsidP="00783E9C">
            <w:pPr>
              <w:contextualSpacing/>
              <w:jc w:val="center"/>
            </w:pPr>
            <w:r w:rsidRPr="00A83C99">
              <w:t>CO5</w:t>
            </w:r>
          </w:p>
        </w:tc>
        <w:tc>
          <w:tcPr>
            <w:tcW w:w="326" w:type="pct"/>
            <w:gridSpan w:val="2"/>
            <w:vAlign w:val="center"/>
          </w:tcPr>
          <w:p w:rsidR="00783E9C" w:rsidRPr="00A83C99" w:rsidRDefault="00783E9C" w:rsidP="00783E9C">
            <w:pPr>
              <w:contextualSpacing/>
              <w:jc w:val="center"/>
            </w:pPr>
            <w:r w:rsidRPr="00A83C99">
              <w:t>A</w:t>
            </w:r>
          </w:p>
        </w:tc>
        <w:tc>
          <w:tcPr>
            <w:tcW w:w="506" w:type="pct"/>
            <w:gridSpan w:val="2"/>
            <w:vAlign w:val="center"/>
          </w:tcPr>
          <w:p w:rsidR="00783E9C" w:rsidRPr="00A83C99" w:rsidRDefault="00783E9C" w:rsidP="00783E9C">
            <w:pPr>
              <w:contextualSpacing/>
              <w:jc w:val="center"/>
            </w:pPr>
            <w:r w:rsidRPr="00A83C99">
              <w:t>3</w:t>
            </w:r>
          </w:p>
        </w:tc>
      </w:tr>
      <w:tr w:rsidR="00783E9C" w:rsidRPr="00A83C99" w:rsidTr="00783E9C">
        <w:trPr>
          <w:trHeight w:val="396"/>
        </w:trPr>
        <w:tc>
          <w:tcPr>
            <w:tcW w:w="344" w:type="pct"/>
            <w:vAlign w:val="center"/>
          </w:tcPr>
          <w:p w:rsidR="00783E9C" w:rsidRPr="00A83C99" w:rsidRDefault="00783E9C" w:rsidP="00783E9C">
            <w:pPr>
              <w:contextualSpacing/>
              <w:jc w:val="center"/>
            </w:pPr>
          </w:p>
        </w:tc>
        <w:tc>
          <w:tcPr>
            <w:tcW w:w="488" w:type="pct"/>
            <w:vAlign w:val="center"/>
          </w:tcPr>
          <w:p w:rsidR="00783E9C" w:rsidRPr="00A83C99" w:rsidRDefault="00783E9C" w:rsidP="00783E9C">
            <w:pPr>
              <w:contextualSpacing/>
              <w:jc w:val="center"/>
            </w:pPr>
          </w:p>
        </w:tc>
        <w:tc>
          <w:tcPr>
            <w:tcW w:w="2980" w:type="pct"/>
            <w:vAlign w:val="center"/>
          </w:tcPr>
          <w:p w:rsidR="00783E9C" w:rsidRPr="00A83C99" w:rsidRDefault="00783E9C" w:rsidP="00783E9C">
            <w:pPr>
              <w:contextualSpacing/>
              <w:jc w:val="both"/>
            </w:pPr>
          </w:p>
        </w:tc>
        <w:tc>
          <w:tcPr>
            <w:tcW w:w="356" w:type="pct"/>
            <w:gridSpan w:val="2"/>
            <w:vAlign w:val="center"/>
          </w:tcPr>
          <w:p w:rsidR="00783E9C" w:rsidRPr="00A83C99" w:rsidRDefault="00783E9C" w:rsidP="00783E9C">
            <w:pPr>
              <w:contextualSpacing/>
              <w:jc w:val="center"/>
            </w:pPr>
          </w:p>
        </w:tc>
        <w:tc>
          <w:tcPr>
            <w:tcW w:w="326" w:type="pct"/>
            <w:gridSpan w:val="2"/>
            <w:vAlign w:val="center"/>
          </w:tcPr>
          <w:p w:rsidR="00783E9C" w:rsidRPr="00A83C99" w:rsidRDefault="00783E9C" w:rsidP="00783E9C">
            <w:pPr>
              <w:contextualSpacing/>
              <w:jc w:val="center"/>
            </w:pPr>
          </w:p>
        </w:tc>
        <w:tc>
          <w:tcPr>
            <w:tcW w:w="506" w:type="pct"/>
            <w:gridSpan w:val="2"/>
            <w:vAlign w:val="center"/>
          </w:tcPr>
          <w:p w:rsidR="00783E9C" w:rsidRPr="00A83C99" w:rsidRDefault="00783E9C" w:rsidP="00783E9C">
            <w:pPr>
              <w:contextualSpacing/>
              <w:jc w:val="center"/>
            </w:pPr>
          </w:p>
        </w:tc>
      </w:tr>
      <w:tr w:rsidR="00783E9C" w:rsidRPr="00A83C99" w:rsidTr="00783E9C">
        <w:trPr>
          <w:trHeight w:val="396"/>
        </w:trPr>
        <w:tc>
          <w:tcPr>
            <w:tcW w:w="344" w:type="pct"/>
            <w:vAlign w:val="center"/>
          </w:tcPr>
          <w:p w:rsidR="00783E9C" w:rsidRPr="00A83C99" w:rsidRDefault="00783E9C" w:rsidP="00783E9C">
            <w:pPr>
              <w:contextualSpacing/>
              <w:jc w:val="center"/>
            </w:pPr>
            <w:r w:rsidRPr="00A83C99">
              <w:t>22.</w:t>
            </w:r>
          </w:p>
        </w:tc>
        <w:tc>
          <w:tcPr>
            <w:tcW w:w="488" w:type="pct"/>
            <w:vAlign w:val="center"/>
          </w:tcPr>
          <w:p w:rsidR="00783E9C" w:rsidRPr="00A83C99" w:rsidRDefault="00783E9C" w:rsidP="00783E9C">
            <w:pPr>
              <w:contextualSpacing/>
              <w:jc w:val="center"/>
            </w:pPr>
          </w:p>
        </w:tc>
        <w:tc>
          <w:tcPr>
            <w:tcW w:w="2980" w:type="pct"/>
            <w:vAlign w:val="center"/>
          </w:tcPr>
          <w:p w:rsidR="00783E9C" w:rsidRPr="00A83C99" w:rsidRDefault="00783E9C" w:rsidP="00783E9C">
            <w:pPr>
              <w:jc w:val="both"/>
            </w:pPr>
            <w:r w:rsidRPr="00A83C99">
              <w:t>Deduce the Vis-viva equation for orbiting bodies.</w:t>
            </w:r>
          </w:p>
        </w:tc>
        <w:tc>
          <w:tcPr>
            <w:tcW w:w="356" w:type="pct"/>
            <w:gridSpan w:val="2"/>
            <w:vAlign w:val="center"/>
          </w:tcPr>
          <w:p w:rsidR="00783E9C" w:rsidRPr="00A83C99" w:rsidRDefault="00783E9C" w:rsidP="00783E9C">
            <w:pPr>
              <w:jc w:val="center"/>
            </w:pPr>
            <w:r w:rsidRPr="00A83C99">
              <w:t>CO6</w:t>
            </w:r>
          </w:p>
        </w:tc>
        <w:tc>
          <w:tcPr>
            <w:tcW w:w="326" w:type="pct"/>
            <w:gridSpan w:val="2"/>
            <w:vAlign w:val="center"/>
          </w:tcPr>
          <w:p w:rsidR="00783E9C" w:rsidRPr="00A83C99" w:rsidRDefault="00783E9C" w:rsidP="00783E9C">
            <w:pPr>
              <w:jc w:val="center"/>
            </w:pPr>
            <w:r w:rsidRPr="00A83C99">
              <w:t>An</w:t>
            </w:r>
          </w:p>
        </w:tc>
        <w:tc>
          <w:tcPr>
            <w:tcW w:w="506" w:type="pct"/>
            <w:gridSpan w:val="2"/>
            <w:vAlign w:val="center"/>
          </w:tcPr>
          <w:p w:rsidR="00783E9C" w:rsidRPr="00A83C99" w:rsidRDefault="00783E9C" w:rsidP="00783E9C">
            <w:pPr>
              <w:jc w:val="center"/>
            </w:pPr>
            <w:r w:rsidRPr="00A83C99">
              <w:t>12</w:t>
            </w:r>
          </w:p>
        </w:tc>
      </w:tr>
      <w:tr w:rsidR="00783E9C" w:rsidRPr="00A83C99" w:rsidTr="00783E9C">
        <w:trPr>
          <w:trHeight w:val="396"/>
        </w:trPr>
        <w:tc>
          <w:tcPr>
            <w:tcW w:w="344" w:type="pct"/>
            <w:vAlign w:val="center"/>
          </w:tcPr>
          <w:p w:rsidR="00783E9C" w:rsidRPr="00A83C99" w:rsidRDefault="00783E9C" w:rsidP="00783E9C">
            <w:pPr>
              <w:contextualSpacing/>
              <w:jc w:val="center"/>
            </w:pPr>
          </w:p>
        </w:tc>
        <w:tc>
          <w:tcPr>
            <w:tcW w:w="488" w:type="pct"/>
            <w:vAlign w:val="center"/>
          </w:tcPr>
          <w:p w:rsidR="00783E9C" w:rsidRPr="00A83C99" w:rsidRDefault="00783E9C" w:rsidP="00783E9C">
            <w:pPr>
              <w:contextualSpacing/>
              <w:jc w:val="center"/>
            </w:pPr>
          </w:p>
        </w:tc>
        <w:tc>
          <w:tcPr>
            <w:tcW w:w="2980" w:type="pct"/>
            <w:vAlign w:val="center"/>
          </w:tcPr>
          <w:p w:rsidR="00783E9C" w:rsidRPr="00A83C99" w:rsidRDefault="00783E9C" w:rsidP="00783E9C">
            <w:pPr>
              <w:contextualSpacing/>
              <w:jc w:val="both"/>
            </w:pPr>
          </w:p>
        </w:tc>
        <w:tc>
          <w:tcPr>
            <w:tcW w:w="356" w:type="pct"/>
            <w:gridSpan w:val="2"/>
            <w:vAlign w:val="center"/>
          </w:tcPr>
          <w:p w:rsidR="00783E9C" w:rsidRPr="00A83C99" w:rsidRDefault="00783E9C" w:rsidP="00783E9C">
            <w:pPr>
              <w:contextualSpacing/>
              <w:jc w:val="center"/>
            </w:pPr>
          </w:p>
        </w:tc>
        <w:tc>
          <w:tcPr>
            <w:tcW w:w="326" w:type="pct"/>
            <w:gridSpan w:val="2"/>
            <w:vAlign w:val="center"/>
          </w:tcPr>
          <w:p w:rsidR="00783E9C" w:rsidRPr="00A83C99" w:rsidRDefault="00783E9C" w:rsidP="00783E9C">
            <w:pPr>
              <w:contextualSpacing/>
              <w:jc w:val="center"/>
            </w:pPr>
          </w:p>
        </w:tc>
        <w:tc>
          <w:tcPr>
            <w:tcW w:w="506" w:type="pct"/>
            <w:gridSpan w:val="2"/>
            <w:vAlign w:val="center"/>
          </w:tcPr>
          <w:p w:rsidR="00783E9C" w:rsidRPr="00A83C99" w:rsidRDefault="00783E9C" w:rsidP="00783E9C">
            <w:pPr>
              <w:contextualSpacing/>
              <w:jc w:val="center"/>
            </w:pPr>
          </w:p>
        </w:tc>
      </w:tr>
      <w:tr w:rsidR="00783E9C" w:rsidRPr="00A83C99" w:rsidTr="00783E9C">
        <w:trPr>
          <w:trHeight w:val="396"/>
        </w:trPr>
        <w:tc>
          <w:tcPr>
            <w:tcW w:w="344" w:type="pct"/>
            <w:vAlign w:val="center"/>
          </w:tcPr>
          <w:p w:rsidR="00783E9C" w:rsidRPr="00A83C99" w:rsidRDefault="00783E9C" w:rsidP="00783E9C">
            <w:pPr>
              <w:contextualSpacing/>
              <w:jc w:val="center"/>
            </w:pPr>
            <w:r w:rsidRPr="00A83C99">
              <w:t>23.</w:t>
            </w:r>
          </w:p>
        </w:tc>
        <w:tc>
          <w:tcPr>
            <w:tcW w:w="488" w:type="pct"/>
            <w:vAlign w:val="center"/>
          </w:tcPr>
          <w:p w:rsidR="00783E9C" w:rsidRPr="00A83C99" w:rsidRDefault="00783E9C" w:rsidP="00783E9C">
            <w:pPr>
              <w:contextualSpacing/>
              <w:jc w:val="center"/>
            </w:pPr>
          </w:p>
        </w:tc>
        <w:tc>
          <w:tcPr>
            <w:tcW w:w="2980" w:type="pct"/>
            <w:vAlign w:val="center"/>
          </w:tcPr>
          <w:p w:rsidR="00783E9C" w:rsidRPr="00A83C99" w:rsidRDefault="00783E9C" w:rsidP="00783E9C">
            <w:pPr>
              <w:contextualSpacing/>
              <w:jc w:val="both"/>
            </w:pPr>
            <w:r w:rsidRPr="00A83C99">
              <w:rPr>
                <w:rFonts w:eastAsia="Calibri"/>
              </w:rPr>
              <w:t xml:space="preserve">Explain the classifications of aircraft according to the wing, landing gear, and engine with </w:t>
            </w:r>
            <w:r w:rsidRPr="00A83C99">
              <w:t>a neat sketch</w:t>
            </w:r>
            <w:r w:rsidRPr="00A83C99">
              <w:rPr>
                <w:rFonts w:eastAsia="Calibri"/>
              </w:rPr>
              <w:t>.</w:t>
            </w:r>
          </w:p>
        </w:tc>
        <w:tc>
          <w:tcPr>
            <w:tcW w:w="356" w:type="pct"/>
            <w:gridSpan w:val="2"/>
            <w:vAlign w:val="center"/>
          </w:tcPr>
          <w:p w:rsidR="00783E9C" w:rsidRPr="00A83C99" w:rsidRDefault="00783E9C" w:rsidP="00783E9C">
            <w:pPr>
              <w:contextualSpacing/>
              <w:jc w:val="center"/>
            </w:pPr>
            <w:r w:rsidRPr="00A83C99">
              <w:t>CO3</w:t>
            </w:r>
          </w:p>
        </w:tc>
        <w:tc>
          <w:tcPr>
            <w:tcW w:w="326" w:type="pct"/>
            <w:gridSpan w:val="2"/>
            <w:vAlign w:val="center"/>
          </w:tcPr>
          <w:p w:rsidR="00783E9C" w:rsidRPr="00A83C99" w:rsidRDefault="00783E9C" w:rsidP="00783E9C">
            <w:pPr>
              <w:contextualSpacing/>
              <w:jc w:val="center"/>
            </w:pPr>
            <w:r w:rsidRPr="00A83C99">
              <w:t>A</w:t>
            </w:r>
          </w:p>
        </w:tc>
        <w:tc>
          <w:tcPr>
            <w:tcW w:w="506" w:type="pct"/>
            <w:gridSpan w:val="2"/>
            <w:vAlign w:val="center"/>
          </w:tcPr>
          <w:p w:rsidR="00783E9C" w:rsidRPr="00A83C99" w:rsidRDefault="00783E9C" w:rsidP="00783E9C">
            <w:pPr>
              <w:contextualSpacing/>
              <w:jc w:val="center"/>
            </w:pPr>
            <w:r w:rsidRPr="00A83C99">
              <w:t>12</w:t>
            </w:r>
          </w:p>
        </w:tc>
      </w:tr>
      <w:tr w:rsidR="00783E9C" w:rsidRPr="00A83C99" w:rsidTr="00783E9C">
        <w:trPr>
          <w:trHeight w:val="300"/>
        </w:trPr>
        <w:tc>
          <w:tcPr>
            <w:tcW w:w="5000" w:type="pct"/>
            <w:gridSpan w:val="9"/>
            <w:vAlign w:val="center"/>
          </w:tcPr>
          <w:p w:rsidR="00783E9C" w:rsidRPr="00A83C99" w:rsidRDefault="00783E9C" w:rsidP="00783E9C">
            <w:pPr>
              <w:contextualSpacing/>
              <w:jc w:val="center"/>
              <w:rPr>
                <w:b/>
                <w:bCs/>
              </w:rPr>
            </w:pPr>
            <w:r w:rsidRPr="00A83C99">
              <w:rPr>
                <w:b/>
                <w:bCs/>
              </w:rPr>
              <w:t>COMPULSORY QUESTION</w:t>
            </w:r>
          </w:p>
        </w:tc>
      </w:tr>
      <w:tr w:rsidR="00783E9C" w:rsidRPr="00A83C99" w:rsidTr="00783E9C">
        <w:trPr>
          <w:trHeight w:val="396"/>
        </w:trPr>
        <w:tc>
          <w:tcPr>
            <w:tcW w:w="344" w:type="pct"/>
            <w:vAlign w:val="center"/>
          </w:tcPr>
          <w:p w:rsidR="00783E9C" w:rsidRPr="00A83C99" w:rsidRDefault="00783E9C" w:rsidP="00783E9C">
            <w:pPr>
              <w:contextualSpacing/>
              <w:jc w:val="center"/>
            </w:pPr>
            <w:r w:rsidRPr="00A83C99">
              <w:t>24.</w:t>
            </w:r>
          </w:p>
        </w:tc>
        <w:tc>
          <w:tcPr>
            <w:tcW w:w="488" w:type="pct"/>
            <w:vAlign w:val="center"/>
          </w:tcPr>
          <w:p w:rsidR="00783E9C" w:rsidRPr="00A83C99" w:rsidRDefault="00783E9C" w:rsidP="00783E9C">
            <w:pPr>
              <w:contextualSpacing/>
              <w:jc w:val="center"/>
            </w:pPr>
            <w:r w:rsidRPr="00A83C99">
              <w:t>a.</w:t>
            </w:r>
          </w:p>
        </w:tc>
        <w:tc>
          <w:tcPr>
            <w:tcW w:w="2980" w:type="pct"/>
            <w:vAlign w:val="center"/>
          </w:tcPr>
          <w:p w:rsidR="00783E9C" w:rsidRPr="00A83C99" w:rsidRDefault="00783E9C" w:rsidP="00783E9C">
            <w:r w:rsidRPr="00A83C99">
              <w:rPr>
                <w:rFonts w:eastAsia="Calibri"/>
              </w:rPr>
              <w:t>Explain the theory of lift generation</w:t>
            </w:r>
            <w:r w:rsidRPr="00A83C99">
              <w:t>.</w:t>
            </w:r>
          </w:p>
        </w:tc>
        <w:tc>
          <w:tcPr>
            <w:tcW w:w="356" w:type="pct"/>
            <w:gridSpan w:val="2"/>
            <w:vAlign w:val="center"/>
          </w:tcPr>
          <w:p w:rsidR="00783E9C" w:rsidRPr="00A83C99" w:rsidRDefault="00783E9C" w:rsidP="00783E9C">
            <w:pPr>
              <w:jc w:val="center"/>
            </w:pPr>
            <w:r w:rsidRPr="00A83C99">
              <w:t>CO2</w:t>
            </w:r>
          </w:p>
        </w:tc>
        <w:tc>
          <w:tcPr>
            <w:tcW w:w="326" w:type="pct"/>
            <w:gridSpan w:val="2"/>
            <w:vAlign w:val="center"/>
          </w:tcPr>
          <w:p w:rsidR="00783E9C" w:rsidRPr="00A83C99" w:rsidRDefault="00783E9C" w:rsidP="00783E9C">
            <w:pPr>
              <w:jc w:val="center"/>
            </w:pPr>
            <w:r w:rsidRPr="00A83C99">
              <w:t>A</w:t>
            </w:r>
          </w:p>
        </w:tc>
        <w:tc>
          <w:tcPr>
            <w:tcW w:w="506" w:type="pct"/>
            <w:gridSpan w:val="2"/>
            <w:vAlign w:val="center"/>
          </w:tcPr>
          <w:p w:rsidR="00783E9C" w:rsidRPr="00A83C99" w:rsidRDefault="00783E9C" w:rsidP="00783E9C">
            <w:pPr>
              <w:contextualSpacing/>
              <w:jc w:val="center"/>
            </w:pPr>
            <w:r w:rsidRPr="00A83C99">
              <w:t>8</w:t>
            </w:r>
          </w:p>
        </w:tc>
      </w:tr>
      <w:tr w:rsidR="00783E9C" w:rsidRPr="00A83C99" w:rsidTr="00783E9C">
        <w:trPr>
          <w:trHeight w:val="396"/>
        </w:trPr>
        <w:tc>
          <w:tcPr>
            <w:tcW w:w="344" w:type="pct"/>
            <w:vAlign w:val="center"/>
          </w:tcPr>
          <w:p w:rsidR="00783E9C" w:rsidRPr="00A83C99" w:rsidRDefault="00783E9C" w:rsidP="00783E9C">
            <w:pPr>
              <w:contextualSpacing/>
              <w:jc w:val="center"/>
            </w:pPr>
          </w:p>
        </w:tc>
        <w:tc>
          <w:tcPr>
            <w:tcW w:w="488" w:type="pct"/>
            <w:vAlign w:val="center"/>
          </w:tcPr>
          <w:p w:rsidR="00783E9C" w:rsidRPr="00A83C99" w:rsidRDefault="00783E9C" w:rsidP="00783E9C">
            <w:pPr>
              <w:contextualSpacing/>
              <w:jc w:val="center"/>
            </w:pPr>
            <w:r w:rsidRPr="00A83C99">
              <w:t>b.</w:t>
            </w:r>
          </w:p>
        </w:tc>
        <w:tc>
          <w:tcPr>
            <w:tcW w:w="2980" w:type="pct"/>
            <w:vAlign w:val="center"/>
          </w:tcPr>
          <w:p w:rsidR="00783E9C" w:rsidRPr="00A83C99" w:rsidRDefault="00783E9C" w:rsidP="00783E9C">
            <w:pPr>
              <w:rPr>
                <w:rFonts w:eastAsia="Calibri"/>
              </w:rPr>
            </w:pPr>
            <w:r w:rsidRPr="00A83C99">
              <w:t>Write short notes on wing tip vortices.</w:t>
            </w:r>
          </w:p>
        </w:tc>
        <w:tc>
          <w:tcPr>
            <w:tcW w:w="356" w:type="pct"/>
            <w:gridSpan w:val="2"/>
            <w:vAlign w:val="center"/>
          </w:tcPr>
          <w:p w:rsidR="00783E9C" w:rsidRPr="00A83C99" w:rsidRDefault="00783E9C" w:rsidP="00783E9C">
            <w:pPr>
              <w:jc w:val="center"/>
            </w:pPr>
            <w:r w:rsidRPr="00A83C99">
              <w:t>CO2</w:t>
            </w:r>
          </w:p>
        </w:tc>
        <w:tc>
          <w:tcPr>
            <w:tcW w:w="326" w:type="pct"/>
            <w:gridSpan w:val="2"/>
            <w:vAlign w:val="center"/>
          </w:tcPr>
          <w:p w:rsidR="00783E9C" w:rsidRPr="00A83C99" w:rsidRDefault="00783E9C" w:rsidP="00783E9C">
            <w:pPr>
              <w:jc w:val="center"/>
            </w:pPr>
            <w:r w:rsidRPr="00A83C99">
              <w:t>A</w:t>
            </w:r>
          </w:p>
        </w:tc>
        <w:tc>
          <w:tcPr>
            <w:tcW w:w="506" w:type="pct"/>
            <w:gridSpan w:val="2"/>
            <w:vAlign w:val="center"/>
          </w:tcPr>
          <w:p w:rsidR="00783E9C" w:rsidRPr="00A83C99" w:rsidRDefault="00783E9C" w:rsidP="00783E9C">
            <w:pPr>
              <w:contextualSpacing/>
              <w:jc w:val="center"/>
            </w:pPr>
            <w:r w:rsidRPr="00A83C99">
              <w:t>4</w:t>
            </w:r>
          </w:p>
        </w:tc>
      </w:tr>
    </w:tbl>
    <w:p w:rsidR="00783E9C" w:rsidRPr="000D50BF" w:rsidRDefault="00783E9C" w:rsidP="00783E9C">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rsidR="00783E9C" w:rsidRPr="00320596" w:rsidRDefault="00783E9C" w:rsidP="00A81194">
      <w:pPr>
        <w:contextualSpacing/>
        <w:rPr>
          <w:sz w:val="22"/>
          <w:szCs w:val="22"/>
        </w:rPr>
      </w:pPr>
    </w:p>
    <w:tbl>
      <w:tblPr>
        <w:tblStyle w:val="TableGrid"/>
        <w:tblW w:w="10483" w:type="dxa"/>
        <w:tblInd w:w="-147" w:type="dxa"/>
        <w:tblLook w:val="04A0" w:firstRow="1" w:lastRow="0" w:firstColumn="1" w:lastColumn="0" w:noHBand="0" w:noVBand="1"/>
      </w:tblPr>
      <w:tblGrid>
        <w:gridCol w:w="862"/>
        <w:gridCol w:w="9621"/>
      </w:tblGrid>
      <w:tr w:rsidR="00783E9C" w:rsidRPr="00320596" w:rsidTr="00A81194">
        <w:trPr>
          <w:trHeight w:val="280"/>
        </w:trPr>
        <w:tc>
          <w:tcPr>
            <w:tcW w:w="862" w:type="dxa"/>
          </w:tcPr>
          <w:p w:rsidR="00783E9C" w:rsidRPr="00320596" w:rsidRDefault="00783E9C" w:rsidP="00A81194">
            <w:pPr>
              <w:contextualSpacing/>
            </w:pPr>
          </w:p>
        </w:tc>
        <w:tc>
          <w:tcPr>
            <w:tcW w:w="9621" w:type="dxa"/>
          </w:tcPr>
          <w:p w:rsidR="00783E9C" w:rsidRPr="00320596" w:rsidRDefault="00783E9C" w:rsidP="00A81194">
            <w:pPr>
              <w:contextualSpacing/>
              <w:jc w:val="center"/>
              <w:rPr>
                <w:b/>
              </w:rPr>
            </w:pPr>
            <w:r w:rsidRPr="00320596">
              <w:rPr>
                <w:b/>
              </w:rPr>
              <w:t>COURSE OUTCOMES</w:t>
            </w:r>
          </w:p>
        </w:tc>
      </w:tr>
      <w:tr w:rsidR="00783E9C" w:rsidRPr="00320596" w:rsidTr="00783E9C">
        <w:trPr>
          <w:trHeight w:val="280"/>
        </w:trPr>
        <w:tc>
          <w:tcPr>
            <w:tcW w:w="862" w:type="dxa"/>
          </w:tcPr>
          <w:p w:rsidR="00783E9C" w:rsidRPr="00320596" w:rsidRDefault="00783E9C" w:rsidP="00783E9C">
            <w:pPr>
              <w:contextualSpacing/>
              <w:rPr>
                <w:bCs/>
              </w:rPr>
            </w:pPr>
            <w:r w:rsidRPr="00320596">
              <w:rPr>
                <w:bCs/>
              </w:rPr>
              <w:t>CO1</w:t>
            </w:r>
          </w:p>
        </w:tc>
        <w:tc>
          <w:tcPr>
            <w:tcW w:w="9621" w:type="dxa"/>
          </w:tcPr>
          <w:p w:rsidR="00783E9C" w:rsidRPr="00320596" w:rsidRDefault="00783E9C" w:rsidP="00783E9C">
            <w:r w:rsidRPr="00320596">
              <w:t>Understand the nature of aerospace technologies.</w:t>
            </w:r>
          </w:p>
        </w:tc>
      </w:tr>
      <w:tr w:rsidR="00783E9C" w:rsidRPr="00320596" w:rsidTr="00783E9C">
        <w:trPr>
          <w:trHeight w:val="280"/>
        </w:trPr>
        <w:tc>
          <w:tcPr>
            <w:tcW w:w="862" w:type="dxa"/>
          </w:tcPr>
          <w:p w:rsidR="00783E9C" w:rsidRPr="00320596" w:rsidRDefault="00783E9C" w:rsidP="00783E9C">
            <w:pPr>
              <w:contextualSpacing/>
              <w:rPr>
                <w:bCs/>
              </w:rPr>
            </w:pPr>
            <w:r w:rsidRPr="00320596">
              <w:rPr>
                <w:bCs/>
              </w:rPr>
              <w:t>CO2</w:t>
            </w:r>
          </w:p>
        </w:tc>
        <w:tc>
          <w:tcPr>
            <w:tcW w:w="9621" w:type="dxa"/>
          </w:tcPr>
          <w:p w:rsidR="00783E9C" w:rsidRPr="00320596" w:rsidRDefault="00783E9C" w:rsidP="00783E9C">
            <w:r w:rsidRPr="00320596">
              <w:t>Identify the different types of Aircraft components and their functions.</w:t>
            </w:r>
          </w:p>
        </w:tc>
      </w:tr>
      <w:tr w:rsidR="00783E9C" w:rsidRPr="00320596" w:rsidTr="00783E9C">
        <w:trPr>
          <w:trHeight w:val="280"/>
        </w:trPr>
        <w:tc>
          <w:tcPr>
            <w:tcW w:w="862" w:type="dxa"/>
          </w:tcPr>
          <w:p w:rsidR="00783E9C" w:rsidRPr="00320596" w:rsidRDefault="00783E9C" w:rsidP="00783E9C">
            <w:pPr>
              <w:contextualSpacing/>
              <w:rPr>
                <w:bCs/>
              </w:rPr>
            </w:pPr>
            <w:r w:rsidRPr="00320596">
              <w:rPr>
                <w:bCs/>
              </w:rPr>
              <w:t>CO3</w:t>
            </w:r>
          </w:p>
        </w:tc>
        <w:tc>
          <w:tcPr>
            <w:tcW w:w="9621" w:type="dxa"/>
          </w:tcPr>
          <w:p w:rsidR="00783E9C" w:rsidRPr="00320596" w:rsidRDefault="00783E9C" w:rsidP="00783E9C">
            <w:r w:rsidRPr="00320596">
              <w:t>Assess the forces and moments due to flow over the aircraft components.</w:t>
            </w:r>
          </w:p>
        </w:tc>
      </w:tr>
      <w:tr w:rsidR="00783E9C" w:rsidRPr="00320596" w:rsidTr="00783E9C">
        <w:trPr>
          <w:trHeight w:val="280"/>
        </w:trPr>
        <w:tc>
          <w:tcPr>
            <w:tcW w:w="862" w:type="dxa"/>
          </w:tcPr>
          <w:p w:rsidR="00783E9C" w:rsidRPr="00320596" w:rsidRDefault="00783E9C" w:rsidP="00783E9C">
            <w:pPr>
              <w:contextualSpacing/>
              <w:rPr>
                <w:bCs/>
              </w:rPr>
            </w:pPr>
            <w:r w:rsidRPr="00320596">
              <w:rPr>
                <w:bCs/>
              </w:rPr>
              <w:t>CO4</w:t>
            </w:r>
          </w:p>
        </w:tc>
        <w:tc>
          <w:tcPr>
            <w:tcW w:w="9621" w:type="dxa"/>
          </w:tcPr>
          <w:p w:rsidR="00783E9C" w:rsidRPr="00320596" w:rsidRDefault="00783E9C" w:rsidP="00783E9C">
            <w:r w:rsidRPr="00320596">
              <w:t>Apply the principles of aerodynamics to different parts of an aeroplane.</w:t>
            </w:r>
          </w:p>
        </w:tc>
      </w:tr>
      <w:tr w:rsidR="00783E9C" w:rsidRPr="00320596" w:rsidTr="00783E9C">
        <w:trPr>
          <w:trHeight w:val="280"/>
        </w:trPr>
        <w:tc>
          <w:tcPr>
            <w:tcW w:w="862" w:type="dxa"/>
          </w:tcPr>
          <w:p w:rsidR="00783E9C" w:rsidRPr="00320596" w:rsidRDefault="00783E9C" w:rsidP="00783E9C">
            <w:pPr>
              <w:contextualSpacing/>
              <w:rPr>
                <w:bCs/>
              </w:rPr>
            </w:pPr>
            <w:r w:rsidRPr="00320596">
              <w:rPr>
                <w:bCs/>
              </w:rPr>
              <w:t>CO5</w:t>
            </w:r>
          </w:p>
        </w:tc>
        <w:tc>
          <w:tcPr>
            <w:tcW w:w="9621" w:type="dxa"/>
          </w:tcPr>
          <w:p w:rsidR="00783E9C" w:rsidRPr="00320596" w:rsidRDefault="00783E9C" w:rsidP="00783E9C">
            <w:r w:rsidRPr="00320596">
              <w:t>Evaluate the performance of propulsion system.</w:t>
            </w:r>
          </w:p>
        </w:tc>
      </w:tr>
      <w:tr w:rsidR="00783E9C" w:rsidRPr="00320596" w:rsidTr="00783E9C">
        <w:trPr>
          <w:trHeight w:val="280"/>
        </w:trPr>
        <w:tc>
          <w:tcPr>
            <w:tcW w:w="862" w:type="dxa"/>
          </w:tcPr>
          <w:p w:rsidR="00783E9C" w:rsidRPr="00320596" w:rsidRDefault="00783E9C" w:rsidP="00783E9C">
            <w:pPr>
              <w:contextualSpacing/>
              <w:rPr>
                <w:bCs/>
              </w:rPr>
            </w:pPr>
            <w:r w:rsidRPr="00320596">
              <w:rPr>
                <w:bCs/>
              </w:rPr>
              <w:t>CO6</w:t>
            </w:r>
          </w:p>
        </w:tc>
        <w:tc>
          <w:tcPr>
            <w:tcW w:w="9621" w:type="dxa"/>
          </w:tcPr>
          <w:p w:rsidR="00783E9C" w:rsidRPr="00320596" w:rsidRDefault="00783E9C" w:rsidP="00783E9C">
            <w:r w:rsidRPr="00320596">
              <w:t>Apply the knowledge of gravitational law, Kepler’s law and Newton’s law to the space vehicle</w:t>
            </w:r>
          </w:p>
        </w:tc>
      </w:tr>
    </w:tbl>
    <w:p w:rsidR="00783E9C" w:rsidRPr="00320596" w:rsidRDefault="00783E9C" w:rsidP="00A81194">
      <w:pPr>
        <w:contextualSpacing/>
        <w:rPr>
          <w:sz w:val="22"/>
          <w:szCs w:val="22"/>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83E9C" w:rsidRPr="00320596" w:rsidTr="00A81194">
        <w:trPr>
          <w:jc w:val="center"/>
        </w:trPr>
        <w:tc>
          <w:tcPr>
            <w:tcW w:w="10348" w:type="dxa"/>
            <w:gridSpan w:val="8"/>
          </w:tcPr>
          <w:p w:rsidR="00783E9C" w:rsidRPr="00320596" w:rsidRDefault="00783E9C" w:rsidP="00A81194">
            <w:pPr>
              <w:contextualSpacing/>
              <w:jc w:val="center"/>
              <w:rPr>
                <w:b/>
              </w:rPr>
            </w:pPr>
            <w:r w:rsidRPr="00320596">
              <w:rPr>
                <w:b/>
              </w:rPr>
              <w:t>Assessment Pattern as per Bloom’s Taxonomy</w:t>
            </w:r>
          </w:p>
        </w:tc>
      </w:tr>
      <w:tr w:rsidR="00783E9C" w:rsidRPr="00320596" w:rsidTr="00A81194">
        <w:trPr>
          <w:jc w:val="center"/>
        </w:trPr>
        <w:tc>
          <w:tcPr>
            <w:tcW w:w="1560" w:type="dxa"/>
          </w:tcPr>
          <w:p w:rsidR="00783E9C" w:rsidRPr="00320596" w:rsidRDefault="00783E9C" w:rsidP="00A81194">
            <w:pPr>
              <w:contextualSpacing/>
              <w:jc w:val="center"/>
              <w:rPr>
                <w:b/>
                <w:bCs/>
              </w:rPr>
            </w:pPr>
            <w:r w:rsidRPr="00320596">
              <w:rPr>
                <w:b/>
                <w:bCs/>
              </w:rPr>
              <w:t>CO / P</w:t>
            </w:r>
          </w:p>
        </w:tc>
        <w:tc>
          <w:tcPr>
            <w:tcW w:w="1417" w:type="dxa"/>
          </w:tcPr>
          <w:p w:rsidR="00783E9C" w:rsidRPr="00320596" w:rsidRDefault="00783E9C" w:rsidP="00A81194">
            <w:pPr>
              <w:contextualSpacing/>
              <w:jc w:val="center"/>
              <w:rPr>
                <w:b/>
              </w:rPr>
            </w:pPr>
            <w:r w:rsidRPr="00320596">
              <w:rPr>
                <w:b/>
              </w:rPr>
              <w:t>R</w:t>
            </w:r>
          </w:p>
        </w:tc>
        <w:tc>
          <w:tcPr>
            <w:tcW w:w="1276" w:type="dxa"/>
          </w:tcPr>
          <w:p w:rsidR="00783E9C" w:rsidRPr="00320596" w:rsidRDefault="00783E9C" w:rsidP="00A81194">
            <w:pPr>
              <w:contextualSpacing/>
              <w:jc w:val="center"/>
              <w:rPr>
                <w:b/>
              </w:rPr>
            </w:pPr>
            <w:r w:rsidRPr="00320596">
              <w:rPr>
                <w:b/>
              </w:rPr>
              <w:t>U</w:t>
            </w:r>
          </w:p>
        </w:tc>
        <w:tc>
          <w:tcPr>
            <w:tcW w:w="1134" w:type="dxa"/>
          </w:tcPr>
          <w:p w:rsidR="00783E9C" w:rsidRPr="00320596" w:rsidRDefault="00783E9C" w:rsidP="00A81194">
            <w:pPr>
              <w:contextualSpacing/>
              <w:jc w:val="center"/>
              <w:rPr>
                <w:b/>
              </w:rPr>
            </w:pPr>
            <w:r w:rsidRPr="00320596">
              <w:rPr>
                <w:b/>
              </w:rPr>
              <w:t>A</w:t>
            </w:r>
          </w:p>
        </w:tc>
        <w:tc>
          <w:tcPr>
            <w:tcW w:w="1418" w:type="dxa"/>
          </w:tcPr>
          <w:p w:rsidR="00783E9C" w:rsidRPr="00320596" w:rsidRDefault="00783E9C" w:rsidP="00A81194">
            <w:pPr>
              <w:contextualSpacing/>
              <w:jc w:val="center"/>
              <w:rPr>
                <w:b/>
              </w:rPr>
            </w:pPr>
            <w:r w:rsidRPr="00320596">
              <w:rPr>
                <w:b/>
              </w:rPr>
              <w:t>An</w:t>
            </w:r>
          </w:p>
        </w:tc>
        <w:tc>
          <w:tcPr>
            <w:tcW w:w="708" w:type="dxa"/>
          </w:tcPr>
          <w:p w:rsidR="00783E9C" w:rsidRPr="00320596" w:rsidRDefault="00783E9C" w:rsidP="00A81194">
            <w:pPr>
              <w:contextualSpacing/>
              <w:jc w:val="center"/>
              <w:rPr>
                <w:b/>
              </w:rPr>
            </w:pPr>
            <w:r w:rsidRPr="00320596">
              <w:rPr>
                <w:b/>
              </w:rPr>
              <w:t>E</w:t>
            </w:r>
          </w:p>
        </w:tc>
        <w:tc>
          <w:tcPr>
            <w:tcW w:w="1134" w:type="dxa"/>
          </w:tcPr>
          <w:p w:rsidR="00783E9C" w:rsidRPr="00320596" w:rsidRDefault="00783E9C" w:rsidP="00A81194">
            <w:pPr>
              <w:contextualSpacing/>
              <w:jc w:val="center"/>
              <w:rPr>
                <w:b/>
              </w:rPr>
            </w:pPr>
            <w:r w:rsidRPr="00320596">
              <w:rPr>
                <w:b/>
              </w:rPr>
              <w:t>C</w:t>
            </w:r>
          </w:p>
        </w:tc>
        <w:tc>
          <w:tcPr>
            <w:tcW w:w="1701" w:type="dxa"/>
          </w:tcPr>
          <w:p w:rsidR="00783E9C" w:rsidRPr="00320596" w:rsidRDefault="00783E9C" w:rsidP="00A81194">
            <w:pPr>
              <w:contextualSpacing/>
              <w:jc w:val="center"/>
              <w:rPr>
                <w:b/>
              </w:rPr>
            </w:pPr>
            <w:r w:rsidRPr="00320596">
              <w:rPr>
                <w:b/>
              </w:rPr>
              <w:t>Total</w:t>
            </w:r>
          </w:p>
        </w:tc>
      </w:tr>
      <w:tr w:rsidR="00783E9C" w:rsidRPr="00320596" w:rsidTr="00A81194">
        <w:trPr>
          <w:jc w:val="center"/>
        </w:trPr>
        <w:tc>
          <w:tcPr>
            <w:tcW w:w="1560" w:type="dxa"/>
          </w:tcPr>
          <w:p w:rsidR="00783E9C" w:rsidRPr="00320596" w:rsidRDefault="00783E9C" w:rsidP="00A81194">
            <w:pPr>
              <w:contextualSpacing/>
              <w:jc w:val="center"/>
              <w:rPr>
                <w:bCs/>
              </w:rPr>
            </w:pPr>
            <w:r w:rsidRPr="00320596">
              <w:rPr>
                <w:bCs/>
              </w:rPr>
              <w:t>CO1</w:t>
            </w:r>
          </w:p>
        </w:tc>
        <w:tc>
          <w:tcPr>
            <w:tcW w:w="1417" w:type="dxa"/>
          </w:tcPr>
          <w:p w:rsidR="00783E9C" w:rsidRPr="00320596" w:rsidRDefault="00783E9C" w:rsidP="00A81194">
            <w:pPr>
              <w:contextualSpacing/>
              <w:jc w:val="center"/>
            </w:pPr>
            <w:r w:rsidRPr="00320596">
              <w:t>13</w:t>
            </w:r>
          </w:p>
        </w:tc>
        <w:tc>
          <w:tcPr>
            <w:tcW w:w="1276" w:type="dxa"/>
          </w:tcPr>
          <w:p w:rsidR="00783E9C" w:rsidRPr="00320596" w:rsidRDefault="00783E9C" w:rsidP="00A81194">
            <w:pPr>
              <w:contextualSpacing/>
              <w:jc w:val="center"/>
            </w:pPr>
            <w:r w:rsidRPr="00320596">
              <w:t>4</w:t>
            </w:r>
          </w:p>
        </w:tc>
        <w:tc>
          <w:tcPr>
            <w:tcW w:w="1134" w:type="dxa"/>
          </w:tcPr>
          <w:p w:rsidR="00783E9C" w:rsidRPr="00320596" w:rsidRDefault="00783E9C" w:rsidP="00A81194">
            <w:pPr>
              <w:contextualSpacing/>
              <w:jc w:val="center"/>
            </w:pPr>
          </w:p>
        </w:tc>
        <w:tc>
          <w:tcPr>
            <w:tcW w:w="1418" w:type="dxa"/>
          </w:tcPr>
          <w:p w:rsidR="00783E9C" w:rsidRPr="00320596" w:rsidRDefault="00783E9C" w:rsidP="00A81194">
            <w:pPr>
              <w:contextualSpacing/>
              <w:jc w:val="center"/>
            </w:pPr>
          </w:p>
        </w:tc>
        <w:tc>
          <w:tcPr>
            <w:tcW w:w="708" w:type="dxa"/>
          </w:tcPr>
          <w:p w:rsidR="00783E9C" w:rsidRPr="00320596" w:rsidRDefault="00783E9C" w:rsidP="00A81194">
            <w:pPr>
              <w:contextualSpacing/>
              <w:jc w:val="center"/>
            </w:pPr>
          </w:p>
        </w:tc>
        <w:tc>
          <w:tcPr>
            <w:tcW w:w="1134" w:type="dxa"/>
          </w:tcPr>
          <w:p w:rsidR="00783E9C" w:rsidRPr="00320596" w:rsidRDefault="00783E9C" w:rsidP="00A81194">
            <w:pPr>
              <w:contextualSpacing/>
              <w:jc w:val="center"/>
            </w:pPr>
          </w:p>
        </w:tc>
        <w:tc>
          <w:tcPr>
            <w:tcW w:w="1701" w:type="dxa"/>
          </w:tcPr>
          <w:p w:rsidR="00783E9C" w:rsidRPr="00320596" w:rsidRDefault="00783E9C" w:rsidP="00A81194">
            <w:pPr>
              <w:contextualSpacing/>
              <w:jc w:val="center"/>
            </w:pPr>
            <w:r w:rsidRPr="00320596">
              <w:t>17</w:t>
            </w:r>
          </w:p>
        </w:tc>
      </w:tr>
      <w:tr w:rsidR="00783E9C" w:rsidRPr="00320596" w:rsidTr="00A81194">
        <w:trPr>
          <w:jc w:val="center"/>
        </w:trPr>
        <w:tc>
          <w:tcPr>
            <w:tcW w:w="1560" w:type="dxa"/>
          </w:tcPr>
          <w:p w:rsidR="00783E9C" w:rsidRPr="00320596" w:rsidRDefault="00783E9C" w:rsidP="00A81194">
            <w:pPr>
              <w:contextualSpacing/>
              <w:jc w:val="center"/>
              <w:rPr>
                <w:bCs/>
              </w:rPr>
            </w:pPr>
            <w:r w:rsidRPr="00320596">
              <w:rPr>
                <w:bCs/>
              </w:rPr>
              <w:t>CO2</w:t>
            </w:r>
          </w:p>
        </w:tc>
        <w:tc>
          <w:tcPr>
            <w:tcW w:w="1417" w:type="dxa"/>
          </w:tcPr>
          <w:p w:rsidR="00783E9C" w:rsidRPr="00320596" w:rsidRDefault="00783E9C" w:rsidP="00A81194">
            <w:pPr>
              <w:contextualSpacing/>
              <w:jc w:val="center"/>
            </w:pPr>
            <w:r w:rsidRPr="00320596">
              <w:t>2</w:t>
            </w:r>
          </w:p>
        </w:tc>
        <w:tc>
          <w:tcPr>
            <w:tcW w:w="1276" w:type="dxa"/>
          </w:tcPr>
          <w:p w:rsidR="00783E9C" w:rsidRPr="00320596" w:rsidRDefault="00783E9C" w:rsidP="00A81194">
            <w:pPr>
              <w:contextualSpacing/>
              <w:jc w:val="center"/>
            </w:pPr>
            <w:r w:rsidRPr="00320596">
              <w:t>12</w:t>
            </w:r>
          </w:p>
        </w:tc>
        <w:tc>
          <w:tcPr>
            <w:tcW w:w="1134" w:type="dxa"/>
          </w:tcPr>
          <w:p w:rsidR="00783E9C" w:rsidRPr="00320596" w:rsidRDefault="00783E9C" w:rsidP="00A81194">
            <w:pPr>
              <w:contextualSpacing/>
              <w:jc w:val="center"/>
            </w:pPr>
            <w:r w:rsidRPr="00320596">
              <w:t>15</w:t>
            </w:r>
          </w:p>
        </w:tc>
        <w:tc>
          <w:tcPr>
            <w:tcW w:w="1418" w:type="dxa"/>
          </w:tcPr>
          <w:p w:rsidR="00783E9C" w:rsidRPr="00320596" w:rsidRDefault="00783E9C" w:rsidP="00A81194">
            <w:pPr>
              <w:contextualSpacing/>
              <w:jc w:val="center"/>
            </w:pPr>
          </w:p>
        </w:tc>
        <w:tc>
          <w:tcPr>
            <w:tcW w:w="708" w:type="dxa"/>
          </w:tcPr>
          <w:p w:rsidR="00783E9C" w:rsidRPr="00320596" w:rsidRDefault="00783E9C" w:rsidP="00A81194">
            <w:pPr>
              <w:contextualSpacing/>
              <w:jc w:val="center"/>
            </w:pPr>
          </w:p>
        </w:tc>
        <w:tc>
          <w:tcPr>
            <w:tcW w:w="1134" w:type="dxa"/>
          </w:tcPr>
          <w:p w:rsidR="00783E9C" w:rsidRPr="00320596" w:rsidRDefault="00783E9C" w:rsidP="00A81194">
            <w:pPr>
              <w:contextualSpacing/>
              <w:jc w:val="center"/>
            </w:pPr>
          </w:p>
        </w:tc>
        <w:tc>
          <w:tcPr>
            <w:tcW w:w="1701" w:type="dxa"/>
          </w:tcPr>
          <w:p w:rsidR="00783E9C" w:rsidRPr="00320596" w:rsidRDefault="00783E9C" w:rsidP="00A81194">
            <w:pPr>
              <w:contextualSpacing/>
              <w:jc w:val="center"/>
            </w:pPr>
            <w:r w:rsidRPr="00320596">
              <w:t>29</w:t>
            </w:r>
          </w:p>
        </w:tc>
      </w:tr>
      <w:tr w:rsidR="00783E9C" w:rsidRPr="00320596" w:rsidTr="00A81194">
        <w:trPr>
          <w:jc w:val="center"/>
        </w:trPr>
        <w:tc>
          <w:tcPr>
            <w:tcW w:w="1560" w:type="dxa"/>
          </w:tcPr>
          <w:p w:rsidR="00783E9C" w:rsidRPr="00320596" w:rsidRDefault="00783E9C" w:rsidP="00A81194">
            <w:pPr>
              <w:contextualSpacing/>
              <w:jc w:val="center"/>
              <w:rPr>
                <w:bCs/>
              </w:rPr>
            </w:pPr>
            <w:r w:rsidRPr="00320596">
              <w:rPr>
                <w:bCs/>
              </w:rPr>
              <w:t>CO3</w:t>
            </w:r>
          </w:p>
        </w:tc>
        <w:tc>
          <w:tcPr>
            <w:tcW w:w="1417" w:type="dxa"/>
          </w:tcPr>
          <w:p w:rsidR="00783E9C" w:rsidRPr="00320596" w:rsidRDefault="00783E9C" w:rsidP="00A81194">
            <w:pPr>
              <w:contextualSpacing/>
              <w:jc w:val="center"/>
            </w:pPr>
            <w:r w:rsidRPr="00320596">
              <w:t>1</w:t>
            </w:r>
          </w:p>
        </w:tc>
        <w:tc>
          <w:tcPr>
            <w:tcW w:w="1276" w:type="dxa"/>
          </w:tcPr>
          <w:p w:rsidR="00783E9C" w:rsidRPr="00320596" w:rsidRDefault="00783E9C" w:rsidP="00A81194">
            <w:pPr>
              <w:contextualSpacing/>
              <w:jc w:val="center"/>
            </w:pPr>
            <w:r w:rsidRPr="00320596">
              <w:t>16</w:t>
            </w:r>
          </w:p>
        </w:tc>
        <w:tc>
          <w:tcPr>
            <w:tcW w:w="1134" w:type="dxa"/>
          </w:tcPr>
          <w:p w:rsidR="00783E9C" w:rsidRPr="00320596" w:rsidRDefault="00783E9C" w:rsidP="00A81194">
            <w:pPr>
              <w:contextualSpacing/>
              <w:jc w:val="center"/>
            </w:pPr>
            <w:r w:rsidRPr="00320596">
              <w:t>12</w:t>
            </w:r>
          </w:p>
        </w:tc>
        <w:tc>
          <w:tcPr>
            <w:tcW w:w="1418" w:type="dxa"/>
          </w:tcPr>
          <w:p w:rsidR="00783E9C" w:rsidRPr="00320596" w:rsidRDefault="00783E9C" w:rsidP="00A81194">
            <w:pPr>
              <w:contextualSpacing/>
              <w:jc w:val="center"/>
            </w:pPr>
          </w:p>
        </w:tc>
        <w:tc>
          <w:tcPr>
            <w:tcW w:w="708" w:type="dxa"/>
          </w:tcPr>
          <w:p w:rsidR="00783E9C" w:rsidRPr="00320596" w:rsidRDefault="00783E9C" w:rsidP="00A81194">
            <w:pPr>
              <w:contextualSpacing/>
              <w:jc w:val="center"/>
            </w:pPr>
          </w:p>
        </w:tc>
        <w:tc>
          <w:tcPr>
            <w:tcW w:w="1134" w:type="dxa"/>
          </w:tcPr>
          <w:p w:rsidR="00783E9C" w:rsidRPr="00320596" w:rsidRDefault="00783E9C" w:rsidP="00A81194">
            <w:pPr>
              <w:contextualSpacing/>
              <w:jc w:val="center"/>
            </w:pPr>
          </w:p>
        </w:tc>
        <w:tc>
          <w:tcPr>
            <w:tcW w:w="1701" w:type="dxa"/>
          </w:tcPr>
          <w:p w:rsidR="00783E9C" w:rsidRPr="00320596" w:rsidRDefault="00783E9C" w:rsidP="00A81194">
            <w:pPr>
              <w:contextualSpacing/>
              <w:jc w:val="center"/>
            </w:pPr>
            <w:r w:rsidRPr="00320596">
              <w:t>29</w:t>
            </w:r>
          </w:p>
        </w:tc>
      </w:tr>
      <w:tr w:rsidR="00783E9C" w:rsidRPr="00320596" w:rsidTr="00A81194">
        <w:trPr>
          <w:jc w:val="center"/>
        </w:trPr>
        <w:tc>
          <w:tcPr>
            <w:tcW w:w="1560" w:type="dxa"/>
          </w:tcPr>
          <w:p w:rsidR="00783E9C" w:rsidRPr="00320596" w:rsidRDefault="00783E9C" w:rsidP="00A81194">
            <w:pPr>
              <w:contextualSpacing/>
              <w:jc w:val="center"/>
              <w:rPr>
                <w:bCs/>
              </w:rPr>
            </w:pPr>
            <w:r w:rsidRPr="00320596">
              <w:rPr>
                <w:bCs/>
              </w:rPr>
              <w:t>CO4</w:t>
            </w:r>
          </w:p>
        </w:tc>
        <w:tc>
          <w:tcPr>
            <w:tcW w:w="1417" w:type="dxa"/>
          </w:tcPr>
          <w:p w:rsidR="00783E9C" w:rsidRPr="00320596" w:rsidRDefault="00783E9C" w:rsidP="00A81194">
            <w:pPr>
              <w:contextualSpacing/>
              <w:jc w:val="center"/>
            </w:pPr>
            <w:r w:rsidRPr="00320596">
              <w:t>14</w:t>
            </w:r>
          </w:p>
        </w:tc>
        <w:tc>
          <w:tcPr>
            <w:tcW w:w="1276" w:type="dxa"/>
          </w:tcPr>
          <w:p w:rsidR="00783E9C" w:rsidRPr="00320596" w:rsidRDefault="00783E9C" w:rsidP="00A81194">
            <w:pPr>
              <w:contextualSpacing/>
              <w:jc w:val="center"/>
            </w:pPr>
            <w:r w:rsidRPr="00320596">
              <w:t>3</w:t>
            </w:r>
          </w:p>
        </w:tc>
        <w:tc>
          <w:tcPr>
            <w:tcW w:w="1134" w:type="dxa"/>
          </w:tcPr>
          <w:p w:rsidR="00783E9C" w:rsidRPr="00320596" w:rsidRDefault="00783E9C" w:rsidP="00A81194">
            <w:pPr>
              <w:contextualSpacing/>
              <w:jc w:val="center"/>
            </w:pPr>
          </w:p>
        </w:tc>
        <w:tc>
          <w:tcPr>
            <w:tcW w:w="1418" w:type="dxa"/>
          </w:tcPr>
          <w:p w:rsidR="00783E9C" w:rsidRPr="00320596" w:rsidRDefault="00783E9C" w:rsidP="00A81194">
            <w:pPr>
              <w:contextualSpacing/>
              <w:jc w:val="center"/>
            </w:pPr>
          </w:p>
        </w:tc>
        <w:tc>
          <w:tcPr>
            <w:tcW w:w="708" w:type="dxa"/>
          </w:tcPr>
          <w:p w:rsidR="00783E9C" w:rsidRPr="00320596" w:rsidRDefault="00783E9C" w:rsidP="00A81194">
            <w:pPr>
              <w:contextualSpacing/>
              <w:jc w:val="center"/>
            </w:pPr>
          </w:p>
        </w:tc>
        <w:tc>
          <w:tcPr>
            <w:tcW w:w="1134" w:type="dxa"/>
          </w:tcPr>
          <w:p w:rsidR="00783E9C" w:rsidRPr="00320596" w:rsidRDefault="00783E9C" w:rsidP="00A81194">
            <w:pPr>
              <w:contextualSpacing/>
              <w:jc w:val="center"/>
            </w:pPr>
          </w:p>
        </w:tc>
        <w:tc>
          <w:tcPr>
            <w:tcW w:w="1701" w:type="dxa"/>
          </w:tcPr>
          <w:p w:rsidR="00783E9C" w:rsidRPr="00320596" w:rsidRDefault="00783E9C" w:rsidP="00783E9C">
            <w:pPr>
              <w:contextualSpacing/>
              <w:jc w:val="center"/>
            </w:pPr>
            <w:r w:rsidRPr="00320596">
              <w:t>17</w:t>
            </w:r>
          </w:p>
        </w:tc>
      </w:tr>
      <w:tr w:rsidR="00783E9C" w:rsidRPr="00320596" w:rsidTr="00A81194">
        <w:trPr>
          <w:jc w:val="center"/>
        </w:trPr>
        <w:tc>
          <w:tcPr>
            <w:tcW w:w="1560" w:type="dxa"/>
          </w:tcPr>
          <w:p w:rsidR="00783E9C" w:rsidRPr="00320596" w:rsidRDefault="00783E9C" w:rsidP="00A81194">
            <w:pPr>
              <w:contextualSpacing/>
              <w:jc w:val="center"/>
              <w:rPr>
                <w:bCs/>
              </w:rPr>
            </w:pPr>
            <w:r w:rsidRPr="00320596">
              <w:rPr>
                <w:bCs/>
              </w:rPr>
              <w:t>CO5</w:t>
            </w:r>
          </w:p>
        </w:tc>
        <w:tc>
          <w:tcPr>
            <w:tcW w:w="1417" w:type="dxa"/>
          </w:tcPr>
          <w:p w:rsidR="00783E9C" w:rsidRPr="00320596" w:rsidRDefault="00783E9C" w:rsidP="00A81194">
            <w:pPr>
              <w:contextualSpacing/>
              <w:jc w:val="center"/>
            </w:pPr>
            <w:r w:rsidRPr="00320596">
              <w:t>13</w:t>
            </w:r>
          </w:p>
        </w:tc>
        <w:tc>
          <w:tcPr>
            <w:tcW w:w="1276" w:type="dxa"/>
          </w:tcPr>
          <w:p w:rsidR="00783E9C" w:rsidRPr="00320596" w:rsidRDefault="00783E9C" w:rsidP="00A81194">
            <w:pPr>
              <w:contextualSpacing/>
              <w:jc w:val="center"/>
            </w:pPr>
          </w:p>
        </w:tc>
        <w:tc>
          <w:tcPr>
            <w:tcW w:w="1134" w:type="dxa"/>
          </w:tcPr>
          <w:p w:rsidR="00783E9C" w:rsidRPr="00320596" w:rsidRDefault="00783E9C" w:rsidP="00A81194">
            <w:pPr>
              <w:contextualSpacing/>
              <w:jc w:val="center"/>
            </w:pPr>
            <w:r w:rsidRPr="00320596">
              <w:t>3</w:t>
            </w:r>
          </w:p>
        </w:tc>
        <w:tc>
          <w:tcPr>
            <w:tcW w:w="1418" w:type="dxa"/>
          </w:tcPr>
          <w:p w:rsidR="00783E9C" w:rsidRPr="00320596" w:rsidRDefault="00783E9C" w:rsidP="00A81194">
            <w:pPr>
              <w:contextualSpacing/>
              <w:jc w:val="center"/>
            </w:pPr>
          </w:p>
        </w:tc>
        <w:tc>
          <w:tcPr>
            <w:tcW w:w="708" w:type="dxa"/>
          </w:tcPr>
          <w:p w:rsidR="00783E9C" w:rsidRPr="00320596" w:rsidRDefault="00783E9C" w:rsidP="00A81194">
            <w:pPr>
              <w:contextualSpacing/>
              <w:jc w:val="center"/>
            </w:pPr>
          </w:p>
        </w:tc>
        <w:tc>
          <w:tcPr>
            <w:tcW w:w="1134" w:type="dxa"/>
          </w:tcPr>
          <w:p w:rsidR="00783E9C" w:rsidRPr="00320596" w:rsidRDefault="00783E9C" w:rsidP="00A81194">
            <w:pPr>
              <w:contextualSpacing/>
              <w:jc w:val="center"/>
            </w:pPr>
          </w:p>
        </w:tc>
        <w:tc>
          <w:tcPr>
            <w:tcW w:w="1701" w:type="dxa"/>
          </w:tcPr>
          <w:p w:rsidR="00783E9C" w:rsidRPr="00320596" w:rsidRDefault="00783E9C" w:rsidP="00A81194">
            <w:pPr>
              <w:contextualSpacing/>
              <w:jc w:val="center"/>
            </w:pPr>
            <w:r w:rsidRPr="00320596">
              <w:t>16</w:t>
            </w:r>
          </w:p>
        </w:tc>
      </w:tr>
      <w:tr w:rsidR="00783E9C" w:rsidRPr="00320596" w:rsidTr="00A81194">
        <w:trPr>
          <w:jc w:val="center"/>
        </w:trPr>
        <w:tc>
          <w:tcPr>
            <w:tcW w:w="1560" w:type="dxa"/>
          </w:tcPr>
          <w:p w:rsidR="00783E9C" w:rsidRPr="00320596" w:rsidRDefault="00783E9C" w:rsidP="00A81194">
            <w:pPr>
              <w:contextualSpacing/>
              <w:jc w:val="center"/>
              <w:rPr>
                <w:bCs/>
              </w:rPr>
            </w:pPr>
            <w:r w:rsidRPr="00320596">
              <w:rPr>
                <w:bCs/>
              </w:rPr>
              <w:t>CO6</w:t>
            </w:r>
          </w:p>
        </w:tc>
        <w:tc>
          <w:tcPr>
            <w:tcW w:w="1417" w:type="dxa"/>
          </w:tcPr>
          <w:p w:rsidR="00783E9C" w:rsidRPr="00320596" w:rsidRDefault="00783E9C" w:rsidP="00A81194">
            <w:pPr>
              <w:contextualSpacing/>
              <w:jc w:val="center"/>
            </w:pPr>
            <w:r w:rsidRPr="00320596">
              <w:t>1</w:t>
            </w:r>
          </w:p>
        </w:tc>
        <w:tc>
          <w:tcPr>
            <w:tcW w:w="1276" w:type="dxa"/>
          </w:tcPr>
          <w:p w:rsidR="00783E9C" w:rsidRPr="00320596" w:rsidRDefault="00783E9C" w:rsidP="00A81194">
            <w:pPr>
              <w:contextualSpacing/>
              <w:jc w:val="center"/>
            </w:pPr>
            <w:r w:rsidRPr="00320596">
              <w:t>3</w:t>
            </w:r>
          </w:p>
        </w:tc>
        <w:tc>
          <w:tcPr>
            <w:tcW w:w="1134" w:type="dxa"/>
          </w:tcPr>
          <w:p w:rsidR="00783E9C" w:rsidRPr="00320596" w:rsidRDefault="00783E9C" w:rsidP="00A81194">
            <w:pPr>
              <w:contextualSpacing/>
              <w:jc w:val="center"/>
            </w:pPr>
          </w:p>
        </w:tc>
        <w:tc>
          <w:tcPr>
            <w:tcW w:w="1418" w:type="dxa"/>
          </w:tcPr>
          <w:p w:rsidR="00783E9C" w:rsidRPr="00320596" w:rsidRDefault="00783E9C" w:rsidP="00A81194">
            <w:pPr>
              <w:contextualSpacing/>
              <w:jc w:val="center"/>
            </w:pPr>
            <w:r w:rsidRPr="00320596">
              <w:t>12</w:t>
            </w:r>
          </w:p>
        </w:tc>
        <w:tc>
          <w:tcPr>
            <w:tcW w:w="708" w:type="dxa"/>
          </w:tcPr>
          <w:p w:rsidR="00783E9C" w:rsidRPr="00320596" w:rsidRDefault="00783E9C" w:rsidP="00A81194">
            <w:pPr>
              <w:contextualSpacing/>
              <w:jc w:val="center"/>
            </w:pPr>
          </w:p>
        </w:tc>
        <w:tc>
          <w:tcPr>
            <w:tcW w:w="1134" w:type="dxa"/>
          </w:tcPr>
          <w:p w:rsidR="00783E9C" w:rsidRPr="00320596" w:rsidRDefault="00783E9C" w:rsidP="00A81194">
            <w:pPr>
              <w:contextualSpacing/>
              <w:jc w:val="center"/>
            </w:pPr>
          </w:p>
        </w:tc>
        <w:tc>
          <w:tcPr>
            <w:tcW w:w="1701" w:type="dxa"/>
          </w:tcPr>
          <w:p w:rsidR="00783E9C" w:rsidRPr="00320596" w:rsidRDefault="00783E9C" w:rsidP="00A81194">
            <w:pPr>
              <w:contextualSpacing/>
              <w:jc w:val="center"/>
            </w:pPr>
            <w:r w:rsidRPr="00320596">
              <w:t>16</w:t>
            </w:r>
          </w:p>
        </w:tc>
      </w:tr>
      <w:tr w:rsidR="00783E9C" w:rsidRPr="00320596" w:rsidTr="00A81194">
        <w:trPr>
          <w:jc w:val="center"/>
        </w:trPr>
        <w:tc>
          <w:tcPr>
            <w:tcW w:w="8647" w:type="dxa"/>
            <w:gridSpan w:val="7"/>
          </w:tcPr>
          <w:p w:rsidR="00783E9C" w:rsidRPr="00320596" w:rsidRDefault="00783E9C" w:rsidP="00A81194">
            <w:pPr>
              <w:contextualSpacing/>
            </w:pPr>
          </w:p>
        </w:tc>
        <w:tc>
          <w:tcPr>
            <w:tcW w:w="1701" w:type="dxa"/>
          </w:tcPr>
          <w:p w:rsidR="00783E9C" w:rsidRPr="00320596" w:rsidRDefault="00783E9C" w:rsidP="00A81194">
            <w:pPr>
              <w:contextualSpacing/>
              <w:jc w:val="center"/>
              <w:rPr>
                <w:b/>
              </w:rPr>
            </w:pPr>
            <w:r w:rsidRPr="00320596">
              <w:rPr>
                <w:b/>
              </w:rPr>
              <w:t>124</w:t>
            </w:r>
          </w:p>
        </w:tc>
      </w:tr>
    </w:tbl>
    <w:p w:rsidR="00783E9C" w:rsidRPr="00320596" w:rsidRDefault="00783E9C" w:rsidP="00A81194">
      <w:pPr>
        <w:tabs>
          <w:tab w:val="left" w:pos="7110"/>
        </w:tabs>
        <w:contextualSpacing/>
        <w:rPr>
          <w:sz w:val="22"/>
          <w:szCs w:val="22"/>
        </w:rPr>
      </w:pPr>
      <w:r w:rsidRPr="00320596">
        <w:rPr>
          <w:sz w:val="22"/>
          <w:szCs w:val="22"/>
        </w:rPr>
        <w:tab/>
      </w:r>
    </w:p>
    <w:p w:rsidR="00783E9C" w:rsidRPr="00320596" w:rsidRDefault="00783E9C" w:rsidP="00A81194">
      <w:pPr>
        <w:contextualSpacing/>
        <w:rPr>
          <w:sz w:val="22"/>
          <w:szCs w:val="22"/>
        </w:rPr>
      </w:pPr>
    </w:p>
    <w:p w:rsidR="00783E9C" w:rsidRDefault="00783E9C" w:rsidP="00783E9C">
      <w:pPr>
        <w:jc w:val="center"/>
        <w:rPr>
          <w:rFonts w:ascii="Arial" w:hAnsi="Arial" w:cs="Arial"/>
          <w:bCs/>
          <w:noProof/>
        </w:rPr>
      </w:pPr>
      <w:r>
        <w:rPr>
          <w:rFonts w:ascii="Arial" w:hAnsi="Arial" w:cs="Arial"/>
          <w:noProof/>
        </w:rPr>
        <w:lastRenderedPageBreak/>
        <w:drawing>
          <wp:inline distT="0" distB="0" distL="0" distR="0">
            <wp:extent cx="5735320" cy="842010"/>
            <wp:effectExtent l="0" t="0" r="0" b="0"/>
            <wp:docPr id="15" name="Picture 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5320" cy="842010"/>
                    </a:xfrm>
                    <a:prstGeom prst="rect">
                      <a:avLst/>
                    </a:prstGeom>
                    <a:noFill/>
                    <a:ln>
                      <a:noFill/>
                    </a:ln>
                  </pic:spPr>
                </pic:pic>
              </a:graphicData>
            </a:graphic>
          </wp:inline>
        </w:drawing>
      </w:r>
    </w:p>
    <w:p w:rsidR="00783E9C" w:rsidRDefault="00783E9C" w:rsidP="00783E9C">
      <w:pPr>
        <w:jc w:val="center"/>
        <w:rPr>
          <w:b/>
          <w:bCs/>
        </w:rPr>
      </w:pPr>
    </w:p>
    <w:p w:rsidR="00783E9C" w:rsidRDefault="00783E9C" w:rsidP="00783E9C">
      <w:pPr>
        <w:jc w:val="center"/>
        <w:rPr>
          <w:b/>
          <w:bCs/>
        </w:rPr>
      </w:pPr>
      <w:r>
        <w:rPr>
          <w:b/>
          <w:bCs/>
        </w:rPr>
        <w:t>END SEMESTER EXAMINATION – APRIL / MAY 2024</w:t>
      </w:r>
    </w:p>
    <w:p w:rsidR="00783E9C" w:rsidRDefault="00783E9C" w:rsidP="00783E9C"/>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1007"/>
      </w:tblGrid>
      <w:tr w:rsidR="00783E9C" w:rsidRPr="00411046" w:rsidTr="00783E9C">
        <w:trPr>
          <w:trHeight w:val="397"/>
          <w:jc w:val="center"/>
        </w:trPr>
        <w:tc>
          <w:tcPr>
            <w:tcW w:w="1555" w:type="dxa"/>
            <w:vAlign w:val="center"/>
          </w:tcPr>
          <w:p w:rsidR="00783E9C" w:rsidRPr="00411046" w:rsidRDefault="00783E9C" w:rsidP="00A81194">
            <w:pPr>
              <w:pStyle w:val="Title"/>
              <w:contextualSpacing/>
              <w:jc w:val="left"/>
              <w:rPr>
                <w:b/>
                <w:szCs w:val="22"/>
              </w:rPr>
            </w:pPr>
            <w:r w:rsidRPr="00411046">
              <w:rPr>
                <w:b/>
                <w:sz w:val="22"/>
                <w:szCs w:val="22"/>
              </w:rPr>
              <w:t xml:space="preserve">Course Code      </w:t>
            </w:r>
          </w:p>
        </w:tc>
        <w:tc>
          <w:tcPr>
            <w:tcW w:w="6393" w:type="dxa"/>
            <w:vAlign w:val="center"/>
          </w:tcPr>
          <w:p w:rsidR="00783E9C" w:rsidRPr="00411046" w:rsidRDefault="00783E9C" w:rsidP="00783E9C">
            <w:pPr>
              <w:pStyle w:val="Title"/>
              <w:contextualSpacing/>
              <w:jc w:val="left"/>
              <w:rPr>
                <w:b/>
                <w:szCs w:val="22"/>
              </w:rPr>
            </w:pPr>
            <w:r w:rsidRPr="00411046">
              <w:rPr>
                <w:b/>
                <w:sz w:val="22"/>
                <w:szCs w:val="22"/>
              </w:rPr>
              <w:t>20AE2002</w:t>
            </w:r>
          </w:p>
        </w:tc>
        <w:tc>
          <w:tcPr>
            <w:tcW w:w="1686" w:type="dxa"/>
            <w:vAlign w:val="center"/>
          </w:tcPr>
          <w:p w:rsidR="00783E9C" w:rsidRPr="00411046" w:rsidRDefault="00783E9C" w:rsidP="00A81194">
            <w:pPr>
              <w:pStyle w:val="Title"/>
              <w:ind w:left="-468" w:firstLine="468"/>
              <w:contextualSpacing/>
              <w:jc w:val="left"/>
              <w:rPr>
                <w:szCs w:val="22"/>
              </w:rPr>
            </w:pPr>
            <w:r w:rsidRPr="00411046">
              <w:rPr>
                <w:b/>
                <w:bCs/>
                <w:sz w:val="22"/>
                <w:szCs w:val="22"/>
              </w:rPr>
              <w:t xml:space="preserve">Duration       </w:t>
            </w:r>
          </w:p>
        </w:tc>
        <w:tc>
          <w:tcPr>
            <w:tcW w:w="1007" w:type="dxa"/>
            <w:vAlign w:val="center"/>
          </w:tcPr>
          <w:p w:rsidR="00783E9C" w:rsidRPr="00411046" w:rsidRDefault="00783E9C" w:rsidP="00A81194">
            <w:pPr>
              <w:pStyle w:val="Title"/>
              <w:contextualSpacing/>
              <w:jc w:val="left"/>
              <w:rPr>
                <w:b/>
                <w:szCs w:val="22"/>
              </w:rPr>
            </w:pPr>
            <w:r w:rsidRPr="00411046">
              <w:rPr>
                <w:b/>
                <w:sz w:val="22"/>
                <w:szCs w:val="22"/>
              </w:rPr>
              <w:t>3hrs</w:t>
            </w:r>
          </w:p>
        </w:tc>
      </w:tr>
      <w:tr w:rsidR="00783E9C" w:rsidRPr="00411046" w:rsidTr="00783E9C">
        <w:trPr>
          <w:trHeight w:val="397"/>
          <w:jc w:val="center"/>
        </w:trPr>
        <w:tc>
          <w:tcPr>
            <w:tcW w:w="1555" w:type="dxa"/>
            <w:vAlign w:val="center"/>
          </w:tcPr>
          <w:p w:rsidR="00783E9C" w:rsidRPr="00411046" w:rsidRDefault="00783E9C" w:rsidP="00A81194">
            <w:pPr>
              <w:pStyle w:val="Title"/>
              <w:ind w:right="-160"/>
              <w:contextualSpacing/>
              <w:jc w:val="left"/>
              <w:rPr>
                <w:b/>
                <w:szCs w:val="22"/>
              </w:rPr>
            </w:pPr>
            <w:r w:rsidRPr="00411046">
              <w:rPr>
                <w:b/>
                <w:sz w:val="22"/>
                <w:szCs w:val="22"/>
              </w:rPr>
              <w:t xml:space="preserve">Course Name     </w:t>
            </w:r>
          </w:p>
        </w:tc>
        <w:tc>
          <w:tcPr>
            <w:tcW w:w="6393" w:type="dxa"/>
            <w:vAlign w:val="center"/>
          </w:tcPr>
          <w:p w:rsidR="00783E9C" w:rsidRPr="00411046" w:rsidRDefault="00783E9C" w:rsidP="00A81194">
            <w:pPr>
              <w:pStyle w:val="Title"/>
              <w:contextualSpacing/>
              <w:jc w:val="left"/>
              <w:rPr>
                <w:b/>
                <w:szCs w:val="22"/>
              </w:rPr>
            </w:pPr>
            <w:r w:rsidRPr="00411046">
              <w:rPr>
                <w:b/>
                <w:sz w:val="22"/>
                <w:szCs w:val="22"/>
              </w:rPr>
              <w:t>BASICS OF FLUID MECHANICS</w:t>
            </w:r>
          </w:p>
        </w:tc>
        <w:tc>
          <w:tcPr>
            <w:tcW w:w="1686" w:type="dxa"/>
            <w:vAlign w:val="center"/>
          </w:tcPr>
          <w:p w:rsidR="00783E9C" w:rsidRPr="00411046" w:rsidRDefault="00783E9C" w:rsidP="00A81194">
            <w:pPr>
              <w:pStyle w:val="Title"/>
              <w:contextualSpacing/>
              <w:jc w:val="left"/>
              <w:rPr>
                <w:b/>
                <w:bCs/>
                <w:szCs w:val="22"/>
              </w:rPr>
            </w:pPr>
            <w:r w:rsidRPr="00411046">
              <w:rPr>
                <w:b/>
                <w:bCs/>
                <w:sz w:val="22"/>
                <w:szCs w:val="22"/>
              </w:rPr>
              <w:t xml:space="preserve">Max. Marks </w:t>
            </w:r>
          </w:p>
        </w:tc>
        <w:tc>
          <w:tcPr>
            <w:tcW w:w="1007" w:type="dxa"/>
            <w:vAlign w:val="center"/>
          </w:tcPr>
          <w:p w:rsidR="00783E9C" w:rsidRPr="00411046" w:rsidRDefault="00783E9C" w:rsidP="00A81194">
            <w:pPr>
              <w:pStyle w:val="Title"/>
              <w:contextualSpacing/>
              <w:jc w:val="left"/>
              <w:rPr>
                <w:b/>
                <w:szCs w:val="22"/>
              </w:rPr>
            </w:pPr>
            <w:r w:rsidRPr="00411046">
              <w:rPr>
                <w:b/>
                <w:sz w:val="22"/>
                <w:szCs w:val="22"/>
              </w:rPr>
              <w:t>100</w:t>
            </w:r>
          </w:p>
        </w:tc>
      </w:tr>
    </w:tbl>
    <w:p w:rsidR="00783E9C" w:rsidRPr="00FA796F" w:rsidRDefault="00783E9C"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18"/>
        <w:gridCol w:w="360"/>
        <w:gridCol w:w="6334"/>
        <w:gridCol w:w="740"/>
        <w:gridCol w:w="677"/>
        <w:gridCol w:w="902"/>
      </w:tblGrid>
      <w:tr w:rsidR="00783E9C" w:rsidRPr="00772C13" w:rsidTr="00A81194">
        <w:trPr>
          <w:trHeight w:val="551"/>
        </w:trPr>
        <w:tc>
          <w:tcPr>
            <w:tcW w:w="272" w:type="pct"/>
            <w:vAlign w:val="center"/>
          </w:tcPr>
          <w:p w:rsidR="00783E9C" w:rsidRPr="00772C13" w:rsidRDefault="00783E9C" w:rsidP="00A81194">
            <w:pPr>
              <w:contextualSpacing/>
              <w:jc w:val="center"/>
              <w:rPr>
                <w:b/>
              </w:rPr>
            </w:pPr>
            <w:bookmarkStart w:id="14" w:name="OLE_LINK1"/>
            <w:r w:rsidRPr="00772C13">
              <w:rPr>
                <w:b/>
              </w:rPr>
              <w:t>Q. No.</w:t>
            </w:r>
          </w:p>
        </w:tc>
        <w:tc>
          <w:tcPr>
            <w:tcW w:w="3512" w:type="pct"/>
            <w:gridSpan w:val="2"/>
            <w:vAlign w:val="center"/>
          </w:tcPr>
          <w:p w:rsidR="00783E9C" w:rsidRPr="00772C13" w:rsidRDefault="00783E9C" w:rsidP="00A81194">
            <w:pPr>
              <w:contextualSpacing/>
              <w:jc w:val="center"/>
              <w:rPr>
                <w:b/>
              </w:rPr>
            </w:pPr>
            <w:r w:rsidRPr="00772C13">
              <w:rPr>
                <w:b/>
              </w:rPr>
              <w:t>Questions</w:t>
            </w:r>
          </w:p>
        </w:tc>
        <w:tc>
          <w:tcPr>
            <w:tcW w:w="388" w:type="pct"/>
            <w:vAlign w:val="center"/>
          </w:tcPr>
          <w:p w:rsidR="00783E9C" w:rsidRPr="00772C13" w:rsidRDefault="00783E9C" w:rsidP="00A81194">
            <w:pPr>
              <w:contextualSpacing/>
              <w:jc w:val="center"/>
              <w:rPr>
                <w:b/>
              </w:rPr>
            </w:pPr>
            <w:r w:rsidRPr="00772C13">
              <w:rPr>
                <w:b/>
              </w:rPr>
              <w:t>CO</w:t>
            </w:r>
          </w:p>
        </w:tc>
        <w:tc>
          <w:tcPr>
            <w:tcW w:w="355" w:type="pct"/>
            <w:vAlign w:val="center"/>
          </w:tcPr>
          <w:p w:rsidR="00783E9C" w:rsidRPr="00772C13" w:rsidRDefault="00783E9C" w:rsidP="00A81194">
            <w:pPr>
              <w:contextualSpacing/>
              <w:jc w:val="center"/>
              <w:rPr>
                <w:b/>
              </w:rPr>
            </w:pPr>
            <w:r w:rsidRPr="00772C13">
              <w:rPr>
                <w:b/>
              </w:rPr>
              <w:t>BL</w:t>
            </w:r>
          </w:p>
        </w:tc>
        <w:tc>
          <w:tcPr>
            <w:tcW w:w="473" w:type="pct"/>
            <w:vAlign w:val="center"/>
          </w:tcPr>
          <w:p w:rsidR="00783E9C" w:rsidRPr="00772C13" w:rsidRDefault="00783E9C" w:rsidP="00A81194">
            <w:pPr>
              <w:contextualSpacing/>
              <w:jc w:val="center"/>
              <w:rPr>
                <w:b/>
              </w:rPr>
            </w:pPr>
            <w:r w:rsidRPr="00772C13">
              <w:rPr>
                <w:b/>
              </w:rPr>
              <w:t>Marks</w:t>
            </w:r>
          </w:p>
        </w:tc>
      </w:tr>
      <w:tr w:rsidR="00783E9C" w:rsidRPr="00772C13" w:rsidTr="00A81194">
        <w:trPr>
          <w:trHeight w:val="487"/>
        </w:trPr>
        <w:tc>
          <w:tcPr>
            <w:tcW w:w="5000" w:type="pct"/>
            <w:gridSpan w:val="6"/>
            <w:vAlign w:val="center"/>
          </w:tcPr>
          <w:p w:rsidR="00783E9C" w:rsidRPr="00772C13" w:rsidRDefault="00783E9C" w:rsidP="00A81194">
            <w:pPr>
              <w:contextualSpacing/>
              <w:jc w:val="center"/>
              <w:rPr>
                <w:b/>
                <w:u w:val="single"/>
              </w:rPr>
            </w:pPr>
            <w:r w:rsidRPr="00772C13">
              <w:rPr>
                <w:b/>
                <w:u w:val="single"/>
              </w:rPr>
              <w:t>PART – A (10 X 1 = 10 MARKS)</w:t>
            </w:r>
          </w:p>
          <w:p w:rsidR="00783E9C" w:rsidRPr="00772C13" w:rsidRDefault="00783E9C" w:rsidP="00A81194">
            <w:pPr>
              <w:contextualSpacing/>
              <w:jc w:val="center"/>
              <w:rPr>
                <w:b/>
              </w:rPr>
            </w:pPr>
            <w:r w:rsidRPr="00772C13">
              <w:rPr>
                <w:b/>
              </w:rPr>
              <w:t>(Answer all the questions)</w:t>
            </w:r>
          </w:p>
        </w:tc>
      </w:tr>
      <w:tr w:rsidR="00783E9C" w:rsidRPr="00772C13" w:rsidTr="00A81194">
        <w:trPr>
          <w:trHeight w:val="396"/>
        </w:trPr>
        <w:tc>
          <w:tcPr>
            <w:tcW w:w="272" w:type="pct"/>
            <w:vAlign w:val="center"/>
          </w:tcPr>
          <w:p w:rsidR="00783E9C" w:rsidRPr="00772C13" w:rsidRDefault="00783E9C" w:rsidP="00A81194">
            <w:pPr>
              <w:contextualSpacing/>
              <w:jc w:val="center"/>
            </w:pPr>
            <w:r w:rsidRPr="00772C13">
              <w:t>1.</w:t>
            </w:r>
          </w:p>
        </w:tc>
        <w:tc>
          <w:tcPr>
            <w:tcW w:w="3512" w:type="pct"/>
            <w:gridSpan w:val="2"/>
            <w:vAlign w:val="bottom"/>
          </w:tcPr>
          <w:p w:rsidR="00783E9C" w:rsidRPr="00772C13" w:rsidRDefault="00783E9C" w:rsidP="00A81194">
            <w:pPr>
              <w:autoSpaceDE w:val="0"/>
              <w:autoSpaceDN w:val="0"/>
              <w:adjustRightInd w:val="0"/>
              <w:contextualSpacing/>
              <w:jc w:val="both"/>
            </w:pPr>
            <w:r w:rsidRPr="00772C13">
              <w:t>Specific weight of water in SI units is equal to _________.</w:t>
            </w:r>
          </w:p>
        </w:tc>
        <w:tc>
          <w:tcPr>
            <w:tcW w:w="388" w:type="pct"/>
            <w:vAlign w:val="center"/>
          </w:tcPr>
          <w:p w:rsidR="00783E9C" w:rsidRPr="00772C13" w:rsidRDefault="00783E9C" w:rsidP="00A81194">
            <w:pPr>
              <w:contextualSpacing/>
              <w:jc w:val="center"/>
            </w:pPr>
            <w:r w:rsidRPr="00772C13">
              <w:t>CO1</w:t>
            </w:r>
          </w:p>
        </w:tc>
        <w:tc>
          <w:tcPr>
            <w:tcW w:w="355" w:type="pct"/>
            <w:vAlign w:val="center"/>
          </w:tcPr>
          <w:p w:rsidR="00783E9C" w:rsidRPr="00772C13" w:rsidRDefault="00783E9C" w:rsidP="00A81194">
            <w:pPr>
              <w:contextualSpacing/>
              <w:jc w:val="center"/>
            </w:pPr>
            <w:r w:rsidRPr="00772C13">
              <w:t>U</w:t>
            </w:r>
          </w:p>
        </w:tc>
        <w:tc>
          <w:tcPr>
            <w:tcW w:w="473" w:type="pct"/>
            <w:vAlign w:val="center"/>
          </w:tcPr>
          <w:p w:rsidR="00783E9C" w:rsidRPr="00772C13" w:rsidRDefault="00783E9C" w:rsidP="00A81194">
            <w:pPr>
              <w:contextualSpacing/>
              <w:jc w:val="center"/>
            </w:pPr>
            <w:r w:rsidRPr="00772C13">
              <w:t>1</w:t>
            </w:r>
          </w:p>
        </w:tc>
      </w:tr>
      <w:tr w:rsidR="00783E9C" w:rsidRPr="00772C13" w:rsidTr="00A81194">
        <w:trPr>
          <w:trHeight w:val="396"/>
        </w:trPr>
        <w:tc>
          <w:tcPr>
            <w:tcW w:w="272" w:type="pct"/>
            <w:vAlign w:val="center"/>
          </w:tcPr>
          <w:p w:rsidR="00783E9C" w:rsidRPr="00772C13" w:rsidRDefault="00783E9C" w:rsidP="00A81194">
            <w:pPr>
              <w:contextualSpacing/>
              <w:jc w:val="center"/>
            </w:pPr>
            <w:r w:rsidRPr="00772C13">
              <w:t>2.</w:t>
            </w:r>
          </w:p>
        </w:tc>
        <w:tc>
          <w:tcPr>
            <w:tcW w:w="3512" w:type="pct"/>
            <w:gridSpan w:val="2"/>
            <w:vAlign w:val="bottom"/>
          </w:tcPr>
          <w:p w:rsidR="00783E9C" w:rsidRPr="00772C13" w:rsidRDefault="00783E9C" w:rsidP="00A81194">
            <w:pPr>
              <w:contextualSpacing/>
              <w:jc w:val="both"/>
            </w:pPr>
            <w:r w:rsidRPr="00772C13">
              <w:t>Manometer is used to measure ___________.</w:t>
            </w:r>
          </w:p>
        </w:tc>
        <w:tc>
          <w:tcPr>
            <w:tcW w:w="388" w:type="pct"/>
            <w:vAlign w:val="center"/>
          </w:tcPr>
          <w:p w:rsidR="00783E9C" w:rsidRPr="00772C13" w:rsidRDefault="00783E9C" w:rsidP="0094051D">
            <w:pPr>
              <w:contextualSpacing/>
              <w:jc w:val="center"/>
            </w:pPr>
            <w:r w:rsidRPr="00772C13">
              <w:t>CO1</w:t>
            </w:r>
          </w:p>
        </w:tc>
        <w:tc>
          <w:tcPr>
            <w:tcW w:w="355" w:type="pct"/>
            <w:vAlign w:val="center"/>
          </w:tcPr>
          <w:p w:rsidR="00783E9C" w:rsidRPr="00772C13" w:rsidRDefault="00783E9C" w:rsidP="00A81194">
            <w:pPr>
              <w:contextualSpacing/>
              <w:jc w:val="center"/>
            </w:pPr>
            <w:r w:rsidRPr="00772C13">
              <w:t>R</w:t>
            </w:r>
          </w:p>
        </w:tc>
        <w:tc>
          <w:tcPr>
            <w:tcW w:w="473" w:type="pct"/>
            <w:vAlign w:val="center"/>
          </w:tcPr>
          <w:p w:rsidR="00783E9C" w:rsidRPr="00772C13" w:rsidRDefault="00783E9C" w:rsidP="00A81194">
            <w:pPr>
              <w:contextualSpacing/>
              <w:jc w:val="center"/>
            </w:pPr>
            <w:r w:rsidRPr="00772C13">
              <w:t>1</w:t>
            </w:r>
          </w:p>
        </w:tc>
      </w:tr>
      <w:tr w:rsidR="00783E9C" w:rsidRPr="00772C13" w:rsidTr="00A81194">
        <w:trPr>
          <w:trHeight w:val="396"/>
        </w:trPr>
        <w:tc>
          <w:tcPr>
            <w:tcW w:w="272" w:type="pct"/>
            <w:vAlign w:val="center"/>
          </w:tcPr>
          <w:p w:rsidR="00783E9C" w:rsidRPr="00772C13" w:rsidRDefault="00783E9C" w:rsidP="00A81194">
            <w:pPr>
              <w:contextualSpacing/>
              <w:jc w:val="center"/>
            </w:pPr>
            <w:r w:rsidRPr="00772C13">
              <w:t>3.</w:t>
            </w:r>
          </w:p>
        </w:tc>
        <w:tc>
          <w:tcPr>
            <w:tcW w:w="3512" w:type="pct"/>
            <w:gridSpan w:val="2"/>
            <w:vAlign w:val="bottom"/>
          </w:tcPr>
          <w:p w:rsidR="00783E9C" w:rsidRPr="00772C13" w:rsidRDefault="00783E9C" w:rsidP="00783E9C">
            <w:r w:rsidRPr="00772C13">
              <w:t>Continuity equation deals with the law of conservation of _________.</w:t>
            </w:r>
          </w:p>
        </w:tc>
        <w:tc>
          <w:tcPr>
            <w:tcW w:w="388" w:type="pct"/>
            <w:vAlign w:val="center"/>
          </w:tcPr>
          <w:p w:rsidR="00783E9C" w:rsidRPr="00772C13" w:rsidRDefault="00783E9C" w:rsidP="0094051D">
            <w:pPr>
              <w:contextualSpacing/>
              <w:jc w:val="center"/>
            </w:pPr>
            <w:r w:rsidRPr="00772C13">
              <w:t>CO2</w:t>
            </w:r>
          </w:p>
        </w:tc>
        <w:tc>
          <w:tcPr>
            <w:tcW w:w="355" w:type="pct"/>
            <w:vAlign w:val="center"/>
          </w:tcPr>
          <w:p w:rsidR="00783E9C" w:rsidRPr="00772C13" w:rsidRDefault="00783E9C" w:rsidP="00A81194">
            <w:pPr>
              <w:contextualSpacing/>
              <w:jc w:val="center"/>
            </w:pPr>
            <w:r w:rsidRPr="00772C13">
              <w:t>R</w:t>
            </w:r>
          </w:p>
        </w:tc>
        <w:tc>
          <w:tcPr>
            <w:tcW w:w="473" w:type="pct"/>
            <w:vAlign w:val="center"/>
          </w:tcPr>
          <w:p w:rsidR="00783E9C" w:rsidRPr="00772C13" w:rsidRDefault="00783E9C" w:rsidP="00A81194">
            <w:pPr>
              <w:contextualSpacing/>
              <w:jc w:val="center"/>
            </w:pPr>
            <w:r w:rsidRPr="00772C13">
              <w:t>1</w:t>
            </w:r>
          </w:p>
        </w:tc>
      </w:tr>
      <w:tr w:rsidR="00783E9C" w:rsidRPr="00772C13" w:rsidTr="00A81194">
        <w:trPr>
          <w:trHeight w:val="396"/>
        </w:trPr>
        <w:tc>
          <w:tcPr>
            <w:tcW w:w="272" w:type="pct"/>
            <w:vAlign w:val="center"/>
          </w:tcPr>
          <w:p w:rsidR="00783E9C" w:rsidRPr="00772C13" w:rsidRDefault="00783E9C" w:rsidP="00A81194">
            <w:pPr>
              <w:contextualSpacing/>
              <w:jc w:val="center"/>
            </w:pPr>
            <w:r w:rsidRPr="00772C13">
              <w:t>4.</w:t>
            </w:r>
          </w:p>
        </w:tc>
        <w:tc>
          <w:tcPr>
            <w:tcW w:w="3512" w:type="pct"/>
            <w:gridSpan w:val="2"/>
            <w:vAlign w:val="bottom"/>
          </w:tcPr>
          <w:p w:rsidR="00783E9C" w:rsidRPr="00772C13" w:rsidRDefault="00783E9C" w:rsidP="00783E9C">
            <w:pPr>
              <w:jc w:val="both"/>
            </w:pPr>
            <w:r w:rsidRPr="00772C13">
              <w:t>Number of stagnation points present in a source and sink pair in a uniform flow is ____________.</w:t>
            </w:r>
          </w:p>
        </w:tc>
        <w:tc>
          <w:tcPr>
            <w:tcW w:w="388" w:type="pct"/>
            <w:vAlign w:val="center"/>
          </w:tcPr>
          <w:p w:rsidR="00783E9C" w:rsidRPr="00772C13" w:rsidRDefault="00783E9C" w:rsidP="0094051D">
            <w:pPr>
              <w:contextualSpacing/>
              <w:jc w:val="center"/>
            </w:pPr>
            <w:r w:rsidRPr="00772C13">
              <w:t>CO2</w:t>
            </w:r>
          </w:p>
        </w:tc>
        <w:tc>
          <w:tcPr>
            <w:tcW w:w="355" w:type="pct"/>
            <w:vAlign w:val="center"/>
          </w:tcPr>
          <w:p w:rsidR="00783E9C" w:rsidRPr="00772C13" w:rsidRDefault="00783E9C" w:rsidP="00A81194">
            <w:pPr>
              <w:contextualSpacing/>
              <w:jc w:val="center"/>
            </w:pPr>
            <w:r w:rsidRPr="00772C13">
              <w:t>U</w:t>
            </w:r>
          </w:p>
        </w:tc>
        <w:tc>
          <w:tcPr>
            <w:tcW w:w="473" w:type="pct"/>
            <w:vAlign w:val="center"/>
          </w:tcPr>
          <w:p w:rsidR="00783E9C" w:rsidRPr="00772C13" w:rsidRDefault="00783E9C" w:rsidP="00A81194">
            <w:pPr>
              <w:contextualSpacing/>
              <w:jc w:val="center"/>
            </w:pPr>
            <w:r w:rsidRPr="00772C13">
              <w:t>1</w:t>
            </w:r>
          </w:p>
        </w:tc>
      </w:tr>
      <w:tr w:rsidR="00783E9C" w:rsidRPr="00772C13" w:rsidTr="00A81194">
        <w:trPr>
          <w:trHeight w:val="396"/>
        </w:trPr>
        <w:tc>
          <w:tcPr>
            <w:tcW w:w="272" w:type="pct"/>
            <w:vAlign w:val="center"/>
          </w:tcPr>
          <w:p w:rsidR="00783E9C" w:rsidRPr="00772C13" w:rsidRDefault="00783E9C" w:rsidP="00A81194">
            <w:pPr>
              <w:contextualSpacing/>
              <w:jc w:val="center"/>
            </w:pPr>
            <w:r w:rsidRPr="00772C13">
              <w:t>5.</w:t>
            </w:r>
          </w:p>
        </w:tc>
        <w:tc>
          <w:tcPr>
            <w:tcW w:w="3512" w:type="pct"/>
            <w:gridSpan w:val="2"/>
            <w:vAlign w:val="bottom"/>
          </w:tcPr>
          <w:p w:rsidR="00783E9C" w:rsidRPr="00772C13" w:rsidRDefault="00783E9C" w:rsidP="00783E9C">
            <w:pPr>
              <w:jc w:val="both"/>
            </w:pPr>
            <w:r w:rsidRPr="00772C13">
              <w:t>A submerged body will be in stable equilibrium if the centre of buoyancy is ______ the centre of gravity.</w:t>
            </w:r>
          </w:p>
        </w:tc>
        <w:tc>
          <w:tcPr>
            <w:tcW w:w="388" w:type="pct"/>
            <w:vAlign w:val="center"/>
          </w:tcPr>
          <w:p w:rsidR="00783E9C" w:rsidRPr="00772C13" w:rsidRDefault="00783E9C" w:rsidP="0094051D">
            <w:pPr>
              <w:contextualSpacing/>
              <w:jc w:val="center"/>
            </w:pPr>
            <w:r w:rsidRPr="00772C13">
              <w:t>CO3</w:t>
            </w:r>
          </w:p>
        </w:tc>
        <w:tc>
          <w:tcPr>
            <w:tcW w:w="355" w:type="pct"/>
            <w:vAlign w:val="center"/>
          </w:tcPr>
          <w:p w:rsidR="00783E9C" w:rsidRPr="00772C13" w:rsidRDefault="00783E9C" w:rsidP="00A81194">
            <w:pPr>
              <w:contextualSpacing/>
              <w:jc w:val="center"/>
            </w:pPr>
            <w:r w:rsidRPr="00772C13">
              <w:t>U</w:t>
            </w:r>
          </w:p>
        </w:tc>
        <w:tc>
          <w:tcPr>
            <w:tcW w:w="473" w:type="pct"/>
            <w:vAlign w:val="center"/>
          </w:tcPr>
          <w:p w:rsidR="00783E9C" w:rsidRPr="00772C13" w:rsidRDefault="00783E9C" w:rsidP="00A81194">
            <w:pPr>
              <w:contextualSpacing/>
              <w:jc w:val="center"/>
            </w:pPr>
            <w:r w:rsidRPr="00772C13">
              <w:t>1</w:t>
            </w:r>
          </w:p>
        </w:tc>
      </w:tr>
      <w:tr w:rsidR="00783E9C" w:rsidRPr="00772C13" w:rsidTr="00A81194">
        <w:trPr>
          <w:trHeight w:val="396"/>
        </w:trPr>
        <w:tc>
          <w:tcPr>
            <w:tcW w:w="272" w:type="pct"/>
            <w:vAlign w:val="center"/>
          </w:tcPr>
          <w:p w:rsidR="00783E9C" w:rsidRPr="00772C13" w:rsidRDefault="00783E9C" w:rsidP="00A81194">
            <w:pPr>
              <w:contextualSpacing/>
              <w:jc w:val="center"/>
            </w:pPr>
            <w:r w:rsidRPr="00772C13">
              <w:t>6.</w:t>
            </w:r>
          </w:p>
        </w:tc>
        <w:tc>
          <w:tcPr>
            <w:tcW w:w="3512" w:type="pct"/>
            <w:gridSpan w:val="2"/>
            <w:vAlign w:val="bottom"/>
          </w:tcPr>
          <w:p w:rsidR="00783E9C" w:rsidRPr="00772C13" w:rsidRDefault="00783E9C" w:rsidP="00A81194">
            <w:pPr>
              <w:contextualSpacing/>
              <w:jc w:val="both"/>
            </w:pPr>
            <w:r w:rsidRPr="00772C13">
              <w:t>The working of orifice meter is based on _________ theorem.</w:t>
            </w:r>
          </w:p>
        </w:tc>
        <w:tc>
          <w:tcPr>
            <w:tcW w:w="388" w:type="pct"/>
            <w:vAlign w:val="center"/>
          </w:tcPr>
          <w:p w:rsidR="00783E9C" w:rsidRPr="00772C13" w:rsidRDefault="00783E9C" w:rsidP="0094051D">
            <w:pPr>
              <w:contextualSpacing/>
              <w:jc w:val="center"/>
            </w:pPr>
            <w:r w:rsidRPr="00772C13">
              <w:t>CO4</w:t>
            </w:r>
          </w:p>
        </w:tc>
        <w:tc>
          <w:tcPr>
            <w:tcW w:w="355" w:type="pct"/>
            <w:vAlign w:val="center"/>
          </w:tcPr>
          <w:p w:rsidR="00783E9C" w:rsidRPr="00772C13" w:rsidRDefault="00783E9C" w:rsidP="00A81194">
            <w:pPr>
              <w:contextualSpacing/>
              <w:jc w:val="center"/>
            </w:pPr>
            <w:r w:rsidRPr="00772C13">
              <w:t>U</w:t>
            </w:r>
          </w:p>
        </w:tc>
        <w:tc>
          <w:tcPr>
            <w:tcW w:w="473" w:type="pct"/>
            <w:vAlign w:val="center"/>
          </w:tcPr>
          <w:p w:rsidR="00783E9C" w:rsidRPr="00772C13" w:rsidRDefault="00783E9C" w:rsidP="00A81194">
            <w:pPr>
              <w:contextualSpacing/>
              <w:jc w:val="center"/>
            </w:pPr>
            <w:r w:rsidRPr="00772C13">
              <w:t>1</w:t>
            </w:r>
          </w:p>
        </w:tc>
      </w:tr>
      <w:tr w:rsidR="00783E9C" w:rsidRPr="00772C13" w:rsidTr="00A81194">
        <w:trPr>
          <w:trHeight w:val="396"/>
        </w:trPr>
        <w:tc>
          <w:tcPr>
            <w:tcW w:w="272" w:type="pct"/>
            <w:vAlign w:val="center"/>
          </w:tcPr>
          <w:p w:rsidR="00783E9C" w:rsidRPr="00772C13" w:rsidRDefault="00783E9C" w:rsidP="00A81194">
            <w:pPr>
              <w:contextualSpacing/>
              <w:jc w:val="center"/>
            </w:pPr>
            <w:r w:rsidRPr="00772C13">
              <w:t>7.</w:t>
            </w:r>
          </w:p>
        </w:tc>
        <w:tc>
          <w:tcPr>
            <w:tcW w:w="3512" w:type="pct"/>
            <w:gridSpan w:val="2"/>
            <w:vAlign w:val="bottom"/>
          </w:tcPr>
          <w:p w:rsidR="00783E9C" w:rsidRPr="00772C13" w:rsidRDefault="00783E9C" w:rsidP="00783E9C">
            <w:pPr>
              <w:pStyle w:val="ListParagraph"/>
              <w:ind w:left="0"/>
              <w:jc w:val="both"/>
              <w:rPr>
                <w:noProof/>
                <w:lang w:eastAsia="zh-TW"/>
              </w:rPr>
            </w:pPr>
            <w:r w:rsidRPr="00772C13">
              <w:rPr>
                <w:noProof/>
                <w:lang w:eastAsia="zh-TW"/>
              </w:rPr>
              <w:t>The friction head loss due to the flow of a viscous fluid through a circular pipe of length L and diameter d with a velocity v, and Fanning pipe friction ‘f’ is given by ____________________.</w:t>
            </w:r>
          </w:p>
        </w:tc>
        <w:tc>
          <w:tcPr>
            <w:tcW w:w="388" w:type="pct"/>
            <w:vAlign w:val="center"/>
          </w:tcPr>
          <w:p w:rsidR="00783E9C" w:rsidRPr="00772C13" w:rsidRDefault="00783E9C" w:rsidP="0094051D">
            <w:pPr>
              <w:contextualSpacing/>
              <w:jc w:val="center"/>
            </w:pPr>
            <w:r w:rsidRPr="00772C13">
              <w:t>CO5</w:t>
            </w:r>
          </w:p>
        </w:tc>
        <w:tc>
          <w:tcPr>
            <w:tcW w:w="355" w:type="pct"/>
            <w:vAlign w:val="center"/>
          </w:tcPr>
          <w:p w:rsidR="00783E9C" w:rsidRPr="00772C13" w:rsidRDefault="00783E9C" w:rsidP="00A81194">
            <w:pPr>
              <w:contextualSpacing/>
              <w:jc w:val="center"/>
            </w:pPr>
            <w:r w:rsidRPr="00772C13">
              <w:t>R</w:t>
            </w:r>
          </w:p>
        </w:tc>
        <w:tc>
          <w:tcPr>
            <w:tcW w:w="473" w:type="pct"/>
            <w:vAlign w:val="center"/>
          </w:tcPr>
          <w:p w:rsidR="00783E9C" w:rsidRPr="00772C13" w:rsidRDefault="00783E9C" w:rsidP="00A81194">
            <w:pPr>
              <w:contextualSpacing/>
              <w:jc w:val="center"/>
            </w:pPr>
            <w:r w:rsidRPr="00772C13">
              <w:t>1</w:t>
            </w:r>
          </w:p>
        </w:tc>
      </w:tr>
      <w:tr w:rsidR="00783E9C" w:rsidRPr="00772C13" w:rsidTr="00A81194">
        <w:trPr>
          <w:trHeight w:val="396"/>
        </w:trPr>
        <w:tc>
          <w:tcPr>
            <w:tcW w:w="272" w:type="pct"/>
            <w:vAlign w:val="center"/>
          </w:tcPr>
          <w:p w:rsidR="00783E9C" w:rsidRPr="00772C13" w:rsidRDefault="00783E9C" w:rsidP="00A81194">
            <w:pPr>
              <w:contextualSpacing/>
              <w:jc w:val="center"/>
            </w:pPr>
            <w:r w:rsidRPr="00772C13">
              <w:t>8.</w:t>
            </w:r>
          </w:p>
        </w:tc>
        <w:tc>
          <w:tcPr>
            <w:tcW w:w="3512" w:type="pct"/>
            <w:gridSpan w:val="2"/>
            <w:vAlign w:val="bottom"/>
          </w:tcPr>
          <w:p w:rsidR="00783E9C" w:rsidRPr="00772C13" w:rsidRDefault="00783E9C" w:rsidP="00A81194">
            <w:pPr>
              <w:contextualSpacing/>
              <w:jc w:val="both"/>
              <w:rPr>
                <w:b/>
                <w:bCs/>
              </w:rPr>
            </w:pPr>
            <w:r w:rsidRPr="00772C13">
              <w:t>For the laminar flow through a circular pipe the maximum velocity is __________ times the average velocity.</w:t>
            </w:r>
          </w:p>
        </w:tc>
        <w:tc>
          <w:tcPr>
            <w:tcW w:w="388" w:type="pct"/>
            <w:vAlign w:val="center"/>
          </w:tcPr>
          <w:p w:rsidR="00783E9C" w:rsidRPr="00772C13" w:rsidRDefault="00783E9C" w:rsidP="0094051D">
            <w:pPr>
              <w:contextualSpacing/>
              <w:jc w:val="center"/>
            </w:pPr>
            <w:r w:rsidRPr="00772C13">
              <w:t>CO5</w:t>
            </w:r>
          </w:p>
        </w:tc>
        <w:tc>
          <w:tcPr>
            <w:tcW w:w="355" w:type="pct"/>
            <w:vAlign w:val="center"/>
          </w:tcPr>
          <w:p w:rsidR="00783E9C" w:rsidRPr="00772C13" w:rsidRDefault="00783E9C" w:rsidP="00A81194">
            <w:pPr>
              <w:contextualSpacing/>
              <w:jc w:val="center"/>
            </w:pPr>
            <w:r w:rsidRPr="00772C13">
              <w:t>R</w:t>
            </w:r>
          </w:p>
        </w:tc>
        <w:tc>
          <w:tcPr>
            <w:tcW w:w="473" w:type="pct"/>
            <w:vAlign w:val="center"/>
          </w:tcPr>
          <w:p w:rsidR="00783E9C" w:rsidRPr="00772C13" w:rsidRDefault="00783E9C" w:rsidP="00A81194">
            <w:pPr>
              <w:contextualSpacing/>
              <w:jc w:val="center"/>
            </w:pPr>
            <w:r w:rsidRPr="00772C13">
              <w:t>1</w:t>
            </w:r>
          </w:p>
        </w:tc>
      </w:tr>
      <w:tr w:rsidR="00783E9C" w:rsidRPr="00772C13" w:rsidTr="00A81194">
        <w:trPr>
          <w:trHeight w:val="396"/>
        </w:trPr>
        <w:tc>
          <w:tcPr>
            <w:tcW w:w="272" w:type="pct"/>
            <w:vAlign w:val="center"/>
          </w:tcPr>
          <w:p w:rsidR="00783E9C" w:rsidRPr="00772C13" w:rsidRDefault="00783E9C" w:rsidP="00A81194">
            <w:pPr>
              <w:contextualSpacing/>
              <w:jc w:val="center"/>
            </w:pPr>
            <w:r w:rsidRPr="00772C13">
              <w:t>9.</w:t>
            </w:r>
          </w:p>
        </w:tc>
        <w:tc>
          <w:tcPr>
            <w:tcW w:w="3512" w:type="pct"/>
            <w:gridSpan w:val="2"/>
            <w:vAlign w:val="bottom"/>
          </w:tcPr>
          <w:p w:rsidR="00783E9C" w:rsidRPr="00772C13" w:rsidRDefault="00783E9C" w:rsidP="00A81194">
            <w:pPr>
              <w:pStyle w:val="ListParagraph"/>
              <w:ind w:left="0"/>
              <w:jc w:val="both"/>
              <w:rPr>
                <w:noProof/>
                <w:lang w:eastAsia="zh-TW"/>
              </w:rPr>
            </w:pPr>
            <w:r w:rsidRPr="00772C13">
              <w:rPr>
                <w:noProof/>
                <w:lang w:eastAsia="zh-TW"/>
              </w:rPr>
              <w:t>The ratio of inertia</w:t>
            </w:r>
            <w:r>
              <w:rPr>
                <w:noProof/>
                <w:lang w:eastAsia="zh-TW"/>
              </w:rPr>
              <w:t xml:space="preserve"> </w:t>
            </w:r>
            <w:r w:rsidRPr="00772C13">
              <w:rPr>
                <w:noProof/>
                <w:lang w:eastAsia="zh-TW"/>
              </w:rPr>
              <w:t>force to viscous force</w:t>
            </w:r>
            <w:r>
              <w:rPr>
                <w:noProof/>
                <w:lang w:eastAsia="zh-TW"/>
              </w:rPr>
              <w:t xml:space="preserve"> of fluid</w:t>
            </w:r>
            <w:r w:rsidRPr="00772C13">
              <w:rPr>
                <w:noProof/>
                <w:lang w:eastAsia="zh-TW"/>
              </w:rPr>
              <w:t xml:space="preserve"> is ___________ number.</w:t>
            </w:r>
          </w:p>
        </w:tc>
        <w:tc>
          <w:tcPr>
            <w:tcW w:w="388" w:type="pct"/>
            <w:vAlign w:val="center"/>
          </w:tcPr>
          <w:p w:rsidR="00783E9C" w:rsidRPr="00772C13" w:rsidRDefault="00783E9C" w:rsidP="0094051D">
            <w:pPr>
              <w:contextualSpacing/>
              <w:jc w:val="center"/>
            </w:pPr>
            <w:r w:rsidRPr="00772C13">
              <w:t>CO6</w:t>
            </w:r>
          </w:p>
        </w:tc>
        <w:tc>
          <w:tcPr>
            <w:tcW w:w="355" w:type="pct"/>
            <w:vAlign w:val="center"/>
          </w:tcPr>
          <w:p w:rsidR="00783E9C" w:rsidRPr="00772C13" w:rsidRDefault="00783E9C" w:rsidP="00A81194">
            <w:pPr>
              <w:contextualSpacing/>
              <w:jc w:val="center"/>
            </w:pPr>
            <w:r w:rsidRPr="00772C13">
              <w:t>R</w:t>
            </w:r>
          </w:p>
        </w:tc>
        <w:tc>
          <w:tcPr>
            <w:tcW w:w="473" w:type="pct"/>
            <w:vAlign w:val="center"/>
          </w:tcPr>
          <w:p w:rsidR="00783E9C" w:rsidRPr="00772C13" w:rsidRDefault="00783E9C" w:rsidP="00A81194">
            <w:pPr>
              <w:contextualSpacing/>
              <w:jc w:val="center"/>
            </w:pPr>
            <w:r w:rsidRPr="00772C13">
              <w:t>1</w:t>
            </w:r>
          </w:p>
        </w:tc>
      </w:tr>
      <w:tr w:rsidR="00783E9C" w:rsidRPr="00772C13" w:rsidTr="00A81194">
        <w:trPr>
          <w:trHeight w:val="396"/>
        </w:trPr>
        <w:tc>
          <w:tcPr>
            <w:tcW w:w="272" w:type="pct"/>
            <w:vAlign w:val="center"/>
          </w:tcPr>
          <w:p w:rsidR="00783E9C" w:rsidRPr="00772C13" w:rsidRDefault="00783E9C" w:rsidP="00A81194">
            <w:pPr>
              <w:contextualSpacing/>
              <w:jc w:val="center"/>
            </w:pPr>
            <w:r w:rsidRPr="00772C13">
              <w:t>10.</w:t>
            </w:r>
          </w:p>
        </w:tc>
        <w:tc>
          <w:tcPr>
            <w:tcW w:w="3512" w:type="pct"/>
            <w:gridSpan w:val="2"/>
            <w:vAlign w:val="bottom"/>
          </w:tcPr>
          <w:p w:rsidR="00783E9C" w:rsidRPr="00772C13" w:rsidRDefault="00783E9C" w:rsidP="00783E9C">
            <w:pPr>
              <w:contextualSpacing/>
              <w:jc w:val="both"/>
            </w:pPr>
            <w:r w:rsidRPr="00772C13">
              <w:t>The force exerted by a jet of water on a stationary inclined plate in the direction of jet is given by ______________.</w:t>
            </w:r>
          </w:p>
        </w:tc>
        <w:tc>
          <w:tcPr>
            <w:tcW w:w="388" w:type="pct"/>
            <w:vAlign w:val="center"/>
          </w:tcPr>
          <w:p w:rsidR="00783E9C" w:rsidRPr="00772C13" w:rsidRDefault="00783E9C" w:rsidP="0094051D">
            <w:pPr>
              <w:contextualSpacing/>
              <w:jc w:val="center"/>
            </w:pPr>
            <w:r w:rsidRPr="00772C13">
              <w:t>CO2</w:t>
            </w:r>
          </w:p>
        </w:tc>
        <w:tc>
          <w:tcPr>
            <w:tcW w:w="355" w:type="pct"/>
            <w:vAlign w:val="center"/>
          </w:tcPr>
          <w:p w:rsidR="00783E9C" w:rsidRPr="00772C13" w:rsidRDefault="00783E9C" w:rsidP="00A81194">
            <w:pPr>
              <w:contextualSpacing/>
              <w:jc w:val="center"/>
            </w:pPr>
            <w:r w:rsidRPr="00772C13">
              <w:t>U</w:t>
            </w:r>
          </w:p>
        </w:tc>
        <w:tc>
          <w:tcPr>
            <w:tcW w:w="473" w:type="pct"/>
            <w:vAlign w:val="center"/>
          </w:tcPr>
          <w:p w:rsidR="00783E9C" w:rsidRPr="00772C13" w:rsidRDefault="00783E9C" w:rsidP="00A81194">
            <w:pPr>
              <w:contextualSpacing/>
              <w:jc w:val="center"/>
            </w:pPr>
            <w:r w:rsidRPr="00772C13">
              <w:t>1</w:t>
            </w:r>
          </w:p>
        </w:tc>
      </w:tr>
      <w:tr w:rsidR="00783E9C" w:rsidRPr="00772C13" w:rsidTr="00A81194">
        <w:trPr>
          <w:trHeight w:val="551"/>
        </w:trPr>
        <w:tc>
          <w:tcPr>
            <w:tcW w:w="5000" w:type="pct"/>
            <w:gridSpan w:val="6"/>
            <w:vAlign w:val="center"/>
          </w:tcPr>
          <w:p w:rsidR="00783E9C" w:rsidRPr="00772C13" w:rsidRDefault="00783E9C" w:rsidP="00A81194">
            <w:pPr>
              <w:contextualSpacing/>
              <w:jc w:val="center"/>
              <w:rPr>
                <w:b/>
                <w:u w:val="single"/>
              </w:rPr>
            </w:pPr>
            <w:r w:rsidRPr="00772C13">
              <w:rPr>
                <w:b/>
                <w:u w:val="single"/>
              </w:rPr>
              <w:t>PART – B (6 X 3 = 18 MARKS)</w:t>
            </w:r>
          </w:p>
          <w:p w:rsidR="00783E9C" w:rsidRPr="00772C13" w:rsidRDefault="00783E9C" w:rsidP="00A81194">
            <w:pPr>
              <w:contextualSpacing/>
              <w:jc w:val="center"/>
              <w:rPr>
                <w:b/>
                <w:u w:val="single"/>
              </w:rPr>
            </w:pPr>
            <w:r w:rsidRPr="00772C13">
              <w:rPr>
                <w:b/>
              </w:rPr>
              <w:t>(Answer all the questions)</w:t>
            </w:r>
          </w:p>
        </w:tc>
      </w:tr>
      <w:tr w:rsidR="00783E9C" w:rsidRPr="00772C13" w:rsidTr="00783E9C">
        <w:trPr>
          <w:trHeight w:val="436"/>
        </w:trPr>
        <w:tc>
          <w:tcPr>
            <w:tcW w:w="272" w:type="pct"/>
          </w:tcPr>
          <w:p w:rsidR="00783E9C" w:rsidRPr="00772C13" w:rsidRDefault="00783E9C" w:rsidP="00783E9C">
            <w:pPr>
              <w:pStyle w:val="NoSpacing"/>
              <w:contextualSpacing/>
              <w:jc w:val="center"/>
            </w:pPr>
            <w:r w:rsidRPr="00772C13">
              <w:t>11.</w:t>
            </w:r>
          </w:p>
        </w:tc>
        <w:tc>
          <w:tcPr>
            <w:tcW w:w="3512" w:type="pct"/>
            <w:gridSpan w:val="2"/>
            <w:vAlign w:val="center"/>
          </w:tcPr>
          <w:p w:rsidR="00783E9C" w:rsidRPr="00772C13" w:rsidRDefault="00783E9C" w:rsidP="00783E9C">
            <w:pPr>
              <w:pStyle w:val="NoSpacing"/>
            </w:pPr>
            <w:r w:rsidRPr="00772C13">
              <w:t>A hydraulic press has a ram of 30 cm diameter and plunger of 5 cm diameter. Find the weight lifted by the hydraulic press. When the force applied at the plunger is 400 N.</w:t>
            </w:r>
            <w:r w:rsidRPr="00772C13">
              <w:rPr>
                <w:lang w:val="en-IN"/>
              </w:rPr>
              <w:t xml:space="preserve"> </w:t>
            </w:r>
          </w:p>
        </w:tc>
        <w:tc>
          <w:tcPr>
            <w:tcW w:w="388" w:type="pct"/>
          </w:tcPr>
          <w:p w:rsidR="00783E9C" w:rsidRPr="00772C13" w:rsidRDefault="00783E9C" w:rsidP="00783E9C">
            <w:pPr>
              <w:pStyle w:val="NoSpacing"/>
              <w:contextualSpacing/>
              <w:jc w:val="center"/>
            </w:pPr>
            <w:r w:rsidRPr="00772C13">
              <w:t>CO1</w:t>
            </w:r>
          </w:p>
        </w:tc>
        <w:tc>
          <w:tcPr>
            <w:tcW w:w="355" w:type="pct"/>
          </w:tcPr>
          <w:p w:rsidR="00783E9C" w:rsidRPr="00772C13" w:rsidRDefault="00783E9C" w:rsidP="00783E9C">
            <w:pPr>
              <w:pStyle w:val="NoSpacing"/>
              <w:contextualSpacing/>
              <w:jc w:val="center"/>
            </w:pPr>
            <w:r w:rsidRPr="00772C13">
              <w:t>A</w:t>
            </w:r>
          </w:p>
        </w:tc>
        <w:tc>
          <w:tcPr>
            <w:tcW w:w="473" w:type="pct"/>
          </w:tcPr>
          <w:p w:rsidR="00783E9C" w:rsidRPr="00772C13" w:rsidRDefault="00783E9C" w:rsidP="00783E9C">
            <w:pPr>
              <w:pStyle w:val="NoSpacing"/>
              <w:contextualSpacing/>
              <w:jc w:val="center"/>
            </w:pPr>
            <w:r w:rsidRPr="00772C13">
              <w:t>3</w:t>
            </w:r>
          </w:p>
        </w:tc>
      </w:tr>
      <w:tr w:rsidR="00783E9C" w:rsidRPr="00772C13" w:rsidTr="00783E9C">
        <w:trPr>
          <w:trHeight w:val="436"/>
        </w:trPr>
        <w:tc>
          <w:tcPr>
            <w:tcW w:w="272" w:type="pct"/>
          </w:tcPr>
          <w:p w:rsidR="00783E9C" w:rsidRPr="00772C13" w:rsidRDefault="00783E9C" w:rsidP="00783E9C">
            <w:pPr>
              <w:pStyle w:val="NoSpacing"/>
              <w:contextualSpacing/>
              <w:jc w:val="center"/>
            </w:pPr>
            <w:r w:rsidRPr="00772C13">
              <w:t>12.</w:t>
            </w:r>
          </w:p>
        </w:tc>
        <w:tc>
          <w:tcPr>
            <w:tcW w:w="3512" w:type="pct"/>
            <w:gridSpan w:val="2"/>
            <w:vAlign w:val="center"/>
          </w:tcPr>
          <w:p w:rsidR="00783E9C" w:rsidRPr="00772C13" w:rsidRDefault="00783E9C" w:rsidP="00783E9C">
            <w:pPr>
              <w:pStyle w:val="NoSpacing"/>
              <w:contextualSpacing/>
            </w:pPr>
            <w:r w:rsidRPr="00772C13">
              <w:t>Determine the velocity of flow at radii of 0.2 m, 0.4 m and 0.8 m, when the water is flowing radially outward in a horizontal plane from a source at a strength of 12m</w:t>
            </w:r>
            <w:r w:rsidRPr="00772C13">
              <w:rPr>
                <w:vertAlign w:val="superscript"/>
              </w:rPr>
              <w:t>2</w:t>
            </w:r>
            <w:r w:rsidRPr="00772C13">
              <w:t xml:space="preserve"> /s</w:t>
            </w:r>
          </w:p>
        </w:tc>
        <w:tc>
          <w:tcPr>
            <w:tcW w:w="388" w:type="pct"/>
          </w:tcPr>
          <w:p w:rsidR="00783E9C" w:rsidRPr="00772C13" w:rsidRDefault="00783E9C" w:rsidP="00783E9C">
            <w:pPr>
              <w:pStyle w:val="NoSpacing"/>
              <w:contextualSpacing/>
              <w:jc w:val="center"/>
            </w:pPr>
            <w:r w:rsidRPr="00772C13">
              <w:t>CO2</w:t>
            </w:r>
          </w:p>
        </w:tc>
        <w:tc>
          <w:tcPr>
            <w:tcW w:w="355" w:type="pct"/>
          </w:tcPr>
          <w:p w:rsidR="00783E9C" w:rsidRPr="00772C13" w:rsidRDefault="00783E9C" w:rsidP="00783E9C">
            <w:pPr>
              <w:pStyle w:val="NoSpacing"/>
              <w:contextualSpacing/>
              <w:jc w:val="center"/>
            </w:pPr>
            <w:r w:rsidRPr="00772C13">
              <w:t>A</w:t>
            </w:r>
          </w:p>
        </w:tc>
        <w:tc>
          <w:tcPr>
            <w:tcW w:w="473" w:type="pct"/>
          </w:tcPr>
          <w:p w:rsidR="00783E9C" w:rsidRPr="00772C13" w:rsidRDefault="00783E9C" w:rsidP="00783E9C">
            <w:pPr>
              <w:pStyle w:val="NoSpacing"/>
              <w:contextualSpacing/>
              <w:jc w:val="center"/>
            </w:pPr>
            <w:r w:rsidRPr="00772C13">
              <w:t>3</w:t>
            </w:r>
          </w:p>
        </w:tc>
      </w:tr>
      <w:tr w:rsidR="00783E9C" w:rsidRPr="00772C13" w:rsidTr="00783E9C">
        <w:trPr>
          <w:trHeight w:val="436"/>
        </w:trPr>
        <w:tc>
          <w:tcPr>
            <w:tcW w:w="272" w:type="pct"/>
          </w:tcPr>
          <w:p w:rsidR="00783E9C" w:rsidRPr="00772C13" w:rsidRDefault="00783E9C" w:rsidP="00783E9C">
            <w:pPr>
              <w:pStyle w:val="NoSpacing"/>
              <w:contextualSpacing/>
              <w:jc w:val="center"/>
            </w:pPr>
            <w:r w:rsidRPr="00772C13">
              <w:t>13.</w:t>
            </w:r>
          </w:p>
        </w:tc>
        <w:tc>
          <w:tcPr>
            <w:tcW w:w="3512" w:type="pct"/>
            <w:gridSpan w:val="2"/>
            <w:vAlign w:val="center"/>
          </w:tcPr>
          <w:p w:rsidR="00783E9C" w:rsidRPr="00772C13" w:rsidRDefault="00783E9C" w:rsidP="00783E9C">
            <w:pPr>
              <w:pStyle w:val="NoSpacing"/>
              <w:contextualSpacing/>
            </w:pPr>
            <w:r w:rsidRPr="00772C13">
              <w:t>Explain the terms ‘meta-centre’ and ‘meta-centric height’</w:t>
            </w:r>
          </w:p>
        </w:tc>
        <w:tc>
          <w:tcPr>
            <w:tcW w:w="388" w:type="pct"/>
          </w:tcPr>
          <w:p w:rsidR="00783E9C" w:rsidRPr="00772C13" w:rsidRDefault="00783E9C" w:rsidP="00783E9C">
            <w:pPr>
              <w:pStyle w:val="NoSpacing"/>
              <w:contextualSpacing/>
              <w:jc w:val="center"/>
            </w:pPr>
            <w:r w:rsidRPr="00772C13">
              <w:t>CO3</w:t>
            </w:r>
          </w:p>
        </w:tc>
        <w:tc>
          <w:tcPr>
            <w:tcW w:w="355" w:type="pct"/>
          </w:tcPr>
          <w:p w:rsidR="00783E9C" w:rsidRPr="00772C13" w:rsidRDefault="00783E9C" w:rsidP="00783E9C">
            <w:pPr>
              <w:pStyle w:val="NoSpacing"/>
              <w:contextualSpacing/>
              <w:jc w:val="center"/>
            </w:pPr>
            <w:r w:rsidRPr="00772C13">
              <w:t>R</w:t>
            </w:r>
          </w:p>
        </w:tc>
        <w:tc>
          <w:tcPr>
            <w:tcW w:w="473" w:type="pct"/>
          </w:tcPr>
          <w:p w:rsidR="00783E9C" w:rsidRPr="00772C13" w:rsidRDefault="00783E9C" w:rsidP="00783E9C">
            <w:pPr>
              <w:pStyle w:val="NoSpacing"/>
              <w:contextualSpacing/>
              <w:jc w:val="center"/>
            </w:pPr>
            <w:r w:rsidRPr="00772C13">
              <w:t>3</w:t>
            </w:r>
          </w:p>
        </w:tc>
      </w:tr>
      <w:tr w:rsidR="00783E9C" w:rsidRPr="00772C13" w:rsidTr="00783E9C">
        <w:trPr>
          <w:trHeight w:val="436"/>
        </w:trPr>
        <w:tc>
          <w:tcPr>
            <w:tcW w:w="272" w:type="pct"/>
          </w:tcPr>
          <w:p w:rsidR="00783E9C" w:rsidRPr="00772C13" w:rsidRDefault="00783E9C" w:rsidP="00783E9C">
            <w:pPr>
              <w:pStyle w:val="NoSpacing"/>
              <w:contextualSpacing/>
              <w:jc w:val="center"/>
            </w:pPr>
            <w:r w:rsidRPr="00772C13">
              <w:t>14.</w:t>
            </w:r>
          </w:p>
        </w:tc>
        <w:tc>
          <w:tcPr>
            <w:tcW w:w="3512" w:type="pct"/>
            <w:gridSpan w:val="2"/>
            <w:vAlign w:val="center"/>
          </w:tcPr>
          <w:p w:rsidR="00783E9C" w:rsidRPr="00772C13" w:rsidRDefault="00783E9C" w:rsidP="00783E9C">
            <w:pPr>
              <w:rPr>
                <w:bCs/>
              </w:rPr>
            </w:pPr>
            <w:r w:rsidRPr="00772C13">
              <w:rPr>
                <w:bCs/>
              </w:rPr>
              <w:t>Draw a neat sketch for venturimeter.</w:t>
            </w:r>
          </w:p>
        </w:tc>
        <w:tc>
          <w:tcPr>
            <w:tcW w:w="388" w:type="pct"/>
          </w:tcPr>
          <w:p w:rsidR="00783E9C" w:rsidRPr="00772C13" w:rsidRDefault="00783E9C" w:rsidP="00783E9C">
            <w:pPr>
              <w:pStyle w:val="NoSpacing"/>
              <w:contextualSpacing/>
              <w:jc w:val="center"/>
            </w:pPr>
            <w:r w:rsidRPr="00772C13">
              <w:t>CO4</w:t>
            </w:r>
          </w:p>
        </w:tc>
        <w:tc>
          <w:tcPr>
            <w:tcW w:w="355" w:type="pct"/>
          </w:tcPr>
          <w:p w:rsidR="00783E9C" w:rsidRPr="00772C13" w:rsidRDefault="00783E9C" w:rsidP="00783E9C">
            <w:pPr>
              <w:pStyle w:val="NoSpacing"/>
              <w:contextualSpacing/>
              <w:jc w:val="center"/>
            </w:pPr>
            <w:r>
              <w:t>R</w:t>
            </w:r>
          </w:p>
        </w:tc>
        <w:tc>
          <w:tcPr>
            <w:tcW w:w="473" w:type="pct"/>
          </w:tcPr>
          <w:p w:rsidR="00783E9C" w:rsidRPr="00772C13" w:rsidRDefault="00783E9C" w:rsidP="00783E9C">
            <w:pPr>
              <w:pStyle w:val="NoSpacing"/>
              <w:contextualSpacing/>
              <w:jc w:val="center"/>
            </w:pPr>
            <w:r w:rsidRPr="00772C13">
              <w:t>3</w:t>
            </w:r>
          </w:p>
        </w:tc>
      </w:tr>
      <w:tr w:rsidR="00783E9C" w:rsidRPr="00772C13" w:rsidTr="00783E9C">
        <w:trPr>
          <w:trHeight w:val="436"/>
        </w:trPr>
        <w:tc>
          <w:tcPr>
            <w:tcW w:w="272" w:type="pct"/>
          </w:tcPr>
          <w:p w:rsidR="00783E9C" w:rsidRPr="00772C13" w:rsidRDefault="00783E9C" w:rsidP="00783E9C">
            <w:pPr>
              <w:pStyle w:val="NoSpacing"/>
              <w:contextualSpacing/>
              <w:jc w:val="center"/>
            </w:pPr>
            <w:r w:rsidRPr="00772C13">
              <w:t>15.</w:t>
            </w:r>
          </w:p>
        </w:tc>
        <w:tc>
          <w:tcPr>
            <w:tcW w:w="3512" w:type="pct"/>
            <w:gridSpan w:val="2"/>
            <w:vAlign w:val="center"/>
          </w:tcPr>
          <w:p w:rsidR="00783E9C" w:rsidRPr="00772C13" w:rsidRDefault="00783E9C" w:rsidP="00783E9C">
            <w:pPr>
              <w:pStyle w:val="NoSpacing"/>
              <w:contextualSpacing/>
            </w:pPr>
            <w:r w:rsidRPr="00772C13">
              <w:t xml:space="preserve">Estimate the loss </w:t>
            </w:r>
            <w:r>
              <w:t>of head</w:t>
            </w:r>
            <w:r w:rsidRPr="00772C13">
              <w:t xml:space="preserve"> when a pipe of diameter 200mm is suddenly enlarged to a diameter of 400 mm. The rate of flow of </w:t>
            </w:r>
            <w:r w:rsidRPr="00772C13">
              <w:lastRenderedPageBreak/>
              <w:t>water through the pipe is 250 litres/s.</w:t>
            </w:r>
          </w:p>
        </w:tc>
        <w:tc>
          <w:tcPr>
            <w:tcW w:w="388" w:type="pct"/>
          </w:tcPr>
          <w:p w:rsidR="00783E9C" w:rsidRPr="00772C13" w:rsidRDefault="00783E9C" w:rsidP="00783E9C">
            <w:pPr>
              <w:pStyle w:val="NoSpacing"/>
              <w:contextualSpacing/>
              <w:jc w:val="center"/>
            </w:pPr>
            <w:r w:rsidRPr="00772C13">
              <w:lastRenderedPageBreak/>
              <w:t>CO</w:t>
            </w:r>
            <w:r>
              <w:t>5</w:t>
            </w:r>
          </w:p>
        </w:tc>
        <w:tc>
          <w:tcPr>
            <w:tcW w:w="355" w:type="pct"/>
          </w:tcPr>
          <w:p w:rsidR="00783E9C" w:rsidRPr="00772C13" w:rsidRDefault="00783E9C" w:rsidP="00783E9C">
            <w:pPr>
              <w:pStyle w:val="NoSpacing"/>
              <w:contextualSpacing/>
              <w:jc w:val="center"/>
            </w:pPr>
            <w:r w:rsidRPr="00772C13">
              <w:t>A</w:t>
            </w:r>
          </w:p>
        </w:tc>
        <w:tc>
          <w:tcPr>
            <w:tcW w:w="473" w:type="pct"/>
          </w:tcPr>
          <w:p w:rsidR="00783E9C" w:rsidRPr="00772C13" w:rsidRDefault="00783E9C" w:rsidP="00783E9C">
            <w:pPr>
              <w:pStyle w:val="NoSpacing"/>
              <w:contextualSpacing/>
              <w:jc w:val="center"/>
            </w:pPr>
            <w:r w:rsidRPr="00772C13">
              <w:t>3</w:t>
            </w:r>
          </w:p>
        </w:tc>
      </w:tr>
      <w:tr w:rsidR="00783E9C" w:rsidRPr="00772C13" w:rsidTr="00783E9C">
        <w:trPr>
          <w:trHeight w:val="437"/>
        </w:trPr>
        <w:tc>
          <w:tcPr>
            <w:tcW w:w="272" w:type="pct"/>
          </w:tcPr>
          <w:p w:rsidR="00783E9C" w:rsidRPr="00772C13" w:rsidRDefault="00783E9C" w:rsidP="00783E9C">
            <w:pPr>
              <w:pStyle w:val="NoSpacing"/>
              <w:contextualSpacing/>
              <w:jc w:val="center"/>
            </w:pPr>
            <w:r w:rsidRPr="00772C13">
              <w:lastRenderedPageBreak/>
              <w:t>16.</w:t>
            </w:r>
          </w:p>
        </w:tc>
        <w:tc>
          <w:tcPr>
            <w:tcW w:w="3512" w:type="pct"/>
            <w:gridSpan w:val="2"/>
            <w:vAlign w:val="center"/>
          </w:tcPr>
          <w:p w:rsidR="00783E9C" w:rsidRPr="00772C13" w:rsidRDefault="00783E9C" w:rsidP="00783E9C">
            <w:pPr>
              <w:pStyle w:val="NoSpacing"/>
              <w:contextualSpacing/>
            </w:pPr>
            <w:r w:rsidRPr="00772C13">
              <w:t>State Buckingham</w:t>
            </w:r>
            <w:r>
              <w:t>’s</w:t>
            </w:r>
            <w:r w:rsidRPr="00772C13">
              <w:t xml:space="preserve"> π Theorem.</w:t>
            </w:r>
          </w:p>
        </w:tc>
        <w:tc>
          <w:tcPr>
            <w:tcW w:w="388" w:type="pct"/>
          </w:tcPr>
          <w:p w:rsidR="00783E9C" w:rsidRPr="00772C13" w:rsidRDefault="00783E9C" w:rsidP="00783E9C">
            <w:pPr>
              <w:pStyle w:val="NoSpacing"/>
              <w:contextualSpacing/>
              <w:jc w:val="center"/>
            </w:pPr>
            <w:r w:rsidRPr="00772C13">
              <w:t>CO</w:t>
            </w:r>
            <w:r>
              <w:t>6</w:t>
            </w:r>
          </w:p>
        </w:tc>
        <w:tc>
          <w:tcPr>
            <w:tcW w:w="355" w:type="pct"/>
          </w:tcPr>
          <w:p w:rsidR="00783E9C" w:rsidRPr="00772C13" w:rsidRDefault="00783E9C" w:rsidP="00783E9C">
            <w:pPr>
              <w:pStyle w:val="NoSpacing"/>
              <w:contextualSpacing/>
              <w:jc w:val="center"/>
            </w:pPr>
            <w:r w:rsidRPr="00772C13">
              <w:t>R</w:t>
            </w:r>
          </w:p>
        </w:tc>
        <w:tc>
          <w:tcPr>
            <w:tcW w:w="473" w:type="pct"/>
          </w:tcPr>
          <w:p w:rsidR="00783E9C" w:rsidRPr="00772C13" w:rsidRDefault="00783E9C" w:rsidP="00783E9C">
            <w:pPr>
              <w:pStyle w:val="NoSpacing"/>
              <w:contextualSpacing/>
              <w:jc w:val="center"/>
            </w:pPr>
            <w:r w:rsidRPr="00772C13">
              <w:t>3</w:t>
            </w:r>
          </w:p>
        </w:tc>
      </w:tr>
      <w:tr w:rsidR="00783E9C" w:rsidRPr="00772C13" w:rsidTr="00A81194">
        <w:trPr>
          <w:trHeight w:val="551"/>
        </w:trPr>
        <w:tc>
          <w:tcPr>
            <w:tcW w:w="5000" w:type="pct"/>
            <w:gridSpan w:val="6"/>
          </w:tcPr>
          <w:p w:rsidR="00783E9C" w:rsidRDefault="00783E9C" w:rsidP="00A81194">
            <w:pPr>
              <w:contextualSpacing/>
              <w:jc w:val="center"/>
              <w:rPr>
                <w:b/>
                <w:u w:val="single"/>
              </w:rPr>
            </w:pPr>
          </w:p>
          <w:p w:rsidR="00783E9C" w:rsidRDefault="00783E9C" w:rsidP="00A81194">
            <w:pPr>
              <w:contextualSpacing/>
              <w:jc w:val="center"/>
              <w:rPr>
                <w:b/>
                <w:u w:val="single"/>
              </w:rPr>
            </w:pPr>
          </w:p>
          <w:p w:rsidR="00783E9C" w:rsidRPr="00772C13" w:rsidRDefault="00783E9C" w:rsidP="00A81194">
            <w:pPr>
              <w:contextualSpacing/>
              <w:jc w:val="center"/>
              <w:rPr>
                <w:b/>
                <w:u w:val="single"/>
              </w:rPr>
            </w:pPr>
            <w:r w:rsidRPr="00772C13">
              <w:rPr>
                <w:b/>
                <w:u w:val="single"/>
              </w:rPr>
              <w:t>PART – C (6 X 12 = 72 MARKS)</w:t>
            </w:r>
          </w:p>
          <w:p w:rsidR="00783E9C" w:rsidRPr="00772C13" w:rsidRDefault="00783E9C" w:rsidP="00A81194">
            <w:pPr>
              <w:contextualSpacing/>
              <w:jc w:val="center"/>
              <w:rPr>
                <w:b/>
              </w:rPr>
            </w:pPr>
            <w:r w:rsidRPr="00772C13">
              <w:rPr>
                <w:b/>
              </w:rPr>
              <w:t>(Answer any five Questions from Q.No. 17 to 23, Q.No. 24 is Compulsory)</w:t>
            </w:r>
          </w:p>
        </w:tc>
      </w:tr>
      <w:tr w:rsidR="00783E9C" w:rsidRPr="00772C13" w:rsidTr="00A81194">
        <w:trPr>
          <w:trHeight w:val="396"/>
        </w:trPr>
        <w:tc>
          <w:tcPr>
            <w:tcW w:w="272" w:type="pct"/>
            <w:vAlign w:val="center"/>
          </w:tcPr>
          <w:p w:rsidR="00783E9C" w:rsidRPr="00772C13" w:rsidRDefault="00783E9C" w:rsidP="00A81194">
            <w:pPr>
              <w:contextualSpacing/>
              <w:jc w:val="center"/>
            </w:pPr>
            <w:r w:rsidRPr="00772C13">
              <w:t>17.</w:t>
            </w:r>
          </w:p>
        </w:tc>
        <w:tc>
          <w:tcPr>
            <w:tcW w:w="189" w:type="pct"/>
            <w:vAlign w:val="center"/>
          </w:tcPr>
          <w:p w:rsidR="00783E9C" w:rsidRPr="00772C13" w:rsidRDefault="00783E9C" w:rsidP="00A81194">
            <w:pPr>
              <w:contextualSpacing/>
              <w:jc w:val="center"/>
            </w:pPr>
            <w:r w:rsidRPr="00772C13">
              <w:t>a.</w:t>
            </w:r>
          </w:p>
        </w:tc>
        <w:tc>
          <w:tcPr>
            <w:tcW w:w="3323" w:type="pct"/>
            <w:vAlign w:val="bottom"/>
          </w:tcPr>
          <w:p w:rsidR="00783E9C" w:rsidRPr="00772C13" w:rsidRDefault="00783E9C" w:rsidP="00783E9C">
            <w:pPr>
              <w:contextualSpacing/>
              <w:jc w:val="both"/>
            </w:pPr>
            <w:r w:rsidRPr="00772C13">
              <w:t xml:space="preserve">If the velocity distribution over a plate is given by </w:t>
            </w:r>
            <m:oMath>
              <m:r>
                <w:rPr>
                  <w:rFonts w:ascii="Cambria Math" w:hAnsi="Cambria Math"/>
                </w:rPr>
                <m:t>u</m:t>
              </m:r>
              <m:r>
                <w:rPr>
                  <w:rFonts w:ascii="Cambria Math"/>
                </w:rPr>
                <m:t>=</m:t>
              </m:r>
              <m:f>
                <m:fPr>
                  <m:ctrlPr>
                    <w:rPr>
                      <w:rFonts w:ascii="Cambria Math" w:hAnsi="Cambria Math"/>
                      <w:i/>
                    </w:rPr>
                  </m:ctrlPr>
                </m:fPr>
                <m:num>
                  <m:r>
                    <w:rPr>
                      <w:rFonts w:ascii="Cambria Math"/>
                    </w:rPr>
                    <m:t>2</m:t>
                  </m:r>
                </m:num>
                <m:den>
                  <m:r>
                    <w:rPr>
                      <w:rFonts w:ascii="Cambria Math"/>
                    </w:rPr>
                    <m:t>3</m:t>
                  </m:r>
                </m:den>
              </m:f>
              <m:r>
                <w:rPr>
                  <w:rFonts w:ascii="Cambria Math" w:hAnsi="Cambria Math"/>
                </w:rPr>
                <m:t>y-</m:t>
              </m:r>
              <m:sSup>
                <m:sSupPr>
                  <m:ctrlPr>
                    <w:rPr>
                      <w:rFonts w:ascii="Cambria Math" w:hAnsi="Cambria Math"/>
                      <w:i/>
                    </w:rPr>
                  </m:ctrlPr>
                </m:sSupPr>
                <m:e>
                  <m:r>
                    <w:rPr>
                      <w:rFonts w:ascii="Cambria Math" w:hAnsi="Cambria Math"/>
                    </w:rPr>
                    <m:t>y</m:t>
                  </m:r>
                </m:e>
                <m:sup>
                  <m:r>
                    <w:rPr>
                      <w:rFonts w:ascii="Cambria Math"/>
                    </w:rPr>
                    <m:t>2</m:t>
                  </m:r>
                </m:sup>
              </m:sSup>
            </m:oMath>
            <w:r w:rsidRPr="00772C13">
              <w:t xml:space="preserve"> in which u is the velocity in metre per second at a distance y metre above the plate, determine the shear stress at y=0 and y=0.15m. Take dynamic viscosity of fluid as 8.63 Poises.</w:t>
            </w:r>
          </w:p>
        </w:tc>
        <w:tc>
          <w:tcPr>
            <w:tcW w:w="388" w:type="pct"/>
            <w:vAlign w:val="center"/>
          </w:tcPr>
          <w:p w:rsidR="00783E9C" w:rsidRPr="00772C13" w:rsidRDefault="00783E9C" w:rsidP="00A81194">
            <w:pPr>
              <w:contextualSpacing/>
              <w:jc w:val="center"/>
            </w:pPr>
            <w:r w:rsidRPr="00772C13">
              <w:t>CO</w:t>
            </w:r>
            <w:r>
              <w:t>1</w:t>
            </w:r>
          </w:p>
        </w:tc>
        <w:tc>
          <w:tcPr>
            <w:tcW w:w="355" w:type="pct"/>
            <w:vAlign w:val="center"/>
          </w:tcPr>
          <w:p w:rsidR="00783E9C" w:rsidRPr="00772C13" w:rsidRDefault="00783E9C" w:rsidP="00A81194">
            <w:pPr>
              <w:contextualSpacing/>
              <w:jc w:val="center"/>
            </w:pPr>
            <w:r>
              <w:t>A</w:t>
            </w:r>
          </w:p>
        </w:tc>
        <w:tc>
          <w:tcPr>
            <w:tcW w:w="473" w:type="pct"/>
            <w:vAlign w:val="center"/>
          </w:tcPr>
          <w:p w:rsidR="00783E9C" w:rsidRPr="00772C13" w:rsidRDefault="00783E9C" w:rsidP="00A81194">
            <w:pPr>
              <w:contextualSpacing/>
              <w:jc w:val="center"/>
            </w:pPr>
            <w:r w:rsidRPr="00772C13">
              <w:t>6</w:t>
            </w:r>
          </w:p>
        </w:tc>
      </w:tr>
      <w:tr w:rsidR="00783E9C" w:rsidRPr="00772C13" w:rsidTr="00A81194">
        <w:trPr>
          <w:trHeight w:val="396"/>
        </w:trPr>
        <w:tc>
          <w:tcPr>
            <w:tcW w:w="272" w:type="pct"/>
            <w:vAlign w:val="center"/>
          </w:tcPr>
          <w:p w:rsidR="00783E9C" w:rsidRPr="00772C13" w:rsidRDefault="00783E9C" w:rsidP="00A81194">
            <w:pPr>
              <w:contextualSpacing/>
              <w:jc w:val="center"/>
            </w:pPr>
          </w:p>
        </w:tc>
        <w:tc>
          <w:tcPr>
            <w:tcW w:w="189" w:type="pct"/>
            <w:vAlign w:val="center"/>
          </w:tcPr>
          <w:p w:rsidR="00783E9C" w:rsidRPr="00772C13" w:rsidRDefault="00783E9C" w:rsidP="00A81194">
            <w:pPr>
              <w:contextualSpacing/>
              <w:jc w:val="center"/>
            </w:pPr>
            <w:r w:rsidRPr="00772C13">
              <w:t>b.</w:t>
            </w:r>
          </w:p>
        </w:tc>
        <w:tc>
          <w:tcPr>
            <w:tcW w:w="3323" w:type="pct"/>
            <w:vAlign w:val="bottom"/>
          </w:tcPr>
          <w:p w:rsidR="00783E9C" w:rsidRPr="00772C13" w:rsidRDefault="00783E9C" w:rsidP="00A81194">
            <w:pPr>
              <w:contextualSpacing/>
              <w:jc w:val="both"/>
              <w:rPr>
                <w:bCs/>
              </w:rPr>
            </w:pPr>
            <w:r w:rsidRPr="00772C13">
              <w:rPr>
                <w:bCs/>
              </w:rPr>
              <w:t>Determine the total pressure on a circular plate of diameter 1.5m which is placed vertically in water in such a way that the centre of the plate is 3m below the free surface of water. Find the position of centre of pressure also.</w:t>
            </w:r>
          </w:p>
        </w:tc>
        <w:tc>
          <w:tcPr>
            <w:tcW w:w="388" w:type="pct"/>
            <w:vAlign w:val="center"/>
          </w:tcPr>
          <w:p w:rsidR="00783E9C" w:rsidRPr="00772C13" w:rsidRDefault="00783E9C" w:rsidP="00A81194">
            <w:pPr>
              <w:contextualSpacing/>
              <w:jc w:val="center"/>
            </w:pPr>
            <w:r w:rsidRPr="00772C13">
              <w:t>CO</w:t>
            </w:r>
            <w:r>
              <w:t>1</w:t>
            </w:r>
          </w:p>
        </w:tc>
        <w:tc>
          <w:tcPr>
            <w:tcW w:w="355" w:type="pct"/>
            <w:vAlign w:val="center"/>
          </w:tcPr>
          <w:p w:rsidR="00783E9C" w:rsidRPr="00772C13" w:rsidRDefault="00783E9C" w:rsidP="00A81194">
            <w:pPr>
              <w:contextualSpacing/>
              <w:jc w:val="center"/>
            </w:pPr>
            <w:r>
              <w:t>A</w:t>
            </w:r>
          </w:p>
        </w:tc>
        <w:tc>
          <w:tcPr>
            <w:tcW w:w="473" w:type="pct"/>
            <w:vAlign w:val="center"/>
          </w:tcPr>
          <w:p w:rsidR="00783E9C" w:rsidRPr="00772C13" w:rsidRDefault="00783E9C" w:rsidP="00A81194">
            <w:pPr>
              <w:contextualSpacing/>
              <w:jc w:val="center"/>
            </w:pPr>
            <w:r w:rsidRPr="00772C13">
              <w:t>6</w:t>
            </w:r>
          </w:p>
        </w:tc>
      </w:tr>
      <w:tr w:rsidR="00783E9C" w:rsidRPr="00772C13" w:rsidTr="00A81194">
        <w:trPr>
          <w:trHeight w:val="396"/>
        </w:trPr>
        <w:tc>
          <w:tcPr>
            <w:tcW w:w="272" w:type="pct"/>
            <w:vAlign w:val="center"/>
          </w:tcPr>
          <w:p w:rsidR="00783E9C" w:rsidRPr="00772C13" w:rsidRDefault="00783E9C" w:rsidP="00A81194">
            <w:pPr>
              <w:contextualSpacing/>
              <w:jc w:val="center"/>
            </w:pPr>
          </w:p>
        </w:tc>
        <w:tc>
          <w:tcPr>
            <w:tcW w:w="189" w:type="pct"/>
            <w:vAlign w:val="center"/>
          </w:tcPr>
          <w:p w:rsidR="00783E9C" w:rsidRPr="00772C13" w:rsidRDefault="00783E9C" w:rsidP="00A81194">
            <w:pPr>
              <w:contextualSpacing/>
              <w:jc w:val="center"/>
            </w:pPr>
          </w:p>
        </w:tc>
        <w:tc>
          <w:tcPr>
            <w:tcW w:w="3323" w:type="pct"/>
            <w:vAlign w:val="bottom"/>
          </w:tcPr>
          <w:p w:rsidR="00783E9C" w:rsidRPr="00772C13" w:rsidRDefault="00783E9C" w:rsidP="00A81194">
            <w:pPr>
              <w:contextualSpacing/>
              <w:jc w:val="both"/>
            </w:pPr>
          </w:p>
        </w:tc>
        <w:tc>
          <w:tcPr>
            <w:tcW w:w="388" w:type="pct"/>
            <w:vAlign w:val="center"/>
          </w:tcPr>
          <w:p w:rsidR="00783E9C" w:rsidRPr="00772C13" w:rsidRDefault="00783E9C" w:rsidP="00A81194">
            <w:pPr>
              <w:contextualSpacing/>
              <w:jc w:val="center"/>
            </w:pPr>
          </w:p>
        </w:tc>
        <w:tc>
          <w:tcPr>
            <w:tcW w:w="355" w:type="pct"/>
            <w:vAlign w:val="center"/>
          </w:tcPr>
          <w:p w:rsidR="00783E9C" w:rsidRPr="00772C13" w:rsidRDefault="00783E9C" w:rsidP="00A81194">
            <w:pPr>
              <w:contextualSpacing/>
              <w:jc w:val="center"/>
            </w:pPr>
          </w:p>
        </w:tc>
        <w:tc>
          <w:tcPr>
            <w:tcW w:w="473" w:type="pct"/>
            <w:vAlign w:val="center"/>
          </w:tcPr>
          <w:p w:rsidR="00783E9C" w:rsidRPr="00772C13" w:rsidRDefault="00783E9C" w:rsidP="00A81194">
            <w:pPr>
              <w:contextualSpacing/>
              <w:jc w:val="center"/>
            </w:pPr>
          </w:p>
        </w:tc>
      </w:tr>
      <w:tr w:rsidR="00783E9C" w:rsidRPr="00772C13" w:rsidTr="00A81194">
        <w:trPr>
          <w:trHeight w:val="396"/>
        </w:trPr>
        <w:tc>
          <w:tcPr>
            <w:tcW w:w="272" w:type="pct"/>
            <w:vAlign w:val="center"/>
          </w:tcPr>
          <w:p w:rsidR="00783E9C" w:rsidRPr="00772C13" w:rsidRDefault="00783E9C" w:rsidP="00A81194">
            <w:pPr>
              <w:contextualSpacing/>
              <w:jc w:val="center"/>
            </w:pPr>
            <w:r w:rsidRPr="00772C13">
              <w:t>18.</w:t>
            </w:r>
          </w:p>
        </w:tc>
        <w:tc>
          <w:tcPr>
            <w:tcW w:w="189" w:type="pct"/>
            <w:vAlign w:val="center"/>
          </w:tcPr>
          <w:p w:rsidR="00783E9C" w:rsidRPr="00772C13" w:rsidRDefault="00783E9C" w:rsidP="00A81194">
            <w:pPr>
              <w:contextualSpacing/>
              <w:jc w:val="center"/>
            </w:pPr>
            <w:r w:rsidRPr="00772C13">
              <w:t>a.</w:t>
            </w:r>
          </w:p>
        </w:tc>
        <w:tc>
          <w:tcPr>
            <w:tcW w:w="3323" w:type="pct"/>
            <w:vAlign w:val="bottom"/>
          </w:tcPr>
          <w:p w:rsidR="00783E9C" w:rsidRPr="00772C13" w:rsidRDefault="00783E9C" w:rsidP="00A81194">
            <w:pPr>
              <w:contextualSpacing/>
              <w:jc w:val="both"/>
            </w:pPr>
            <w:r w:rsidRPr="00772C13">
              <w:t>The velocity vector in a fluid flow is given by V=4x</w:t>
            </w:r>
            <w:r w:rsidRPr="00772C13">
              <w:rPr>
                <w:vertAlign w:val="superscript"/>
              </w:rPr>
              <w:t>3</w:t>
            </w:r>
            <w:r w:rsidRPr="00772C13">
              <w:rPr>
                <w:b/>
              </w:rPr>
              <w:t>i</w:t>
            </w:r>
            <w:r w:rsidRPr="00772C13">
              <w:t>-10x</w:t>
            </w:r>
            <w:r w:rsidRPr="00772C13">
              <w:rPr>
                <w:vertAlign w:val="superscript"/>
              </w:rPr>
              <w:t>2</w:t>
            </w:r>
            <w:r w:rsidRPr="00772C13">
              <w:t>y</w:t>
            </w:r>
            <w:r w:rsidRPr="00772C13">
              <w:rPr>
                <w:b/>
              </w:rPr>
              <w:t>j</w:t>
            </w:r>
            <w:r w:rsidRPr="00772C13">
              <w:t>+2t</w:t>
            </w:r>
            <w:r w:rsidRPr="00772C13">
              <w:rPr>
                <w:b/>
              </w:rPr>
              <w:t>k</w:t>
            </w:r>
            <w:r w:rsidRPr="00772C13">
              <w:t>. Determine the velocity and acceleration of a fluid particle at (2,1,3) at time t=1.</w:t>
            </w:r>
          </w:p>
        </w:tc>
        <w:tc>
          <w:tcPr>
            <w:tcW w:w="388" w:type="pct"/>
            <w:vAlign w:val="center"/>
          </w:tcPr>
          <w:p w:rsidR="00783E9C" w:rsidRPr="00772C13" w:rsidRDefault="00783E9C" w:rsidP="00A81194">
            <w:pPr>
              <w:contextualSpacing/>
              <w:jc w:val="center"/>
            </w:pPr>
            <w:r w:rsidRPr="00772C13">
              <w:t>CO</w:t>
            </w:r>
            <w:r>
              <w:t>2</w:t>
            </w:r>
          </w:p>
        </w:tc>
        <w:tc>
          <w:tcPr>
            <w:tcW w:w="355" w:type="pct"/>
            <w:vAlign w:val="center"/>
          </w:tcPr>
          <w:p w:rsidR="00783E9C" w:rsidRPr="00772C13" w:rsidRDefault="00783E9C" w:rsidP="00A81194">
            <w:pPr>
              <w:contextualSpacing/>
              <w:jc w:val="center"/>
            </w:pPr>
            <w:r>
              <w:t>A</w:t>
            </w:r>
          </w:p>
        </w:tc>
        <w:tc>
          <w:tcPr>
            <w:tcW w:w="473" w:type="pct"/>
            <w:vAlign w:val="center"/>
          </w:tcPr>
          <w:p w:rsidR="00783E9C" w:rsidRPr="00772C13" w:rsidRDefault="00783E9C" w:rsidP="00A81194">
            <w:pPr>
              <w:contextualSpacing/>
              <w:jc w:val="center"/>
            </w:pPr>
            <w:r w:rsidRPr="00772C13">
              <w:t>6</w:t>
            </w:r>
          </w:p>
        </w:tc>
      </w:tr>
      <w:tr w:rsidR="00783E9C" w:rsidRPr="00772C13" w:rsidTr="00A81194">
        <w:trPr>
          <w:trHeight w:val="396"/>
        </w:trPr>
        <w:tc>
          <w:tcPr>
            <w:tcW w:w="272" w:type="pct"/>
            <w:vAlign w:val="center"/>
          </w:tcPr>
          <w:p w:rsidR="00783E9C" w:rsidRPr="00772C13" w:rsidRDefault="00783E9C" w:rsidP="00A81194">
            <w:pPr>
              <w:contextualSpacing/>
              <w:jc w:val="center"/>
            </w:pPr>
          </w:p>
        </w:tc>
        <w:tc>
          <w:tcPr>
            <w:tcW w:w="189" w:type="pct"/>
            <w:vAlign w:val="center"/>
          </w:tcPr>
          <w:p w:rsidR="00783E9C" w:rsidRPr="00772C13" w:rsidRDefault="00783E9C" w:rsidP="00A81194">
            <w:pPr>
              <w:contextualSpacing/>
              <w:jc w:val="center"/>
            </w:pPr>
            <w:r w:rsidRPr="00772C13">
              <w:t>b.</w:t>
            </w:r>
          </w:p>
        </w:tc>
        <w:tc>
          <w:tcPr>
            <w:tcW w:w="3323" w:type="pct"/>
            <w:vAlign w:val="bottom"/>
          </w:tcPr>
          <w:p w:rsidR="00783E9C" w:rsidRPr="00772C13" w:rsidRDefault="00783E9C" w:rsidP="00A81194">
            <w:pPr>
              <w:contextualSpacing/>
              <w:jc w:val="both"/>
              <w:rPr>
                <w:lang w:val="en-IN"/>
              </w:rPr>
            </w:pPr>
            <w:r w:rsidRPr="00772C13">
              <w:t xml:space="preserve">The velocity potential function is given by </w:t>
            </w:r>
            <w:r w:rsidRPr="00772C13">
              <w:rPr>
                <w:lang w:val="en-IN"/>
              </w:rPr>
              <w:sym w:font="Symbol" w:char="006A"/>
            </w:r>
            <w:r w:rsidRPr="00772C13">
              <w:rPr>
                <w:lang w:val="en-IN"/>
              </w:rPr>
              <w:t xml:space="preserve"> =5(x</w:t>
            </w:r>
            <w:r w:rsidRPr="00772C13">
              <w:rPr>
                <w:vertAlign w:val="superscript"/>
                <w:lang w:val="en-IN"/>
              </w:rPr>
              <w:t>2</w:t>
            </w:r>
            <w:r w:rsidRPr="00772C13">
              <w:rPr>
                <w:lang w:val="en-IN"/>
              </w:rPr>
              <w:t>-y</w:t>
            </w:r>
            <w:r w:rsidRPr="00772C13">
              <w:rPr>
                <w:vertAlign w:val="superscript"/>
                <w:lang w:val="en-IN"/>
              </w:rPr>
              <w:t>2</w:t>
            </w:r>
            <w:r w:rsidRPr="00772C13">
              <w:rPr>
                <w:lang w:val="en-IN"/>
              </w:rPr>
              <w:t xml:space="preserve">). Calculate the velocity components at the point (4,5) </w:t>
            </w:r>
          </w:p>
        </w:tc>
        <w:tc>
          <w:tcPr>
            <w:tcW w:w="388" w:type="pct"/>
            <w:vAlign w:val="center"/>
          </w:tcPr>
          <w:p w:rsidR="00783E9C" w:rsidRPr="00772C13" w:rsidRDefault="00783E9C" w:rsidP="00A81194">
            <w:pPr>
              <w:contextualSpacing/>
              <w:jc w:val="center"/>
            </w:pPr>
            <w:r w:rsidRPr="00772C13">
              <w:t>CO</w:t>
            </w:r>
            <w:r>
              <w:t>2</w:t>
            </w:r>
          </w:p>
        </w:tc>
        <w:tc>
          <w:tcPr>
            <w:tcW w:w="355" w:type="pct"/>
            <w:vAlign w:val="center"/>
          </w:tcPr>
          <w:p w:rsidR="00783E9C" w:rsidRPr="00772C13" w:rsidRDefault="00783E9C" w:rsidP="00A81194">
            <w:pPr>
              <w:contextualSpacing/>
              <w:jc w:val="center"/>
            </w:pPr>
            <w:r>
              <w:t>A</w:t>
            </w:r>
          </w:p>
        </w:tc>
        <w:tc>
          <w:tcPr>
            <w:tcW w:w="473" w:type="pct"/>
            <w:vAlign w:val="center"/>
          </w:tcPr>
          <w:p w:rsidR="00783E9C" w:rsidRPr="00772C13" w:rsidRDefault="00783E9C" w:rsidP="00A81194">
            <w:pPr>
              <w:contextualSpacing/>
              <w:jc w:val="center"/>
            </w:pPr>
            <w:r w:rsidRPr="00772C13">
              <w:t>6</w:t>
            </w:r>
          </w:p>
        </w:tc>
      </w:tr>
      <w:tr w:rsidR="00783E9C" w:rsidRPr="00772C13" w:rsidTr="00A81194">
        <w:trPr>
          <w:trHeight w:val="396"/>
        </w:trPr>
        <w:tc>
          <w:tcPr>
            <w:tcW w:w="272" w:type="pct"/>
            <w:vAlign w:val="center"/>
          </w:tcPr>
          <w:p w:rsidR="00783E9C" w:rsidRPr="00772C13" w:rsidRDefault="00783E9C" w:rsidP="00A81194">
            <w:pPr>
              <w:contextualSpacing/>
              <w:jc w:val="center"/>
            </w:pPr>
          </w:p>
        </w:tc>
        <w:tc>
          <w:tcPr>
            <w:tcW w:w="189" w:type="pct"/>
            <w:vAlign w:val="center"/>
          </w:tcPr>
          <w:p w:rsidR="00783E9C" w:rsidRPr="00772C13" w:rsidRDefault="00783E9C" w:rsidP="00A81194">
            <w:pPr>
              <w:contextualSpacing/>
              <w:jc w:val="center"/>
            </w:pPr>
          </w:p>
        </w:tc>
        <w:tc>
          <w:tcPr>
            <w:tcW w:w="3323" w:type="pct"/>
            <w:vAlign w:val="bottom"/>
          </w:tcPr>
          <w:p w:rsidR="00783E9C" w:rsidRPr="00772C13" w:rsidRDefault="00783E9C" w:rsidP="00A81194">
            <w:pPr>
              <w:contextualSpacing/>
              <w:jc w:val="both"/>
            </w:pPr>
          </w:p>
        </w:tc>
        <w:tc>
          <w:tcPr>
            <w:tcW w:w="388" w:type="pct"/>
            <w:vAlign w:val="bottom"/>
          </w:tcPr>
          <w:p w:rsidR="00783E9C" w:rsidRPr="00772C13" w:rsidRDefault="00783E9C" w:rsidP="00A81194">
            <w:pPr>
              <w:contextualSpacing/>
              <w:jc w:val="center"/>
            </w:pPr>
          </w:p>
        </w:tc>
        <w:tc>
          <w:tcPr>
            <w:tcW w:w="355" w:type="pct"/>
            <w:vAlign w:val="bottom"/>
          </w:tcPr>
          <w:p w:rsidR="00783E9C" w:rsidRPr="00772C13" w:rsidRDefault="00783E9C" w:rsidP="00A81194">
            <w:pPr>
              <w:contextualSpacing/>
              <w:jc w:val="center"/>
            </w:pPr>
          </w:p>
        </w:tc>
        <w:tc>
          <w:tcPr>
            <w:tcW w:w="473" w:type="pct"/>
            <w:vAlign w:val="bottom"/>
          </w:tcPr>
          <w:p w:rsidR="00783E9C" w:rsidRPr="00772C13" w:rsidRDefault="00783E9C" w:rsidP="00A81194">
            <w:pPr>
              <w:contextualSpacing/>
              <w:jc w:val="center"/>
            </w:pPr>
          </w:p>
        </w:tc>
      </w:tr>
      <w:tr w:rsidR="00783E9C" w:rsidRPr="00772C13" w:rsidTr="00A81194">
        <w:trPr>
          <w:trHeight w:val="396"/>
        </w:trPr>
        <w:tc>
          <w:tcPr>
            <w:tcW w:w="272" w:type="pct"/>
            <w:vAlign w:val="center"/>
          </w:tcPr>
          <w:p w:rsidR="00783E9C" w:rsidRPr="00772C13" w:rsidRDefault="00783E9C" w:rsidP="00A81194">
            <w:pPr>
              <w:contextualSpacing/>
              <w:jc w:val="center"/>
            </w:pPr>
            <w:r w:rsidRPr="00772C13">
              <w:t>19.</w:t>
            </w:r>
          </w:p>
        </w:tc>
        <w:tc>
          <w:tcPr>
            <w:tcW w:w="189" w:type="pct"/>
            <w:vAlign w:val="center"/>
          </w:tcPr>
          <w:p w:rsidR="00783E9C" w:rsidRPr="00772C13" w:rsidRDefault="00783E9C" w:rsidP="00783E9C">
            <w:pPr>
              <w:contextualSpacing/>
              <w:jc w:val="center"/>
            </w:pPr>
          </w:p>
        </w:tc>
        <w:tc>
          <w:tcPr>
            <w:tcW w:w="3323" w:type="pct"/>
            <w:vAlign w:val="bottom"/>
          </w:tcPr>
          <w:p w:rsidR="00783E9C" w:rsidRPr="00772C13" w:rsidRDefault="00783E9C" w:rsidP="00A81194">
            <w:pPr>
              <w:contextualSpacing/>
              <w:jc w:val="both"/>
            </w:pPr>
            <w:r w:rsidRPr="00772C13">
              <w:t>A uniform flow with a velocity of 3 m/s is flowing over a plane source of strength 30 m</w:t>
            </w:r>
            <w:r w:rsidRPr="00772C13">
              <w:rPr>
                <w:vertAlign w:val="superscript"/>
              </w:rPr>
              <w:t>2</w:t>
            </w:r>
            <w:r w:rsidRPr="00772C13">
              <w:t>/s. The uniform flow and source flow are in the same plane.</w:t>
            </w:r>
            <w:r w:rsidRPr="00772C13">
              <w:rPr>
                <w:rFonts w:eastAsia="+mn-ea"/>
                <w:color w:val="000000"/>
                <w:kern w:val="24"/>
              </w:rPr>
              <w:t xml:space="preserve"> </w:t>
            </w:r>
            <w:r w:rsidRPr="00772C13">
              <w:t>A point P is situated in the flow field. The distance of the point P from the source is 0.5 m and it is at an angle of 30</w:t>
            </w:r>
            <w:r w:rsidRPr="00772C13">
              <w:rPr>
                <w:vertAlign w:val="superscript"/>
              </w:rPr>
              <w:t>0</w:t>
            </w:r>
            <w:r w:rsidRPr="00772C13">
              <w:t xml:space="preserve"> to the uniform flow. Determine: i) stream function at point P ii) Resultant velocity of flow at P and iii) location of stagnation point from the source.</w:t>
            </w:r>
          </w:p>
        </w:tc>
        <w:tc>
          <w:tcPr>
            <w:tcW w:w="388" w:type="pct"/>
            <w:vAlign w:val="center"/>
          </w:tcPr>
          <w:p w:rsidR="00783E9C" w:rsidRPr="00772C13" w:rsidRDefault="00783E9C" w:rsidP="00A81194">
            <w:pPr>
              <w:contextualSpacing/>
              <w:jc w:val="center"/>
            </w:pPr>
            <w:r w:rsidRPr="00772C13">
              <w:t>CO</w:t>
            </w:r>
            <w:r>
              <w:t>2</w:t>
            </w:r>
          </w:p>
        </w:tc>
        <w:tc>
          <w:tcPr>
            <w:tcW w:w="355" w:type="pct"/>
            <w:vAlign w:val="center"/>
          </w:tcPr>
          <w:p w:rsidR="00783E9C" w:rsidRPr="00772C13" w:rsidRDefault="00783E9C" w:rsidP="00A81194">
            <w:pPr>
              <w:contextualSpacing/>
              <w:jc w:val="center"/>
            </w:pPr>
            <w:r>
              <w:t>A</w:t>
            </w:r>
          </w:p>
        </w:tc>
        <w:tc>
          <w:tcPr>
            <w:tcW w:w="473" w:type="pct"/>
            <w:vAlign w:val="center"/>
          </w:tcPr>
          <w:p w:rsidR="00783E9C" w:rsidRPr="00772C13" w:rsidRDefault="00783E9C" w:rsidP="00A81194">
            <w:pPr>
              <w:contextualSpacing/>
              <w:jc w:val="center"/>
            </w:pPr>
            <w:r w:rsidRPr="00772C13">
              <w:t>12</w:t>
            </w:r>
          </w:p>
        </w:tc>
      </w:tr>
      <w:tr w:rsidR="00783E9C" w:rsidRPr="00772C13" w:rsidTr="00783E9C">
        <w:trPr>
          <w:trHeight w:val="120"/>
        </w:trPr>
        <w:tc>
          <w:tcPr>
            <w:tcW w:w="272" w:type="pct"/>
            <w:vAlign w:val="center"/>
          </w:tcPr>
          <w:p w:rsidR="00783E9C" w:rsidRPr="00772C13" w:rsidRDefault="00783E9C" w:rsidP="00A81194">
            <w:pPr>
              <w:contextualSpacing/>
              <w:jc w:val="center"/>
            </w:pPr>
          </w:p>
        </w:tc>
        <w:tc>
          <w:tcPr>
            <w:tcW w:w="189" w:type="pct"/>
            <w:vAlign w:val="center"/>
          </w:tcPr>
          <w:p w:rsidR="00783E9C" w:rsidRPr="00772C13" w:rsidRDefault="00783E9C" w:rsidP="00A81194">
            <w:pPr>
              <w:contextualSpacing/>
              <w:jc w:val="center"/>
            </w:pPr>
          </w:p>
        </w:tc>
        <w:tc>
          <w:tcPr>
            <w:tcW w:w="3323" w:type="pct"/>
            <w:vAlign w:val="bottom"/>
          </w:tcPr>
          <w:p w:rsidR="00783E9C" w:rsidRPr="00772C13" w:rsidRDefault="00783E9C" w:rsidP="00A81194">
            <w:pPr>
              <w:contextualSpacing/>
              <w:jc w:val="both"/>
            </w:pPr>
          </w:p>
        </w:tc>
        <w:tc>
          <w:tcPr>
            <w:tcW w:w="388" w:type="pct"/>
            <w:vAlign w:val="center"/>
          </w:tcPr>
          <w:p w:rsidR="00783E9C" w:rsidRPr="00772C13" w:rsidRDefault="00783E9C" w:rsidP="00A81194">
            <w:pPr>
              <w:contextualSpacing/>
              <w:jc w:val="center"/>
            </w:pPr>
          </w:p>
        </w:tc>
        <w:tc>
          <w:tcPr>
            <w:tcW w:w="355" w:type="pct"/>
            <w:vAlign w:val="center"/>
          </w:tcPr>
          <w:p w:rsidR="00783E9C" w:rsidRPr="00772C13" w:rsidRDefault="00783E9C" w:rsidP="00A81194">
            <w:pPr>
              <w:contextualSpacing/>
              <w:jc w:val="center"/>
            </w:pPr>
          </w:p>
        </w:tc>
        <w:tc>
          <w:tcPr>
            <w:tcW w:w="473" w:type="pct"/>
            <w:vAlign w:val="center"/>
          </w:tcPr>
          <w:p w:rsidR="00783E9C" w:rsidRPr="00772C13" w:rsidRDefault="00783E9C" w:rsidP="00A81194">
            <w:pPr>
              <w:contextualSpacing/>
              <w:jc w:val="center"/>
            </w:pPr>
          </w:p>
        </w:tc>
      </w:tr>
      <w:tr w:rsidR="00783E9C" w:rsidRPr="00772C13" w:rsidTr="00A81194">
        <w:trPr>
          <w:trHeight w:val="396"/>
        </w:trPr>
        <w:tc>
          <w:tcPr>
            <w:tcW w:w="272" w:type="pct"/>
            <w:vAlign w:val="center"/>
          </w:tcPr>
          <w:p w:rsidR="00783E9C" w:rsidRPr="00772C13" w:rsidRDefault="00783E9C" w:rsidP="00A81194">
            <w:pPr>
              <w:contextualSpacing/>
              <w:jc w:val="center"/>
            </w:pPr>
            <w:r w:rsidRPr="00772C13">
              <w:t>20.</w:t>
            </w:r>
          </w:p>
        </w:tc>
        <w:tc>
          <w:tcPr>
            <w:tcW w:w="189" w:type="pct"/>
            <w:vAlign w:val="center"/>
          </w:tcPr>
          <w:p w:rsidR="00783E9C" w:rsidRPr="00772C13" w:rsidRDefault="00783E9C" w:rsidP="00A81194">
            <w:pPr>
              <w:contextualSpacing/>
              <w:jc w:val="center"/>
            </w:pPr>
          </w:p>
        </w:tc>
        <w:tc>
          <w:tcPr>
            <w:tcW w:w="3323" w:type="pct"/>
            <w:vAlign w:val="bottom"/>
          </w:tcPr>
          <w:p w:rsidR="00783E9C" w:rsidRPr="00772C13" w:rsidRDefault="00783E9C" w:rsidP="00A81194">
            <w:pPr>
              <w:contextualSpacing/>
              <w:jc w:val="both"/>
            </w:pPr>
            <w:r w:rsidRPr="00772C13">
              <w:t>A 30 cm x 15 cm venturimeter is provided in a vertical pipe line carrying oil of specific gravity 0.9, the flow being upwards. The difference in elevation of the throat section and entrance section of the venturimeter is 30cm. The differential manometer shows a gauge deflection of 25cm. Calculate: i) the discharge of oil, and ii) the pressure difference between the entrance section and the throat section. Take the co-efficient of discharge as 0.98 and specific gravity of mercury as 13.6.</w:t>
            </w:r>
          </w:p>
        </w:tc>
        <w:tc>
          <w:tcPr>
            <w:tcW w:w="388" w:type="pct"/>
            <w:vAlign w:val="center"/>
          </w:tcPr>
          <w:p w:rsidR="00783E9C" w:rsidRPr="00772C13" w:rsidRDefault="00783E9C" w:rsidP="00A81194">
            <w:pPr>
              <w:contextualSpacing/>
              <w:jc w:val="center"/>
            </w:pPr>
            <w:r w:rsidRPr="00772C13">
              <w:t>CO</w:t>
            </w:r>
            <w:r>
              <w:t>4</w:t>
            </w:r>
          </w:p>
        </w:tc>
        <w:tc>
          <w:tcPr>
            <w:tcW w:w="355" w:type="pct"/>
            <w:vAlign w:val="center"/>
          </w:tcPr>
          <w:p w:rsidR="00783E9C" w:rsidRPr="00772C13" w:rsidRDefault="00783E9C" w:rsidP="00A81194">
            <w:pPr>
              <w:contextualSpacing/>
              <w:jc w:val="center"/>
            </w:pPr>
            <w:r>
              <w:t>A</w:t>
            </w:r>
          </w:p>
        </w:tc>
        <w:tc>
          <w:tcPr>
            <w:tcW w:w="473" w:type="pct"/>
            <w:vAlign w:val="center"/>
          </w:tcPr>
          <w:p w:rsidR="00783E9C" w:rsidRPr="00772C13" w:rsidRDefault="00783E9C" w:rsidP="00A81194">
            <w:pPr>
              <w:contextualSpacing/>
              <w:jc w:val="center"/>
            </w:pPr>
            <w:r w:rsidRPr="00772C13">
              <w:t>12</w:t>
            </w:r>
          </w:p>
        </w:tc>
      </w:tr>
      <w:tr w:rsidR="00783E9C" w:rsidRPr="00772C13" w:rsidTr="00783E9C">
        <w:trPr>
          <w:trHeight w:val="70"/>
        </w:trPr>
        <w:tc>
          <w:tcPr>
            <w:tcW w:w="272" w:type="pct"/>
            <w:vAlign w:val="center"/>
          </w:tcPr>
          <w:p w:rsidR="00783E9C" w:rsidRPr="00772C13" w:rsidRDefault="00783E9C" w:rsidP="00A81194">
            <w:pPr>
              <w:contextualSpacing/>
              <w:jc w:val="center"/>
            </w:pPr>
          </w:p>
        </w:tc>
        <w:tc>
          <w:tcPr>
            <w:tcW w:w="189" w:type="pct"/>
            <w:vAlign w:val="center"/>
          </w:tcPr>
          <w:p w:rsidR="00783E9C" w:rsidRPr="00772C13" w:rsidRDefault="00783E9C" w:rsidP="00A81194">
            <w:pPr>
              <w:contextualSpacing/>
              <w:jc w:val="center"/>
            </w:pPr>
          </w:p>
        </w:tc>
        <w:tc>
          <w:tcPr>
            <w:tcW w:w="3323" w:type="pct"/>
            <w:vAlign w:val="bottom"/>
          </w:tcPr>
          <w:p w:rsidR="00783E9C" w:rsidRPr="00772C13" w:rsidRDefault="00783E9C" w:rsidP="00A81194">
            <w:pPr>
              <w:contextualSpacing/>
              <w:jc w:val="both"/>
            </w:pPr>
          </w:p>
        </w:tc>
        <w:tc>
          <w:tcPr>
            <w:tcW w:w="388" w:type="pct"/>
            <w:vAlign w:val="center"/>
          </w:tcPr>
          <w:p w:rsidR="00783E9C" w:rsidRPr="00772C13" w:rsidRDefault="00783E9C" w:rsidP="00A81194">
            <w:pPr>
              <w:contextualSpacing/>
              <w:jc w:val="center"/>
            </w:pPr>
          </w:p>
        </w:tc>
        <w:tc>
          <w:tcPr>
            <w:tcW w:w="355" w:type="pct"/>
            <w:vAlign w:val="center"/>
          </w:tcPr>
          <w:p w:rsidR="00783E9C" w:rsidRPr="00772C13" w:rsidRDefault="00783E9C" w:rsidP="00A81194">
            <w:pPr>
              <w:contextualSpacing/>
              <w:jc w:val="center"/>
            </w:pPr>
          </w:p>
        </w:tc>
        <w:tc>
          <w:tcPr>
            <w:tcW w:w="473" w:type="pct"/>
            <w:vAlign w:val="center"/>
          </w:tcPr>
          <w:p w:rsidR="00783E9C" w:rsidRPr="00772C13" w:rsidRDefault="00783E9C" w:rsidP="00A81194">
            <w:pPr>
              <w:contextualSpacing/>
              <w:jc w:val="center"/>
            </w:pPr>
          </w:p>
        </w:tc>
      </w:tr>
      <w:tr w:rsidR="00783E9C" w:rsidRPr="00772C13" w:rsidTr="00A81194">
        <w:trPr>
          <w:trHeight w:val="396"/>
        </w:trPr>
        <w:tc>
          <w:tcPr>
            <w:tcW w:w="272" w:type="pct"/>
            <w:vAlign w:val="center"/>
          </w:tcPr>
          <w:p w:rsidR="00783E9C" w:rsidRPr="00772C13" w:rsidRDefault="00783E9C" w:rsidP="00A81194">
            <w:pPr>
              <w:contextualSpacing/>
              <w:jc w:val="center"/>
            </w:pPr>
            <w:r w:rsidRPr="00772C13">
              <w:t>21.</w:t>
            </w:r>
          </w:p>
        </w:tc>
        <w:tc>
          <w:tcPr>
            <w:tcW w:w="189" w:type="pct"/>
            <w:vAlign w:val="center"/>
          </w:tcPr>
          <w:p w:rsidR="00783E9C" w:rsidRPr="00772C13" w:rsidRDefault="00783E9C" w:rsidP="00A81194">
            <w:pPr>
              <w:contextualSpacing/>
              <w:jc w:val="center"/>
            </w:pPr>
          </w:p>
        </w:tc>
        <w:tc>
          <w:tcPr>
            <w:tcW w:w="3323" w:type="pct"/>
            <w:vAlign w:val="bottom"/>
          </w:tcPr>
          <w:p w:rsidR="00783E9C" w:rsidRPr="00772C13" w:rsidRDefault="00783E9C" w:rsidP="00A81194">
            <w:pPr>
              <w:contextualSpacing/>
              <w:jc w:val="both"/>
            </w:pPr>
            <w:r w:rsidRPr="00772C13">
              <w:t>A fluid of viscosity 0.7 Ns/m</w:t>
            </w:r>
            <w:r w:rsidRPr="00772C13">
              <w:rPr>
                <w:vertAlign w:val="superscript"/>
              </w:rPr>
              <w:t>2</w:t>
            </w:r>
            <w:r w:rsidRPr="00772C13">
              <w:t xml:space="preserve"> and specific gravity 1.3 is flowing through a circular pipe of diameter 100 mm. The maximum shear stress at the pipe wall is given as 196.2 N/m</w:t>
            </w:r>
            <w:r w:rsidRPr="00772C13">
              <w:rPr>
                <w:vertAlign w:val="superscript"/>
              </w:rPr>
              <w:t>2</w:t>
            </w:r>
            <w:r w:rsidRPr="00772C13">
              <w:t>. Determine i) the pressure gradient, ii) the average velocity and iii) Reynolds number of the flow.</w:t>
            </w:r>
          </w:p>
        </w:tc>
        <w:tc>
          <w:tcPr>
            <w:tcW w:w="388" w:type="pct"/>
            <w:vAlign w:val="center"/>
          </w:tcPr>
          <w:p w:rsidR="00783E9C" w:rsidRPr="00772C13" w:rsidRDefault="00783E9C" w:rsidP="00A81194">
            <w:pPr>
              <w:contextualSpacing/>
              <w:jc w:val="center"/>
            </w:pPr>
            <w:r w:rsidRPr="00772C13">
              <w:t>CO5</w:t>
            </w:r>
          </w:p>
        </w:tc>
        <w:tc>
          <w:tcPr>
            <w:tcW w:w="355" w:type="pct"/>
            <w:vAlign w:val="center"/>
          </w:tcPr>
          <w:p w:rsidR="00783E9C" w:rsidRPr="00772C13" w:rsidRDefault="00783E9C" w:rsidP="00A81194">
            <w:pPr>
              <w:contextualSpacing/>
              <w:jc w:val="center"/>
            </w:pPr>
            <w:r w:rsidRPr="00772C13">
              <w:t>A</w:t>
            </w:r>
          </w:p>
        </w:tc>
        <w:tc>
          <w:tcPr>
            <w:tcW w:w="473" w:type="pct"/>
            <w:vAlign w:val="center"/>
          </w:tcPr>
          <w:p w:rsidR="00783E9C" w:rsidRPr="00772C13" w:rsidRDefault="00783E9C" w:rsidP="00A81194">
            <w:pPr>
              <w:contextualSpacing/>
              <w:jc w:val="center"/>
            </w:pPr>
            <w:r w:rsidRPr="00772C13">
              <w:t>12</w:t>
            </w:r>
          </w:p>
        </w:tc>
      </w:tr>
      <w:tr w:rsidR="00783E9C" w:rsidRPr="00772C13" w:rsidTr="00A81194">
        <w:trPr>
          <w:trHeight w:val="396"/>
        </w:trPr>
        <w:tc>
          <w:tcPr>
            <w:tcW w:w="272" w:type="pct"/>
            <w:vAlign w:val="center"/>
          </w:tcPr>
          <w:p w:rsidR="00783E9C" w:rsidRPr="00772C13" w:rsidRDefault="00783E9C" w:rsidP="00A81194">
            <w:pPr>
              <w:contextualSpacing/>
              <w:jc w:val="center"/>
            </w:pPr>
          </w:p>
        </w:tc>
        <w:tc>
          <w:tcPr>
            <w:tcW w:w="189" w:type="pct"/>
            <w:vAlign w:val="center"/>
          </w:tcPr>
          <w:p w:rsidR="00783E9C" w:rsidRPr="00772C13" w:rsidRDefault="00783E9C" w:rsidP="00A81194">
            <w:pPr>
              <w:contextualSpacing/>
              <w:jc w:val="center"/>
            </w:pPr>
          </w:p>
        </w:tc>
        <w:tc>
          <w:tcPr>
            <w:tcW w:w="3323" w:type="pct"/>
            <w:vAlign w:val="bottom"/>
          </w:tcPr>
          <w:p w:rsidR="00783E9C" w:rsidRPr="00772C13" w:rsidRDefault="00783E9C" w:rsidP="00A81194">
            <w:pPr>
              <w:contextualSpacing/>
              <w:jc w:val="both"/>
            </w:pPr>
          </w:p>
        </w:tc>
        <w:tc>
          <w:tcPr>
            <w:tcW w:w="388" w:type="pct"/>
            <w:vAlign w:val="center"/>
          </w:tcPr>
          <w:p w:rsidR="00783E9C" w:rsidRPr="00772C13" w:rsidRDefault="00783E9C" w:rsidP="00A81194">
            <w:pPr>
              <w:contextualSpacing/>
              <w:jc w:val="center"/>
            </w:pPr>
          </w:p>
        </w:tc>
        <w:tc>
          <w:tcPr>
            <w:tcW w:w="355" w:type="pct"/>
            <w:vAlign w:val="center"/>
          </w:tcPr>
          <w:p w:rsidR="00783E9C" w:rsidRPr="00772C13" w:rsidRDefault="00783E9C" w:rsidP="00A81194">
            <w:pPr>
              <w:contextualSpacing/>
              <w:jc w:val="center"/>
            </w:pPr>
          </w:p>
        </w:tc>
        <w:tc>
          <w:tcPr>
            <w:tcW w:w="473" w:type="pct"/>
            <w:vAlign w:val="center"/>
          </w:tcPr>
          <w:p w:rsidR="00783E9C" w:rsidRPr="00772C13" w:rsidRDefault="00783E9C" w:rsidP="00A81194">
            <w:pPr>
              <w:contextualSpacing/>
              <w:jc w:val="center"/>
            </w:pPr>
          </w:p>
        </w:tc>
      </w:tr>
      <w:tr w:rsidR="00783E9C" w:rsidRPr="00772C13" w:rsidTr="00A81194">
        <w:trPr>
          <w:trHeight w:val="396"/>
        </w:trPr>
        <w:tc>
          <w:tcPr>
            <w:tcW w:w="272" w:type="pct"/>
            <w:vAlign w:val="center"/>
          </w:tcPr>
          <w:p w:rsidR="00783E9C" w:rsidRPr="00772C13" w:rsidRDefault="00783E9C" w:rsidP="00A81194">
            <w:pPr>
              <w:contextualSpacing/>
              <w:jc w:val="center"/>
            </w:pPr>
            <w:r w:rsidRPr="00772C13">
              <w:t>22.</w:t>
            </w:r>
          </w:p>
        </w:tc>
        <w:tc>
          <w:tcPr>
            <w:tcW w:w="189" w:type="pct"/>
            <w:vAlign w:val="center"/>
          </w:tcPr>
          <w:p w:rsidR="00783E9C" w:rsidRPr="00772C13" w:rsidRDefault="00783E9C" w:rsidP="00A81194">
            <w:pPr>
              <w:contextualSpacing/>
              <w:jc w:val="center"/>
            </w:pPr>
          </w:p>
        </w:tc>
        <w:tc>
          <w:tcPr>
            <w:tcW w:w="3323" w:type="pct"/>
            <w:vAlign w:val="bottom"/>
          </w:tcPr>
          <w:p w:rsidR="00783E9C" w:rsidRPr="00824453" w:rsidRDefault="00783E9C" w:rsidP="00A81194">
            <w:pPr>
              <w:contextualSpacing/>
              <w:jc w:val="both"/>
            </w:pPr>
            <w:r>
              <w:t xml:space="preserve">Determine the rate of flow of water through a pipe of diameter 20cm and length 50m when one end of the pipe is connected to </w:t>
            </w:r>
            <w:r>
              <w:lastRenderedPageBreak/>
              <w:t>a tank and other end of the pipe is open to the atmosphere. The pipe is horizontal and the height of water in the tank is 4m above the centre of the pipe. Consider all minor losses and take f = 0.009 in the formula h</w:t>
            </w:r>
            <w:r>
              <w:rPr>
                <w:vertAlign w:val="subscript"/>
              </w:rPr>
              <w:t>f</w:t>
            </w:r>
            <w:r>
              <w:t>= 4fLV</w:t>
            </w:r>
            <w:r>
              <w:rPr>
                <w:vertAlign w:val="superscript"/>
              </w:rPr>
              <w:t>2</w:t>
            </w:r>
            <w:r>
              <w:t>/2gd.</w:t>
            </w:r>
          </w:p>
        </w:tc>
        <w:tc>
          <w:tcPr>
            <w:tcW w:w="388" w:type="pct"/>
            <w:vAlign w:val="center"/>
          </w:tcPr>
          <w:p w:rsidR="00783E9C" w:rsidRPr="00772C13" w:rsidRDefault="00783E9C" w:rsidP="00A81194">
            <w:pPr>
              <w:contextualSpacing/>
              <w:jc w:val="center"/>
            </w:pPr>
            <w:r w:rsidRPr="00772C13">
              <w:lastRenderedPageBreak/>
              <w:t>CO</w:t>
            </w:r>
            <w:r>
              <w:t>5</w:t>
            </w:r>
          </w:p>
        </w:tc>
        <w:tc>
          <w:tcPr>
            <w:tcW w:w="355" w:type="pct"/>
            <w:vAlign w:val="center"/>
          </w:tcPr>
          <w:p w:rsidR="00783E9C" w:rsidRPr="00772C13" w:rsidRDefault="00783E9C" w:rsidP="00A81194">
            <w:pPr>
              <w:contextualSpacing/>
              <w:jc w:val="center"/>
            </w:pPr>
            <w:r>
              <w:t>A</w:t>
            </w:r>
          </w:p>
        </w:tc>
        <w:tc>
          <w:tcPr>
            <w:tcW w:w="473" w:type="pct"/>
            <w:vAlign w:val="center"/>
          </w:tcPr>
          <w:p w:rsidR="00783E9C" w:rsidRPr="00772C13" w:rsidRDefault="00783E9C" w:rsidP="00A81194">
            <w:pPr>
              <w:contextualSpacing/>
              <w:jc w:val="center"/>
            </w:pPr>
            <w:r>
              <w:t>12</w:t>
            </w:r>
          </w:p>
        </w:tc>
      </w:tr>
      <w:tr w:rsidR="00783E9C" w:rsidRPr="00772C13" w:rsidTr="00A81194">
        <w:trPr>
          <w:trHeight w:val="396"/>
        </w:trPr>
        <w:tc>
          <w:tcPr>
            <w:tcW w:w="272" w:type="pct"/>
            <w:vAlign w:val="center"/>
          </w:tcPr>
          <w:p w:rsidR="00783E9C" w:rsidRPr="00772C13" w:rsidRDefault="00783E9C" w:rsidP="00A81194">
            <w:pPr>
              <w:contextualSpacing/>
              <w:jc w:val="center"/>
            </w:pPr>
          </w:p>
        </w:tc>
        <w:tc>
          <w:tcPr>
            <w:tcW w:w="189" w:type="pct"/>
            <w:vAlign w:val="center"/>
          </w:tcPr>
          <w:p w:rsidR="00783E9C" w:rsidRPr="00772C13" w:rsidRDefault="00783E9C" w:rsidP="00A81194">
            <w:pPr>
              <w:contextualSpacing/>
              <w:jc w:val="center"/>
            </w:pPr>
          </w:p>
        </w:tc>
        <w:tc>
          <w:tcPr>
            <w:tcW w:w="3323" w:type="pct"/>
            <w:vAlign w:val="bottom"/>
          </w:tcPr>
          <w:p w:rsidR="00783E9C" w:rsidRPr="00772C13" w:rsidRDefault="00783E9C" w:rsidP="00A81194">
            <w:pPr>
              <w:contextualSpacing/>
              <w:jc w:val="both"/>
            </w:pPr>
          </w:p>
        </w:tc>
        <w:tc>
          <w:tcPr>
            <w:tcW w:w="388" w:type="pct"/>
            <w:vAlign w:val="center"/>
          </w:tcPr>
          <w:p w:rsidR="00783E9C" w:rsidRPr="00772C13" w:rsidRDefault="00783E9C" w:rsidP="00A81194">
            <w:pPr>
              <w:contextualSpacing/>
              <w:jc w:val="center"/>
            </w:pPr>
          </w:p>
        </w:tc>
        <w:tc>
          <w:tcPr>
            <w:tcW w:w="355" w:type="pct"/>
            <w:vAlign w:val="center"/>
          </w:tcPr>
          <w:p w:rsidR="00783E9C" w:rsidRPr="00772C13" w:rsidRDefault="00783E9C" w:rsidP="00A81194">
            <w:pPr>
              <w:contextualSpacing/>
              <w:jc w:val="center"/>
            </w:pPr>
          </w:p>
        </w:tc>
        <w:tc>
          <w:tcPr>
            <w:tcW w:w="473" w:type="pct"/>
            <w:vAlign w:val="center"/>
          </w:tcPr>
          <w:p w:rsidR="00783E9C" w:rsidRPr="00772C13" w:rsidRDefault="00783E9C" w:rsidP="00A81194">
            <w:pPr>
              <w:contextualSpacing/>
              <w:jc w:val="center"/>
            </w:pPr>
          </w:p>
        </w:tc>
      </w:tr>
      <w:tr w:rsidR="00783E9C" w:rsidRPr="00772C13" w:rsidTr="00A81194">
        <w:trPr>
          <w:trHeight w:val="396"/>
        </w:trPr>
        <w:tc>
          <w:tcPr>
            <w:tcW w:w="272" w:type="pct"/>
            <w:vAlign w:val="center"/>
          </w:tcPr>
          <w:p w:rsidR="00783E9C" w:rsidRPr="00772C13" w:rsidRDefault="00783E9C" w:rsidP="00A81194">
            <w:pPr>
              <w:contextualSpacing/>
              <w:jc w:val="center"/>
            </w:pPr>
            <w:r w:rsidRPr="00772C13">
              <w:t>23.</w:t>
            </w:r>
          </w:p>
        </w:tc>
        <w:tc>
          <w:tcPr>
            <w:tcW w:w="189" w:type="pct"/>
            <w:vAlign w:val="center"/>
          </w:tcPr>
          <w:p w:rsidR="00783E9C" w:rsidRPr="00772C13" w:rsidRDefault="00783E9C" w:rsidP="00A81194">
            <w:pPr>
              <w:contextualSpacing/>
              <w:jc w:val="center"/>
            </w:pPr>
          </w:p>
        </w:tc>
        <w:tc>
          <w:tcPr>
            <w:tcW w:w="3323" w:type="pct"/>
            <w:vAlign w:val="bottom"/>
          </w:tcPr>
          <w:p w:rsidR="00783E9C" w:rsidRPr="00772C13" w:rsidRDefault="00783E9C" w:rsidP="00783E9C">
            <w:pPr>
              <w:jc w:val="both"/>
            </w:pPr>
            <w:r w:rsidRPr="00772C13">
              <w:t xml:space="preserve">The variables controlling the motion of a floating vessel through water are the drag force F, the speed V, the length L, the density </w:t>
            </w:r>
            <w:r w:rsidRPr="00772C13">
              <w:sym w:font="Symbol" w:char="F072"/>
            </w:r>
            <w:r w:rsidRPr="00772C13">
              <w:t xml:space="preserve"> and dynamic viscosity </w:t>
            </w:r>
            <w:r w:rsidRPr="00772C13">
              <w:sym w:font="Symbol" w:char="F06D"/>
            </w:r>
            <w:r w:rsidRPr="00772C13">
              <w:t xml:space="preserve"> of water and acceleration due to gravity g. Derive an expression for F by dimensional analysis.</w:t>
            </w:r>
          </w:p>
        </w:tc>
        <w:tc>
          <w:tcPr>
            <w:tcW w:w="388" w:type="pct"/>
            <w:vAlign w:val="center"/>
          </w:tcPr>
          <w:p w:rsidR="00783E9C" w:rsidRPr="00772C13" w:rsidRDefault="00783E9C" w:rsidP="00A81194">
            <w:pPr>
              <w:contextualSpacing/>
              <w:jc w:val="center"/>
            </w:pPr>
            <w:r w:rsidRPr="00772C13">
              <w:t>CO</w:t>
            </w:r>
            <w:r>
              <w:t>6</w:t>
            </w:r>
          </w:p>
        </w:tc>
        <w:tc>
          <w:tcPr>
            <w:tcW w:w="355" w:type="pct"/>
            <w:vAlign w:val="center"/>
          </w:tcPr>
          <w:p w:rsidR="00783E9C" w:rsidRPr="00772C13" w:rsidRDefault="00783E9C" w:rsidP="00A81194">
            <w:pPr>
              <w:contextualSpacing/>
              <w:jc w:val="center"/>
            </w:pPr>
            <w:r w:rsidRPr="00772C13">
              <w:t>A</w:t>
            </w:r>
          </w:p>
        </w:tc>
        <w:tc>
          <w:tcPr>
            <w:tcW w:w="473" w:type="pct"/>
            <w:vAlign w:val="center"/>
          </w:tcPr>
          <w:p w:rsidR="00783E9C" w:rsidRPr="00772C13" w:rsidRDefault="00783E9C" w:rsidP="00A81194">
            <w:pPr>
              <w:contextualSpacing/>
              <w:jc w:val="center"/>
            </w:pPr>
            <w:r w:rsidRPr="00772C13">
              <w:t>12</w:t>
            </w:r>
          </w:p>
        </w:tc>
      </w:tr>
      <w:tr w:rsidR="00783E9C" w:rsidRPr="00772C13" w:rsidTr="00A81194">
        <w:trPr>
          <w:trHeight w:val="300"/>
        </w:trPr>
        <w:tc>
          <w:tcPr>
            <w:tcW w:w="5000" w:type="pct"/>
            <w:gridSpan w:val="6"/>
            <w:vAlign w:val="center"/>
          </w:tcPr>
          <w:p w:rsidR="00783E9C" w:rsidRDefault="00783E9C" w:rsidP="00A81194">
            <w:pPr>
              <w:contextualSpacing/>
              <w:jc w:val="center"/>
              <w:rPr>
                <w:b/>
                <w:bCs/>
              </w:rPr>
            </w:pPr>
          </w:p>
          <w:p w:rsidR="00783E9C" w:rsidRPr="00772C13" w:rsidRDefault="00783E9C" w:rsidP="00A81194">
            <w:pPr>
              <w:contextualSpacing/>
              <w:jc w:val="center"/>
              <w:rPr>
                <w:b/>
                <w:bCs/>
              </w:rPr>
            </w:pPr>
            <w:r w:rsidRPr="00772C13">
              <w:rPr>
                <w:b/>
                <w:bCs/>
              </w:rPr>
              <w:t>COMPULSORY QUESTION</w:t>
            </w:r>
          </w:p>
        </w:tc>
      </w:tr>
      <w:tr w:rsidR="00783E9C" w:rsidRPr="00772C13" w:rsidTr="00A81194">
        <w:trPr>
          <w:trHeight w:val="396"/>
        </w:trPr>
        <w:tc>
          <w:tcPr>
            <w:tcW w:w="272" w:type="pct"/>
            <w:vAlign w:val="center"/>
          </w:tcPr>
          <w:p w:rsidR="00783E9C" w:rsidRPr="00772C13" w:rsidRDefault="00783E9C" w:rsidP="00A81194">
            <w:pPr>
              <w:contextualSpacing/>
              <w:jc w:val="center"/>
            </w:pPr>
            <w:r w:rsidRPr="00772C13">
              <w:t>24.</w:t>
            </w:r>
          </w:p>
        </w:tc>
        <w:tc>
          <w:tcPr>
            <w:tcW w:w="189" w:type="pct"/>
            <w:vAlign w:val="center"/>
          </w:tcPr>
          <w:p w:rsidR="00783E9C" w:rsidRPr="00772C13" w:rsidRDefault="00783E9C" w:rsidP="00A81194">
            <w:pPr>
              <w:contextualSpacing/>
              <w:jc w:val="center"/>
            </w:pPr>
          </w:p>
        </w:tc>
        <w:tc>
          <w:tcPr>
            <w:tcW w:w="3323" w:type="pct"/>
            <w:vAlign w:val="bottom"/>
          </w:tcPr>
          <w:p w:rsidR="00783E9C" w:rsidRPr="00772C13" w:rsidRDefault="00783E9C" w:rsidP="00783E9C">
            <w:pPr>
              <w:jc w:val="both"/>
            </w:pPr>
            <w:r w:rsidRPr="00772C13">
              <w:t>A jet of water of diameter 150mm strikes a flat plate normally with a velocity of 20 m/s. The plate is moving with a velocity of 6 m/s in the direction of the jet and away from the jet. Find: (i) the force exerted by the jet on the plate, (ii) work done by the jet on the plate per second. (iii) Power of the jet   and         iv) efficiency of the jet.</w:t>
            </w:r>
          </w:p>
        </w:tc>
        <w:tc>
          <w:tcPr>
            <w:tcW w:w="388" w:type="pct"/>
            <w:vAlign w:val="center"/>
          </w:tcPr>
          <w:p w:rsidR="00783E9C" w:rsidRPr="00772C13" w:rsidRDefault="00783E9C" w:rsidP="00A81194">
            <w:pPr>
              <w:contextualSpacing/>
              <w:jc w:val="center"/>
            </w:pPr>
            <w:r w:rsidRPr="00772C13">
              <w:t>CO2</w:t>
            </w:r>
          </w:p>
        </w:tc>
        <w:tc>
          <w:tcPr>
            <w:tcW w:w="355" w:type="pct"/>
            <w:vAlign w:val="center"/>
          </w:tcPr>
          <w:p w:rsidR="00783E9C" w:rsidRPr="00772C13" w:rsidRDefault="00783E9C" w:rsidP="00A81194">
            <w:pPr>
              <w:contextualSpacing/>
              <w:jc w:val="center"/>
            </w:pPr>
            <w:r w:rsidRPr="00772C13">
              <w:t>A</w:t>
            </w:r>
          </w:p>
        </w:tc>
        <w:tc>
          <w:tcPr>
            <w:tcW w:w="473" w:type="pct"/>
            <w:vAlign w:val="center"/>
          </w:tcPr>
          <w:p w:rsidR="00783E9C" w:rsidRPr="00772C13" w:rsidRDefault="00783E9C" w:rsidP="00A81194">
            <w:pPr>
              <w:contextualSpacing/>
              <w:jc w:val="center"/>
            </w:pPr>
            <w:r w:rsidRPr="00772C13">
              <w:t>12</w:t>
            </w:r>
          </w:p>
        </w:tc>
      </w:tr>
      <w:bookmarkEnd w:id="14"/>
    </w:tbl>
    <w:p w:rsidR="00783E9C" w:rsidRDefault="00783E9C" w:rsidP="00A81194">
      <w:pPr>
        <w:contextualSpacing/>
        <w:rPr>
          <w:b/>
          <w:bCs/>
        </w:rPr>
      </w:pPr>
    </w:p>
    <w:p w:rsidR="00783E9C" w:rsidRDefault="00783E9C" w:rsidP="00783E9C">
      <w:pPr>
        <w:ind w:firstLine="720"/>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783E9C" w:rsidRPr="00A21B80" w:rsidRDefault="00783E9C" w:rsidP="00A81194">
      <w:pPr>
        <w:contextualSpacing/>
      </w:pPr>
    </w:p>
    <w:tbl>
      <w:tblPr>
        <w:tblStyle w:val="TableGrid"/>
        <w:tblW w:w="10745" w:type="dxa"/>
        <w:tblInd w:w="-147" w:type="dxa"/>
        <w:tblLook w:val="04A0" w:firstRow="1" w:lastRow="0" w:firstColumn="1" w:lastColumn="0" w:noHBand="0" w:noVBand="1"/>
      </w:tblPr>
      <w:tblGrid>
        <w:gridCol w:w="862"/>
        <w:gridCol w:w="9883"/>
      </w:tblGrid>
      <w:tr w:rsidR="00783E9C" w:rsidRPr="00A21B80" w:rsidTr="00783E9C">
        <w:trPr>
          <w:trHeight w:val="280"/>
        </w:trPr>
        <w:tc>
          <w:tcPr>
            <w:tcW w:w="862" w:type="dxa"/>
          </w:tcPr>
          <w:p w:rsidR="00783E9C" w:rsidRPr="00A21B80" w:rsidRDefault="00783E9C" w:rsidP="00A81194">
            <w:pPr>
              <w:contextualSpacing/>
            </w:pPr>
          </w:p>
        </w:tc>
        <w:tc>
          <w:tcPr>
            <w:tcW w:w="9883" w:type="dxa"/>
          </w:tcPr>
          <w:p w:rsidR="00783E9C" w:rsidRPr="00A21B80" w:rsidRDefault="00783E9C" w:rsidP="00A81194">
            <w:pPr>
              <w:contextualSpacing/>
              <w:jc w:val="center"/>
              <w:rPr>
                <w:b/>
              </w:rPr>
            </w:pPr>
            <w:r w:rsidRPr="00A21B80">
              <w:rPr>
                <w:b/>
              </w:rPr>
              <w:t>COURSE OUTCOMES</w:t>
            </w:r>
          </w:p>
        </w:tc>
      </w:tr>
      <w:tr w:rsidR="00783E9C" w:rsidRPr="00A21B80" w:rsidTr="00783E9C">
        <w:trPr>
          <w:trHeight w:val="280"/>
        </w:trPr>
        <w:tc>
          <w:tcPr>
            <w:tcW w:w="862" w:type="dxa"/>
          </w:tcPr>
          <w:p w:rsidR="00783E9C" w:rsidRPr="00A21B80" w:rsidRDefault="00783E9C" w:rsidP="00A81194">
            <w:pPr>
              <w:contextualSpacing/>
              <w:rPr>
                <w:bCs/>
              </w:rPr>
            </w:pPr>
            <w:r w:rsidRPr="00A21B80">
              <w:rPr>
                <w:bCs/>
              </w:rPr>
              <w:t>CO1</w:t>
            </w:r>
          </w:p>
        </w:tc>
        <w:tc>
          <w:tcPr>
            <w:tcW w:w="9883" w:type="dxa"/>
          </w:tcPr>
          <w:p w:rsidR="00783E9C" w:rsidRPr="00A21B80" w:rsidRDefault="00783E9C" w:rsidP="00783E9C">
            <w:pPr>
              <w:rPr>
                <w:b/>
              </w:rPr>
            </w:pPr>
            <w:r w:rsidRPr="00A21B80">
              <w:t>Know the properties of different fluids and pressure measurements.</w:t>
            </w:r>
          </w:p>
        </w:tc>
      </w:tr>
      <w:tr w:rsidR="00783E9C" w:rsidRPr="00A21B80" w:rsidTr="00783E9C">
        <w:trPr>
          <w:trHeight w:val="280"/>
        </w:trPr>
        <w:tc>
          <w:tcPr>
            <w:tcW w:w="862" w:type="dxa"/>
          </w:tcPr>
          <w:p w:rsidR="00783E9C" w:rsidRPr="00A21B80" w:rsidRDefault="00783E9C" w:rsidP="00A81194">
            <w:pPr>
              <w:contextualSpacing/>
              <w:rPr>
                <w:bCs/>
              </w:rPr>
            </w:pPr>
            <w:r w:rsidRPr="00A21B80">
              <w:rPr>
                <w:bCs/>
              </w:rPr>
              <w:t>CO2</w:t>
            </w:r>
          </w:p>
        </w:tc>
        <w:tc>
          <w:tcPr>
            <w:tcW w:w="9883" w:type="dxa"/>
          </w:tcPr>
          <w:p w:rsidR="00783E9C" w:rsidRPr="00A21B80" w:rsidRDefault="00783E9C" w:rsidP="00783E9C">
            <w:pPr>
              <w:rPr>
                <w:b/>
              </w:rPr>
            </w:pPr>
            <w:r w:rsidRPr="00A21B80">
              <w:t>Apply mathematical knowledge to predict the properties and characteristics of a fluid.</w:t>
            </w:r>
          </w:p>
        </w:tc>
      </w:tr>
      <w:tr w:rsidR="00783E9C" w:rsidRPr="00A21B80" w:rsidTr="00783E9C">
        <w:trPr>
          <w:trHeight w:val="280"/>
        </w:trPr>
        <w:tc>
          <w:tcPr>
            <w:tcW w:w="862" w:type="dxa"/>
          </w:tcPr>
          <w:p w:rsidR="00783E9C" w:rsidRPr="00A21B80" w:rsidRDefault="00783E9C" w:rsidP="00A81194">
            <w:pPr>
              <w:contextualSpacing/>
              <w:rPr>
                <w:bCs/>
              </w:rPr>
            </w:pPr>
            <w:r w:rsidRPr="00A21B80">
              <w:rPr>
                <w:bCs/>
              </w:rPr>
              <w:t>CO3</w:t>
            </w:r>
          </w:p>
        </w:tc>
        <w:tc>
          <w:tcPr>
            <w:tcW w:w="9883" w:type="dxa"/>
          </w:tcPr>
          <w:p w:rsidR="00783E9C" w:rsidRPr="00A21B80" w:rsidRDefault="00783E9C" w:rsidP="00783E9C">
            <w:pPr>
              <w:rPr>
                <w:b/>
              </w:rPr>
            </w:pPr>
            <w:r w:rsidRPr="00A21B80">
              <w:t>Understand the nature of buoyancy of submerged and floating bodies.</w:t>
            </w:r>
          </w:p>
        </w:tc>
      </w:tr>
      <w:tr w:rsidR="00783E9C" w:rsidRPr="00A21B80" w:rsidTr="00783E9C">
        <w:trPr>
          <w:trHeight w:val="280"/>
        </w:trPr>
        <w:tc>
          <w:tcPr>
            <w:tcW w:w="862" w:type="dxa"/>
          </w:tcPr>
          <w:p w:rsidR="00783E9C" w:rsidRPr="00A21B80" w:rsidRDefault="00783E9C" w:rsidP="00A81194">
            <w:pPr>
              <w:contextualSpacing/>
              <w:rPr>
                <w:bCs/>
              </w:rPr>
            </w:pPr>
            <w:r w:rsidRPr="00A21B80">
              <w:rPr>
                <w:bCs/>
              </w:rPr>
              <w:t>CO4</w:t>
            </w:r>
          </w:p>
        </w:tc>
        <w:tc>
          <w:tcPr>
            <w:tcW w:w="9883" w:type="dxa"/>
          </w:tcPr>
          <w:p w:rsidR="00783E9C" w:rsidRPr="00A21B80" w:rsidRDefault="00783E9C" w:rsidP="00783E9C">
            <w:pPr>
              <w:rPr>
                <w:b/>
              </w:rPr>
            </w:pPr>
            <w:r w:rsidRPr="00A21B80">
              <w:t>Attain the Knowledge of flow measurement systems.</w:t>
            </w:r>
          </w:p>
        </w:tc>
      </w:tr>
      <w:tr w:rsidR="00783E9C" w:rsidRPr="00A21B80" w:rsidTr="00783E9C">
        <w:trPr>
          <w:trHeight w:val="280"/>
        </w:trPr>
        <w:tc>
          <w:tcPr>
            <w:tcW w:w="862" w:type="dxa"/>
          </w:tcPr>
          <w:p w:rsidR="00783E9C" w:rsidRPr="00A21B80" w:rsidRDefault="00783E9C" w:rsidP="00A81194">
            <w:pPr>
              <w:contextualSpacing/>
              <w:rPr>
                <w:bCs/>
              </w:rPr>
            </w:pPr>
            <w:r w:rsidRPr="00A21B80">
              <w:rPr>
                <w:bCs/>
              </w:rPr>
              <w:t>CO5</w:t>
            </w:r>
          </w:p>
        </w:tc>
        <w:tc>
          <w:tcPr>
            <w:tcW w:w="9883" w:type="dxa"/>
          </w:tcPr>
          <w:p w:rsidR="00783E9C" w:rsidRPr="00A21B80" w:rsidRDefault="00783E9C" w:rsidP="00783E9C">
            <w:pPr>
              <w:rPr>
                <w:b/>
              </w:rPr>
            </w:pPr>
            <w:r w:rsidRPr="00A21B80">
              <w:t>Estimate the friction factor of pipe flow and losses associated with it.</w:t>
            </w:r>
          </w:p>
        </w:tc>
      </w:tr>
      <w:tr w:rsidR="00783E9C" w:rsidRPr="00A21B80" w:rsidTr="00783E9C">
        <w:trPr>
          <w:trHeight w:val="280"/>
        </w:trPr>
        <w:tc>
          <w:tcPr>
            <w:tcW w:w="862" w:type="dxa"/>
          </w:tcPr>
          <w:p w:rsidR="00783E9C" w:rsidRPr="00A21B80" w:rsidRDefault="00783E9C" w:rsidP="00A81194">
            <w:pPr>
              <w:contextualSpacing/>
              <w:rPr>
                <w:bCs/>
              </w:rPr>
            </w:pPr>
            <w:r w:rsidRPr="00A21B80">
              <w:rPr>
                <w:bCs/>
              </w:rPr>
              <w:t>CO6</w:t>
            </w:r>
          </w:p>
        </w:tc>
        <w:tc>
          <w:tcPr>
            <w:tcW w:w="9883" w:type="dxa"/>
          </w:tcPr>
          <w:p w:rsidR="00783E9C" w:rsidRPr="00A21B80" w:rsidRDefault="00783E9C" w:rsidP="00783E9C">
            <w:pPr>
              <w:rPr>
                <w:b/>
              </w:rPr>
            </w:pPr>
            <w:r w:rsidRPr="00A21B80">
              <w:t>Understand the non-dimensional parameters used in airflow.</w:t>
            </w:r>
          </w:p>
        </w:tc>
      </w:tr>
    </w:tbl>
    <w:p w:rsidR="00783E9C" w:rsidRPr="00A21B80" w:rsidRDefault="00783E9C" w:rsidP="00A81194">
      <w:pPr>
        <w:contextualSpacing/>
      </w:pPr>
    </w:p>
    <w:tbl>
      <w:tblPr>
        <w:tblStyle w:val="TableGrid"/>
        <w:tblW w:w="10573" w:type="dxa"/>
        <w:jc w:val="center"/>
        <w:tblLook w:val="04A0" w:firstRow="1" w:lastRow="0" w:firstColumn="1" w:lastColumn="0" w:noHBand="0" w:noVBand="1"/>
      </w:tblPr>
      <w:tblGrid>
        <w:gridCol w:w="1560"/>
        <w:gridCol w:w="1417"/>
        <w:gridCol w:w="1276"/>
        <w:gridCol w:w="1134"/>
        <w:gridCol w:w="1418"/>
        <w:gridCol w:w="708"/>
        <w:gridCol w:w="1134"/>
        <w:gridCol w:w="1926"/>
      </w:tblGrid>
      <w:tr w:rsidR="00783E9C" w:rsidRPr="00A21B80" w:rsidTr="00783E9C">
        <w:trPr>
          <w:jc w:val="center"/>
        </w:trPr>
        <w:tc>
          <w:tcPr>
            <w:tcW w:w="10573" w:type="dxa"/>
            <w:gridSpan w:val="8"/>
          </w:tcPr>
          <w:p w:rsidR="00783E9C" w:rsidRPr="00A21B80" w:rsidRDefault="00783E9C" w:rsidP="00A81194">
            <w:pPr>
              <w:contextualSpacing/>
              <w:jc w:val="center"/>
              <w:rPr>
                <w:b/>
              </w:rPr>
            </w:pPr>
            <w:r w:rsidRPr="00A21B80">
              <w:rPr>
                <w:b/>
              </w:rPr>
              <w:t>Assessment Pattern as per Bloom’s Taxonomy</w:t>
            </w:r>
          </w:p>
        </w:tc>
      </w:tr>
      <w:tr w:rsidR="00783E9C" w:rsidRPr="00A21B80" w:rsidTr="00783E9C">
        <w:trPr>
          <w:jc w:val="center"/>
        </w:trPr>
        <w:tc>
          <w:tcPr>
            <w:tcW w:w="1560" w:type="dxa"/>
          </w:tcPr>
          <w:p w:rsidR="00783E9C" w:rsidRPr="00A21B80" w:rsidRDefault="00783E9C" w:rsidP="00A81194">
            <w:pPr>
              <w:contextualSpacing/>
              <w:jc w:val="center"/>
              <w:rPr>
                <w:b/>
                <w:bCs/>
              </w:rPr>
            </w:pPr>
            <w:r w:rsidRPr="00A21B80">
              <w:rPr>
                <w:b/>
                <w:bCs/>
              </w:rPr>
              <w:t>CO / P</w:t>
            </w:r>
          </w:p>
        </w:tc>
        <w:tc>
          <w:tcPr>
            <w:tcW w:w="1417" w:type="dxa"/>
          </w:tcPr>
          <w:p w:rsidR="00783E9C" w:rsidRPr="00A21B80" w:rsidRDefault="00783E9C" w:rsidP="00A81194">
            <w:pPr>
              <w:contextualSpacing/>
              <w:jc w:val="center"/>
              <w:rPr>
                <w:b/>
              </w:rPr>
            </w:pPr>
            <w:r w:rsidRPr="00A21B80">
              <w:rPr>
                <w:b/>
              </w:rPr>
              <w:t>R</w:t>
            </w:r>
          </w:p>
        </w:tc>
        <w:tc>
          <w:tcPr>
            <w:tcW w:w="1276" w:type="dxa"/>
          </w:tcPr>
          <w:p w:rsidR="00783E9C" w:rsidRPr="00A21B80" w:rsidRDefault="00783E9C" w:rsidP="00A81194">
            <w:pPr>
              <w:contextualSpacing/>
              <w:jc w:val="center"/>
              <w:rPr>
                <w:b/>
              </w:rPr>
            </w:pPr>
            <w:r w:rsidRPr="00A21B80">
              <w:rPr>
                <w:b/>
              </w:rPr>
              <w:t>U</w:t>
            </w:r>
          </w:p>
        </w:tc>
        <w:tc>
          <w:tcPr>
            <w:tcW w:w="1134" w:type="dxa"/>
          </w:tcPr>
          <w:p w:rsidR="00783E9C" w:rsidRPr="00A21B80" w:rsidRDefault="00783E9C" w:rsidP="00A81194">
            <w:pPr>
              <w:contextualSpacing/>
              <w:jc w:val="center"/>
              <w:rPr>
                <w:b/>
              </w:rPr>
            </w:pPr>
            <w:r w:rsidRPr="00A21B80">
              <w:rPr>
                <w:b/>
              </w:rPr>
              <w:t>A</w:t>
            </w:r>
          </w:p>
        </w:tc>
        <w:tc>
          <w:tcPr>
            <w:tcW w:w="1418" w:type="dxa"/>
          </w:tcPr>
          <w:p w:rsidR="00783E9C" w:rsidRPr="00A21B80" w:rsidRDefault="00783E9C" w:rsidP="00A81194">
            <w:pPr>
              <w:contextualSpacing/>
              <w:jc w:val="center"/>
              <w:rPr>
                <w:b/>
              </w:rPr>
            </w:pPr>
            <w:r w:rsidRPr="00A21B80">
              <w:rPr>
                <w:b/>
              </w:rPr>
              <w:t>An</w:t>
            </w:r>
          </w:p>
        </w:tc>
        <w:tc>
          <w:tcPr>
            <w:tcW w:w="708" w:type="dxa"/>
          </w:tcPr>
          <w:p w:rsidR="00783E9C" w:rsidRPr="00A21B80" w:rsidRDefault="00783E9C" w:rsidP="00A81194">
            <w:pPr>
              <w:contextualSpacing/>
              <w:jc w:val="center"/>
              <w:rPr>
                <w:b/>
              </w:rPr>
            </w:pPr>
            <w:r w:rsidRPr="00A21B80">
              <w:rPr>
                <w:b/>
              </w:rPr>
              <w:t>E</w:t>
            </w:r>
          </w:p>
        </w:tc>
        <w:tc>
          <w:tcPr>
            <w:tcW w:w="1134" w:type="dxa"/>
          </w:tcPr>
          <w:p w:rsidR="00783E9C" w:rsidRPr="00A21B80" w:rsidRDefault="00783E9C" w:rsidP="00A81194">
            <w:pPr>
              <w:contextualSpacing/>
              <w:jc w:val="center"/>
              <w:rPr>
                <w:b/>
              </w:rPr>
            </w:pPr>
            <w:r w:rsidRPr="00A21B80">
              <w:rPr>
                <w:b/>
              </w:rPr>
              <w:t>C</w:t>
            </w:r>
          </w:p>
        </w:tc>
        <w:tc>
          <w:tcPr>
            <w:tcW w:w="1926" w:type="dxa"/>
          </w:tcPr>
          <w:p w:rsidR="00783E9C" w:rsidRPr="00A21B80" w:rsidRDefault="00783E9C" w:rsidP="00A81194">
            <w:pPr>
              <w:contextualSpacing/>
              <w:jc w:val="center"/>
              <w:rPr>
                <w:b/>
              </w:rPr>
            </w:pPr>
            <w:r w:rsidRPr="00A21B80">
              <w:rPr>
                <w:b/>
              </w:rPr>
              <w:t>Total</w:t>
            </w:r>
          </w:p>
        </w:tc>
      </w:tr>
      <w:tr w:rsidR="00783E9C" w:rsidRPr="00A21B80" w:rsidTr="00783E9C">
        <w:trPr>
          <w:jc w:val="center"/>
        </w:trPr>
        <w:tc>
          <w:tcPr>
            <w:tcW w:w="1560" w:type="dxa"/>
          </w:tcPr>
          <w:p w:rsidR="00783E9C" w:rsidRPr="00A21B80" w:rsidRDefault="00783E9C" w:rsidP="00A81194">
            <w:pPr>
              <w:contextualSpacing/>
              <w:jc w:val="center"/>
              <w:rPr>
                <w:bCs/>
              </w:rPr>
            </w:pPr>
            <w:r w:rsidRPr="00A21B80">
              <w:rPr>
                <w:bCs/>
              </w:rPr>
              <w:t>CO1</w:t>
            </w:r>
          </w:p>
        </w:tc>
        <w:tc>
          <w:tcPr>
            <w:tcW w:w="1417" w:type="dxa"/>
          </w:tcPr>
          <w:p w:rsidR="00783E9C" w:rsidRPr="00A21B80" w:rsidRDefault="00783E9C" w:rsidP="00A81194">
            <w:pPr>
              <w:contextualSpacing/>
              <w:jc w:val="center"/>
            </w:pPr>
            <w:r w:rsidRPr="00A21B80">
              <w:t>1</w:t>
            </w:r>
          </w:p>
        </w:tc>
        <w:tc>
          <w:tcPr>
            <w:tcW w:w="1276" w:type="dxa"/>
          </w:tcPr>
          <w:p w:rsidR="00783E9C" w:rsidRPr="00A21B80" w:rsidRDefault="00783E9C" w:rsidP="00A81194">
            <w:pPr>
              <w:contextualSpacing/>
              <w:jc w:val="center"/>
            </w:pPr>
            <w:r w:rsidRPr="00A21B80">
              <w:t>1</w:t>
            </w:r>
          </w:p>
        </w:tc>
        <w:tc>
          <w:tcPr>
            <w:tcW w:w="1134" w:type="dxa"/>
          </w:tcPr>
          <w:p w:rsidR="00783E9C" w:rsidRPr="00A21B80" w:rsidRDefault="00783E9C" w:rsidP="00A81194">
            <w:pPr>
              <w:contextualSpacing/>
              <w:jc w:val="center"/>
            </w:pPr>
            <w:r w:rsidRPr="00A21B80">
              <w:t>15</w:t>
            </w:r>
          </w:p>
        </w:tc>
        <w:tc>
          <w:tcPr>
            <w:tcW w:w="1418" w:type="dxa"/>
          </w:tcPr>
          <w:p w:rsidR="00783E9C" w:rsidRPr="00A21B80" w:rsidRDefault="00783E9C" w:rsidP="00A81194">
            <w:pPr>
              <w:contextualSpacing/>
              <w:jc w:val="center"/>
            </w:pPr>
            <w:r w:rsidRPr="00A21B80">
              <w:t>-</w:t>
            </w:r>
          </w:p>
        </w:tc>
        <w:tc>
          <w:tcPr>
            <w:tcW w:w="708" w:type="dxa"/>
          </w:tcPr>
          <w:p w:rsidR="00783E9C" w:rsidRPr="00A21B80" w:rsidRDefault="00783E9C" w:rsidP="00A81194">
            <w:pPr>
              <w:contextualSpacing/>
              <w:jc w:val="center"/>
            </w:pPr>
            <w:r w:rsidRPr="00A21B80">
              <w:t>-</w:t>
            </w:r>
          </w:p>
        </w:tc>
        <w:tc>
          <w:tcPr>
            <w:tcW w:w="1134" w:type="dxa"/>
          </w:tcPr>
          <w:p w:rsidR="00783E9C" w:rsidRPr="00A21B80" w:rsidRDefault="00783E9C" w:rsidP="00A81194">
            <w:pPr>
              <w:contextualSpacing/>
              <w:jc w:val="center"/>
            </w:pPr>
            <w:r w:rsidRPr="00A21B80">
              <w:t>-</w:t>
            </w:r>
          </w:p>
        </w:tc>
        <w:tc>
          <w:tcPr>
            <w:tcW w:w="1926" w:type="dxa"/>
          </w:tcPr>
          <w:p w:rsidR="00783E9C" w:rsidRPr="00A21B80" w:rsidRDefault="00783E9C" w:rsidP="00A81194">
            <w:pPr>
              <w:contextualSpacing/>
              <w:jc w:val="center"/>
            </w:pPr>
            <w:r w:rsidRPr="00A21B80">
              <w:t>17</w:t>
            </w:r>
          </w:p>
        </w:tc>
      </w:tr>
      <w:tr w:rsidR="00783E9C" w:rsidRPr="00A21B80" w:rsidTr="00783E9C">
        <w:trPr>
          <w:jc w:val="center"/>
        </w:trPr>
        <w:tc>
          <w:tcPr>
            <w:tcW w:w="1560" w:type="dxa"/>
          </w:tcPr>
          <w:p w:rsidR="00783E9C" w:rsidRPr="00A21B80" w:rsidRDefault="00783E9C" w:rsidP="00A81194">
            <w:pPr>
              <w:contextualSpacing/>
              <w:jc w:val="center"/>
              <w:rPr>
                <w:bCs/>
              </w:rPr>
            </w:pPr>
            <w:r w:rsidRPr="00A21B80">
              <w:rPr>
                <w:bCs/>
              </w:rPr>
              <w:t>CO2</w:t>
            </w:r>
          </w:p>
        </w:tc>
        <w:tc>
          <w:tcPr>
            <w:tcW w:w="1417" w:type="dxa"/>
          </w:tcPr>
          <w:p w:rsidR="00783E9C" w:rsidRPr="00A21B80" w:rsidRDefault="00783E9C" w:rsidP="00A81194">
            <w:pPr>
              <w:contextualSpacing/>
              <w:jc w:val="center"/>
            </w:pPr>
            <w:r w:rsidRPr="00A21B80">
              <w:t>1</w:t>
            </w:r>
          </w:p>
        </w:tc>
        <w:tc>
          <w:tcPr>
            <w:tcW w:w="1276" w:type="dxa"/>
          </w:tcPr>
          <w:p w:rsidR="00783E9C" w:rsidRPr="00A21B80" w:rsidRDefault="00783E9C" w:rsidP="00A81194">
            <w:pPr>
              <w:contextualSpacing/>
              <w:jc w:val="center"/>
            </w:pPr>
            <w:r w:rsidRPr="00A21B80">
              <w:t>2</w:t>
            </w:r>
          </w:p>
        </w:tc>
        <w:tc>
          <w:tcPr>
            <w:tcW w:w="1134" w:type="dxa"/>
          </w:tcPr>
          <w:p w:rsidR="00783E9C" w:rsidRPr="00A21B80" w:rsidRDefault="00783E9C" w:rsidP="00A81194">
            <w:pPr>
              <w:contextualSpacing/>
              <w:jc w:val="center"/>
            </w:pPr>
            <w:r w:rsidRPr="00A21B80">
              <w:t>39</w:t>
            </w:r>
          </w:p>
        </w:tc>
        <w:tc>
          <w:tcPr>
            <w:tcW w:w="1418" w:type="dxa"/>
          </w:tcPr>
          <w:p w:rsidR="00783E9C" w:rsidRPr="00A21B80" w:rsidRDefault="00783E9C" w:rsidP="00A81194">
            <w:pPr>
              <w:contextualSpacing/>
              <w:jc w:val="center"/>
            </w:pPr>
            <w:r w:rsidRPr="00A21B80">
              <w:t>-</w:t>
            </w:r>
          </w:p>
        </w:tc>
        <w:tc>
          <w:tcPr>
            <w:tcW w:w="708" w:type="dxa"/>
          </w:tcPr>
          <w:p w:rsidR="00783E9C" w:rsidRPr="00A21B80" w:rsidRDefault="00783E9C" w:rsidP="00A81194">
            <w:pPr>
              <w:contextualSpacing/>
              <w:jc w:val="center"/>
            </w:pPr>
            <w:r w:rsidRPr="00A21B80">
              <w:t>-</w:t>
            </w:r>
          </w:p>
        </w:tc>
        <w:tc>
          <w:tcPr>
            <w:tcW w:w="1134" w:type="dxa"/>
          </w:tcPr>
          <w:p w:rsidR="00783E9C" w:rsidRPr="00A21B80" w:rsidRDefault="00783E9C" w:rsidP="00A81194">
            <w:pPr>
              <w:contextualSpacing/>
              <w:jc w:val="center"/>
            </w:pPr>
            <w:r w:rsidRPr="00A21B80">
              <w:t>-</w:t>
            </w:r>
          </w:p>
        </w:tc>
        <w:tc>
          <w:tcPr>
            <w:tcW w:w="1926" w:type="dxa"/>
          </w:tcPr>
          <w:p w:rsidR="00783E9C" w:rsidRPr="00A21B80" w:rsidRDefault="00783E9C" w:rsidP="00A81194">
            <w:pPr>
              <w:contextualSpacing/>
              <w:jc w:val="center"/>
            </w:pPr>
            <w:r w:rsidRPr="00A21B80">
              <w:t>42</w:t>
            </w:r>
          </w:p>
        </w:tc>
      </w:tr>
      <w:tr w:rsidR="00783E9C" w:rsidRPr="00A21B80" w:rsidTr="00783E9C">
        <w:trPr>
          <w:jc w:val="center"/>
        </w:trPr>
        <w:tc>
          <w:tcPr>
            <w:tcW w:w="1560" w:type="dxa"/>
          </w:tcPr>
          <w:p w:rsidR="00783E9C" w:rsidRPr="00A21B80" w:rsidRDefault="00783E9C" w:rsidP="00A81194">
            <w:pPr>
              <w:contextualSpacing/>
              <w:jc w:val="center"/>
              <w:rPr>
                <w:bCs/>
              </w:rPr>
            </w:pPr>
            <w:r w:rsidRPr="00A21B80">
              <w:rPr>
                <w:bCs/>
              </w:rPr>
              <w:t>CO3</w:t>
            </w:r>
          </w:p>
        </w:tc>
        <w:tc>
          <w:tcPr>
            <w:tcW w:w="1417" w:type="dxa"/>
          </w:tcPr>
          <w:p w:rsidR="00783E9C" w:rsidRPr="00A21B80" w:rsidRDefault="00783E9C" w:rsidP="00A81194">
            <w:pPr>
              <w:contextualSpacing/>
              <w:jc w:val="center"/>
            </w:pPr>
            <w:r w:rsidRPr="00A21B80">
              <w:t>3</w:t>
            </w:r>
          </w:p>
        </w:tc>
        <w:tc>
          <w:tcPr>
            <w:tcW w:w="1276" w:type="dxa"/>
          </w:tcPr>
          <w:p w:rsidR="00783E9C" w:rsidRPr="00A21B80" w:rsidRDefault="00783E9C" w:rsidP="00A81194">
            <w:pPr>
              <w:contextualSpacing/>
              <w:jc w:val="center"/>
            </w:pPr>
            <w:r w:rsidRPr="00A21B80">
              <w:t>1</w:t>
            </w:r>
          </w:p>
        </w:tc>
        <w:tc>
          <w:tcPr>
            <w:tcW w:w="1134" w:type="dxa"/>
          </w:tcPr>
          <w:p w:rsidR="00783E9C" w:rsidRPr="00A21B80" w:rsidRDefault="00783E9C" w:rsidP="00A81194">
            <w:pPr>
              <w:contextualSpacing/>
              <w:jc w:val="center"/>
            </w:pPr>
            <w:r w:rsidRPr="00A21B80">
              <w:t>-</w:t>
            </w:r>
          </w:p>
        </w:tc>
        <w:tc>
          <w:tcPr>
            <w:tcW w:w="1418" w:type="dxa"/>
          </w:tcPr>
          <w:p w:rsidR="00783E9C" w:rsidRPr="00A21B80" w:rsidRDefault="00783E9C" w:rsidP="00A81194">
            <w:pPr>
              <w:contextualSpacing/>
              <w:jc w:val="center"/>
            </w:pPr>
            <w:r w:rsidRPr="00A21B80">
              <w:t>-</w:t>
            </w:r>
          </w:p>
        </w:tc>
        <w:tc>
          <w:tcPr>
            <w:tcW w:w="708" w:type="dxa"/>
          </w:tcPr>
          <w:p w:rsidR="00783E9C" w:rsidRPr="00A21B80" w:rsidRDefault="00783E9C" w:rsidP="00A81194">
            <w:pPr>
              <w:contextualSpacing/>
              <w:jc w:val="center"/>
            </w:pPr>
            <w:r w:rsidRPr="00A21B80">
              <w:t>-</w:t>
            </w:r>
          </w:p>
        </w:tc>
        <w:tc>
          <w:tcPr>
            <w:tcW w:w="1134" w:type="dxa"/>
          </w:tcPr>
          <w:p w:rsidR="00783E9C" w:rsidRPr="00A21B80" w:rsidRDefault="00783E9C" w:rsidP="00A81194">
            <w:pPr>
              <w:contextualSpacing/>
              <w:jc w:val="center"/>
            </w:pPr>
            <w:r w:rsidRPr="00A21B80">
              <w:t>-</w:t>
            </w:r>
          </w:p>
        </w:tc>
        <w:tc>
          <w:tcPr>
            <w:tcW w:w="1926" w:type="dxa"/>
          </w:tcPr>
          <w:p w:rsidR="00783E9C" w:rsidRPr="00A21B80" w:rsidRDefault="00783E9C" w:rsidP="00A81194">
            <w:pPr>
              <w:contextualSpacing/>
              <w:jc w:val="center"/>
            </w:pPr>
            <w:r w:rsidRPr="00A21B80">
              <w:t>4</w:t>
            </w:r>
          </w:p>
        </w:tc>
      </w:tr>
      <w:tr w:rsidR="00783E9C" w:rsidRPr="00A21B80" w:rsidTr="00783E9C">
        <w:trPr>
          <w:jc w:val="center"/>
        </w:trPr>
        <w:tc>
          <w:tcPr>
            <w:tcW w:w="1560" w:type="dxa"/>
          </w:tcPr>
          <w:p w:rsidR="00783E9C" w:rsidRPr="00A21B80" w:rsidRDefault="00783E9C" w:rsidP="00A81194">
            <w:pPr>
              <w:contextualSpacing/>
              <w:jc w:val="center"/>
              <w:rPr>
                <w:bCs/>
              </w:rPr>
            </w:pPr>
            <w:r w:rsidRPr="00A21B80">
              <w:rPr>
                <w:bCs/>
              </w:rPr>
              <w:t>CO4</w:t>
            </w:r>
          </w:p>
        </w:tc>
        <w:tc>
          <w:tcPr>
            <w:tcW w:w="1417" w:type="dxa"/>
          </w:tcPr>
          <w:p w:rsidR="00783E9C" w:rsidRPr="00A21B80" w:rsidRDefault="00783E9C" w:rsidP="00A81194">
            <w:pPr>
              <w:contextualSpacing/>
              <w:jc w:val="center"/>
            </w:pPr>
            <w:r w:rsidRPr="00A21B80">
              <w:t>3</w:t>
            </w:r>
          </w:p>
        </w:tc>
        <w:tc>
          <w:tcPr>
            <w:tcW w:w="1276" w:type="dxa"/>
          </w:tcPr>
          <w:p w:rsidR="00783E9C" w:rsidRPr="00A21B80" w:rsidRDefault="00783E9C" w:rsidP="00A81194">
            <w:pPr>
              <w:contextualSpacing/>
              <w:jc w:val="center"/>
            </w:pPr>
            <w:r w:rsidRPr="00A21B80">
              <w:t>1</w:t>
            </w:r>
          </w:p>
        </w:tc>
        <w:tc>
          <w:tcPr>
            <w:tcW w:w="1134" w:type="dxa"/>
          </w:tcPr>
          <w:p w:rsidR="00783E9C" w:rsidRPr="00A21B80" w:rsidRDefault="00783E9C" w:rsidP="00A81194">
            <w:pPr>
              <w:contextualSpacing/>
              <w:jc w:val="center"/>
            </w:pPr>
            <w:r w:rsidRPr="00A21B80">
              <w:t>12</w:t>
            </w:r>
          </w:p>
        </w:tc>
        <w:tc>
          <w:tcPr>
            <w:tcW w:w="1418" w:type="dxa"/>
          </w:tcPr>
          <w:p w:rsidR="00783E9C" w:rsidRPr="00A21B80" w:rsidRDefault="00783E9C" w:rsidP="00A81194">
            <w:pPr>
              <w:contextualSpacing/>
              <w:jc w:val="center"/>
            </w:pPr>
            <w:r w:rsidRPr="00A21B80">
              <w:t>-</w:t>
            </w:r>
          </w:p>
        </w:tc>
        <w:tc>
          <w:tcPr>
            <w:tcW w:w="708" w:type="dxa"/>
          </w:tcPr>
          <w:p w:rsidR="00783E9C" w:rsidRPr="00A21B80" w:rsidRDefault="00783E9C" w:rsidP="00A81194">
            <w:pPr>
              <w:contextualSpacing/>
              <w:jc w:val="center"/>
            </w:pPr>
            <w:r w:rsidRPr="00A21B80">
              <w:t>-</w:t>
            </w:r>
          </w:p>
        </w:tc>
        <w:tc>
          <w:tcPr>
            <w:tcW w:w="1134" w:type="dxa"/>
          </w:tcPr>
          <w:p w:rsidR="00783E9C" w:rsidRPr="00A21B80" w:rsidRDefault="00783E9C" w:rsidP="00A81194">
            <w:pPr>
              <w:contextualSpacing/>
              <w:jc w:val="center"/>
            </w:pPr>
            <w:r w:rsidRPr="00A21B80">
              <w:t>-</w:t>
            </w:r>
          </w:p>
        </w:tc>
        <w:tc>
          <w:tcPr>
            <w:tcW w:w="1926" w:type="dxa"/>
          </w:tcPr>
          <w:p w:rsidR="00783E9C" w:rsidRPr="00A21B80" w:rsidRDefault="00783E9C" w:rsidP="00A81194">
            <w:pPr>
              <w:contextualSpacing/>
              <w:jc w:val="center"/>
            </w:pPr>
            <w:r w:rsidRPr="00A21B80">
              <w:t>16</w:t>
            </w:r>
          </w:p>
        </w:tc>
      </w:tr>
      <w:tr w:rsidR="00783E9C" w:rsidRPr="00A21B80" w:rsidTr="00783E9C">
        <w:trPr>
          <w:jc w:val="center"/>
        </w:trPr>
        <w:tc>
          <w:tcPr>
            <w:tcW w:w="1560" w:type="dxa"/>
          </w:tcPr>
          <w:p w:rsidR="00783E9C" w:rsidRPr="00A21B80" w:rsidRDefault="00783E9C" w:rsidP="00A81194">
            <w:pPr>
              <w:contextualSpacing/>
              <w:jc w:val="center"/>
              <w:rPr>
                <w:bCs/>
              </w:rPr>
            </w:pPr>
            <w:r w:rsidRPr="00A21B80">
              <w:rPr>
                <w:bCs/>
              </w:rPr>
              <w:t>CO5</w:t>
            </w:r>
          </w:p>
        </w:tc>
        <w:tc>
          <w:tcPr>
            <w:tcW w:w="1417" w:type="dxa"/>
          </w:tcPr>
          <w:p w:rsidR="00783E9C" w:rsidRPr="00A21B80" w:rsidRDefault="00783E9C" w:rsidP="00A81194">
            <w:pPr>
              <w:contextualSpacing/>
              <w:jc w:val="center"/>
            </w:pPr>
            <w:r w:rsidRPr="00A21B80">
              <w:t>2</w:t>
            </w:r>
          </w:p>
        </w:tc>
        <w:tc>
          <w:tcPr>
            <w:tcW w:w="1276" w:type="dxa"/>
          </w:tcPr>
          <w:p w:rsidR="00783E9C" w:rsidRPr="00A21B80" w:rsidRDefault="00783E9C" w:rsidP="00A81194">
            <w:pPr>
              <w:contextualSpacing/>
              <w:jc w:val="center"/>
            </w:pPr>
            <w:r w:rsidRPr="00A21B80">
              <w:t>-</w:t>
            </w:r>
          </w:p>
        </w:tc>
        <w:tc>
          <w:tcPr>
            <w:tcW w:w="1134" w:type="dxa"/>
          </w:tcPr>
          <w:p w:rsidR="00783E9C" w:rsidRPr="00A21B80" w:rsidRDefault="00783E9C" w:rsidP="00A81194">
            <w:pPr>
              <w:contextualSpacing/>
              <w:jc w:val="center"/>
            </w:pPr>
            <w:r w:rsidRPr="00A21B80">
              <w:t>27</w:t>
            </w:r>
          </w:p>
        </w:tc>
        <w:tc>
          <w:tcPr>
            <w:tcW w:w="1418" w:type="dxa"/>
          </w:tcPr>
          <w:p w:rsidR="00783E9C" w:rsidRPr="00A21B80" w:rsidRDefault="00783E9C" w:rsidP="00A81194">
            <w:pPr>
              <w:contextualSpacing/>
              <w:jc w:val="center"/>
            </w:pPr>
            <w:r w:rsidRPr="00A21B80">
              <w:t>-</w:t>
            </w:r>
          </w:p>
        </w:tc>
        <w:tc>
          <w:tcPr>
            <w:tcW w:w="708" w:type="dxa"/>
          </w:tcPr>
          <w:p w:rsidR="00783E9C" w:rsidRPr="00A21B80" w:rsidRDefault="00783E9C" w:rsidP="00A81194">
            <w:pPr>
              <w:contextualSpacing/>
              <w:jc w:val="center"/>
            </w:pPr>
            <w:r w:rsidRPr="00A21B80">
              <w:t>-</w:t>
            </w:r>
          </w:p>
        </w:tc>
        <w:tc>
          <w:tcPr>
            <w:tcW w:w="1134" w:type="dxa"/>
          </w:tcPr>
          <w:p w:rsidR="00783E9C" w:rsidRPr="00A21B80" w:rsidRDefault="00783E9C" w:rsidP="00A81194">
            <w:pPr>
              <w:contextualSpacing/>
              <w:jc w:val="center"/>
            </w:pPr>
            <w:r w:rsidRPr="00A21B80">
              <w:t>-</w:t>
            </w:r>
          </w:p>
        </w:tc>
        <w:tc>
          <w:tcPr>
            <w:tcW w:w="1926" w:type="dxa"/>
          </w:tcPr>
          <w:p w:rsidR="00783E9C" w:rsidRPr="00A21B80" w:rsidRDefault="00783E9C" w:rsidP="00A81194">
            <w:pPr>
              <w:contextualSpacing/>
              <w:jc w:val="center"/>
            </w:pPr>
            <w:r w:rsidRPr="00A21B80">
              <w:t>29</w:t>
            </w:r>
          </w:p>
        </w:tc>
      </w:tr>
      <w:tr w:rsidR="00783E9C" w:rsidRPr="00A21B80" w:rsidTr="00783E9C">
        <w:trPr>
          <w:jc w:val="center"/>
        </w:trPr>
        <w:tc>
          <w:tcPr>
            <w:tcW w:w="1560" w:type="dxa"/>
          </w:tcPr>
          <w:p w:rsidR="00783E9C" w:rsidRPr="00A21B80" w:rsidRDefault="00783E9C" w:rsidP="00A81194">
            <w:pPr>
              <w:contextualSpacing/>
              <w:jc w:val="center"/>
              <w:rPr>
                <w:bCs/>
              </w:rPr>
            </w:pPr>
            <w:r w:rsidRPr="00A21B80">
              <w:rPr>
                <w:bCs/>
              </w:rPr>
              <w:t>CO6</w:t>
            </w:r>
          </w:p>
        </w:tc>
        <w:tc>
          <w:tcPr>
            <w:tcW w:w="1417" w:type="dxa"/>
          </w:tcPr>
          <w:p w:rsidR="00783E9C" w:rsidRPr="00A21B80" w:rsidRDefault="00783E9C" w:rsidP="00A81194">
            <w:pPr>
              <w:contextualSpacing/>
              <w:jc w:val="center"/>
            </w:pPr>
            <w:r w:rsidRPr="00A21B80">
              <w:t>4</w:t>
            </w:r>
          </w:p>
        </w:tc>
        <w:tc>
          <w:tcPr>
            <w:tcW w:w="1276" w:type="dxa"/>
          </w:tcPr>
          <w:p w:rsidR="00783E9C" w:rsidRPr="00A21B80" w:rsidRDefault="00783E9C" w:rsidP="00A81194">
            <w:pPr>
              <w:contextualSpacing/>
              <w:jc w:val="center"/>
            </w:pPr>
            <w:r w:rsidRPr="00A21B80">
              <w:t>-</w:t>
            </w:r>
          </w:p>
        </w:tc>
        <w:tc>
          <w:tcPr>
            <w:tcW w:w="1134" w:type="dxa"/>
          </w:tcPr>
          <w:p w:rsidR="00783E9C" w:rsidRPr="00A21B80" w:rsidRDefault="00783E9C" w:rsidP="00A81194">
            <w:pPr>
              <w:contextualSpacing/>
              <w:jc w:val="center"/>
            </w:pPr>
            <w:r w:rsidRPr="00A21B80">
              <w:t>12</w:t>
            </w:r>
          </w:p>
        </w:tc>
        <w:tc>
          <w:tcPr>
            <w:tcW w:w="1418" w:type="dxa"/>
          </w:tcPr>
          <w:p w:rsidR="00783E9C" w:rsidRPr="00A21B80" w:rsidRDefault="00783E9C" w:rsidP="00A81194">
            <w:pPr>
              <w:contextualSpacing/>
              <w:jc w:val="center"/>
            </w:pPr>
            <w:r w:rsidRPr="00A21B80">
              <w:t>-</w:t>
            </w:r>
          </w:p>
        </w:tc>
        <w:tc>
          <w:tcPr>
            <w:tcW w:w="708" w:type="dxa"/>
          </w:tcPr>
          <w:p w:rsidR="00783E9C" w:rsidRPr="00A21B80" w:rsidRDefault="00783E9C" w:rsidP="00A81194">
            <w:pPr>
              <w:contextualSpacing/>
              <w:jc w:val="center"/>
            </w:pPr>
            <w:r w:rsidRPr="00A21B80">
              <w:t>-</w:t>
            </w:r>
          </w:p>
        </w:tc>
        <w:tc>
          <w:tcPr>
            <w:tcW w:w="1134" w:type="dxa"/>
          </w:tcPr>
          <w:p w:rsidR="00783E9C" w:rsidRPr="00A21B80" w:rsidRDefault="00783E9C" w:rsidP="00A81194">
            <w:pPr>
              <w:contextualSpacing/>
              <w:jc w:val="center"/>
            </w:pPr>
            <w:r w:rsidRPr="00A21B80">
              <w:t>-</w:t>
            </w:r>
          </w:p>
        </w:tc>
        <w:tc>
          <w:tcPr>
            <w:tcW w:w="1926" w:type="dxa"/>
          </w:tcPr>
          <w:p w:rsidR="00783E9C" w:rsidRPr="00A21B80" w:rsidRDefault="00783E9C" w:rsidP="00A81194">
            <w:pPr>
              <w:contextualSpacing/>
              <w:jc w:val="center"/>
            </w:pPr>
            <w:r w:rsidRPr="00A21B80">
              <w:t>16</w:t>
            </w:r>
          </w:p>
        </w:tc>
      </w:tr>
      <w:tr w:rsidR="00783E9C" w:rsidRPr="00A21B80" w:rsidTr="00783E9C">
        <w:trPr>
          <w:jc w:val="center"/>
        </w:trPr>
        <w:tc>
          <w:tcPr>
            <w:tcW w:w="8647" w:type="dxa"/>
            <w:gridSpan w:val="7"/>
          </w:tcPr>
          <w:p w:rsidR="00783E9C" w:rsidRPr="00A21B80" w:rsidRDefault="00783E9C" w:rsidP="00A81194">
            <w:pPr>
              <w:contextualSpacing/>
            </w:pPr>
          </w:p>
        </w:tc>
        <w:tc>
          <w:tcPr>
            <w:tcW w:w="1926" w:type="dxa"/>
          </w:tcPr>
          <w:p w:rsidR="00783E9C" w:rsidRPr="00A21B80" w:rsidRDefault="00783E9C" w:rsidP="00A81194">
            <w:pPr>
              <w:contextualSpacing/>
              <w:jc w:val="center"/>
              <w:rPr>
                <w:b/>
              </w:rPr>
            </w:pPr>
            <w:r w:rsidRPr="00A21B80">
              <w:rPr>
                <w:b/>
              </w:rPr>
              <w:t>124</w:t>
            </w:r>
          </w:p>
        </w:tc>
      </w:tr>
    </w:tbl>
    <w:p w:rsidR="00783E9C" w:rsidRDefault="00783E9C" w:rsidP="00A81194">
      <w:pPr>
        <w:tabs>
          <w:tab w:val="left" w:pos="7110"/>
        </w:tabs>
        <w:contextualSpacing/>
      </w:pPr>
    </w:p>
    <w:p w:rsidR="00783E9C" w:rsidRDefault="00783E9C">
      <w:r>
        <w:br w:type="page"/>
      </w:r>
    </w:p>
    <w:p w:rsidR="00783E9C" w:rsidRPr="004D0AB2" w:rsidRDefault="00783E9C" w:rsidP="00783E9C">
      <w:pPr>
        <w:tabs>
          <w:tab w:val="left" w:pos="7110"/>
        </w:tabs>
        <w:contextualSpacing/>
        <w:rPr>
          <w:rFonts w:ascii="Arial" w:hAnsi="Arial" w:cs="Arial"/>
          <w:bCs/>
          <w:noProof/>
        </w:rPr>
      </w:pPr>
      <w:r w:rsidRPr="00A21B80">
        <w:lastRenderedPageBreak/>
        <w:tab/>
      </w:r>
      <w:r w:rsidRPr="004D0AB2">
        <w:rPr>
          <w:rFonts w:ascii="Arial" w:hAnsi="Arial" w:cs="Arial"/>
          <w:noProof/>
          <w:lang w:val="en-IN" w:eastAsia="en-IN"/>
        </w:rPr>
        <w:pict>
          <v:shape id="_x0000_i1029" type="#_x0000_t75" alt="A black background with red text&#10;&#10;Description automatically generated" style="width:451.5pt;height:66pt;visibility:visible">
            <v:imagedata r:id="rId19" o:title="A black background with red text&#10;&#10;Description automatically generated"/>
          </v:shape>
        </w:pict>
      </w:r>
    </w:p>
    <w:p w:rsidR="00783E9C" w:rsidRPr="004D0AB2" w:rsidRDefault="00783E9C" w:rsidP="00783E9C">
      <w:pPr>
        <w:jc w:val="center"/>
        <w:rPr>
          <w:b/>
          <w:bCs/>
        </w:rPr>
      </w:pPr>
    </w:p>
    <w:p w:rsidR="00783E9C" w:rsidRPr="004D0AB2" w:rsidRDefault="00783E9C" w:rsidP="00783E9C">
      <w:pPr>
        <w:jc w:val="center"/>
        <w:rPr>
          <w:b/>
          <w:bCs/>
        </w:rPr>
      </w:pPr>
      <w:r w:rsidRPr="004D0AB2">
        <w:rPr>
          <w:b/>
          <w:bCs/>
        </w:rPr>
        <w:t>END SEMESTER EXAMINATION – APRIL / MAY 2024</w:t>
      </w:r>
    </w:p>
    <w:p w:rsidR="00783E9C" w:rsidRPr="004D0AB2" w:rsidRDefault="00783E9C" w:rsidP="00783E9C"/>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3E9C" w:rsidRPr="00096373" w:rsidTr="0037089B">
        <w:trPr>
          <w:trHeight w:val="397"/>
          <w:jc w:val="center"/>
        </w:trPr>
        <w:tc>
          <w:tcPr>
            <w:tcW w:w="1555" w:type="dxa"/>
            <w:vAlign w:val="center"/>
          </w:tcPr>
          <w:p w:rsidR="00783E9C" w:rsidRPr="00096373" w:rsidRDefault="00783E9C" w:rsidP="00A81194">
            <w:pPr>
              <w:pStyle w:val="Title"/>
              <w:contextualSpacing/>
              <w:jc w:val="left"/>
              <w:rPr>
                <w:b/>
                <w:sz w:val="22"/>
                <w:szCs w:val="22"/>
              </w:rPr>
            </w:pPr>
            <w:r w:rsidRPr="00096373">
              <w:rPr>
                <w:b/>
                <w:sz w:val="22"/>
                <w:szCs w:val="22"/>
              </w:rPr>
              <w:t xml:space="preserve">Course Code      </w:t>
            </w:r>
          </w:p>
        </w:tc>
        <w:tc>
          <w:tcPr>
            <w:tcW w:w="6662" w:type="dxa"/>
            <w:vAlign w:val="center"/>
          </w:tcPr>
          <w:p w:rsidR="00783E9C" w:rsidRPr="00096373" w:rsidRDefault="00783E9C" w:rsidP="00A81194">
            <w:pPr>
              <w:pStyle w:val="Title"/>
              <w:contextualSpacing/>
              <w:jc w:val="left"/>
              <w:rPr>
                <w:b/>
                <w:sz w:val="22"/>
                <w:szCs w:val="22"/>
              </w:rPr>
            </w:pPr>
            <w:r w:rsidRPr="00096373">
              <w:rPr>
                <w:b/>
                <w:sz w:val="22"/>
                <w:szCs w:val="22"/>
              </w:rPr>
              <w:t>20AE2005</w:t>
            </w:r>
          </w:p>
        </w:tc>
        <w:tc>
          <w:tcPr>
            <w:tcW w:w="1417" w:type="dxa"/>
            <w:vAlign w:val="center"/>
          </w:tcPr>
          <w:p w:rsidR="00783E9C" w:rsidRPr="00096373" w:rsidRDefault="00783E9C" w:rsidP="00A81194">
            <w:pPr>
              <w:pStyle w:val="Title"/>
              <w:ind w:left="-468" w:firstLine="468"/>
              <w:contextualSpacing/>
              <w:jc w:val="left"/>
              <w:rPr>
                <w:sz w:val="22"/>
                <w:szCs w:val="22"/>
              </w:rPr>
            </w:pPr>
            <w:r w:rsidRPr="00096373">
              <w:rPr>
                <w:b/>
                <w:bCs/>
                <w:sz w:val="22"/>
                <w:szCs w:val="22"/>
              </w:rPr>
              <w:t xml:space="preserve">Duration       </w:t>
            </w:r>
          </w:p>
        </w:tc>
        <w:tc>
          <w:tcPr>
            <w:tcW w:w="851" w:type="dxa"/>
            <w:vAlign w:val="center"/>
          </w:tcPr>
          <w:p w:rsidR="00783E9C" w:rsidRPr="00096373" w:rsidRDefault="00783E9C" w:rsidP="00A81194">
            <w:pPr>
              <w:pStyle w:val="Title"/>
              <w:contextualSpacing/>
              <w:jc w:val="left"/>
              <w:rPr>
                <w:b/>
                <w:sz w:val="22"/>
                <w:szCs w:val="22"/>
              </w:rPr>
            </w:pPr>
            <w:r w:rsidRPr="00096373">
              <w:rPr>
                <w:b/>
                <w:sz w:val="22"/>
                <w:szCs w:val="22"/>
              </w:rPr>
              <w:t>3hrs</w:t>
            </w:r>
          </w:p>
        </w:tc>
      </w:tr>
      <w:tr w:rsidR="00783E9C" w:rsidRPr="00096373" w:rsidTr="0037089B">
        <w:trPr>
          <w:trHeight w:val="397"/>
          <w:jc w:val="center"/>
        </w:trPr>
        <w:tc>
          <w:tcPr>
            <w:tcW w:w="1555" w:type="dxa"/>
            <w:vAlign w:val="center"/>
          </w:tcPr>
          <w:p w:rsidR="00783E9C" w:rsidRPr="00096373" w:rsidRDefault="00783E9C" w:rsidP="00A81194">
            <w:pPr>
              <w:pStyle w:val="Title"/>
              <w:ind w:right="-160"/>
              <w:contextualSpacing/>
              <w:jc w:val="left"/>
              <w:rPr>
                <w:b/>
                <w:sz w:val="22"/>
                <w:szCs w:val="22"/>
              </w:rPr>
            </w:pPr>
            <w:r w:rsidRPr="00096373">
              <w:rPr>
                <w:b/>
                <w:sz w:val="22"/>
                <w:szCs w:val="22"/>
              </w:rPr>
              <w:t xml:space="preserve">Course Name     </w:t>
            </w:r>
          </w:p>
        </w:tc>
        <w:tc>
          <w:tcPr>
            <w:tcW w:w="6662" w:type="dxa"/>
            <w:vAlign w:val="center"/>
          </w:tcPr>
          <w:p w:rsidR="00783E9C" w:rsidRPr="00096373" w:rsidRDefault="00783E9C" w:rsidP="00A81194">
            <w:pPr>
              <w:pStyle w:val="Title"/>
              <w:contextualSpacing/>
              <w:jc w:val="left"/>
              <w:rPr>
                <w:b/>
                <w:sz w:val="22"/>
                <w:szCs w:val="22"/>
              </w:rPr>
            </w:pPr>
            <w:r w:rsidRPr="00096373">
              <w:rPr>
                <w:b/>
                <w:sz w:val="22"/>
                <w:szCs w:val="22"/>
              </w:rPr>
              <w:t>STRENGTH OF MATERIALS</w:t>
            </w:r>
          </w:p>
        </w:tc>
        <w:tc>
          <w:tcPr>
            <w:tcW w:w="1417" w:type="dxa"/>
            <w:vAlign w:val="center"/>
          </w:tcPr>
          <w:p w:rsidR="00783E9C" w:rsidRPr="00096373" w:rsidRDefault="00783E9C" w:rsidP="00A81194">
            <w:pPr>
              <w:pStyle w:val="Title"/>
              <w:contextualSpacing/>
              <w:jc w:val="left"/>
              <w:rPr>
                <w:b/>
                <w:bCs/>
                <w:sz w:val="22"/>
                <w:szCs w:val="22"/>
              </w:rPr>
            </w:pPr>
            <w:r w:rsidRPr="00096373">
              <w:rPr>
                <w:b/>
                <w:bCs/>
                <w:sz w:val="22"/>
                <w:szCs w:val="22"/>
              </w:rPr>
              <w:t xml:space="preserve">Max. Marks </w:t>
            </w:r>
          </w:p>
        </w:tc>
        <w:tc>
          <w:tcPr>
            <w:tcW w:w="851" w:type="dxa"/>
            <w:vAlign w:val="center"/>
          </w:tcPr>
          <w:p w:rsidR="00783E9C" w:rsidRPr="00096373" w:rsidRDefault="00783E9C" w:rsidP="00A81194">
            <w:pPr>
              <w:pStyle w:val="Title"/>
              <w:contextualSpacing/>
              <w:jc w:val="left"/>
              <w:rPr>
                <w:b/>
                <w:sz w:val="22"/>
                <w:szCs w:val="22"/>
              </w:rPr>
            </w:pPr>
            <w:r w:rsidRPr="00096373">
              <w:rPr>
                <w:b/>
                <w:sz w:val="22"/>
                <w:szCs w:val="22"/>
              </w:rPr>
              <w:t>100</w:t>
            </w:r>
          </w:p>
        </w:tc>
      </w:tr>
    </w:tbl>
    <w:p w:rsidR="00783E9C" w:rsidRPr="004D0AB2" w:rsidRDefault="00783E9C" w:rsidP="00A81194">
      <w:pPr>
        <w:ind w:left="720"/>
        <w:contextualSpacing/>
        <w:rPr>
          <w:highlight w:val="yellow"/>
        </w:rPr>
      </w:pPr>
    </w:p>
    <w:tbl>
      <w:tblPr>
        <w:tblW w:w="5156"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360"/>
        <w:gridCol w:w="6334"/>
        <w:gridCol w:w="740"/>
        <w:gridCol w:w="677"/>
        <w:gridCol w:w="902"/>
      </w:tblGrid>
      <w:tr w:rsidR="00783E9C" w:rsidRPr="004D0AB2" w:rsidTr="00783E9C">
        <w:trPr>
          <w:trHeight w:val="551"/>
        </w:trPr>
        <w:tc>
          <w:tcPr>
            <w:tcW w:w="272" w:type="pct"/>
            <w:shd w:val="clear" w:color="auto" w:fill="auto"/>
            <w:vAlign w:val="center"/>
          </w:tcPr>
          <w:p w:rsidR="00783E9C" w:rsidRPr="004D0AB2" w:rsidRDefault="00783E9C" w:rsidP="00783E9C">
            <w:pPr>
              <w:contextualSpacing/>
              <w:jc w:val="center"/>
              <w:rPr>
                <w:b/>
              </w:rPr>
            </w:pPr>
            <w:r w:rsidRPr="004D0AB2">
              <w:rPr>
                <w:b/>
              </w:rPr>
              <w:t>Q. No.</w:t>
            </w:r>
          </w:p>
        </w:tc>
        <w:tc>
          <w:tcPr>
            <w:tcW w:w="3512" w:type="pct"/>
            <w:gridSpan w:val="2"/>
            <w:shd w:val="clear" w:color="auto" w:fill="auto"/>
            <w:vAlign w:val="center"/>
          </w:tcPr>
          <w:p w:rsidR="00783E9C" w:rsidRPr="004D0AB2" w:rsidRDefault="00783E9C" w:rsidP="00783E9C">
            <w:pPr>
              <w:contextualSpacing/>
              <w:jc w:val="center"/>
              <w:rPr>
                <w:b/>
              </w:rPr>
            </w:pPr>
            <w:r w:rsidRPr="004D0AB2">
              <w:rPr>
                <w:b/>
              </w:rPr>
              <w:t>Questions</w:t>
            </w:r>
          </w:p>
        </w:tc>
        <w:tc>
          <w:tcPr>
            <w:tcW w:w="388" w:type="pct"/>
            <w:shd w:val="clear" w:color="auto" w:fill="auto"/>
            <w:vAlign w:val="center"/>
          </w:tcPr>
          <w:p w:rsidR="00783E9C" w:rsidRPr="004D0AB2" w:rsidRDefault="00783E9C" w:rsidP="00783E9C">
            <w:pPr>
              <w:contextualSpacing/>
              <w:jc w:val="center"/>
              <w:rPr>
                <w:b/>
              </w:rPr>
            </w:pPr>
            <w:r w:rsidRPr="004D0AB2">
              <w:rPr>
                <w:b/>
              </w:rPr>
              <w:t>CO</w:t>
            </w:r>
          </w:p>
        </w:tc>
        <w:tc>
          <w:tcPr>
            <w:tcW w:w="355" w:type="pct"/>
            <w:shd w:val="clear" w:color="auto" w:fill="auto"/>
            <w:vAlign w:val="center"/>
          </w:tcPr>
          <w:p w:rsidR="00783E9C" w:rsidRPr="004D0AB2" w:rsidRDefault="00783E9C" w:rsidP="00783E9C">
            <w:pPr>
              <w:contextualSpacing/>
              <w:jc w:val="center"/>
              <w:rPr>
                <w:b/>
              </w:rPr>
            </w:pPr>
            <w:r w:rsidRPr="004D0AB2">
              <w:rPr>
                <w:b/>
              </w:rPr>
              <w:t>BL</w:t>
            </w:r>
          </w:p>
        </w:tc>
        <w:tc>
          <w:tcPr>
            <w:tcW w:w="473" w:type="pct"/>
            <w:shd w:val="clear" w:color="auto" w:fill="auto"/>
            <w:vAlign w:val="center"/>
          </w:tcPr>
          <w:p w:rsidR="00783E9C" w:rsidRPr="004D0AB2" w:rsidRDefault="00783E9C" w:rsidP="00783E9C">
            <w:pPr>
              <w:contextualSpacing/>
              <w:jc w:val="center"/>
              <w:rPr>
                <w:b/>
              </w:rPr>
            </w:pPr>
            <w:r w:rsidRPr="004D0AB2">
              <w:rPr>
                <w:b/>
              </w:rPr>
              <w:t>Marks</w:t>
            </w:r>
          </w:p>
        </w:tc>
      </w:tr>
      <w:tr w:rsidR="00783E9C" w:rsidRPr="004D0AB2" w:rsidTr="00783E9C">
        <w:trPr>
          <w:trHeight w:val="487"/>
        </w:trPr>
        <w:tc>
          <w:tcPr>
            <w:tcW w:w="5000" w:type="pct"/>
            <w:gridSpan w:val="6"/>
            <w:shd w:val="clear" w:color="auto" w:fill="auto"/>
            <w:vAlign w:val="center"/>
          </w:tcPr>
          <w:p w:rsidR="00783E9C" w:rsidRPr="004D0AB2" w:rsidRDefault="00783E9C" w:rsidP="00783E9C">
            <w:pPr>
              <w:contextualSpacing/>
              <w:jc w:val="center"/>
              <w:rPr>
                <w:b/>
                <w:u w:val="single"/>
              </w:rPr>
            </w:pPr>
            <w:r w:rsidRPr="004D0AB2">
              <w:rPr>
                <w:b/>
                <w:u w:val="single"/>
              </w:rPr>
              <w:t>PART – A (10 X 1 = 10 MARKS)</w:t>
            </w:r>
          </w:p>
          <w:p w:rsidR="00783E9C" w:rsidRPr="004D0AB2" w:rsidRDefault="00783E9C" w:rsidP="00783E9C">
            <w:pPr>
              <w:contextualSpacing/>
              <w:jc w:val="center"/>
              <w:rPr>
                <w:b/>
              </w:rPr>
            </w:pPr>
            <w:r w:rsidRPr="004D0AB2">
              <w:rPr>
                <w:b/>
              </w:rPr>
              <w:t>(Answer all the questions)</w:t>
            </w:r>
          </w:p>
        </w:tc>
      </w:tr>
      <w:tr w:rsidR="00783E9C" w:rsidRPr="004D0AB2" w:rsidTr="00783E9C">
        <w:trPr>
          <w:trHeight w:val="396"/>
        </w:trPr>
        <w:tc>
          <w:tcPr>
            <w:tcW w:w="272" w:type="pct"/>
            <w:shd w:val="clear" w:color="auto" w:fill="auto"/>
            <w:vAlign w:val="center"/>
          </w:tcPr>
          <w:p w:rsidR="00783E9C" w:rsidRPr="004D0AB2" w:rsidRDefault="00783E9C" w:rsidP="00783E9C">
            <w:pPr>
              <w:contextualSpacing/>
              <w:jc w:val="center"/>
            </w:pPr>
            <w:r w:rsidRPr="004D0AB2">
              <w:t>1.</w:t>
            </w:r>
          </w:p>
        </w:tc>
        <w:tc>
          <w:tcPr>
            <w:tcW w:w="3512" w:type="pct"/>
            <w:gridSpan w:val="2"/>
            <w:shd w:val="clear" w:color="auto" w:fill="auto"/>
            <w:vAlign w:val="bottom"/>
          </w:tcPr>
          <w:p w:rsidR="00783E9C" w:rsidRPr="004D0AB2" w:rsidRDefault="00783E9C" w:rsidP="00783E9C">
            <w:pPr>
              <w:autoSpaceDE w:val="0"/>
              <w:autoSpaceDN w:val="0"/>
              <w:adjustRightInd w:val="0"/>
              <w:contextualSpacing/>
              <w:jc w:val="both"/>
            </w:pPr>
            <w:r w:rsidRPr="004D0AB2">
              <w:t>Identify the unit of strain.</w:t>
            </w:r>
          </w:p>
        </w:tc>
        <w:tc>
          <w:tcPr>
            <w:tcW w:w="388" w:type="pct"/>
            <w:shd w:val="clear" w:color="auto" w:fill="auto"/>
            <w:vAlign w:val="center"/>
          </w:tcPr>
          <w:p w:rsidR="00783E9C" w:rsidRPr="004D0AB2" w:rsidRDefault="00783E9C" w:rsidP="00783E9C">
            <w:pPr>
              <w:contextualSpacing/>
              <w:jc w:val="center"/>
            </w:pPr>
            <w:r w:rsidRPr="004D0AB2">
              <w:t>CO1</w:t>
            </w:r>
          </w:p>
        </w:tc>
        <w:tc>
          <w:tcPr>
            <w:tcW w:w="355" w:type="pct"/>
            <w:shd w:val="clear" w:color="auto" w:fill="auto"/>
            <w:vAlign w:val="center"/>
          </w:tcPr>
          <w:p w:rsidR="00783E9C" w:rsidRPr="004D0AB2" w:rsidRDefault="00783E9C" w:rsidP="00783E9C">
            <w:pPr>
              <w:contextualSpacing/>
              <w:jc w:val="center"/>
            </w:pPr>
            <w:r w:rsidRPr="004D0AB2">
              <w:t>R</w:t>
            </w:r>
          </w:p>
        </w:tc>
        <w:tc>
          <w:tcPr>
            <w:tcW w:w="473" w:type="pct"/>
            <w:shd w:val="clear" w:color="auto" w:fill="auto"/>
            <w:vAlign w:val="center"/>
          </w:tcPr>
          <w:p w:rsidR="00783E9C" w:rsidRPr="004D0AB2" w:rsidRDefault="00783E9C" w:rsidP="00783E9C">
            <w:pPr>
              <w:contextualSpacing/>
              <w:jc w:val="center"/>
            </w:pPr>
            <w:r w:rsidRPr="004D0AB2">
              <w:t>1</w:t>
            </w:r>
          </w:p>
        </w:tc>
      </w:tr>
      <w:tr w:rsidR="00783E9C" w:rsidRPr="004D0AB2" w:rsidTr="00783E9C">
        <w:trPr>
          <w:trHeight w:val="396"/>
        </w:trPr>
        <w:tc>
          <w:tcPr>
            <w:tcW w:w="272" w:type="pct"/>
            <w:shd w:val="clear" w:color="auto" w:fill="auto"/>
            <w:vAlign w:val="center"/>
          </w:tcPr>
          <w:p w:rsidR="00783E9C" w:rsidRPr="004D0AB2" w:rsidRDefault="00783E9C" w:rsidP="00783E9C">
            <w:pPr>
              <w:contextualSpacing/>
              <w:jc w:val="center"/>
            </w:pPr>
            <w:r w:rsidRPr="004D0AB2">
              <w:t>2.</w:t>
            </w:r>
          </w:p>
        </w:tc>
        <w:tc>
          <w:tcPr>
            <w:tcW w:w="3512" w:type="pct"/>
            <w:gridSpan w:val="2"/>
            <w:shd w:val="clear" w:color="auto" w:fill="auto"/>
            <w:vAlign w:val="bottom"/>
          </w:tcPr>
          <w:p w:rsidR="00783E9C" w:rsidRPr="004D0AB2" w:rsidRDefault="00783E9C" w:rsidP="00783E9C">
            <w:pPr>
              <w:contextualSpacing/>
              <w:jc w:val="both"/>
            </w:pPr>
            <w:r w:rsidRPr="004D0AB2">
              <w:t>Define the modulus of elasticity.</w:t>
            </w:r>
          </w:p>
        </w:tc>
        <w:tc>
          <w:tcPr>
            <w:tcW w:w="388" w:type="pct"/>
            <w:shd w:val="clear" w:color="auto" w:fill="auto"/>
            <w:vAlign w:val="center"/>
          </w:tcPr>
          <w:p w:rsidR="00783E9C" w:rsidRPr="004D0AB2" w:rsidRDefault="00783E9C" w:rsidP="00783E9C">
            <w:pPr>
              <w:contextualSpacing/>
              <w:jc w:val="center"/>
            </w:pPr>
            <w:r w:rsidRPr="004D0AB2">
              <w:t>CO1</w:t>
            </w:r>
          </w:p>
        </w:tc>
        <w:tc>
          <w:tcPr>
            <w:tcW w:w="355" w:type="pct"/>
            <w:shd w:val="clear" w:color="auto" w:fill="auto"/>
            <w:vAlign w:val="center"/>
          </w:tcPr>
          <w:p w:rsidR="00783E9C" w:rsidRPr="004D0AB2" w:rsidRDefault="00783E9C" w:rsidP="00783E9C">
            <w:pPr>
              <w:contextualSpacing/>
              <w:jc w:val="center"/>
            </w:pPr>
            <w:r w:rsidRPr="004D0AB2">
              <w:t>R</w:t>
            </w:r>
          </w:p>
        </w:tc>
        <w:tc>
          <w:tcPr>
            <w:tcW w:w="473" w:type="pct"/>
            <w:shd w:val="clear" w:color="auto" w:fill="auto"/>
            <w:vAlign w:val="center"/>
          </w:tcPr>
          <w:p w:rsidR="00783E9C" w:rsidRPr="004D0AB2" w:rsidRDefault="00783E9C" w:rsidP="00783E9C">
            <w:pPr>
              <w:contextualSpacing/>
              <w:jc w:val="center"/>
            </w:pPr>
            <w:r w:rsidRPr="004D0AB2">
              <w:t>1</w:t>
            </w:r>
          </w:p>
        </w:tc>
      </w:tr>
      <w:tr w:rsidR="00783E9C" w:rsidRPr="004D0AB2" w:rsidTr="00783E9C">
        <w:trPr>
          <w:trHeight w:val="396"/>
        </w:trPr>
        <w:tc>
          <w:tcPr>
            <w:tcW w:w="272" w:type="pct"/>
            <w:shd w:val="clear" w:color="auto" w:fill="auto"/>
            <w:vAlign w:val="center"/>
          </w:tcPr>
          <w:p w:rsidR="00783E9C" w:rsidRPr="004D0AB2" w:rsidRDefault="00783E9C" w:rsidP="00783E9C">
            <w:pPr>
              <w:contextualSpacing/>
              <w:jc w:val="center"/>
            </w:pPr>
            <w:r w:rsidRPr="004D0AB2">
              <w:t>3.</w:t>
            </w:r>
          </w:p>
        </w:tc>
        <w:tc>
          <w:tcPr>
            <w:tcW w:w="3512" w:type="pct"/>
            <w:gridSpan w:val="2"/>
            <w:shd w:val="clear" w:color="auto" w:fill="auto"/>
            <w:vAlign w:val="bottom"/>
          </w:tcPr>
          <w:p w:rsidR="00783E9C" w:rsidRPr="004D0AB2" w:rsidRDefault="00783E9C" w:rsidP="00783E9C">
            <w:pPr>
              <w:contextualSpacing/>
              <w:jc w:val="both"/>
            </w:pPr>
            <w:r w:rsidRPr="004D0AB2">
              <w:t>Define the sagging moment.</w:t>
            </w:r>
          </w:p>
        </w:tc>
        <w:tc>
          <w:tcPr>
            <w:tcW w:w="388" w:type="pct"/>
            <w:shd w:val="clear" w:color="auto" w:fill="auto"/>
            <w:vAlign w:val="center"/>
          </w:tcPr>
          <w:p w:rsidR="00783E9C" w:rsidRPr="004D0AB2" w:rsidRDefault="00783E9C" w:rsidP="00783E9C">
            <w:pPr>
              <w:contextualSpacing/>
              <w:jc w:val="center"/>
            </w:pPr>
            <w:r w:rsidRPr="004D0AB2">
              <w:t>CO2</w:t>
            </w:r>
          </w:p>
        </w:tc>
        <w:tc>
          <w:tcPr>
            <w:tcW w:w="355" w:type="pct"/>
            <w:shd w:val="clear" w:color="auto" w:fill="auto"/>
            <w:vAlign w:val="center"/>
          </w:tcPr>
          <w:p w:rsidR="00783E9C" w:rsidRPr="004D0AB2" w:rsidRDefault="00783E9C" w:rsidP="00783E9C">
            <w:pPr>
              <w:contextualSpacing/>
              <w:jc w:val="center"/>
            </w:pPr>
            <w:r w:rsidRPr="004D0AB2">
              <w:t>R</w:t>
            </w:r>
          </w:p>
        </w:tc>
        <w:tc>
          <w:tcPr>
            <w:tcW w:w="473" w:type="pct"/>
            <w:shd w:val="clear" w:color="auto" w:fill="auto"/>
            <w:vAlign w:val="center"/>
          </w:tcPr>
          <w:p w:rsidR="00783E9C" w:rsidRPr="004D0AB2" w:rsidRDefault="00783E9C" w:rsidP="00783E9C">
            <w:pPr>
              <w:contextualSpacing/>
              <w:jc w:val="center"/>
            </w:pPr>
            <w:r w:rsidRPr="004D0AB2">
              <w:t>1</w:t>
            </w:r>
          </w:p>
        </w:tc>
      </w:tr>
      <w:tr w:rsidR="00783E9C" w:rsidRPr="004D0AB2" w:rsidTr="00783E9C">
        <w:trPr>
          <w:trHeight w:val="396"/>
        </w:trPr>
        <w:tc>
          <w:tcPr>
            <w:tcW w:w="272" w:type="pct"/>
            <w:shd w:val="clear" w:color="auto" w:fill="auto"/>
            <w:vAlign w:val="center"/>
          </w:tcPr>
          <w:p w:rsidR="00783E9C" w:rsidRPr="004D0AB2" w:rsidRDefault="00783E9C" w:rsidP="00783E9C">
            <w:pPr>
              <w:contextualSpacing/>
              <w:jc w:val="center"/>
            </w:pPr>
            <w:r w:rsidRPr="004D0AB2">
              <w:t>4.</w:t>
            </w:r>
          </w:p>
        </w:tc>
        <w:tc>
          <w:tcPr>
            <w:tcW w:w="3512" w:type="pct"/>
            <w:gridSpan w:val="2"/>
            <w:shd w:val="clear" w:color="auto" w:fill="auto"/>
            <w:vAlign w:val="bottom"/>
          </w:tcPr>
          <w:p w:rsidR="00783E9C" w:rsidRPr="004D0AB2" w:rsidRDefault="00783E9C" w:rsidP="00783E9C">
            <w:pPr>
              <w:contextualSpacing/>
              <w:jc w:val="both"/>
            </w:pPr>
            <w:r w:rsidRPr="004D0AB2">
              <w:t>Define the overhanging beam.</w:t>
            </w:r>
          </w:p>
        </w:tc>
        <w:tc>
          <w:tcPr>
            <w:tcW w:w="388" w:type="pct"/>
            <w:shd w:val="clear" w:color="auto" w:fill="auto"/>
            <w:vAlign w:val="center"/>
          </w:tcPr>
          <w:p w:rsidR="00783E9C" w:rsidRPr="004D0AB2" w:rsidRDefault="00783E9C" w:rsidP="00783E9C">
            <w:pPr>
              <w:contextualSpacing/>
              <w:jc w:val="center"/>
            </w:pPr>
            <w:r w:rsidRPr="004D0AB2">
              <w:t>CO2</w:t>
            </w:r>
          </w:p>
        </w:tc>
        <w:tc>
          <w:tcPr>
            <w:tcW w:w="355" w:type="pct"/>
            <w:shd w:val="clear" w:color="auto" w:fill="auto"/>
            <w:vAlign w:val="center"/>
          </w:tcPr>
          <w:p w:rsidR="00783E9C" w:rsidRPr="004D0AB2" w:rsidRDefault="00783E9C" w:rsidP="00783E9C">
            <w:pPr>
              <w:contextualSpacing/>
              <w:jc w:val="center"/>
            </w:pPr>
            <w:r w:rsidRPr="004D0AB2">
              <w:t>R</w:t>
            </w:r>
          </w:p>
        </w:tc>
        <w:tc>
          <w:tcPr>
            <w:tcW w:w="473" w:type="pct"/>
            <w:shd w:val="clear" w:color="auto" w:fill="auto"/>
            <w:vAlign w:val="center"/>
          </w:tcPr>
          <w:p w:rsidR="00783E9C" w:rsidRPr="004D0AB2" w:rsidRDefault="00783E9C" w:rsidP="00783E9C">
            <w:pPr>
              <w:contextualSpacing/>
              <w:jc w:val="center"/>
            </w:pPr>
            <w:r w:rsidRPr="004D0AB2">
              <w:t>1</w:t>
            </w:r>
          </w:p>
        </w:tc>
      </w:tr>
      <w:tr w:rsidR="00783E9C" w:rsidRPr="004D0AB2" w:rsidTr="00783E9C">
        <w:trPr>
          <w:trHeight w:val="396"/>
        </w:trPr>
        <w:tc>
          <w:tcPr>
            <w:tcW w:w="272" w:type="pct"/>
            <w:shd w:val="clear" w:color="auto" w:fill="auto"/>
            <w:vAlign w:val="center"/>
          </w:tcPr>
          <w:p w:rsidR="00783E9C" w:rsidRPr="004D0AB2" w:rsidRDefault="00783E9C" w:rsidP="00783E9C">
            <w:pPr>
              <w:contextualSpacing/>
              <w:jc w:val="center"/>
            </w:pPr>
            <w:r w:rsidRPr="004D0AB2">
              <w:t>5.</w:t>
            </w:r>
          </w:p>
        </w:tc>
        <w:tc>
          <w:tcPr>
            <w:tcW w:w="3512" w:type="pct"/>
            <w:gridSpan w:val="2"/>
            <w:shd w:val="clear" w:color="auto" w:fill="auto"/>
            <w:vAlign w:val="bottom"/>
          </w:tcPr>
          <w:p w:rsidR="00783E9C" w:rsidRPr="004D0AB2" w:rsidRDefault="00783E9C" w:rsidP="00783E9C">
            <w:pPr>
              <w:pStyle w:val="Default"/>
              <w:contextualSpacing/>
              <w:jc w:val="both"/>
            </w:pPr>
            <w:r w:rsidRPr="004D0AB2">
              <w:t>Define the neutral axis of a beam.</w:t>
            </w:r>
          </w:p>
        </w:tc>
        <w:tc>
          <w:tcPr>
            <w:tcW w:w="388" w:type="pct"/>
            <w:shd w:val="clear" w:color="auto" w:fill="auto"/>
            <w:vAlign w:val="center"/>
          </w:tcPr>
          <w:p w:rsidR="00783E9C" w:rsidRPr="004D0AB2" w:rsidRDefault="00783E9C" w:rsidP="00783E9C">
            <w:pPr>
              <w:contextualSpacing/>
              <w:jc w:val="center"/>
            </w:pPr>
            <w:r w:rsidRPr="004D0AB2">
              <w:t>CO3</w:t>
            </w:r>
          </w:p>
        </w:tc>
        <w:tc>
          <w:tcPr>
            <w:tcW w:w="355" w:type="pct"/>
            <w:shd w:val="clear" w:color="auto" w:fill="auto"/>
            <w:vAlign w:val="center"/>
          </w:tcPr>
          <w:p w:rsidR="00783E9C" w:rsidRPr="004D0AB2" w:rsidRDefault="00783E9C" w:rsidP="00783E9C">
            <w:pPr>
              <w:contextualSpacing/>
              <w:jc w:val="center"/>
            </w:pPr>
            <w:r w:rsidRPr="004D0AB2">
              <w:t>R</w:t>
            </w:r>
          </w:p>
        </w:tc>
        <w:tc>
          <w:tcPr>
            <w:tcW w:w="473" w:type="pct"/>
            <w:shd w:val="clear" w:color="auto" w:fill="auto"/>
            <w:vAlign w:val="center"/>
          </w:tcPr>
          <w:p w:rsidR="00783E9C" w:rsidRPr="004D0AB2" w:rsidRDefault="00783E9C" w:rsidP="00783E9C">
            <w:pPr>
              <w:contextualSpacing/>
              <w:jc w:val="center"/>
            </w:pPr>
            <w:r w:rsidRPr="004D0AB2">
              <w:t>1</w:t>
            </w:r>
          </w:p>
        </w:tc>
      </w:tr>
      <w:tr w:rsidR="00783E9C" w:rsidRPr="004D0AB2" w:rsidTr="00783E9C">
        <w:trPr>
          <w:trHeight w:val="396"/>
        </w:trPr>
        <w:tc>
          <w:tcPr>
            <w:tcW w:w="272" w:type="pct"/>
            <w:shd w:val="clear" w:color="auto" w:fill="auto"/>
            <w:vAlign w:val="center"/>
          </w:tcPr>
          <w:p w:rsidR="00783E9C" w:rsidRPr="004D0AB2" w:rsidRDefault="00783E9C" w:rsidP="00783E9C">
            <w:pPr>
              <w:contextualSpacing/>
              <w:jc w:val="center"/>
            </w:pPr>
            <w:r w:rsidRPr="004D0AB2">
              <w:t>6.</w:t>
            </w:r>
          </w:p>
        </w:tc>
        <w:tc>
          <w:tcPr>
            <w:tcW w:w="3512" w:type="pct"/>
            <w:gridSpan w:val="2"/>
            <w:shd w:val="clear" w:color="auto" w:fill="auto"/>
            <w:vAlign w:val="bottom"/>
          </w:tcPr>
          <w:p w:rsidR="00783E9C" w:rsidRPr="004D0AB2" w:rsidRDefault="00783E9C" w:rsidP="00783E9C">
            <w:pPr>
              <w:contextualSpacing/>
              <w:jc w:val="both"/>
            </w:pPr>
            <w:r w:rsidRPr="004D0AB2">
              <w:t>Write the equation of the theory of simple bending.</w:t>
            </w:r>
          </w:p>
        </w:tc>
        <w:tc>
          <w:tcPr>
            <w:tcW w:w="388" w:type="pct"/>
            <w:shd w:val="clear" w:color="auto" w:fill="auto"/>
            <w:vAlign w:val="center"/>
          </w:tcPr>
          <w:p w:rsidR="00783E9C" w:rsidRPr="004D0AB2" w:rsidRDefault="00783E9C" w:rsidP="00783E9C">
            <w:pPr>
              <w:contextualSpacing/>
              <w:jc w:val="center"/>
            </w:pPr>
            <w:r w:rsidRPr="004D0AB2">
              <w:t>CO3</w:t>
            </w:r>
          </w:p>
        </w:tc>
        <w:tc>
          <w:tcPr>
            <w:tcW w:w="355" w:type="pct"/>
            <w:shd w:val="clear" w:color="auto" w:fill="auto"/>
            <w:vAlign w:val="center"/>
          </w:tcPr>
          <w:p w:rsidR="00783E9C" w:rsidRPr="004D0AB2" w:rsidRDefault="00783E9C" w:rsidP="00783E9C">
            <w:pPr>
              <w:contextualSpacing/>
              <w:jc w:val="center"/>
            </w:pPr>
            <w:r w:rsidRPr="004D0AB2">
              <w:t>A</w:t>
            </w:r>
          </w:p>
        </w:tc>
        <w:tc>
          <w:tcPr>
            <w:tcW w:w="473" w:type="pct"/>
            <w:shd w:val="clear" w:color="auto" w:fill="auto"/>
            <w:vAlign w:val="center"/>
          </w:tcPr>
          <w:p w:rsidR="00783E9C" w:rsidRPr="004D0AB2" w:rsidRDefault="00783E9C" w:rsidP="00783E9C">
            <w:pPr>
              <w:contextualSpacing/>
              <w:jc w:val="center"/>
            </w:pPr>
            <w:r w:rsidRPr="004D0AB2">
              <w:t>1</w:t>
            </w:r>
          </w:p>
        </w:tc>
      </w:tr>
      <w:tr w:rsidR="00783E9C" w:rsidRPr="004D0AB2" w:rsidTr="00783E9C">
        <w:trPr>
          <w:trHeight w:val="396"/>
        </w:trPr>
        <w:tc>
          <w:tcPr>
            <w:tcW w:w="272" w:type="pct"/>
            <w:shd w:val="clear" w:color="auto" w:fill="auto"/>
            <w:vAlign w:val="center"/>
          </w:tcPr>
          <w:p w:rsidR="00783E9C" w:rsidRPr="004D0AB2" w:rsidRDefault="00783E9C" w:rsidP="00783E9C">
            <w:pPr>
              <w:contextualSpacing/>
              <w:jc w:val="center"/>
            </w:pPr>
            <w:r w:rsidRPr="004D0AB2">
              <w:t>7.</w:t>
            </w:r>
          </w:p>
        </w:tc>
        <w:tc>
          <w:tcPr>
            <w:tcW w:w="3512" w:type="pct"/>
            <w:gridSpan w:val="2"/>
            <w:shd w:val="clear" w:color="auto" w:fill="auto"/>
            <w:vAlign w:val="bottom"/>
          </w:tcPr>
          <w:p w:rsidR="00783E9C" w:rsidRPr="004D0AB2" w:rsidRDefault="00783E9C" w:rsidP="00783E9C">
            <w:pPr>
              <w:pStyle w:val="ListParagraph"/>
              <w:ind w:left="0"/>
              <w:jc w:val="both"/>
              <w:rPr>
                <w:noProof/>
                <w:lang w:eastAsia="zh-TW"/>
              </w:rPr>
            </w:pPr>
            <w:r w:rsidRPr="004D0AB2">
              <w:rPr>
                <w:noProof/>
                <w:lang w:eastAsia="zh-TW"/>
              </w:rPr>
              <w:t>List the methods of finding slope and deflection at a section in a loaded beam.</w:t>
            </w:r>
          </w:p>
        </w:tc>
        <w:tc>
          <w:tcPr>
            <w:tcW w:w="388" w:type="pct"/>
            <w:shd w:val="clear" w:color="auto" w:fill="auto"/>
            <w:vAlign w:val="center"/>
          </w:tcPr>
          <w:p w:rsidR="00783E9C" w:rsidRPr="004D0AB2" w:rsidRDefault="00783E9C" w:rsidP="00783E9C">
            <w:pPr>
              <w:contextualSpacing/>
              <w:jc w:val="center"/>
            </w:pPr>
            <w:r w:rsidRPr="004D0AB2">
              <w:t>CO4</w:t>
            </w:r>
          </w:p>
        </w:tc>
        <w:tc>
          <w:tcPr>
            <w:tcW w:w="355" w:type="pct"/>
            <w:shd w:val="clear" w:color="auto" w:fill="auto"/>
            <w:vAlign w:val="center"/>
          </w:tcPr>
          <w:p w:rsidR="00783E9C" w:rsidRPr="004D0AB2" w:rsidRDefault="00783E9C" w:rsidP="00783E9C">
            <w:pPr>
              <w:contextualSpacing/>
              <w:jc w:val="center"/>
            </w:pPr>
            <w:r w:rsidRPr="004D0AB2">
              <w:t>R</w:t>
            </w:r>
          </w:p>
        </w:tc>
        <w:tc>
          <w:tcPr>
            <w:tcW w:w="473" w:type="pct"/>
            <w:shd w:val="clear" w:color="auto" w:fill="auto"/>
            <w:vAlign w:val="center"/>
          </w:tcPr>
          <w:p w:rsidR="00783E9C" w:rsidRPr="004D0AB2" w:rsidRDefault="00783E9C" w:rsidP="00783E9C">
            <w:pPr>
              <w:contextualSpacing/>
              <w:jc w:val="center"/>
            </w:pPr>
            <w:r w:rsidRPr="004D0AB2">
              <w:t>1</w:t>
            </w:r>
          </w:p>
        </w:tc>
      </w:tr>
      <w:tr w:rsidR="00783E9C" w:rsidRPr="004D0AB2" w:rsidTr="00783E9C">
        <w:trPr>
          <w:trHeight w:val="396"/>
        </w:trPr>
        <w:tc>
          <w:tcPr>
            <w:tcW w:w="272" w:type="pct"/>
            <w:shd w:val="clear" w:color="auto" w:fill="auto"/>
            <w:vAlign w:val="center"/>
          </w:tcPr>
          <w:p w:rsidR="00783E9C" w:rsidRPr="004D0AB2" w:rsidRDefault="00783E9C" w:rsidP="00783E9C">
            <w:pPr>
              <w:contextualSpacing/>
              <w:jc w:val="center"/>
            </w:pPr>
            <w:r w:rsidRPr="004D0AB2">
              <w:t>8.</w:t>
            </w:r>
          </w:p>
        </w:tc>
        <w:tc>
          <w:tcPr>
            <w:tcW w:w="3512" w:type="pct"/>
            <w:gridSpan w:val="2"/>
            <w:shd w:val="clear" w:color="auto" w:fill="auto"/>
            <w:vAlign w:val="bottom"/>
          </w:tcPr>
          <w:p w:rsidR="00783E9C" w:rsidRPr="004D0AB2" w:rsidRDefault="00783E9C" w:rsidP="00783E9C">
            <w:pPr>
              <w:contextualSpacing/>
              <w:jc w:val="both"/>
            </w:pPr>
            <w:r w:rsidRPr="004D0AB2">
              <w:t xml:space="preserve">Write the torsion equation of the shaft. </w:t>
            </w:r>
          </w:p>
        </w:tc>
        <w:tc>
          <w:tcPr>
            <w:tcW w:w="388" w:type="pct"/>
            <w:shd w:val="clear" w:color="auto" w:fill="auto"/>
            <w:vAlign w:val="center"/>
          </w:tcPr>
          <w:p w:rsidR="00783E9C" w:rsidRPr="004D0AB2" w:rsidRDefault="00783E9C" w:rsidP="00783E9C">
            <w:pPr>
              <w:contextualSpacing/>
              <w:jc w:val="center"/>
            </w:pPr>
            <w:r w:rsidRPr="004D0AB2">
              <w:t>CO5</w:t>
            </w:r>
          </w:p>
        </w:tc>
        <w:tc>
          <w:tcPr>
            <w:tcW w:w="355" w:type="pct"/>
            <w:shd w:val="clear" w:color="auto" w:fill="auto"/>
            <w:vAlign w:val="center"/>
          </w:tcPr>
          <w:p w:rsidR="00783E9C" w:rsidRPr="004D0AB2" w:rsidRDefault="00783E9C" w:rsidP="00783E9C">
            <w:pPr>
              <w:contextualSpacing/>
              <w:jc w:val="center"/>
            </w:pPr>
            <w:r w:rsidRPr="004D0AB2">
              <w:t>A</w:t>
            </w:r>
          </w:p>
        </w:tc>
        <w:tc>
          <w:tcPr>
            <w:tcW w:w="473" w:type="pct"/>
            <w:shd w:val="clear" w:color="auto" w:fill="auto"/>
            <w:vAlign w:val="center"/>
          </w:tcPr>
          <w:p w:rsidR="00783E9C" w:rsidRPr="004D0AB2" w:rsidRDefault="00783E9C" w:rsidP="00783E9C">
            <w:pPr>
              <w:contextualSpacing/>
              <w:jc w:val="center"/>
            </w:pPr>
            <w:r w:rsidRPr="004D0AB2">
              <w:t>1</w:t>
            </w:r>
          </w:p>
        </w:tc>
      </w:tr>
      <w:tr w:rsidR="00783E9C" w:rsidRPr="004D0AB2" w:rsidTr="00783E9C">
        <w:trPr>
          <w:trHeight w:val="396"/>
        </w:trPr>
        <w:tc>
          <w:tcPr>
            <w:tcW w:w="272" w:type="pct"/>
            <w:shd w:val="clear" w:color="auto" w:fill="auto"/>
            <w:vAlign w:val="center"/>
          </w:tcPr>
          <w:p w:rsidR="00783E9C" w:rsidRPr="004D0AB2" w:rsidRDefault="00783E9C" w:rsidP="00783E9C">
            <w:pPr>
              <w:contextualSpacing/>
              <w:jc w:val="center"/>
            </w:pPr>
            <w:r w:rsidRPr="004D0AB2">
              <w:t>9.</w:t>
            </w:r>
          </w:p>
        </w:tc>
        <w:tc>
          <w:tcPr>
            <w:tcW w:w="3512" w:type="pct"/>
            <w:gridSpan w:val="2"/>
            <w:shd w:val="clear" w:color="auto" w:fill="auto"/>
            <w:vAlign w:val="bottom"/>
          </w:tcPr>
          <w:p w:rsidR="00783E9C" w:rsidRPr="004D0AB2" w:rsidRDefault="00783E9C" w:rsidP="00783E9C">
            <w:pPr>
              <w:pStyle w:val="ListParagraph"/>
              <w:ind w:left="0"/>
              <w:jc w:val="both"/>
              <w:rPr>
                <w:noProof/>
                <w:lang w:eastAsia="zh-TW"/>
              </w:rPr>
            </w:pPr>
            <w:r w:rsidRPr="004D0AB2">
              <w:rPr>
                <w:noProof/>
                <w:lang w:eastAsia="zh-TW"/>
              </w:rPr>
              <w:t>Define thin cylinder.</w:t>
            </w:r>
          </w:p>
        </w:tc>
        <w:tc>
          <w:tcPr>
            <w:tcW w:w="388" w:type="pct"/>
            <w:shd w:val="clear" w:color="auto" w:fill="auto"/>
            <w:vAlign w:val="center"/>
          </w:tcPr>
          <w:p w:rsidR="00783E9C" w:rsidRPr="004D0AB2" w:rsidRDefault="00783E9C" w:rsidP="00783E9C">
            <w:pPr>
              <w:contextualSpacing/>
              <w:jc w:val="center"/>
            </w:pPr>
            <w:r w:rsidRPr="004D0AB2">
              <w:t>CO6</w:t>
            </w:r>
          </w:p>
        </w:tc>
        <w:tc>
          <w:tcPr>
            <w:tcW w:w="355" w:type="pct"/>
            <w:shd w:val="clear" w:color="auto" w:fill="auto"/>
            <w:vAlign w:val="center"/>
          </w:tcPr>
          <w:p w:rsidR="00783E9C" w:rsidRPr="004D0AB2" w:rsidRDefault="00783E9C" w:rsidP="00783E9C">
            <w:pPr>
              <w:contextualSpacing/>
              <w:jc w:val="center"/>
            </w:pPr>
            <w:r w:rsidRPr="004D0AB2">
              <w:t>R</w:t>
            </w:r>
          </w:p>
        </w:tc>
        <w:tc>
          <w:tcPr>
            <w:tcW w:w="473" w:type="pct"/>
            <w:shd w:val="clear" w:color="auto" w:fill="auto"/>
            <w:vAlign w:val="center"/>
          </w:tcPr>
          <w:p w:rsidR="00783E9C" w:rsidRPr="004D0AB2" w:rsidRDefault="00783E9C" w:rsidP="00783E9C">
            <w:pPr>
              <w:contextualSpacing/>
              <w:jc w:val="center"/>
            </w:pPr>
            <w:r w:rsidRPr="004D0AB2">
              <w:t>1</w:t>
            </w:r>
          </w:p>
        </w:tc>
      </w:tr>
      <w:tr w:rsidR="00783E9C" w:rsidRPr="004D0AB2" w:rsidTr="00783E9C">
        <w:trPr>
          <w:trHeight w:val="396"/>
        </w:trPr>
        <w:tc>
          <w:tcPr>
            <w:tcW w:w="272" w:type="pct"/>
            <w:shd w:val="clear" w:color="auto" w:fill="auto"/>
            <w:vAlign w:val="center"/>
          </w:tcPr>
          <w:p w:rsidR="00783E9C" w:rsidRPr="004D0AB2" w:rsidRDefault="00783E9C" w:rsidP="00783E9C">
            <w:pPr>
              <w:contextualSpacing/>
              <w:jc w:val="center"/>
            </w:pPr>
            <w:r w:rsidRPr="004D0AB2">
              <w:t>10.</w:t>
            </w:r>
          </w:p>
        </w:tc>
        <w:tc>
          <w:tcPr>
            <w:tcW w:w="3512" w:type="pct"/>
            <w:gridSpan w:val="2"/>
            <w:shd w:val="clear" w:color="auto" w:fill="auto"/>
            <w:vAlign w:val="bottom"/>
          </w:tcPr>
          <w:p w:rsidR="00783E9C" w:rsidRPr="004D0AB2" w:rsidRDefault="00783E9C" w:rsidP="00783E9C">
            <w:pPr>
              <w:contextualSpacing/>
              <w:jc w:val="both"/>
            </w:pPr>
            <w:r w:rsidRPr="004D0AB2">
              <w:t>Define principal plane.</w:t>
            </w:r>
          </w:p>
        </w:tc>
        <w:tc>
          <w:tcPr>
            <w:tcW w:w="388" w:type="pct"/>
            <w:shd w:val="clear" w:color="auto" w:fill="auto"/>
            <w:vAlign w:val="center"/>
          </w:tcPr>
          <w:p w:rsidR="00783E9C" w:rsidRPr="004D0AB2" w:rsidRDefault="00783E9C" w:rsidP="00783E9C">
            <w:pPr>
              <w:contextualSpacing/>
              <w:jc w:val="center"/>
            </w:pPr>
            <w:r w:rsidRPr="004D0AB2">
              <w:t>CO6</w:t>
            </w:r>
          </w:p>
        </w:tc>
        <w:tc>
          <w:tcPr>
            <w:tcW w:w="355" w:type="pct"/>
            <w:shd w:val="clear" w:color="auto" w:fill="auto"/>
            <w:vAlign w:val="center"/>
          </w:tcPr>
          <w:p w:rsidR="00783E9C" w:rsidRPr="004D0AB2" w:rsidRDefault="00783E9C" w:rsidP="00783E9C">
            <w:pPr>
              <w:contextualSpacing/>
              <w:jc w:val="center"/>
            </w:pPr>
            <w:r w:rsidRPr="004D0AB2">
              <w:t>R</w:t>
            </w:r>
          </w:p>
        </w:tc>
        <w:tc>
          <w:tcPr>
            <w:tcW w:w="473" w:type="pct"/>
            <w:shd w:val="clear" w:color="auto" w:fill="auto"/>
            <w:vAlign w:val="center"/>
          </w:tcPr>
          <w:p w:rsidR="00783E9C" w:rsidRPr="004D0AB2" w:rsidRDefault="00783E9C" w:rsidP="00783E9C">
            <w:pPr>
              <w:contextualSpacing/>
              <w:jc w:val="center"/>
            </w:pPr>
            <w:r w:rsidRPr="004D0AB2">
              <w:t>1</w:t>
            </w:r>
          </w:p>
        </w:tc>
      </w:tr>
      <w:tr w:rsidR="00783E9C" w:rsidRPr="004D0AB2" w:rsidTr="00783E9C">
        <w:trPr>
          <w:trHeight w:val="551"/>
        </w:trPr>
        <w:tc>
          <w:tcPr>
            <w:tcW w:w="5000" w:type="pct"/>
            <w:gridSpan w:val="6"/>
            <w:shd w:val="clear" w:color="auto" w:fill="auto"/>
            <w:vAlign w:val="center"/>
          </w:tcPr>
          <w:p w:rsidR="00783E9C" w:rsidRPr="004D0AB2" w:rsidRDefault="00783E9C" w:rsidP="00783E9C">
            <w:pPr>
              <w:contextualSpacing/>
              <w:jc w:val="center"/>
              <w:rPr>
                <w:b/>
                <w:u w:val="single"/>
              </w:rPr>
            </w:pPr>
            <w:r w:rsidRPr="004D0AB2">
              <w:rPr>
                <w:b/>
                <w:u w:val="single"/>
              </w:rPr>
              <w:t>PART – B (6 X 3 = 18 MARKS)</w:t>
            </w:r>
          </w:p>
          <w:p w:rsidR="00783E9C" w:rsidRPr="004D0AB2" w:rsidRDefault="00783E9C" w:rsidP="00783E9C">
            <w:pPr>
              <w:contextualSpacing/>
              <w:jc w:val="center"/>
              <w:rPr>
                <w:b/>
                <w:u w:val="single"/>
              </w:rPr>
            </w:pPr>
            <w:r w:rsidRPr="004D0AB2">
              <w:rPr>
                <w:b/>
              </w:rPr>
              <w:t>(Answer all the questions)</w:t>
            </w:r>
          </w:p>
        </w:tc>
      </w:tr>
      <w:tr w:rsidR="00783E9C" w:rsidRPr="004D0AB2" w:rsidTr="00783E9C">
        <w:trPr>
          <w:trHeight w:val="436"/>
        </w:trPr>
        <w:tc>
          <w:tcPr>
            <w:tcW w:w="272" w:type="pct"/>
            <w:shd w:val="clear" w:color="auto" w:fill="auto"/>
            <w:vAlign w:val="center"/>
          </w:tcPr>
          <w:p w:rsidR="00783E9C" w:rsidRPr="004D0AB2" w:rsidRDefault="00783E9C" w:rsidP="00783E9C">
            <w:pPr>
              <w:pStyle w:val="NoSpacing"/>
              <w:contextualSpacing/>
            </w:pPr>
            <w:r w:rsidRPr="004D0AB2">
              <w:t>11.</w:t>
            </w:r>
          </w:p>
        </w:tc>
        <w:tc>
          <w:tcPr>
            <w:tcW w:w="3512" w:type="pct"/>
            <w:gridSpan w:val="2"/>
            <w:shd w:val="clear" w:color="auto" w:fill="auto"/>
            <w:vAlign w:val="bottom"/>
          </w:tcPr>
          <w:p w:rsidR="00783E9C" w:rsidRPr="004D0AB2" w:rsidRDefault="00783E9C" w:rsidP="00783E9C">
            <w:pPr>
              <w:pStyle w:val="NoSpacing"/>
              <w:contextualSpacing/>
              <w:jc w:val="both"/>
            </w:pPr>
            <w:r w:rsidRPr="004D0AB2">
              <w:t>Sketch the stress-strain curve for a ductile material.</w:t>
            </w:r>
          </w:p>
        </w:tc>
        <w:tc>
          <w:tcPr>
            <w:tcW w:w="388" w:type="pct"/>
            <w:shd w:val="clear" w:color="auto" w:fill="auto"/>
          </w:tcPr>
          <w:p w:rsidR="00783E9C" w:rsidRPr="004D0AB2" w:rsidRDefault="00783E9C" w:rsidP="00783E9C">
            <w:pPr>
              <w:pStyle w:val="NoSpacing"/>
              <w:contextualSpacing/>
              <w:jc w:val="center"/>
            </w:pPr>
            <w:r w:rsidRPr="004D0AB2">
              <w:t>CO1</w:t>
            </w:r>
          </w:p>
        </w:tc>
        <w:tc>
          <w:tcPr>
            <w:tcW w:w="355" w:type="pct"/>
            <w:shd w:val="clear" w:color="auto" w:fill="auto"/>
          </w:tcPr>
          <w:p w:rsidR="00783E9C" w:rsidRPr="004D0AB2" w:rsidRDefault="00783E9C" w:rsidP="00783E9C">
            <w:pPr>
              <w:pStyle w:val="NoSpacing"/>
              <w:contextualSpacing/>
              <w:jc w:val="center"/>
            </w:pPr>
            <w:r w:rsidRPr="004D0AB2">
              <w:t>A</w:t>
            </w:r>
          </w:p>
        </w:tc>
        <w:tc>
          <w:tcPr>
            <w:tcW w:w="473" w:type="pct"/>
            <w:shd w:val="clear" w:color="auto" w:fill="auto"/>
          </w:tcPr>
          <w:p w:rsidR="00783E9C" w:rsidRPr="004D0AB2" w:rsidRDefault="00783E9C" w:rsidP="00783E9C">
            <w:pPr>
              <w:pStyle w:val="NoSpacing"/>
              <w:contextualSpacing/>
              <w:jc w:val="center"/>
            </w:pPr>
            <w:r w:rsidRPr="004D0AB2">
              <w:t>3</w:t>
            </w:r>
          </w:p>
        </w:tc>
      </w:tr>
      <w:tr w:rsidR="00783E9C" w:rsidRPr="004D0AB2" w:rsidTr="00783E9C">
        <w:trPr>
          <w:trHeight w:val="436"/>
        </w:trPr>
        <w:tc>
          <w:tcPr>
            <w:tcW w:w="272" w:type="pct"/>
            <w:shd w:val="clear" w:color="auto" w:fill="auto"/>
            <w:vAlign w:val="center"/>
          </w:tcPr>
          <w:p w:rsidR="00783E9C" w:rsidRPr="004D0AB2" w:rsidRDefault="00783E9C" w:rsidP="00783E9C">
            <w:pPr>
              <w:pStyle w:val="NoSpacing"/>
              <w:contextualSpacing/>
            </w:pPr>
            <w:r w:rsidRPr="004D0AB2">
              <w:t>12.</w:t>
            </w:r>
          </w:p>
        </w:tc>
        <w:tc>
          <w:tcPr>
            <w:tcW w:w="3512" w:type="pct"/>
            <w:gridSpan w:val="2"/>
            <w:shd w:val="clear" w:color="auto" w:fill="auto"/>
            <w:vAlign w:val="bottom"/>
          </w:tcPr>
          <w:p w:rsidR="00783E9C" w:rsidRPr="004D0AB2" w:rsidRDefault="00783E9C" w:rsidP="00783E9C">
            <w:pPr>
              <w:tabs>
                <w:tab w:val="left" w:pos="426"/>
                <w:tab w:val="left" w:pos="7320"/>
              </w:tabs>
              <w:autoSpaceDE w:val="0"/>
              <w:autoSpaceDN w:val="0"/>
              <w:adjustRightInd w:val="0"/>
              <w:jc w:val="both"/>
            </w:pPr>
            <w:r w:rsidRPr="004D0AB2">
              <w:t>A cantilever 9 m long has a uniformly distributed load over the entire length. The maximum bending moment is 8100 Nm. Estimate the rate of loading.</w:t>
            </w:r>
          </w:p>
        </w:tc>
        <w:tc>
          <w:tcPr>
            <w:tcW w:w="388" w:type="pct"/>
            <w:shd w:val="clear" w:color="auto" w:fill="auto"/>
          </w:tcPr>
          <w:p w:rsidR="00783E9C" w:rsidRPr="004D0AB2" w:rsidRDefault="00783E9C" w:rsidP="00783E9C">
            <w:pPr>
              <w:pStyle w:val="NoSpacing"/>
              <w:contextualSpacing/>
              <w:jc w:val="center"/>
            </w:pPr>
            <w:r w:rsidRPr="004D0AB2">
              <w:t>CO2</w:t>
            </w:r>
          </w:p>
        </w:tc>
        <w:tc>
          <w:tcPr>
            <w:tcW w:w="355" w:type="pct"/>
            <w:shd w:val="clear" w:color="auto" w:fill="auto"/>
          </w:tcPr>
          <w:p w:rsidR="00783E9C" w:rsidRPr="004D0AB2" w:rsidRDefault="00783E9C" w:rsidP="00783E9C">
            <w:pPr>
              <w:pStyle w:val="NoSpacing"/>
              <w:contextualSpacing/>
              <w:jc w:val="center"/>
            </w:pPr>
            <w:r w:rsidRPr="004D0AB2">
              <w:t>U</w:t>
            </w:r>
          </w:p>
        </w:tc>
        <w:tc>
          <w:tcPr>
            <w:tcW w:w="473" w:type="pct"/>
            <w:shd w:val="clear" w:color="auto" w:fill="auto"/>
          </w:tcPr>
          <w:p w:rsidR="00783E9C" w:rsidRPr="004D0AB2" w:rsidRDefault="00783E9C" w:rsidP="00783E9C">
            <w:pPr>
              <w:pStyle w:val="NoSpacing"/>
              <w:contextualSpacing/>
              <w:jc w:val="center"/>
            </w:pPr>
            <w:r w:rsidRPr="004D0AB2">
              <w:t>3</w:t>
            </w:r>
          </w:p>
        </w:tc>
      </w:tr>
      <w:tr w:rsidR="00783E9C" w:rsidRPr="004D0AB2" w:rsidTr="00783E9C">
        <w:trPr>
          <w:trHeight w:val="436"/>
        </w:trPr>
        <w:tc>
          <w:tcPr>
            <w:tcW w:w="272" w:type="pct"/>
            <w:shd w:val="clear" w:color="auto" w:fill="auto"/>
            <w:vAlign w:val="center"/>
          </w:tcPr>
          <w:p w:rsidR="00783E9C" w:rsidRPr="004D0AB2" w:rsidRDefault="00783E9C" w:rsidP="00783E9C">
            <w:pPr>
              <w:pStyle w:val="NoSpacing"/>
              <w:contextualSpacing/>
            </w:pPr>
            <w:r w:rsidRPr="004D0AB2">
              <w:t>13.</w:t>
            </w:r>
          </w:p>
        </w:tc>
        <w:tc>
          <w:tcPr>
            <w:tcW w:w="3512" w:type="pct"/>
            <w:gridSpan w:val="2"/>
            <w:shd w:val="clear" w:color="auto" w:fill="auto"/>
            <w:vAlign w:val="bottom"/>
          </w:tcPr>
          <w:p w:rsidR="00783E9C" w:rsidRPr="004D0AB2" w:rsidRDefault="00783E9C" w:rsidP="00783E9C">
            <w:pPr>
              <w:pStyle w:val="NoSpacing"/>
              <w:contextualSpacing/>
              <w:jc w:val="both"/>
            </w:pPr>
            <w:r w:rsidRPr="004D0AB2">
              <w:t>Explain the assumptions in pure bending.</w:t>
            </w:r>
          </w:p>
        </w:tc>
        <w:tc>
          <w:tcPr>
            <w:tcW w:w="388" w:type="pct"/>
            <w:shd w:val="clear" w:color="auto" w:fill="auto"/>
          </w:tcPr>
          <w:p w:rsidR="00783E9C" w:rsidRPr="004D0AB2" w:rsidRDefault="00783E9C" w:rsidP="00783E9C">
            <w:pPr>
              <w:pStyle w:val="NoSpacing"/>
              <w:contextualSpacing/>
              <w:jc w:val="center"/>
            </w:pPr>
            <w:r w:rsidRPr="004D0AB2">
              <w:t>CO3</w:t>
            </w:r>
          </w:p>
        </w:tc>
        <w:tc>
          <w:tcPr>
            <w:tcW w:w="355" w:type="pct"/>
            <w:shd w:val="clear" w:color="auto" w:fill="auto"/>
          </w:tcPr>
          <w:p w:rsidR="00783E9C" w:rsidRPr="004D0AB2" w:rsidRDefault="00783E9C" w:rsidP="00783E9C">
            <w:pPr>
              <w:pStyle w:val="NoSpacing"/>
              <w:contextualSpacing/>
              <w:jc w:val="center"/>
            </w:pPr>
            <w:r w:rsidRPr="004D0AB2">
              <w:t>U</w:t>
            </w:r>
          </w:p>
        </w:tc>
        <w:tc>
          <w:tcPr>
            <w:tcW w:w="473" w:type="pct"/>
            <w:shd w:val="clear" w:color="auto" w:fill="auto"/>
          </w:tcPr>
          <w:p w:rsidR="00783E9C" w:rsidRPr="004D0AB2" w:rsidRDefault="00783E9C" w:rsidP="00783E9C">
            <w:pPr>
              <w:pStyle w:val="NoSpacing"/>
              <w:contextualSpacing/>
              <w:jc w:val="center"/>
            </w:pPr>
            <w:r w:rsidRPr="004D0AB2">
              <w:t>3</w:t>
            </w:r>
          </w:p>
        </w:tc>
      </w:tr>
      <w:tr w:rsidR="00783E9C" w:rsidRPr="004D0AB2" w:rsidTr="00783E9C">
        <w:trPr>
          <w:trHeight w:val="436"/>
        </w:trPr>
        <w:tc>
          <w:tcPr>
            <w:tcW w:w="272" w:type="pct"/>
            <w:shd w:val="clear" w:color="auto" w:fill="auto"/>
            <w:vAlign w:val="center"/>
          </w:tcPr>
          <w:p w:rsidR="00783E9C" w:rsidRPr="004D0AB2" w:rsidRDefault="00783E9C" w:rsidP="00783E9C">
            <w:pPr>
              <w:pStyle w:val="NoSpacing"/>
              <w:contextualSpacing/>
            </w:pPr>
            <w:r w:rsidRPr="004D0AB2">
              <w:t>14.</w:t>
            </w:r>
          </w:p>
        </w:tc>
        <w:tc>
          <w:tcPr>
            <w:tcW w:w="3512" w:type="pct"/>
            <w:gridSpan w:val="2"/>
            <w:shd w:val="clear" w:color="auto" w:fill="auto"/>
            <w:vAlign w:val="bottom"/>
          </w:tcPr>
          <w:p w:rsidR="00783E9C" w:rsidRPr="004D0AB2" w:rsidRDefault="00783E9C" w:rsidP="00783E9C">
            <w:pPr>
              <w:pStyle w:val="NoSpacing"/>
              <w:contextualSpacing/>
              <w:jc w:val="both"/>
            </w:pPr>
            <w:r w:rsidRPr="004D0AB2">
              <w:t>A beam 4 m long, simply supported at its ends, carries a point load W at its center. If the slope at the ends of the beam is not to exceed 1˚, estimate the deflection at the center of the beam.</w:t>
            </w:r>
          </w:p>
        </w:tc>
        <w:tc>
          <w:tcPr>
            <w:tcW w:w="388" w:type="pct"/>
            <w:shd w:val="clear" w:color="auto" w:fill="auto"/>
          </w:tcPr>
          <w:p w:rsidR="00783E9C" w:rsidRPr="004D0AB2" w:rsidRDefault="00783E9C" w:rsidP="00783E9C">
            <w:pPr>
              <w:pStyle w:val="NoSpacing"/>
              <w:contextualSpacing/>
              <w:jc w:val="center"/>
            </w:pPr>
            <w:r w:rsidRPr="004D0AB2">
              <w:t>CO4</w:t>
            </w:r>
          </w:p>
        </w:tc>
        <w:tc>
          <w:tcPr>
            <w:tcW w:w="355" w:type="pct"/>
            <w:shd w:val="clear" w:color="auto" w:fill="auto"/>
          </w:tcPr>
          <w:p w:rsidR="00783E9C" w:rsidRPr="004D0AB2" w:rsidRDefault="00783E9C" w:rsidP="00783E9C">
            <w:pPr>
              <w:pStyle w:val="NoSpacing"/>
              <w:contextualSpacing/>
              <w:jc w:val="center"/>
            </w:pPr>
            <w:r w:rsidRPr="004D0AB2">
              <w:t>U</w:t>
            </w:r>
          </w:p>
        </w:tc>
        <w:tc>
          <w:tcPr>
            <w:tcW w:w="473" w:type="pct"/>
            <w:shd w:val="clear" w:color="auto" w:fill="auto"/>
          </w:tcPr>
          <w:p w:rsidR="00783E9C" w:rsidRPr="004D0AB2" w:rsidRDefault="00783E9C" w:rsidP="00783E9C">
            <w:pPr>
              <w:pStyle w:val="NoSpacing"/>
              <w:contextualSpacing/>
              <w:jc w:val="center"/>
            </w:pPr>
            <w:r w:rsidRPr="004D0AB2">
              <w:t>3</w:t>
            </w:r>
          </w:p>
        </w:tc>
      </w:tr>
      <w:tr w:rsidR="00783E9C" w:rsidRPr="004D0AB2" w:rsidTr="00783E9C">
        <w:trPr>
          <w:trHeight w:val="436"/>
        </w:trPr>
        <w:tc>
          <w:tcPr>
            <w:tcW w:w="272" w:type="pct"/>
            <w:shd w:val="clear" w:color="auto" w:fill="auto"/>
            <w:vAlign w:val="center"/>
          </w:tcPr>
          <w:p w:rsidR="00783E9C" w:rsidRPr="004D0AB2" w:rsidRDefault="00783E9C" w:rsidP="00783E9C">
            <w:pPr>
              <w:pStyle w:val="NoSpacing"/>
              <w:contextualSpacing/>
            </w:pPr>
            <w:r w:rsidRPr="004D0AB2">
              <w:t>15.</w:t>
            </w:r>
          </w:p>
        </w:tc>
        <w:tc>
          <w:tcPr>
            <w:tcW w:w="3512" w:type="pct"/>
            <w:gridSpan w:val="2"/>
            <w:shd w:val="clear" w:color="auto" w:fill="auto"/>
            <w:vAlign w:val="bottom"/>
          </w:tcPr>
          <w:p w:rsidR="00783E9C" w:rsidRPr="004D0AB2" w:rsidRDefault="00783E9C" w:rsidP="00783E9C">
            <w:pPr>
              <w:pStyle w:val="NoSpacing"/>
              <w:contextualSpacing/>
              <w:jc w:val="both"/>
            </w:pPr>
            <w:r w:rsidRPr="004D0AB2">
              <w:t>Explain the strength of the shaft.</w:t>
            </w:r>
          </w:p>
        </w:tc>
        <w:tc>
          <w:tcPr>
            <w:tcW w:w="388" w:type="pct"/>
            <w:shd w:val="clear" w:color="auto" w:fill="auto"/>
          </w:tcPr>
          <w:p w:rsidR="00783E9C" w:rsidRPr="004D0AB2" w:rsidRDefault="00783E9C" w:rsidP="00783E9C">
            <w:pPr>
              <w:pStyle w:val="NoSpacing"/>
              <w:contextualSpacing/>
              <w:jc w:val="center"/>
            </w:pPr>
            <w:r w:rsidRPr="004D0AB2">
              <w:t>CO5</w:t>
            </w:r>
          </w:p>
        </w:tc>
        <w:tc>
          <w:tcPr>
            <w:tcW w:w="355" w:type="pct"/>
            <w:shd w:val="clear" w:color="auto" w:fill="auto"/>
          </w:tcPr>
          <w:p w:rsidR="00783E9C" w:rsidRPr="004D0AB2" w:rsidRDefault="00783E9C" w:rsidP="00783E9C">
            <w:pPr>
              <w:pStyle w:val="NoSpacing"/>
              <w:contextualSpacing/>
              <w:jc w:val="center"/>
            </w:pPr>
            <w:r w:rsidRPr="004D0AB2">
              <w:t>U</w:t>
            </w:r>
          </w:p>
        </w:tc>
        <w:tc>
          <w:tcPr>
            <w:tcW w:w="473" w:type="pct"/>
            <w:shd w:val="clear" w:color="auto" w:fill="auto"/>
          </w:tcPr>
          <w:p w:rsidR="00783E9C" w:rsidRPr="004D0AB2" w:rsidRDefault="00783E9C" w:rsidP="00783E9C">
            <w:pPr>
              <w:pStyle w:val="NoSpacing"/>
              <w:contextualSpacing/>
              <w:jc w:val="center"/>
            </w:pPr>
            <w:r w:rsidRPr="004D0AB2">
              <w:t>3</w:t>
            </w:r>
          </w:p>
        </w:tc>
      </w:tr>
      <w:tr w:rsidR="00783E9C" w:rsidRPr="004D0AB2" w:rsidTr="00783E9C">
        <w:trPr>
          <w:trHeight w:val="437"/>
        </w:trPr>
        <w:tc>
          <w:tcPr>
            <w:tcW w:w="272" w:type="pct"/>
            <w:shd w:val="clear" w:color="auto" w:fill="auto"/>
            <w:vAlign w:val="center"/>
          </w:tcPr>
          <w:p w:rsidR="00783E9C" w:rsidRPr="004D0AB2" w:rsidRDefault="00783E9C" w:rsidP="00783E9C">
            <w:pPr>
              <w:pStyle w:val="NoSpacing"/>
              <w:contextualSpacing/>
            </w:pPr>
            <w:r w:rsidRPr="004D0AB2">
              <w:t>16.</w:t>
            </w:r>
          </w:p>
        </w:tc>
        <w:tc>
          <w:tcPr>
            <w:tcW w:w="3512" w:type="pct"/>
            <w:gridSpan w:val="2"/>
            <w:shd w:val="clear" w:color="auto" w:fill="auto"/>
            <w:vAlign w:val="bottom"/>
          </w:tcPr>
          <w:p w:rsidR="00783E9C" w:rsidRPr="004D0AB2" w:rsidRDefault="00783E9C" w:rsidP="00783E9C">
            <w:pPr>
              <w:pStyle w:val="NoSpacing"/>
              <w:contextualSpacing/>
              <w:jc w:val="both"/>
            </w:pPr>
            <w:r w:rsidRPr="004D0AB2">
              <w:t>A cylinder of internal diameter of 0.5 m contains air at a pressure of 7 N/mm</w:t>
            </w:r>
            <w:r w:rsidRPr="004D0AB2">
              <w:rPr>
                <w:vertAlign w:val="superscript"/>
              </w:rPr>
              <w:t>2</w:t>
            </w:r>
            <w:r w:rsidRPr="004D0AB2">
              <w:t xml:space="preserve"> (gauge). If the maximum permissible stress induced in the material is 80 N/mm</w:t>
            </w:r>
            <w:r w:rsidRPr="004D0AB2">
              <w:rPr>
                <w:vertAlign w:val="superscript"/>
              </w:rPr>
              <w:t>2</w:t>
            </w:r>
            <w:r w:rsidRPr="004D0AB2">
              <w:t>, estimate the thickness of the cylinder.</w:t>
            </w:r>
          </w:p>
        </w:tc>
        <w:tc>
          <w:tcPr>
            <w:tcW w:w="388" w:type="pct"/>
            <w:shd w:val="clear" w:color="auto" w:fill="auto"/>
          </w:tcPr>
          <w:p w:rsidR="00783E9C" w:rsidRPr="004D0AB2" w:rsidRDefault="00783E9C" w:rsidP="00783E9C">
            <w:pPr>
              <w:pStyle w:val="NoSpacing"/>
              <w:contextualSpacing/>
              <w:jc w:val="center"/>
            </w:pPr>
            <w:r w:rsidRPr="004D0AB2">
              <w:t>CO6</w:t>
            </w:r>
          </w:p>
        </w:tc>
        <w:tc>
          <w:tcPr>
            <w:tcW w:w="355" w:type="pct"/>
            <w:shd w:val="clear" w:color="auto" w:fill="auto"/>
          </w:tcPr>
          <w:p w:rsidR="00783E9C" w:rsidRPr="004D0AB2" w:rsidRDefault="00783E9C" w:rsidP="00783E9C">
            <w:pPr>
              <w:pStyle w:val="NoSpacing"/>
              <w:contextualSpacing/>
              <w:jc w:val="center"/>
            </w:pPr>
            <w:r w:rsidRPr="004D0AB2">
              <w:t>U</w:t>
            </w:r>
          </w:p>
        </w:tc>
        <w:tc>
          <w:tcPr>
            <w:tcW w:w="473" w:type="pct"/>
            <w:shd w:val="clear" w:color="auto" w:fill="auto"/>
          </w:tcPr>
          <w:p w:rsidR="00783E9C" w:rsidRPr="004D0AB2" w:rsidRDefault="00783E9C" w:rsidP="00783E9C">
            <w:pPr>
              <w:pStyle w:val="NoSpacing"/>
              <w:contextualSpacing/>
              <w:jc w:val="center"/>
            </w:pPr>
            <w:r w:rsidRPr="004D0AB2">
              <w:t>3</w:t>
            </w:r>
          </w:p>
        </w:tc>
      </w:tr>
      <w:tr w:rsidR="00783E9C" w:rsidRPr="004D0AB2" w:rsidTr="00783E9C">
        <w:trPr>
          <w:trHeight w:val="551"/>
        </w:trPr>
        <w:tc>
          <w:tcPr>
            <w:tcW w:w="5000" w:type="pct"/>
            <w:gridSpan w:val="6"/>
            <w:shd w:val="clear" w:color="auto" w:fill="auto"/>
          </w:tcPr>
          <w:p w:rsidR="00783E9C" w:rsidRPr="004D0AB2" w:rsidRDefault="00783E9C" w:rsidP="00783E9C">
            <w:pPr>
              <w:contextualSpacing/>
              <w:jc w:val="center"/>
              <w:rPr>
                <w:b/>
                <w:u w:val="single"/>
              </w:rPr>
            </w:pPr>
            <w:r w:rsidRPr="004D0AB2">
              <w:rPr>
                <w:b/>
                <w:u w:val="single"/>
              </w:rPr>
              <w:lastRenderedPageBreak/>
              <w:t>PART – C (6 X 12 = 72 MARKS)</w:t>
            </w:r>
          </w:p>
          <w:p w:rsidR="00783E9C" w:rsidRPr="004D0AB2" w:rsidRDefault="00783E9C" w:rsidP="00783E9C">
            <w:pPr>
              <w:contextualSpacing/>
              <w:jc w:val="center"/>
              <w:rPr>
                <w:b/>
              </w:rPr>
            </w:pPr>
            <w:r w:rsidRPr="004D0AB2">
              <w:rPr>
                <w:b/>
              </w:rPr>
              <w:t>(Answer any five Questions from Q.No. 17 to 23, Q.No. 24 is Compulsory)</w:t>
            </w:r>
          </w:p>
        </w:tc>
      </w:tr>
      <w:tr w:rsidR="00783E9C" w:rsidRPr="004D0AB2" w:rsidTr="00783E9C">
        <w:trPr>
          <w:trHeight w:val="396"/>
        </w:trPr>
        <w:tc>
          <w:tcPr>
            <w:tcW w:w="272" w:type="pct"/>
            <w:shd w:val="clear" w:color="auto" w:fill="auto"/>
          </w:tcPr>
          <w:p w:rsidR="00783E9C" w:rsidRPr="004D0AB2" w:rsidRDefault="00783E9C" w:rsidP="00783E9C">
            <w:pPr>
              <w:contextualSpacing/>
              <w:jc w:val="center"/>
            </w:pPr>
            <w:r>
              <w:t>17.</w:t>
            </w:r>
          </w:p>
        </w:tc>
        <w:tc>
          <w:tcPr>
            <w:tcW w:w="189" w:type="pct"/>
            <w:shd w:val="clear" w:color="auto" w:fill="auto"/>
          </w:tcPr>
          <w:p w:rsidR="00783E9C" w:rsidRDefault="00783E9C" w:rsidP="00783E9C">
            <w:pPr>
              <w:contextualSpacing/>
              <w:jc w:val="center"/>
            </w:pPr>
            <w:r w:rsidRPr="004D0AB2">
              <w:t>a.</w:t>
            </w:r>
          </w:p>
          <w:p w:rsidR="00783E9C" w:rsidRPr="004D0AB2" w:rsidRDefault="00783E9C" w:rsidP="00783E9C">
            <w:pPr>
              <w:contextualSpacing/>
              <w:jc w:val="center"/>
            </w:pPr>
          </w:p>
        </w:tc>
        <w:tc>
          <w:tcPr>
            <w:tcW w:w="3323" w:type="pct"/>
            <w:shd w:val="clear" w:color="auto" w:fill="auto"/>
          </w:tcPr>
          <w:p w:rsidR="00783E9C" w:rsidRPr="004D0AB2" w:rsidRDefault="00783E9C" w:rsidP="00783E9C">
            <w:pPr>
              <w:contextualSpacing/>
            </w:pPr>
            <w:r w:rsidRPr="004D0AB2">
              <w:t>A member ABCD is subjected to point loads P</w:t>
            </w:r>
            <w:r w:rsidRPr="004D0AB2">
              <w:rPr>
                <w:vertAlign w:val="subscript"/>
              </w:rPr>
              <w:t>1</w:t>
            </w:r>
            <w:r w:rsidRPr="004D0AB2">
              <w:t>, P</w:t>
            </w:r>
            <w:r w:rsidRPr="004D0AB2">
              <w:rPr>
                <w:vertAlign w:val="subscript"/>
              </w:rPr>
              <w:t>2</w:t>
            </w:r>
            <w:r w:rsidRPr="004D0AB2">
              <w:t>, P</w:t>
            </w:r>
            <w:r w:rsidRPr="004D0AB2">
              <w:rPr>
                <w:vertAlign w:val="subscript"/>
              </w:rPr>
              <w:t>3</w:t>
            </w:r>
            <w:r w:rsidRPr="004D0AB2">
              <w:t xml:space="preserve"> and P</w:t>
            </w:r>
            <w:r w:rsidRPr="004D0AB2">
              <w:rPr>
                <w:vertAlign w:val="subscript"/>
              </w:rPr>
              <w:t>4</w:t>
            </w:r>
            <w:r w:rsidRPr="004D0AB2">
              <w:t xml:space="preserve"> as shown in fig. below.</w:t>
            </w:r>
          </w:p>
          <w:p w:rsidR="00783E9C" w:rsidRPr="004D0AB2" w:rsidRDefault="00783E9C" w:rsidP="00783E9C">
            <w:pPr>
              <w:contextualSpacing/>
            </w:pPr>
            <w:r w:rsidRPr="004D0AB2">
              <w:object w:dxaOrig="6696" w:dyaOrig="2652">
                <v:shape id="_x0000_i1030" type="#_x0000_t75" style="width:334.5pt;height:132.75pt" o:ole="">
                  <v:imagedata r:id="rId20" o:title=""/>
                </v:shape>
                <o:OLEObject Type="Embed" ProgID="PBrush" ShapeID="_x0000_i1030" DrawAspect="Content" ObjectID="_1782198350" r:id="rId21"/>
              </w:object>
            </w:r>
          </w:p>
          <w:p w:rsidR="00783E9C" w:rsidRPr="004D0AB2" w:rsidRDefault="00783E9C" w:rsidP="00783E9C">
            <w:pPr>
              <w:contextualSpacing/>
            </w:pPr>
            <w:r w:rsidRPr="004D0AB2">
              <w:t>Calculate the force P</w:t>
            </w:r>
            <w:r w:rsidRPr="004D0AB2">
              <w:rPr>
                <w:vertAlign w:val="subscript"/>
              </w:rPr>
              <w:t xml:space="preserve">2 </w:t>
            </w:r>
            <w:r w:rsidRPr="004D0AB2">
              <w:t>necessary for equilibrium, if P</w:t>
            </w:r>
            <w:r w:rsidRPr="004D0AB2">
              <w:rPr>
                <w:vertAlign w:val="subscript"/>
              </w:rPr>
              <w:t>1</w:t>
            </w:r>
            <w:r w:rsidRPr="004D0AB2">
              <w:t>= 45 kN, P</w:t>
            </w:r>
            <w:r w:rsidRPr="004D0AB2">
              <w:rPr>
                <w:vertAlign w:val="subscript"/>
              </w:rPr>
              <w:t>3</w:t>
            </w:r>
            <w:r w:rsidRPr="004D0AB2">
              <w:t>= 450 kN and P</w:t>
            </w:r>
            <w:r w:rsidRPr="004D0AB2">
              <w:rPr>
                <w:vertAlign w:val="subscript"/>
              </w:rPr>
              <w:t>4</w:t>
            </w:r>
            <w:r w:rsidRPr="004D0AB2">
              <w:t>=130 kN. Calculate the total elongation of the member, assuming the modulus of elasticity to be 2.1 X 10</w:t>
            </w:r>
            <w:r w:rsidRPr="004D0AB2">
              <w:rPr>
                <w:vertAlign w:val="superscript"/>
              </w:rPr>
              <w:t>5</w:t>
            </w:r>
            <w:r w:rsidRPr="004D0AB2">
              <w:t xml:space="preserve"> N/mm</w:t>
            </w:r>
            <w:r w:rsidRPr="004D0AB2">
              <w:rPr>
                <w:vertAlign w:val="superscript"/>
              </w:rPr>
              <w:t>2</w:t>
            </w:r>
            <w:r w:rsidRPr="004D0AB2">
              <w:t>.</w:t>
            </w:r>
          </w:p>
        </w:tc>
        <w:tc>
          <w:tcPr>
            <w:tcW w:w="388" w:type="pct"/>
            <w:shd w:val="clear" w:color="auto" w:fill="auto"/>
          </w:tcPr>
          <w:p w:rsidR="00783E9C" w:rsidRPr="004D0AB2" w:rsidRDefault="00783E9C" w:rsidP="00783E9C">
            <w:pPr>
              <w:contextualSpacing/>
              <w:jc w:val="center"/>
            </w:pPr>
            <w:r w:rsidRPr="004D0AB2">
              <w:t>CO1</w:t>
            </w:r>
          </w:p>
        </w:tc>
        <w:tc>
          <w:tcPr>
            <w:tcW w:w="355" w:type="pct"/>
            <w:shd w:val="clear" w:color="auto" w:fill="auto"/>
          </w:tcPr>
          <w:p w:rsidR="00783E9C" w:rsidRPr="004D0AB2" w:rsidRDefault="00783E9C" w:rsidP="00783E9C">
            <w:pPr>
              <w:contextualSpacing/>
              <w:jc w:val="center"/>
            </w:pPr>
            <w:r w:rsidRPr="004D0AB2">
              <w:t>A</w:t>
            </w:r>
          </w:p>
        </w:tc>
        <w:tc>
          <w:tcPr>
            <w:tcW w:w="473" w:type="pct"/>
            <w:shd w:val="clear" w:color="auto" w:fill="auto"/>
          </w:tcPr>
          <w:p w:rsidR="00783E9C" w:rsidRPr="004D0AB2" w:rsidRDefault="00783E9C" w:rsidP="00783E9C">
            <w:pPr>
              <w:contextualSpacing/>
              <w:jc w:val="center"/>
            </w:pPr>
            <w:r w:rsidRPr="004D0AB2">
              <w:t>6</w:t>
            </w:r>
          </w:p>
        </w:tc>
      </w:tr>
      <w:tr w:rsidR="00783E9C" w:rsidRPr="004D0AB2" w:rsidTr="00783E9C">
        <w:trPr>
          <w:trHeight w:val="396"/>
        </w:trPr>
        <w:tc>
          <w:tcPr>
            <w:tcW w:w="272" w:type="pct"/>
            <w:shd w:val="clear" w:color="auto" w:fill="auto"/>
          </w:tcPr>
          <w:p w:rsidR="00783E9C" w:rsidRPr="004D0AB2" w:rsidRDefault="00783E9C" w:rsidP="00783E9C">
            <w:pPr>
              <w:contextualSpacing/>
              <w:jc w:val="center"/>
            </w:pPr>
          </w:p>
        </w:tc>
        <w:tc>
          <w:tcPr>
            <w:tcW w:w="189" w:type="pct"/>
            <w:shd w:val="clear" w:color="auto" w:fill="auto"/>
          </w:tcPr>
          <w:p w:rsidR="00783E9C" w:rsidRPr="004D0AB2" w:rsidRDefault="00783E9C" w:rsidP="00783E9C">
            <w:pPr>
              <w:contextualSpacing/>
              <w:jc w:val="center"/>
            </w:pPr>
            <w:r w:rsidRPr="004D0AB2">
              <w:t>b.</w:t>
            </w:r>
          </w:p>
        </w:tc>
        <w:tc>
          <w:tcPr>
            <w:tcW w:w="3323" w:type="pct"/>
            <w:shd w:val="clear" w:color="auto" w:fill="auto"/>
            <w:vAlign w:val="bottom"/>
          </w:tcPr>
          <w:p w:rsidR="00783E9C" w:rsidRPr="004D0AB2" w:rsidRDefault="00783E9C" w:rsidP="00783E9C">
            <w:pPr>
              <w:contextualSpacing/>
              <w:jc w:val="both"/>
              <w:rPr>
                <w:bCs/>
              </w:rPr>
            </w:pPr>
            <w:r w:rsidRPr="004D0AB2">
              <w:rPr>
                <w:bCs/>
              </w:rPr>
              <w:t>A steel rod of 3 cm is enclosed centrally in a hollow copper tube of external diameter 5 cm and internal diameter of 4 cm. The composite bar is then subjected to an axial pull of 45000 N. If the length of each bar is equal to 15 cm, calculate the following:</w:t>
            </w:r>
          </w:p>
          <w:p w:rsidR="00783E9C" w:rsidRPr="004D0AB2" w:rsidRDefault="00783E9C" w:rsidP="00783E9C">
            <w:pPr>
              <w:numPr>
                <w:ilvl w:val="0"/>
                <w:numId w:val="7"/>
              </w:numPr>
              <w:contextualSpacing/>
              <w:jc w:val="both"/>
              <w:rPr>
                <w:bCs/>
              </w:rPr>
            </w:pPr>
            <w:r w:rsidRPr="004D0AB2">
              <w:rPr>
                <w:bCs/>
              </w:rPr>
              <w:t>The stresses in the rod and tube</w:t>
            </w:r>
          </w:p>
          <w:p w:rsidR="00783E9C" w:rsidRPr="004D0AB2" w:rsidRDefault="00783E9C" w:rsidP="00783E9C">
            <w:pPr>
              <w:numPr>
                <w:ilvl w:val="0"/>
                <w:numId w:val="7"/>
              </w:numPr>
              <w:contextualSpacing/>
              <w:jc w:val="both"/>
              <w:rPr>
                <w:bCs/>
              </w:rPr>
            </w:pPr>
            <w:r w:rsidRPr="004D0AB2">
              <w:rPr>
                <w:bCs/>
              </w:rPr>
              <w:t>Load carried by each bar</w:t>
            </w:r>
          </w:p>
          <w:p w:rsidR="00783E9C" w:rsidRPr="004D0AB2" w:rsidRDefault="00783E9C" w:rsidP="00783E9C">
            <w:pPr>
              <w:contextualSpacing/>
              <w:jc w:val="both"/>
              <w:rPr>
                <w:bCs/>
              </w:rPr>
            </w:pPr>
            <w:r w:rsidRPr="004D0AB2">
              <w:rPr>
                <w:bCs/>
              </w:rPr>
              <w:t>Take E for steel = 2.1 X 10</w:t>
            </w:r>
            <w:r w:rsidRPr="004D0AB2">
              <w:rPr>
                <w:bCs/>
                <w:vertAlign w:val="superscript"/>
              </w:rPr>
              <w:t>5</w:t>
            </w:r>
            <w:r w:rsidRPr="004D0AB2">
              <w:rPr>
                <w:bCs/>
              </w:rPr>
              <w:t xml:space="preserve"> N/mm</w:t>
            </w:r>
            <w:r w:rsidRPr="004D0AB2">
              <w:rPr>
                <w:bCs/>
                <w:vertAlign w:val="superscript"/>
              </w:rPr>
              <w:t xml:space="preserve">2 </w:t>
            </w:r>
            <w:r w:rsidRPr="004D0AB2">
              <w:rPr>
                <w:bCs/>
              </w:rPr>
              <w:t>and for copper = 1.1 X 10</w:t>
            </w:r>
            <w:r w:rsidRPr="004D0AB2">
              <w:rPr>
                <w:bCs/>
                <w:vertAlign w:val="superscript"/>
              </w:rPr>
              <w:t>5</w:t>
            </w:r>
            <w:r w:rsidRPr="004D0AB2">
              <w:rPr>
                <w:bCs/>
              </w:rPr>
              <w:t xml:space="preserve"> N/mm</w:t>
            </w:r>
            <w:r w:rsidRPr="004D0AB2">
              <w:rPr>
                <w:bCs/>
                <w:vertAlign w:val="superscript"/>
              </w:rPr>
              <w:t>2</w:t>
            </w:r>
          </w:p>
          <w:p w:rsidR="00783E9C" w:rsidRPr="004D0AB2" w:rsidRDefault="00783E9C" w:rsidP="00783E9C">
            <w:pPr>
              <w:contextualSpacing/>
              <w:jc w:val="center"/>
            </w:pPr>
            <w:r w:rsidRPr="004D0AB2">
              <w:object w:dxaOrig="3144" w:dyaOrig="3228">
                <v:shape id="_x0000_i1031" type="#_x0000_t75" style="width:173.25pt;height:177.75pt" o:ole="">
                  <v:imagedata r:id="rId22" o:title=""/>
                </v:shape>
                <o:OLEObject Type="Embed" ProgID="PBrush" ShapeID="_x0000_i1031" DrawAspect="Content" ObjectID="_1782198351" r:id="rId23"/>
              </w:object>
            </w:r>
          </w:p>
          <w:p w:rsidR="00783E9C" w:rsidRPr="004D0AB2" w:rsidRDefault="00783E9C" w:rsidP="00783E9C">
            <w:pPr>
              <w:contextualSpacing/>
              <w:jc w:val="center"/>
              <w:rPr>
                <w:bCs/>
              </w:rPr>
            </w:pPr>
          </w:p>
        </w:tc>
        <w:tc>
          <w:tcPr>
            <w:tcW w:w="388" w:type="pct"/>
            <w:shd w:val="clear" w:color="auto" w:fill="auto"/>
          </w:tcPr>
          <w:p w:rsidR="00783E9C" w:rsidRPr="004D0AB2" w:rsidRDefault="00783E9C" w:rsidP="00783E9C">
            <w:pPr>
              <w:contextualSpacing/>
              <w:jc w:val="center"/>
            </w:pPr>
            <w:r w:rsidRPr="004D0AB2">
              <w:t>CO1</w:t>
            </w:r>
          </w:p>
        </w:tc>
        <w:tc>
          <w:tcPr>
            <w:tcW w:w="355" w:type="pct"/>
            <w:shd w:val="clear" w:color="auto" w:fill="auto"/>
          </w:tcPr>
          <w:p w:rsidR="00783E9C" w:rsidRPr="004D0AB2" w:rsidRDefault="00783E9C" w:rsidP="00783E9C">
            <w:pPr>
              <w:contextualSpacing/>
              <w:jc w:val="center"/>
            </w:pPr>
            <w:r w:rsidRPr="004D0AB2">
              <w:t>A</w:t>
            </w:r>
          </w:p>
        </w:tc>
        <w:tc>
          <w:tcPr>
            <w:tcW w:w="473" w:type="pct"/>
            <w:shd w:val="clear" w:color="auto" w:fill="auto"/>
          </w:tcPr>
          <w:p w:rsidR="00783E9C" w:rsidRPr="004D0AB2" w:rsidRDefault="00783E9C" w:rsidP="00783E9C">
            <w:pPr>
              <w:contextualSpacing/>
              <w:jc w:val="center"/>
            </w:pPr>
            <w:r w:rsidRPr="004D0AB2">
              <w:t>6</w:t>
            </w:r>
          </w:p>
        </w:tc>
      </w:tr>
      <w:tr w:rsidR="00783E9C" w:rsidRPr="004D0AB2" w:rsidTr="00783E9C">
        <w:trPr>
          <w:trHeight w:val="396"/>
        </w:trPr>
        <w:tc>
          <w:tcPr>
            <w:tcW w:w="272" w:type="pct"/>
            <w:shd w:val="clear" w:color="auto" w:fill="auto"/>
          </w:tcPr>
          <w:p w:rsidR="00783E9C" w:rsidRPr="004D0AB2" w:rsidRDefault="00783E9C" w:rsidP="00783E9C">
            <w:pPr>
              <w:contextualSpacing/>
              <w:jc w:val="center"/>
            </w:pPr>
          </w:p>
        </w:tc>
        <w:tc>
          <w:tcPr>
            <w:tcW w:w="189" w:type="pct"/>
            <w:shd w:val="clear" w:color="auto" w:fill="auto"/>
          </w:tcPr>
          <w:p w:rsidR="00783E9C" w:rsidRPr="004D0AB2" w:rsidRDefault="00783E9C" w:rsidP="00783E9C">
            <w:pPr>
              <w:contextualSpacing/>
              <w:jc w:val="center"/>
            </w:pPr>
          </w:p>
        </w:tc>
        <w:tc>
          <w:tcPr>
            <w:tcW w:w="3323" w:type="pct"/>
            <w:shd w:val="clear" w:color="auto" w:fill="auto"/>
            <w:vAlign w:val="bottom"/>
          </w:tcPr>
          <w:p w:rsidR="00783E9C" w:rsidRPr="004D0AB2" w:rsidRDefault="00783E9C" w:rsidP="00783E9C">
            <w:pPr>
              <w:contextualSpacing/>
              <w:jc w:val="both"/>
            </w:pPr>
          </w:p>
        </w:tc>
        <w:tc>
          <w:tcPr>
            <w:tcW w:w="388" w:type="pct"/>
            <w:shd w:val="clear" w:color="auto" w:fill="auto"/>
          </w:tcPr>
          <w:p w:rsidR="00783E9C" w:rsidRPr="004D0AB2" w:rsidRDefault="00783E9C" w:rsidP="00783E9C">
            <w:pPr>
              <w:contextualSpacing/>
              <w:jc w:val="center"/>
            </w:pPr>
          </w:p>
        </w:tc>
        <w:tc>
          <w:tcPr>
            <w:tcW w:w="355" w:type="pct"/>
            <w:shd w:val="clear" w:color="auto" w:fill="auto"/>
          </w:tcPr>
          <w:p w:rsidR="00783E9C" w:rsidRPr="004D0AB2" w:rsidRDefault="00783E9C" w:rsidP="00783E9C">
            <w:pPr>
              <w:contextualSpacing/>
              <w:jc w:val="center"/>
            </w:pPr>
          </w:p>
        </w:tc>
        <w:tc>
          <w:tcPr>
            <w:tcW w:w="473" w:type="pct"/>
            <w:shd w:val="clear" w:color="auto" w:fill="auto"/>
          </w:tcPr>
          <w:p w:rsidR="00783E9C" w:rsidRPr="004D0AB2" w:rsidRDefault="00783E9C" w:rsidP="00783E9C">
            <w:pPr>
              <w:contextualSpacing/>
              <w:jc w:val="center"/>
            </w:pPr>
          </w:p>
        </w:tc>
      </w:tr>
      <w:tr w:rsidR="00783E9C" w:rsidRPr="004D0AB2" w:rsidTr="00783E9C">
        <w:trPr>
          <w:trHeight w:val="396"/>
        </w:trPr>
        <w:tc>
          <w:tcPr>
            <w:tcW w:w="272" w:type="pct"/>
            <w:shd w:val="clear" w:color="auto" w:fill="auto"/>
          </w:tcPr>
          <w:p w:rsidR="00783E9C" w:rsidRPr="004D0AB2" w:rsidRDefault="00783E9C" w:rsidP="00783E9C">
            <w:pPr>
              <w:contextualSpacing/>
              <w:jc w:val="center"/>
            </w:pPr>
            <w:r w:rsidRPr="004D0AB2">
              <w:t>18.</w:t>
            </w:r>
          </w:p>
        </w:tc>
        <w:tc>
          <w:tcPr>
            <w:tcW w:w="189" w:type="pct"/>
            <w:shd w:val="clear" w:color="auto" w:fill="auto"/>
          </w:tcPr>
          <w:p w:rsidR="00783E9C" w:rsidRPr="004D0AB2" w:rsidRDefault="00783E9C" w:rsidP="00783E9C">
            <w:pPr>
              <w:contextualSpacing/>
              <w:jc w:val="center"/>
            </w:pPr>
            <w:r w:rsidRPr="004D0AB2">
              <w:t>a.</w:t>
            </w:r>
          </w:p>
        </w:tc>
        <w:tc>
          <w:tcPr>
            <w:tcW w:w="3323" w:type="pct"/>
            <w:shd w:val="clear" w:color="auto" w:fill="auto"/>
            <w:vAlign w:val="bottom"/>
          </w:tcPr>
          <w:p w:rsidR="00783E9C" w:rsidRPr="004D0AB2" w:rsidRDefault="00783E9C" w:rsidP="00783E9C">
            <w:pPr>
              <w:contextualSpacing/>
              <w:jc w:val="both"/>
            </w:pPr>
            <w:r w:rsidRPr="004D0AB2">
              <w:t>A cantilever of length 2 m carries a uniformly distributed load of 1.5 kN/m run over the whole length and a point load of 2kN at a distance of 0.5 m from the free end. Show the shear force and bending moment diagrams for the cantilever.</w:t>
            </w:r>
          </w:p>
          <w:p w:rsidR="00783E9C" w:rsidRPr="004D0AB2" w:rsidRDefault="00783E9C" w:rsidP="00783E9C">
            <w:pPr>
              <w:contextualSpacing/>
              <w:jc w:val="center"/>
            </w:pPr>
            <w:r w:rsidRPr="004D0AB2">
              <w:object w:dxaOrig="4704" w:dyaOrig="1380">
                <v:shape id="_x0000_i1032" type="#_x0000_t75" style="width:235.5pt;height:69pt" o:ole="">
                  <v:imagedata r:id="rId24" o:title=""/>
                </v:shape>
                <o:OLEObject Type="Embed" ProgID="PBrush" ShapeID="_x0000_i1032" DrawAspect="Content" ObjectID="_1782198352" r:id="rId25"/>
              </w:object>
            </w:r>
          </w:p>
        </w:tc>
        <w:tc>
          <w:tcPr>
            <w:tcW w:w="388" w:type="pct"/>
            <w:shd w:val="clear" w:color="auto" w:fill="auto"/>
          </w:tcPr>
          <w:p w:rsidR="00783E9C" w:rsidRPr="004D0AB2" w:rsidRDefault="00783E9C" w:rsidP="00783E9C">
            <w:pPr>
              <w:contextualSpacing/>
              <w:jc w:val="center"/>
            </w:pPr>
            <w:r w:rsidRPr="004D0AB2">
              <w:lastRenderedPageBreak/>
              <w:t>CO2</w:t>
            </w:r>
          </w:p>
        </w:tc>
        <w:tc>
          <w:tcPr>
            <w:tcW w:w="355" w:type="pct"/>
            <w:shd w:val="clear" w:color="auto" w:fill="auto"/>
          </w:tcPr>
          <w:p w:rsidR="00783E9C" w:rsidRPr="004D0AB2" w:rsidRDefault="00783E9C" w:rsidP="00783E9C">
            <w:pPr>
              <w:contextualSpacing/>
              <w:jc w:val="center"/>
            </w:pPr>
            <w:r w:rsidRPr="004D0AB2">
              <w:t>U</w:t>
            </w:r>
          </w:p>
        </w:tc>
        <w:tc>
          <w:tcPr>
            <w:tcW w:w="473" w:type="pct"/>
            <w:shd w:val="clear" w:color="auto" w:fill="auto"/>
          </w:tcPr>
          <w:p w:rsidR="00783E9C" w:rsidRPr="004D0AB2" w:rsidRDefault="00783E9C" w:rsidP="00783E9C">
            <w:pPr>
              <w:contextualSpacing/>
              <w:jc w:val="center"/>
            </w:pPr>
            <w:r w:rsidRPr="004D0AB2">
              <w:t>6</w:t>
            </w:r>
          </w:p>
        </w:tc>
      </w:tr>
      <w:tr w:rsidR="00783E9C" w:rsidRPr="004D0AB2" w:rsidTr="00783E9C">
        <w:trPr>
          <w:trHeight w:val="396"/>
        </w:trPr>
        <w:tc>
          <w:tcPr>
            <w:tcW w:w="272" w:type="pct"/>
            <w:shd w:val="clear" w:color="auto" w:fill="auto"/>
          </w:tcPr>
          <w:p w:rsidR="00783E9C" w:rsidRPr="004D0AB2" w:rsidRDefault="00783E9C" w:rsidP="00783E9C">
            <w:pPr>
              <w:contextualSpacing/>
              <w:jc w:val="center"/>
            </w:pPr>
          </w:p>
        </w:tc>
        <w:tc>
          <w:tcPr>
            <w:tcW w:w="189" w:type="pct"/>
            <w:shd w:val="clear" w:color="auto" w:fill="auto"/>
          </w:tcPr>
          <w:p w:rsidR="00783E9C" w:rsidRPr="004D0AB2" w:rsidRDefault="00783E9C" w:rsidP="00783E9C">
            <w:pPr>
              <w:contextualSpacing/>
              <w:jc w:val="center"/>
            </w:pPr>
            <w:r w:rsidRPr="004D0AB2">
              <w:t>b.</w:t>
            </w:r>
          </w:p>
        </w:tc>
        <w:tc>
          <w:tcPr>
            <w:tcW w:w="3323" w:type="pct"/>
            <w:shd w:val="clear" w:color="auto" w:fill="auto"/>
            <w:vAlign w:val="bottom"/>
          </w:tcPr>
          <w:p w:rsidR="00783E9C" w:rsidRPr="004D0AB2" w:rsidRDefault="00783E9C" w:rsidP="00783E9C">
            <w:pPr>
              <w:contextualSpacing/>
              <w:jc w:val="both"/>
            </w:pPr>
            <w:r w:rsidRPr="004D0AB2">
              <w:t>Show the shear force and bending moment diagrams for a simply supported beam of length 8m and carrying a uniformly distributed load of 10 kN/m for a distance of 4 m as shown in fig. below.</w:t>
            </w:r>
          </w:p>
          <w:p w:rsidR="00783E9C" w:rsidRPr="004D0AB2" w:rsidRDefault="00783E9C" w:rsidP="00783E9C">
            <w:pPr>
              <w:contextualSpacing/>
              <w:jc w:val="center"/>
            </w:pPr>
            <w:r w:rsidRPr="004D0AB2">
              <w:object w:dxaOrig="4812" w:dyaOrig="1392">
                <v:shape id="_x0000_i1033" type="#_x0000_t75" style="width:240.75pt;height:69.75pt" o:ole="">
                  <v:imagedata r:id="rId26" o:title=""/>
                </v:shape>
                <o:OLEObject Type="Embed" ProgID="PBrush" ShapeID="_x0000_i1033" DrawAspect="Content" ObjectID="_1782198353" r:id="rId27"/>
              </w:object>
            </w:r>
          </w:p>
        </w:tc>
        <w:tc>
          <w:tcPr>
            <w:tcW w:w="388" w:type="pct"/>
            <w:shd w:val="clear" w:color="auto" w:fill="auto"/>
          </w:tcPr>
          <w:p w:rsidR="00783E9C" w:rsidRPr="004D0AB2" w:rsidRDefault="00783E9C" w:rsidP="00783E9C">
            <w:pPr>
              <w:contextualSpacing/>
              <w:jc w:val="center"/>
            </w:pPr>
            <w:r w:rsidRPr="004D0AB2">
              <w:t>CO2</w:t>
            </w:r>
          </w:p>
        </w:tc>
        <w:tc>
          <w:tcPr>
            <w:tcW w:w="355" w:type="pct"/>
            <w:shd w:val="clear" w:color="auto" w:fill="auto"/>
          </w:tcPr>
          <w:p w:rsidR="00783E9C" w:rsidRPr="004D0AB2" w:rsidRDefault="00783E9C" w:rsidP="00783E9C">
            <w:pPr>
              <w:contextualSpacing/>
              <w:jc w:val="center"/>
            </w:pPr>
            <w:r w:rsidRPr="004D0AB2">
              <w:t>U</w:t>
            </w:r>
          </w:p>
        </w:tc>
        <w:tc>
          <w:tcPr>
            <w:tcW w:w="473" w:type="pct"/>
            <w:shd w:val="clear" w:color="auto" w:fill="auto"/>
          </w:tcPr>
          <w:p w:rsidR="00783E9C" w:rsidRPr="004D0AB2" w:rsidRDefault="00783E9C" w:rsidP="00783E9C">
            <w:pPr>
              <w:contextualSpacing/>
              <w:jc w:val="center"/>
            </w:pPr>
            <w:r w:rsidRPr="004D0AB2">
              <w:t>6</w:t>
            </w:r>
          </w:p>
        </w:tc>
      </w:tr>
      <w:tr w:rsidR="00783E9C" w:rsidRPr="004D0AB2" w:rsidTr="00783E9C">
        <w:trPr>
          <w:trHeight w:val="396"/>
        </w:trPr>
        <w:tc>
          <w:tcPr>
            <w:tcW w:w="272" w:type="pct"/>
            <w:shd w:val="clear" w:color="auto" w:fill="auto"/>
          </w:tcPr>
          <w:p w:rsidR="00783E9C" w:rsidRPr="004D0AB2" w:rsidRDefault="00783E9C" w:rsidP="00783E9C">
            <w:pPr>
              <w:contextualSpacing/>
              <w:jc w:val="center"/>
            </w:pPr>
          </w:p>
        </w:tc>
        <w:tc>
          <w:tcPr>
            <w:tcW w:w="189" w:type="pct"/>
            <w:shd w:val="clear" w:color="auto" w:fill="auto"/>
          </w:tcPr>
          <w:p w:rsidR="00783E9C" w:rsidRPr="004D0AB2" w:rsidRDefault="00783E9C" w:rsidP="00783E9C">
            <w:pPr>
              <w:contextualSpacing/>
              <w:jc w:val="center"/>
            </w:pPr>
          </w:p>
        </w:tc>
        <w:tc>
          <w:tcPr>
            <w:tcW w:w="3323" w:type="pct"/>
            <w:shd w:val="clear" w:color="auto" w:fill="auto"/>
            <w:vAlign w:val="bottom"/>
          </w:tcPr>
          <w:p w:rsidR="00783E9C" w:rsidRPr="004D0AB2" w:rsidRDefault="00783E9C" w:rsidP="00783E9C">
            <w:pPr>
              <w:contextualSpacing/>
              <w:jc w:val="both"/>
            </w:pPr>
          </w:p>
        </w:tc>
        <w:tc>
          <w:tcPr>
            <w:tcW w:w="388" w:type="pct"/>
            <w:shd w:val="clear" w:color="auto" w:fill="auto"/>
          </w:tcPr>
          <w:p w:rsidR="00783E9C" w:rsidRPr="004D0AB2" w:rsidRDefault="00783E9C" w:rsidP="00783E9C">
            <w:pPr>
              <w:contextualSpacing/>
              <w:jc w:val="center"/>
            </w:pPr>
          </w:p>
        </w:tc>
        <w:tc>
          <w:tcPr>
            <w:tcW w:w="355" w:type="pct"/>
            <w:shd w:val="clear" w:color="auto" w:fill="auto"/>
          </w:tcPr>
          <w:p w:rsidR="00783E9C" w:rsidRPr="004D0AB2" w:rsidRDefault="00783E9C" w:rsidP="00783E9C">
            <w:pPr>
              <w:contextualSpacing/>
              <w:jc w:val="center"/>
            </w:pPr>
          </w:p>
        </w:tc>
        <w:tc>
          <w:tcPr>
            <w:tcW w:w="473" w:type="pct"/>
            <w:shd w:val="clear" w:color="auto" w:fill="auto"/>
          </w:tcPr>
          <w:p w:rsidR="00783E9C" w:rsidRPr="004D0AB2" w:rsidRDefault="00783E9C" w:rsidP="00783E9C">
            <w:pPr>
              <w:contextualSpacing/>
              <w:jc w:val="center"/>
            </w:pPr>
          </w:p>
        </w:tc>
      </w:tr>
      <w:tr w:rsidR="00783E9C" w:rsidRPr="004D0AB2" w:rsidTr="00783E9C">
        <w:trPr>
          <w:trHeight w:val="396"/>
        </w:trPr>
        <w:tc>
          <w:tcPr>
            <w:tcW w:w="272" w:type="pct"/>
            <w:shd w:val="clear" w:color="auto" w:fill="auto"/>
          </w:tcPr>
          <w:p w:rsidR="00783E9C" w:rsidRPr="004D0AB2" w:rsidRDefault="00783E9C" w:rsidP="00783E9C">
            <w:pPr>
              <w:contextualSpacing/>
              <w:jc w:val="center"/>
            </w:pPr>
            <w:r w:rsidRPr="004D0AB2">
              <w:t>19.</w:t>
            </w:r>
          </w:p>
        </w:tc>
        <w:tc>
          <w:tcPr>
            <w:tcW w:w="189" w:type="pct"/>
            <w:shd w:val="clear" w:color="auto" w:fill="auto"/>
          </w:tcPr>
          <w:p w:rsidR="00783E9C" w:rsidRPr="004D0AB2" w:rsidRDefault="00783E9C" w:rsidP="00783E9C">
            <w:pPr>
              <w:contextualSpacing/>
              <w:jc w:val="center"/>
            </w:pPr>
            <w:r w:rsidRPr="004D0AB2">
              <w:t>a.</w:t>
            </w:r>
          </w:p>
        </w:tc>
        <w:tc>
          <w:tcPr>
            <w:tcW w:w="3323" w:type="pct"/>
            <w:shd w:val="clear" w:color="auto" w:fill="auto"/>
            <w:vAlign w:val="bottom"/>
          </w:tcPr>
          <w:p w:rsidR="00783E9C" w:rsidRPr="004D0AB2" w:rsidRDefault="00783E9C" w:rsidP="00783E9C">
            <w:pPr>
              <w:contextualSpacing/>
              <w:jc w:val="both"/>
            </w:pPr>
            <w:r w:rsidRPr="004D0AB2">
              <w:t>A cast iron bracket subject to bending has the cross-section of an I-form with unequal flanges. The dimensions of the section are shown in fig. below. Predict the position of the neutral axis and moment of inertia of the section about the neutral axis. If the maximum bending moment on the section is 40 MN mm, determine the maximum bending stress.</w:t>
            </w:r>
          </w:p>
          <w:p w:rsidR="00783E9C" w:rsidRPr="004D0AB2" w:rsidRDefault="00783E9C" w:rsidP="00783E9C">
            <w:pPr>
              <w:contextualSpacing/>
              <w:jc w:val="center"/>
            </w:pPr>
            <w:r w:rsidRPr="004D0AB2">
              <w:object w:dxaOrig="5748" w:dyaOrig="4008">
                <v:shape id="_x0000_i1034" type="#_x0000_t75" style="width:287.25pt;height:200.25pt" o:ole="">
                  <v:imagedata r:id="rId28" o:title=""/>
                </v:shape>
                <o:OLEObject Type="Embed" ProgID="PBrush" ShapeID="_x0000_i1034" DrawAspect="Content" ObjectID="_1782198354" r:id="rId29"/>
              </w:object>
            </w:r>
          </w:p>
        </w:tc>
        <w:tc>
          <w:tcPr>
            <w:tcW w:w="388" w:type="pct"/>
            <w:shd w:val="clear" w:color="auto" w:fill="auto"/>
          </w:tcPr>
          <w:p w:rsidR="00783E9C" w:rsidRPr="004D0AB2" w:rsidRDefault="00783E9C" w:rsidP="00783E9C">
            <w:pPr>
              <w:contextualSpacing/>
              <w:jc w:val="center"/>
            </w:pPr>
            <w:r w:rsidRPr="004D0AB2">
              <w:t>CO3</w:t>
            </w:r>
          </w:p>
        </w:tc>
        <w:tc>
          <w:tcPr>
            <w:tcW w:w="355" w:type="pct"/>
            <w:shd w:val="clear" w:color="auto" w:fill="auto"/>
          </w:tcPr>
          <w:p w:rsidR="00783E9C" w:rsidRPr="004D0AB2" w:rsidRDefault="00783E9C" w:rsidP="00783E9C">
            <w:pPr>
              <w:contextualSpacing/>
              <w:jc w:val="center"/>
            </w:pPr>
            <w:r w:rsidRPr="004D0AB2">
              <w:t>A</w:t>
            </w:r>
          </w:p>
        </w:tc>
        <w:tc>
          <w:tcPr>
            <w:tcW w:w="473" w:type="pct"/>
            <w:shd w:val="clear" w:color="auto" w:fill="auto"/>
          </w:tcPr>
          <w:p w:rsidR="00783E9C" w:rsidRPr="004D0AB2" w:rsidRDefault="00783E9C" w:rsidP="00783E9C">
            <w:pPr>
              <w:contextualSpacing/>
              <w:jc w:val="center"/>
            </w:pPr>
            <w:r w:rsidRPr="004D0AB2">
              <w:t>12</w:t>
            </w:r>
          </w:p>
        </w:tc>
      </w:tr>
      <w:tr w:rsidR="00783E9C" w:rsidRPr="004D0AB2" w:rsidTr="00783E9C">
        <w:trPr>
          <w:trHeight w:val="396"/>
        </w:trPr>
        <w:tc>
          <w:tcPr>
            <w:tcW w:w="272" w:type="pct"/>
            <w:shd w:val="clear" w:color="auto" w:fill="auto"/>
          </w:tcPr>
          <w:p w:rsidR="00783E9C" w:rsidRPr="004D0AB2" w:rsidRDefault="00783E9C" w:rsidP="00783E9C">
            <w:pPr>
              <w:contextualSpacing/>
              <w:jc w:val="center"/>
            </w:pPr>
          </w:p>
        </w:tc>
        <w:tc>
          <w:tcPr>
            <w:tcW w:w="189" w:type="pct"/>
            <w:shd w:val="clear" w:color="auto" w:fill="auto"/>
          </w:tcPr>
          <w:p w:rsidR="00783E9C" w:rsidRPr="004D0AB2" w:rsidRDefault="00783E9C" w:rsidP="00783E9C">
            <w:pPr>
              <w:contextualSpacing/>
              <w:jc w:val="center"/>
            </w:pPr>
          </w:p>
        </w:tc>
        <w:tc>
          <w:tcPr>
            <w:tcW w:w="3323" w:type="pct"/>
            <w:shd w:val="clear" w:color="auto" w:fill="auto"/>
            <w:vAlign w:val="bottom"/>
          </w:tcPr>
          <w:p w:rsidR="00783E9C" w:rsidRPr="004D0AB2" w:rsidRDefault="00783E9C" w:rsidP="00783E9C">
            <w:pPr>
              <w:contextualSpacing/>
              <w:jc w:val="both"/>
            </w:pPr>
          </w:p>
        </w:tc>
        <w:tc>
          <w:tcPr>
            <w:tcW w:w="388" w:type="pct"/>
            <w:shd w:val="clear" w:color="auto" w:fill="auto"/>
          </w:tcPr>
          <w:p w:rsidR="00783E9C" w:rsidRPr="004D0AB2" w:rsidRDefault="00783E9C" w:rsidP="00783E9C">
            <w:pPr>
              <w:contextualSpacing/>
              <w:jc w:val="center"/>
            </w:pPr>
          </w:p>
        </w:tc>
        <w:tc>
          <w:tcPr>
            <w:tcW w:w="355" w:type="pct"/>
            <w:shd w:val="clear" w:color="auto" w:fill="auto"/>
          </w:tcPr>
          <w:p w:rsidR="00783E9C" w:rsidRPr="004D0AB2" w:rsidRDefault="00783E9C" w:rsidP="00783E9C">
            <w:pPr>
              <w:contextualSpacing/>
              <w:jc w:val="center"/>
            </w:pPr>
          </w:p>
        </w:tc>
        <w:tc>
          <w:tcPr>
            <w:tcW w:w="473" w:type="pct"/>
            <w:shd w:val="clear" w:color="auto" w:fill="auto"/>
          </w:tcPr>
          <w:p w:rsidR="00783E9C" w:rsidRPr="004D0AB2" w:rsidRDefault="00783E9C" w:rsidP="00783E9C">
            <w:pPr>
              <w:contextualSpacing/>
              <w:jc w:val="center"/>
            </w:pPr>
          </w:p>
        </w:tc>
      </w:tr>
      <w:tr w:rsidR="00783E9C" w:rsidRPr="004D0AB2" w:rsidTr="00783E9C">
        <w:trPr>
          <w:trHeight w:val="396"/>
        </w:trPr>
        <w:tc>
          <w:tcPr>
            <w:tcW w:w="272" w:type="pct"/>
            <w:shd w:val="clear" w:color="auto" w:fill="auto"/>
          </w:tcPr>
          <w:p w:rsidR="00783E9C" w:rsidRPr="004D0AB2" w:rsidRDefault="00783E9C" w:rsidP="00783E9C">
            <w:pPr>
              <w:contextualSpacing/>
              <w:jc w:val="center"/>
            </w:pPr>
            <w:r w:rsidRPr="004D0AB2">
              <w:t>20.</w:t>
            </w:r>
          </w:p>
        </w:tc>
        <w:tc>
          <w:tcPr>
            <w:tcW w:w="189" w:type="pct"/>
            <w:shd w:val="clear" w:color="auto" w:fill="auto"/>
          </w:tcPr>
          <w:p w:rsidR="00783E9C" w:rsidRPr="004D0AB2" w:rsidRDefault="00783E9C" w:rsidP="00783E9C">
            <w:pPr>
              <w:contextualSpacing/>
              <w:jc w:val="center"/>
            </w:pPr>
            <w:r w:rsidRPr="004D0AB2">
              <w:t>a.</w:t>
            </w:r>
          </w:p>
        </w:tc>
        <w:tc>
          <w:tcPr>
            <w:tcW w:w="3323" w:type="pct"/>
            <w:shd w:val="clear" w:color="auto" w:fill="auto"/>
            <w:vAlign w:val="bottom"/>
          </w:tcPr>
          <w:p w:rsidR="00783E9C" w:rsidRPr="004D0AB2" w:rsidRDefault="00783E9C" w:rsidP="00783E9C">
            <w:pPr>
              <w:contextualSpacing/>
              <w:jc w:val="both"/>
            </w:pPr>
            <w:r w:rsidRPr="004D0AB2">
              <w:t>A cantilever of length 2 m carries a point load of 20 kN at the free end and another load of 20 kN at its center. If E 10</w:t>
            </w:r>
            <w:r w:rsidRPr="004D0AB2">
              <w:rPr>
                <w:vertAlign w:val="superscript"/>
              </w:rPr>
              <w:t>5</w:t>
            </w:r>
            <w:r w:rsidRPr="004D0AB2">
              <w:t xml:space="preserve"> N/mm2 and I = 10</w:t>
            </w:r>
            <w:r w:rsidRPr="004D0AB2">
              <w:rPr>
                <w:vertAlign w:val="superscript"/>
              </w:rPr>
              <w:t>8</w:t>
            </w:r>
            <w:r w:rsidRPr="004D0AB2">
              <w:t xml:space="preserve"> mm</w:t>
            </w:r>
            <w:r w:rsidRPr="004D0AB2">
              <w:rPr>
                <w:vertAlign w:val="superscript"/>
              </w:rPr>
              <w:t>4</w:t>
            </w:r>
            <w:r w:rsidRPr="004D0AB2">
              <w:t xml:space="preserve"> for the cantilever then determine by moment area method, the slope and deflection of the cantilever at the free end.</w:t>
            </w:r>
          </w:p>
        </w:tc>
        <w:tc>
          <w:tcPr>
            <w:tcW w:w="388" w:type="pct"/>
            <w:shd w:val="clear" w:color="auto" w:fill="auto"/>
          </w:tcPr>
          <w:p w:rsidR="00783E9C" w:rsidRPr="004D0AB2" w:rsidRDefault="00783E9C" w:rsidP="00783E9C">
            <w:pPr>
              <w:contextualSpacing/>
              <w:jc w:val="center"/>
            </w:pPr>
            <w:r w:rsidRPr="004D0AB2">
              <w:t>CO4</w:t>
            </w:r>
          </w:p>
        </w:tc>
        <w:tc>
          <w:tcPr>
            <w:tcW w:w="355" w:type="pct"/>
            <w:shd w:val="clear" w:color="auto" w:fill="auto"/>
          </w:tcPr>
          <w:p w:rsidR="00783E9C" w:rsidRPr="004D0AB2" w:rsidRDefault="00783E9C" w:rsidP="00783E9C">
            <w:pPr>
              <w:contextualSpacing/>
              <w:jc w:val="center"/>
            </w:pPr>
            <w:r w:rsidRPr="004D0AB2">
              <w:t>A</w:t>
            </w:r>
          </w:p>
        </w:tc>
        <w:tc>
          <w:tcPr>
            <w:tcW w:w="473" w:type="pct"/>
            <w:shd w:val="clear" w:color="auto" w:fill="auto"/>
          </w:tcPr>
          <w:p w:rsidR="00783E9C" w:rsidRPr="004D0AB2" w:rsidRDefault="00783E9C" w:rsidP="00783E9C">
            <w:pPr>
              <w:contextualSpacing/>
              <w:jc w:val="center"/>
            </w:pPr>
            <w:r w:rsidRPr="004D0AB2">
              <w:t>12</w:t>
            </w:r>
          </w:p>
        </w:tc>
      </w:tr>
      <w:tr w:rsidR="00783E9C" w:rsidRPr="004D0AB2" w:rsidTr="00783E9C">
        <w:trPr>
          <w:trHeight w:val="396"/>
        </w:trPr>
        <w:tc>
          <w:tcPr>
            <w:tcW w:w="272" w:type="pct"/>
            <w:shd w:val="clear" w:color="auto" w:fill="auto"/>
          </w:tcPr>
          <w:p w:rsidR="00783E9C" w:rsidRPr="004D0AB2" w:rsidRDefault="00783E9C" w:rsidP="00783E9C">
            <w:pPr>
              <w:contextualSpacing/>
              <w:jc w:val="center"/>
            </w:pPr>
          </w:p>
        </w:tc>
        <w:tc>
          <w:tcPr>
            <w:tcW w:w="189" w:type="pct"/>
            <w:shd w:val="clear" w:color="auto" w:fill="auto"/>
          </w:tcPr>
          <w:p w:rsidR="00783E9C" w:rsidRPr="004D0AB2" w:rsidRDefault="00783E9C" w:rsidP="00783E9C">
            <w:pPr>
              <w:contextualSpacing/>
              <w:jc w:val="center"/>
            </w:pPr>
          </w:p>
        </w:tc>
        <w:tc>
          <w:tcPr>
            <w:tcW w:w="3323" w:type="pct"/>
            <w:shd w:val="clear" w:color="auto" w:fill="auto"/>
            <w:vAlign w:val="bottom"/>
          </w:tcPr>
          <w:p w:rsidR="00783E9C" w:rsidRPr="004D0AB2" w:rsidRDefault="00783E9C" w:rsidP="00783E9C">
            <w:pPr>
              <w:contextualSpacing/>
              <w:jc w:val="both"/>
            </w:pPr>
          </w:p>
        </w:tc>
        <w:tc>
          <w:tcPr>
            <w:tcW w:w="388" w:type="pct"/>
            <w:shd w:val="clear" w:color="auto" w:fill="auto"/>
          </w:tcPr>
          <w:p w:rsidR="00783E9C" w:rsidRPr="004D0AB2" w:rsidRDefault="00783E9C" w:rsidP="00783E9C">
            <w:pPr>
              <w:contextualSpacing/>
              <w:jc w:val="center"/>
            </w:pPr>
          </w:p>
        </w:tc>
        <w:tc>
          <w:tcPr>
            <w:tcW w:w="355" w:type="pct"/>
            <w:shd w:val="clear" w:color="auto" w:fill="auto"/>
          </w:tcPr>
          <w:p w:rsidR="00783E9C" w:rsidRPr="004D0AB2" w:rsidRDefault="00783E9C" w:rsidP="00783E9C">
            <w:pPr>
              <w:contextualSpacing/>
              <w:jc w:val="center"/>
            </w:pPr>
          </w:p>
        </w:tc>
        <w:tc>
          <w:tcPr>
            <w:tcW w:w="473" w:type="pct"/>
            <w:shd w:val="clear" w:color="auto" w:fill="auto"/>
          </w:tcPr>
          <w:p w:rsidR="00783E9C" w:rsidRPr="004D0AB2" w:rsidRDefault="00783E9C" w:rsidP="00783E9C">
            <w:pPr>
              <w:contextualSpacing/>
              <w:jc w:val="center"/>
            </w:pPr>
          </w:p>
        </w:tc>
      </w:tr>
      <w:tr w:rsidR="00783E9C" w:rsidRPr="004D0AB2" w:rsidTr="00783E9C">
        <w:trPr>
          <w:trHeight w:val="396"/>
        </w:trPr>
        <w:tc>
          <w:tcPr>
            <w:tcW w:w="272" w:type="pct"/>
            <w:shd w:val="clear" w:color="auto" w:fill="auto"/>
          </w:tcPr>
          <w:p w:rsidR="00783E9C" w:rsidRPr="004D0AB2" w:rsidRDefault="00783E9C" w:rsidP="00783E9C">
            <w:pPr>
              <w:contextualSpacing/>
              <w:jc w:val="center"/>
            </w:pPr>
            <w:r w:rsidRPr="004D0AB2">
              <w:t>21.</w:t>
            </w:r>
          </w:p>
        </w:tc>
        <w:tc>
          <w:tcPr>
            <w:tcW w:w="189" w:type="pct"/>
            <w:shd w:val="clear" w:color="auto" w:fill="auto"/>
          </w:tcPr>
          <w:p w:rsidR="00783E9C" w:rsidRPr="004D0AB2" w:rsidRDefault="00783E9C" w:rsidP="00783E9C">
            <w:pPr>
              <w:contextualSpacing/>
              <w:jc w:val="center"/>
            </w:pPr>
            <w:r w:rsidRPr="004D0AB2">
              <w:t>a.</w:t>
            </w:r>
          </w:p>
        </w:tc>
        <w:tc>
          <w:tcPr>
            <w:tcW w:w="3323" w:type="pct"/>
            <w:shd w:val="clear" w:color="auto" w:fill="auto"/>
            <w:vAlign w:val="bottom"/>
          </w:tcPr>
          <w:p w:rsidR="00783E9C" w:rsidRPr="004D0AB2" w:rsidRDefault="00783E9C" w:rsidP="00783E9C">
            <w:pPr>
              <w:contextualSpacing/>
              <w:jc w:val="both"/>
            </w:pPr>
            <w:r w:rsidRPr="004D0AB2">
              <w:t>A hollow shaft, having an inside diameter of 60% of its outer diameter, is to replace a solid shaft transmitting the same power at the same speed. Calculate the percentage saving in material, if the material to be used is also the same.</w:t>
            </w:r>
          </w:p>
        </w:tc>
        <w:tc>
          <w:tcPr>
            <w:tcW w:w="388" w:type="pct"/>
            <w:shd w:val="clear" w:color="auto" w:fill="auto"/>
          </w:tcPr>
          <w:p w:rsidR="00783E9C" w:rsidRPr="004D0AB2" w:rsidRDefault="00783E9C" w:rsidP="00783E9C">
            <w:pPr>
              <w:contextualSpacing/>
              <w:jc w:val="center"/>
            </w:pPr>
            <w:r w:rsidRPr="004D0AB2">
              <w:t>CO5</w:t>
            </w:r>
          </w:p>
        </w:tc>
        <w:tc>
          <w:tcPr>
            <w:tcW w:w="355" w:type="pct"/>
            <w:shd w:val="clear" w:color="auto" w:fill="auto"/>
          </w:tcPr>
          <w:p w:rsidR="00783E9C" w:rsidRPr="004D0AB2" w:rsidRDefault="00783E9C" w:rsidP="00783E9C">
            <w:pPr>
              <w:contextualSpacing/>
              <w:jc w:val="center"/>
            </w:pPr>
            <w:r w:rsidRPr="004D0AB2">
              <w:t>A</w:t>
            </w:r>
          </w:p>
        </w:tc>
        <w:tc>
          <w:tcPr>
            <w:tcW w:w="473" w:type="pct"/>
            <w:shd w:val="clear" w:color="auto" w:fill="auto"/>
          </w:tcPr>
          <w:p w:rsidR="00783E9C" w:rsidRPr="004D0AB2" w:rsidRDefault="00783E9C" w:rsidP="00783E9C">
            <w:pPr>
              <w:contextualSpacing/>
              <w:jc w:val="center"/>
            </w:pPr>
            <w:r w:rsidRPr="004D0AB2">
              <w:t>12</w:t>
            </w:r>
          </w:p>
        </w:tc>
      </w:tr>
      <w:tr w:rsidR="00783E9C" w:rsidRPr="004D0AB2" w:rsidTr="00783E9C">
        <w:trPr>
          <w:trHeight w:val="396"/>
        </w:trPr>
        <w:tc>
          <w:tcPr>
            <w:tcW w:w="272" w:type="pct"/>
            <w:shd w:val="clear" w:color="auto" w:fill="auto"/>
          </w:tcPr>
          <w:p w:rsidR="00783E9C" w:rsidRPr="004D0AB2" w:rsidRDefault="00783E9C" w:rsidP="00783E9C">
            <w:pPr>
              <w:contextualSpacing/>
              <w:jc w:val="center"/>
            </w:pPr>
          </w:p>
        </w:tc>
        <w:tc>
          <w:tcPr>
            <w:tcW w:w="189" w:type="pct"/>
            <w:shd w:val="clear" w:color="auto" w:fill="auto"/>
          </w:tcPr>
          <w:p w:rsidR="00783E9C" w:rsidRPr="004D0AB2" w:rsidRDefault="00783E9C" w:rsidP="00783E9C">
            <w:pPr>
              <w:contextualSpacing/>
              <w:jc w:val="center"/>
            </w:pPr>
          </w:p>
        </w:tc>
        <w:tc>
          <w:tcPr>
            <w:tcW w:w="3323" w:type="pct"/>
            <w:shd w:val="clear" w:color="auto" w:fill="auto"/>
            <w:vAlign w:val="bottom"/>
          </w:tcPr>
          <w:p w:rsidR="00783E9C" w:rsidRPr="004D0AB2" w:rsidRDefault="00783E9C" w:rsidP="00783E9C">
            <w:pPr>
              <w:contextualSpacing/>
              <w:jc w:val="both"/>
            </w:pPr>
          </w:p>
        </w:tc>
        <w:tc>
          <w:tcPr>
            <w:tcW w:w="388" w:type="pct"/>
            <w:shd w:val="clear" w:color="auto" w:fill="auto"/>
          </w:tcPr>
          <w:p w:rsidR="00783E9C" w:rsidRPr="004D0AB2" w:rsidRDefault="00783E9C" w:rsidP="00783E9C">
            <w:pPr>
              <w:contextualSpacing/>
              <w:jc w:val="center"/>
            </w:pPr>
          </w:p>
        </w:tc>
        <w:tc>
          <w:tcPr>
            <w:tcW w:w="355" w:type="pct"/>
            <w:shd w:val="clear" w:color="auto" w:fill="auto"/>
          </w:tcPr>
          <w:p w:rsidR="00783E9C" w:rsidRPr="004D0AB2" w:rsidRDefault="00783E9C" w:rsidP="00783E9C">
            <w:pPr>
              <w:contextualSpacing/>
              <w:jc w:val="center"/>
            </w:pPr>
          </w:p>
        </w:tc>
        <w:tc>
          <w:tcPr>
            <w:tcW w:w="473" w:type="pct"/>
            <w:shd w:val="clear" w:color="auto" w:fill="auto"/>
          </w:tcPr>
          <w:p w:rsidR="00783E9C" w:rsidRPr="004D0AB2" w:rsidRDefault="00783E9C" w:rsidP="00783E9C">
            <w:pPr>
              <w:contextualSpacing/>
              <w:jc w:val="center"/>
            </w:pPr>
          </w:p>
        </w:tc>
      </w:tr>
      <w:tr w:rsidR="00783E9C" w:rsidRPr="004D0AB2" w:rsidTr="00783E9C">
        <w:trPr>
          <w:trHeight w:val="396"/>
        </w:trPr>
        <w:tc>
          <w:tcPr>
            <w:tcW w:w="272" w:type="pct"/>
            <w:shd w:val="clear" w:color="auto" w:fill="auto"/>
          </w:tcPr>
          <w:p w:rsidR="00783E9C" w:rsidRPr="004D0AB2" w:rsidRDefault="00783E9C" w:rsidP="00783E9C">
            <w:pPr>
              <w:contextualSpacing/>
              <w:jc w:val="center"/>
            </w:pPr>
            <w:r w:rsidRPr="004D0AB2">
              <w:lastRenderedPageBreak/>
              <w:t>22.</w:t>
            </w:r>
          </w:p>
        </w:tc>
        <w:tc>
          <w:tcPr>
            <w:tcW w:w="189" w:type="pct"/>
            <w:shd w:val="clear" w:color="auto" w:fill="auto"/>
          </w:tcPr>
          <w:p w:rsidR="00783E9C" w:rsidRPr="004D0AB2" w:rsidRDefault="00783E9C" w:rsidP="00783E9C">
            <w:pPr>
              <w:contextualSpacing/>
              <w:jc w:val="center"/>
            </w:pPr>
            <w:r w:rsidRPr="004D0AB2">
              <w:t>a.</w:t>
            </w:r>
          </w:p>
        </w:tc>
        <w:tc>
          <w:tcPr>
            <w:tcW w:w="3323" w:type="pct"/>
            <w:shd w:val="clear" w:color="auto" w:fill="auto"/>
            <w:vAlign w:val="bottom"/>
          </w:tcPr>
          <w:p w:rsidR="00783E9C" w:rsidRPr="004D0AB2" w:rsidRDefault="00783E9C" w:rsidP="00783E9C">
            <w:pPr>
              <w:contextualSpacing/>
              <w:jc w:val="both"/>
            </w:pPr>
            <w:r w:rsidRPr="004D0AB2">
              <w:t>A close coiled helical spring of 10 cm mean diameter is made up of 1 cm diameter rod and has 20 turns. The spring carries an axial load of 200 N. Determine the shearing stress. Taking the value of modulus of rigidity = 8.4 X 10</w:t>
            </w:r>
            <w:r w:rsidRPr="004D0AB2">
              <w:rPr>
                <w:vertAlign w:val="superscript"/>
              </w:rPr>
              <w:t>4</w:t>
            </w:r>
            <w:r w:rsidRPr="004D0AB2">
              <w:t xml:space="preserve"> N/mm</w:t>
            </w:r>
            <w:r w:rsidRPr="004D0AB2">
              <w:rPr>
                <w:vertAlign w:val="superscript"/>
              </w:rPr>
              <w:t>2</w:t>
            </w:r>
            <w:r w:rsidRPr="004D0AB2">
              <w:t>, determine the deflection when carrying this load. Also calculate the stiffness of the spring and the frequency of free vibration for a mass hanging from it.</w:t>
            </w:r>
          </w:p>
        </w:tc>
        <w:tc>
          <w:tcPr>
            <w:tcW w:w="388" w:type="pct"/>
            <w:shd w:val="clear" w:color="auto" w:fill="auto"/>
          </w:tcPr>
          <w:p w:rsidR="00783E9C" w:rsidRPr="004D0AB2" w:rsidRDefault="00783E9C" w:rsidP="00783E9C">
            <w:pPr>
              <w:contextualSpacing/>
              <w:jc w:val="center"/>
            </w:pPr>
            <w:r w:rsidRPr="004D0AB2">
              <w:t>CO5</w:t>
            </w:r>
          </w:p>
        </w:tc>
        <w:tc>
          <w:tcPr>
            <w:tcW w:w="355" w:type="pct"/>
            <w:shd w:val="clear" w:color="auto" w:fill="auto"/>
          </w:tcPr>
          <w:p w:rsidR="00783E9C" w:rsidRPr="004D0AB2" w:rsidRDefault="00783E9C" w:rsidP="00783E9C">
            <w:pPr>
              <w:contextualSpacing/>
              <w:jc w:val="center"/>
            </w:pPr>
            <w:r w:rsidRPr="004D0AB2">
              <w:t>A</w:t>
            </w:r>
          </w:p>
        </w:tc>
        <w:tc>
          <w:tcPr>
            <w:tcW w:w="473" w:type="pct"/>
            <w:shd w:val="clear" w:color="auto" w:fill="auto"/>
          </w:tcPr>
          <w:p w:rsidR="00783E9C" w:rsidRPr="004D0AB2" w:rsidRDefault="00783E9C" w:rsidP="00783E9C">
            <w:pPr>
              <w:contextualSpacing/>
              <w:jc w:val="center"/>
            </w:pPr>
            <w:r w:rsidRPr="004D0AB2">
              <w:t>12</w:t>
            </w:r>
          </w:p>
        </w:tc>
      </w:tr>
      <w:tr w:rsidR="00783E9C" w:rsidRPr="004D0AB2" w:rsidTr="00783E9C">
        <w:trPr>
          <w:trHeight w:val="396"/>
        </w:trPr>
        <w:tc>
          <w:tcPr>
            <w:tcW w:w="272" w:type="pct"/>
            <w:shd w:val="clear" w:color="auto" w:fill="auto"/>
          </w:tcPr>
          <w:p w:rsidR="00783E9C" w:rsidRPr="004D0AB2" w:rsidRDefault="00783E9C" w:rsidP="00783E9C">
            <w:pPr>
              <w:contextualSpacing/>
              <w:jc w:val="center"/>
            </w:pPr>
          </w:p>
        </w:tc>
        <w:tc>
          <w:tcPr>
            <w:tcW w:w="189" w:type="pct"/>
            <w:shd w:val="clear" w:color="auto" w:fill="auto"/>
          </w:tcPr>
          <w:p w:rsidR="00783E9C" w:rsidRPr="004D0AB2" w:rsidRDefault="00783E9C" w:rsidP="00783E9C">
            <w:pPr>
              <w:contextualSpacing/>
              <w:jc w:val="center"/>
            </w:pPr>
          </w:p>
        </w:tc>
        <w:tc>
          <w:tcPr>
            <w:tcW w:w="3323" w:type="pct"/>
            <w:shd w:val="clear" w:color="auto" w:fill="auto"/>
            <w:vAlign w:val="bottom"/>
          </w:tcPr>
          <w:p w:rsidR="00783E9C" w:rsidRPr="004D0AB2" w:rsidRDefault="00783E9C" w:rsidP="00783E9C">
            <w:pPr>
              <w:contextualSpacing/>
              <w:jc w:val="both"/>
            </w:pPr>
          </w:p>
        </w:tc>
        <w:tc>
          <w:tcPr>
            <w:tcW w:w="388" w:type="pct"/>
            <w:shd w:val="clear" w:color="auto" w:fill="auto"/>
          </w:tcPr>
          <w:p w:rsidR="00783E9C" w:rsidRPr="004D0AB2" w:rsidRDefault="00783E9C" w:rsidP="00783E9C">
            <w:pPr>
              <w:contextualSpacing/>
              <w:jc w:val="center"/>
            </w:pPr>
          </w:p>
        </w:tc>
        <w:tc>
          <w:tcPr>
            <w:tcW w:w="355" w:type="pct"/>
            <w:shd w:val="clear" w:color="auto" w:fill="auto"/>
          </w:tcPr>
          <w:p w:rsidR="00783E9C" w:rsidRPr="004D0AB2" w:rsidRDefault="00783E9C" w:rsidP="00783E9C">
            <w:pPr>
              <w:contextualSpacing/>
              <w:jc w:val="center"/>
            </w:pPr>
          </w:p>
        </w:tc>
        <w:tc>
          <w:tcPr>
            <w:tcW w:w="473" w:type="pct"/>
            <w:shd w:val="clear" w:color="auto" w:fill="auto"/>
          </w:tcPr>
          <w:p w:rsidR="00783E9C" w:rsidRPr="004D0AB2" w:rsidRDefault="00783E9C" w:rsidP="00783E9C">
            <w:pPr>
              <w:contextualSpacing/>
              <w:jc w:val="center"/>
            </w:pPr>
          </w:p>
        </w:tc>
      </w:tr>
      <w:tr w:rsidR="00783E9C" w:rsidRPr="004D0AB2" w:rsidTr="00783E9C">
        <w:trPr>
          <w:trHeight w:val="396"/>
        </w:trPr>
        <w:tc>
          <w:tcPr>
            <w:tcW w:w="272" w:type="pct"/>
            <w:shd w:val="clear" w:color="auto" w:fill="auto"/>
          </w:tcPr>
          <w:p w:rsidR="00783E9C" w:rsidRPr="004D0AB2" w:rsidRDefault="00783E9C" w:rsidP="00783E9C">
            <w:pPr>
              <w:contextualSpacing/>
              <w:jc w:val="center"/>
            </w:pPr>
            <w:r w:rsidRPr="004D0AB2">
              <w:t>23.</w:t>
            </w:r>
          </w:p>
        </w:tc>
        <w:tc>
          <w:tcPr>
            <w:tcW w:w="189" w:type="pct"/>
            <w:shd w:val="clear" w:color="auto" w:fill="auto"/>
          </w:tcPr>
          <w:p w:rsidR="00783E9C" w:rsidRPr="004D0AB2" w:rsidRDefault="00783E9C" w:rsidP="00783E9C">
            <w:pPr>
              <w:contextualSpacing/>
              <w:jc w:val="center"/>
            </w:pPr>
            <w:r w:rsidRPr="004D0AB2">
              <w:t>a.</w:t>
            </w:r>
          </w:p>
        </w:tc>
        <w:tc>
          <w:tcPr>
            <w:tcW w:w="3323" w:type="pct"/>
            <w:shd w:val="clear" w:color="auto" w:fill="auto"/>
            <w:vAlign w:val="bottom"/>
          </w:tcPr>
          <w:p w:rsidR="00783E9C" w:rsidRPr="004D0AB2" w:rsidRDefault="00783E9C" w:rsidP="00783E9C">
            <w:pPr>
              <w:contextualSpacing/>
              <w:jc w:val="both"/>
            </w:pPr>
            <w:r w:rsidRPr="004D0AB2">
              <w:t>The tensile stresses at a point across two mutually perpendicular planes are 120 N/mm2 and 60 N/mm2. Determine the normal, tangential and resultant stresses on a plane inclined at 30˚ to the axis of the minor stress using Mohr’s circle method.</w:t>
            </w:r>
          </w:p>
        </w:tc>
        <w:tc>
          <w:tcPr>
            <w:tcW w:w="388" w:type="pct"/>
            <w:shd w:val="clear" w:color="auto" w:fill="auto"/>
          </w:tcPr>
          <w:p w:rsidR="00783E9C" w:rsidRPr="004D0AB2" w:rsidRDefault="00783E9C" w:rsidP="00783E9C">
            <w:pPr>
              <w:contextualSpacing/>
              <w:jc w:val="center"/>
            </w:pPr>
            <w:r w:rsidRPr="004D0AB2">
              <w:t>CO6</w:t>
            </w:r>
          </w:p>
        </w:tc>
        <w:tc>
          <w:tcPr>
            <w:tcW w:w="355" w:type="pct"/>
            <w:shd w:val="clear" w:color="auto" w:fill="auto"/>
          </w:tcPr>
          <w:p w:rsidR="00783E9C" w:rsidRPr="004D0AB2" w:rsidRDefault="00783E9C" w:rsidP="00783E9C">
            <w:pPr>
              <w:contextualSpacing/>
              <w:jc w:val="center"/>
            </w:pPr>
            <w:r w:rsidRPr="004D0AB2">
              <w:t>A</w:t>
            </w:r>
          </w:p>
        </w:tc>
        <w:tc>
          <w:tcPr>
            <w:tcW w:w="473" w:type="pct"/>
            <w:shd w:val="clear" w:color="auto" w:fill="auto"/>
          </w:tcPr>
          <w:p w:rsidR="00783E9C" w:rsidRPr="004D0AB2" w:rsidRDefault="00783E9C" w:rsidP="00783E9C">
            <w:pPr>
              <w:contextualSpacing/>
              <w:jc w:val="center"/>
            </w:pPr>
            <w:r w:rsidRPr="004D0AB2">
              <w:t>12</w:t>
            </w:r>
          </w:p>
        </w:tc>
      </w:tr>
      <w:tr w:rsidR="00783E9C" w:rsidRPr="004D0AB2" w:rsidTr="00783E9C">
        <w:trPr>
          <w:trHeight w:val="300"/>
        </w:trPr>
        <w:tc>
          <w:tcPr>
            <w:tcW w:w="5000" w:type="pct"/>
            <w:gridSpan w:val="6"/>
            <w:shd w:val="clear" w:color="auto" w:fill="auto"/>
          </w:tcPr>
          <w:p w:rsidR="00783E9C" w:rsidRPr="004D0AB2" w:rsidRDefault="00783E9C" w:rsidP="00783E9C">
            <w:pPr>
              <w:contextualSpacing/>
              <w:jc w:val="center"/>
              <w:rPr>
                <w:b/>
                <w:bCs/>
              </w:rPr>
            </w:pPr>
            <w:r w:rsidRPr="004D0AB2">
              <w:rPr>
                <w:b/>
                <w:bCs/>
              </w:rPr>
              <w:t>COMPULSORY QUESTION</w:t>
            </w:r>
          </w:p>
        </w:tc>
      </w:tr>
      <w:tr w:rsidR="00783E9C" w:rsidRPr="004D0AB2" w:rsidTr="00783E9C">
        <w:trPr>
          <w:trHeight w:val="396"/>
        </w:trPr>
        <w:tc>
          <w:tcPr>
            <w:tcW w:w="272" w:type="pct"/>
            <w:shd w:val="clear" w:color="auto" w:fill="auto"/>
          </w:tcPr>
          <w:p w:rsidR="00783E9C" w:rsidRPr="004D0AB2" w:rsidRDefault="00783E9C" w:rsidP="00783E9C">
            <w:pPr>
              <w:contextualSpacing/>
              <w:jc w:val="center"/>
            </w:pPr>
            <w:r w:rsidRPr="004D0AB2">
              <w:t>24.</w:t>
            </w:r>
          </w:p>
        </w:tc>
        <w:tc>
          <w:tcPr>
            <w:tcW w:w="189" w:type="pct"/>
            <w:shd w:val="clear" w:color="auto" w:fill="auto"/>
          </w:tcPr>
          <w:p w:rsidR="00783E9C" w:rsidRPr="004D0AB2" w:rsidRDefault="00783E9C" w:rsidP="00783E9C">
            <w:pPr>
              <w:contextualSpacing/>
              <w:jc w:val="center"/>
            </w:pPr>
            <w:r w:rsidRPr="004D0AB2">
              <w:t>a.</w:t>
            </w:r>
          </w:p>
        </w:tc>
        <w:tc>
          <w:tcPr>
            <w:tcW w:w="3323" w:type="pct"/>
            <w:shd w:val="clear" w:color="auto" w:fill="auto"/>
            <w:vAlign w:val="bottom"/>
          </w:tcPr>
          <w:p w:rsidR="00783E9C" w:rsidRPr="004D0AB2" w:rsidRDefault="00783E9C" w:rsidP="00783E9C">
            <w:pPr>
              <w:contextualSpacing/>
              <w:jc w:val="both"/>
            </w:pPr>
            <w:r w:rsidRPr="004D0AB2">
              <w:t>Show the shear force and bending moment diagrams for the overhanging beam carrying a uniformly distributed load of 2 kN/m over the entire length and a point load of 2 kN as shown in fig. below. Predict the point of contraflexure.</w:t>
            </w:r>
          </w:p>
          <w:p w:rsidR="00783E9C" w:rsidRPr="004D0AB2" w:rsidRDefault="00783E9C" w:rsidP="00783E9C">
            <w:pPr>
              <w:contextualSpacing/>
              <w:jc w:val="center"/>
            </w:pPr>
            <w:r w:rsidRPr="004D0AB2">
              <w:object w:dxaOrig="5292" w:dyaOrig="1536">
                <v:shape id="_x0000_i1035" type="#_x0000_t75" style="width:319.5pt;height:92.25pt" o:ole="">
                  <v:imagedata r:id="rId30" o:title=""/>
                </v:shape>
                <o:OLEObject Type="Embed" ProgID="PBrush" ShapeID="_x0000_i1035" DrawAspect="Content" ObjectID="_1782198355" r:id="rId31"/>
              </w:object>
            </w:r>
          </w:p>
        </w:tc>
        <w:tc>
          <w:tcPr>
            <w:tcW w:w="388" w:type="pct"/>
            <w:shd w:val="clear" w:color="auto" w:fill="auto"/>
          </w:tcPr>
          <w:p w:rsidR="00783E9C" w:rsidRPr="004D0AB2" w:rsidRDefault="00783E9C" w:rsidP="00783E9C">
            <w:pPr>
              <w:contextualSpacing/>
              <w:jc w:val="center"/>
            </w:pPr>
            <w:r w:rsidRPr="004D0AB2">
              <w:t>CO2</w:t>
            </w:r>
          </w:p>
        </w:tc>
        <w:tc>
          <w:tcPr>
            <w:tcW w:w="355" w:type="pct"/>
            <w:shd w:val="clear" w:color="auto" w:fill="auto"/>
          </w:tcPr>
          <w:p w:rsidR="00783E9C" w:rsidRPr="004D0AB2" w:rsidRDefault="00783E9C" w:rsidP="00783E9C">
            <w:pPr>
              <w:contextualSpacing/>
              <w:jc w:val="center"/>
            </w:pPr>
            <w:r w:rsidRPr="004D0AB2">
              <w:t>U</w:t>
            </w:r>
          </w:p>
        </w:tc>
        <w:tc>
          <w:tcPr>
            <w:tcW w:w="473" w:type="pct"/>
            <w:shd w:val="clear" w:color="auto" w:fill="auto"/>
          </w:tcPr>
          <w:p w:rsidR="00783E9C" w:rsidRPr="004D0AB2" w:rsidRDefault="00783E9C" w:rsidP="00783E9C">
            <w:pPr>
              <w:contextualSpacing/>
              <w:jc w:val="center"/>
            </w:pPr>
            <w:r w:rsidRPr="004D0AB2">
              <w:t>12</w:t>
            </w:r>
          </w:p>
        </w:tc>
      </w:tr>
    </w:tbl>
    <w:p w:rsidR="00783E9C" w:rsidRPr="004D0AB2" w:rsidRDefault="00783E9C" w:rsidP="00A81194">
      <w:pPr>
        <w:contextualSpacing/>
      </w:pPr>
      <w:r w:rsidRPr="004D0AB2">
        <w:rPr>
          <w:b/>
          <w:bCs/>
        </w:rPr>
        <w:t>CO</w:t>
      </w:r>
      <w:r w:rsidRPr="004D0AB2">
        <w:t xml:space="preserve"> – COURSE OUTCOME</w:t>
      </w:r>
      <w:r w:rsidRPr="004D0AB2">
        <w:tab/>
      </w:r>
      <w:r w:rsidRPr="004D0AB2">
        <w:tab/>
      </w:r>
      <w:r w:rsidRPr="004D0AB2">
        <w:tab/>
      </w:r>
      <w:r w:rsidRPr="004D0AB2">
        <w:tab/>
      </w:r>
      <w:r w:rsidRPr="004D0AB2">
        <w:tab/>
      </w:r>
      <w:r w:rsidRPr="004D0AB2">
        <w:rPr>
          <w:b/>
          <w:bCs/>
        </w:rPr>
        <w:t>BL</w:t>
      </w:r>
      <w:r w:rsidRPr="004D0AB2">
        <w:t xml:space="preserve"> – BLOOM’S LEVEL</w:t>
      </w:r>
    </w:p>
    <w:p w:rsidR="00783E9C" w:rsidRPr="004D0AB2" w:rsidRDefault="00783E9C" w:rsidP="00A81194">
      <w:pPr>
        <w:contextualSpacing/>
      </w:pPr>
    </w:p>
    <w:tbl>
      <w:tblPr>
        <w:tblW w:w="1048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2"/>
        <w:gridCol w:w="9621"/>
      </w:tblGrid>
      <w:tr w:rsidR="00783E9C" w:rsidRPr="004D0AB2" w:rsidTr="00783E9C">
        <w:trPr>
          <w:trHeight w:val="280"/>
        </w:trPr>
        <w:tc>
          <w:tcPr>
            <w:tcW w:w="862" w:type="dxa"/>
            <w:shd w:val="clear" w:color="auto" w:fill="auto"/>
          </w:tcPr>
          <w:p w:rsidR="00783E9C" w:rsidRPr="004D0AB2" w:rsidRDefault="00783E9C" w:rsidP="00A81194">
            <w:pPr>
              <w:contextualSpacing/>
            </w:pPr>
          </w:p>
        </w:tc>
        <w:tc>
          <w:tcPr>
            <w:tcW w:w="9621" w:type="dxa"/>
            <w:shd w:val="clear" w:color="auto" w:fill="auto"/>
          </w:tcPr>
          <w:p w:rsidR="00783E9C" w:rsidRPr="004D0AB2" w:rsidRDefault="00783E9C" w:rsidP="00783E9C">
            <w:pPr>
              <w:contextualSpacing/>
              <w:jc w:val="center"/>
              <w:rPr>
                <w:b/>
              </w:rPr>
            </w:pPr>
            <w:r w:rsidRPr="004D0AB2">
              <w:rPr>
                <w:b/>
              </w:rPr>
              <w:t>COURSE OUTCOMES</w:t>
            </w:r>
          </w:p>
        </w:tc>
      </w:tr>
      <w:tr w:rsidR="00783E9C" w:rsidRPr="004D0AB2" w:rsidTr="00783E9C">
        <w:trPr>
          <w:trHeight w:val="280"/>
        </w:trPr>
        <w:tc>
          <w:tcPr>
            <w:tcW w:w="862" w:type="dxa"/>
            <w:shd w:val="clear" w:color="auto" w:fill="auto"/>
          </w:tcPr>
          <w:p w:rsidR="00783E9C" w:rsidRPr="004D0AB2" w:rsidRDefault="00783E9C" w:rsidP="00783E9C">
            <w:pPr>
              <w:contextualSpacing/>
              <w:rPr>
                <w:bCs/>
              </w:rPr>
            </w:pPr>
            <w:r w:rsidRPr="004D0AB2">
              <w:rPr>
                <w:bCs/>
              </w:rPr>
              <w:t>CO1</w:t>
            </w:r>
          </w:p>
        </w:tc>
        <w:tc>
          <w:tcPr>
            <w:tcW w:w="9621" w:type="dxa"/>
            <w:shd w:val="clear" w:color="auto" w:fill="auto"/>
            <w:vAlign w:val="center"/>
          </w:tcPr>
          <w:p w:rsidR="00783E9C" w:rsidRPr="004D0AB2" w:rsidRDefault="00783E9C" w:rsidP="00783E9C">
            <w:pPr>
              <w:contextualSpacing/>
              <w:jc w:val="both"/>
            </w:pPr>
            <w:r w:rsidRPr="004D0AB2">
              <w:t>Describe</w:t>
            </w:r>
            <w:r w:rsidRPr="004D0AB2">
              <w:rPr>
                <w:spacing w:val="-3"/>
              </w:rPr>
              <w:t xml:space="preserve"> </w:t>
            </w:r>
            <w:r w:rsidRPr="004D0AB2">
              <w:t>the</w:t>
            </w:r>
            <w:r w:rsidRPr="004D0AB2">
              <w:rPr>
                <w:spacing w:val="-1"/>
              </w:rPr>
              <w:t xml:space="preserve"> </w:t>
            </w:r>
            <w:r w:rsidRPr="004D0AB2">
              <w:t>characteristics</w:t>
            </w:r>
            <w:r w:rsidRPr="004D0AB2">
              <w:rPr>
                <w:spacing w:val="-2"/>
              </w:rPr>
              <w:t xml:space="preserve"> </w:t>
            </w:r>
            <w:r w:rsidRPr="004D0AB2">
              <w:t>of conventional metals.</w:t>
            </w:r>
          </w:p>
        </w:tc>
      </w:tr>
      <w:tr w:rsidR="00783E9C" w:rsidRPr="004D0AB2" w:rsidTr="00783E9C">
        <w:trPr>
          <w:trHeight w:val="280"/>
        </w:trPr>
        <w:tc>
          <w:tcPr>
            <w:tcW w:w="862" w:type="dxa"/>
            <w:shd w:val="clear" w:color="auto" w:fill="auto"/>
          </w:tcPr>
          <w:p w:rsidR="00783E9C" w:rsidRPr="004D0AB2" w:rsidRDefault="00783E9C" w:rsidP="00783E9C">
            <w:pPr>
              <w:contextualSpacing/>
              <w:rPr>
                <w:bCs/>
              </w:rPr>
            </w:pPr>
            <w:r w:rsidRPr="004D0AB2">
              <w:rPr>
                <w:bCs/>
              </w:rPr>
              <w:t>CO2</w:t>
            </w:r>
          </w:p>
        </w:tc>
        <w:tc>
          <w:tcPr>
            <w:tcW w:w="9621" w:type="dxa"/>
            <w:shd w:val="clear" w:color="auto" w:fill="auto"/>
            <w:vAlign w:val="center"/>
          </w:tcPr>
          <w:p w:rsidR="00783E9C" w:rsidRPr="004D0AB2" w:rsidRDefault="00783E9C" w:rsidP="00783E9C">
            <w:pPr>
              <w:contextualSpacing/>
              <w:jc w:val="both"/>
            </w:pPr>
            <w:r w:rsidRPr="004D0AB2">
              <w:t>Understand</w:t>
            </w:r>
            <w:r w:rsidRPr="004D0AB2">
              <w:rPr>
                <w:spacing w:val="-3"/>
              </w:rPr>
              <w:t xml:space="preserve"> </w:t>
            </w:r>
            <w:r w:rsidRPr="004D0AB2">
              <w:t>the</w:t>
            </w:r>
            <w:r w:rsidRPr="004D0AB2">
              <w:rPr>
                <w:spacing w:val="-3"/>
              </w:rPr>
              <w:t xml:space="preserve"> </w:t>
            </w:r>
            <w:r w:rsidRPr="004D0AB2">
              <w:t>effect</w:t>
            </w:r>
            <w:r w:rsidRPr="004D0AB2">
              <w:rPr>
                <w:spacing w:val="-4"/>
              </w:rPr>
              <w:t xml:space="preserve"> </w:t>
            </w:r>
            <w:r w:rsidRPr="004D0AB2">
              <w:t>loads</w:t>
            </w:r>
            <w:r w:rsidRPr="004D0AB2">
              <w:rPr>
                <w:spacing w:val="-2"/>
              </w:rPr>
              <w:t xml:space="preserve"> </w:t>
            </w:r>
            <w:r w:rsidRPr="004D0AB2">
              <w:t>acting</w:t>
            </w:r>
            <w:r w:rsidRPr="004D0AB2">
              <w:rPr>
                <w:spacing w:val="-5"/>
              </w:rPr>
              <w:t xml:space="preserve"> </w:t>
            </w:r>
            <w:r w:rsidRPr="004D0AB2">
              <w:t>at different sections</w:t>
            </w:r>
            <w:r w:rsidRPr="004D0AB2">
              <w:rPr>
                <w:spacing w:val="-2"/>
              </w:rPr>
              <w:t xml:space="preserve"> </w:t>
            </w:r>
            <w:r w:rsidRPr="004D0AB2">
              <w:t>of</w:t>
            </w:r>
            <w:r w:rsidRPr="004D0AB2">
              <w:rPr>
                <w:spacing w:val="1"/>
              </w:rPr>
              <w:t xml:space="preserve"> </w:t>
            </w:r>
            <w:r w:rsidRPr="004D0AB2">
              <w:t>the beam.</w:t>
            </w:r>
          </w:p>
        </w:tc>
      </w:tr>
      <w:tr w:rsidR="00783E9C" w:rsidRPr="004D0AB2">
        <w:trPr>
          <w:trHeight w:val="280"/>
        </w:trPr>
        <w:tc>
          <w:tcPr>
            <w:tcW w:w="862" w:type="dxa"/>
            <w:shd w:val="clear" w:color="auto" w:fill="auto"/>
          </w:tcPr>
          <w:p w:rsidR="00783E9C" w:rsidRPr="004D0AB2" w:rsidRDefault="00783E9C" w:rsidP="00783E9C">
            <w:pPr>
              <w:contextualSpacing/>
              <w:rPr>
                <w:bCs/>
              </w:rPr>
            </w:pPr>
            <w:r w:rsidRPr="004D0AB2">
              <w:rPr>
                <w:bCs/>
              </w:rPr>
              <w:t>CO3</w:t>
            </w:r>
          </w:p>
        </w:tc>
        <w:tc>
          <w:tcPr>
            <w:tcW w:w="9621" w:type="dxa"/>
            <w:shd w:val="clear" w:color="auto" w:fill="auto"/>
          </w:tcPr>
          <w:p w:rsidR="00783E9C" w:rsidRPr="004D0AB2" w:rsidRDefault="00783E9C" w:rsidP="00783E9C">
            <w:pPr>
              <w:contextualSpacing/>
              <w:jc w:val="both"/>
            </w:pPr>
            <w:r w:rsidRPr="004D0AB2">
              <w:t>Calculate the stresses developed in beams.</w:t>
            </w:r>
          </w:p>
        </w:tc>
      </w:tr>
      <w:tr w:rsidR="00783E9C" w:rsidRPr="004D0AB2">
        <w:trPr>
          <w:trHeight w:val="280"/>
        </w:trPr>
        <w:tc>
          <w:tcPr>
            <w:tcW w:w="862" w:type="dxa"/>
            <w:shd w:val="clear" w:color="auto" w:fill="auto"/>
          </w:tcPr>
          <w:p w:rsidR="00783E9C" w:rsidRPr="004D0AB2" w:rsidRDefault="00783E9C" w:rsidP="00783E9C">
            <w:pPr>
              <w:contextualSpacing/>
              <w:rPr>
                <w:bCs/>
              </w:rPr>
            </w:pPr>
            <w:r w:rsidRPr="004D0AB2">
              <w:rPr>
                <w:bCs/>
              </w:rPr>
              <w:t>CO4</w:t>
            </w:r>
          </w:p>
        </w:tc>
        <w:tc>
          <w:tcPr>
            <w:tcW w:w="9621" w:type="dxa"/>
            <w:shd w:val="clear" w:color="auto" w:fill="auto"/>
          </w:tcPr>
          <w:p w:rsidR="00783E9C" w:rsidRPr="004D0AB2" w:rsidRDefault="00783E9C" w:rsidP="00783E9C">
            <w:pPr>
              <w:contextualSpacing/>
              <w:jc w:val="both"/>
            </w:pPr>
            <w:r w:rsidRPr="004D0AB2">
              <w:t>Compare different</w:t>
            </w:r>
            <w:r w:rsidRPr="004D0AB2">
              <w:rPr>
                <w:spacing w:val="-2"/>
              </w:rPr>
              <w:t xml:space="preserve"> </w:t>
            </w:r>
            <w:r w:rsidRPr="004D0AB2">
              <w:t>methods</w:t>
            </w:r>
            <w:r w:rsidRPr="004D0AB2">
              <w:rPr>
                <w:spacing w:val="-2"/>
              </w:rPr>
              <w:t xml:space="preserve"> </w:t>
            </w:r>
            <w:r w:rsidRPr="004D0AB2">
              <w:t>of</w:t>
            </w:r>
            <w:r w:rsidRPr="004D0AB2">
              <w:rPr>
                <w:spacing w:val="1"/>
              </w:rPr>
              <w:t xml:space="preserve"> </w:t>
            </w:r>
            <w:r w:rsidRPr="004D0AB2">
              <w:t>beam</w:t>
            </w:r>
            <w:r w:rsidRPr="004D0AB2">
              <w:rPr>
                <w:spacing w:val="-3"/>
              </w:rPr>
              <w:t xml:space="preserve"> </w:t>
            </w:r>
            <w:r w:rsidRPr="004D0AB2">
              <w:t>deflection.</w:t>
            </w:r>
          </w:p>
        </w:tc>
      </w:tr>
      <w:tr w:rsidR="00783E9C" w:rsidRPr="004D0AB2">
        <w:trPr>
          <w:trHeight w:val="280"/>
        </w:trPr>
        <w:tc>
          <w:tcPr>
            <w:tcW w:w="862" w:type="dxa"/>
            <w:shd w:val="clear" w:color="auto" w:fill="auto"/>
          </w:tcPr>
          <w:p w:rsidR="00783E9C" w:rsidRPr="004D0AB2" w:rsidRDefault="00783E9C" w:rsidP="00783E9C">
            <w:pPr>
              <w:contextualSpacing/>
              <w:rPr>
                <w:bCs/>
              </w:rPr>
            </w:pPr>
            <w:r w:rsidRPr="004D0AB2">
              <w:rPr>
                <w:bCs/>
              </w:rPr>
              <w:t>CO5</w:t>
            </w:r>
          </w:p>
        </w:tc>
        <w:tc>
          <w:tcPr>
            <w:tcW w:w="9621" w:type="dxa"/>
            <w:shd w:val="clear" w:color="auto" w:fill="auto"/>
          </w:tcPr>
          <w:p w:rsidR="00783E9C" w:rsidRPr="004D0AB2" w:rsidRDefault="00783E9C" w:rsidP="00783E9C">
            <w:pPr>
              <w:contextualSpacing/>
              <w:jc w:val="both"/>
            </w:pPr>
            <w:r w:rsidRPr="004D0AB2">
              <w:t>Analyze</w:t>
            </w:r>
            <w:r w:rsidRPr="004D0AB2">
              <w:rPr>
                <w:spacing w:val="-2"/>
              </w:rPr>
              <w:t xml:space="preserve"> </w:t>
            </w:r>
            <w:r w:rsidRPr="004D0AB2">
              <w:t>the stresses</w:t>
            </w:r>
            <w:r w:rsidRPr="004D0AB2">
              <w:rPr>
                <w:spacing w:val="2"/>
              </w:rPr>
              <w:t xml:space="preserve"> </w:t>
            </w:r>
            <w:r w:rsidRPr="004D0AB2">
              <w:t>developed in</w:t>
            </w:r>
            <w:r w:rsidRPr="004D0AB2">
              <w:rPr>
                <w:spacing w:val="-2"/>
              </w:rPr>
              <w:t xml:space="preserve"> </w:t>
            </w:r>
            <w:r w:rsidRPr="004D0AB2">
              <w:t>the</w:t>
            </w:r>
            <w:r w:rsidRPr="004D0AB2">
              <w:rPr>
                <w:spacing w:val="-3"/>
              </w:rPr>
              <w:t xml:space="preserve"> </w:t>
            </w:r>
            <w:r w:rsidRPr="004D0AB2">
              <w:t>shaft</w:t>
            </w:r>
            <w:r w:rsidRPr="004D0AB2">
              <w:rPr>
                <w:spacing w:val="-2"/>
              </w:rPr>
              <w:t xml:space="preserve"> </w:t>
            </w:r>
            <w:r w:rsidRPr="004D0AB2">
              <w:t>and</w:t>
            </w:r>
            <w:r w:rsidRPr="004D0AB2">
              <w:rPr>
                <w:spacing w:val="-2"/>
              </w:rPr>
              <w:t xml:space="preserve"> </w:t>
            </w:r>
            <w:r w:rsidRPr="004D0AB2">
              <w:t>spring.</w:t>
            </w:r>
          </w:p>
        </w:tc>
      </w:tr>
      <w:tr w:rsidR="00783E9C" w:rsidRPr="004D0AB2">
        <w:trPr>
          <w:trHeight w:val="280"/>
        </w:trPr>
        <w:tc>
          <w:tcPr>
            <w:tcW w:w="862" w:type="dxa"/>
            <w:shd w:val="clear" w:color="auto" w:fill="auto"/>
          </w:tcPr>
          <w:p w:rsidR="00783E9C" w:rsidRPr="004D0AB2" w:rsidRDefault="00783E9C" w:rsidP="00783E9C">
            <w:pPr>
              <w:contextualSpacing/>
              <w:rPr>
                <w:bCs/>
              </w:rPr>
            </w:pPr>
            <w:r w:rsidRPr="004D0AB2">
              <w:rPr>
                <w:bCs/>
              </w:rPr>
              <w:t>CO6</w:t>
            </w:r>
          </w:p>
        </w:tc>
        <w:tc>
          <w:tcPr>
            <w:tcW w:w="9621" w:type="dxa"/>
            <w:shd w:val="clear" w:color="auto" w:fill="auto"/>
          </w:tcPr>
          <w:p w:rsidR="00783E9C" w:rsidRPr="004D0AB2" w:rsidRDefault="00783E9C" w:rsidP="00783E9C">
            <w:pPr>
              <w:contextualSpacing/>
              <w:jc w:val="both"/>
            </w:pPr>
            <w:r w:rsidRPr="004D0AB2">
              <w:t>Analyze</w:t>
            </w:r>
            <w:r w:rsidRPr="004D0AB2">
              <w:rPr>
                <w:spacing w:val="-3"/>
              </w:rPr>
              <w:t xml:space="preserve"> </w:t>
            </w:r>
            <w:r w:rsidRPr="004D0AB2">
              <w:t>the states of</w:t>
            </w:r>
            <w:r w:rsidRPr="004D0AB2">
              <w:rPr>
                <w:spacing w:val="-1"/>
              </w:rPr>
              <w:t xml:space="preserve"> </w:t>
            </w:r>
            <w:r w:rsidRPr="004D0AB2">
              <w:t>stress</w:t>
            </w:r>
            <w:r w:rsidRPr="004D0AB2">
              <w:rPr>
                <w:spacing w:val="-2"/>
              </w:rPr>
              <w:t xml:space="preserve"> </w:t>
            </w:r>
            <w:r w:rsidRPr="004D0AB2">
              <w:t>in a</w:t>
            </w:r>
            <w:r w:rsidRPr="004D0AB2">
              <w:rPr>
                <w:spacing w:val="1"/>
              </w:rPr>
              <w:t xml:space="preserve"> </w:t>
            </w:r>
            <w:r w:rsidRPr="004D0AB2">
              <w:t>2D</w:t>
            </w:r>
            <w:r w:rsidRPr="004D0AB2">
              <w:rPr>
                <w:spacing w:val="-3"/>
              </w:rPr>
              <w:t xml:space="preserve"> </w:t>
            </w:r>
            <w:r w:rsidRPr="004D0AB2">
              <w:t>oblique</w:t>
            </w:r>
            <w:r w:rsidRPr="004D0AB2">
              <w:rPr>
                <w:spacing w:val="1"/>
              </w:rPr>
              <w:t xml:space="preserve"> </w:t>
            </w:r>
            <w:r w:rsidRPr="004D0AB2">
              <w:t>plane.</w:t>
            </w:r>
          </w:p>
        </w:tc>
      </w:tr>
    </w:tbl>
    <w:p w:rsidR="00783E9C" w:rsidRPr="004D0AB2" w:rsidRDefault="00783E9C" w:rsidP="00A81194">
      <w:pPr>
        <w:contextualSpacing/>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417"/>
        <w:gridCol w:w="1276"/>
        <w:gridCol w:w="1134"/>
        <w:gridCol w:w="1075"/>
        <w:gridCol w:w="1051"/>
        <w:gridCol w:w="1134"/>
        <w:gridCol w:w="1701"/>
      </w:tblGrid>
      <w:tr w:rsidR="00783E9C" w:rsidRPr="004D0AB2" w:rsidTr="00783E9C">
        <w:trPr>
          <w:jc w:val="center"/>
        </w:trPr>
        <w:tc>
          <w:tcPr>
            <w:tcW w:w="10348" w:type="dxa"/>
            <w:gridSpan w:val="8"/>
            <w:shd w:val="clear" w:color="auto" w:fill="auto"/>
          </w:tcPr>
          <w:p w:rsidR="00783E9C" w:rsidRPr="004D0AB2" w:rsidRDefault="00783E9C" w:rsidP="00783E9C">
            <w:pPr>
              <w:contextualSpacing/>
              <w:jc w:val="center"/>
              <w:rPr>
                <w:b/>
              </w:rPr>
            </w:pPr>
            <w:r w:rsidRPr="004D0AB2">
              <w:rPr>
                <w:b/>
              </w:rPr>
              <w:t>Assessment Pattern as per Bloom’s Taxonomy</w:t>
            </w:r>
          </w:p>
        </w:tc>
      </w:tr>
      <w:tr w:rsidR="00783E9C" w:rsidRPr="004D0AB2" w:rsidTr="00783E9C">
        <w:trPr>
          <w:jc w:val="center"/>
        </w:trPr>
        <w:tc>
          <w:tcPr>
            <w:tcW w:w="1560" w:type="dxa"/>
            <w:shd w:val="clear" w:color="auto" w:fill="auto"/>
          </w:tcPr>
          <w:p w:rsidR="00783E9C" w:rsidRPr="004D0AB2" w:rsidRDefault="00783E9C" w:rsidP="00783E9C">
            <w:pPr>
              <w:contextualSpacing/>
              <w:jc w:val="center"/>
              <w:rPr>
                <w:b/>
                <w:bCs/>
              </w:rPr>
            </w:pPr>
            <w:r w:rsidRPr="004D0AB2">
              <w:rPr>
                <w:b/>
                <w:bCs/>
              </w:rPr>
              <w:t>CO / P</w:t>
            </w:r>
          </w:p>
        </w:tc>
        <w:tc>
          <w:tcPr>
            <w:tcW w:w="1417" w:type="dxa"/>
            <w:shd w:val="clear" w:color="auto" w:fill="auto"/>
          </w:tcPr>
          <w:p w:rsidR="00783E9C" w:rsidRPr="004D0AB2" w:rsidRDefault="00783E9C" w:rsidP="00783E9C">
            <w:pPr>
              <w:contextualSpacing/>
              <w:jc w:val="center"/>
              <w:rPr>
                <w:b/>
              </w:rPr>
            </w:pPr>
            <w:r w:rsidRPr="004D0AB2">
              <w:rPr>
                <w:b/>
              </w:rPr>
              <w:t>R</w:t>
            </w:r>
          </w:p>
        </w:tc>
        <w:tc>
          <w:tcPr>
            <w:tcW w:w="1276" w:type="dxa"/>
            <w:shd w:val="clear" w:color="auto" w:fill="auto"/>
          </w:tcPr>
          <w:p w:rsidR="00783E9C" w:rsidRPr="004D0AB2" w:rsidRDefault="00783E9C" w:rsidP="00783E9C">
            <w:pPr>
              <w:contextualSpacing/>
              <w:jc w:val="center"/>
              <w:rPr>
                <w:b/>
              </w:rPr>
            </w:pPr>
            <w:r w:rsidRPr="004D0AB2">
              <w:rPr>
                <w:b/>
              </w:rPr>
              <w:t>U</w:t>
            </w:r>
          </w:p>
        </w:tc>
        <w:tc>
          <w:tcPr>
            <w:tcW w:w="1134" w:type="dxa"/>
            <w:shd w:val="clear" w:color="auto" w:fill="auto"/>
          </w:tcPr>
          <w:p w:rsidR="00783E9C" w:rsidRPr="004D0AB2" w:rsidRDefault="00783E9C" w:rsidP="00783E9C">
            <w:pPr>
              <w:contextualSpacing/>
              <w:jc w:val="center"/>
              <w:rPr>
                <w:b/>
              </w:rPr>
            </w:pPr>
            <w:r w:rsidRPr="004D0AB2">
              <w:rPr>
                <w:b/>
              </w:rPr>
              <w:t>A</w:t>
            </w:r>
          </w:p>
        </w:tc>
        <w:tc>
          <w:tcPr>
            <w:tcW w:w="1075" w:type="dxa"/>
            <w:shd w:val="clear" w:color="auto" w:fill="auto"/>
          </w:tcPr>
          <w:p w:rsidR="00783E9C" w:rsidRPr="004D0AB2" w:rsidRDefault="00783E9C" w:rsidP="00783E9C">
            <w:pPr>
              <w:contextualSpacing/>
              <w:jc w:val="center"/>
              <w:rPr>
                <w:b/>
              </w:rPr>
            </w:pPr>
            <w:r w:rsidRPr="004D0AB2">
              <w:rPr>
                <w:b/>
              </w:rPr>
              <w:t>An</w:t>
            </w:r>
          </w:p>
        </w:tc>
        <w:tc>
          <w:tcPr>
            <w:tcW w:w="1051" w:type="dxa"/>
            <w:shd w:val="clear" w:color="auto" w:fill="auto"/>
          </w:tcPr>
          <w:p w:rsidR="00783E9C" w:rsidRPr="004D0AB2" w:rsidRDefault="00783E9C" w:rsidP="00783E9C">
            <w:pPr>
              <w:contextualSpacing/>
              <w:jc w:val="center"/>
              <w:rPr>
                <w:b/>
              </w:rPr>
            </w:pPr>
            <w:r w:rsidRPr="004D0AB2">
              <w:rPr>
                <w:b/>
              </w:rPr>
              <w:t>E</w:t>
            </w:r>
          </w:p>
        </w:tc>
        <w:tc>
          <w:tcPr>
            <w:tcW w:w="1134" w:type="dxa"/>
            <w:shd w:val="clear" w:color="auto" w:fill="auto"/>
          </w:tcPr>
          <w:p w:rsidR="00783E9C" w:rsidRPr="004D0AB2" w:rsidRDefault="00783E9C" w:rsidP="00783E9C">
            <w:pPr>
              <w:contextualSpacing/>
              <w:jc w:val="center"/>
              <w:rPr>
                <w:b/>
              </w:rPr>
            </w:pPr>
            <w:r w:rsidRPr="004D0AB2">
              <w:rPr>
                <w:b/>
              </w:rPr>
              <w:t>C</w:t>
            </w:r>
          </w:p>
        </w:tc>
        <w:tc>
          <w:tcPr>
            <w:tcW w:w="1701" w:type="dxa"/>
            <w:shd w:val="clear" w:color="auto" w:fill="auto"/>
          </w:tcPr>
          <w:p w:rsidR="00783E9C" w:rsidRPr="004D0AB2" w:rsidRDefault="00783E9C" w:rsidP="00783E9C">
            <w:pPr>
              <w:contextualSpacing/>
              <w:jc w:val="center"/>
              <w:rPr>
                <w:b/>
              </w:rPr>
            </w:pPr>
            <w:r w:rsidRPr="004D0AB2">
              <w:rPr>
                <w:b/>
              </w:rPr>
              <w:t>Total</w:t>
            </w:r>
          </w:p>
        </w:tc>
      </w:tr>
      <w:tr w:rsidR="00783E9C" w:rsidRPr="004D0AB2" w:rsidTr="00783E9C">
        <w:trPr>
          <w:jc w:val="center"/>
        </w:trPr>
        <w:tc>
          <w:tcPr>
            <w:tcW w:w="1560" w:type="dxa"/>
            <w:shd w:val="clear" w:color="auto" w:fill="auto"/>
          </w:tcPr>
          <w:p w:rsidR="00783E9C" w:rsidRPr="004D0AB2" w:rsidRDefault="00783E9C" w:rsidP="00783E9C">
            <w:pPr>
              <w:contextualSpacing/>
              <w:jc w:val="center"/>
              <w:rPr>
                <w:bCs/>
              </w:rPr>
            </w:pPr>
            <w:r w:rsidRPr="004D0AB2">
              <w:rPr>
                <w:bCs/>
              </w:rPr>
              <w:t>CO1</w:t>
            </w:r>
          </w:p>
        </w:tc>
        <w:tc>
          <w:tcPr>
            <w:tcW w:w="1417" w:type="dxa"/>
            <w:shd w:val="clear" w:color="auto" w:fill="auto"/>
          </w:tcPr>
          <w:p w:rsidR="00783E9C" w:rsidRPr="004D0AB2" w:rsidRDefault="00783E9C" w:rsidP="00783E9C">
            <w:pPr>
              <w:contextualSpacing/>
              <w:jc w:val="center"/>
            </w:pPr>
            <w:r w:rsidRPr="004D0AB2">
              <w:t>2</w:t>
            </w:r>
          </w:p>
        </w:tc>
        <w:tc>
          <w:tcPr>
            <w:tcW w:w="1276" w:type="dxa"/>
            <w:shd w:val="clear" w:color="auto" w:fill="auto"/>
          </w:tcPr>
          <w:p w:rsidR="00783E9C" w:rsidRPr="004D0AB2" w:rsidRDefault="00783E9C" w:rsidP="00783E9C">
            <w:pPr>
              <w:contextualSpacing/>
              <w:jc w:val="center"/>
            </w:pPr>
            <w:r w:rsidRPr="004D0AB2">
              <w:t>-</w:t>
            </w:r>
          </w:p>
        </w:tc>
        <w:tc>
          <w:tcPr>
            <w:tcW w:w="1134" w:type="dxa"/>
            <w:shd w:val="clear" w:color="auto" w:fill="auto"/>
          </w:tcPr>
          <w:p w:rsidR="00783E9C" w:rsidRPr="004D0AB2" w:rsidRDefault="00783E9C" w:rsidP="00783E9C">
            <w:pPr>
              <w:contextualSpacing/>
              <w:jc w:val="center"/>
            </w:pPr>
            <w:r w:rsidRPr="004D0AB2">
              <w:t>15</w:t>
            </w:r>
          </w:p>
        </w:tc>
        <w:tc>
          <w:tcPr>
            <w:tcW w:w="1075" w:type="dxa"/>
            <w:shd w:val="clear" w:color="auto" w:fill="auto"/>
          </w:tcPr>
          <w:p w:rsidR="00783E9C" w:rsidRPr="004D0AB2" w:rsidRDefault="00783E9C" w:rsidP="00783E9C">
            <w:pPr>
              <w:contextualSpacing/>
              <w:jc w:val="center"/>
            </w:pPr>
            <w:r w:rsidRPr="004D0AB2">
              <w:t>-</w:t>
            </w:r>
          </w:p>
        </w:tc>
        <w:tc>
          <w:tcPr>
            <w:tcW w:w="1051" w:type="dxa"/>
            <w:shd w:val="clear" w:color="auto" w:fill="auto"/>
          </w:tcPr>
          <w:p w:rsidR="00783E9C" w:rsidRPr="004D0AB2" w:rsidRDefault="00783E9C" w:rsidP="00783E9C">
            <w:pPr>
              <w:contextualSpacing/>
              <w:jc w:val="center"/>
            </w:pPr>
            <w:r w:rsidRPr="004D0AB2">
              <w:t>-</w:t>
            </w:r>
          </w:p>
        </w:tc>
        <w:tc>
          <w:tcPr>
            <w:tcW w:w="1134" w:type="dxa"/>
            <w:shd w:val="clear" w:color="auto" w:fill="auto"/>
          </w:tcPr>
          <w:p w:rsidR="00783E9C" w:rsidRPr="004D0AB2" w:rsidRDefault="00783E9C" w:rsidP="00783E9C">
            <w:pPr>
              <w:contextualSpacing/>
              <w:jc w:val="center"/>
            </w:pPr>
            <w:r w:rsidRPr="004D0AB2">
              <w:t>-</w:t>
            </w:r>
          </w:p>
        </w:tc>
        <w:tc>
          <w:tcPr>
            <w:tcW w:w="1701" w:type="dxa"/>
            <w:shd w:val="clear" w:color="auto" w:fill="auto"/>
          </w:tcPr>
          <w:p w:rsidR="00783E9C" w:rsidRPr="004D0AB2" w:rsidRDefault="00783E9C" w:rsidP="00783E9C">
            <w:pPr>
              <w:contextualSpacing/>
              <w:jc w:val="center"/>
            </w:pPr>
            <w:r w:rsidRPr="004D0AB2">
              <w:t>17</w:t>
            </w:r>
          </w:p>
        </w:tc>
      </w:tr>
      <w:tr w:rsidR="00783E9C" w:rsidRPr="004D0AB2" w:rsidTr="00783E9C">
        <w:trPr>
          <w:jc w:val="center"/>
        </w:trPr>
        <w:tc>
          <w:tcPr>
            <w:tcW w:w="1560" w:type="dxa"/>
            <w:shd w:val="clear" w:color="auto" w:fill="auto"/>
          </w:tcPr>
          <w:p w:rsidR="00783E9C" w:rsidRPr="004D0AB2" w:rsidRDefault="00783E9C" w:rsidP="00783E9C">
            <w:pPr>
              <w:contextualSpacing/>
              <w:jc w:val="center"/>
              <w:rPr>
                <w:bCs/>
              </w:rPr>
            </w:pPr>
            <w:r w:rsidRPr="004D0AB2">
              <w:rPr>
                <w:bCs/>
              </w:rPr>
              <w:t>CO2</w:t>
            </w:r>
          </w:p>
        </w:tc>
        <w:tc>
          <w:tcPr>
            <w:tcW w:w="1417" w:type="dxa"/>
            <w:shd w:val="clear" w:color="auto" w:fill="auto"/>
          </w:tcPr>
          <w:p w:rsidR="00783E9C" w:rsidRPr="004D0AB2" w:rsidRDefault="00783E9C" w:rsidP="00783E9C">
            <w:pPr>
              <w:contextualSpacing/>
              <w:jc w:val="center"/>
            </w:pPr>
            <w:r w:rsidRPr="004D0AB2">
              <w:t>2</w:t>
            </w:r>
          </w:p>
        </w:tc>
        <w:tc>
          <w:tcPr>
            <w:tcW w:w="1276" w:type="dxa"/>
            <w:shd w:val="clear" w:color="auto" w:fill="auto"/>
          </w:tcPr>
          <w:p w:rsidR="00783E9C" w:rsidRPr="004D0AB2" w:rsidRDefault="00783E9C" w:rsidP="00783E9C">
            <w:pPr>
              <w:contextualSpacing/>
              <w:jc w:val="center"/>
            </w:pPr>
            <w:r w:rsidRPr="004D0AB2">
              <w:t>27</w:t>
            </w:r>
          </w:p>
        </w:tc>
        <w:tc>
          <w:tcPr>
            <w:tcW w:w="1134" w:type="dxa"/>
            <w:shd w:val="clear" w:color="auto" w:fill="auto"/>
          </w:tcPr>
          <w:p w:rsidR="00783E9C" w:rsidRPr="004D0AB2" w:rsidRDefault="00783E9C" w:rsidP="00783E9C">
            <w:pPr>
              <w:contextualSpacing/>
              <w:jc w:val="center"/>
            </w:pPr>
            <w:r w:rsidRPr="004D0AB2">
              <w:t>-</w:t>
            </w:r>
          </w:p>
        </w:tc>
        <w:tc>
          <w:tcPr>
            <w:tcW w:w="1075" w:type="dxa"/>
            <w:shd w:val="clear" w:color="auto" w:fill="auto"/>
          </w:tcPr>
          <w:p w:rsidR="00783E9C" w:rsidRPr="004D0AB2" w:rsidRDefault="00783E9C" w:rsidP="00783E9C">
            <w:pPr>
              <w:contextualSpacing/>
              <w:jc w:val="center"/>
            </w:pPr>
            <w:r w:rsidRPr="004D0AB2">
              <w:t>-</w:t>
            </w:r>
          </w:p>
        </w:tc>
        <w:tc>
          <w:tcPr>
            <w:tcW w:w="1051" w:type="dxa"/>
            <w:shd w:val="clear" w:color="auto" w:fill="auto"/>
          </w:tcPr>
          <w:p w:rsidR="00783E9C" w:rsidRPr="004D0AB2" w:rsidRDefault="00783E9C" w:rsidP="00783E9C">
            <w:pPr>
              <w:contextualSpacing/>
              <w:jc w:val="center"/>
            </w:pPr>
            <w:r w:rsidRPr="004D0AB2">
              <w:t>-</w:t>
            </w:r>
          </w:p>
        </w:tc>
        <w:tc>
          <w:tcPr>
            <w:tcW w:w="1134" w:type="dxa"/>
            <w:shd w:val="clear" w:color="auto" w:fill="auto"/>
          </w:tcPr>
          <w:p w:rsidR="00783E9C" w:rsidRPr="004D0AB2" w:rsidRDefault="00783E9C" w:rsidP="00783E9C">
            <w:pPr>
              <w:contextualSpacing/>
              <w:jc w:val="center"/>
            </w:pPr>
            <w:r w:rsidRPr="004D0AB2">
              <w:t>-</w:t>
            </w:r>
          </w:p>
        </w:tc>
        <w:tc>
          <w:tcPr>
            <w:tcW w:w="1701" w:type="dxa"/>
            <w:shd w:val="clear" w:color="auto" w:fill="auto"/>
          </w:tcPr>
          <w:p w:rsidR="00783E9C" w:rsidRPr="004D0AB2" w:rsidRDefault="00783E9C" w:rsidP="00783E9C">
            <w:pPr>
              <w:contextualSpacing/>
              <w:jc w:val="center"/>
            </w:pPr>
            <w:r w:rsidRPr="004D0AB2">
              <w:t>29</w:t>
            </w:r>
          </w:p>
        </w:tc>
      </w:tr>
      <w:tr w:rsidR="00783E9C" w:rsidRPr="004D0AB2" w:rsidTr="00783E9C">
        <w:trPr>
          <w:jc w:val="center"/>
        </w:trPr>
        <w:tc>
          <w:tcPr>
            <w:tcW w:w="1560" w:type="dxa"/>
            <w:shd w:val="clear" w:color="auto" w:fill="auto"/>
          </w:tcPr>
          <w:p w:rsidR="00783E9C" w:rsidRPr="004D0AB2" w:rsidRDefault="00783E9C" w:rsidP="00783E9C">
            <w:pPr>
              <w:contextualSpacing/>
              <w:jc w:val="center"/>
              <w:rPr>
                <w:bCs/>
              </w:rPr>
            </w:pPr>
            <w:r w:rsidRPr="004D0AB2">
              <w:rPr>
                <w:bCs/>
              </w:rPr>
              <w:t>CO3</w:t>
            </w:r>
          </w:p>
        </w:tc>
        <w:tc>
          <w:tcPr>
            <w:tcW w:w="1417" w:type="dxa"/>
            <w:shd w:val="clear" w:color="auto" w:fill="auto"/>
          </w:tcPr>
          <w:p w:rsidR="00783E9C" w:rsidRPr="004D0AB2" w:rsidRDefault="00783E9C" w:rsidP="00783E9C">
            <w:pPr>
              <w:contextualSpacing/>
              <w:jc w:val="center"/>
            </w:pPr>
            <w:r w:rsidRPr="004D0AB2">
              <w:t>1</w:t>
            </w:r>
          </w:p>
        </w:tc>
        <w:tc>
          <w:tcPr>
            <w:tcW w:w="1276" w:type="dxa"/>
            <w:shd w:val="clear" w:color="auto" w:fill="auto"/>
          </w:tcPr>
          <w:p w:rsidR="00783E9C" w:rsidRPr="004D0AB2" w:rsidRDefault="00783E9C" w:rsidP="00783E9C">
            <w:pPr>
              <w:contextualSpacing/>
              <w:jc w:val="center"/>
            </w:pPr>
            <w:r w:rsidRPr="004D0AB2">
              <w:t>3</w:t>
            </w:r>
          </w:p>
        </w:tc>
        <w:tc>
          <w:tcPr>
            <w:tcW w:w="1134" w:type="dxa"/>
            <w:shd w:val="clear" w:color="auto" w:fill="auto"/>
          </w:tcPr>
          <w:p w:rsidR="00783E9C" w:rsidRPr="004D0AB2" w:rsidRDefault="00783E9C" w:rsidP="00783E9C">
            <w:pPr>
              <w:contextualSpacing/>
              <w:jc w:val="center"/>
            </w:pPr>
            <w:r w:rsidRPr="004D0AB2">
              <w:t>13</w:t>
            </w:r>
          </w:p>
        </w:tc>
        <w:tc>
          <w:tcPr>
            <w:tcW w:w="1075" w:type="dxa"/>
            <w:shd w:val="clear" w:color="auto" w:fill="auto"/>
          </w:tcPr>
          <w:p w:rsidR="00783E9C" w:rsidRPr="004D0AB2" w:rsidRDefault="00783E9C" w:rsidP="00783E9C">
            <w:pPr>
              <w:contextualSpacing/>
              <w:jc w:val="center"/>
            </w:pPr>
            <w:r w:rsidRPr="004D0AB2">
              <w:t>-</w:t>
            </w:r>
          </w:p>
        </w:tc>
        <w:tc>
          <w:tcPr>
            <w:tcW w:w="1051" w:type="dxa"/>
            <w:shd w:val="clear" w:color="auto" w:fill="auto"/>
          </w:tcPr>
          <w:p w:rsidR="00783E9C" w:rsidRPr="004D0AB2" w:rsidRDefault="00783E9C" w:rsidP="00783E9C">
            <w:pPr>
              <w:contextualSpacing/>
              <w:jc w:val="center"/>
            </w:pPr>
            <w:r w:rsidRPr="004D0AB2">
              <w:t>-</w:t>
            </w:r>
          </w:p>
        </w:tc>
        <w:tc>
          <w:tcPr>
            <w:tcW w:w="1134" w:type="dxa"/>
            <w:shd w:val="clear" w:color="auto" w:fill="auto"/>
          </w:tcPr>
          <w:p w:rsidR="00783E9C" w:rsidRPr="004D0AB2" w:rsidRDefault="00783E9C" w:rsidP="00783E9C">
            <w:pPr>
              <w:contextualSpacing/>
              <w:jc w:val="center"/>
            </w:pPr>
            <w:r w:rsidRPr="004D0AB2">
              <w:t>-</w:t>
            </w:r>
          </w:p>
        </w:tc>
        <w:tc>
          <w:tcPr>
            <w:tcW w:w="1701" w:type="dxa"/>
            <w:shd w:val="clear" w:color="auto" w:fill="auto"/>
          </w:tcPr>
          <w:p w:rsidR="00783E9C" w:rsidRPr="004D0AB2" w:rsidRDefault="00783E9C" w:rsidP="00783E9C">
            <w:pPr>
              <w:contextualSpacing/>
              <w:jc w:val="center"/>
            </w:pPr>
            <w:r w:rsidRPr="004D0AB2">
              <w:t>17</w:t>
            </w:r>
          </w:p>
        </w:tc>
      </w:tr>
      <w:tr w:rsidR="00783E9C" w:rsidRPr="004D0AB2" w:rsidTr="00783E9C">
        <w:trPr>
          <w:jc w:val="center"/>
        </w:trPr>
        <w:tc>
          <w:tcPr>
            <w:tcW w:w="1560" w:type="dxa"/>
            <w:shd w:val="clear" w:color="auto" w:fill="auto"/>
          </w:tcPr>
          <w:p w:rsidR="00783E9C" w:rsidRPr="004D0AB2" w:rsidRDefault="00783E9C" w:rsidP="00783E9C">
            <w:pPr>
              <w:contextualSpacing/>
              <w:jc w:val="center"/>
              <w:rPr>
                <w:bCs/>
              </w:rPr>
            </w:pPr>
            <w:r w:rsidRPr="004D0AB2">
              <w:rPr>
                <w:bCs/>
              </w:rPr>
              <w:t>CO4</w:t>
            </w:r>
          </w:p>
        </w:tc>
        <w:tc>
          <w:tcPr>
            <w:tcW w:w="1417" w:type="dxa"/>
            <w:shd w:val="clear" w:color="auto" w:fill="auto"/>
          </w:tcPr>
          <w:p w:rsidR="00783E9C" w:rsidRPr="004D0AB2" w:rsidRDefault="00783E9C" w:rsidP="00783E9C">
            <w:pPr>
              <w:contextualSpacing/>
              <w:jc w:val="center"/>
            </w:pPr>
            <w:r w:rsidRPr="004D0AB2">
              <w:t>1</w:t>
            </w:r>
          </w:p>
        </w:tc>
        <w:tc>
          <w:tcPr>
            <w:tcW w:w="1276" w:type="dxa"/>
            <w:shd w:val="clear" w:color="auto" w:fill="auto"/>
          </w:tcPr>
          <w:p w:rsidR="00783E9C" w:rsidRPr="004D0AB2" w:rsidRDefault="00783E9C" w:rsidP="00783E9C">
            <w:pPr>
              <w:contextualSpacing/>
              <w:jc w:val="center"/>
            </w:pPr>
            <w:r w:rsidRPr="004D0AB2">
              <w:t>3</w:t>
            </w:r>
          </w:p>
        </w:tc>
        <w:tc>
          <w:tcPr>
            <w:tcW w:w="1134" w:type="dxa"/>
            <w:shd w:val="clear" w:color="auto" w:fill="auto"/>
          </w:tcPr>
          <w:p w:rsidR="00783E9C" w:rsidRPr="004D0AB2" w:rsidRDefault="00783E9C" w:rsidP="00783E9C">
            <w:pPr>
              <w:contextualSpacing/>
              <w:jc w:val="center"/>
            </w:pPr>
            <w:r w:rsidRPr="004D0AB2">
              <w:t>12</w:t>
            </w:r>
          </w:p>
        </w:tc>
        <w:tc>
          <w:tcPr>
            <w:tcW w:w="1075" w:type="dxa"/>
            <w:shd w:val="clear" w:color="auto" w:fill="auto"/>
          </w:tcPr>
          <w:p w:rsidR="00783E9C" w:rsidRPr="004D0AB2" w:rsidRDefault="00783E9C" w:rsidP="00783E9C">
            <w:pPr>
              <w:contextualSpacing/>
              <w:jc w:val="center"/>
            </w:pPr>
            <w:r w:rsidRPr="004D0AB2">
              <w:t>-</w:t>
            </w:r>
          </w:p>
        </w:tc>
        <w:tc>
          <w:tcPr>
            <w:tcW w:w="1051" w:type="dxa"/>
            <w:shd w:val="clear" w:color="auto" w:fill="auto"/>
          </w:tcPr>
          <w:p w:rsidR="00783E9C" w:rsidRPr="004D0AB2" w:rsidRDefault="00783E9C" w:rsidP="00783E9C">
            <w:pPr>
              <w:contextualSpacing/>
              <w:jc w:val="center"/>
            </w:pPr>
            <w:r w:rsidRPr="004D0AB2">
              <w:t>-</w:t>
            </w:r>
          </w:p>
        </w:tc>
        <w:tc>
          <w:tcPr>
            <w:tcW w:w="1134" w:type="dxa"/>
            <w:shd w:val="clear" w:color="auto" w:fill="auto"/>
          </w:tcPr>
          <w:p w:rsidR="00783E9C" w:rsidRPr="004D0AB2" w:rsidRDefault="00783E9C" w:rsidP="00783E9C">
            <w:pPr>
              <w:contextualSpacing/>
              <w:jc w:val="center"/>
            </w:pPr>
            <w:r w:rsidRPr="004D0AB2">
              <w:t>-</w:t>
            </w:r>
          </w:p>
        </w:tc>
        <w:tc>
          <w:tcPr>
            <w:tcW w:w="1701" w:type="dxa"/>
            <w:shd w:val="clear" w:color="auto" w:fill="auto"/>
          </w:tcPr>
          <w:p w:rsidR="00783E9C" w:rsidRPr="004D0AB2" w:rsidRDefault="00783E9C" w:rsidP="00783E9C">
            <w:pPr>
              <w:contextualSpacing/>
              <w:jc w:val="center"/>
            </w:pPr>
            <w:r w:rsidRPr="004D0AB2">
              <w:t>16</w:t>
            </w:r>
          </w:p>
        </w:tc>
      </w:tr>
      <w:tr w:rsidR="00783E9C" w:rsidRPr="004D0AB2" w:rsidTr="00783E9C">
        <w:trPr>
          <w:jc w:val="center"/>
        </w:trPr>
        <w:tc>
          <w:tcPr>
            <w:tcW w:w="1560" w:type="dxa"/>
            <w:shd w:val="clear" w:color="auto" w:fill="auto"/>
          </w:tcPr>
          <w:p w:rsidR="00783E9C" w:rsidRPr="004D0AB2" w:rsidRDefault="00783E9C" w:rsidP="00783E9C">
            <w:pPr>
              <w:contextualSpacing/>
              <w:jc w:val="center"/>
              <w:rPr>
                <w:bCs/>
              </w:rPr>
            </w:pPr>
            <w:r w:rsidRPr="004D0AB2">
              <w:rPr>
                <w:bCs/>
              </w:rPr>
              <w:t>CO5</w:t>
            </w:r>
          </w:p>
        </w:tc>
        <w:tc>
          <w:tcPr>
            <w:tcW w:w="1417" w:type="dxa"/>
            <w:shd w:val="clear" w:color="auto" w:fill="auto"/>
          </w:tcPr>
          <w:p w:rsidR="00783E9C" w:rsidRPr="004D0AB2" w:rsidRDefault="00783E9C" w:rsidP="00783E9C">
            <w:pPr>
              <w:contextualSpacing/>
              <w:jc w:val="center"/>
            </w:pPr>
            <w:r w:rsidRPr="004D0AB2">
              <w:t>-</w:t>
            </w:r>
          </w:p>
        </w:tc>
        <w:tc>
          <w:tcPr>
            <w:tcW w:w="1276" w:type="dxa"/>
            <w:shd w:val="clear" w:color="auto" w:fill="auto"/>
          </w:tcPr>
          <w:p w:rsidR="00783E9C" w:rsidRPr="004D0AB2" w:rsidRDefault="00783E9C" w:rsidP="00783E9C">
            <w:pPr>
              <w:contextualSpacing/>
              <w:jc w:val="center"/>
            </w:pPr>
            <w:r w:rsidRPr="004D0AB2">
              <w:t>3</w:t>
            </w:r>
          </w:p>
        </w:tc>
        <w:tc>
          <w:tcPr>
            <w:tcW w:w="1134" w:type="dxa"/>
            <w:shd w:val="clear" w:color="auto" w:fill="auto"/>
          </w:tcPr>
          <w:p w:rsidR="00783E9C" w:rsidRPr="004D0AB2" w:rsidRDefault="00783E9C" w:rsidP="00783E9C">
            <w:pPr>
              <w:contextualSpacing/>
              <w:jc w:val="center"/>
            </w:pPr>
            <w:r w:rsidRPr="004D0AB2">
              <w:t>25</w:t>
            </w:r>
          </w:p>
        </w:tc>
        <w:tc>
          <w:tcPr>
            <w:tcW w:w="1075" w:type="dxa"/>
            <w:shd w:val="clear" w:color="auto" w:fill="auto"/>
          </w:tcPr>
          <w:p w:rsidR="00783E9C" w:rsidRPr="004D0AB2" w:rsidRDefault="00783E9C" w:rsidP="00783E9C">
            <w:pPr>
              <w:contextualSpacing/>
              <w:jc w:val="center"/>
            </w:pPr>
            <w:r w:rsidRPr="004D0AB2">
              <w:t>-</w:t>
            </w:r>
          </w:p>
        </w:tc>
        <w:tc>
          <w:tcPr>
            <w:tcW w:w="1051" w:type="dxa"/>
            <w:shd w:val="clear" w:color="auto" w:fill="auto"/>
          </w:tcPr>
          <w:p w:rsidR="00783E9C" w:rsidRPr="004D0AB2" w:rsidRDefault="00783E9C" w:rsidP="00783E9C">
            <w:pPr>
              <w:contextualSpacing/>
              <w:jc w:val="center"/>
            </w:pPr>
            <w:r w:rsidRPr="004D0AB2">
              <w:t>-</w:t>
            </w:r>
          </w:p>
        </w:tc>
        <w:tc>
          <w:tcPr>
            <w:tcW w:w="1134" w:type="dxa"/>
            <w:shd w:val="clear" w:color="auto" w:fill="auto"/>
          </w:tcPr>
          <w:p w:rsidR="00783E9C" w:rsidRPr="004D0AB2" w:rsidRDefault="00783E9C" w:rsidP="00783E9C">
            <w:pPr>
              <w:contextualSpacing/>
              <w:jc w:val="center"/>
            </w:pPr>
            <w:r w:rsidRPr="004D0AB2">
              <w:t>-</w:t>
            </w:r>
          </w:p>
        </w:tc>
        <w:tc>
          <w:tcPr>
            <w:tcW w:w="1701" w:type="dxa"/>
            <w:shd w:val="clear" w:color="auto" w:fill="auto"/>
          </w:tcPr>
          <w:p w:rsidR="00783E9C" w:rsidRPr="004D0AB2" w:rsidRDefault="00783E9C" w:rsidP="00783E9C">
            <w:pPr>
              <w:contextualSpacing/>
              <w:jc w:val="center"/>
            </w:pPr>
            <w:r w:rsidRPr="004D0AB2">
              <w:t>28</w:t>
            </w:r>
          </w:p>
        </w:tc>
      </w:tr>
      <w:tr w:rsidR="00783E9C" w:rsidRPr="004D0AB2" w:rsidTr="00783E9C">
        <w:trPr>
          <w:jc w:val="center"/>
        </w:trPr>
        <w:tc>
          <w:tcPr>
            <w:tcW w:w="1560" w:type="dxa"/>
            <w:shd w:val="clear" w:color="auto" w:fill="auto"/>
          </w:tcPr>
          <w:p w:rsidR="00783E9C" w:rsidRPr="004D0AB2" w:rsidRDefault="00783E9C" w:rsidP="00783E9C">
            <w:pPr>
              <w:contextualSpacing/>
              <w:jc w:val="center"/>
              <w:rPr>
                <w:bCs/>
              </w:rPr>
            </w:pPr>
            <w:r w:rsidRPr="004D0AB2">
              <w:rPr>
                <w:bCs/>
              </w:rPr>
              <w:t>CO6</w:t>
            </w:r>
          </w:p>
        </w:tc>
        <w:tc>
          <w:tcPr>
            <w:tcW w:w="1417" w:type="dxa"/>
            <w:shd w:val="clear" w:color="auto" w:fill="auto"/>
          </w:tcPr>
          <w:p w:rsidR="00783E9C" w:rsidRPr="004D0AB2" w:rsidRDefault="00783E9C" w:rsidP="00783E9C">
            <w:pPr>
              <w:contextualSpacing/>
              <w:jc w:val="center"/>
            </w:pPr>
            <w:r w:rsidRPr="004D0AB2">
              <w:t>2</w:t>
            </w:r>
          </w:p>
        </w:tc>
        <w:tc>
          <w:tcPr>
            <w:tcW w:w="1276" w:type="dxa"/>
            <w:shd w:val="clear" w:color="auto" w:fill="auto"/>
          </w:tcPr>
          <w:p w:rsidR="00783E9C" w:rsidRPr="004D0AB2" w:rsidRDefault="00783E9C" w:rsidP="00783E9C">
            <w:pPr>
              <w:contextualSpacing/>
              <w:jc w:val="center"/>
            </w:pPr>
            <w:r w:rsidRPr="004D0AB2">
              <w:t>3</w:t>
            </w:r>
          </w:p>
        </w:tc>
        <w:tc>
          <w:tcPr>
            <w:tcW w:w="1134" w:type="dxa"/>
            <w:shd w:val="clear" w:color="auto" w:fill="auto"/>
          </w:tcPr>
          <w:p w:rsidR="00783E9C" w:rsidRPr="004D0AB2" w:rsidRDefault="00783E9C" w:rsidP="00783E9C">
            <w:pPr>
              <w:contextualSpacing/>
              <w:jc w:val="center"/>
            </w:pPr>
            <w:r w:rsidRPr="004D0AB2">
              <w:t>12</w:t>
            </w:r>
          </w:p>
        </w:tc>
        <w:tc>
          <w:tcPr>
            <w:tcW w:w="1075" w:type="dxa"/>
            <w:shd w:val="clear" w:color="auto" w:fill="auto"/>
          </w:tcPr>
          <w:p w:rsidR="00783E9C" w:rsidRPr="004D0AB2" w:rsidRDefault="00783E9C" w:rsidP="00783E9C">
            <w:pPr>
              <w:contextualSpacing/>
              <w:jc w:val="center"/>
            </w:pPr>
            <w:r w:rsidRPr="004D0AB2">
              <w:t>-</w:t>
            </w:r>
          </w:p>
        </w:tc>
        <w:tc>
          <w:tcPr>
            <w:tcW w:w="1051" w:type="dxa"/>
            <w:shd w:val="clear" w:color="auto" w:fill="auto"/>
          </w:tcPr>
          <w:p w:rsidR="00783E9C" w:rsidRPr="004D0AB2" w:rsidRDefault="00783E9C" w:rsidP="00783E9C">
            <w:pPr>
              <w:contextualSpacing/>
              <w:jc w:val="center"/>
            </w:pPr>
            <w:r w:rsidRPr="004D0AB2">
              <w:t>-</w:t>
            </w:r>
          </w:p>
        </w:tc>
        <w:tc>
          <w:tcPr>
            <w:tcW w:w="1134" w:type="dxa"/>
            <w:shd w:val="clear" w:color="auto" w:fill="auto"/>
          </w:tcPr>
          <w:p w:rsidR="00783E9C" w:rsidRPr="004D0AB2" w:rsidRDefault="00783E9C" w:rsidP="00783E9C">
            <w:pPr>
              <w:contextualSpacing/>
              <w:jc w:val="center"/>
            </w:pPr>
            <w:r w:rsidRPr="004D0AB2">
              <w:t>-</w:t>
            </w:r>
          </w:p>
        </w:tc>
        <w:tc>
          <w:tcPr>
            <w:tcW w:w="1701" w:type="dxa"/>
            <w:shd w:val="clear" w:color="auto" w:fill="auto"/>
          </w:tcPr>
          <w:p w:rsidR="00783E9C" w:rsidRPr="004D0AB2" w:rsidRDefault="00783E9C" w:rsidP="00783E9C">
            <w:pPr>
              <w:contextualSpacing/>
              <w:jc w:val="center"/>
            </w:pPr>
            <w:r w:rsidRPr="004D0AB2">
              <w:t>17</w:t>
            </w:r>
          </w:p>
        </w:tc>
      </w:tr>
      <w:tr w:rsidR="00783E9C" w:rsidRPr="004D0AB2" w:rsidTr="00783E9C">
        <w:trPr>
          <w:jc w:val="center"/>
        </w:trPr>
        <w:tc>
          <w:tcPr>
            <w:tcW w:w="8647" w:type="dxa"/>
            <w:gridSpan w:val="7"/>
            <w:shd w:val="clear" w:color="auto" w:fill="auto"/>
          </w:tcPr>
          <w:p w:rsidR="00783E9C" w:rsidRPr="004D0AB2" w:rsidRDefault="00783E9C" w:rsidP="00A81194">
            <w:pPr>
              <w:contextualSpacing/>
            </w:pPr>
          </w:p>
        </w:tc>
        <w:tc>
          <w:tcPr>
            <w:tcW w:w="1701" w:type="dxa"/>
            <w:shd w:val="clear" w:color="auto" w:fill="auto"/>
          </w:tcPr>
          <w:p w:rsidR="00783E9C" w:rsidRPr="004D0AB2" w:rsidRDefault="00783E9C" w:rsidP="00783E9C">
            <w:pPr>
              <w:contextualSpacing/>
              <w:jc w:val="center"/>
              <w:rPr>
                <w:b/>
              </w:rPr>
            </w:pPr>
            <w:r w:rsidRPr="004D0AB2">
              <w:rPr>
                <w:b/>
              </w:rPr>
              <w:t>124</w:t>
            </w:r>
          </w:p>
        </w:tc>
      </w:tr>
    </w:tbl>
    <w:p w:rsidR="00783E9C" w:rsidRPr="004D0AB2" w:rsidRDefault="00783E9C" w:rsidP="00A81194">
      <w:pPr>
        <w:tabs>
          <w:tab w:val="left" w:pos="7110"/>
        </w:tabs>
        <w:contextualSpacing/>
      </w:pPr>
      <w:r w:rsidRPr="004D0AB2">
        <w:tab/>
      </w:r>
    </w:p>
    <w:p w:rsidR="00783E9C" w:rsidRPr="004D0AB2" w:rsidRDefault="00783E9C" w:rsidP="00A81194">
      <w:pPr>
        <w:contextualSpacing/>
      </w:pPr>
    </w:p>
    <w:p w:rsidR="00783E9C" w:rsidRPr="007B1542" w:rsidRDefault="00783E9C" w:rsidP="00783E9C">
      <w:pPr>
        <w:jc w:val="center"/>
        <w:rPr>
          <w:bCs/>
          <w:noProof/>
        </w:rPr>
      </w:pPr>
      <w:r w:rsidRPr="007B1542">
        <w:rPr>
          <w:noProof/>
        </w:rPr>
        <w:lastRenderedPageBreak/>
        <w:drawing>
          <wp:inline distT="0" distB="0" distL="0" distR="0" wp14:anchorId="7C363054" wp14:editId="6535C594">
            <wp:extent cx="5735320" cy="842010"/>
            <wp:effectExtent l="0" t="0" r="0" b="0"/>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5320" cy="842010"/>
                    </a:xfrm>
                    <a:prstGeom prst="rect">
                      <a:avLst/>
                    </a:prstGeom>
                    <a:noFill/>
                    <a:ln>
                      <a:noFill/>
                    </a:ln>
                  </pic:spPr>
                </pic:pic>
              </a:graphicData>
            </a:graphic>
          </wp:inline>
        </w:drawing>
      </w:r>
    </w:p>
    <w:p w:rsidR="00783E9C" w:rsidRPr="007B1542" w:rsidRDefault="00783E9C" w:rsidP="00783E9C">
      <w:pPr>
        <w:jc w:val="center"/>
        <w:rPr>
          <w:b/>
          <w:bCs/>
        </w:rPr>
      </w:pPr>
    </w:p>
    <w:p w:rsidR="00783E9C" w:rsidRPr="007B1542" w:rsidRDefault="00783E9C" w:rsidP="00783E9C">
      <w:pPr>
        <w:jc w:val="center"/>
        <w:rPr>
          <w:b/>
          <w:bCs/>
        </w:rPr>
      </w:pPr>
      <w:r w:rsidRPr="007B1542">
        <w:rPr>
          <w:b/>
          <w:bCs/>
        </w:rPr>
        <w:t>END SEMESTER EXAMINATION – APRIL / MAY 2024</w:t>
      </w:r>
    </w:p>
    <w:p w:rsidR="00783E9C" w:rsidRPr="007B1542" w:rsidRDefault="00783E9C" w:rsidP="00783E9C"/>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7038"/>
        <w:gridCol w:w="1416"/>
        <w:gridCol w:w="632"/>
      </w:tblGrid>
      <w:tr w:rsidR="00783E9C" w:rsidRPr="00D53B4E" w:rsidTr="00783E9C">
        <w:trPr>
          <w:trHeight w:val="397"/>
          <w:jc w:val="center"/>
        </w:trPr>
        <w:tc>
          <w:tcPr>
            <w:tcW w:w="1555" w:type="dxa"/>
            <w:vAlign w:val="center"/>
          </w:tcPr>
          <w:p w:rsidR="00783E9C" w:rsidRPr="00D53B4E" w:rsidRDefault="00783E9C" w:rsidP="00A81194">
            <w:pPr>
              <w:pStyle w:val="Title"/>
              <w:contextualSpacing/>
              <w:jc w:val="left"/>
              <w:rPr>
                <w:b/>
                <w:szCs w:val="22"/>
              </w:rPr>
            </w:pPr>
            <w:r w:rsidRPr="00D53B4E">
              <w:rPr>
                <w:b/>
                <w:sz w:val="22"/>
                <w:szCs w:val="22"/>
              </w:rPr>
              <w:t xml:space="preserve">Course Code      </w:t>
            </w:r>
          </w:p>
        </w:tc>
        <w:tc>
          <w:tcPr>
            <w:tcW w:w="7038" w:type="dxa"/>
            <w:vAlign w:val="center"/>
          </w:tcPr>
          <w:p w:rsidR="00783E9C" w:rsidRPr="00D53B4E" w:rsidRDefault="00783E9C" w:rsidP="00A81194">
            <w:pPr>
              <w:pStyle w:val="Title"/>
              <w:contextualSpacing/>
              <w:jc w:val="left"/>
              <w:rPr>
                <w:b/>
                <w:szCs w:val="22"/>
              </w:rPr>
            </w:pPr>
            <w:r w:rsidRPr="00D53B4E">
              <w:rPr>
                <w:b/>
                <w:sz w:val="22"/>
                <w:szCs w:val="22"/>
              </w:rPr>
              <w:t>20AE2007</w:t>
            </w:r>
          </w:p>
        </w:tc>
        <w:tc>
          <w:tcPr>
            <w:tcW w:w="1416" w:type="dxa"/>
            <w:vAlign w:val="center"/>
          </w:tcPr>
          <w:p w:rsidR="00783E9C" w:rsidRPr="00D53B4E" w:rsidRDefault="00783E9C" w:rsidP="00A81194">
            <w:pPr>
              <w:pStyle w:val="Title"/>
              <w:ind w:left="-468" w:firstLine="468"/>
              <w:contextualSpacing/>
              <w:jc w:val="left"/>
              <w:rPr>
                <w:szCs w:val="22"/>
              </w:rPr>
            </w:pPr>
            <w:r w:rsidRPr="00D53B4E">
              <w:rPr>
                <w:b/>
                <w:bCs/>
                <w:sz w:val="22"/>
                <w:szCs w:val="22"/>
              </w:rPr>
              <w:t xml:space="preserve">Duration       </w:t>
            </w:r>
          </w:p>
        </w:tc>
        <w:tc>
          <w:tcPr>
            <w:tcW w:w="632" w:type="dxa"/>
            <w:vAlign w:val="center"/>
          </w:tcPr>
          <w:p w:rsidR="00783E9C" w:rsidRPr="00D53B4E" w:rsidRDefault="00783E9C" w:rsidP="00A81194">
            <w:pPr>
              <w:pStyle w:val="Title"/>
              <w:contextualSpacing/>
              <w:jc w:val="left"/>
              <w:rPr>
                <w:b/>
                <w:szCs w:val="22"/>
              </w:rPr>
            </w:pPr>
            <w:r w:rsidRPr="00D53B4E">
              <w:rPr>
                <w:b/>
                <w:sz w:val="22"/>
                <w:szCs w:val="22"/>
              </w:rPr>
              <w:t>3hrs</w:t>
            </w:r>
          </w:p>
        </w:tc>
      </w:tr>
      <w:tr w:rsidR="00783E9C" w:rsidRPr="00D53B4E" w:rsidTr="00783E9C">
        <w:trPr>
          <w:trHeight w:val="397"/>
          <w:jc w:val="center"/>
        </w:trPr>
        <w:tc>
          <w:tcPr>
            <w:tcW w:w="1555" w:type="dxa"/>
            <w:vAlign w:val="center"/>
          </w:tcPr>
          <w:p w:rsidR="00783E9C" w:rsidRPr="00D53B4E" w:rsidRDefault="00783E9C" w:rsidP="00A81194">
            <w:pPr>
              <w:pStyle w:val="Title"/>
              <w:ind w:right="-160"/>
              <w:contextualSpacing/>
              <w:jc w:val="left"/>
              <w:rPr>
                <w:b/>
                <w:szCs w:val="22"/>
              </w:rPr>
            </w:pPr>
            <w:r w:rsidRPr="00D53B4E">
              <w:rPr>
                <w:b/>
                <w:sz w:val="22"/>
                <w:szCs w:val="22"/>
              </w:rPr>
              <w:t xml:space="preserve">Course Name     </w:t>
            </w:r>
          </w:p>
        </w:tc>
        <w:tc>
          <w:tcPr>
            <w:tcW w:w="7038" w:type="dxa"/>
            <w:vAlign w:val="center"/>
          </w:tcPr>
          <w:p w:rsidR="00783E9C" w:rsidRPr="00D53B4E" w:rsidRDefault="00783E9C" w:rsidP="00A81194">
            <w:pPr>
              <w:pStyle w:val="Title"/>
              <w:contextualSpacing/>
              <w:jc w:val="left"/>
              <w:rPr>
                <w:b/>
                <w:szCs w:val="22"/>
              </w:rPr>
            </w:pPr>
            <w:r w:rsidRPr="00D53B4E">
              <w:rPr>
                <w:b/>
                <w:sz w:val="22"/>
                <w:szCs w:val="22"/>
              </w:rPr>
              <w:t xml:space="preserve">ENGINEERING THERMODYNAMICS </w:t>
            </w:r>
          </w:p>
        </w:tc>
        <w:tc>
          <w:tcPr>
            <w:tcW w:w="1416" w:type="dxa"/>
            <w:vAlign w:val="center"/>
          </w:tcPr>
          <w:p w:rsidR="00783E9C" w:rsidRPr="00D53B4E" w:rsidRDefault="00783E9C" w:rsidP="00A81194">
            <w:pPr>
              <w:pStyle w:val="Title"/>
              <w:contextualSpacing/>
              <w:jc w:val="left"/>
              <w:rPr>
                <w:b/>
                <w:bCs/>
                <w:szCs w:val="22"/>
              </w:rPr>
            </w:pPr>
            <w:r w:rsidRPr="00D53B4E">
              <w:rPr>
                <w:b/>
                <w:bCs/>
                <w:sz w:val="22"/>
                <w:szCs w:val="22"/>
              </w:rPr>
              <w:t xml:space="preserve">Max. Marks </w:t>
            </w:r>
          </w:p>
        </w:tc>
        <w:tc>
          <w:tcPr>
            <w:tcW w:w="632" w:type="dxa"/>
            <w:vAlign w:val="center"/>
          </w:tcPr>
          <w:p w:rsidR="00783E9C" w:rsidRPr="00D53B4E" w:rsidRDefault="00783E9C" w:rsidP="00A81194">
            <w:pPr>
              <w:pStyle w:val="Title"/>
              <w:contextualSpacing/>
              <w:jc w:val="left"/>
              <w:rPr>
                <w:b/>
                <w:szCs w:val="22"/>
              </w:rPr>
            </w:pPr>
            <w:r w:rsidRPr="00D53B4E">
              <w:rPr>
                <w:b/>
                <w:sz w:val="22"/>
                <w:szCs w:val="22"/>
              </w:rPr>
              <w:t>100</w:t>
            </w:r>
          </w:p>
        </w:tc>
      </w:tr>
    </w:tbl>
    <w:p w:rsidR="00783E9C" w:rsidRPr="007B1542" w:rsidRDefault="00783E9C" w:rsidP="00A81194">
      <w:pPr>
        <w:ind w:left="720"/>
        <w:contextualSpacing/>
        <w:rPr>
          <w:highlight w:val="yellow"/>
        </w:rPr>
      </w:pPr>
    </w:p>
    <w:tbl>
      <w:tblPr>
        <w:tblStyle w:val="TableGrid"/>
        <w:tblW w:w="5813" w:type="pct"/>
        <w:tblInd w:w="-857" w:type="dxa"/>
        <w:tblLayout w:type="fixed"/>
        <w:tblLook w:val="04A0" w:firstRow="1" w:lastRow="0" w:firstColumn="1" w:lastColumn="0" w:noHBand="0" w:noVBand="1"/>
      </w:tblPr>
      <w:tblGrid>
        <w:gridCol w:w="592"/>
        <w:gridCol w:w="406"/>
        <w:gridCol w:w="7928"/>
        <w:gridCol w:w="711"/>
        <w:gridCol w:w="567"/>
        <w:gridCol w:w="542"/>
      </w:tblGrid>
      <w:tr w:rsidR="00783E9C" w:rsidRPr="007B1542" w:rsidTr="00783E9C">
        <w:trPr>
          <w:trHeight w:val="551"/>
        </w:trPr>
        <w:tc>
          <w:tcPr>
            <w:tcW w:w="275" w:type="pct"/>
            <w:vAlign w:val="center"/>
          </w:tcPr>
          <w:p w:rsidR="00783E9C" w:rsidRPr="007B1542" w:rsidRDefault="00783E9C" w:rsidP="00A81194">
            <w:pPr>
              <w:contextualSpacing/>
              <w:jc w:val="center"/>
              <w:rPr>
                <w:b/>
              </w:rPr>
            </w:pPr>
            <w:r w:rsidRPr="007B1542">
              <w:rPr>
                <w:b/>
              </w:rPr>
              <w:t>Q. No.</w:t>
            </w:r>
          </w:p>
        </w:tc>
        <w:tc>
          <w:tcPr>
            <w:tcW w:w="3878" w:type="pct"/>
            <w:gridSpan w:val="2"/>
            <w:vAlign w:val="center"/>
          </w:tcPr>
          <w:p w:rsidR="00783E9C" w:rsidRPr="007B1542" w:rsidRDefault="00783E9C" w:rsidP="00A81194">
            <w:pPr>
              <w:contextualSpacing/>
              <w:jc w:val="center"/>
              <w:rPr>
                <w:b/>
              </w:rPr>
            </w:pPr>
            <w:r w:rsidRPr="007B1542">
              <w:rPr>
                <w:b/>
              </w:rPr>
              <w:t>Questions</w:t>
            </w:r>
          </w:p>
        </w:tc>
        <w:tc>
          <w:tcPr>
            <w:tcW w:w="331" w:type="pct"/>
            <w:vAlign w:val="center"/>
          </w:tcPr>
          <w:p w:rsidR="00783E9C" w:rsidRPr="007B1542" w:rsidRDefault="00783E9C" w:rsidP="00A81194">
            <w:pPr>
              <w:contextualSpacing/>
              <w:jc w:val="center"/>
              <w:rPr>
                <w:b/>
              </w:rPr>
            </w:pPr>
            <w:r w:rsidRPr="007B1542">
              <w:rPr>
                <w:b/>
              </w:rPr>
              <w:t>CO</w:t>
            </w:r>
          </w:p>
        </w:tc>
        <w:tc>
          <w:tcPr>
            <w:tcW w:w="264" w:type="pct"/>
            <w:vAlign w:val="center"/>
          </w:tcPr>
          <w:p w:rsidR="00783E9C" w:rsidRPr="007B1542" w:rsidRDefault="00783E9C" w:rsidP="00A81194">
            <w:pPr>
              <w:contextualSpacing/>
              <w:jc w:val="center"/>
              <w:rPr>
                <w:b/>
              </w:rPr>
            </w:pPr>
            <w:r w:rsidRPr="007B1542">
              <w:rPr>
                <w:b/>
              </w:rPr>
              <w:t>BL</w:t>
            </w:r>
          </w:p>
        </w:tc>
        <w:tc>
          <w:tcPr>
            <w:tcW w:w="253" w:type="pct"/>
            <w:vAlign w:val="center"/>
          </w:tcPr>
          <w:p w:rsidR="00783E9C" w:rsidRPr="007B1542" w:rsidRDefault="00783E9C" w:rsidP="00A81194">
            <w:pPr>
              <w:contextualSpacing/>
              <w:jc w:val="center"/>
              <w:rPr>
                <w:b/>
              </w:rPr>
            </w:pPr>
            <w:r>
              <w:rPr>
                <w:b/>
              </w:rPr>
              <w:t>M</w:t>
            </w:r>
          </w:p>
        </w:tc>
      </w:tr>
      <w:tr w:rsidR="00783E9C" w:rsidRPr="007B1542" w:rsidTr="00783E9C">
        <w:trPr>
          <w:trHeight w:val="487"/>
        </w:trPr>
        <w:tc>
          <w:tcPr>
            <w:tcW w:w="5000" w:type="pct"/>
            <w:gridSpan w:val="6"/>
            <w:vAlign w:val="center"/>
          </w:tcPr>
          <w:p w:rsidR="00783E9C" w:rsidRPr="007B1542" w:rsidRDefault="00783E9C" w:rsidP="00A81194">
            <w:pPr>
              <w:contextualSpacing/>
              <w:jc w:val="center"/>
              <w:rPr>
                <w:b/>
                <w:u w:val="single"/>
              </w:rPr>
            </w:pPr>
            <w:r w:rsidRPr="007B1542">
              <w:rPr>
                <w:b/>
                <w:u w:val="single"/>
              </w:rPr>
              <w:t>PART – A (10 X 1 = 10 MARKS)</w:t>
            </w:r>
          </w:p>
          <w:p w:rsidR="00783E9C" w:rsidRPr="007B1542" w:rsidRDefault="00783E9C" w:rsidP="00A81194">
            <w:pPr>
              <w:contextualSpacing/>
              <w:jc w:val="center"/>
              <w:rPr>
                <w:b/>
              </w:rPr>
            </w:pPr>
            <w:r w:rsidRPr="007B1542">
              <w:rPr>
                <w:b/>
              </w:rPr>
              <w:t>(Answer all the questions)</w:t>
            </w:r>
          </w:p>
        </w:tc>
      </w:tr>
      <w:tr w:rsidR="00783E9C" w:rsidRPr="007B1542" w:rsidTr="00783E9C">
        <w:trPr>
          <w:trHeight w:val="396"/>
        </w:trPr>
        <w:tc>
          <w:tcPr>
            <w:tcW w:w="275" w:type="pct"/>
            <w:vAlign w:val="center"/>
          </w:tcPr>
          <w:p w:rsidR="00783E9C" w:rsidRPr="007B1542" w:rsidRDefault="00783E9C" w:rsidP="00A81194">
            <w:pPr>
              <w:contextualSpacing/>
              <w:jc w:val="center"/>
            </w:pPr>
            <w:r w:rsidRPr="007B1542">
              <w:t>1.</w:t>
            </w:r>
          </w:p>
        </w:tc>
        <w:tc>
          <w:tcPr>
            <w:tcW w:w="3878" w:type="pct"/>
            <w:gridSpan w:val="2"/>
            <w:vAlign w:val="center"/>
          </w:tcPr>
          <w:p w:rsidR="00783E9C" w:rsidRPr="007B1542" w:rsidRDefault="00783E9C" w:rsidP="00783E9C">
            <w:pPr>
              <w:autoSpaceDE w:val="0"/>
              <w:autoSpaceDN w:val="0"/>
              <w:adjustRightInd w:val="0"/>
              <w:contextualSpacing/>
            </w:pPr>
            <w:r w:rsidRPr="007B1542">
              <w:t>A tank is filled with oil whose density is 850 kg/m</w:t>
            </w:r>
            <w:r w:rsidRPr="007B1542">
              <w:rPr>
                <w:vertAlign w:val="superscript"/>
              </w:rPr>
              <w:t>3</w:t>
            </w:r>
            <w:r w:rsidRPr="007B1542">
              <w:t>. If the volume of the tank is V = 2 m</w:t>
            </w:r>
            <w:r w:rsidRPr="007B1542">
              <w:rPr>
                <w:vertAlign w:val="superscript"/>
              </w:rPr>
              <w:t>3</w:t>
            </w:r>
            <w:r w:rsidRPr="007B1542">
              <w:t>, determine the amount of mass m of oil in the tank.</w:t>
            </w:r>
          </w:p>
        </w:tc>
        <w:tc>
          <w:tcPr>
            <w:tcW w:w="331" w:type="pct"/>
            <w:vAlign w:val="center"/>
          </w:tcPr>
          <w:p w:rsidR="00783E9C" w:rsidRPr="007B1542" w:rsidRDefault="00783E9C" w:rsidP="00783E9C">
            <w:pPr>
              <w:contextualSpacing/>
              <w:jc w:val="center"/>
            </w:pPr>
            <w:r w:rsidRPr="007B1542">
              <w:t>CO1</w:t>
            </w:r>
          </w:p>
        </w:tc>
        <w:tc>
          <w:tcPr>
            <w:tcW w:w="264" w:type="pct"/>
            <w:vAlign w:val="center"/>
          </w:tcPr>
          <w:p w:rsidR="00783E9C" w:rsidRPr="007B1542" w:rsidRDefault="00783E9C" w:rsidP="00783E9C">
            <w:pPr>
              <w:contextualSpacing/>
              <w:jc w:val="center"/>
            </w:pPr>
            <w:r w:rsidRPr="007B1542">
              <w:t>R</w:t>
            </w:r>
          </w:p>
        </w:tc>
        <w:tc>
          <w:tcPr>
            <w:tcW w:w="253" w:type="pct"/>
            <w:vAlign w:val="center"/>
          </w:tcPr>
          <w:p w:rsidR="00783E9C" w:rsidRPr="007B1542" w:rsidRDefault="00783E9C" w:rsidP="00783E9C">
            <w:pPr>
              <w:contextualSpacing/>
              <w:jc w:val="center"/>
            </w:pPr>
            <w:r w:rsidRPr="007B1542">
              <w:t>1</w:t>
            </w:r>
          </w:p>
        </w:tc>
      </w:tr>
      <w:tr w:rsidR="00783E9C" w:rsidRPr="007B1542" w:rsidTr="00783E9C">
        <w:trPr>
          <w:trHeight w:val="396"/>
        </w:trPr>
        <w:tc>
          <w:tcPr>
            <w:tcW w:w="275" w:type="pct"/>
            <w:vAlign w:val="center"/>
          </w:tcPr>
          <w:p w:rsidR="00783E9C" w:rsidRPr="007B1542" w:rsidRDefault="00783E9C" w:rsidP="00783E9C">
            <w:pPr>
              <w:contextualSpacing/>
              <w:jc w:val="center"/>
            </w:pPr>
            <w:r w:rsidRPr="007B1542">
              <w:t>2.</w:t>
            </w:r>
          </w:p>
        </w:tc>
        <w:tc>
          <w:tcPr>
            <w:tcW w:w="3878" w:type="pct"/>
            <w:gridSpan w:val="2"/>
            <w:vAlign w:val="center"/>
          </w:tcPr>
          <w:p w:rsidR="00783E9C" w:rsidRPr="007B1542" w:rsidRDefault="00783E9C" w:rsidP="00783E9C">
            <w:pPr>
              <w:contextualSpacing/>
            </w:pPr>
            <w:r w:rsidRPr="007B1542">
              <w:t>State intensive and extensive properties.</w:t>
            </w:r>
          </w:p>
        </w:tc>
        <w:tc>
          <w:tcPr>
            <w:tcW w:w="331" w:type="pct"/>
            <w:vAlign w:val="center"/>
          </w:tcPr>
          <w:p w:rsidR="00783E9C" w:rsidRPr="007B1542" w:rsidRDefault="00783E9C" w:rsidP="00783E9C">
            <w:pPr>
              <w:contextualSpacing/>
              <w:jc w:val="center"/>
            </w:pPr>
            <w:r w:rsidRPr="007B1542">
              <w:t>CO1</w:t>
            </w:r>
          </w:p>
        </w:tc>
        <w:tc>
          <w:tcPr>
            <w:tcW w:w="264" w:type="pct"/>
            <w:vAlign w:val="center"/>
          </w:tcPr>
          <w:p w:rsidR="00783E9C" w:rsidRPr="007B1542" w:rsidRDefault="00783E9C" w:rsidP="00783E9C">
            <w:pPr>
              <w:contextualSpacing/>
              <w:jc w:val="center"/>
            </w:pPr>
            <w:r w:rsidRPr="007B1542">
              <w:t>R</w:t>
            </w:r>
          </w:p>
        </w:tc>
        <w:tc>
          <w:tcPr>
            <w:tcW w:w="253" w:type="pct"/>
            <w:vAlign w:val="center"/>
          </w:tcPr>
          <w:p w:rsidR="00783E9C" w:rsidRPr="007B1542" w:rsidRDefault="00783E9C" w:rsidP="00783E9C">
            <w:pPr>
              <w:contextualSpacing/>
              <w:jc w:val="center"/>
            </w:pPr>
            <w:r w:rsidRPr="007B1542">
              <w:t>1</w:t>
            </w:r>
          </w:p>
        </w:tc>
      </w:tr>
      <w:tr w:rsidR="00783E9C" w:rsidRPr="007B1542" w:rsidTr="00783E9C">
        <w:trPr>
          <w:trHeight w:val="396"/>
        </w:trPr>
        <w:tc>
          <w:tcPr>
            <w:tcW w:w="275" w:type="pct"/>
            <w:vAlign w:val="center"/>
          </w:tcPr>
          <w:p w:rsidR="00783E9C" w:rsidRPr="007B1542" w:rsidRDefault="00783E9C" w:rsidP="00783E9C">
            <w:pPr>
              <w:contextualSpacing/>
              <w:jc w:val="center"/>
            </w:pPr>
            <w:r w:rsidRPr="007B1542">
              <w:t>3.</w:t>
            </w:r>
          </w:p>
        </w:tc>
        <w:tc>
          <w:tcPr>
            <w:tcW w:w="3878" w:type="pct"/>
            <w:gridSpan w:val="2"/>
            <w:vAlign w:val="center"/>
          </w:tcPr>
          <w:p w:rsidR="00783E9C" w:rsidRPr="007B1542" w:rsidRDefault="00783E9C" w:rsidP="00783E9C">
            <w:pPr>
              <w:contextualSpacing/>
              <w:jc w:val="both"/>
            </w:pPr>
            <w:r w:rsidRPr="007B1542">
              <w:t>During a heating process, the temperature of a system rises by 23°C. Express this rise in temperature in K, °F, and R.</w:t>
            </w:r>
          </w:p>
        </w:tc>
        <w:tc>
          <w:tcPr>
            <w:tcW w:w="331" w:type="pct"/>
            <w:vAlign w:val="center"/>
          </w:tcPr>
          <w:p w:rsidR="00783E9C" w:rsidRPr="007B1542" w:rsidRDefault="00783E9C" w:rsidP="00783E9C">
            <w:pPr>
              <w:contextualSpacing/>
              <w:jc w:val="center"/>
            </w:pPr>
            <w:r w:rsidRPr="007B1542">
              <w:t>CO1</w:t>
            </w:r>
          </w:p>
        </w:tc>
        <w:tc>
          <w:tcPr>
            <w:tcW w:w="264" w:type="pct"/>
            <w:vAlign w:val="center"/>
          </w:tcPr>
          <w:p w:rsidR="00783E9C" w:rsidRPr="007B1542" w:rsidRDefault="00783E9C" w:rsidP="00783E9C">
            <w:pPr>
              <w:contextualSpacing/>
              <w:jc w:val="center"/>
            </w:pPr>
            <w:r w:rsidRPr="007B1542">
              <w:t>R</w:t>
            </w:r>
          </w:p>
        </w:tc>
        <w:tc>
          <w:tcPr>
            <w:tcW w:w="253" w:type="pct"/>
            <w:vAlign w:val="center"/>
          </w:tcPr>
          <w:p w:rsidR="00783E9C" w:rsidRPr="007B1542" w:rsidRDefault="00783E9C" w:rsidP="00783E9C">
            <w:pPr>
              <w:contextualSpacing/>
              <w:jc w:val="center"/>
            </w:pPr>
            <w:r w:rsidRPr="007B1542">
              <w:t>1</w:t>
            </w:r>
          </w:p>
        </w:tc>
      </w:tr>
      <w:tr w:rsidR="00783E9C" w:rsidRPr="007B1542" w:rsidTr="00783E9C">
        <w:trPr>
          <w:trHeight w:val="396"/>
        </w:trPr>
        <w:tc>
          <w:tcPr>
            <w:tcW w:w="275" w:type="pct"/>
            <w:vAlign w:val="center"/>
          </w:tcPr>
          <w:p w:rsidR="00783E9C" w:rsidRPr="007B1542" w:rsidRDefault="00783E9C" w:rsidP="00783E9C">
            <w:pPr>
              <w:contextualSpacing/>
              <w:jc w:val="center"/>
            </w:pPr>
            <w:r w:rsidRPr="007B1542">
              <w:t>4.</w:t>
            </w:r>
          </w:p>
        </w:tc>
        <w:tc>
          <w:tcPr>
            <w:tcW w:w="3878" w:type="pct"/>
            <w:gridSpan w:val="2"/>
            <w:vAlign w:val="center"/>
          </w:tcPr>
          <w:p w:rsidR="00783E9C" w:rsidRPr="007B1542" w:rsidRDefault="00783E9C" w:rsidP="00783E9C">
            <w:pPr>
              <w:contextualSpacing/>
              <w:jc w:val="both"/>
            </w:pPr>
            <w:r w:rsidRPr="007B1542">
              <w:t>In 1 kg mixture of gas at 1.013 bar and 300 k the various constituent’s gases are as follows 75% nitrogen, 18 % oxygen and remaining carbon dioxide. Determine gas constants for each gas constituents. Take universal gas constant as 8314 J/kg K.</w:t>
            </w:r>
          </w:p>
        </w:tc>
        <w:tc>
          <w:tcPr>
            <w:tcW w:w="331" w:type="pct"/>
            <w:vAlign w:val="center"/>
          </w:tcPr>
          <w:p w:rsidR="00783E9C" w:rsidRPr="007B1542" w:rsidRDefault="00783E9C" w:rsidP="00783E9C">
            <w:pPr>
              <w:contextualSpacing/>
              <w:jc w:val="center"/>
            </w:pPr>
            <w:r w:rsidRPr="007B1542">
              <w:t>CO2</w:t>
            </w:r>
          </w:p>
        </w:tc>
        <w:tc>
          <w:tcPr>
            <w:tcW w:w="264" w:type="pct"/>
            <w:vAlign w:val="center"/>
          </w:tcPr>
          <w:p w:rsidR="00783E9C" w:rsidRPr="007B1542" w:rsidRDefault="00783E9C" w:rsidP="00783E9C">
            <w:pPr>
              <w:contextualSpacing/>
              <w:jc w:val="center"/>
            </w:pPr>
            <w:r w:rsidRPr="007B1542">
              <w:t>R</w:t>
            </w:r>
          </w:p>
        </w:tc>
        <w:tc>
          <w:tcPr>
            <w:tcW w:w="253" w:type="pct"/>
            <w:vAlign w:val="center"/>
          </w:tcPr>
          <w:p w:rsidR="00783E9C" w:rsidRPr="007B1542" w:rsidRDefault="00783E9C" w:rsidP="00783E9C">
            <w:pPr>
              <w:contextualSpacing/>
              <w:jc w:val="center"/>
            </w:pPr>
            <w:r w:rsidRPr="007B1542">
              <w:t>1</w:t>
            </w:r>
          </w:p>
        </w:tc>
      </w:tr>
      <w:tr w:rsidR="00783E9C" w:rsidRPr="007B1542" w:rsidTr="00783E9C">
        <w:trPr>
          <w:trHeight w:val="70"/>
        </w:trPr>
        <w:tc>
          <w:tcPr>
            <w:tcW w:w="275" w:type="pct"/>
            <w:vAlign w:val="center"/>
          </w:tcPr>
          <w:p w:rsidR="00783E9C" w:rsidRPr="007B1542" w:rsidRDefault="00783E9C" w:rsidP="00783E9C">
            <w:pPr>
              <w:contextualSpacing/>
              <w:jc w:val="center"/>
            </w:pPr>
            <w:r w:rsidRPr="007B1542">
              <w:t>5.</w:t>
            </w:r>
          </w:p>
        </w:tc>
        <w:tc>
          <w:tcPr>
            <w:tcW w:w="3878" w:type="pct"/>
            <w:gridSpan w:val="2"/>
            <w:vAlign w:val="center"/>
          </w:tcPr>
          <w:p w:rsidR="00783E9C" w:rsidRPr="007B1542" w:rsidRDefault="00783E9C" w:rsidP="00783E9C">
            <w:pPr>
              <w:pStyle w:val="Default"/>
              <w:contextualSpacing/>
            </w:pPr>
            <w:r w:rsidRPr="007B1542">
              <w:rPr>
                <w:rFonts w:eastAsia="Times New Roman"/>
                <w:lang w:eastAsia="en-IN"/>
              </w:rPr>
              <w:t>Explain</w:t>
            </w:r>
            <w:r>
              <w:rPr>
                <w:rFonts w:eastAsia="Times New Roman"/>
                <w:lang w:eastAsia="en-IN"/>
              </w:rPr>
              <w:t xml:space="preserve"> PVT surface.</w:t>
            </w:r>
          </w:p>
        </w:tc>
        <w:tc>
          <w:tcPr>
            <w:tcW w:w="331" w:type="pct"/>
            <w:vAlign w:val="center"/>
          </w:tcPr>
          <w:p w:rsidR="00783E9C" w:rsidRPr="007B1542" w:rsidRDefault="00783E9C" w:rsidP="00783E9C">
            <w:pPr>
              <w:contextualSpacing/>
              <w:jc w:val="center"/>
            </w:pPr>
            <w:r w:rsidRPr="007B1542">
              <w:t>CO2</w:t>
            </w:r>
          </w:p>
        </w:tc>
        <w:tc>
          <w:tcPr>
            <w:tcW w:w="264" w:type="pct"/>
            <w:vAlign w:val="center"/>
          </w:tcPr>
          <w:p w:rsidR="00783E9C" w:rsidRPr="007B1542" w:rsidRDefault="00783E9C" w:rsidP="00783E9C">
            <w:pPr>
              <w:contextualSpacing/>
              <w:jc w:val="center"/>
            </w:pPr>
            <w:r w:rsidRPr="007B1542">
              <w:t>U</w:t>
            </w:r>
          </w:p>
        </w:tc>
        <w:tc>
          <w:tcPr>
            <w:tcW w:w="253" w:type="pct"/>
            <w:vAlign w:val="center"/>
          </w:tcPr>
          <w:p w:rsidR="00783E9C" w:rsidRPr="007B1542" w:rsidRDefault="00783E9C" w:rsidP="00783E9C">
            <w:pPr>
              <w:contextualSpacing/>
              <w:jc w:val="center"/>
            </w:pPr>
            <w:r w:rsidRPr="007B1542">
              <w:t>1</w:t>
            </w:r>
          </w:p>
        </w:tc>
      </w:tr>
      <w:tr w:rsidR="00783E9C" w:rsidRPr="007B1542" w:rsidTr="00783E9C">
        <w:trPr>
          <w:trHeight w:val="70"/>
        </w:trPr>
        <w:tc>
          <w:tcPr>
            <w:tcW w:w="275" w:type="pct"/>
            <w:vAlign w:val="center"/>
          </w:tcPr>
          <w:p w:rsidR="00783E9C" w:rsidRPr="007B1542" w:rsidRDefault="00783E9C" w:rsidP="00783E9C">
            <w:pPr>
              <w:contextualSpacing/>
              <w:jc w:val="center"/>
            </w:pPr>
            <w:r w:rsidRPr="007B1542">
              <w:t>6.</w:t>
            </w:r>
          </w:p>
        </w:tc>
        <w:tc>
          <w:tcPr>
            <w:tcW w:w="3878" w:type="pct"/>
            <w:gridSpan w:val="2"/>
            <w:vAlign w:val="center"/>
          </w:tcPr>
          <w:p w:rsidR="00783E9C" w:rsidRPr="007B1542" w:rsidRDefault="00783E9C" w:rsidP="00783E9C">
            <w:pPr>
              <w:contextualSpacing/>
            </w:pPr>
            <w:r w:rsidRPr="007B1542">
              <w:t>State the limitation of first law of thermodynamics.</w:t>
            </w:r>
          </w:p>
        </w:tc>
        <w:tc>
          <w:tcPr>
            <w:tcW w:w="331" w:type="pct"/>
            <w:vAlign w:val="center"/>
          </w:tcPr>
          <w:p w:rsidR="00783E9C" w:rsidRPr="007B1542" w:rsidRDefault="00783E9C" w:rsidP="00783E9C">
            <w:pPr>
              <w:contextualSpacing/>
              <w:jc w:val="center"/>
            </w:pPr>
            <w:r w:rsidRPr="007B1542">
              <w:t>CO3</w:t>
            </w:r>
          </w:p>
        </w:tc>
        <w:tc>
          <w:tcPr>
            <w:tcW w:w="264" w:type="pct"/>
            <w:vAlign w:val="center"/>
          </w:tcPr>
          <w:p w:rsidR="00783E9C" w:rsidRPr="007B1542" w:rsidRDefault="00783E9C" w:rsidP="00783E9C">
            <w:pPr>
              <w:contextualSpacing/>
              <w:jc w:val="center"/>
            </w:pPr>
            <w:r w:rsidRPr="007B1542">
              <w:t>R</w:t>
            </w:r>
          </w:p>
        </w:tc>
        <w:tc>
          <w:tcPr>
            <w:tcW w:w="253" w:type="pct"/>
            <w:vAlign w:val="center"/>
          </w:tcPr>
          <w:p w:rsidR="00783E9C" w:rsidRPr="007B1542" w:rsidRDefault="00783E9C" w:rsidP="00783E9C">
            <w:pPr>
              <w:contextualSpacing/>
              <w:jc w:val="center"/>
            </w:pPr>
            <w:r w:rsidRPr="007B1542">
              <w:t>1</w:t>
            </w:r>
          </w:p>
        </w:tc>
      </w:tr>
      <w:tr w:rsidR="00783E9C" w:rsidRPr="007B1542" w:rsidTr="00783E9C">
        <w:trPr>
          <w:trHeight w:val="70"/>
        </w:trPr>
        <w:tc>
          <w:tcPr>
            <w:tcW w:w="275" w:type="pct"/>
            <w:vAlign w:val="center"/>
          </w:tcPr>
          <w:p w:rsidR="00783E9C" w:rsidRPr="007B1542" w:rsidRDefault="00783E9C" w:rsidP="00783E9C">
            <w:pPr>
              <w:contextualSpacing/>
              <w:jc w:val="center"/>
            </w:pPr>
            <w:r w:rsidRPr="007B1542">
              <w:t>7.</w:t>
            </w:r>
          </w:p>
        </w:tc>
        <w:tc>
          <w:tcPr>
            <w:tcW w:w="3878" w:type="pct"/>
            <w:gridSpan w:val="2"/>
            <w:vAlign w:val="center"/>
          </w:tcPr>
          <w:p w:rsidR="00783E9C" w:rsidRPr="007B1542" w:rsidRDefault="00783E9C" w:rsidP="00783E9C">
            <w:pPr>
              <w:pStyle w:val="ListParagraph"/>
              <w:ind w:left="0"/>
              <w:rPr>
                <w:noProof/>
                <w:lang w:eastAsia="zh-TW"/>
              </w:rPr>
            </w:pPr>
            <w:r w:rsidRPr="007B1542">
              <w:t xml:space="preserve">Define thermal reservoir. </w:t>
            </w:r>
          </w:p>
        </w:tc>
        <w:tc>
          <w:tcPr>
            <w:tcW w:w="331" w:type="pct"/>
            <w:vAlign w:val="center"/>
          </w:tcPr>
          <w:p w:rsidR="00783E9C" w:rsidRPr="007B1542" w:rsidRDefault="00783E9C" w:rsidP="00783E9C">
            <w:pPr>
              <w:contextualSpacing/>
              <w:jc w:val="center"/>
            </w:pPr>
            <w:r w:rsidRPr="007B1542">
              <w:t>CO4</w:t>
            </w:r>
          </w:p>
        </w:tc>
        <w:tc>
          <w:tcPr>
            <w:tcW w:w="264" w:type="pct"/>
            <w:vAlign w:val="center"/>
          </w:tcPr>
          <w:p w:rsidR="00783E9C" w:rsidRPr="007B1542" w:rsidRDefault="00783E9C" w:rsidP="00783E9C">
            <w:pPr>
              <w:contextualSpacing/>
              <w:jc w:val="center"/>
            </w:pPr>
            <w:r w:rsidRPr="007B1542">
              <w:t>R</w:t>
            </w:r>
          </w:p>
        </w:tc>
        <w:tc>
          <w:tcPr>
            <w:tcW w:w="253" w:type="pct"/>
            <w:vAlign w:val="center"/>
          </w:tcPr>
          <w:p w:rsidR="00783E9C" w:rsidRPr="007B1542" w:rsidRDefault="00783E9C" w:rsidP="00783E9C">
            <w:pPr>
              <w:contextualSpacing/>
              <w:jc w:val="center"/>
            </w:pPr>
            <w:r w:rsidRPr="007B1542">
              <w:t>1</w:t>
            </w:r>
          </w:p>
        </w:tc>
      </w:tr>
      <w:tr w:rsidR="00783E9C" w:rsidRPr="007B1542" w:rsidTr="00783E9C">
        <w:trPr>
          <w:trHeight w:val="396"/>
        </w:trPr>
        <w:tc>
          <w:tcPr>
            <w:tcW w:w="275" w:type="pct"/>
            <w:vAlign w:val="center"/>
          </w:tcPr>
          <w:p w:rsidR="00783E9C" w:rsidRPr="007B1542" w:rsidRDefault="00783E9C" w:rsidP="00783E9C">
            <w:pPr>
              <w:contextualSpacing/>
              <w:jc w:val="center"/>
            </w:pPr>
            <w:r w:rsidRPr="007B1542">
              <w:t>8.</w:t>
            </w:r>
          </w:p>
        </w:tc>
        <w:tc>
          <w:tcPr>
            <w:tcW w:w="3878" w:type="pct"/>
            <w:gridSpan w:val="2"/>
            <w:vAlign w:val="center"/>
          </w:tcPr>
          <w:p w:rsidR="00783E9C" w:rsidRPr="007B1542" w:rsidRDefault="00783E9C" w:rsidP="00783E9C">
            <w:pPr>
              <w:contextualSpacing/>
              <w:jc w:val="both"/>
            </w:pPr>
            <w:r w:rsidRPr="007B1542">
              <w:t>A fluid at 200 kPa and 300 C has a volume of 0.8 m</w:t>
            </w:r>
            <w:r w:rsidRPr="007B1542">
              <w:rPr>
                <w:vertAlign w:val="superscript"/>
              </w:rPr>
              <w:t>3</w:t>
            </w:r>
            <w:r w:rsidRPr="007B1542">
              <w:t xml:space="preserve">. In a frictionless process at constant volume the pressure is 100 kPa, find the final temperature of the air. </w:t>
            </w:r>
          </w:p>
        </w:tc>
        <w:tc>
          <w:tcPr>
            <w:tcW w:w="331" w:type="pct"/>
            <w:vAlign w:val="center"/>
          </w:tcPr>
          <w:p w:rsidR="00783E9C" w:rsidRPr="007B1542" w:rsidRDefault="00783E9C" w:rsidP="00783E9C">
            <w:pPr>
              <w:contextualSpacing/>
              <w:jc w:val="center"/>
            </w:pPr>
            <w:r w:rsidRPr="007B1542">
              <w:t>CO5</w:t>
            </w:r>
          </w:p>
        </w:tc>
        <w:tc>
          <w:tcPr>
            <w:tcW w:w="264" w:type="pct"/>
            <w:vAlign w:val="center"/>
          </w:tcPr>
          <w:p w:rsidR="00783E9C" w:rsidRPr="007B1542" w:rsidRDefault="00783E9C" w:rsidP="00783E9C">
            <w:pPr>
              <w:contextualSpacing/>
              <w:jc w:val="center"/>
            </w:pPr>
            <w:r w:rsidRPr="007B1542">
              <w:t>U</w:t>
            </w:r>
          </w:p>
        </w:tc>
        <w:tc>
          <w:tcPr>
            <w:tcW w:w="253" w:type="pct"/>
            <w:vAlign w:val="center"/>
          </w:tcPr>
          <w:p w:rsidR="00783E9C" w:rsidRPr="007B1542" w:rsidRDefault="00783E9C" w:rsidP="00783E9C">
            <w:pPr>
              <w:contextualSpacing/>
              <w:jc w:val="center"/>
            </w:pPr>
            <w:r w:rsidRPr="007B1542">
              <w:t>1</w:t>
            </w:r>
          </w:p>
        </w:tc>
      </w:tr>
      <w:tr w:rsidR="00783E9C" w:rsidRPr="007B1542" w:rsidTr="00783E9C">
        <w:trPr>
          <w:trHeight w:val="70"/>
        </w:trPr>
        <w:tc>
          <w:tcPr>
            <w:tcW w:w="275" w:type="pct"/>
            <w:vAlign w:val="center"/>
          </w:tcPr>
          <w:p w:rsidR="00783E9C" w:rsidRPr="007B1542" w:rsidRDefault="00783E9C" w:rsidP="00783E9C">
            <w:pPr>
              <w:contextualSpacing/>
              <w:jc w:val="center"/>
            </w:pPr>
            <w:r w:rsidRPr="007B1542">
              <w:t>9.</w:t>
            </w:r>
          </w:p>
        </w:tc>
        <w:tc>
          <w:tcPr>
            <w:tcW w:w="3878" w:type="pct"/>
            <w:gridSpan w:val="2"/>
            <w:vAlign w:val="center"/>
          </w:tcPr>
          <w:p w:rsidR="00783E9C" w:rsidRPr="007B1542" w:rsidRDefault="00783E9C" w:rsidP="00783E9C">
            <w:pPr>
              <w:pStyle w:val="ListParagraph"/>
              <w:ind w:left="0"/>
              <w:rPr>
                <w:noProof/>
                <w:lang w:eastAsia="zh-TW"/>
              </w:rPr>
            </w:pPr>
            <w:r w:rsidRPr="007B1542">
              <w:rPr>
                <w:noProof/>
                <w:lang w:eastAsia="zh-TW"/>
              </w:rPr>
              <w:t>Draw the PV and TS diagram of an otto cycle.</w:t>
            </w:r>
          </w:p>
        </w:tc>
        <w:tc>
          <w:tcPr>
            <w:tcW w:w="331" w:type="pct"/>
            <w:vAlign w:val="center"/>
          </w:tcPr>
          <w:p w:rsidR="00783E9C" w:rsidRPr="007B1542" w:rsidRDefault="00783E9C" w:rsidP="00783E9C">
            <w:pPr>
              <w:contextualSpacing/>
              <w:jc w:val="center"/>
            </w:pPr>
            <w:r w:rsidRPr="007B1542">
              <w:t>CO6</w:t>
            </w:r>
          </w:p>
        </w:tc>
        <w:tc>
          <w:tcPr>
            <w:tcW w:w="264" w:type="pct"/>
            <w:vAlign w:val="center"/>
          </w:tcPr>
          <w:p w:rsidR="00783E9C" w:rsidRPr="007B1542" w:rsidRDefault="00783E9C" w:rsidP="00783E9C">
            <w:pPr>
              <w:contextualSpacing/>
              <w:jc w:val="center"/>
            </w:pPr>
            <w:r w:rsidRPr="007B1542">
              <w:t>R</w:t>
            </w:r>
          </w:p>
        </w:tc>
        <w:tc>
          <w:tcPr>
            <w:tcW w:w="253" w:type="pct"/>
            <w:vAlign w:val="center"/>
          </w:tcPr>
          <w:p w:rsidR="00783E9C" w:rsidRPr="007B1542" w:rsidRDefault="00783E9C" w:rsidP="00783E9C">
            <w:pPr>
              <w:contextualSpacing/>
              <w:jc w:val="center"/>
            </w:pPr>
            <w:r w:rsidRPr="007B1542">
              <w:t>1</w:t>
            </w:r>
          </w:p>
        </w:tc>
      </w:tr>
      <w:tr w:rsidR="00783E9C" w:rsidRPr="007B1542" w:rsidTr="00783E9C">
        <w:trPr>
          <w:trHeight w:val="70"/>
        </w:trPr>
        <w:tc>
          <w:tcPr>
            <w:tcW w:w="275" w:type="pct"/>
            <w:vAlign w:val="center"/>
          </w:tcPr>
          <w:p w:rsidR="00783E9C" w:rsidRPr="007B1542" w:rsidRDefault="00783E9C" w:rsidP="00783E9C">
            <w:pPr>
              <w:contextualSpacing/>
              <w:jc w:val="center"/>
            </w:pPr>
            <w:r w:rsidRPr="007B1542">
              <w:t>10.</w:t>
            </w:r>
          </w:p>
        </w:tc>
        <w:tc>
          <w:tcPr>
            <w:tcW w:w="3878" w:type="pct"/>
            <w:gridSpan w:val="2"/>
            <w:vAlign w:val="center"/>
          </w:tcPr>
          <w:p w:rsidR="00783E9C" w:rsidRPr="007B1542" w:rsidRDefault="00783E9C" w:rsidP="00783E9C">
            <w:pPr>
              <w:contextualSpacing/>
            </w:pPr>
            <w:r w:rsidRPr="007B1542">
              <w:t xml:space="preserve">State the various types of gas power cycles. </w:t>
            </w:r>
          </w:p>
        </w:tc>
        <w:tc>
          <w:tcPr>
            <w:tcW w:w="331" w:type="pct"/>
            <w:vAlign w:val="center"/>
          </w:tcPr>
          <w:p w:rsidR="00783E9C" w:rsidRPr="007B1542" w:rsidRDefault="00783E9C" w:rsidP="00783E9C">
            <w:pPr>
              <w:contextualSpacing/>
              <w:jc w:val="center"/>
            </w:pPr>
            <w:r w:rsidRPr="007B1542">
              <w:t>CO6</w:t>
            </w:r>
          </w:p>
        </w:tc>
        <w:tc>
          <w:tcPr>
            <w:tcW w:w="264" w:type="pct"/>
            <w:vAlign w:val="center"/>
          </w:tcPr>
          <w:p w:rsidR="00783E9C" w:rsidRPr="007B1542" w:rsidRDefault="00783E9C" w:rsidP="00783E9C">
            <w:pPr>
              <w:contextualSpacing/>
              <w:jc w:val="center"/>
            </w:pPr>
            <w:r w:rsidRPr="007B1542">
              <w:t>R</w:t>
            </w:r>
          </w:p>
        </w:tc>
        <w:tc>
          <w:tcPr>
            <w:tcW w:w="253" w:type="pct"/>
            <w:vAlign w:val="center"/>
          </w:tcPr>
          <w:p w:rsidR="00783E9C" w:rsidRPr="007B1542" w:rsidRDefault="00783E9C" w:rsidP="00783E9C">
            <w:pPr>
              <w:contextualSpacing/>
              <w:jc w:val="center"/>
            </w:pPr>
            <w:r w:rsidRPr="007B1542">
              <w:t>1</w:t>
            </w:r>
          </w:p>
        </w:tc>
      </w:tr>
      <w:tr w:rsidR="00783E9C" w:rsidRPr="007B1542" w:rsidTr="00783E9C">
        <w:trPr>
          <w:trHeight w:val="551"/>
        </w:trPr>
        <w:tc>
          <w:tcPr>
            <w:tcW w:w="5000" w:type="pct"/>
            <w:gridSpan w:val="6"/>
            <w:vAlign w:val="center"/>
          </w:tcPr>
          <w:p w:rsidR="00783E9C" w:rsidRPr="007B1542" w:rsidRDefault="00783E9C" w:rsidP="00783E9C">
            <w:pPr>
              <w:contextualSpacing/>
              <w:jc w:val="center"/>
              <w:rPr>
                <w:b/>
                <w:u w:val="single"/>
              </w:rPr>
            </w:pPr>
            <w:r w:rsidRPr="007B1542">
              <w:rPr>
                <w:b/>
                <w:u w:val="single"/>
              </w:rPr>
              <w:t>PART – B (6 X 3 = 18 MARKS)</w:t>
            </w:r>
          </w:p>
          <w:p w:rsidR="00783E9C" w:rsidRPr="007B1542" w:rsidRDefault="00783E9C" w:rsidP="00783E9C">
            <w:pPr>
              <w:contextualSpacing/>
              <w:jc w:val="center"/>
              <w:rPr>
                <w:b/>
                <w:u w:val="single"/>
              </w:rPr>
            </w:pPr>
            <w:r w:rsidRPr="007B1542">
              <w:rPr>
                <w:b/>
              </w:rPr>
              <w:t>(Answer all the questions)</w:t>
            </w:r>
          </w:p>
        </w:tc>
      </w:tr>
      <w:tr w:rsidR="00783E9C" w:rsidRPr="007B1542" w:rsidTr="00783E9C">
        <w:trPr>
          <w:trHeight w:val="436"/>
        </w:trPr>
        <w:tc>
          <w:tcPr>
            <w:tcW w:w="275" w:type="pct"/>
          </w:tcPr>
          <w:p w:rsidR="00783E9C" w:rsidRPr="007B1542" w:rsidRDefault="00783E9C" w:rsidP="00783E9C">
            <w:pPr>
              <w:pStyle w:val="NoSpacing"/>
              <w:contextualSpacing/>
              <w:jc w:val="center"/>
            </w:pPr>
            <w:r w:rsidRPr="007B1542">
              <w:t>11.</w:t>
            </w:r>
          </w:p>
        </w:tc>
        <w:tc>
          <w:tcPr>
            <w:tcW w:w="3878" w:type="pct"/>
            <w:gridSpan w:val="2"/>
            <w:vAlign w:val="center"/>
          </w:tcPr>
          <w:p w:rsidR="00783E9C" w:rsidRPr="007B1542" w:rsidRDefault="00783E9C" w:rsidP="00783E9C">
            <w:pPr>
              <w:pStyle w:val="NoSpacing"/>
              <w:contextualSpacing/>
            </w:pPr>
            <w:r w:rsidRPr="007B1542">
              <w:t>Distinguish between the terms change of state, path, and process·</w:t>
            </w:r>
          </w:p>
        </w:tc>
        <w:tc>
          <w:tcPr>
            <w:tcW w:w="331" w:type="pct"/>
          </w:tcPr>
          <w:p w:rsidR="00783E9C" w:rsidRPr="007B1542" w:rsidRDefault="00783E9C" w:rsidP="00783E9C">
            <w:pPr>
              <w:pStyle w:val="NoSpacing"/>
              <w:contextualSpacing/>
              <w:jc w:val="center"/>
            </w:pPr>
            <w:r w:rsidRPr="007B1542">
              <w:t>CO1</w:t>
            </w:r>
          </w:p>
        </w:tc>
        <w:tc>
          <w:tcPr>
            <w:tcW w:w="264" w:type="pct"/>
          </w:tcPr>
          <w:p w:rsidR="00783E9C" w:rsidRPr="007B1542" w:rsidRDefault="00783E9C" w:rsidP="00783E9C">
            <w:pPr>
              <w:pStyle w:val="NoSpacing"/>
              <w:contextualSpacing/>
              <w:jc w:val="center"/>
            </w:pPr>
            <w:r w:rsidRPr="007B1542">
              <w:t>U</w:t>
            </w:r>
          </w:p>
        </w:tc>
        <w:tc>
          <w:tcPr>
            <w:tcW w:w="253" w:type="pct"/>
          </w:tcPr>
          <w:p w:rsidR="00783E9C" w:rsidRPr="007B1542" w:rsidRDefault="00783E9C" w:rsidP="00783E9C">
            <w:pPr>
              <w:pStyle w:val="NoSpacing"/>
              <w:contextualSpacing/>
              <w:jc w:val="center"/>
            </w:pPr>
            <w:r w:rsidRPr="007B1542">
              <w:t>3</w:t>
            </w:r>
          </w:p>
        </w:tc>
      </w:tr>
      <w:tr w:rsidR="00783E9C" w:rsidRPr="007B1542" w:rsidTr="00783E9C">
        <w:trPr>
          <w:trHeight w:val="436"/>
        </w:trPr>
        <w:tc>
          <w:tcPr>
            <w:tcW w:w="275" w:type="pct"/>
          </w:tcPr>
          <w:p w:rsidR="00783E9C" w:rsidRPr="007B1542" w:rsidRDefault="00783E9C" w:rsidP="00783E9C">
            <w:pPr>
              <w:pStyle w:val="NoSpacing"/>
              <w:contextualSpacing/>
              <w:jc w:val="center"/>
            </w:pPr>
            <w:r w:rsidRPr="007B1542">
              <w:t>12.</w:t>
            </w:r>
          </w:p>
        </w:tc>
        <w:tc>
          <w:tcPr>
            <w:tcW w:w="3878" w:type="pct"/>
            <w:gridSpan w:val="2"/>
            <w:vAlign w:val="bottom"/>
          </w:tcPr>
          <w:p w:rsidR="00783E9C" w:rsidRPr="007B1542" w:rsidRDefault="00783E9C" w:rsidP="00783E9C">
            <w:pPr>
              <w:pStyle w:val="NoSpacing"/>
              <w:contextualSpacing/>
              <w:jc w:val="both"/>
            </w:pPr>
            <w:r w:rsidRPr="007B1542">
              <w:t>A rigid tank contains a hot fluid that is cooled while being stirred by a paddle wheel. Initially, the internal energy of the fluid is 800 kJ. During the cooling process, the fluid loses 500 kJ of heat, and the paddle wheel does 100 kJ of work on the fluid. Determine the final internal energy of the fluid. Neglect the energy stored in the paddle wheel.</w:t>
            </w:r>
          </w:p>
        </w:tc>
        <w:tc>
          <w:tcPr>
            <w:tcW w:w="331" w:type="pct"/>
          </w:tcPr>
          <w:p w:rsidR="00783E9C" w:rsidRPr="007B1542" w:rsidRDefault="00783E9C" w:rsidP="00783E9C">
            <w:pPr>
              <w:pStyle w:val="NoSpacing"/>
              <w:contextualSpacing/>
              <w:jc w:val="center"/>
            </w:pPr>
            <w:r w:rsidRPr="007B1542">
              <w:t>CO2</w:t>
            </w:r>
          </w:p>
        </w:tc>
        <w:tc>
          <w:tcPr>
            <w:tcW w:w="264" w:type="pct"/>
          </w:tcPr>
          <w:p w:rsidR="00783E9C" w:rsidRPr="007B1542" w:rsidRDefault="00783E9C" w:rsidP="00783E9C">
            <w:pPr>
              <w:pStyle w:val="NoSpacing"/>
              <w:contextualSpacing/>
              <w:jc w:val="center"/>
            </w:pPr>
            <w:r w:rsidRPr="007B1542">
              <w:t>U</w:t>
            </w:r>
          </w:p>
        </w:tc>
        <w:tc>
          <w:tcPr>
            <w:tcW w:w="253" w:type="pct"/>
          </w:tcPr>
          <w:p w:rsidR="00783E9C" w:rsidRPr="007B1542" w:rsidRDefault="00783E9C" w:rsidP="00783E9C">
            <w:pPr>
              <w:pStyle w:val="NoSpacing"/>
              <w:contextualSpacing/>
              <w:jc w:val="center"/>
            </w:pPr>
            <w:r w:rsidRPr="007B1542">
              <w:t>3</w:t>
            </w:r>
          </w:p>
        </w:tc>
      </w:tr>
      <w:tr w:rsidR="00783E9C" w:rsidRPr="007B1542" w:rsidTr="00783E9C">
        <w:trPr>
          <w:trHeight w:val="436"/>
        </w:trPr>
        <w:tc>
          <w:tcPr>
            <w:tcW w:w="275" w:type="pct"/>
          </w:tcPr>
          <w:p w:rsidR="00783E9C" w:rsidRPr="007B1542" w:rsidRDefault="00783E9C" w:rsidP="00783E9C">
            <w:pPr>
              <w:pStyle w:val="NoSpacing"/>
              <w:contextualSpacing/>
              <w:jc w:val="center"/>
            </w:pPr>
            <w:r w:rsidRPr="007B1542">
              <w:t>13.</w:t>
            </w:r>
          </w:p>
        </w:tc>
        <w:tc>
          <w:tcPr>
            <w:tcW w:w="3878" w:type="pct"/>
            <w:gridSpan w:val="2"/>
            <w:vAlign w:val="bottom"/>
          </w:tcPr>
          <w:p w:rsidR="00783E9C" w:rsidRPr="007B1542" w:rsidRDefault="00783E9C" w:rsidP="00783E9C">
            <w:pPr>
              <w:jc w:val="both"/>
            </w:pPr>
            <w:r w:rsidRPr="007B1542">
              <w:t>The table given below shows the values of heat transfer and work done during aa cyclic process. Determine work interaction for the process 4-1and state whether it is done upon the system or by the system.</w:t>
            </w:r>
          </w:p>
          <w:tbl>
            <w:tblPr>
              <w:tblStyle w:val="TableGrid"/>
              <w:tblW w:w="0" w:type="auto"/>
              <w:tblLayout w:type="fixed"/>
              <w:tblLook w:val="04A0" w:firstRow="1" w:lastRow="0" w:firstColumn="1" w:lastColumn="0" w:noHBand="0" w:noVBand="1"/>
            </w:tblPr>
            <w:tblGrid>
              <w:gridCol w:w="2154"/>
              <w:gridCol w:w="2155"/>
              <w:gridCol w:w="2155"/>
            </w:tblGrid>
            <w:tr w:rsidR="00783E9C" w:rsidRPr="007B1542" w:rsidTr="00783E9C">
              <w:tc>
                <w:tcPr>
                  <w:tcW w:w="2154" w:type="dxa"/>
                </w:tcPr>
                <w:p w:rsidR="00783E9C" w:rsidRPr="007B1542" w:rsidRDefault="00783E9C" w:rsidP="00783E9C">
                  <w:pPr>
                    <w:jc w:val="center"/>
                  </w:pPr>
                  <w:r w:rsidRPr="007B1542">
                    <w:t>Process</w:t>
                  </w:r>
                </w:p>
              </w:tc>
              <w:tc>
                <w:tcPr>
                  <w:tcW w:w="2155" w:type="dxa"/>
                </w:tcPr>
                <w:p w:rsidR="00783E9C" w:rsidRPr="007B1542" w:rsidRDefault="00783E9C" w:rsidP="00783E9C">
                  <w:pPr>
                    <w:jc w:val="center"/>
                  </w:pPr>
                  <w:r w:rsidRPr="007B1542">
                    <w:t>Q (kJ)</w:t>
                  </w:r>
                </w:p>
              </w:tc>
              <w:tc>
                <w:tcPr>
                  <w:tcW w:w="2155" w:type="dxa"/>
                </w:tcPr>
                <w:p w:rsidR="00783E9C" w:rsidRPr="007B1542" w:rsidRDefault="00783E9C" w:rsidP="00783E9C">
                  <w:pPr>
                    <w:jc w:val="center"/>
                  </w:pPr>
                  <w:r w:rsidRPr="007B1542">
                    <w:t>W (kJ)</w:t>
                  </w:r>
                </w:p>
              </w:tc>
            </w:tr>
            <w:tr w:rsidR="00783E9C" w:rsidRPr="007B1542" w:rsidTr="00783E9C">
              <w:tc>
                <w:tcPr>
                  <w:tcW w:w="2154" w:type="dxa"/>
                </w:tcPr>
                <w:p w:rsidR="00783E9C" w:rsidRPr="007B1542" w:rsidRDefault="00783E9C" w:rsidP="00783E9C">
                  <w:pPr>
                    <w:jc w:val="center"/>
                  </w:pPr>
                  <w:r w:rsidRPr="007B1542">
                    <w:t>1-2</w:t>
                  </w:r>
                </w:p>
              </w:tc>
              <w:tc>
                <w:tcPr>
                  <w:tcW w:w="2155" w:type="dxa"/>
                </w:tcPr>
                <w:p w:rsidR="00783E9C" w:rsidRPr="007B1542" w:rsidRDefault="00783E9C" w:rsidP="00783E9C">
                  <w:pPr>
                    <w:jc w:val="center"/>
                  </w:pPr>
                  <w:r w:rsidRPr="007B1542">
                    <w:t>850</w:t>
                  </w:r>
                </w:p>
              </w:tc>
              <w:tc>
                <w:tcPr>
                  <w:tcW w:w="2155" w:type="dxa"/>
                </w:tcPr>
                <w:p w:rsidR="00783E9C" w:rsidRPr="007B1542" w:rsidRDefault="00783E9C" w:rsidP="00783E9C">
                  <w:pPr>
                    <w:jc w:val="center"/>
                  </w:pPr>
                  <w:r w:rsidRPr="007B1542">
                    <w:t>75</w:t>
                  </w:r>
                </w:p>
              </w:tc>
            </w:tr>
            <w:tr w:rsidR="00783E9C" w:rsidRPr="007B1542" w:rsidTr="00783E9C">
              <w:tc>
                <w:tcPr>
                  <w:tcW w:w="2154" w:type="dxa"/>
                </w:tcPr>
                <w:p w:rsidR="00783E9C" w:rsidRPr="007B1542" w:rsidRDefault="00783E9C" w:rsidP="00783E9C">
                  <w:pPr>
                    <w:jc w:val="center"/>
                  </w:pPr>
                  <w:r w:rsidRPr="007B1542">
                    <w:t>2-3</w:t>
                  </w:r>
                </w:p>
              </w:tc>
              <w:tc>
                <w:tcPr>
                  <w:tcW w:w="2155" w:type="dxa"/>
                </w:tcPr>
                <w:p w:rsidR="00783E9C" w:rsidRPr="007B1542" w:rsidRDefault="00783E9C" w:rsidP="00783E9C">
                  <w:pPr>
                    <w:jc w:val="center"/>
                  </w:pPr>
                  <w:r w:rsidRPr="007B1542">
                    <w:t>-80</w:t>
                  </w:r>
                </w:p>
              </w:tc>
              <w:tc>
                <w:tcPr>
                  <w:tcW w:w="2155" w:type="dxa"/>
                </w:tcPr>
                <w:p w:rsidR="00783E9C" w:rsidRPr="007B1542" w:rsidRDefault="00783E9C" w:rsidP="00783E9C">
                  <w:pPr>
                    <w:jc w:val="center"/>
                  </w:pPr>
                  <w:r w:rsidRPr="007B1542">
                    <w:t>-65</w:t>
                  </w:r>
                </w:p>
              </w:tc>
            </w:tr>
            <w:tr w:rsidR="00783E9C" w:rsidRPr="007B1542" w:rsidTr="00783E9C">
              <w:tc>
                <w:tcPr>
                  <w:tcW w:w="2154" w:type="dxa"/>
                </w:tcPr>
                <w:p w:rsidR="00783E9C" w:rsidRPr="007B1542" w:rsidRDefault="00783E9C" w:rsidP="00783E9C">
                  <w:pPr>
                    <w:jc w:val="center"/>
                  </w:pPr>
                  <w:r w:rsidRPr="007B1542">
                    <w:t>3-4</w:t>
                  </w:r>
                </w:p>
              </w:tc>
              <w:tc>
                <w:tcPr>
                  <w:tcW w:w="2155" w:type="dxa"/>
                </w:tcPr>
                <w:p w:rsidR="00783E9C" w:rsidRPr="007B1542" w:rsidRDefault="00783E9C" w:rsidP="00783E9C">
                  <w:pPr>
                    <w:jc w:val="center"/>
                  </w:pPr>
                  <w:r w:rsidRPr="007B1542">
                    <w:t>-700</w:t>
                  </w:r>
                </w:p>
              </w:tc>
              <w:tc>
                <w:tcPr>
                  <w:tcW w:w="2155" w:type="dxa"/>
                </w:tcPr>
                <w:p w:rsidR="00783E9C" w:rsidRPr="007B1542" w:rsidRDefault="00783E9C" w:rsidP="00783E9C">
                  <w:pPr>
                    <w:jc w:val="center"/>
                  </w:pPr>
                  <w:r w:rsidRPr="007B1542">
                    <w:t>70</w:t>
                  </w:r>
                </w:p>
              </w:tc>
            </w:tr>
            <w:tr w:rsidR="00783E9C" w:rsidRPr="007B1542" w:rsidTr="00783E9C">
              <w:tc>
                <w:tcPr>
                  <w:tcW w:w="2154" w:type="dxa"/>
                </w:tcPr>
                <w:p w:rsidR="00783E9C" w:rsidRPr="007B1542" w:rsidRDefault="00783E9C" w:rsidP="00783E9C">
                  <w:pPr>
                    <w:jc w:val="center"/>
                  </w:pPr>
                  <w:r w:rsidRPr="007B1542">
                    <w:t>4-1</w:t>
                  </w:r>
                </w:p>
              </w:tc>
              <w:tc>
                <w:tcPr>
                  <w:tcW w:w="2155" w:type="dxa"/>
                </w:tcPr>
                <w:p w:rsidR="00783E9C" w:rsidRPr="007B1542" w:rsidRDefault="00783E9C" w:rsidP="00783E9C">
                  <w:pPr>
                    <w:jc w:val="center"/>
                  </w:pPr>
                  <w:r w:rsidRPr="007B1542">
                    <w:t>210</w:t>
                  </w:r>
                </w:p>
              </w:tc>
              <w:tc>
                <w:tcPr>
                  <w:tcW w:w="2155" w:type="dxa"/>
                </w:tcPr>
                <w:p w:rsidR="00783E9C" w:rsidRPr="007B1542" w:rsidRDefault="00783E9C" w:rsidP="00783E9C">
                  <w:pPr>
                    <w:jc w:val="center"/>
                  </w:pPr>
                  <w:r w:rsidRPr="007B1542">
                    <w:t>?</w:t>
                  </w:r>
                </w:p>
              </w:tc>
            </w:tr>
          </w:tbl>
          <w:p w:rsidR="00783E9C" w:rsidRPr="007B1542" w:rsidRDefault="00783E9C" w:rsidP="00783E9C">
            <w:pPr>
              <w:pStyle w:val="NoSpacing"/>
              <w:contextualSpacing/>
              <w:jc w:val="both"/>
            </w:pPr>
          </w:p>
        </w:tc>
        <w:tc>
          <w:tcPr>
            <w:tcW w:w="331" w:type="pct"/>
          </w:tcPr>
          <w:p w:rsidR="00783E9C" w:rsidRPr="007B1542" w:rsidRDefault="00783E9C" w:rsidP="00783E9C">
            <w:pPr>
              <w:pStyle w:val="NoSpacing"/>
              <w:contextualSpacing/>
              <w:jc w:val="center"/>
            </w:pPr>
            <w:r w:rsidRPr="007B1542">
              <w:t>CO3</w:t>
            </w:r>
          </w:p>
        </w:tc>
        <w:tc>
          <w:tcPr>
            <w:tcW w:w="264" w:type="pct"/>
          </w:tcPr>
          <w:p w:rsidR="00783E9C" w:rsidRPr="007B1542" w:rsidRDefault="00783E9C" w:rsidP="00783E9C">
            <w:pPr>
              <w:pStyle w:val="NoSpacing"/>
              <w:contextualSpacing/>
              <w:jc w:val="center"/>
            </w:pPr>
            <w:r w:rsidRPr="007B1542">
              <w:t>A</w:t>
            </w:r>
          </w:p>
        </w:tc>
        <w:tc>
          <w:tcPr>
            <w:tcW w:w="253" w:type="pct"/>
          </w:tcPr>
          <w:p w:rsidR="00783E9C" w:rsidRPr="007B1542" w:rsidRDefault="00783E9C" w:rsidP="00783E9C">
            <w:pPr>
              <w:pStyle w:val="NoSpacing"/>
              <w:contextualSpacing/>
              <w:jc w:val="center"/>
            </w:pPr>
            <w:r w:rsidRPr="007B1542">
              <w:t>3</w:t>
            </w:r>
          </w:p>
        </w:tc>
      </w:tr>
      <w:tr w:rsidR="00783E9C" w:rsidRPr="007B1542" w:rsidTr="00783E9C">
        <w:trPr>
          <w:trHeight w:val="436"/>
        </w:trPr>
        <w:tc>
          <w:tcPr>
            <w:tcW w:w="275" w:type="pct"/>
          </w:tcPr>
          <w:p w:rsidR="00783E9C" w:rsidRPr="007B1542" w:rsidRDefault="00783E9C" w:rsidP="00783E9C">
            <w:pPr>
              <w:pStyle w:val="NoSpacing"/>
              <w:contextualSpacing/>
              <w:jc w:val="center"/>
            </w:pPr>
            <w:r w:rsidRPr="007B1542">
              <w:t>14.</w:t>
            </w:r>
          </w:p>
        </w:tc>
        <w:tc>
          <w:tcPr>
            <w:tcW w:w="3878" w:type="pct"/>
            <w:gridSpan w:val="2"/>
            <w:vAlign w:val="center"/>
          </w:tcPr>
          <w:p w:rsidR="00783E9C" w:rsidRPr="007B1542" w:rsidRDefault="00783E9C" w:rsidP="00783E9C">
            <w:pPr>
              <w:pStyle w:val="NoSpacing"/>
              <w:contextualSpacing/>
            </w:pPr>
            <w:r w:rsidRPr="007B1542">
              <w:t>Explain Dalton</w:t>
            </w:r>
            <w:r>
              <w:t>’</w:t>
            </w:r>
            <w:r w:rsidRPr="007B1542">
              <w:t>s law of partial pressure.</w:t>
            </w:r>
          </w:p>
        </w:tc>
        <w:tc>
          <w:tcPr>
            <w:tcW w:w="331" w:type="pct"/>
          </w:tcPr>
          <w:p w:rsidR="00783E9C" w:rsidRPr="007B1542" w:rsidRDefault="00783E9C" w:rsidP="00783E9C">
            <w:pPr>
              <w:pStyle w:val="NoSpacing"/>
              <w:contextualSpacing/>
              <w:jc w:val="center"/>
            </w:pPr>
            <w:r w:rsidRPr="007B1542">
              <w:t>CO4</w:t>
            </w:r>
          </w:p>
        </w:tc>
        <w:tc>
          <w:tcPr>
            <w:tcW w:w="264" w:type="pct"/>
          </w:tcPr>
          <w:p w:rsidR="00783E9C" w:rsidRPr="007B1542" w:rsidRDefault="00783E9C" w:rsidP="00783E9C">
            <w:pPr>
              <w:pStyle w:val="NoSpacing"/>
              <w:contextualSpacing/>
              <w:jc w:val="center"/>
            </w:pPr>
            <w:r w:rsidRPr="007B1542">
              <w:t>U</w:t>
            </w:r>
          </w:p>
        </w:tc>
        <w:tc>
          <w:tcPr>
            <w:tcW w:w="253" w:type="pct"/>
          </w:tcPr>
          <w:p w:rsidR="00783E9C" w:rsidRPr="007B1542" w:rsidRDefault="00783E9C" w:rsidP="00783E9C">
            <w:pPr>
              <w:pStyle w:val="NoSpacing"/>
              <w:contextualSpacing/>
              <w:jc w:val="center"/>
            </w:pPr>
            <w:r w:rsidRPr="007B1542">
              <w:t>3</w:t>
            </w:r>
          </w:p>
        </w:tc>
      </w:tr>
      <w:tr w:rsidR="00783E9C" w:rsidRPr="007B1542" w:rsidTr="00783E9C">
        <w:trPr>
          <w:trHeight w:val="436"/>
        </w:trPr>
        <w:tc>
          <w:tcPr>
            <w:tcW w:w="275" w:type="pct"/>
            <w:vAlign w:val="center"/>
          </w:tcPr>
          <w:p w:rsidR="00783E9C" w:rsidRPr="007B1542" w:rsidRDefault="00783E9C" w:rsidP="00783E9C">
            <w:pPr>
              <w:pStyle w:val="NoSpacing"/>
              <w:contextualSpacing/>
            </w:pPr>
            <w:r w:rsidRPr="007B1542">
              <w:lastRenderedPageBreak/>
              <w:t>15.</w:t>
            </w:r>
          </w:p>
        </w:tc>
        <w:tc>
          <w:tcPr>
            <w:tcW w:w="3878" w:type="pct"/>
            <w:gridSpan w:val="2"/>
            <w:vAlign w:val="center"/>
          </w:tcPr>
          <w:p w:rsidR="00783E9C" w:rsidRPr="007B1542" w:rsidRDefault="00783E9C" w:rsidP="00783E9C">
            <w:pPr>
              <w:pStyle w:val="NoSpacing"/>
              <w:contextualSpacing/>
            </w:pPr>
            <w:r w:rsidRPr="007B1542">
              <w:t>State Avogadro law.</w:t>
            </w:r>
          </w:p>
        </w:tc>
        <w:tc>
          <w:tcPr>
            <w:tcW w:w="331" w:type="pct"/>
          </w:tcPr>
          <w:p w:rsidR="00783E9C" w:rsidRPr="007B1542" w:rsidRDefault="00783E9C" w:rsidP="00783E9C">
            <w:pPr>
              <w:pStyle w:val="NoSpacing"/>
              <w:contextualSpacing/>
              <w:jc w:val="center"/>
            </w:pPr>
            <w:r w:rsidRPr="007B1542">
              <w:t>CO5</w:t>
            </w:r>
          </w:p>
        </w:tc>
        <w:tc>
          <w:tcPr>
            <w:tcW w:w="264" w:type="pct"/>
          </w:tcPr>
          <w:p w:rsidR="00783E9C" w:rsidRPr="007B1542" w:rsidRDefault="00783E9C" w:rsidP="00783E9C">
            <w:pPr>
              <w:pStyle w:val="NoSpacing"/>
              <w:contextualSpacing/>
              <w:jc w:val="center"/>
            </w:pPr>
            <w:r w:rsidRPr="007B1542">
              <w:t>R</w:t>
            </w:r>
          </w:p>
        </w:tc>
        <w:tc>
          <w:tcPr>
            <w:tcW w:w="253" w:type="pct"/>
          </w:tcPr>
          <w:p w:rsidR="00783E9C" w:rsidRPr="007B1542" w:rsidRDefault="00783E9C" w:rsidP="00783E9C">
            <w:pPr>
              <w:pStyle w:val="NoSpacing"/>
              <w:contextualSpacing/>
              <w:jc w:val="center"/>
            </w:pPr>
            <w:r w:rsidRPr="007B1542">
              <w:t>3</w:t>
            </w:r>
          </w:p>
        </w:tc>
      </w:tr>
      <w:tr w:rsidR="00783E9C" w:rsidRPr="007B1542" w:rsidTr="00783E9C">
        <w:trPr>
          <w:trHeight w:val="437"/>
        </w:trPr>
        <w:tc>
          <w:tcPr>
            <w:tcW w:w="275" w:type="pct"/>
            <w:vAlign w:val="center"/>
          </w:tcPr>
          <w:p w:rsidR="00783E9C" w:rsidRPr="007B1542" w:rsidRDefault="00783E9C" w:rsidP="00783E9C">
            <w:pPr>
              <w:pStyle w:val="NoSpacing"/>
              <w:contextualSpacing/>
            </w:pPr>
            <w:r w:rsidRPr="007B1542">
              <w:t>16.</w:t>
            </w:r>
          </w:p>
        </w:tc>
        <w:tc>
          <w:tcPr>
            <w:tcW w:w="3878" w:type="pct"/>
            <w:gridSpan w:val="2"/>
            <w:vAlign w:val="bottom"/>
          </w:tcPr>
          <w:p w:rsidR="00783E9C" w:rsidRPr="007B1542" w:rsidRDefault="00783E9C" w:rsidP="00783E9C">
            <w:pPr>
              <w:pStyle w:val="NoSpacing"/>
              <w:contextualSpacing/>
              <w:jc w:val="both"/>
            </w:pPr>
            <w:r w:rsidRPr="007B1542">
              <w:t>Differentiate between vapor compression refrigeration and vapor absorption refrigeration cycle.</w:t>
            </w:r>
          </w:p>
        </w:tc>
        <w:tc>
          <w:tcPr>
            <w:tcW w:w="331" w:type="pct"/>
          </w:tcPr>
          <w:p w:rsidR="00783E9C" w:rsidRPr="007B1542" w:rsidRDefault="00783E9C" w:rsidP="00783E9C">
            <w:pPr>
              <w:pStyle w:val="NoSpacing"/>
              <w:contextualSpacing/>
              <w:jc w:val="center"/>
            </w:pPr>
            <w:r w:rsidRPr="007B1542">
              <w:t>CO6</w:t>
            </w:r>
          </w:p>
        </w:tc>
        <w:tc>
          <w:tcPr>
            <w:tcW w:w="264" w:type="pct"/>
          </w:tcPr>
          <w:p w:rsidR="00783E9C" w:rsidRPr="007B1542" w:rsidRDefault="00783E9C" w:rsidP="00783E9C">
            <w:pPr>
              <w:pStyle w:val="NoSpacing"/>
              <w:contextualSpacing/>
              <w:jc w:val="center"/>
            </w:pPr>
            <w:r w:rsidRPr="007B1542">
              <w:t>U</w:t>
            </w:r>
          </w:p>
        </w:tc>
        <w:tc>
          <w:tcPr>
            <w:tcW w:w="253" w:type="pct"/>
          </w:tcPr>
          <w:p w:rsidR="00783E9C" w:rsidRPr="007B1542" w:rsidRDefault="00783E9C" w:rsidP="00783E9C">
            <w:pPr>
              <w:pStyle w:val="NoSpacing"/>
              <w:contextualSpacing/>
              <w:jc w:val="center"/>
            </w:pPr>
            <w:r w:rsidRPr="007B1542">
              <w:t>3</w:t>
            </w:r>
          </w:p>
        </w:tc>
      </w:tr>
      <w:tr w:rsidR="00783E9C" w:rsidRPr="007B1542" w:rsidTr="00783E9C">
        <w:trPr>
          <w:trHeight w:val="551"/>
        </w:trPr>
        <w:tc>
          <w:tcPr>
            <w:tcW w:w="5000" w:type="pct"/>
            <w:gridSpan w:val="6"/>
          </w:tcPr>
          <w:p w:rsidR="00783E9C" w:rsidRPr="007B1542" w:rsidRDefault="00783E9C" w:rsidP="00783E9C">
            <w:pPr>
              <w:contextualSpacing/>
              <w:jc w:val="center"/>
              <w:rPr>
                <w:b/>
                <w:u w:val="single"/>
              </w:rPr>
            </w:pPr>
            <w:r w:rsidRPr="007B1542">
              <w:rPr>
                <w:b/>
                <w:u w:val="single"/>
              </w:rPr>
              <w:t>PART – C (6 X 12 = 72 MARKS)</w:t>
            </w:r>
          </w:p>
          <w:p w:rsidR="00783E9C" w:rsidRPr="007B1542" w:rsidRDefault="00783E9C" w:rsidP="00783E9C">
            <w:pPr>
              <w:contextualSpacing/>
              <w:jc w:val="center"/>
              <w:rPr>
                <w:b/>
              </w:rPr>
            </w:pPr>
            <w:r w:rsidRPr="007B1542">
              <w:rPr>
                <w:b/>
              </w:rPr>
              <w:t>(Answer any five Questions from Q.No. 17 to 23, Q.No. 24 is Compulsory)</w:t>
            </w:r>
          </w:p>
        </w:tc>
      </w:tr>
      <w:tr w:rsidR="00783E9C" w:rsidRPr="007B1542" w:rsidTr="00783E9C">
        <w:trPr>
          <w:trHeight w:val="396"/>
        </w:trPr>
        <w:tc>
          <w:tcPr>
            <w:tcW w:w="275" w:type="pct"/>
          </w:tcPr>
          <w:p w:rsidR="00783E9C" w:rsidRPr="007B1542" w:rsidRDefault="00783E9C" w:rsidP="00783E9C">
            <w:pPr>
              <w:contextualSpacing/>
              <w:jc w:val="center"/>
            </w:pPr>
            <w:r w:rsidRPr="007B1542">
              <w:t>17.</w:t>
            </w:r>
          </w:p>
        </w:tc>
        <w:tc>
          <w:tcPr>
            <w:tcW w:w="189" w:type="pct"/>
          </w:tcPr>
          <w:p w:rsidR="00783E9C" w:rsidRPr="007B1542" w:rsidRDefault="00783E9C" w:rsidP="00783E9C">
            <w:pPr>
              <w:contextualSpacing/>
              <w:jc w:val="center"/>
            </w:pPr>
            <w:r w:rsidRPr="007B1542">
              <w:t>a.</w:t>
            </w:r>
          </w:p>
        </w:tc>
        <w:tc>
          <w:tcPr>
            <w:tcW w:w="3689" w:type="pct"/>
            <w:vAlign w:val="bottom"/>
          </w:tcPr>
          <w:p w:rsidR="00783E9C" w:rsidRPr="007B1542" w:rsidRDefault="00783E9C" w:rsidP="00783E9C">
            <w:pPr>
              <w:autoSpaceDE w:val="0"/>
              <w:autoSpaceDN w:val="0"/>
              <w:adjustRightInd w:val="0"/>
              <w:jc w:val="both"/>
            </w:pPr>
            <w:r w:rsidRPr="007B1542">
              <w:t>A manometer is used to measure the pressure in a tank. The fluid used has a specific gravity of 0.85, and the manometer column height is 55 cm, as shown in Fig. If the local atmospheric pressure is 96 kPa, determine the absolute pressure within the tank.</w:t>
            </w:r>
          </w:p>
          <w:p w:rsidR="00783E9C" w:rsidRPr="007B1542" w:rsidRDefault="00783E9C" w:rsidP="00783E9C">
            <w:pPr>
              <w:contextualSpacing/>
              <w:jc w:val="both"/>
            </w:pPr>
            <w:r w:rsidRPr="007B1542">
              <w:rPr>
                <w:noProof/>
              </w:rPr>
              <w:drawing>
                <wp:inline distT="0" distB="0" distL="0" distR="0" wp14:anchorId="2FECEA3D" wp14:editId="5B3C3CDE">
                  <wp:extent cx="2333951" cy="1905266"/>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extLst>
                              <a:ext uri="{BEBA8EAE-BF5A-486C-A8C5-ECC9F3942E4B}">
                                <a14:imgProps xmlns:a14="http://schemas.microsoft.com/office/drawing/2010/main">
                                  <a14:imgLayer r:embed="rId33">
                                    <a14:imgEffect>
                                      <a14:sharpenSoften amount="50000"/>
                                    </a14:imgEffect>
                                  </a14:imgLayer>
                                </a14:imgProps>
                              </a:ext>
                            </a:extLst>
                          </a:blip>
                          <a:stretch>
                            <a:fillRect/>
                          </a:stretch>
                        </pic:blipFill>
                        <pic:spPr>
                          <a:xfrm>
                            <a:off x="0" y="0"/>
                            <a:ext cx="2333951" cy="1905266"/>
                          </a:xfrm>
                          <a:prstGeom prst="rect">
                            <a:avLst/>
                          </a:prstGeom>
                        </pic:spPr>
                      </pic:pic>
                    </a:graphicData>
                  </a:graphic>
                </wp:inline>
              </w:drawing>
            </w:r>
          </w:p>
        </w:tc>
        <w:tc>
          <w:tcPr>
            <w:tcW w:w="331" w:type="pct"/>
          </w:tcPr>
          <w:p w:rsidR="00783E9C" w:rsidRPr="007B1542" w:rsidRDefault="00783E9C" w:rsidP="00783E9C">
            <w:pPr>
              <w:contextualSpacing/>
              <w:jc w:val="center"/>
            </w:pPr>
            <w:r w:rsidRPr="007B1542">
              <w:t>CO1</w:t>
            </w:r>
          </w:p>
        </w:tc>
        <w:tc>
          <w:tcPr>
            <w:tcW w:w="264" w:type="pct"/>
          </w:tcPr>
          <w:p w:rsidR="00783E9C" w:rsidRPr="007B1542" w:rsidRDefault="00783E9C" w:rsidP="00783E9C">
            <w:pPr>
              <w:contextualSpacing/>
              <w:jc w:val="center"/>
            </w:pPr>
            <w:r w:rsidRPr="007B1542">
              <w:t>R</w:t>
            </w:r>
          </w:p>
        </w:tc>
        <w:tc>
          <w:tcPr>
            <w:tcW w:w="253" w:type="pct"/>
          </w:tcPr>
          <w:p w:rsidR="00783E9C" w:rsidRPr="007B1542" w:rsidRDefault="00783E9C" w:rsidP="00783E9C">
            <w:pPr>
              <w:contextualSpacing/>
              <w:jc w:val="center"/>
            </w:pPr>
            <w:r w:rsidRPr="007B1542">
              <w:t>6</w:t>
            </w:r>
          </w:p>
        </w:tc>
      </w:tr>
      <w:tr w:rsidR="00783E9C" w:rsidRPr="007B1542" w:rsidTr="00783E9C">
        <w:trPr>
          <w:trHeight w:val="4252"/>
        </w:trPr>
        <w:tc>
          <w:tcPr>
            <w:tcW w:w="275" w:type="pct"/>
          </w:tcPr>
          <w:p w:rsidR="00783E9C" w:rsidRPr="007B1542" w:rsidRDefault="00783E9C" w:rsidP="00783E9C">
            <w:pPr>
              <w:contextualSpacing/>
              <w:jc w:val="center"/>
            </w:pPr>
          </w:p>
        </w:tc>
        <w:tc>
          <w:tcPr>
            <w:tcW w:w="189" w:type="pct"/>
          </w:tcPr>
          <w:p w:rsidR="00783E9C" w:rsidRPr="007B1542" w:rsidRDefault="00783E9C" w:rsidP="00783E9C">
            <w:pPr>
              <w:contextualSpacing/>
              <w:jc w:val="center"/>
            </w:pPr>
            <w:r w:rsidRPr="007B1542">
              <w:t>b.</w:t>
            </w:r>
          </w:p>
        </w:tc>
        <w:tc>
          <w:tcPr>
            <w:tcW w:w="3689" w:type="pct"/>
            <w:vAlign w:val="bottom"/>
          </w:tcPr>
          <w:p w:rsidR="00783E9C" w:rsidRPr="007B1542" w:rsidRDefault="00783E9C" w:rsidP="00783E9C">
            <w:pPr>
              <w:autoSpaceDE w:val="0"/>
              <w:autoSpaceDN w:val="0"/>
              <w:adjustRightInd w:val="0"/>
              <w:jc w:val="both"/>
            </w:pPr>
            <w:r w:rsidRPr="007B1542">
              <w:t>A rigid tank contains a hot fluid that is cooled while being stirred by a paddle wheel. Initially, the internal energy of the fluid is 800 kJ. During the cooling process, the fluid loses 500 kJ of heat, and the paddle wheel does 100 kJ of work on the fluid. Determine the final internal energy of the fluid. Neglect the energy stored in the paddle wheel.</w:t>
            </w:r>
          </w:p>
          <w:p w:rsidR="00783E9C" w:rsidRPr="007B1542" w:rsidRDefault="00783E9C" w:rsidP="00783E9C">
            <w:pPr>
              <w:autoSpaceDE w:val="0"/>
              <w:autoSpaceDN w:val="0"/>
              <w:adjustRightInd w:val="0"/>
              <w:rPr>
                <w:bCs/>
              </w:rPr>
            </w:pPr>
            <w:r w:rsidRPr="007B1542">
              <w:rPr>
                <w:noProof/>
              </w:rPr>
              <w:drawing>
                <wp:inline distT="0" distB="0" distL="0" distR="0" wp14:anchorId="3EA56C43" wp14:editId="350AAB21">
                  <wp:extent cx="2362530" cy="1838582"/>
                  <wp:effectExtent l="0" t="0" r="0" b="0"/>
                  <wp:docPr id="1085239104" name="Picture 1085239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extLst>
                              <a:ext uri="{BEBA8EAE-BF5A-486C-A8C5-ECC9F3942E4B}">
                                <a14:imgProps xmlns:a14="http://schemas.microsoft.com/office/drawing/2010/main">
                                  <a14:imgLayer r:embed="rId35">
                                    <a14:imgEffect>
                                      <a14:sharpenSoften amount="50000"/>
                                    </a14:imgEffect>
                                  </a14:imgLayer>
                                </a14:imgProps>
                              </a:ext>
                            </a:extLst>
                          </a:blip>
                          <a:stretch>
                            <a:fillRect/>
                          </a:stretch>
                        </pic:blipFill>
                        <pic:spPr>
                          <a:xfrm>
                            <a:off x="0" y="0"/>
                            <a:ext cx="2362530" cy="1838582"/>
                          </a:xfrm>
                          <a:prstGeom prst="rect">
                            <a:avLst/>
                          </a:prstGeom>
                        </pic:spPr>
                      </pic:pic>
                    </a:graphicData>
                  </a:graphic>
                </wp:inline>
              </w:drawing>
            </w:r>
          </w:p>
        </w:tc>
        <w:tc>
          <w:tcPr>
            <w:tcW w:w="331" w:type="pct"/>
          </w:tcPr>
          <w:p w:rsidR="00783E9C" w:rsidRPr="007B1542" w:rsidRDefault="00783E9C" w:rsidP="00783E9C">
            <w:pPr>
              <w:contextualSpacing/>
              <w:jc w:val="center"/>
            </w:pPr>
            <w:r w:rsidRPr="007B1542">
              <w:t>CO1</w:t>
            </w:r>
          </w:p>
        </w:tc>
        <w:tc>
          <w:tcPr>
            <w:tcW w:w="264" w:type="pct"/>
          </w:tcPr>
          <w:p w:rsidR="00783E9C" w:rsidRPr="007B1542" w:rsidRDefault="00783E9C" w:rsidP="00783E9C">
            <w:pPr>
              <w:contextualSpacing/>
              <w:jc w:val="center"/>
            </w:pPr>
            <w:r w:rsidRPr="007B1542">
              <w:t>R</w:t>
            </w:r>
          </w:p>
        </w:tc>
        <w:tc>
          <w:tcPr>
            <w:tcW w:w="253" w:type="pct"/>
          </w:tcPr>
          <w:p w:rsidR="00783E9C" w:rsidRPr="007B1542" w:rsidRDefault="00783E9C" w:rsidP="00783E9C">
            <w:pPr>
              <w:contextualSpacing/>
              <w:jc w:val="center"/>
            </w:pPr>
            <w:r w:rsidRPr="007B1542">
              <w:t>6</w:t>
            </w:r>
          </w:p>
        </w:tc>
      </w:tr>
      <w:tr w:rsidR="00783E9C" w:rsidRPr="007B1542" w:rsidTr="00783E9C">
        <w:trPr>
          <w:trHeight w:val="61"/>
        </w:trPr>
        <w:tc>
          <w:tcPr>
            <w:tcW w:w="275" w:type="pct"/>
          </w:tcPr>
          <w:p w:rsidR="00783E9C" w:rsidRPr="007B1542" w:rsidRDefault="00783E9C" w:rsidP="00783E9C">
            <w:pPr>
              <w:contextualSpacing/>
              <w:jc w:val="center"/>
            </w:pPr>
          </w:p>
        </w:tc>
        <w:tc>
          <w:tcPr>
            <w:tcW w:w="189" w:type="pct"/>
          </w:tcPr>
          <w:p w:rsidR="00783E9C" w:rsidRPr="007B1542" w:rsidRDefault="00783E9C" w:rsidP="00783E9C">
            <w:pPr>
              <w:contextualSpacing/>
              <w:jc w:val="center"/>
            </w:pPr>
          </w:p>
        </w:tc>
        <w:tc>
          <w:tcPr>
            <w:tcW w:w="3689" w:type="pct"/>
            <w:vAlign w:val="bottom"/>
          </w:tcPr>
          <w:p w:rsidR="00783E9C" w:rsidRPr="007B1542" w:rsidRDefault="00783E9C" w:rsidP="00783E9C">
            <w:pPr>
              <w:contextualSpacing/>
              <w:jc w:val="both"/>
            </w:pPr>
          </w:p>
        </w:tc>
        <w:tc>
          <w:tcPr>
            <w:tcW w:w="331" w:type="pct"/>
          </w:tcPr>
          <w:p w:rsidR="00783E9C" w:rsidRPr="007B1542" w:rsidRDefault="00783E9C" w:rsidP="00783E9C">
            <w:pPr>
              <w:contextualSpacing/>
              <w:jc w:val="center"/>
            </w:pPr>
          </w:p>
        </w:tc>
        <w:tc>
          <w:tcPr>
            <w:tcW w:w="264" w:type="pct"/>
          </w:tcPr>
          <w:p w:rsidR="00783E9C" w:rsidRPr="007B1542" w:rsidRDefault="00783E9C" w:rsidP="00783E9C">
            <w:pPr>
              <w:contextualSpacing/>
              <w:jc w:val="center"/>
            </w:pPr>
          </w:p>
        </w:tc>
        <w:tc>
          <w:tcPr>
            <w:tcW w:w="253" w:type="pct"/>
          </w:tcPr>
          <w:p w:rsidR="00783E9C" w:rsidRPr="007B1542" w:rsidRDefault="00783E9C" w:rsidP="00783E9C">
            <w:pPr>
              <w:contextualSpacing/>
              <w:jc w:val="center"/>
            </w:pPr>
          </w:p>
        </w:tc>
      </w:tr>
      <w:tr w:rsidR="00783E9C" w:rsidRPr="007B1542" w:rsidTr="00783E9C">
        <w:trPr>
          <w:trHeight w:val="396"/>
        </w:trPr>
        <w:tc>
          <w:tcPr>
            <w:tcW w:w="275" w:type="pct"/>
          </w:tcPr>
          <w:p w:rsidR="00783E9C" w:rsidRPr="007B1542" w:rsidRDefault="00783E9C" w:rsidP="00783E9C">
            <w:pPr>
              <w:contextualSpacing/>
              <w:jc w:val="center"/>
            </w:pPr>
            <w:r w:rsidRPr="007B1542">
              <w:t>18.</w:t>
            </w:r>
          </w:p>
        </w:tc>
        <w:tc>
          <w:tcPr>
            <w:tcW w:w="189" w:type="pct"/>
          </w:tcPr>
          <w:p w:rsidR="00783E9C" w:rsidRPr="007B1542" w:rsidRDefault="00783E9C" w:rsidP="00783E9C">
            <w:pPr>
              <w:contextualSpacing/>
              <w:jc w:val="center"/>
            </w:pPr>
            <w:r w:rsidRPr="007B1542">
              <w:t>a.</w:t>
            </w:r>
          </w:p>
        </w:tc>
        <w:tc>
          <w:tcPr>
            <w:tcW w:w="3689" w:type="pct"/>
            <w:vAlign w:val="center"/>
          </w:tcPr>
          <w:p w:rsidR="00783E9C" w:rsidRPr="007B1542" w:rsidRDefault="00783E9C" w:rsidP="00783E9C">
            <w:pPr>
              <w:contextualSpacing/>
              <w:jc w:val="both"/>
            </w:pPr>
            <w:r w:rsidRPr="007B1542">
              <w:t>In a steady flow apparatus, 135 kJ of work is done by each kg of fluid. The specific volume of the fluid, pressure and velocity at the inlet are 0.37 m</w:t>
            </w:r>
            <w:r w:rsidRPr="007B1542">
              <w:rPr>
                <w:vertAlign w:val="superscript"/>
              </w:rPr>
              <w:t>3</w:t>
            </w:r>
            <w:r w:rsidRPr="007B1542">
              <w:t xml:space="preserve"> /kg, 600 kPa, and 16 m/s. The inlet is 32 m above the floor, and the discharge pipe is at floor level. The discharge conditions are 0.62 m</w:t>
            </w:r>
            <w:r w:rsidRPr="007B1542">
              <w:rPr>
                <w:vertAlign w:val="superscript"/>
              </w:rPr>
              <w:t>3</w:t>
            </w:r>
            <w:r w:rsidRPr="007B1542">
              <w:t>/kg, 100 kPa, and 270 m/s. The total heat loss between the inlet and discharge is 9 kJ/kg of fluid. In flowing through this apparatus, docs the specific internal energy increase or decrease and by how much?</w:t>
            </w:r>
          </w:p>
        </w:tc>
        <w:tc>
          <w:tcPr>
            <w:tcW w:w="331" w:type="pct"/>
          </w:tcPr>
          <w:p w:rsidR="00783E9C" w:rsidRPr="007B1542" w:rsidRDefault="00783E9C" w:rsidP="00783E9C">
            <w:pPr>
              <w:contextualSpacing/>
              <w:jc w:val="center"/>
            </w:pPr>
            <w:r w:rsidRPr="007B1542">
              <w:t>CO2</w:t>
            </w:r>
          </w:p>
        </w:tc>
        <w:tc>
          <w:tcPr>
            <w:tcW w:w="264" w:type="pct"/>
          </w:tcPr>
          <w:p w:rsidR="00783E9C" w:rsidRPr="007B1542" w:rsidRDefault="00783E9C" w:rsidP="00783E9C">
            <w:pPr>
              <w:contextualSpacing/>
              <w:jc w:val="center"/>
            </w:pPr>
            <w:r w:rsidRPr="007B1542">
              <w:t>A</w:t>
            </w:r>
          </w:p>
        </w:tc>
        <w:tc>
          <w:tcPr>
            <w:tcW w:w="253" w:type="pct"/>
          </w:tcPr>
          <w:p w:rsidR="00783E9C" w:rsidRPr="007B1542" w:rsidRDefault="00783E9C" w:rsidP="00783E9C">
            <w:pPr>
              <w:contextualSpacing/>
              <w:jc w:val="center"/>
            </w:pPr>
            <w:r w:rsidRPr="007B1542">
              <w:t>8</w:t>
            </w:r>
          </w:p>
        </w:tc>
      </w:tr>
      <w:tr w:rsidR="00783E9C" w:rsidRPr="007B1542" w:rsidTr="00783E9C">
        <w:trPr>
          <w:trHeight w:val="184"/>
        </w:trPr>
        <w:tc>
          <w:tcPr>
            <w:tcW w:w="275" w:type="pct"/>
          </w:tcPr>
          <w:p w:rsidR="00783E9C" w:rsidRPr="007B1542" w:rsidRDefault="00783E9C" w:rsidP="00783E9C">
            <w:pPr>
              <w:contextualSpacing/>
              <w:jc w:val="center"/>
            </w:pPr>
          </w:p>
        </w:tc>
        <w:tc>
          <w:tcPr>
            <w:tcW w:w="189" w:type="pct"/>
          </w:tcPr>
          <w:p w:rsidR="00783E9C" w:rsidRPr="007B1542" w:rsidRDefault="00783E9C" w:rsidP="00783E9C">
            <w:pPr>
              <w:contextualSpacing/>
              <w:jc w:val="center"/>
            </w:pPr>
            <w:r w:rsidRPr="007B1542">
              <w:t>b.</w:t>
            </w:r>
          </w:p>
        </w:tc>
        <w:tc>
          <w:tcPr>
            <w:tcW w:w="3689" w:type="pct"/>
            <w:vAlign w:val="center"/>
          </w:tcPr>
          <w:p w:rsidR="00783E9C" w:rsidRPr="007B1542" w:rsidRDefault="00783E9C" w:rsidP="00783E9C">
            <w:pPr>
              <w:contextualSpacing/>
            </w:pPr>
            <w:r w:rsidRPr="007B1542">
              <w:rPr>
                <w:color w:val="000000"/>
                <w:lang w:eastAsia="en-IN"/>
              </w:rPr>
              <w:t>State Kelvin-plank and Clausius statements of second law.</w:t>
            </w:r>
          </w:p>
        </w:tc>
        <w:tc>
          <w:tcPr>
            <w:tcW w:w="331" w:type="pct"/>
          </w:tcPr>
          <w:p w:rsidR="00783E9C" w:rsidRPr="007B1542" w:rsidRDefault="00783E9C" w:rsidP="00783E9C">
            <w:pPr>
              <w:contextualSpacing/>
              <w:jc w:val="center"/>
            </w:pPr>
            <w:r w:rsidRPr="007B1542">
              <w:t>CO2</w:t>
            </w:r>
          </w:p>
        </w:tc>
        <w:tc>
          <w:tcPr>
            <w:tcW w:w="264" w:type="pct"/>
          </w:tcPr>
          <w:p w:rsidR="00783E9C" w:rsidRPr="007B1542" w:rsidRDefault="00783E9C" w:rsidP="00783E9C">
            <w:pPr>
              <w:contextualSpacing/>
              <w:jc w:val="center"/>
            </w:pPr>
            <w:r w:rsidRPr="007B1542">
              <w:t>R</w:t>
            </w:r>
          </w:p>
        </w:tc>
        <w:tc>
          <w:tcPr>
            <w:tcW w:w="253" w:type="pct"/>
          </w:tcPr>
          <w:p w:rsidR="00783E9C" w:rsidRPr="007B1542" w:rsidRDefault="00783E9C" w:rsidP="00783E9C">
            <w:pPr>
              <w:contextualSpacing/>
              <w:jc w:val="center"/>
            </w:pPr>
            <w:r w:rsidRPr="007B1542">
              <w:t>4</w:t>
            </w:r>
          </w:p>
        </w:tc>
      </w:tr>
      <w:tr w:rsidR="00783E9C" w:rsidRPr="007B1542" w:rsidTr="00783E9C">
        <w:trPr>
          <w:trHeight w:val="61"/>
        </w:trPr>
        <w:tc>
          <w:tcPr>
            <w:tcW w:w="275" w:type="pct"/>
          </w:tcPr>
          <w:p w:rsidR="00783E9C" w:rsidRPr="007B1542" w:rsidRDefault="00783E9C" w:rsidP="00783E9C">
            <w:pPr>
              <w:contextualSpacing/>
              <w:jc w:val="center"/>
            </w:pPr>
          </w:p>
        </w:tc>
        <w:tc>
          <w:tcPr>
            <w:tcW w:w="189" w:type="pct"/>
          </w:tcPr>
          <w:p w:rsidR="00783E9C" w:rsidRPr="007B1542" w:rsidRDefault="00783E9C" w:rsidP="00783E9C">
            <w:pPr>
              <w:contextualSpacing/>
              <w:jc w:val="center"/>
            </w:pPr>
          </w:p>
        </w:tc>
        <w:tc>
          <w:tcPr>
            <w:tcW w:w="3689" w:type="pct"/>
            <w:vAlign w:val="bottom"/>
          </w:tcPr>
          <w:p w:rsidR="00783E9C" w:rsidRPr="007B1542" w:rsidRDefault="00783E9C" w:rsidP="00783E9C">
            <w:pPr>
              <w:contextualSpacing/>
              <w:jc w:val="both"/>
            </w:pPr>
          </w:p>
        </w:tc>
        <w:tc>
          <w:tcPr>
            <w:tcW w:w="331" w:type="pct"/>
          </w:tcPr>
          <w:p w:rsidR="00783E9C" w:rsidRPr="007B1542" w:rsidRDefault="00783E9C" w:rsidP="00783E9C">
            <w:pPr>
              <w:contextualSpacing/>
              <w:jc w:val="center"/>
            </w:pPr>
          </w:p>
        </w:tc>
        <w:tc>
          <w:tcPr>
            <w:tcW w:w="264" w:type="pct"/>
          </w:tcPr>
          <w:p w:rsidR="00783E9C" w:rsidRPr="007B1542" w:rsidRDefault="00783E9C" w:rsidP="00783E9C">
            <w:pPr>
              <w:contextualSpacing/>
              <w:jc w:val="center"/>
            </w:pPr>
          </w:p>
        </w:tc>
        <w:tc>
          <w:tcPr>
            <w:tcW w:w="253" w:type="pct"/>
          </w:tcPr>
          <w:p w:rsidR="00783E9C" w:rsidRPr="007B1542" w:rsidRDefault="00783E9C" w:rsidP="00783E9C">
            <w:pPr>
              <w:contextualSpacing/>
              <w:jc w:val="center"/>
            </w:pPr>
          </w:p>
        </w:tc>
      </w:tr>
      <w:tr w:rsidR="00783E9C" w:rsidRPr="007B1542" w:rsidTr="00783E9C">
        <w:trPr>
          <w:trHeight w:val="396"/>
        </w:trPr>
        <w:tc>
          <w:tcPr>
            <w:tcW w:w="275" w:type="pct"/>
          </w:tcPr>
          <w:p w:rsidR="00783E9C" w:rsidRPr="007B1542" w:rsidRDefault="00783E9C" w:rsidP="00783E9C">
            <w:pPr>
              <w:contextualSpacing/>
              <w:jc w:val="center"/>
            </w:pPr>
            <w:r w:rsidRPr="007B1542">
              <w:t>19.</w:t>
            </w:r>
          </w:p>
        </w:tc>
        <w:tc>
          <w:tcPr>
            <w:tcW w:w="189" w:type="pct"/>
          </w:tcPr>
          <w:p w:rsidR="00783E9C" w:rsidRPr="007B1542" w:rsidRDefault="00783E9C" w:rsidP="00783E9C">
            <w:pPr>
              <w:contextualSpacing/>
              <w:jc w:val="center"/>
            </w:pPr>
            <w:r w:rsidRPr="007B1542">
              <w:t>a.</w:t>
            </w:r>
          </w:p>
        </w:tc>
        <w:tc>
          <w:tcPr>
            <w:tcW w:w="3689" w:type="pct"/>
            <w:vAlign w:val="center"/>
          </w:tcPr>
          <w:p w:rsidR="00783E9C" w:rsidRPr="007B1542" w:rsidRDefault="00783E9C" w:rsidP="00783E9C">
            <w:pPr>
              <w:contextualSpacing/>
            </w:pPr>
            <w:r w:rsidRPr="007B1542">
              <w:t>Explain the T-V diagram for the heating process of water at 1 atm pressure.</w:t>
            </w:r>
          </w:p>
        </w:tc>
        <w:tc>
          <w:tcPr>
            <w:tcW w:w="331" w:type="pct"/>
          </w:tcPr>
          <w:p w:rsidR="00783E9C" w:rsidRPr="007B1542" w:rsidRDefault="00783E9C" w:rsidP="00783E9C">
            <w:pPr>
              <w:contextualSpacing/>
              <w:jc w:val="center"/>
            </w:pPr>
            <w:r w:rsidRPr="007B1542">
              <w:t>CO2</w:t>
            </w:r>
          </w:p>
        </w:tc>
        <w:tc>
          <w:tcPr>
            <w:tcW w:w="264" w:type="pct"/>
          </w:tcPr>
          <w:p w:rsidR="00783E9C" w:rsidRPr="007B1542" w:rsidRDefault="00783E9C" w:rsidP="00783E9C">
            <w:pPr>
              <w:contextualSpacing/>
              <w:jc w:val="center"/>
            </w:pPr>
            <w:r w:rsidRPr="007B1542">
              <w:t>U</w:t>
            </w:r>
          </w:p>
        </w:tc>
        <w:tc>
          <w:tcPr>
            <w:tcW w:w="253" w:type="pct"/>
          </w:tcPr>
          <w:p w:rsidR="00783E9C" w:rsidRPr="007B1542" w:rsidRDefault="00783E9C" w:rsidP="00783E9C">
            <w:pPr>
              <w:contextualSpacing/>
              <w:jc w:val="center"/>
            </w:pPr>
            <w:r w:rsidRPr="007B1542">
              <w:t>6</w:t>
            </w:r>
          </w:p>
        </w:tc>
      </w:tr>
      <w:tr w:rsidR="00783E9C" w:rsidRPr="007B1542" w:rsidTr="00783E9C">
        <w:trPr>
          <w:trHeight w:val="396"/>
        </w:trPr>
        <w:tc>
          <w:tcPr>
            <w:tcW w:w="275" w:type="pct"/>
          </w:tcPr>
          <w:p w:rsidR="00783E9C" w:rsidRPr="007B1542" w:rsidRDefault="00783E9C" w:rsidP="00783E9C">
            <w:pPr>
              <w:contextualSpacing/>
              <w:jc w:val="center"/>
            </w:pPr>
          </w:p>
        </w:tc>
        <w:tc>
          <w:tcPr>
            <w:tcW w:w="189" w:type="pct"/>
          </w:tcPr>
          <w:p w:rsidR="00783E9C" w:rsidRPr="007B1542" w:rsidRDefault="00783E9C" w:rsidP="00783E9C">
            <w:pPr>
              <w:contextualSpacing/>
              <w:jc w:val="center"/>
            </w:pPr>
            <w:r w:rsidRPr="007B1542">
              <w:t>b.</w:t>
            </w:r>
          </w:p>
        </w:tc>
        <w:tc>
          <w:tcPr>
            <w:tcW w:w="3689" w:type="pct"/>
            <w:vAlign w:val="bottom"/>
          </w:tcPr>
          <w:p w:rsidR="00783E9C" w:rsidRPr="007B1542" w:rsidRDefault="00783E9C" w:rsidP="00783E9C">
            <w:pPr>
              <w:contextualSpacing/>
              <w:jc w:val="both"/>
              <w:rPr>
                <w:bCs/>
              </w:rPr>
            </w:pPr>
            <w:r w:rsidRPr="007B1542">
              <w:rPr>
                <w:lang w:eastAsia="en-IN"/>
              </w:rPr>
              <w:t>Explain the difference between the ideal gas law and the compression equation.</w:t>
            </w:r>
          </w:p>
        </w:tc>
        <w:tc>
          <w:tcPr>
            <w:tcW w:w="331" w:type="pct"/>
          </w:tcPr>
          <w:p w:rsidR="00783E9C" w:rsidRPr="007B1542" w:rsidRDefault="00783E9C" w:rsidP="00783E9C">
            <w:pPr>
              <w:contextualSpacing/>
              <w:jc w:val="center"/>
            </w:pPr>
            <w:r w:rsidRPr="007B1542">
              <w:t>CO2</w:t>
            </w:r>
          </w:p>
        </w:tc>
        <w:tc>
          <w:tcPr>
            <w:tcW w:w="264" w:type="pct"/>
          </w:tcPr>
          <w:p w:rsidR="00783E9C" w:rsidRPr="007B1542" w:rsidRDefault="00783E9C" w:rsidP="00783E9C">
            <w:pPr>
              <w:contextualSpacing/>
              <w:jc w:val="center"/>
            </w:pPr>
            <w:r w:rsidRPr="007B1542">
              <w:t>U</w:t>
            </w:r>
          </w:p>
        </w:tc>
        <w:tc>
          <w:tcPr>
            <w:tcW w:w="253" w:type="pct"/>
          </w:tcPr>
          <w:p w:rsidR="00783E9C" w:rsidRPr="007B1542" w:rsidRDefault="00783E9C" w:rsidP="00783E9C">
            <w:pPr>
              <w:contextualSpacing/>
              <w:jc w:val="center"/>
            </w:pPr>
            <w:r w:rsidRPr="007B1542">
              <w:t>6</w:t>
            </w:r>
          </w:p>
        </w:tc>
      </w:tr>
      <w:tr w:rsidR="00783E9C" w:rsidRPr="007B1542" w:rsidTr="00783E9C">
        <w:trPr>
          <w:trHeight w:val="61"/>
        </w:trPr>
        <w:tc>
          <w:tcPr>
            <w:tcW w:w="275" w:type="pct"/>
          </w:tcPr>
          <w:p w:rsidR="00783E9C" w:rsidRPr="007B1542" w:rsidRDefault="00783E9C" w:rsidP="00783E9C">
            <w:pPr>
              <w:contextualSpacing/>
              <w:jc w:val="center"/>
            </w:pPr>
          </w:p>
        </w:tc>
        <w:tc>
          <w:tcPr>
            <w:tcW w:w="189" w:type="pct"/>
          </w:tcPr>
          <w:p w:rsidR="00783E9C" w:rsidRPr="007B1542" w:rsidRDefault="00783E9C" w:rsidP="00783E9C">
            <w:pPr>
              <w:contextualSpacing/>
              <w:jc w:val="center"/>
            </w:pPr>
          </w:p>
        </w:tc>
        <w:tc>
          <w:tcPr>
            <w:tcW w:w="3689" w:type="pct"/>
            <w:vAlign w:val="bottom"/>
          </w:tcPr>
          <w:p w:rsidR="00783E9C" w:rsidRPr="007B1542" w:rsidRDefault="00783E9C" w:rsidP="00783E9C">
            <w:pPr>
              <w:contextualSpacing/>
              <w:jc w:val="both"/>
            </w:pPr>
          </w:p>
        </w:tc>
        <w:tc>
          <w:tcPr>
            <w:tcW w:w="331" w:type="pct"/>
          </w:tcPr>
          <w:p w:rsidR="00783E9C" w:rsidRPr="007B1542" w:rsidRDefault="00783E9C" w:rsidP="00783E9C">
            <w:pPr>
              <w:contextualSpacing/>
              <w:jc w:val="center"/>
            </w:pPr>
          </w:p>
        </w:tc>
        <w:tc>
          <w:tcPr>
            <w:tcW w:w="264" w:type="pct"/>
          </w:tcPr>
          <w:p w:rsidR="00783E9C" w:rsidRPr="007B1542" w:rsidRDefault="00783E9C" w:rsidP="00783E9C">
            <w:pPr>
              <w:contextualSpacing/>
              <w:jc w:val="center"/>
            </w:pPr>
          </w:p>
        </w:tc>
        <w:tc>
          <w:tcPr>
            <w:tcW w:w="253" w:type="pct"/>
          </w:tcPr>
          <w:p w:rsidR="00783E9C" w:rsidRPr="007B1542" w:rsidRDefault="00783E9C" w:rsidP="00783E9C">
            <w:pPr>
              <w:contextualSpacing/>
              <w:jc w:val="center"/>
            </w:pPr>
          </w:p>
        </w:tc>
      </w:tr>
      <w:tr w:rsidR="00783E9C" w:rsidRPr="007B1542" w:rsidTr="00783E9C">
        <w:trPr>
          <w:trHeight w:val="396"/>
        </w:trPr>
        <w:tc>
          <w:tcPr>
            <w:tcW w:w="275" w:type="pct"/>
          </w:tcPr>
          <w:p w:rsidR="00783E9C" w:rsidRPr="007B1542" w:rsidRDefault="00783E9C" w:rsidP="00783E9C">
            <w:pPr>
              <w:contextualSpacing/>
              <w:jc w:val="center"/>
            </w:pPr>
            <w:r w:rsidRPr="007B1542">
              <w:lastRenderedPageBreak/>
              <w:t>20.</w:t>
            </w:r>
          </w:p>
        </w:tc>
        <w:tc>
          <w:tcPr>
            <w:tcW w:w="189" w:type="pct"/>
          </w:tcPr>
          <w:p w:rsidR="00783E9C" w:rsidRPr="007B1542" w:rsidRDefault="00783E9C" w:rsidP="00783E9C">
            <w:pPr>
              <w:contextualSpacing/>
              <w:jc w:val="center"/>
            </w:pPr>
            <w:r w:rsidRPr="007B1542">
              <w:t>a.</w:t>
            </w:r>
          </w:p>
        </w:tc>
        <w:tc>
          <w:tcPr>
            <w:tcW w:w="3689" w:type="pct"/>
            <w:vAlign w:val="bottom"/>
          </w:tcPr>
          <w:p w:rsidR="00783E9C" w:rsidRPr="007B1542" w:rsidRDefault="00783E9C" w:rsidP="00783E9C">
            <w:pPr>
              <w:contextualSpacing/>
              <w:jc w:val="both"/>
            </w:pPr>
            <w:r w:rsidRPr="007B1542">
              <w:t xml:space="preserve">A cyclic heat engine operates between a source temperature of 800 </w:t>
            </w:r>
            <w:r w:rsidRPr="007B1542">
              <w:rPr>
                <w:rtl/>
                <w:lang w:bidi="he-IL"/>
              </w:rPr>
              <w:t>֯</w:t>
            </w:r>
            <w:r w:rsidRPr="007B1542">
              <w:t xml:space="preserve">C and a sink temperature of 30 </w:t>
            </w:r>
            <w:r w:rsidRPr="007B1542">
              <w:rPr>
                <w:rtl/>
                <w:lang w:bidi="he-IL"/>
              </w:rPr>
              <w:t>֯</w:t>
            </w:r>
            <w:r w:rsidRPr="007B1542">
              <w:t>C. What is the least rate of heat rejection per kW net output of the engine?</w:t>
            </w:r>
          </w:p>
        </w:tc>
        <w:tc>
          <w:tcPr>
            <w:tcW w:w="331" w:type="pct"/>
          </w:tcPr>
          <w:p w:rsidR="00783E9C" w:rsidRPr="007B1542" w:rsidRDefault="00783E9C" w:rsidP="00783E9C">
            <w:pPr>
              <w:contextualSpacing/>
              <w:jc w:val="center"/>
            </w:pPr>
            <w:r w:rsidRPr="007B1542">
              <w:t>CO3</w:t>
            </w:r>
          </w:p>
        </w:tc>
        <w:tc>
          <w:tcPr>
            <w:tcW w:w="264" w:type="pct"/>
          </w:tcPr>
          <w:p w:rsidR="00783E9C" w:rsidRPr="007B1542" w:rsidRDefault="00783E9C" w:rsidP="00783E9C">
            <w:pPr>
              <w:contextualSpacing/>
              <w:jc w:val="center"/>
            </w:pPr>
            <w:r w:rsidRPr="007B1542">
              <w:t>A</w:t>
            </w:r>
          </w:p>
        </w:tc>
        <w:tc>
          <w:tcPr>
            <w:tcW w:w="253" w:type="pct"/>
          </w:tcPr>
          <w:p w:rsidR="00783E9C" w:rsidRPr="007B1542" w:rsidRDefault="00783E9C" w:rsidP="00783E9C">
            <w:pPr>
              <w:contextualSpacing/>
              <w:jc w:val="center"/>
            </w:pPr>
            <w:r w:rsidRPr="007B1542">
              <w:t>6</w:t>
            </w:r>
          </w:p>
        </w:tc>
      </w:tr>
      <w:tr w:rsidR="00783E9C" w:rsidRPr="007B1542" w:rsidTr="00783E9C">
        <w:trPr>
          <w:trHeight w:val="396"/>
        </w:trPr>
        <w:tc>
          <w:tcPr>
            <w:tcW w:w="275" w:type="pct"/>
          </w:tcPr>
          <w:p w:rsidR="00783E9C" w:rsidRPr="007B1542" w:rsidRDefault="00783E9C" w:rsidP="00783E9C">
            <w:pPr>
              <w:contextualSpacing/>
              <w:jc w:val="center"/>
            </w:pPr>
          </w:p>
        </w:tc>
        <w:tc>
          <w:tcPr>
            <w:tcW w:w="189" w:type="pct"/>
          </w:tcPr>
          <w:p w:rsidR="00783E9C" w:rsidRPr="007B1542" w:rsidRDefault="00783E9C" w:rsidP="00783E9C">
            <w:pPr>
              <w:contextualSpacing/>
              <w:jc w:val="center"/>
            </w:pPr>
            <w:r w:rsidRPr="007B1542">
              <w:t>b.</w:t>
            </w:r>
          </w:p>
        </w:tc>
        <w:tc>
          <w:tcPr>
            <w:tcW w:w="3689" w:type="pct"/>
            <w:vAlign w:val="bottom"/>
          </w:tcPr>
          <w:p w:rsidR="00783E9C" w:rsidRPr="007B1542" w:rsidRDefault="00783E9C" w:rsidP="00783E9C">
            <w:pPr>
              <w:contextualSpacing/>
              <w:jc w:val="both"/>
            </w:pPr>
            <w:r w:rsidRPr="007B1542">
              <w:t>Derive transfer of heat through a finite temperature difference is ΔS</w:t>
            </w:r>
            <w:r w:rsidRPr="007B1542">
              <w:rPr>
                <w:vertAlign w:val="subscript"/>
              </w:rPr>
              <w:t xml:space="preserve"> univ</w:t>
            </w:r>
            <w:r w:rsidRPr="007B1542">
              <w:t xml:space="preserve"> =</w:t>
            </w:r>
            <m:oMath>
              <m:f>
                <m:fPr>
                  <m:ctrlPr>
                    <w:rPr>
                      <w:rFonts w:ascii="Cambria Math" w:hAnsi="Cambria Math"/>
                      <w:i/>
                    </w:rPr>
                  </m:ctrlPr>
                </m:fPr>
                <m:num>
                  <m:r>
                    <w:rPr>
                      <w:rFonts w:ascii="Cambria Math" w:hAnsi="Cambria Math"/>
                    </w:rPr>
                    <m:t>Q(</m:t>
                  </m:r>
                  <m:sSub>
                    <m:sSubPr>
                      <m:ctrlPr>
                        <w:rPr>
                          <w:rFonts w:ascii="Cambria Math" w:hAnsi="Cambria Math"/>
                          <w:i/>
                        </w:rPr>
                      </m:ctrlPr>
                    </m:sSubPr>
                    <m:e>
                      <m:r>
                        <w:rPr>
                          <w:rFonts w:ascii="Cambria Math" w:hAnsi="Cambria Math"/>
                        </w:rPr>
                        <m:t>T</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2</m:t>
                      </m:r>
                    </m:sub>
                  </m:sSub>
                  <m:r>
                    <w:rPr>
                      <w:rFonts w:ascii="Cambria Math" w:hAnsi="Cambria Math"/>
                    </w:rPr>
                    <m:t>)</m:t>
                  </m:r>
                </m:num>
                <m:den>
                  <m:sSub>
                    <m:sSubPr>
                      <m:ctrlPr>
                        <w:rPr>
                          <w:rFonts w:ascii="Cambria Math" w:hAnsi="Cambria Math"/>
                          <w:i/>
                        </w:rPr>
                      </m:ctrlPr>
                    </m:sSubPr>
                    <m:e>
                      <m:r>
                        <w:rPr>
                          <w:rFonts w:ascii="Cambria Math" w:hAnsi="Cambria Math"/>
                        </w:rPr>
                        <m:t>T</m:t>
                      </m:r>
                    </m:e>
                    <m:sub>
                      <m:r>
                        <w:rPr>
                          <w:rFonts w:ascii="Cambria Math" w:hAnsi="Cambria Math"/>
                        </w:rPr>
                        <m:t>1</m:t>
                      </m:r>
                    </m:sub>
                  </m:sSub>
                  <m:sSub>
                    <m:sSubPr>
                      <m:ctrlPr>
                        <w:rPr>
                          <w:rFonts w:ascii="Cambria Math" w:hAnsi="Cambria Math"/>
                          <w:i/>
                        </w:rPr>
                      </m:ctrlPr>
                    </m:sSubPr>
                    <m:e>
                      <m:r>
                        <w:rPr>
                          <w:rFonts w:ascii="Cambria Math" w:hAnsi="Cambria Math"/>
                        </w:rPr>
                        <m:t>T</m:t>
                      </m:r>
                    </m:e>
                    <m:sub>
                      <m:r>
                        <w:rPr>
                          <w:rFonts w:ascii="Cambria Math" w:hAnsi="Cambria Math"/>
                        </w:rPr>
                        <m:t>2</m:t>
                      </m:r>
                    </m:sub>
                  </m:sSub>
                </m:den>
              </m:f>
            </m:oMath>
          </w:p>
        </w:tc>
        <w:tc>
          <w:tcPr>
            <w:tcW w:w="331" w:type="pct"/>
          </w:tcPr>
          <w:p w:rsidR="00783E9C" w:rsidRPr="007B1542" w:rsidRDefault="00783E9C" w:rsidP="00783E9C">
            <w:pPr>
              <w:contextualSpacing/>
              <w:jc w:val="center"/>
            </w:pPr>
            <w:r w:rsidRPr="007B1542">
              <w:t>CO4</w:t>
            </w:r>
          </w:p>
        </w:tc>
        <w:tc>
          <w:tcPr>
            <w:tcW w:w="264" w:type="pct"/>
          </w:tcPr>
          <w:p w:rsidR="00783E9C" w:rsidRPr="007B1542" w:rsidRDefault="00783E9C" w:rsidP="00783E9C">
            <w:pPr>
              <w:contextualSpacing/>
              <w:jc w:val="center"/>
            </w:pPr>
            <w:r w:rsidRPr="007B1542">
              <w:t>U</w:t>
            </w:r>
          </w:p>
        </w:tc>
        <w:tc>
          <w:tcPr>
            <w:tcW w:w="253" w:type="pct"/>
          </w:tcPr>
          <w:p w:rsidR="00783E9C" w:rsidRPr="007B1542" w:rsidRDefault="00783E9C" w:rsidP="00783E9C">
            <w:pPr>
              <w:contextualSpacing/>
              <w:jc w:val="center"/>
            </w:pPr>
            <w:r w:rsidRPr="007B1542">
              <w:t>6</w:t>
            </w:r>
          </w:p>
        </w:tc>
      </w:tr>
      <w:tr w:rsidR="00783E9C" w:rsidRPr="007B1542" w:rsidTr="00783E9C">
        <w:trPr>
          <w:trHeight w:val="61"/>
        </w:trPr>
        <w:tc>
          <w:tcPr>
            <w:tcW w:w="275" w:type="pct"/>
          </w:tcPr>
          <w:p w:rsidR="00783E9C" w:rsidRPr="007B1542" w:rsidRDefault="00783E9C" w:rsidP="00783E9C">
            <w:pPr>
              <w:contextualSpacing/>
              <w:jc w:val="center"/>
            </w:pPr>
          </w:p>
        </w:tc>
        <w:tc>
          <w:tcPr>
            <w:tcW w:w="189" w:type="pct"/>
          </w:tcPr>
          <w:p w:rsidR="00783E9C" w:rsidRPr="007B1542" w:rsidRDefault="00783E9C" w:rsidP="00783E9C">
            <w:pPr>
              <w:contextualSpacing/>
              <w:jc w:val="center"/>
            </w:pPr>
          </w:p>
        </w:tc>
        <w:tc>
          <w:tcPr>
            <w:tcW w:w="3689" w:type="pct"/>
            <w:vAlign w:val="bottom"/>
          </w:tcPr>
          <w:p w:rsidR="00783E9C" w:rsidRPr="007B1542" w:rsidRDefault="00783E9C" w:rsidP="00783E9C">
            <w:pPr>
              <w:contextualSpacing/>
              <w:jc w:val="both"/>
            </w:pPr>
          </w:p>
        </w:tc>
        <w:tc>
          <w:tcPr>
            <w:tcW w:w="331" w:type="pct"/>
          </w:tcPr>
          <w:p w:rsidR="00783E9C" w:rsidRPr="007B1542" w:rsidRDefault="00783E9C" w:rsidP="00783E9C">
            <w:pPr>
              <w:contextualSpacing/>
              <w:jc w:val="center"/>
            </w:pPr>
          </w:p>
        </w:tc>
        <w:tc>
          <w:tcPr>
            <w:tcW w:w="264" w:type="pct"/>
          </w:tcPr>
          <w:p w:rsidR="00783E9C" w:rsidRPr="007B1542" w:rsidRDefault="00783E9C" w:rsidP="00783E9C">
            <w:pPr>
              <w:contextualSpacing/>
              <w:jc w:val="center"/>
            </w:pPr>
          </w:p>
        </w:tc>
        <w:tc>
          <w:tcPr>
            <w:tcW w:w="253" w:type="pct"/>
          </w:tcPr>
          <w:p w:rsidR="00783E9C" w:rsidRPr="007B1542" w:rsidRDefault="00783E9C" w:rsidP="00783E9C">
            <w:pPr>
              <w:contextualSpacing/>
              <w:jc w:val="center"/>
            </w:pPr>
          </w:p>
        </w:tc>
      </w:tr>
      <w:tr w:rsidR="00783E9C" w:rsidRPr="007B1542" w:rsidTr="00783E9C">
        <w:trPr>
          <w:trHeight w:val="396"/>
        </w:trPr>
        <w:tc>
          <w:tcPr>
            <w:tcW w:w="275" w:type="pct"/>
          </w:tcPr>
          <w:p w:rsidR="00783E9C" w:rsidRPr="007B1542" w:rsidRDefault="00783E9C" w:rsidP="00783E9C">
            <w:pPr>
              <w:contextualSpacing/>
              <w:jc w:val="center"/>
            </w:pPr>
            <w:r w:rsidRPr="007B1542">
              <w:t>21.</w:t>
            </w:r>
          </w:p>
        </w:tc>
        <w:tc>
          <w:tcPr>
            <w:tcW w:w="189" w:type="pct"/>
          </w:tcPr>
          <w:p w:rsidR="00783E9C" w:rsidRPr="007B1542" w:rsidRDefault="00783E9C" w:rsidP="00783E9C">
            <w:pPr>
              <w:contextualSpacing/>
              <w:jc w:val="center"/>
            </w:pPr>
          </w:p>
        </w:tc>
        <w:tc>
          <w:tcPr>
            <w:tcW w:w="3689" w:type="pct"/>
            <w:vAlign w:val="bottom"/>
          </w:tcPr>
          <w:p w:rsidR="00783E9C" w:rsidRPr="007B1542" w:rsidRDefault="00783E9C" w:rsidP="00783E9C">
            <w:pPr>
              <w:contextualSpacing/>
              <w:jc w:val="both"/>
            </w:pPr>
            <w:r>
              <w:t xml:space="preserve">(a) </w:t>
            </w:r>
            <w:r w:rsidRPr="007B1542">
              <w:t xml:space="preserve"> One kg of water at 273 K is brought into contact with a heat reservoir at 373 K. When the water has reached 373 K. find the entropy change of the water, of the heat reservoir, and of the universe. </w:t>
            </w:r>
          </w:p>
          <w:p w:rsidR="00783E9C" w:rsidRPr="007B1542" w:rsidRDefault="00783E9C" w:rsidP="00783E9C">
            <w:pPr>
              <w:contextualSpacing/>
              <w:jc w:val="both"/>
            </w:pPr>
            <w:r>
              <w:t>(b)</w:t>
            </w:r>
            <w:r w:rsidRPr="007B1542">
              <w:t xml:space="preserve"> If water is heated from 273 K to 373 K by first bringing it in contact with a reservoir at 323 K and then with a reservoir at 373 K. what will the entropy change of the universe be? Take Cv = 4.187 kJ/Kg K.</w:t>
            </w:r>
          </w:p>
        </w:tc>
        <w:tc>
          <w:tcPr>
            <w:tcW w:w="331" w:type="pct"/>
          </w:tcPr>
          <w:p w:rsidR="00783E9C" w:rsidRPr="007B1542" w:rsidRDefault="00783E9C" w:rsidP="00783E9C">
            <w:pPr>
              <w:contextualSpacing/>
              <w:jc w:val="center"/>
            </w:pPr>
            <w:r w:rsidRPr="007B1542">
              <w:t>CO4</w:t>
            </w:r>
          </w:p>
        </w:tc>
        <w:tc>
          <w:tcPr>
            <w:tcW w:w="264" w:type="pct"/>
          </w:tcPr>
          <w:p w:rsidR="00783E9C" w:rsidRPr="007B1542" w:rsidRDefault="00783E9C" w:rsidP="00783E9C">
            <w:pPr>
              <w:contextualSpacing/>
              <w:jc w:val="center"/>
            </w:pPr>
            <w:r w:rsidRPr="007B1542">
              <w:t>An</w:t>
            </w:r>
          </w:p>
        </w:tc>
        <w:tc>
          <w:tcPr>
            <w:tcW w:w="253" w:type="pct"/>
          </w:tcPr>
          <w:p w:rsidR="00783E9C" w:rsidRPr="007B1542" w:rsidRDefault="00783E9C" w:rsidP="00783E9C">
            <w:pPr>
              <w:contextualSpacing/>
              <w:jc w:val="center"/>
            </w:pPr>
            <w:r w:rsidRPr="007B1542">
              <w:t>12</w:t>
            </w:r>
          </w:p>
        </w:tc>
      </w:tr>
      <w:tr w:rsidR="00783E9C" w:rsidRPr="007B1542" w:rsidTr="00783E9C">
        <w:trPr>
          <w:trHeight w:val="61"/>
        </w:trPr>
        <w:tc>
          <w:tcPr>
            <w:tcW w:w="275" w:type="pct"/>
          </w:tcPr>
          <w:p w:rsidR="00783E9C" w:rsidRPr="007B1542" w:rsidRDefault="00783E9C" w:rsidP="00783E9C">
            <w:pPr>
              <w:contextualSpacing/>
              <w:jc w:val="center"/>
            </w:pPr>
          </w:p>
        </w:tc>
        <w:tc>
          <w:tcPr>
            <w:tcW w:w="189" w:type="pct"/>
          </w:tcPr>
          <w:p w:rsidR="00783E9C" w:rsidRPr="007B1542" w:rsidRDefault="00783E9C" w:rsidP="00783E9C">
            <w:pPr>
              <w:contextualSpacing/>
              <w:jc w:val="center"/>
            </w:pPr>
          </w:p>
        </w:tc>
        <w:tc>
          <w:tcPr>
            <w:tcW w:w="3689" w:type="pct"/>
            <w:vAlign w:val="bottom"/>
          </w:tcPr>
          <w:p w:rsidR="00783E9C" w:rsidRPr="007B1542" w:rsidRDefault="00783E9C" w:rsidP="00783E9C">
            <w:pPr>
              <w:contextualSpacing/>
              <w:jc w:val="both"/>
            </w:pPr>
          </w:p>
        </w:tc>
        <w:tc>
          <w:tcPr>
            <w:tcW w:w="331" w:type="pct"/>
          </w:tcPr>
          <w:p w:rsidR="00783E9C" w:rsidRPr="007B1542" w:rsidRDefault="00783E9C" w:rsidP="00783E9C">
            <w:pPr>
              <w:contextualSpacing/>
              <w:jc w:val="center"/>
            </w:pPr>
          </w:p>
        </w:tc>
        <w:tc>
          <w:tcPr>
            <w:tcW w:w="264" w:type="pct"/>
          </w:tcPr>
          <w:p w:rsidR="00783E9C" w:rsidRPr="007B1542" w:rsidRDefault="00783E9C" w:rsidP="00783E9C">
            <w:pPr>
              <w:contextualSpacing/>
              <w:jc w:val="center"/>
            </w:pPr>
          </w:p>
        </w:tc>
        <w:tc>
          <w:tcPr>
            <w:tcW w:w="253" w:type="pct"/>
          </w:tcPr>
          <w:p w:rsidR="00783E9C" w:rsidRPr="007B1542" w:rsidRDefault="00783E9C" w:rsidP="00783E9C">
            <w:pPr>
              <w:contextualSpacing/>
              <w:jc w:val="center"/>
            </w:pPr>
          </w:p>
        </w:tc>
      </w:tr>
      <w:tr w:rsidR="00783E9C" w:rsidRPr="007B1542" w:rsidTr="00783E9C">
        <w:trPr>
          <w:trHeight w:val="292"/>
        </w:trPr>
        <w:tc>
          <w:tcPr>
            <w:tcW w:w="275" w:type="pct"/>
          </w:tcPr>
          <w:p w:rsidR="00783E9C" w:rsidRPr="007B1542" w:rsidRDefault="00783E9C" w:rsidP="00783E9C">
            <w:pPr>
              <w:contextualSpacing/>
              <w:jc w:val="center"/>
            </w:pPr>
            <w:r w:rsidRPr="007B1542">
              <w:t>22.</w:t>
            </w:r>
          </w:p>
        </w:tc>
        <w:tc>
          <w:tcPr>
            <w:tcW w:w="189" w:type="pct"/>
          </w:tcPr>
          <w:p w:rsidR="00783E9C" w:rsidRPr="007B1542" w:rsidRDefault="00783E9C" w:rsidP="00783E9C">
            <w:pPr>
              <w:contextualSpacing/>
              <w:jc w:val="center"/>
            </w:pPr>
            <w:r w:rsidRPr="007B1542">
              <w:t>a.</w:t>
            </w:r>
          </w:p>
        </w:tc>
        <w:tc>
          <w:tcPr>
            <w:tcW w:w="3689" w:type="pct"/>
            <w:vAlign w:val="center"/>
          </w:tcPr>
          <w:p w:rsidR="00783E9C" w:rsidRPr="007B1542" w:rsidRDefault="00783E9C" w:rsidP="00783E9C">
            <w:pPr>
              <w:contextualSpacing/>
            </w:pPr>
            <w:r w:rsidRPr="007B1542">
              <w:t>Derive Maxwell's equations.</w:t>
            </w:r>
          </w:p>
        </w:tc>
        <w:tc>
          <w:tcPr>
            <w:tcW w:w="331" w:type="pct"/>
          </w:tcPr>
          <w:p w:rsidR="00783E9C" w:rsidRPr="007B1542" w:rsidRDefault="00783E9C" w:rsidP="00783E9C">
            <w:pPr>
              <w:contextualSpacing/>
              <w:jc w:val="center"/>
            </w:pPr>
            <w:r w:rsidRPr="007B1542">
              <w:t>CO5</w:t>
            </w:r>
          </w:p>
        </w:tc>
        <w:tc>
          <w:tcPr>
            <w:tcW w:w="264" w:type="pct"/>
          </w:tcPr>
          <w:p w:rsidR="00783E9C" w:rsidRPr="007B1542" w:rsidRDefault="00783E9C" w:rsidP="00783E9C">
            <w:pPr>
              <w:contextualSpacing/>
              <w:jc w:val="center"/>
            </w:pPr>
            <w:r w:rsidRPr="007B1542">
              <w:t>U</w:t>
            </w:r>
          </w:p>
        </w:tc>
        <w:tc>
          <w:tcPr>
            <w:tcW w:w="253" w:type="pct"/>
          </w:tcPr>
          <w:p w:rsidR="00783E9C" w:rsidRPr="007B1542" w:rsidRDefault="00783E9C" w:rsidP="00783E9C">
            <w:pPr>
              <w:contextualSpacing/>
              <w:jc w:val="center"/>
            </w:pPr>
            <w:r w:rsidRPr="007B1542">
              <w:t>6</w:t>
            </w:r>
          </w:p>
        </w:tc>
      </w:tr>
      <w:tr w:rsidR="00783E9C" w:rsidRPr="007B1542" w:rsidTr="00783E9C">
        <w:trPr>
          <w:trHeight w:val="282"/>
        </w:trPr>
        <w:tc>
          <w:tcPr>
            <w:tcW w:w="275" w:type="pct"/>
          </w:tcPr>
          <w:p w:rsidR="00783E9C" w:rsidRPr="007B1542" w:rsidRDefault="00783E9C" w:rsidP="00783E9C">
            <w:pPr>
              <w:contextualSpacing/>
              <w:jc w:val="center"/>
            </w:pPr>
          </w:p>
        </w:tc>
        <w:tc>
          <w:tcPr>
            <w:tcW w:w="189" w:type="pct"/>
          </w:tcPr>
          <w:p w:rsidR="00783E9C" w:rsidRPr="007B1542" w:rsidRDefault="00783E9C" w:rsidP="00783E9C">
            <w:pPr>
              <w:contextualSpacing/>
              <w:jc w:val="center"/>
            </w:pPr>
            <w:r w:rsidRPr="007B1542">
              <w:t>b.</w:t>
            </w:r>
          </w:p>
        </w:tc>
        <w:tc>
          <w:tcPr>
            <w:tcW w:w="3689" w:type="pct"/>
            <w:vAlign w:val="center"/>
          </w:tcPr>
          <w:p w:rsidR="00783E9C" w:rsidRPr="007B1542" w:rsidRDefault="00783E9C" w:rsidP="00783E9C">
            <w:pPr>
              <w:contextualSpacing/>
              <w:rPr>
                <w:bCs/>
              </w:rPr>
            </w:pPr>
            <w:r w:rsidRPr="007B1542">
              <w:rPr>
                <w:bCs/>
              </w:rPr>
              <w:t xml:space="preserve">Derive </w:t>
            </w:r>
            <w:r w:rsidRPr="007B1542">
              <w:t>Clausius-Clapeyron equation.</w:t>
            </w:r>
          </w:p>
        </w:tc>
        <w:tc>
          <w:tcPr>
            <w:tcW w:w="331" w:type="pct"/>
          </w:tcPr>
          <w:p w:rsidR="00783E9C" w:rsidRPr="007B1542" w:rsidRDefault="00783E9C" w:rsidP="00783E9C">
            <w:pPr>
              <w:contextualSpacing/>
              <w:jc w:val="center"/>
            </w:pPr>
            <w:r w:rsidRPr="007B1542">
              <w:t>CO5</w:t>
            </w:r>
          </w:p>
        </w:tc>
        <w:tc>
          <w:tcPr>
            <w:tcW w:w="264" w:type="pct"/>
          </w:tcPr>
          <w:p w:rsidR="00783E9C" w:rsidRPr="007B1542" w:rsidRDefault="00783E9C" w:rsidP="00783E9C">
            <w:pPr>
              <w:contextualSpacing/>
              <w:jc w:val="center"/>
            </w:pPr>
            <w:r w:rsidRPr="007B1542">
              <w:t>U</w:t>
            </w:r>
          </w:p>
        </w:tc>
        <w:tc>
          <w:tcPr>
            <w:tcW w:w="253" w:type="pct"/>
          </w:tcPr>
          <w:p w:rsidR="00783E9C" w:rsidRPr="007B1542" w:rsidRDefault="00783E9C" w:rsidP="00783E9C">
            <w:pPr>
              <w:contextualSpacing/>
              <w:jc w:val="center"/>
            </w:pPr>
            <w:r w:rsidRPr="007B1542">
              <w:t>6</w:t>
            </w:r>
          </w:p>
        </w:tc>
      </w:tr>
      <w:tr w:rsidR="00783E9C" w:rsidRPr="007B1542" w:rsidTr="00783E9C">
        <w:trPr>
          <w:trHeight w:val="103"/>
        </w:trPr>
        <w:tc>
          <w:tcPr>
            <w:tcW w:w="275" w:type="pct"/>
          </w:tcPr>
          <w:p w:rsidR="00783E9C" w:rsidRPr="007B1542" w:rsidRDefault="00783E9C" w:rsidP="00783E9C">
            <w:pPr>
              <w:contextualSpacing/>
              <w:jc w:val="center"/>
            </w:pPr>
          </w:p>
        </w:tc>
        <w:tc>
          <w:tcPr>
            <w:tcW w:w="189" w:type="pct"/>
          </w:tcPr>
          <w:p w:rsidR="00783E9C" w:rsidRPr="007B1542" w:rsidRDefault="00783E9C" w:rsidP="00783E9C">
            <w:pPr>
              <w:contextualSpacing/>
              <w:jc w:val="center"/>
            </w:pPr>
          </w:p>
        </w:tc>
        <w:tc>
          <w:tcPr>
            <w:tcW w:w="3689" w:type="pct"/>
            <w:vAlign w:val="bottom"/>
          </w:tcPr>
          <w:p w:rsidR="00783E9C" w:rsidRPr="007B1542" w:rsidRDefault="00783E9C" w:rsidP="00783E9C">
            <w:pPr>
              <w:contextualSpacing/>
              <w:jc w:val="both"/>
            </w:pPr>
          </w:p>
        </w:tc>
        <w:tc>
          <w:tcPr>
            <w:tcW w:w="331" w:type="pct"/>
          </w:tcPr>
          <w:p w:rsidR="00783E9C" w:rsidRPr="007B1542" w:rsidRDefault="00783E9C" w:rsidP="00783E9C">
            <w:pPr>
              <w:contextualSpacing/>
              <w:jc w:val="center"/>
            </w:pPr>
          </w:p>
        </w:tc>
        <w:tc>
          <w:tcPr>
            <w:tcW w:w="264" w:type="pct"/>
          </w:tcPr>
          <w:p w:rsidR="00783E9C" w:rsidRPr="007B1542" w:rsidRDefault="00783E9C" w:rsidP="00783E9C">
            <w:pPr>
              <w:contextualSpacing/>
              <w:jc w:val="center"/>
            </w:pPr>
          </w:p>
        </w:tc>
        <w:tc>
          <w:tcPr>
            <w:tcW w:w="253" w:type="pct"/>
          </w:tcPr>
          <w:p w:rsidR="00783E9C" w:rsidRPr="007B1542" w:rsidRDefault="00783E9C" w:rsidP="00783E9C">
            <w:pPr>
              <w:contextualSpacing/>
              <w:jc w:val="center"/>
            </w:pPr>
          </w:p>
        </w:tc>
      </w:tr>
      <w:tr w:rsidR="00783E9C" w:rsidRPr="007B1542" w:rsidTr="00783E9C">
        <w:trPr>
          <w:trHeight w:val="396"/>
        </w:trPr>
        <w:tc>
          <w:tcPr>
            <w:tcW w:w="275" w:type="pct"/>
          </w:tcPr>
          <w:p w:rsidR="00783E9C" w:rsidRPr="007B1542" w:rsidRDefault="00783E9C" w:rsidP="00783E9C">
            <w:pPr>
              <w:contextualSpacing/>
              <w:jc w:val="center"/>
            </w:pPr>
            <w:r w:rsidRPr="007B1542">
              <w:t>23.</w:t>
            </w:r>
          </w:p>
        </w:tc>
        <w:tc>
          <w:tcPr>
            <w:tcW w:w="189" w:type="pct"/>
          </w:tcPr>
          <w:p w:rsidR="00783E9C" w:rsidRPr="007B1542" w:rsidRDefault="00783E9C" w:rsidP="00783E9C">
            <w:pPr>
              <w:contextualSpacing/>
              <w:jc w:val="center"/>
            </w:pPr>
            <w:r w:rsidRPr="007B1542">
              <w:t>a.</w:t>
            </w:r>
          </w:p>
        </w:tc>
        <w:tc>
          <w:tcPr>
            <w:tcW w:w="3689" w:type="pct"/>
            <w:vAlign w:val="bottom"/>
          </w:tcPr>
          <w:p w:rsidR="00783E9C" w:rsidRPr="007B1542" w:rsidRDefault="00783E9C" w:rsidP="00783E9C">
            <w:pPr>
              <w:contextualSpacing/>
              <w:jc w:val="both"/>
            </w:pPr>
            <w:r w:rsidRPr="007B1542">
              <w:t>An engine working on the Otto cycle is supplied with air at 0.1 MPa, 35°C. The compression ratio is 8. Heat supplied is 2100 kI/kg. Calculate the maximum pressure and temperature of the cycle, the cycle efficiency, and the mean effective pressure. (For air, cP = l.005, Cv = 0.718, and R = 0.287 kJ/kg K).</w:t>
            </w:r>
          </w:p>
        </w:tc>
        <w:tc>
          <w:tcPr>
            <w:tcW w:w="331" w:type="pct"/>
          </w:tcPr>
          <w:p w:rsidR="00783E9C" w:rsidRPr="007B1542" w:rsidRDefault="00783E9C" w:rsidP="00783E9C">
            <w:pPr>
              <w:contextualSpacing/>
              <w:jc w:val="center"/>
            </w:pPr>
            <w:r w:rsidRPr="007B1542">
              <w:t>CO6</w:t>
            </w:r>
          </w:p>
        </w:tc>
        <w:tc>
          <w:tcPr>
            <w:tcW w:w="264" w:type="pct"/>
          </w:tcPr>
          <w:p w:rsidR="00783E9C" w:rsidRPr="007B1542" w:rsidRDefault="00783E9C" w:rsidP="00783E9C">
            <w:pPr>
              <w:contextualSpacing/>
              <w:jc w:val="center"/>
            </w:pPr>
            <w:r w:rsidRPr="007B1542">
              <w:t>An</w:t>
            </w:r>
          </w:p>
        </w:tc>
        <w:tc>
          <w:tcPr>
            <w:tcW w:w="253" w:type="pct"/>
          </w:tcPr>
          <w:p w:rsidR="00783E9C" w:rsidRPr="007B1542" w:rsidRDefault="00783E9C" w:rsidP="00783E9C">
            <w:pPr>
              <w:contextualSpacing/>
              <w:jc w:val="center"/>
            </w:pPr>
            <w:r w:rsidRPr="007B1542">
              <w:t>12</w:t>
            </w:r>
          </w:p>
        </w:tc>
      </w:tr>
      <w:tr w:rsidR="00783E9C" w:rsidRPr="007B1542" w:rsidTr="00783E9C">
        <w:trPr>
          <w:trHeight w:val="300"/>
        </w:trPr>
        <w:tc>
          <w:tcPr>
            <w:tcW w:w="5000" w:type="pct"/>
            <w:gridSpan w:val="6"/>
          </w:tcPr>
          <w:p w:rsidR="00783E9C" w:rsidRPr="007B1542" w:rsidRDefault="00783E9C" w:rsidP="00783E9C">
            <w:pPr>
              <w:contextualSpacing/>
              <w:jc w:val="center"/>
              <w:rPr>
                <w:b/>
                <w:bCs/>
              </w:rPr>
            </w:pPr>
            <w:r w:rsidRPr="007B1542">
              <w:rPr>
                <w:b/>
                <w:bCs/>
              </w:rPr>
              <w:t>COMPULSORY QUESTION</w:t>
            </w:r>
          </w:p>
        </w:tc>
      </w:tr>
      <w:tr w:rsidR="00783E9C" w:rsidRPr="007B1542" w:rsidTr="00783E9C">
        <w:trPr>
          <w:trHeight w:val="396"/>
        </w:trPr>
        <w:tc>
          <w:tcPr>
            <w:tcW w:w="275" w:type="pct"/>
          </w:tcPr>
          <w:p w:rsidR="00783E9C" w:rsidRPr="007B1542" w:rsidRDefault="00783E9C" w:rsidP="00783E9C">
            <w:pPr>
              <w:contextualSpacing/>
              <w:jc w:val="center"/>
            </w:pPr>
            <w:r w:rsidRPr="007B1542">
              <w:t>24.</w:t>
            </w:r>
          </w:p>
        </w:tc>
        <w:tc>
          <w:tcPr>
            <w:tcW w:w="189" w:type="pct"/>
          </w:tcPr>
          <w:p w:rsidR="00783E9C" w:rsidRPr="007B1542" w:rsidRDefault="00783E9C" w:rsidP="00783E9C">
            <w:pPr>
              <w:contextualSpacing/>
              <w:jc w:val="center"/>
            </w:pPr>
            <w:r w:rsidRPr="007B1542">
              <w:t>a.</w:t>
            </w:r>
          </w:p>
        </w:tc>
        <w:tc>
          <w:tcPr>
            <w:tcW w:w="3689" w:type="pct"/>
            <w:vAlign w:val="center"/>
          </w:tcPr>
          <w:p w:rsidR="00783E9C" w:rsidRPr="007B1542" w:rsidRDefault="00783E9C" w:rsidP="00783E9C">
            <w:pPr>
              <w:contextualSpacing/>
            </w:pPr>
            <w:r w:rsidRPr="007B1542">
              <w:t xml:space="preserve">Write short note on four stroke diesel cycle with neat sketch. </w:t>
            </w:r>
          </w:p>
        </w:tc>
        <w:tc>
          <w:tcPr>
            <w:tcW w:w="331" w:type="pct"/>
          </w:tcPr>
          <w:p w:rsidR="00783E9C" w:rsidRPr="007B1542" w:rsidRDefault="00783E9C" w:rsidP="00783E9C">
            <w:pPr>
              <w:contextualSpacing/>
              <w:jc w:val="center"/>
            </w:pPr>
            <w:r w:rsidRPr="007B1542">
              <w:t>CO6</w:t>
            </w:r>
          </w:p>
        </w:tc>
        <w:tc>
          <w:tcPr>
            <w:tcW w:w="264" w:type="pct"/>
          </w:tcPr>
          <w:p w:rsidR="00783E9C" w:rsidRPr="007B1542" w:rsidRDefault="00783E9C" w:rsidP="00783E9C">
            <w:pPr>
              <w:contextualSpacing/>
              <w:jc w:val="center"/>
            </w:pPr>
            <w:r w:rsidRPr="007B1542">
              <w:t>A</w:t>
            </w:r>
          </w:p>
        </w:tc>
        <w:tc>
          <w:tcPr>
            <w:tcW w:w="253" w:type="pct"/>
          </w:tcPr>
          <w:p w:rsidR="00783E9C" w:rsidRPr="007B1542" w:rsidRDefault="00783E9C" w:rsidP="00783E9C">
            <w:pPr>
              <w:contextualSpacing/>
              <w:jc w:val="center"/>
            </w:pPr>
            <w:r w:rsidRPr="007B1542">
              <w:t>8</w:t>
            </w:r>
          </w:p>
        </w:tc>
      </w:tr>
      <w:tr w:rsidR="00783E9C" w:rsidRPr="007B1542" w:rsidTr="00783E9C">
        <w:trPr>
          <w:trHeight w:val="396"/>
        </w:trPr>
        <w:tc>
          <w:tcPr>
            <w:tcW w:w="275" w:type="pct"/>
          </w:tcPr>
          <w:p w:rsidR="00783E9C" w:rsidRPr="007B1542" w:rsidRDefault="00783E9C" w:rsidP="00783E9C">
            <w:pPr>
              <w:contextualSpacing/>
              <w:jc w:val="center"/>
            </w:pPr>
          </w:p>
        </w:tc>
        <w:tc>
          <w:tcPr>
            <w:tcW w:w="189" w:type="pct"/>
          </w:tcPr>
          <w:p w:rsidR="00783E9C" w:rsidRPr="007B1542" w:rsidRDefault="00783E9C" w:rsidP="00783E9C">
            <w:pPr>
              <w:contextualSpacing/>
              <w:jc w:val="center"/>
            </w:pPr>
            <w:r w:rsidRPr="007B1542">
              <w:t>b.</w:t>
            </w:r>
          </w:p>
        </w:tc>
        <w:tc>
          <w:tcPr>
            <w:tcW w:w="3689" w:type="pct"/>
            <w:vAlign w:val="center"/>
          </w:tcPr>
          <w:p w:rsidR="00783E9C" w:rsidRPr="007B1542" w:rsidRDefault="00783E9C" w:rsidP="00783E9C">
            <w:pPr>
              <w:contextualSpacing/>
              <w:rPr>
                <w:bCs/>
              </w:rPr>
            </w:pPr>
            <w:r w:rsidRPr="007B1542">
              <w:rPr>
                <w:bCs/>
              </w:rPr>
              <w:t>State the difference between otto cycle and diesel cycle.</w:t>
            </w:r>
          </w:p>
        </w:tc>
        <w:tc>
          <w:tcPr>
            <w:tcW w:w="331" w:type="pct"/>
          </w:tcPr>
          <w:p w:rsidR="00783E9C" w:rsidRPr="007B1542" w:rsidRDefault="00783E9C" w:rsidP="00783E9C">
            <w:pPr>
              <w:contextualSpacing/>
              <w:jc w:val="center"/>
            </w:pPr>
            <w:r w:rsidRPr="007B1542">
              <w:t>CO6</w:t>
            </w:r>
          </w:p>
        </w:tc>
        <w:tc>
          <w:tcPr>
            <w:tcW w:w="264" w:type="pct"/>
          </w:tcPr>
          <w:p w:rsidR="00783E9C" w:rsidRPr="007B1542" w:rsidRDefault="00783E9C" w:rsidP="00783E9C">
            <w:pPr>
              <w:contextualSpacing/>
              <w:jc w:val="center"/>
            </w:pPr>
            <w:r w:rsidRPr="007B1542">
              <w:t>R</w:t>
            </w:r>
          </w:p>
        </w:tc>
        <w:tc>
          <w:tcPr>
            <w:tcW w:w="253" w:type="pct"/>
          </w:tcPr>
          <w:p w:rsidR="00783E9C" w:rsidRPr="007B1542" w:rsidRDefault="00783E9C" w:rsidP="00783E9C">
            <w:pPr>
              <w:contextualSpacing/>
              <w:jc w:val="center"/>
            </w:pPr>
            <w:r w:rsidRPr="007B1542">
              <w:t>4</w:t>
            </w:r>
          </w:p>
        </w:tc>
      </w:tr>
    </w:tbl>
    <w:p w:rsidR="00783E9C" w:rsidRDefault="00783E9C" w:rsidP="00A81194">
      <w:pPr>
        <w:contextualSpacing/>
      </w:pPr>
      <w:r w:rsidRPr="007B1542">
        <w:rPr>
          <w:b/>
          <w:bCs/>
        </w:rPr>
        <w:t>CO</w:t>
      </w:r>
      <w:r w:rsidRPr="007B1542">
        <w:t xml:space="preserve"> – COURSE OUTCOME</w:t>
      </w:r>
      <w:r w:rsidRPr="007B1542">
        <w:tab/>
      </w:r>
      <w:r w:rsidRPr="007B1542">
        <w:tab/>
      </w:r>
      <w:r w:rsidRPr="007B1542">
        <w:tab/>
      </w:r>
      <w:r w:rsidRPr="007B1542">
        <w:tab/>
      </w:r>
      <w:r w:rsidRPr="007B1542">
        <w:tab/>
      </w:r>
      <w:r w:rsidRPr="007B1542">
        <w:rPr>
          <w:b/>
          <w:bCs/>
        </w:rPr>
        <w:t>BL</w:t>
      </w:r>
      <w:r w:rsidRPr="007B1542">
        <w:t xml:space="preserve"> – BLOOM’S LEVEL</w:t>
      </w:r>
    </w:p>
    <w:p w:rsidR="00783E9C" w:rsidRDefault="00783E9C" w:rsidP="00A81194">
      <w:pPr>
        <w:contextualSpacing/>
      </w:pPr>
    </w:p>
    <w:tbl>
      <w:tblPr>
        <w:tblStyle w:val="TableGrid"/>
        <w:tblpPr w:leftFromText="180" w:rightFromText="180" w:vertAnchor="text" w:horzAnchor="margin" w:tblpXSpec="center" w:tblpY="16"/>
        <w:tblW w:w="5656" w:type="pct"/>
        <w:tblLook w:val="04A0" w:firstRow="1" w:lastRow="0" w:firstColumn="1" w:lastColumn="0" w:noHBand="0" w:noVBand="1"/>
      </w:tblPr>
      <w:tblGrid>
        <w:gridCol w:w="862"/>
        <w:gridCol w:w="9594"/>
      </w:tblGrid>
      <w:tr w:rsidR="00783E9C" w:rsidRPr="007B1542" w:rsidTr="00783E9C">
        <w:trPr>
          <w:trHeight w:val="280"/>
        </w:trPr>
        <w:tc>
          <w:tcPr>
            <w:tcW w:w="412" w:type="pct"/>
          </w:tcPr>
          <w:p w:rsidR="00783E9C" w:rsidRPr="007B1542" w:rsidRDefault="00783E9C" w:rsidP="00783E9C">
            <w:pPr>
              <w:contextualSpacing/>
            </w:pPr>
          </w:p>
        </w:tc>
        <w:tc>
          <w:tcPr>
            <w:tcW w:w="4588" w:type="pct"/>
          </w:tcPr>
          <w:p w:rsidR="00783E9C" w:rsidRPr="007B1542" w:rsidRDefault="00783E9C" w:rsidP="00783E9C">
            <w:pPr>
              <w:contextualSpacing/>
              <w:jc w:val="center"/>
              <w:rPr>
                <w:b/>
              </w:rPr>
            </w:pPr>
            <w:r w:rsidRPr="007B1542">
              <w:rPr>
                <w:b/>
              </w:rPr>
              <w:t>COURSE OUTCOMES</w:t>
            </w:r>
          </w:p>
        </w:tc>
      </w:tr>
      <w:tr w:rsidR="00783E9C" w:rsidRPr="007B1542" w:rsidTr="00783E9C">
        <w:trPr>
          <w:trHeight w:val="280"/>
        </w:trPr>
        <w:tc>
          <w:tcPr>
            <w:tcW w:w="412" w:type="pct"/>
            <w:vAlign w:val="center"/>
          </w:tcPr>
          <w:p w:rsidR="00783E9C" w:rsidRPr="007B1542" w:rsidRDefault="00783E9C" w:rsidP="00783E9C">
            <w:pPr>
              <w:contextualSpacing/>
              <w:rPr>
                <w:bCs/>
              </w:rPr>
            </w:pPr>
            <w:r w:rsidRPr="007B1542">
              <w:rPr>
                <w:bCs/>
              </w:rPr>
              <w:t>CO1</w:t>
            </w:r>
          </w:p>
        </w:tc>
        <w:tc>
          <w:tcPr>
            <w:tcW w:w="4588" w:type="pct"/>
            <w:vAlign w:val="center"/>
          </w:tcPr>
          <w:p w:rsidR="00783E9C" w:rsidRPr="007B1542" w:rsidRDefault="00783E9C" w:rsidP="00783E9C">
            <w:pPr>
              <w:contextualSpacing/>
            </w:pPr>
            <w:r w:rsidRPr="007B1542">
              <w:t xml:space="preserve">Understand the basic concepts of thermodynamics, laws of thermodynamics and types of work and heat interactions. </w:t>
            </w:r>
          </w:p>
        </w:tc>
      </w:tr>
      <w:tr w:rsidR="00783E9C" w:rsidRPr="007B1542" w:rsidTr="00783E9C">
        <w:trPr>
          <w:trHeight w:val="280"/>
        </w:trPr>
        <w:tc>
          <w:tcPr>
            <w:tcW w:w="412" w:type="pct"/>
            <w:vAlign w:val="center"/>
          </w:tcPr>
          <w:p w:rsidR="00783E9C" w:rsidRPr="007B1542" w:rsidRDefault="00783E9C" w:rsidP="00783E9C">
            <w:pPr>
              <w:contextualSpacing/>
              <w:rPr>
                <w:bCs/>
              </w:rPr>
            </w:pPr>
            <w:r w:rsidRPr="007B1542">
              <w:rPr>
                <w:bCs/>
              </w:rPr>
              <w:t>CO2</w:t>
            </w:r>
          </w:p>
        </w:tc>
        <w:tc>
          <w:tcPr>
            <w:tcW w:w="4588" w:type="pct"/>
            <w:vAlign w:val="center"/>
          </w:tcPr>
          <w:p w:rsidR="00783E9C" w:rsidRPr="007B1542" w:rsidRDefault="00783E9C" w:rsidP="00783E9C">
            <w:pPr>
              <w:contextualSpacing/>
            </w:pPr>
            <w:r w:rsidRPr="007B1542">
              <w:t xml:space="preserve">Evaluate the properties of pure substances, ideal gases and real gases from property tables or state equations. </w:t>
            </w:r>
          </w:p>
        </w:tc>
      </w:tr>
      <w:tr w:rsidR="00783E9C" w:rsidRPr="007B1542" w:rsidTr="00783E9C">
        <w:trPr>
          <w:trHeight w:val="280"/>
        </w:trPr>
        <w:tc>
          <w:tcPr>
            <w:tcW w:w="412" w:type="pct"/>
            <w:vAlign w:val="center"/>
          </w:tcPr>
          <w:p w:rsidR="00783E9C" w:rsidRPr="007B1542" w:rsidRDefault="00783E9C" w:rsidP="00783E9C">
            <w:pPr>
              <w:contextualSpacing/>
              <w:rPr>
                <w:bCs/>
              </w:rPr>
            </w:pPr>
            <w:r w:rsidRPr="007B1542">
              <w:rPr>
                <w:bCs/>
              </w:rPr>
              <w:t>CO3</w:t>
            </w:r>
          </w:p>
        </w:tc>
        <w:tc>
          <w:tcPr>
            <w:tcW w:w="4588" w:type="pct"/>
            <w:vAlign w:val="center"/>
          </w:tcPr>
          <w:p w:rsidR="00783E9C" w:rsidRPr="007B1542" w:rsidRDefault="00783E9C" w:rsidP="00783E9C">
            <w:pPr>
              <w:contextualSpacing/>
            </w:pPr>
            <w:r w:rsidRPr="007B1542">
              <w:t xml:space="preserve">Apply the first law of thermodynamics for closed and open systems undergoing different thermodynamic processes and cycles. </w:t>
            </w:r>
          </w:p>
        </w:tc>
      </w:tr>
      <w:tr w:rsidR="00783E9C" w:rsidRPr="007B1542" w:rsidTr="00783E9C">
        <w:trPr>
          <w:trHeight w:val="280"/>
        </w:trPr>
        <w:tc>
          <w:tcPr>
            <w:tcW w:w="412" w:type="pct"/>
            <w:vAlign w:val="center"/>
          </w:tcPr>
          <w:p w:rsidR="00783E9C" w:rsidRPr="007B1542" w:rsidRDefault="00783E9C" w:rsidP="00783E9C">
            <w:pPr>
              <w:contextualSpacing/>
              <w:rPr>
                <w:bCs/>
              </w:rPr>
            </w:pPr>
            <w:r w:rsidRPr="007B1542">
              <w:rPr>
                <w:bCs/>
              </w:rPr>
              <w:t>CO4</w:t>
            </w:r>
          </w:p>
        </w:tc>
        <w:tc>
          <w:tcPr>
            <w:tcW w:w="4588" w:type="pct"/>
            <w:vAlign w:val="center"/>
          </w:tcPr>
          <w:p w:rsidR="00783E9C" w:rsidRPr="007B1542" w:rsidRDefault="00783E9C" w:rsidP="00783E9C">
            <w:pPr>
              <w:contextualSpacing/>
            </w:pPr>
            <w:r w:rsidRPr="007B1542">
              <w:t xml:space="preserve">Understand the concept of entropy and properties of pure substances and real gases </w:t>
            </w:r>
          </w:p>
        </w:tc>
      </w:tr>
      <w:tr w:rsidR="00783E9C" w:rsidRPr="007B1542" w:rsidTr="00783E9C">
        <w:trPr>
          <w:trHeight w:val="280"/>
        </w:trPr>
        <w:tc>
          <w:tcPr>
            <w:tcW w:w="412" w:type="pct"/>
            <w:vAlign w:val="center"/>
          </w:tcPr>
          <w:p w:rsidR="00783E9C" w:rsidRPr="007B1542" w:rsidRDefault="00783E9C" w:rsidP="00783E9C">
            <w:pPr>
              <w:contextualSpacing/>
              <w:rPr>
                <w:bCs/>
              </w:rPr>
            </w:pPr>
            <w:r w:rsidRPr="007B1542">
              <w:rPr>
                <w:bCs/>
              </w:rPr>
              <w:t>CO5</w:t>
            </w:r>
          </w:p>
        </w:tc>
        <w:tc>
          <w:tcPr>
            <w:tcW w:w="4588" w:type="pct"/>
            <w:vAlign w:val="center"/>
          </w:tcPr>
          <w:p w:rsidR="00783E9C" w:rsidRPr="007B1542" w:rsidRDefault="00783E9C" w:rsidP="00783E9C">
            <w:pPr>
              <w:contextualSpacing/>
            </w:pPr>
            <w:r w:rsidRPr="007B1542">
              <w:t xml:space="preserve">Perform energy calculations of engineering systems and analyze the feasibility of the processes undergone by the systems. </w:t>
            </w:r>
          </w:p>
        </w:tc>
      </w:tr>
      <w:tr w:rsidR="00783E9C" w:rsidRPr="007B1542" w:rsidTr="00783E9C">
        <w:trPr>
          <w:trHeight w:val="280"/>
        </w:trPr>
        <w:tc>
          <w:tcPr>
            <w:tcW w:w="412" w:type="pct"/>
            <w:vAlign w:val="center"/>
          </w:tcPr>
          <w:p w:rsidR="00783E9C" w:rsidRPr="007B1542" w:rsidRDefault="00783E9C" w:rsidP="00783E9C">
            <w:pPr>
              <w:contextualSpacing/>
              <w:rPr>
                <w:bCs/>
              </w:rPr>
            </w:pPr>
            <w:r w:rsidRPr="007B1542">
              <w:rPr>
                <w:bCs/>
              </w:rPr>
              <w:t>CO6</w:t>
            </w:r>
          </w:p>
        </w:tc>
        <w:tc>
          <w:tcPr>
            <w:tcW w:w="4588" w:type="pct"/>
            <w:vAlign w:val="center"/>
          </w:tcPr>
          <w:p w:rsidR="00783E9C" w:rsidRPr="007B1542" w:rsidRDefault="00783E9C" w:rsidP="00783E9C">
            <w:pPr>
              <w:contextualSpacing/>
            </w:pPr>
            <w:r w:rsidRPr="007B1542">
              <w:t xml:space="preserve">Evaluate the efficiency and co-efficient of performance of thermal systems and vapor power cycles. </w:t>
            </w:r>
          </w:p>
        </w:tc>
      </w:tr>
    </w:tbl>
    <w:p w:rsidR="00783E9C" w:rsidRPr="007B1542" w:rsidRDefault="00783E9C" w:rsidP="00A81194">
      <w:pPr>
        <w:contextualSpacing/>
      </w:pPr>
    </w:p>
    <w:tbl>
      <w:tblPr>
        <w:tblStyle w:val="TableGrid"/>
        <w:tblW w:w="10348" w:type="dxa"/>
        <w:jc w:val="center"/>
        <w:tblLook w:val="04A0" w:firstRow="1" w:lastRow="0" w:firstColumn="1" w:lastColumn="0" w:noHBand="0" w:noVBand="1"/>
      </w:tblPr>
      <w:tblGrid>
        <w:gridCol w:w="1560"/>
        <w:gridCol w:w="1217"/>
        <w:gridCol w:w="1275"/>
        <w:gridCol w:w="1335"/>
        <w:gridCol w:w="1418"/>
        <w:gridCol w:w="1075"/>
        <w:gridCol w:w="1134"/>
        <w:gridCol w:w="1334"/>
      </w:tblGrid>
      <w:tr w:rsidR="00783E9C" w:rsidRPr="007B1542" w:rsidTr="00A81194">
        <w:trPr>
          <w:jc w:val="center"/>
        </w:trPr>
        <w:tc>
          <w:tcPr>
            <w:tcW w:w="10348" w:type="dxa"/>
            <w:gridSpan w:val="8"/>
          </w:tcPr>
          <w:p w:rsidR="00783E9C" w:rsidRPr="007B1542" w:rsidRDefault="00783E9C" w:rsidP="00A81194">
            <w:pPr>
              <w:contextualSpacing/>
              <w:jc w:val="center"/>
              <w:rPr>
                <w:b/>
              </w:rPr>
            </w:pPr>
            <w:r w:rsidRPr="007B1542">
              <w:rPr>
                <w:b/>
              </w:rPr>
              <w:t>Assessment Pattern as per Bloom’s Taxonomy</w:t>
            </w:r>
          </w:p>
        </w:tc>
      </w:tr>
      <w:tr w:rsidR="00783E9C" w:rsidRPr="007B1542" w:rsidTr="00783E9C">
        <w:trPr>
          <w:jc w:val="center"/>
        </w:trPr>
        <w:tc>
          <w:tcPr>
            <w:tcW w:w="1560" w:type="dxa"/>
          </w:tcPr>
          <w:p w:rsidR="00783E9C" w:rsidRPr="007B1542" w:rsidRDefault="00783E9C" w:rsidP="00A81194">
            <w:pPr>
              <w:contextualSpacing/>
              <w:jc w:val="center"/>
              <w:rPr>
                <w:b/>
                <w:bCs/>
              </w:rPr>
            </w:pPr>
            <w:r w:rsidRPr="007B1542">
              <w:rPr>
                <w:b/>
                <w:bCs/>
              </w:rPr>
              <w:t>CO / BL</w:t>
            </w:r>
          </w:p>
        </w:tc>
        <w:tc>
          <w:tcPr>
            <w:tcW w:w="1217" w:type="dxa"/>
          </w:tcPr>
          <w:p w:rsidR="00783E9C" w:rsidRPr="007B1542" w:rsidRDefault="00783E9C" w:rsidP="00A81194">
            <w:pPr>
              <w:contextualSpacing/>
              <w:jc w:val="center"/>
              <w:rPr>
                <w:b/>
              </w:rPr>
            </w:pPr>
            <w:r w:rsidRPr="007B1542">
              <w:rPr>
                <w:b/>
              </w:rPr>
              <w:t>R</w:t>
            </w:r>
          </w:p>
        </w:tc>
        <w:tc>
          <w:tcPr>
            <w:tcW w:w="1275" w:type="dxa"/>
          </w:tcPr>
          <w:p w:rsidR="00783E9C" w:rsidRPr="007B1542" w:rsidRDefault="00783E9C" w:rsidP="00A81194">
            <w:pPr>
              <w:contextualSpacing/>
              <w:jc w:val="center"/>
              <w:rPr>
                <w:b/>
              </w:rPr>
            </w:pPr>
            <w:r w:rsidRPr="007B1542">
              <w:rPr>
                <w:b/>
              </w:rPr>
              <w:t>U</w:t>
            </w:r>
          </w:p>
        </w:tc>
        <w:tc>
          <w:tcPr>
            <w:tcW w:w="1335" w:type="dxa"/>
          </w:tcPr>
          <w:p w:rsidR="00783E9C" w:rsidRPr="007B1542" w:rsidRDefault="00783E9C" w:rsidP="00A81194">
            <w:pPr>
              <w:contextualSpacing/>
              <w:jc w:val="center"/>
              <w:rPr>
                <w:b/>
              </w:rPr>
            </w:pPr>
            <w:r w:rsidRPr="007B1542">
              <w:rPr>
                <w:b/>
              </w:rPr>
              <w:t>A</w:t>
            </w:r>
          </w:p>
        </w:tc>
        <w:tc>
          <w:tcPr>
            <w:tcW w:w="1418" w:type="dxa"/>
          </w:tcPr>
          <w:p w:rsidR="00783E9C" w:rsidRPr="007B1542" w:rsidRDefault="00783E9C" w:rsidP="00A81194">
            <w:pPr>
              <w:contextualSpacing/>
              <w:jc w:val="center"/>
              <w:rPr>
                <w:b/>
              </w:rPr>
            </w:pPr>
            <w:r w:rsidRPr="007B1542">
              <w:rPr>
                <w:b/>
              </w:rPr>
              <w:t>An</w:t>
            </w:r>
          </w:p>
        </w:tc>
        <w:tc>
          <w:tcPr>
            <w:tcW w:w="1075" w:type="dxa"/>
          </w:tcPr>
          <w:p w:rsidR="00783E9C" w:rsidRPr="007B1542" w:rsidRDefault="00783E9C" w:rsidP="00A81194">
            <w:pPr>
              <w:contextualSpacing/>
              <w:jc w:val="center"/>
              <w:rPr>
                <w:b/>
              </w:rPr>
            </w:pPr>
            <w:r w:rsidRPr="007B1542">
              <w:rPr>
                <w:b/>
              </w:rPr>
              <w:t>E</w:t>
            </w:r>
          </w:p>
        </w:tc>
        <w:tc>
          <w:tcPr>
            <w:tcW w:w="1134" w:type="dxa"/>
          </w:tcPr>
          <w:p w:rsidR="00783E9C" w:rsidRPr="007B1542" w:rsidRDefault="00783E9C" w:rsidP="00A81194">
            <w:pPr>
              <w:contextualSpacing/>
              <w:jc w:val="center"/>
              <w:rPr>
                <w:b/>
              </w:rPr>
            </w:pPr>
            <w:r w:rsidRPr="007B1542">
              <w:rPr>
                <w:b/>
              </w:rPr>
              <w:t>C</w:t>
            </w:r>
          </w:p>
        </w:tc>
        <w:tc>
          <w:tcPr>
            <w:tcW w:w="1334" w:type="dxa"/>
          </w:tcPr>
          <w:p w:rsidR="00783E9C" w:rsidRPr="007B1542" w:rsidRDefault="00783E9C" w:rsidP="00A81194">
            <w:pPr>
              <w:contextualSpacing/>
              <w:jc w:val="center"/>
              <w:rPr>
                <w:b/>
              </w:rPr>
            </w:pPr>
            <w:r w:rsidRPr="007B1542">
              <w:rPr>
                <w:b/>
              </w:rPr>
              <w:t>Total</w:t>
            </w:r>
          </w:p>
        </w:tc>
      </w:tr>
      <w:tr w:rsidR="00783E9C" w:rsidRPr="007B1542" w:rsidTr="00783E9C">
        <w:trPr>
          <w:jc w:val="center"/>
        </w:trPr>
        <w:tc>
          <w:tcPr>
            <w:tcW w:w="1560" w:type="dxa"/>
          </w:tcPr>
          <w:p w:rsidR="00783E9C" w:rsidRPr="007B1542" w:rsidRDefault="00783E9C" w:rsidP="00A81194">
            <w:pPr>
              <w:contextualSpacing/>
              <w:jc w:val="center"/>
              <w:rPr>
                <w:bCs/>
              </w:rPr>
            </w:pPr>
            <w:r w:rsidRPr="007B1542">
              <w:rPr>
                <w:bCs/>
              </w:rPr>
              <w:t>CO1</w:t>
            </w:r>
          </w:p>
        </w:tc>
        <w:tc>
          <w:tcPr>
            <w:tcW w:w="1217" w:type="dxa"/>
          </w:tcPr>
          <w:p w:rsidR="00783E9C" w:rsidRPr="007B1542" w:rsidRDefault="00783E9C" w:rsidP="00A81194">
            <w:pPr>
              <w:contextualSpacing/>
              <w:jc w:val="center"/>
            </w:pPr>
            <w:r w:rsidRPr="007B1542">
              <w:t>15</w:t>
            </w:r>
          </w:p>
        </w:tc>
        <w:tc>
          <w:tcPr>
            <w:tcW w:w="1275" w:type="dxa"/>
          </w:tcPr>
          <w:p w:rsidR="00783E9C" w:rsidRPr="007B1542" w:rsidRDefault="00783E9C" w:rsidP="00A81194">
            <w:pPr>
              <w:contextualSpacing/>
              <w:jc w:val="center"/>
            </w:pPr>
            <w:r w:rsidRPr="007B1542">
              <w:t>3</w:t>
            </w:r>
          </w:p>
        </w:tc>
        <w:tc>
          <w:tcPr>
            <w:tcW w:w="1335" w:type="dxa"/>
          </w:tcPr>
          <w:p w:rsidR="00783E9C" w:rsidRPr="007B1542" w:rsidRDefault="00783E9C" w:rsidP="00A81194">
            <w:pPr>
              <w:contextualSpacing/>
              <w:jc w:val="center"/>
            </w:pPr>
            <w:r w:rsidRPr="007B1542">
              <w:t>-</w:t>
            </w:r>
          </w:p>
        </w:tc>
        <w:tc>
          <w:tcPr>
            <w:tcW w:w="1418" w:type="dxa"/>
          </w:tcPr>
          <w:p w:rsidR="00783E9C" w:rsidRPr="007B1542" w:rsidRDefault="00783E9C" w:rsidP="00A81194">
            <w:pPr>
              <w:contextualSpacing/>
              <w:jc w:val="center"/>
            </w:pPr>
            <w:r w:rsidRPr="007B1542">
              <w:t>-</w:t>
            </w:r>
          </w:p>
        </w:tc>
        <w:tc>
          <w:tcPr>
            <w:tcW w:w="1075" w:type="dxa"/>
          </w:tcPr>
          <w:p w:rsidR="00783E9C" w:rsidRPr="007B1542" w:rsidRDefault="00783E9C" w:rsidP="00A81194">
            <w:pPr>
              <w:contextualSpacing/>
              <w:jc w:val="center"/>
            </w:pPr>
            <w:r w:rsidRPr="007B1542">
              <w:t>-</w:t>
            </w:r>
          </w:p>
        </w:tc>
        <w:tc>
          <w:tcPr>
            <w:tcW w:w="1134" w:type="dxa"/>
          </w:tcPr>
          <w:p w:rsidR="00783E9C" w:rsidRPr="007B1542" w:rsidRDefault="00783E9C" w:rsidP="00A81194">
            <w:pPr>
              <w:contextualSpacing/>
              <w:jc w:val="center"/>
            </w:pPr>
            <w:r w:rsidRPr="007B1542">
              <w:t>-</w:t>
            </w:r>
          </w:p>
        </w:tc>
        <w:tc>
          <w:tcPr>
            <w:tcW w:w="1334" w:type="dxa"/>
          </w:tcPr>
          <w:p w:rsidR="00783E9C" w:rsidRPr="007B1542" w:rsidRDefault="00783E9C" w:rsidP="00A81194">
            <w:pPr>
              <w:contextualSpacing/>
              <w:jc w:val="center"/>
            </w:pPr>
            <w:r w:rsidRPr="007B1542">
              <w:t>18</w:t>
            </w:r>
          </w:p>
        </w:tc>
      </w:tr>
      <w:tr w:rsidR="00783E9C" w:rsidRPr="007B1542" w:rsidTr="00783E9C">
        <w:trPr>
          <w:jc w:val="center"/>
        </w:trPr>
        <w:tc>
          <w:tcPr>
            <w:tcW w:w="1560" w:type="dxa"/>
          </w:tcPr>
          <w:p w:rsidR="00783E9C" w:rsidRPr="007B1542" w:rsidRDefault="00783E9C" w:rsidP="00A81194">
            <w:pPr>
              <w:contextualSpacing/>
              <w:jc w:val="center"/>
              <w:rPr>
                <w:bCs/>
              </w:rPr>
            </w:pPr>
            <w:r w:rsidRPr="007B1542">
              <w:rPr>
                <w:bCs/>
              </w:rPr>
              <w:t>CO2</w:t>
            </w:r>
          </w:p>
        </w:tc>
        <w:tc>
          <w:tcPr>
            <w:tcW w:w="1217" w:type="dxa"/>
          </w:tcPr>
          <w:p w:rsidR="00783E9C" w:rsidRPr="007B1542" w:rsidRDefault="00783E9C" w:rsidP="00A81194">
            <w:pPr>
              <w:contextualSpacing/>
              <w:jc w:val="center"/>
            </w:pPr>
            <w:r w:rsidRPr="007B1542">
              <w:t>5</w:t>
            </w:r>
          </w:p>
        </w:tc>
        <w:tc>
          <w:tcPr>
            <w:tcW w:w="1275" w:type="dxa"/>
          </w:tcPr>
          <w:p w:rsidR="00783E9C" w:rsidRPr="007B1542" w:rsidRDefault="00783E9C" w:rsidP="00A81194">
            <w:pPr>
              <w:contextualSpacing/>
              <w:jc w:val="center"/>
            </w:pPr>
            <w:r w:rsidRPr="007B1542">
              <w:t>16</w:t>
            </w:r>
          </w:p>
        </w:tc>
        <w:tc>
          <w:tcPr>
            <w:tcW w:w="1335" w:type="dxa"/>
          </w:tcPr>
          <w:p w:rsidR="00783E9C" w:rsidRPr="007B1542" w:rsidRDefault="00783E9C" w:rsidP="00A81194">
            <w:pPr>
              <w:contextualSpacing/>
              <w:jc w:val="center"/>
            </w:pPr>
            <w:r w:rsidRPr="007B1542">
              <w:t>8</w:t>
            </w:r>
          </w:p>
        </w:tc>
        <w:tc>
          <w:tcPr>
            <w:tcW w:w="1418" w:type="dxa"/>
          </w:tcPr>
          <w:p w:rsidR="00783E9C" w:rsidRPr="007B1542" w:rsidRDefault="00783E9C" w:rsidP="00A81194">
            <w:pPr>
              <w:contextualSpacing/>
              <w:jc w:val="center"/>
            </w:pPr>
            <w:r w:rsidRPr="007B1542">
              <w:t>-</w:t>
            </w:r>
          </w:p>
        </w:tc>
        <w:tc>
          <w:tcPr>
            <w:tcW w:w="1075" w:type="dxa"/>
          </w:tcPr>
          <w:p w:rsidR="00783E9C" w:rsidRPr="007B1542" w:rsidRDefault="00783E9C" w:rsidP="00A81194">
            <w:pPr>
              <w:contextualSpacing/>
              <w:jc w:val="center"/>
            </w:pPr>
            <w:r w:rsidRPr="007B1542">
              <w:t>-</w:t>
            </w:r>
          </w:p>
        </w:tc>
        <w:tc>
          <w:tcPr>
            <w:tcW w:w="1134" w:type="dxa"/>
          </w:tcPr>
          <w:p w:rsidR="00783E9C" w:rsidRPr="007B1542" w:rsidRDefault="00783E9C" w:rsidP="00A81194">
            <w:pPr>
              <w:contextualSpacing/>
              <w:jc w:val="center"/>
            </w:pPr>
            <w:r w:rsidRPr="007B1542">
              <w:t>-</w:t>
            </w:r>
          </w:p>
        </w:tc>
        <w:tc>
          <w:tcPr>
            <w:tcW w:w="1334" w:type="dxa"/>
          </w:tcPr>
          <w:p w:rsidR="00783E9C" w:rsidRPr="007B1542" w:rsidRDefault="00783E9C" w:rsidP="00A81194">
            <w:pPr>
              <w:contextualSpacing/>
              <w:jc w:val="center"/>
            </w:pPr>
            <w:r w:rsidRPr="007B1542">
              <w:t>29</w:t>
            </w:r>
          </w:p>
        </w:tc>
      </w:tr>
      <w:tr w:rsidR="00783E9C" w:rsidRPr="007B1542" w:rsidTr="00783E9C">
        <w:trPr>
          <w:jc w:val="center"/>
        </w:trPr>
        <w:tc>
          <w:tcPr>
            <w:tcW w:w="1560" w:type="dxa"/>
          </w:tcPr>
          <w:p w:rsidR="00783E9C" w:rsidRPr="007B1542" w:rsidRDefault="00783E9C" w:rsidP="00A81194">
            <w:pPr>
              <w:contextualSpacing/>
              <w:jc w:val="center"/>
              <w:rPr>
                <w:bCs/>
              </w:rPr>
            </w:pPr>
            <w:r w:rsidRPr="007B1542">
              <w:rPr>
                <w:bCs/>
              </w:rPr>
              <w:t>CO3</w:t>
            </w:r>
          </w:p>
        </w:tc>
        <w:tc>
          <w:tcPr>
            <w:tcW w:w="1217" w:type="dxa"/>
          </w:tcPr>
          <w:p w:rsidR="00783E9C" w:rsidRPr="007B1542" w:rsidRDefault="00783E9C" w:rsidP="00A81194">
            <w:pPr>
              <w:contextualSpacing/>
              <w:jc w:val="center"/>
            </w:pPr>
            <w:r w:rsidRPr="007B1542">
              <w:t>1</w:t>
            </w:r>
          </w:p>
        </w:tc>
        <w:tc>
          <w:tcPr>
            <w:tcW w:w="1275" w:type="dxa"/>
          </w:tcPr>
          <w:p w:rsidR="00783E9C" w:rsidRPr="007B1542" w:rsidRDefault="00783E9C" w:rsidP="00A81194">
            <w:pPr>
              <w:contextualSpacing/>
              <w:jc w:val="center"/>
            </w:pPr>
            <w:r w:rsidRPr="007B1542">
              <w:t>-</w:t>
            </w:r>
          </w:p>
        </w:tc>
        <w:tc>
          <w:tcPr>
            <w:tcW w:w="1335" w:type="dxa"/>
          </w:tcPr>
          <w:p w:rsidR="00783E9C" w:rsidRPr="007B1542" w:rsidRDefault="00783E9C" w:rsidP="00A81194">
            <w:pPr>
              <w:contextualSpacing/>
              <w:jc w:val="center"/>
            </w:pPr>
            <w:r w:rsidRPr="007B1542">
              <w:t>9</w:t>
            </w:r>
          </w:p>
        </w:tc>
        <w:tc>
          <w:tcPr>
            <w:tcW w:w="1418" w:type="dxa"/>
          </w:tcPr>
          <w:p w:rsidR="00783E9C" w:rsidRPr="007B1542" w:rsidRDefault="00783E9C" w:rsidP="00A81194">
            <w:pPr>
              <w:contextualSpacing/>
              <w:jc w:val="center"/>
            </w:pPr>
            <w:r w:rsidRPr="007B1542">
              <w:t>-</w:t>
            </w:r>
          </w:p>
        </w:tc>
        <w:tc>
          <w:tcPr>
            <w:tcW w:w="1075" w:type="dxa"/>
          </w:tcPr>
          <w:p w:rsidR="00783E9C" w:rsidRPr="007B1542" w:rsidRDefault="00783E9C" w:rsidP="00A81194">
            <w:pPr>
              <w:contextualSpacing/>
              <w:jc w:val="center"/>
            </w:pPr>
            <w:r w:rsidRPr="007B1542">
              <w:t>-</w:t>
            </w:r>
          </w:p>
        </w:tc>
        <w:tc>
          <w:tcPr>
            <w:tcW w:w="1134" w:type="dxa"/>
          </w:tcPr>
          <w:p w:rsidR="00783E9C" w:rsidRPr="007B1542" w:rsidRDefault="00783E9C" w:rsidP="00A81194">
            <w:pPr>
              <w:contextualSpacing/>
              <w:jc w:val="center"/>
            </w:pPr>
            <w:r w:rsidRPr="007B1542">
              <w:t>-</w:t>
            </w:r>
          </w:p>
        </w:tc>
        <w:tc>
          <w:tcPr>
            <w:tcW w:w="1334" w:type="dxa"/>
          </w:tcPr>
          <w:p w:rsidR="00783E9C" w:rsidRPr="007B1542" w:rsidRDefault="00783E9C" w:rsidP="00A81194">
            <w:pPr>
              <w:contextualSpacing/>
              <w:jc w:val="center"/>
            </w:pPr>
            <w:r w:rsidRPr="007B1542">
              <w:t>10</w:t>
            </w:r>
          </w:p>
        </w:tc>
      </w:tr>
      <w:tr w:rsidR="00783E9C" w:rsidRPr="007B1542" w:rsidTr="00783E9C">
        <w:trPr>
          <w:jc w:val="center"/>
        </w:trPr>
        <w:tc>
          <w:tcPr>
            <w:tcW w:w="1560" w:type="dxa"/>
          </w:tcPr>
          <w:p w:rsidR="00783E9C" w:rsidRPr="007B1542" w:rsidRDefault="00783E9C" w:rsidP="00A81194">
            <w:pPr>
              <w:contextualSpacing/>
              <w:jc w:val="center"/>
              <w:rPr>
                <w:bCs/>
              </w:rPr>
            </w:pPr>
            <w:r w:rsidRPr="007B1542">
              <w:rPr>
                <w:bCs/>
              </w:rPr>
              <w:t>CO4</w:t>
            </w:r>
          </w:p>
        </w:tc>
        <w:tc>
          <w:tcPr>
            <w:tcW w:w="1217" w:type="dxa"/>
          </w:tcPr>
          <w:p w:rsidR="00783E9C" w:rsidRPr="007B1542" w:rsidRDefault="00783E9C" w:rsidP="00A81194">
            <w:pPr>
              <w:contextualSpacing/>
              <w:jc w:val="center"/>
            </w:pPr>
            <w:r w:rsidRPr="007B1542">
              <w:t>1</w:t>
            </w:r>
          </w:p>
        </w:tc>
        <w:tc>
          <w:tcPr>
            <w:tcW w:w="1275" w:type="dxa"/>
          </w:tcPr>
          <w:p w:rsidR="00783E9C" w:rsidRPr="007B1542" w:rsidRDefault="00783E9C" w:rsidP="00A81194">
            <w:pPr>
              <w:contextualSpacing/>
              <w:jc w:val="center"/>
            </w:pPr>
            <w:r w:rsidRPr="007B1542">
              <w:t>9</w:t>
            </w:r>
          </w:p>
        </w:tc>
        <w:tc>
          <w:tcPr>
            <w:tcW w:w="1335" w:type="dxa"/>
          </w:tcPr>
          <w:p w:rsidR="00783E9C" w:rsidRPr="007B1542" w:rsidRDefault="00783E9C" w:rsidP="00A81194">
            <w:pPr>
              <w:contextualSpacing/>
              <w:jc w:val="center"/>
            </w:pPr>
            <w:r w:rsidRPr="007B1542">
              <w:t>-</w:t>
            </w:r>
          </w:p>
        </w:tc>
        <w:tc>
          <w:tcPr>
            <w:tcW w:w="1418" w:type="dxa"/>
          </w:tcPr>
          <w:p w:rsidR="00783E9C" w:rsidRPr="007B1542" w:rsidRDefault="00783E9C" w:rsidP="00A81194">
            <w:pPr>
              <w:contextualSpacing/>
              <w:jc w:val="center"/>
            </w:pPr>
            <w:r w:rsidRPr="007B1542">
              <w:t>12</w:t>
            </w:r>
          </w:p>
        </w:tc>
        <w:tc>
          <w:tcPr>
            <w:tcW w:w="1075" w:type="dxa"/>
          </w:tcPr>
          <w:p w:rsidR="00783E9C" w:rsidRPr="007B1542" w:rsidRDefault="00783E9C" w:rsidP="00A81194">
            <w:pPr>
              <w:contextualSpacing/>
              <w:jc w:val="center"/>
            </w:pPr>
            <w:r w:rsidRPr="007B1542">
              <w:t>-</w:t>
            </w:r>
          </w:p>
        </w:tc>
        <w:tc>
          <w:tcPr>
            <w:tcW w:w="1134" w:type="dxa"/>
          </w:tcPr>
          <w:p w:rsidR="00783E9C" w:rsidRPr="007B1542" w:rsidRDefault="00783E9C" w:rsidP="00A81194">
            <w:pPr>
              <w:contextualSpacing/>
              <w:jc w:val="center"/>
            </w:pPr>
            <w:r w:rsidRPr="007B1542">
              <w:t>-</w:t>
            </w:r>
          </w:p>
        </w:tc>
        <w:tc>
          <w:tcPr>
            <w:tcW w:w="1334" w:type="dxa"/>
          </w:tcPr>
          <w:p w:rsidR="00783E9C" w:rsidRPr="007B1542" w:rsidRDefault="00783E9C" w:rsidP="00A81194">
            <w:pPr>
              <w:contextualSpacing/>
              <w:jc w:val="center"/>
            </w:pPr>
            <w:r w:rsidRPr="007B1542">
              <w:t>22</w:t>
            </w:r>
          </w:p>
        </w:tc>
      </w:tr>
      <w:tr w:rsidR="00783E9C" w:rsidRPr="007B1542" w:rsidTr="00783E9C">
        <w:trPr>
          <w:jc w:val="center"/>
        </w:trPr>
        <w:tc>
          <w:tcPr>
            <w:tcW w:w="1560" w:type="dxa"/>
          </w:tcPr>
          <w:p w:rsidR="00783E9C" w:rsidRPr="007B1542" w:rsidRDefault="00783E9C" w:rsidP="00A81194">
            <w:pPr>
              <w:contextualSpacing/>
              <w:jc w:val="center"/>
              <w:rPr>
                <w:bCs/>
              </w:rPr>
            </w:pPr>
            <w:r w:rsidRPr="007B1542">
              <w:rPr>
                <w:bCs/>
              </w:rPr>
              <w:t>CO5</w:t>
            </w:r>
          </w:p>
        </w:tc>
        <w:tc>
          <w:tcPr>
            <w:tcW w:w="1217" w:type="dxa"/>
          </w:tcPr>
          <w:p w:rsidR="00783E9C" w:rsidRPr="007B1542" w:rsidRDefault="00783E9C" w:rsidP="00A81194">
            <w:pPr>
              <w:contextualSpacing/>
              <w:jc w:val="center"/>
            </w:pPr>
            <w:r w:rsidRPr="007B1542">
              <w:t>3</w:t>
            </w:r>
          </w:p>
        </w:tc>
        <w:tc>
          <w:tcPr>
            <w:tcW w:w="1275" w:type="dxa"/>
          </w:tcPr>
          <w:p w:rsidR="00783E9C" w:rsidRPr="007B1542" w:rsidRDefault="00783E9C" w:rsidP="00A81194">
            <w:pPr>
              <w:contextualSpacing/>
              <w:jc w:val="center"/>
            </w:pPr>
            <w:r w:rsidRPr="007B1542">
              <w:t>13</w:t>
            </w:r>
          </w:p>
        </w:tc>
        <w:tc>
          <w:tcPr>
            <w:tcW w:w="1335" w:type="dxa"/>
          </w:tcPr>
          <w:p w:rsidR="00783E9C" w:rsidRPr="007B1542" w:rsidRDefault="00783E9C" w:rsidP="00A81194">
            <w:pPr>
              <w:contextualSpacing/>
              <w:jc w:val="center"/>
            </w:pPr>
            <w:r w:rsidRPr="007B1542">
              <w:t>-</w:t>
            </w:r>
          </w:p>
        </w:tc>
        <w:tc>
          <w:tcPr>
            <w:tcW w:w="1418" w:type="dxa"/>
          </w:tcPr>
          <w:p w:rsidR="00783E9C" w:rsidRPr="007B1542" w:rsidRDefault="00783E9C" w:rsidP="00A81194">
            <w:pPr>
              <w:contextualSpacing/>
              <w:jc w:val="center"/>
            </w:pPr>
            <w:r w:rsidRPr="007B1542">
              <w:t>-</w:t>
            </w:r>
          </w:p>
        </w:tc>
        <w:tc>
          <w:tcPr>
            <w:tcW w:w="1075" w:type="dxa"/>
          </w:tcPr>
          <w:p w:rsidR="00783E9C" w:rsidRPr="007B1542" w:rsidRDefault="00783E9C" w:rsidP="00A81194">
            <w:pPr>
              <w:contextualSpacing/>
              <w:jc w:val="center"/>
            </w:pPr>
            <w:r w:rsidRPr="007B1542">
              <w:t>-</w:t>
            </w:r>
          </w:p>
        </w:tc>
        <w:tc>
          <w:tcPr>
            <w:tcW w:w="1134" w:type="dxa"/>
          </w:tcPr>
          <w:p w:rsidR="00783E9C" w:rsidRPr="007B1542" w:rsidRDefault="00783E9C" w:rsidP="00A81194">
            <w:pPr>
              <w:contextualSpacing/>
              <w:jc w:val="center"/>
            </w:pPr>
            <w:r w:rsidRPr="007B1542">
              <w:t>-</w:t>
            </w:r>
          </w:p>
        </w:tc>
        <w:tc>
          <w:tcPr>
            <w:tcW w:w="1334" w:type="dxa"/>
          </w:tcPr>
          <w:p w:rsidR="00783E9C" w:rsidRPr="007B1542" w:rsidRDefault="00783E9C" w:rsidP="00A81194">
            <w:pPr>
              <w:contextualSpacing/>
              <w:jc w:val="center"/>
            </w:pPr>
            <w:r w:rsidRPr="007B1542">
              <w:t>16</w:t>
            </w:r>
          </w:p>
        </w:tc>
      </w:tr>
      <w:tr w:rsidR="00783E9C" w:rsidRPr="007B1542" w:rsidTr="00783E9C">
        <w:trPr>
          <w:jc w:val="center"/>
        </w:trPr>
        <w:tc>
          <w:tcPr>
            <w:tcW w:w="1560" w:type="dxa"/>
          </w:tcPr>
          <w:p w:rsidR="00783E9C" w:rsidRPr="007B1542" w:rsidRDefault="00783E9C" w:rsidP="00A81194">
            <w:pPr>
              <w:contextualSpacing/>
              <w:jc w:val="center"/>
              <w:rPr>
                <w:bCs/>
              </w:rPr>
            </w:pPr>
            <w:r w:rsidRPr="007B1542">
              <w:rPr>
                <w:bCs/>
              </w:rPr>
              <w:t>CO6</w:t>
            </w:r>
          </w:p>
        </w:tc>
        <w:tc>
          <w:tcPr>
            <w:tcW w:w="1217" w:type="dxa"/>
          </w:tcPr>
          <w:p w:rsidR="00783E9C" w:rsidRPr="007B1542" w:rsidRDefault="00783E9C" w:rsidP="00A81194">
            <w:pPr>
              <w:contextualSpacing/>
              <w:jc w:val="center"/>
            </w:pPr>
            <w:r w:rsidRPr="007B1542">
              <w:t>6</w:t>
            </w:r>
          </w:p>
        </w:tc>
        <w:tc>
          <w:tcPr>
            <w:tcW w:w="1275" w:type="dxa"/>
          </w:tcPr>
          <w:p w:rsidR="00783E9C" w:rsidRPr="007B1542" w:rsidRDefault="00783E9C" w:rsidP="00A81194">
            <w:pPr>
              <w:contextualSpacing/>
              <w:jc w:val="center"/>
            </w:pPr>
            <w:r w:rsidRPr="007B1542">
              <w:t>3</w:t>
            </w:r>
          </w:p>
        </w:tc>
        <w:tc>
          <w:tcPr>
            <w:tcW w:w="1335" w:type="dxa"/>
          </w:tcPr>
          <w:p w:rsidR="00783E9C" w:rsidRPr="007B1542" w:rsidRDefault="00783E9C" w:rsidP="00A81194">
            <w:pPr>
              <w:contextualSpacing/>
              <w:jc w:val="center"/>
            </w:pPr>
            <w:r w:rsidRPr="007B1542">
              <w:t>8</w:t>
            </w:r>
          </w:p>
        </w:tc>
        <w:tc>
          <w:tcPr>
            <w:tcW w:w="1418" w:type="dxa"/>
          </w:tcPr>
          <w:p w:rsidR="00783E9C" w:rsidRPr="007B1542" w:rsidRDefault="00783E9C" w:rsidP="00A81194">
            <w:pPr>
              <w:contextualSpacing/>
              <w:jc w:val="center"/>
            </w:pPr>
            <w:r w:rsidRPr="007B1542">
              <w:t>12</w:t>
            </w:r>
          </w:p>
        </w:tc>
        <w:tc>
          <w:tcPr>
            <w:tcW w:w="1075" w:type="dxa"/>
          </w:tcPr>
          <w:p w:rsidR="00783E9C" w:rsidRPr="007B1542" w:rsidRDefault="00783E9C" w:rsidP="00A81194">
            <w:pPr>
              <w:contextualSpacing/>
              <w:jc w:val="center"/>
            </w:pPr>
            <w:r w:rsidRPr="007B1542">
              <w:t>-</w:t>
            </w:r>
          </w:p>
        </w:tc>
        <w:tc>
          <w:tcPr>
            <w:tcW w:w="1134" w:type="dxa"/>
          </w:tcPr>
          <w:p w:rsidR="00783E9C" w:rsidRPr="007B1542" w:rsidRDefault="00783E9C" w:rsidP="00A81194">
            <w:pPr>
              <w:contextualSpacing/>
              <w:jc w:val="center"/>
            </w:pPr>
            <w:r w:rsidRPr="007B1542">
              <w:t>-</w:t>
            </w:r>
          </w:p>
        </w:tc>
        <w:tc>
          <w:tcPr>
            <w:tcW w:w="1334" w:type="dxa"/>
          </w:tcPr>
          <w:p w:rsidR="00783E9C" w:rsidRPr="007B1542" w:rsidRDefault="00783E9C" w:rsidP="00A81194">
            <w:pPr>
              <w:contextualSpacing/>
              <w:jc w:val="center"/>
            </w:pPr>
            <w:r w:rsidRPr="007B1542">
              <w:t>29</w:t>
            </w:r>
          </w:p>
        </w:tc>
      </w:tr>
      <w:tr w:rsidR="00783E9C" w:rsidRPr="007B1542" w:rsidTr="00783E9C">
        <w:trPr>
          <w:jc w:val="center"/>
        </w:trPr>
        <w:tc>
          <w:tcPr>
            <w:tcW w:w="9014" w:type="dxa"/>
            <w:gridSpan w:val="7"/>
          </w:tcPr>
          <w:p w:rsidR="00783E9C" w:rsidRPr="007B1542" w:rsidRDefault="00783E9C" w:rsidP="00A81194">
            <w:pPr>
              <w:contextualSpacing/>
            </w:pPr>
          </w:p>
        </w:tc>
        <w:tc>
          <w:tcPr>
            <w:tcW w:w="1334" w:type="dxa"/>
          </w:tcPr>
          <w:p w:rsidR="00783E9C" w:rsidRPr="007B1542" w:rsidRDefault="00783E9C" w:rsidP="00A81194">
            <w:pPr>
              <w:contextualSpacing/>
              <w:jc w:val="center"/>
              <w:rPr>
                <w:b/>
              </w:rPr>
            </w:pPr>
            <w:r w:rsidRPr="007B1542">
              <w:rPr>
                <w:b/>
              </w:rPr>
              <w:t>124</w:t>
            </w:r>
          </w:p>
        </w:tc>
      </w:tr>
    </w:tbl>
    <w:p w:rsidR="00783E9C" w:rsidRPr="00410954" w:rsidRDefault="00783E9C" w:rsidP="00783E9C">
      <w:pPr>
        <w:jc w:val="center"/>
        <w:rPr>
          <w:bCs/>
          <w:noProof/>
        </w:rPr>
      </w:pPr>
      <w:r w:rsidRPr="00410954">
        <w:rPr>
          <w:noProof/>
        </w:rPr>
        <w:lastRenderedPageBreak/>
        <w:drawing>
          <wp:inline distT="0" distB="0" distL="0" distR="0">
            <wp:extent cx="5735320" cy="842010"/>
            <wp:effectExtent l="0" t="0" r="0" b="0"/>
            <wp:docPr id="18" name="Picture 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5320" cy="842010"/>
                    </a:xfrm>
                    <a:prstGeom prst="rect">
                      <a:avLst/>
                    </a:prstGeom>
                    <a:noFill/>
                    <a:ln>
                      <a:noFill/>
                    </a:ln>
                  </pic:spPr>
                </pic:pic>
              </a:graphicData>
            </a:graphic>
          </wp:inline>
        </w:drawing>
      </w:r>
    </w:p>
    <w:p w:rsidR="00783E9C" w:rsidRPr="00410954" w:rsidRDefault="00783E9C" w:rsidP="00783E9C">
      <w:pPr>
        <w:jc w:val="center"/>
        <w:rPr>
          <w:b/>
          <w:bCs/>
        </w:rPr>
      </w:pPr>
    </w:p>
    <w:p w:rsidR="00783E9C" w:rsidRPr="00410954" w:rsidRDefault="00783E9C" w:rsidP="00783E9C">
      <w:pPr>
        <w:jc w:val="center"/>
        <w:rPr>
          <w:b/>
          <w:bCs/>
        </w:rPr>
      </w:pPr>
      <w:r w:rsidRPr="00410954">
        <w:rPr>
          <w:b/>
          <w:bCs/>
        </w:rPr>
        <w:t>END SEMESTER EXAMINATION – APRIL / MAY 2024</w:t>
      </w:r>
    </w:p>
    <w:p w:rsidR="00783E9C" w:rsidRPr="00410954" w:rsidRDefault="00783E9C" w:rsidP="00783E9C"/>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76"/>
        <w:gridCol w:w="1559"/>
        <w:gridCol w:w="695"/>
      </w:tblGrid>
      <w:tr w:rsidR="00783E9C" w:rsidRPr="00845563" w:rsidTr="00783E9C">
        <w:trPr>
          <w:trHeight w:val="397"/>
          <w:jc w:val="center"/>
        </w:trPr>
        <w:tc>
          <w:tcPr>
            <w:tcW w:w="1555" w:type="dxa"/>
            <w:vAlign w:val="center"/>
          </w:tcPr>
          <w:p w:rsidR="00783E9C" w:rsidRPr="00845563" w:rsidRDefault="00783E9C" w:rsidP="00A81194">
            <w:pPr>
              <w:pStyle w:val="Title"/>
              <w:contextualSpacing/>
              <w:jc w:val="left"/>
              <w:rPr>
                <w:b/>
                <w:szCs w:val="22"/>
              </w:rPr>
            </w:pPr>
            <w:r w:rsidRPr="00845563">
              <w:rPr>
                <w:b/>
                <w:sz w:val="22"/>
                <w:szCs w:val="22"/>
              </w:rPr>
              <w:t xml:space="preserve">Course Code      </w:t>
            </w:r>
          </w:p>
        </w:tc>
        <w:tc>
          <w:tcPr>
            <w:tcW w:w="6676" w:type="dxa"/>
            <w:vAlign w:val="center"/>
          </w:tcPr>
          <w:p w:rsidR="00783E9C" w:rsidRPr="00845563" w:rsidRDefault="00783E9C" w:rsidP="00A81194">
            <w:pPr>
              <w:pStyle w:val="Title"/>
              <w:contextualSpacing/>
              <w:jc w:val="left"/>
              <w:rPr>
                <w:b/>
                <w:szCs w:val="22"/>
              </w:rPr>
            </w:pPr>
            <w:r w:rsidRPr="00845563">
              <w:rPr>
                <w:b/>
                <w:sz w:val="22"/>
                <w:szCs w:val="22"/>
              </w:rPr>
              <w:t>20AE2009</w:t>
            </w:r>
          </w:p>
        </w:tc>
        <w:tc>
          <w:tcPr>
            <w:tcW w:w="1559" w:type="dxa"/>
            <w:vAlign w:val="center"/>
          </w:tcPr>
          <w:p w:rsidR="00783E9C" w:rsidRPr="00845563" w:rsidRDefault="00783E9C" w:rsidP="00A81194">
            <w:pPr>
              <w:pStyle w:val="Title"/>
              <w:ind w:left="-468" w:firstLine="468"/>
              <w:contextualSpacing/>
              <w:jc w:val="left"/>
              <w:rPr>
                <w:szCs w:val="22"/>
              </w:rPr>
            </w:pPr>
            <w:r w:rsidRPr="00845563">
              <w:rPr>
                <w:b/>
                <w:bCs/>
                <w:sz w:val="22"/>
                <w:szCs w:val="22"/>
              </w:rPr>
              <w:t xml:space="preserve">Duration       </w:t>
            </w:r>
          </w:p>
        </w:tc>
        <w:tc>
          <w:tcPr>
            <w:tcW w:w="695" w:type="dxa"/>
            <w:vAlign w:val="center"/>
          </w:tcPr>
          <w:p w:rsidR="00783E9C" w:rsidRPr="00845563" w:rsidRDefault="00783E9C" w:rsidP="00A81194">
            <w:pPr>
              <w:pStyle w:val="Title"/>
              <w:contextualSpacing/>
              <w:jc w:val="left"/>
              <w:rPr>
                <w:b/>
                <w:szCs w:val="22"/>
              </w:rPr>
            </w:pPr>
            <w:r w:rsidRPr="00845563">
              <w:rPr>
                <w:b/>
                <w:sz w:val="22"/>
                <w:szCs w:val="22"/>
              </w:rPr>
              <w:t>3hrs</w:t>
            </w:r>
          </w:p>
        </w:tc>
      </w:tr>
      <w:tr w:rsidR="00783E9C" w:rsidRPr="00845563" w:rsidTr="00783E9C">
        <w:trPr>
          <w:trHeight w:val="397"/>
          <w:jc w:val="center"/>
        </w:trPr>
        <w:tc>
          <w:tcPr>
            <w:tcW w:w="1555" w:type="dxa"/>
            <w:vAlign w:val="center"/>
          </w:tcPr>
          <w:p w:rsidR="00783E9C" w:rsidRPr="00845563" w:rsidRDefault="00783E9C" w:rsidP="00A81194">
            <w:pPr>
              <w:pStyle w:val="Title"/>
              <w:ind w:right="-160"/>
              <w:contextualSpacing/>
              <w:jc w:val="left"/>
              <w:rPr>
                <w:b/>
                <w:szCs w:val="22"/>
              </w:rPr>
            </w:pPr>
            <w:r w:rsidRPr="00845563">
              <w:rPr>
                <w:b/>
                <w:sz w:val="22"/>
                <w:szCs w:val="22"/>
              </w:rPr>
              <w:t xml:space="preserve">Course Name     </w:t>
            </w:r>
          </w:p>
        </w:tc>
        <w:tc>
          <w:tcPr>
            <w:tcW w:w="6676" w:type="dxa"/>
            <w:vAlign w:val="center"/>
          </w:tcPr>
          <w:p w:rsidR="00783E9C" w:rsidRPr="00845563" w:rsidRDefault="00783E9C" w:rsidP="00A81194">
            <w:pPr>
              <w:pStyle w:val="Title"/>
              <w:contextualSpacing/>
              <w:jc w:val="left"/>
              <w:rPr>
                <w:b/>
                <w:szCs w:val="22"/>
              </w:rPr>
            </w:pPr>
            <w:r w:rsidRPr="00845563">
              <w:rPr>
                <w:b/>
                <w:sz w:val="22"/>
                <w:szCs w:val="22"/>
              </w:rPr>
              <w:t>AERODYNAMICS</w:t>
            </w:r>
          </w:p>
        </w:tc>
        <w:tc>
          <w:tcPr>
            <w:tcW w:w="1559" w:type="dxa"/>
            <w:vAlign w:val="center"/>
          </w:tcPr>
          <w:p w:rsidR="00783E9C" w:rsidRPr="00845563" w:rsidRDefault="00783E9C" w:rsidP="00A81194">
            <w:pPr>
              <w:pStyle w:val="Title"/>
              <w:contextualSpacing/>
              <w:jc w:val="left"/>
              <w:rPr>
                <w:b/>
                <w:bCs/>
                <w:szCs w:val="22"/>
              </w:rPr>
            </w:pPr>
            <w:r w:rsidRPr="00845563">
              <w:rPr>
                <w:b/>
                <w:bCs/>
                <w:sz w:val="22"/>
                <w:szCs w:val="22"/>
              </w:rPr>
              <w:t xml:space="preserve">Max. Marks </w:t>
            </w:r>
          </w:p>
        </w:tc>
        <w:tc>
          <w:tcPr>
            <w:tcW w:w="695" w:type="dxa"/>
            <w:vAlign w:val="center"/>
          </w:tcPr>
          <w:p w:rsidR="00783E9C" w:rsidRPr="00845563" w:rsidRDefault="00783E9C" w:rsidP="00A81194">
            <w:pPr>
              <w:pStyle w:val="Title"/>
              <w:contextualSpacing/>
              <w:jc w:val="left"/>
              <w:rPr>
                <w:b/>
                <w:szCs w:val="22"/>
              </w:rPr>
            </w:pPr>
            <w:r w:rsidRPr="00845563">
              <w:rPr>
                <w:b/>
                <w:sz w:val="22"/>
                <w:szCs w:val="22"/>
              </w:rPr>
              <w:t>100</w:t>
            </w:r>
          </w:p>
        </w:tc>
      </w:tr>
    </w:tbl>
    <w:p w:rsidR="00783E9C" w:rsidRPr="00410954" w:rsidRDefault="00783E9C" w:rsidP="00A81194">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706"/>
        <w:gridCol w:w="569"/>
        <w:gridCol w:w="7371"/>
        <w:gridCol w:w="707"/>
        <w:gridCol w:w="567"/>
        <w:gridCol w:w="571"/>
      </w:tblGrid>
      <w:tr w:rsidR="00783E9C" w:rsidRPr="00410954" w:rsidTr="00783E9C">
        <w:trPr>
          <w:trHeight w:val="551"/>
        </w:trPr>
        <w:tc>
          <w:tcPr>
            <w:tcW w:w="337" w:type="pct"/>
            <w:vAlign w:val="center"/>
          </w:tcPr>
          <w:p w:rsidR="00783E9C" w:rsidRPr="00410954" w:rsidRDefault="00783E9C" w:rsidP="00A81194">
            <w:pPr>
              <w:contextualSpacing/>
              <w:jc w:val="center"/>
              <w:rPr>
                <w:b/>
              </w:rPr>
            </w:pPr>
            <w:r w:rsidRPr="00410954">
              <w:rPr>
                <w:b/>
              </w:rPr>
              <w:t>Q. No.</w:t>
            </w:r>
          </w:p>
        </w:tc>
        <w:tc>
          <w:tcPr>
            <w:tcW w:w="3784" w:type="pct"/>
            <w:gridSpan w:val="2"/>
            <w:vAlign w:val="center"/>
          </w:tcPr>
          <w:p w:rsidR="00783E9C" w:rsidRPr="00410954" w:rsidRDefault="00783E9C" w:rsidP="00A81194">
            <w:pPr>
              <w:contextualSpacing/>
              <w:jc w:val="center"/>
              <w:rPr>
                <w:b/>
              </w:rPr>
            </w:pPr>
            <w:r w:rsidRPr="00410954">
              <w:rPr>
                <w:b/>
              </w:rPr>
              <w:t>Questions</w:t>
            </w:r>
          </w:p>
        </w:tc>
        <w:tc>
          <w:tcPr>
            <w:tcW w:w="337" w:type="pct"/>
            <w:vAlign w:val="center"/>
          </w:tcPr>
          <w:p w:rsidR="00783E9C" w:rsidRPr="00410954" w:rsidRDefault="00783E9C" w:rsidP="00A81194">
            <w:pPr>
              <w:contextualSpacing/>
              <w:jc w:val="center"/>
              <w:rPr>
                <w:b/>
              </w:rPr>
            </w:pPr>
            <w:r w:rsidRPr="00410954">
              <w:rPr>
                <w:b/>
              </w:rPr>
              <w:t>CO</w:t>
            </w:r>
          </w:p>
        </w:tc>
        <w:tc>
          <w:tcPr>
            <w:tcW w:w="270" w:type="pct"/>
            <w:vAlign w:val="center"/>
          </w:tcPr>
          <w:p w:rsidR="00783E9C" w:rsidRPr="00410954" w:rsidRDefault="00783E9C" w:rsidP="00A81194">
            <w:pPr>
              <w:contextualSpacing/>
              <w:jc w:val="center"/>
              <w:rPr>
                <w:b/>
              </w:rPr>
            </w:pPr>
            <w:r w:rsidRPr="00410954">
              <w:rPr>
                <w:b/>
              </w:rPr>
              <w:t>BL</w:t>
            </w:r>
          </w:p>
        </w:tc>
        <w:tc>
          <w:tcPr>
            <w:tcW w:w="272" w:type="pct"/>
            <w:vAlign w:val="center"/>
          </w:tcPr>
          <w:p w:rsidR="00783E9C" w:rsidRPr="00410954" w:rsidRDefault="00783E9C" w:rsidP="00783E9C">
            <w:pPr>
              <w:contextualSpacing/>
              <w:jc w:val="center"/>
              <w:rPr>
                <w:b/>
              </w:rPr>
            </w:pPr>
            <w:r w:rsidRPr="00410954">
              <w:rPr>
                <w:b/>
              </w:rPr>
              <w:t>M</w:t>
            </w:r>
          </w:p>
        </w:tc>
      </w:tr>
      <w:tr w:rsidR="00783E9C" w:rsidRPr="00410954" w:rsidTr="00783E9C">
        <w:trPr>
          <w:trHeight w:val="487"/>
        </w:trPr>
        <w:tc>
          <w:tcPr>
            <w:tcW w:w="5000" w:type="pct"/>
            <w:gridSpan w:val="6"/>
            <w:vAlign w:val="center"/>
          </w:tcPr>
          <w:p w:rsidR="00783E9C" w:rsidRPr="00410954" w:rsidRDefault="00783E9C" w:rsidP="00A81194">
            <w:pPr>
              <w:contextualSpacing/>
              <w:jc w:val="center"/>
              <w:rPr>
                <w:b/>
                <w:u w:val="single"/>
              </w:rPr>
            </w:pPr>
            <w:r w:rsidRPr="00410954">
              <w:rPr>
                <w:b/>
                <w:u w:val="single"/>
              </w:rPr>
              <w:t>PART – A (10 X 1 = 10 MARKS)</w:t>
            </w:r>
          </w:p>
          <w:p w:rsidR="00783E9C" w:rsidRPr="00410954" w:rsidRDefault="00783E9C" w:rsidP="00A81194">
            <w:pPr>
              <w:contextualSpacing/>
              <w:jc w:val="center"/>
              <w:rPr>
                <w:b/>
              </w:rPr>
            </w:pPr>
            <w:r w:rsidRPr="00410954">
              <w:rPr>
                <w:b/>
              </w:rPr>
              <w:t>(Answer all the questions)</w:t>
            </w:r>
          </w:p>
        </w:tc>
      </w:tr>
      <w:tr w:rsidR="00783E9C" w:rsidRPr="00410954" w:rsidTr="00783E9C">
        <w:trPr>
          <w:trHeight w:val="396"/>
        </w:trPr>
        <w:tc>
          <w:tcPr>
            <w:tcW w:w="337" w:type="pct"/>
            <w:vAlign w:val="center"/>
          </w:tcPr>
          <w:p w:rsidR="00783E9C" w:rsidRPr="00410954" w:rsidRDefault="00783E9C" w:rsidP="00A81194">
            <w:pPr>
              <w:contextualSpacing/>
              <w:jc w:val="center"/>
            </w:pPr>
            <w:r w:rsidRPr="00410954">
              <w:t>1.</w:t>
            </w:r>
          </w:p>
        </w:tc>
        <w:tc>
          <w:tcPr>
            <w:tcW w:w="3784" w:type="pct"/>
            <w:gridSpan w:val="2"/>
            <w:vAlign w:val="bottom"/>
          </w:tcPr>
          <w:p w:rsidR="00783E9C" w:rsidRPr="00410954" w:rsidRDefault="00783E9C" w:rsidP="00783E9C">
            <w:pPr>
              <w:contextualSpacing/>
              <w:jc w:val="both"/>
            </w:pPr>
            <w:r w:rsidRPr="00410954">
              <w:t>Illustrate, how the location of the center of pressure changes with varying angles of attack on an airfoil.</w:t>
            </w:r>
          </w:p>
        </w:tc>
        <w:tc>
          <w:tcPr>
            <w:tcW w:w="337" w:type="pct"/>
            <w:vAlign w:val="center"/>
          </w:tcPr>
          <w:p w:rsidR="00783E9C" w:rsidRPr="00410954" w:rsidRDefault="00783E9C" w:rsidP="00783E9C">
            <w:pPr>
              <w:contextualSpacing/>
              <w:jc w:val="center"/>
            </w:pPr>
            <w:r w:rsidRPr="00410954">
              <w:t>CO1</w:t>
            </w:r>
          </w:p>
        </w:tc>
        <w:tc>
          <w:tcPr>
            <w:tcW w:w="270" w:type="pct"/>
            <w:vAlign w:val="center"/>
          </w:tcPr>
          <w:p w:rsidR="00783E9C" w:rsidRPr="00410954" w:rsidRDefault="00783E9C" w:rsidP="00783E9C">
            <w:pPr>
              <w:contextualSpacing/>
              <w:jc w:val="center"/>
            </w:pPr>
            <w:r w:rsidRPr="00410954">
              <w:t>U</w:t>
            </w:r>
          </w:p>
        </w:tc>
        <w:tc>
          <w:tcPr>
            <w:tcW w:w="272" w:type="pct"/>
            <w:vAlign w:val="center"/>
          </w:tcPr>
          <w:p w:rsidR="00783E9C" w:rsidRPr="00410954" w:rsidRDefault="00783E9C" w:rsidP="00783E9C">
            <w:pPr>
              <w:contextualSpacing/>
              <w:jc w:val="center"/>
            </w:pPr>
            <w:r w:rsidRPr="00410954">
              <w:t>1</w:t>
            </w:r>
          </w:p>
        </w:tc>
      </w:tr>
      <w:tr w:rsidR="00783E9C" w:rsidRPr="00410954" w:rsidTr="00783E9C">
        <w:trPr>
          <w:trHeight w:val="396"/>
        </w:trPr>
        <w:tc>
          <w:tcPr>
            <w:tcW w:w="337" w:type="pct"/>
            <w:vAlign w:val="center"/>
          </w:tcPr>
          <w:p w:rsidR="00783E9C" w:rsidRPr="00410954" w:rsidRDefault="00783E9C" w:rsidP="00A81194">
            <w:pPr>
              <w:contextualSpacing/>
              <w:jc w:val="center"/>
            </w:pPr>
            <w:r w:rsidRPr="00410954">
              <w:t>2.</w:t>
            </w:r>
          </w:p>
        </w:tc>
        <w:tc>
          <w:tcPr>
            <w:tcW w:w="3784" w:type="pct"/>
            <w:gridSpan w:val="2"/>
            <w:vAlign w:val="bottom"/>
          </w:tcPr>
          <w:p w:rsidR="00783E9C" w:rsidRPr="00410954" w:rsidRDefault="00783E9C" w:rsidP="00783E9C">
            <w:pPr>
              <w:contextualSpacing/>
              <w:jc w:val="both"/>
            </w:pPr>
            <w:r w:rsidRPr="00410954">
              <w:t>Explain the basic principle underlying Bernoulli's equation and how it relates to fluid flow.</w:t>
            </w:r>
          </w:p>
        </w:tc>
        <w:tc>
          <w:tcPr>
            <w:tcW w:w="337" w:type="pct"/>
            <w:vAlign w:val="center"/>
          </w:tcPr>
          <w:p w:rsidR="00783E9C" w:rsidRPr="00410954" w:rsidRDefault="00783E9C" w:rsidP="00783E9C">
            <w:pPr>
              <w:contextualSpacing/>
              <w:jc w:val="center"/>
            </w:pPr>
            <w:r w:rsidRPr="00410954">
              <w:t>CO2</w:t>
            </w:r>
          </w:p>
        </w:tc>
        <w:tc>
          <w:tcPr>
            <w:tcW w:w="270" w:type="pct"/>
            <w:vAlign w:val="center"/>
          </w:tcPr>
          <w:p w:rsidR="00783E9C" w:rsidRPr="00410954" w:rsidRDefault="00783E9C" w:rsidP="00783E9C">
            <w:pPr>
              <w:contextualSpacing/>
              <w:jc w:val="center"/>
            </w:pPr>
            <w:r w:rsidRPr="00410954">
              <w:t>U</w:t>
            </w:r>
          </w:p>
        </w:tc>
        <w:tc>
          <w:tcPr>
            <w:tcW w:w="272" w:type="pct"/>
            <w:vAlign w:val="center"/>
          </w:tcPr>
          <w:p w:rsidR="00783E9C" w:rsidRPr="00410954" w:rsidRDefault="00783E9C" w:rsidP="00783E9C">
            <w:pPr>
              <w:contextualSpacing/>
              <w:jc w:val="center"/>
            </w:pPr>
            <w:r w:rsidRPr="00410954">
              <w:t>1</w:t>
            </w:r>
          </w:p>
        </w:tc>
      </w:tr>
      <w:tr w:rsidR="00783E9C" w:rsidRPr="00410954" w:rsidTr="00783E9C">
        <w:trPr>
          <w:trHeight w:val="70"/>
        </w:trPr>
        <w:tc>
          <w:tcPr>
            <w:tcW w:w="337" w:type="pct"/>
            <w:vAlign w:val="center"/>
          </w:tcPr>
          <w:p w:rsidR="00783E9C" w:rsidRPr="00410954" w:rsidRDefault="00783E9C" w:rsidP="00A81194">
            <w:pPr>
              <w:contextualSpacing/>
              <w:jc w:val="center"/>
            </w:pPr>
            <w:r w:rsidRPr="00410954">
              <w:t>3.</w:t>
            </w:r>
          </w:p>
        </w:tc>
        <w:tc>
          <w:tcPr>
            <w:tcW w:w="3784" w:type="pct"/>
            <w:gridSpan w:val="2"/>
            <w:vAlign w:val="bottom"/>
          </w:tcPr>
          <w:p w:rsidR="00783E9C" w:rsidRPr="00410954" w:rsidRDefault="00783E9C" w:rsidP="00783E9C">
            <w:pPr>
              <w:contextualSpacing/>
              <w:jc w:val="both"/>
            </w:pPr>
            <w:r w:rsidRPr="00410954">
              <w:t>Describe the term “chord” in the context of airfoil characteristics.</w:t>
            </w:r>
          </w:p>
        </w:tc>
        <w:tc>
          <w:tcPr>
            <w:tcW w:w="337" w:type="pct"/>
            <w:vAlign w:val="center"/>
          </w:tcPr>
          <w:p w:rsidR="00783E9C" w:rsidRPr="00410954" w:rsidRDefault="00783E9C" w:rsidP="00783E9C">
            <w:pPr>
              <w:contextualSpacing/>
              <w:jc w:val="center"/>
            </w:pPr>
            <w:r w:rsidRPr="00410954">
              <w:t>CO3</w:t>
            </w:r>
          </w:p>
        </w:tc>
        <w:tc>
          <w:tcPr>
            <w:tcW w:w="270" w:type="pct"/>
            <w:vAlign w:val="center"/>
          </w:tcPr>
          <w:p w:rsidR="00783E9C" w:rsidRPr="00410954" w:rsidRDefault="00783E9C" w:rsidP="00783E9C">
            <w:pPr>
              <w:contextualSpacing/>
              <w:jc w:val="center"/>
            </w:pPr>
            <w:r w:rsidRPr="00410954">
              <w:t>R</w:t>
            </w:r>
          </w:p>
        </w:tc>
        <w:tc>
          <w:tcPr>
            <w:tcW w:w="272" w:type="pct"/>
            <w:vAlign w:val="center"/>
          </w:tcPr>
          <w:p w:rsidR="00783E9C" w:rsidRPr="00410954" w:rsidRDefault="00783E9C" w:rsidP="00783E9C">
            <w:pPr>
              <w:contextualSpacing/>
              <w:jc w:val="center"/>
            </w:pPr>
            <w:r w:rsidRPr="00410954">
              <w:t>1</w:t>
            </w:r>
          </w:p>
        </w:tc>
      </w:tr>
      <w:tr w:rsidR="00783E9C" w:rsidRPr="00410954" w:rsidTr="00783E9C">
        <w:trPr>
          <w:trHeight w:val="70"/>
        </w:trPr>
        <w:tc>
          <w:tcPr>
            <w:tcW w:w="337" w:type="pct"/>
            <w:vAlign w:val="center"/>
          </w:tcPr>
          <w:p w:rsidR="00783E9C" w:rsidRPr="00410954" w:rsidRDefault="00783E9C" w:rsidP="00A81194">
            <w:pPr>
              <w:contextualSpacing/>
              <w:jc w:val="center"/>
            </w:pPr>
            <w:r w:rsidRPr="00410954">
              <w:t>4.</w:t>
            </w:r>
          </w:p>
        </w:tc>
        <w:tc>
          <w:tcPr>
            <w:tcW w:w="3784" w:type="pct"/>
            <w:gridSpan w:val="2"/>
            <w:vAlign w:val="bottom"/>
          </w:tcPr>
          <w:p w:rsidR="00783E9C" w:rsidRPr="00410954" w:rsidRDefault="00783E9C" w:rsidP="00783E9C">
            <w:pPr>
              <w:contextualSpacing/>
              <w:jc w:val="both"/>
            </w:pPr>
            <w:r w:rsidRPr="00410954">
              <w:t>State the fundamental concept behind a vortex sheet in fluid dynamics.</w:t>
            </w:r>
          </w:p>
        </w:tc>
        <w:tc>
          <w:tcPr>
            <w:tcW w:w="337" w:type="pct"/>
            <w:vAlign w:val="center"/>
          </w:tcPr>
          <w:p w:rsidR="00783E9C" w:rsidRPr="00410954" w:rsidRDefault="00783E9C" w:rsidP="00783E9C">
            <w:pPr>
              <w:contextualSpacing/>
              <w:jc w:val="center"/>
            </w:pPr>
            <w:r w:rsidRPr="00410954">
              <w:t>CO4</w:t>
            </w:r>
          </w:p>
        </w:tc>
        <w:tc>
          <w:tcPr>
            <w:tcW w:w="270" w:type="pct"/>
            <w:vAlign w:val="center"/>
          </w:tcPr>
          <w:p w:rsidR="00783E9C" w:rsidRPr="00410954" w:rsidRDefault="00783E9C" w:rsidP="00783E9C">
            <w:pPr>
              <w:contextualSpacing/>
              <w:jc w:val="center"/>
            </w:pPr>
            <w:r w:rsidRPr="00410954">
              <w:t>R</w:t>
            </w:r>
          </w:p>
        </w:tc>
        <w:tc>
          <w:tcPr>
            <w:tcW w:w="272" w:type="pct"/>
            <w:vAlign w:val="center"/>
          </w:tcPr>
          <w:p w:rsidR="00783E9C" w:rsidRPr="00410954" w:rsidRDefault="00783E9C" w:rsidP="00783E9C">
            <w:pPr>
              <w:contextualSpacing/>
              <w:jc w:val="center"/>
            </w:pPr>
            <w:r w:rsidRPr="00410954">
              <w:t>1</w:t>
            </w:r>
          </w:p>
        </w:tc>
      </w:tr>
      <w:tr w:rsidR="00783E9C" w:rsidRPr="00410954" w:rsidTr="00783E9C">
        <w:trPr>
          <w:trHeight w:val="70"/>
        </w:trPr>
        <w:tc>
          <w:tcPr>
            <w:tcW w:w="337" w:type="pct"/>
            <w:vAlign w:val="center"/>
          </w:tcPr>
          <w:p w:rsidR="00783E9C" w:rsidRPr="00410954" w:rsidRDefault="00783E9C" w:rsidP="00A81194">
            <w:pPr>
              <w:contextualSpacing/>
              <w:jc w:val="center"/>
            </w:pPr>
            <w:r w:rsidRPr="00410954">
              <w:t>5.</w:t>
            </w:r>
          </w:p>
        </w:tc>
        <w:tc>
          <w:tcPr>
            <w:tcW w:w="3784" w:type="pct"/>
            <w:gridSpan w:val="2"/>
            <w:vAlign w:val="bottom"/>
          </w:tcPr>
          <w:p w:rsidR="00783E9C" w:rsidRPr="00410954" w:rsidRDefault="00783E9C" w:rsidP="00783E9C">
            <w:pPr>
              <w:pStyle w:val="Default"/>
              <w:contextualSpacing/>
              <w:jc w:val="both"/>
            </w:pPr>
            <w:r w:rsidRPr="00410954">
              <w:t>Illustrate source sheet with a neat sketch.</w:t>
            </w:r>
          </w:p>
        </w:tc>
        <w:tc>
          <w:tcPr>
            <w:tcW w:w="337" w:type="pct"/>
            <w:vAlign w:val="center"/>
          </w:tcPr>
          <w:p w:rsidR="00783E9C" w:rsidRPr="00410954" w:rsidRDefault="00783E9C" w:rsidP="00783E9C">
            <w:pPr>
              <w:contextualSpacing/>
              <w:jc w:val="center"/>
            </w:pPr>
            <w:r w:rsidRPr="00410954">
              <w:t>CO5</w:t>
            </w:r>
          </w:p>
        </w:tc>
        <w:tc>
          <w:tcPr>
            <w:tcW w:w="270" w:type="pct"/>
            <w:vAlign w:val="center"/>
          </w:tcPr>
          <w:p w:rsidR="00783E9C" w:rsidRPr="00410954" w:rsidRDefault="00783E9C" w:rsidP="00783E9C">
            <w:pPr>
              <w:contextualSpacing/>
              <w:jc w:val="center"/>
            </w:pPr>
            <w:r w:rsidRPr="00410954">
              <w:t>U</w:t>
            </w:r>
          </w:p>
        </w:tc>
        <w:tc>
          <w:tcPr>
            <w:tcW w:w="272" w:type="pct"/>
            <w:vAlign w:val="center"/>
          </w:tcPr>
          <w:p w:rsidR="00783E9C" w:rsidRPr="00410954" w:rsidRDefault="00783E9C" w:rsidP="00783E9C">
            <w:pPr>
              <w:contextualSpacing/>
              <w:jc w:val="center"/>
            </w:pPr>
            <w:r w:rsidRPr="00410954">
              <w:t>1</w:t>
            </w:r>
          </w:p>
        </w:tc>
      </w:tr>
      <w:tr w:rsidR="00783E9C" w:rsidRPr="00410954" w:rsidTr="00783E9C">
        <w:trPr>
          <w:trHeight w:val="70"/>
        </w:trPr>
        <w:tc>
          <w:tcPr>
            <w:tcW w:w="337" w:type="pct"/>
            <w:vAlign w:val="center"/>
          </w:tcPr>
          <w:p w:rsidR="00783E9C" w:rsidRPr="00410954" w:rsidRDefault="00783E9C" w:rsidP="00A81194">
            <w:pPr>
              <w:contextualSpacing/>
              <w:jc w:val="center"/>
            </w:pPr>
            <w:r w:rsidRPr="00410954">
              <w:t>6.</w:t>
            </w:r>
          </w:p>
        </w:tc>
        <w:tc>
          <w:tcPr>
            <w:tcW w:w="3784" w:type="pct"/>
            <w:gridSpan w:val="2"/>
            <w:vAlign w:val="bottom"/>
          </w:tcPr>
          <w:p w:rsidR="00783E9C" w:rsidRPr="00410954" w:rsidRDefault="00783E9C" w:rsidP="00783E9C">
            <w:pPr>
              <w:contextualSpacing/>
              <w:jc w:val="both"/>
            </w:pPr>
            <w:r w:rsidRPr="00410954">
              <w:t>Define the term boundary layer thickness in terms of free stream velocity</w:t>
            </w:r>
            <w:r>
              <w:t>.</w:t>
            </w:r>
          </w:p>
        </w:tc>
        <w:tc>
          <w:tcPr>
            <w:tcW w:w="337" w:type="pct"/>
            <w:vAlign w:val="center"/>
          </w:tcPr>
          <w:p w:rsidR="00783E9C" w:rsidRPr="00410954" w:rsidRDefault="00783E9C" w:rsidP="00783E9C">
            <w:pPr>
              <w:contextualSpacing/>
              <w:jc w:val="center"/>
            </w:pPr>
            <w:r w:rsidRPr="00410954">
              <w:t>CO6</w:t>
            </w:r>
          </w:p>
        </w:tc>
        <w:tc>
          <w:tcPr>
            <w:tcW w:w="270" w:type="pct"/>
            <w:vAlign w:val="center"/>
          </w:tcPr>
          <w:p w:rsidR="00783E9C" w:rsidRPr="00410954" w:rsidRDefault="00783E9C" w:rsidP="00783E9C">
            <w:pPr>
              <w:contextualSpacing/>
              <w:jc w:val="center"/>
            </w:pPr>
            <w:r w:rsidRPr="00410954">
              <w:t>R</w:t>
            </w:r>
          </w:p>
        </w:tc>
        <w:tc>
          <w:tcPr>
            <w:tcW w:w="272" w:type="pct"/>
            <w:vAlign w:val="center"/>
          </w:tcPr>
          <w:p w:rsidR="00783E9C" w:rsidRPr="00410954" w:rsidRDefault="00783E9C" w:rsidP="00783E9C">
            <w:pPr>
              <w:contextualSpacing/>
              <w:jc w:val="center"/>
            </w:pPr>
            <w:r w:rsidRPr="00410954">
              <w:t>1</w:t>
            </w:r>
          </w:p>
        </w:tc>
      </w:tr>
      <w:tr w:rsidR="00783E9C" w:rsidRPr="00410954" w:rsidTr="00783E9C">
        <w:trPr>
          <w:trHeight w:val="396"/>
        </w:trPr>
        <w:tc>
          <w:tcPr>
            <w:tcW w:w="337" w:type="pct"/>
            <w:vAlign w:val="center"/>
          </w:tcPr>
          <w:p w:rsidR="00783E9C" w:rsidRPr="00410954" w:rsidRDefault="00783E9C" w:rsidP="00A81194">
            <w:pPr>
              <w:contextualSpacing/>
              <w:jc w:val="center"/>
            </w:pPr>
            <w:r w:rsidRPr="00410954">
              <w:t>7.</w:t>
            </w:r>
          </w:p>
        </w:tc>
        <w:tc>
          <w:tcPr>
            <w:tcW w:w="3784" w:type="pct"/>
            <w:gridSpan w:val="2"/>
            <w:vAlign w:val="bottom"/>
          </w:tcPr>
          <w:p w:rsidR="00783E9C" w:rsidRPr="00410954" w:rsidRDefault="00783E9C" w:rsidP="00783E9C">
            <w:pPr>
              <w:pStyle w:val="ListParagraph"/>
              <w:ind w:left="0"/>
              <w:jc w:val="both"/>
              <w:rPr>
                <w:noProof/>
                <w:lang w:eastAsia="zh-TW"/>
              </w:rPr>
            </w:pPr>
            <w:r w:rsidRPr="00410954">
              <w:rPr>
                <w:noProof/>
                <w:lang w:eastAsia="zh-TW"/>
              </w:rPr>
              <w:t>Describe the significance of “aerodynamic centre” in perspective of an aircraft wing.</w:t>
            </w:r>
          </w:p>
        </w:tc>
        <w:tc>
          <w:tcPr>
            <w:tcW w:w="337" w:type="pct"/>
            <w:vAlign w:val="center"/>
          </w:tcPr>
          <w:p w:rsidR="00783E9C" w:rsidRPr="00410954" w:rsidRDefault="00783E9C" w:rsidP="00783E9C">
            <w:pPr>
              <w:contextualSpacing/>
              <w:jc w:val="center"/>
            </w:pPr>
            <w:r w:rsidRPr="00410954">
              <w:t>CO1</w:t>
            </w:r>
          </w:p>
        </w:tc>
        <w:tc>
          <w:tcPr>
            <w:tcW w:w="270" w:type="pct"/>
            <w:vAlign w:val="center"/>
          </w:tcPr>
          <w:p w:rsidR="00783E9C" w:rsidRPr="00410954" w:rsidRDefault="00783E9C" w:rsidP="00783E9C">
            <w:pPr>
              <w:contextualSpacing/>
              <w:jc w:val="center"/>
            </w:pPr>
            <w:r w:rsidRPr="00410954">
              <w:t>R</w:t>
            </w:r>
          </w:p>
        </w:tc>
        <w:tc>
          <w:tcPr>
            <w:tcW w:w="272" w:type="pct"/>
            <w:vAlign w:val="center"/>
          </w:tcPr>
          <w:p w:rsidR="00783E9C" w:rsidRPr="00410954" w:rsidRDefault="00783E9C" w:rsidP="00783E9C">
            <w:pPr>
              <w:contextualSpacing/>
              <w:jc w:val="center"/>
            </w:pPr>
            <w:r w:rsidRPr="00410954">
              <w:t>1</w:t>
            </w:r>
          </w:p>
        </w:tc>
      </w:tr>
      <w:tr w:rsidR="00783E9C" w:rsidRPr="00410954" w:rsidTr="00783E9C">
        <w:trPr>
          <w:trHeight w:val="396"/>
        </w:trPr>
        <w:tc>
          <w:tcPr>
            <w:tcW w:w="337" w:type="pct"/>
            <w:vAlign w:val="center"/>
          </w:tcPr>
          <w:p w:rsidR="00783E9C" w:rsidRPr="00410954" w:rsidRDefault="00783E9C" w:rsidP="00A81194">
            <w:pPr>
              <w:contextualSpacing/>
              <w:jc w:val="center"/>
            </w:pPr>
            <w:r w:rsidRPr="00410954">
              <w:t>8.</w:t>
            </w:r>
          </w:p>
        </w:tc>
        <w:tc>
          <w:tcPr>
            <w:tcW w:w="3784" w:type="pct"/>
            <w:gridSpan w:val="2"/>
            <w:vAlign w:val="bottom"/>
          </w:tcPr>
          <w:p w:rsidR="00783E9C" w:rsidRPr="00410954" w:rsidRDefault="00783E9C" w:rsidP="00783E9C">
            <w:pPr>
              <w:pStyle w:val="ListParagraph"/>
              <w:ind w:left="0"/>
              <w:jc w:val="both"/>
              <w:rPr>
                <w:b/>
                <w:bCs/>
              </w:rPr>
            </w:pPr>
            <w:r w:rsidRPr="00410954">
              <w:rPr>
                <w:noProof/>
                <w:lang w:eastAsia="zh-TW"/>
              </w:rPr>
              <w:t>Express the relationship between the velocity components (u and v) and the velocity potential function (ϕ) in an irrotational flow.</w:t>
            </w:r>
          </w:p>
        </w:tc>
        <w:tc>
          <w:tcPr>
            <w:tcW w:w="337" w:type="pct"/>
            <w:vAlign w:val="center"/>
          </w:tcPr>
          <w:p w:rsidR="00783E9C" w:rsidRPr="00410954" w:rsidRDefault="00783E9C" w:rsidP="00783E9C">
            <w:pPr>
              <w:contextualSpacing/>
              <w:jc w:val="center"/>
            </w:pPr>
            <w:r w:rsidRPr="00410954">
              <w:t>CO2</w:t>
            </w:r>
          </w:p>
        </w:tc>
        <w:tc>
          <w:tcPr>
            <w:tcW w:w="270" w:type="pct"/>
            <w:vAlign w:val="center"/>
          </w:tcPr>
          <w:p w:rsidR="00783E9C" w:rsidRPr="00410954" w:rsidRDefault="00783E9C" w:rsidP="00783E9C">
            <w:pPr>
              <w:contextualSpacing/>
              <w:jc w:val="center"/>
            </w:pPr>
            <w:r w:rsidRPr="00410954">
              <w:t>U</w:t>
            </w:r>
          </w:p>
        </w:tc>
        <w:tc>
          <w:tcPr>
            <w:tcW w:w="272" w:type="pct"/>
            <w:vAlign w:val="center"/>
          </w:tcPr>
          <w:p w:rsidR="00783E9C" w:rsidRPr="00410954" w:rsidRDefault="00783E9C" w:rsidP="00783E9C">
            <w:pPr>
              <w:contextualSpacing/>
              <w:jc w:val="center"/>
            </w:pPr>
            <w:r w:rsidRPr="00410954">
              <w:t>1</w:t>
            </w:r>
          </w:p>
        </w:tc>
      </w:tr>
      <w:tr w:rsidR="00783E9C" w:rsidRPr="00410954" w:rsidTr="00783E9C">
        <w:trPr>
          <w:trHeight w:val="396"/>
        </w:trPr>
        <w:tc>
          <w:tcPr>
            <w:tcW w:w="337" w:type="pct"/>
            <w:vAlign w:val="center"/>
          </w:tcPr>
          <w:p w:rsidR="00783E9C" w:rsidRPr="00410954" w:rsidRDefault="00783E9C" w:rsidP="00A81194">
            <w:pPr>
              <w:contextualSpacing/>
              <w:jc w:val="center"/>
            </w:pPr>
            <w:r w:rsidRPr="00410954">
              <w:t>9.</w:t>
            </w:r>
          </w:p>
        </w:tc>
        <w:tc>
          <w:tcPr>
            <w:tcW w:w="3784" w:type="pct"/>
            <w:gridSpan w:val="2"/>
            <w:vAlign w:val="bottom"/>
          </w:tcPr>
          <w:p w:rsidR="00783E9C" w:rsidRPr="00410954" w:rsidRDefault="00783E9C" w:rsidP="00783E9C">
            <w:pPr>
              <w:pStyle w:val="ListParagraph"/>
              <w:ind w:left="0"/>
              <w:jc w:val="both"/>
              <w:rPr>
                <w:noProof/>
                <w:lang w:eastAsia="zh-TW"/>
              </w:rPr>
            </w:pPr>
            <w:r w:rsidRPr="00410954">
              <w:rPr>
                <w:noProof/>
                <w:lang w:eastAsia="zh-TW"/>
              </w:rPr>
              <w:t>Explain the concept of conformal mapping in complex analysis and its significance in mathematical modeling and engineering applications.</w:t>
            </w:r>
          </w:p>
        </w:tc>
        <w:tc>
          <w:tcPr>
            <w:tcW w:w="337" w:type="pct"/>
            <w:vAlign w:val="center"/>
          </w:tcPr>
          <w:p w:rsidR="00783E9C" w:rsidRPr="00410954" w:rsidRDefault="00783E9C" w:rsidP="00783E9C">
            <w:pPr>
              <w:contextualSpacing/>
              <w:jc w:val="center"/>
            </w:pPr>
            <w:r w:rsidRPr="00410954">
              <w:t>CO3</w:t>
            </w:r>
          </w:p>
        </w:tc>
        <w:tc>
          <w:tcPr>
            <w:tcW w:w="270" w:type="pct"/>
            <w:vAlign w:val="center"/>
          </w:tcPr>
          <w:p w:rsidR="00783E9C" w:rsidRPr="00410954" w:rsidRDefault="00783E9C" w:rsidP="00783E9C">
            <w:pPr>
              <w:contextualSpacing/>
              <w:jc w:val="center"/>
            </w:pPr>
            <w:r w:rsidRPr="00410954">
              <w:t>U</w:t>
            </w:r>
          </w:p>
        </w:tc>
        <w:tc>
          <w:tcPr>
            <w:tcW w:w="272" w:type="pct"/>
            <w:vAlign w:val="center"/>
          </w:tcPr>
          <w:p w:rsidR="00783E9C" w:rsidRPr="00410954" w:rsidRDefault="00783E9C" w:rsidP="00783E9C">
            <w:pPr>
              <w:contextualSpacing/>
              <w:jc w:val="center"/>
            </w:pPr>
            <w:r w:rsidRPr="00410954">
              <w:t>1</w:t>
            </w:r>
          </w:p>
        </w:tc>
      </w:tr>
      <w:tr w:rsidR="00783E9C" w:rsidRPr="00410954" w:rsidTr="00783E9C">
        <w:trPr>
          <w:trHeight w:val="396"/>
        </w:trPr>
        <w:tc>
          <w:tcPr>
            <w:tcW w:w="337" w:type="pct"/>
            <w:vAlign w:val="center"/>
          </w:tcPr>
          <w:p w:rsidR="00783E9C" w:rsidRPr="00410954" w:rsidRDefault="00783E9C" w:rsidP="00A81194">
            <w:pPr>
              <w:contextualSpacing/>
              <w:jc w:val="center"/>
            </w:pPr>
            <w:r w:rsidRPr="00410954">
              <w:t>10.</w:t>
            </w:r>
          </w:p>
        </w:tc>
        <w:tc>
          <w:tcPr>
            <w:tcW w:w="3784" w:type="pct"/>
            <w:gridSpan w:val="2"/>
            <w:vAlign w:val="bottom"/>
          </w:tcPr>
          <w:p w:rsidR="00783E9C" w:rsidRPr="00410954" w:rsidRDefault="00783E9C" w:rsidP="00783E9C">
            <w:pPr>
              <w:contextualSpacing/>
              <w:jc w:val="both"/>
            </w:pPr>
            <w:r w:rsidRPr="00410954">
              <w:t>Establish the two basic principles of vortex behavior put forward by Hermann Von Helmholtz.</w:t>
            </w:r>
          </w:p>
        </w:tc>
        <w:tc>
          <w:tcPr>
            <w:tcW w:w="337" w:type="pct"/>
            <w:vAlign w:val="center"/>
          </w:tcPr>
          <w:p w:rsidR="00783E9C" w:rsidRPr="00410954" w:rsidRDefault="00783E9C" w:rsidP="00783E9C">
            <w:pPr>
              <w:contextualSpacing/>
              <w:jc w:val="center"/>
            </w:pPr>
            <w:r w:rsidRPr="00410954">
              <w:t>CO4</w:t>
            </w:r>
          </w:p>
        </w:tc>
        <w:tc>
          <w:tcPr>
            <w:tcW w:w="270" w:type="pct"/>
            <w:vAlign w:val="center"/>
          </w:tcPr>
          <w:p w:rsidR="00783E9C" w:rsidRPr="00410954" w:rsidRDefault="00783E9C" w:rsidP="00783E9C">
            <w:pPr>
              <w:contextualSpacing/>
              <w:jc w:val="center"/>
            </w:pPr>
            <w:r w:rsidRPr="00410954">
              <w:t>A</w:t>
            </w:r>
          </w:p>
        </w:tc>
        <w:tc>
          <w:tcPr>
            <w:tcW w:w="272" w:type="pct"/>
            <w:vAlign w:val="center"/>
          </w:tcPr>
          <w:p w:rsidR="00783E9C" w:rsidRPr="00410954" w:rsidRDefault="00783E9C" w:rsidP="00783E9C">
            <w:pPr>
              <w:contextualSpacing/>
              <w:jc w:val="center"/>
            </w:pPr>
            <w:r w:rsidRPr="00410954">
              <w:t>1</w:t>
            </w:r>
          </w:p>
        </w:tc>
      </w:tr>
      <w:tr w:rsidR="00783E9C" w:rsidRPr="00410954" w:rsidTr="00783E9C">
        <w:trPr>
          <w:trHeight w:val="551"/>
        </w:trPr>
        <w:tc>
          <w:tcPr>
            <w:tcW w:w="5000" w:type="pct"/>
            <w:gridSpan w:val="6"/>
            <w:vAlign w:val="center"/>
          </w:tcPr>
          <w:p w:rsidR="00783E9C" w:rsidRPr="00410954" w:rsidRDefault="00783E9C" w:rsidP="00A81194">
            <w:pPr>
              <w:contextualSpacing/>
              <w:jc w:val="center"/>
              <w:rPr>
                <w:b/>
                <w:u w:val="single"/>
              </w:rPr>
            </w:pPr>
            <w:r w:rsidRPr="00410954">
              <w:rPr>
                <w:b/>
                <w:u w:val="single"/>
              </w:rPr>
              <w:t>PART – B (6 X 3 = 18 MARKS)</w:t>
            </w:r>
          </w:p>
          <w:p w:rsidR="00783E9C" w:rsidRPr="00410954" w:rsidRDefault="00783E9C" w:rsidP="00A81194">
            <w:pPr>
              <w:contextualSpacing/>
              <w:jc w:val="center"/>
              <w:rPr>
                <w:b/>
                <w:u w:val="single"/>
              </w:rPr>
            </w:pPr>
            <w:r w:rsidRPr="00410954">
              <w:rPr>
                <w:b/>
              </w:rPr>
              <w:t>(Answer all the questions)</w:t>
            </w:r>
          </w:p>
        </w:tc>
      </w:tr>
      <w:tr w:rsidR="00783E9C" w:rsidRPr="00410954" w:rsidTr="00783E9C">
        <w:trPr>
          <w:trHeight w:val="436"/>
        </w:trPr>
        <w:tc>
          <w:tcPr>
            <w:tcW w:w="337" w:type="pct"/>
            <w:vAlign w:val="center"/>
          </w:tcPr>
          <w:p w:rsidR="00783E9C" w:rsidRPr="00410954" w:rsidRDefault="00783E9C" w:rsidP="00A81194">
            <w:pPr>
              <w:pStyle w:val="NoSpacing"/>
              <w:contextualSpacing/>
            </w:pPr>
            <w:r w:rsidRPr="00410954">
              <w:t>11.</w:t>
            </w:r>
          </w:p>
        </w:tc>
        <w:tc>
          <w:tcPr>
            <w:tcW w:w="3784" w:type="pct"/>
            <w:gridSpan w:val="2"/>
            <w:vAlign w:val="bottom"/>
          </w:tcPr>
          <w:p w:rsidR="00783E9C" w:rsidRPr="00410954" w:rsidRDefault="00783E9C" w:rsidP="00783E9C">
            <w:pPr>
              <w:pStyle w:val="ListParagraph"/>
              <w:ind w:left="0"/>
              <w:jc w:val="both"/>
            </w:pPr>
            <w:r w:rsidRPr="00410954">
              <w:rPr>
                <w:noProof/>
                <w:lang w:eastAsia="zh-TW"/>
              </w:rPr>
              <w:t>Compare and contrast vorticity and circulation in terms of their physical interpretations and mathematical representations.</w:t>
            </w:r>
          </w:p>
        </w:tc>
        <w:tc>
          <w:tcPr>
            <w:tcW w:w="337" w:type="pct"/>
            <w:vAlign w:val="center"/>
          </w:tcPr>
          <w:p w:rsidR="00783E9C" w:rsidRPr="00410954" w:rsidRDefault="00783E9C" w:rsidP="00783E9C">
            <w:pPr>
              <w:pStyle w:val="NoSpacing"/>
              <w:contextualSpacing/>
              <w:jc w:val="center"/>
            </w:pPr>
            <w:r w:rsidRPr="00410954">
              <w:t>CO1</w:t>
            </w:r>
          </w:p>
        </w:tc>
        <w:tc>
          <w:tcPr>
            <w:tcW w:w="270" w:type="pct"/>
            <w:vAlign w:val="center"/>
          </w:tcPr>
          <w:p w:rsidR="00783E9C" w:rsidRPr="00410954" w:rsidRDefault="00783E9C" w:rsidP="00783E9C">
            <w:pPr>
              <w:pStyle w:val="NoSpacing"/>
              <w:contextualSpacing/>
              <w:jc w:val="center"/>
            </w:pPr>
            <w:r w:rsidRPr="00410954">
              <w:t>U</w:t>
            </w:r>
          </w:p>
        </w:tc>
        <w:tc>
          <w:tcPr>
            <w:tcW w:w="272" w:type="pct"/>
            <w:vAlign w:val="center"/>
          </w:tcPr>
          <w:p w:rsidR="00783E9C" w:rsidRPr="00410954" w:rsidRDefault="00783E9C" w:rsidP="00783E9C">
            <w:pPr>
              <w:pStyle w:val="NoSpacing"/>
              <w:contextualSpacing/>
              <w:jc w:val="center"/>
            </w:pPr>
            <w:r w:rsidRPr="00410954">
              <w:t>3</w:t>
            </w:r>
          </w:p>
        </w:tc>
      </w:tr>
      <w:tr w:rsidR="00783E9C" w:rsidRPr="00410954" w:rsidTr="00783E9C">
        <w:trPr>
          <w:trHeight w:val="436"/>
        </w:trPr>
        <w:tc>
          <w:tcPr>
            <w:tcW w:w="337" w:type="pct"/>
            <w:vAlign w:val="center"/>
          </w:tcPr>
          <w:p w:rsidR="00783E9C" w:rsidRPr="00410954" w:rsidRDefault="00783E9C" w:rsidP="00A81194">
            <w:pPr>
              <w:pStyle w:val="NoSpacing"/>
              <w:contextualSpacing/>
            </w:pPr>
            <w:r w:rsidRPr="00410954">
              <w:t>12.</w:t>
            </w:r>
          </w:p>
        </w:tc>
        <w:tc>
          <w:tcPr>
            <w:tcW w:w="3784" w:type="pct"/>
            <w:gridSpan w:val="2"/>
            <w:vAlign w:val="bottom"/>
          </w:tcPr>
          <w:p w:rsidR="00783E9C" w:rsidRPr="00410954" w:rsidRDefault="00783E9C" w:rsidP="00783E9C">
            <w:pPr>
              <w:pStyle w:val="ListParagraph"/>
              <w:ind w:left="0"/>
              <w:jc w:val="both"/>
            </w:pPr>
            <w:r w:rsidRPr="00410954">
              <w:rPr>
                <w:noProof/>
                <w:lang w:eastAsia="zh-TW"/>
              </w:rPr>
              <w:t>Evaluate the conditions under which the Kutta–Joukowski theorem is valid in describing lift generation. What are the limitations of this theorem in practical aerodynamics?</w:t>
            </w:r>
          </w:p>
        </w:tc>
        <w:tc>
          <w:tcPr>
            <w:tcW w:w="337" w:type="pct"/>
            <w:vAlign w:val="center"/>
          </w:tcPr>
          <w:p w:rsidR="00783E9C" w:rsidRPr="00410954" w:rsidRDefault="00783E9C" w:rsidP="00783E9C">
            <w:pPr>
              <w:pStyle w:val="NoSpacing"/>
              <w:contextualSpacing/>
              <w:jc w:val="center"/>
            </w:pPr>
            <w:r w:rsidRPr="00410954">
              <w:t>CO2</w:t>
            </w:r>
          </w:p>
        </w:tc>
        <w:tc>
          <w:tcPr>
            <w:tcW w:w="270" w:type="pct"/>
            <w:vAlign w:val="center"/>
          </w:tcPr>
          <w:p w:rsidR="00783E9C" w:rsidRPr="00410954" w:rsidRDefault="00783E9C" w:rsidP="00783E9C">
            <w:pPr>
              <w:pStyle w:val="NoSpacing"/>
              <w:contextualSpacing/>
              <w:jc w:val="center"/>
            </w:pPr>
            <w:r w:rsidRPr="00410954">
              <w:t>An</w:t>
            </w:r>
          </w:p>
        </w:tc>
        <w:tc>
          <w:tcPr>
            <w:tcW w:w="272" w:type="pct"/>
            <w:vAlign w:val="center"/>
          </w:tcPr>
          <w:p w:rsidR="00783E9C" w:rsidRPr="00410954" w:rsidRDefault="00783E9C" w:rsidP="00783E9C">
            <w:pPr>
              <w:pStyle w:val="NoSpacing"/>
              <w:contextualSpacing/>
              <w:jc w:val="center"/>
            </w:pPr>
            <w:r w:rsidRPr="00410954">
              <w:t>3</w:t>
            </w:r>
          </w:p>
        </w:tc>
      </w:tr>
      <w:tr w:rsidR="00783E9C" w:rsidRPr="00410954" w:rsidTr="00783E9C">
        <w:trPr>
          <w:trHeight w:val="436"/>
        </w:trPr>
        <w:tc>
          <w:tcPr>
            <w:tcW w:w="337" w:type="pct"/>
            <w:vAlign w:val="center"/>
          </w:tcPr>
          <w:p w:rsidR="00783E9C" w:rsidRPr="00410954" w:rsidRDefault="00783E9C" w:rsidP="00A81194">
            <w:pPr>
              <w:pStyle w:val="NoSpacing"/>
              <w:contextualSpacing/>
            </w:pPr>
            <w:r w:rsidRPr="00410954">
              <w:t>13.</w:t>
            </w:r>
          </w:p>
        </w:tc>
        <w:tc>
          <w:tcPr>
            <w:tcW w:w="3784" w:type="pct"/>
            <w:gridSpan w:val="2"/>
            <w:vAlign w:val="bottom"/>
          </w:tcPr>
          <w:p w:rsidR="00783E9C" w:rsidRPr="00410954" w:rsidRDefault="00783E9C" w:rsidP="00783E9C">
            <w:pPr>
              <w:pStyle w:val="ListParagraph"/>
              <w:ind w:left="0"/>
              <w:jc w:val="both"/>
            </w:pPr>
            <w:r w:rsidRPr="00410954">
              <w:rPr>
                <w:noProof/>
                <w:lang w:eastAsia="zh-TW"/>
              </w:rPr>
              <w:t>Explain the significance of the term "angle of attack" in airfoil nomenclature and how it affects lift. Draw neat sketch.</w:t>
            </w:r>
          </w:p>
        </w:tc>
        <w:tc>
          <w:tcPr>
            <w:tcW w:w="337" w:type="pct"/>
            <w:vAlign w:val="center"/>
          </w:tcPr>
          <w:p w:rsidR="00783E9C" w:rsidRPr="00410954" w:rsidRDefault="00783E9C" w:rsidP="00783E9C">
            <w:pPr>
              <w:pStyle w:val="NoSpacing"/>
              <w:contextualSpacing/>
              <w:jc w:val="center"/>
            </w:pPr>
            <w:r w:rsidRPr="00410954">
              <w:t>CO3</w:t>
            </w:r>
          </w:p>
        </w:tc>
        <w:tc>
          <w:tcPr>
            <w:tcW w:w="270" w:type="pct"/>
            <w:vAlign w:val="center"/>
          </w:tcPr>
          <w:p w:rsidR="00783E9C" w:rsidRPr="00410954" w:rsidRDefault="00783E9C" w:rsidP="00783E9C">
            <w:pPr>
              <w:pStyle w:val="NoSpacing"/>
              <w:contextualSpacing/>
              <w:jc w:val="center"/>
            </w:pPr>
            <w:r w:rsidRPr="00410954">
              <w:t>U</w:t>
            </w:r>
          </w:p>
        </w:tc>
        <w:tc>
          <w:tcPr>
            <w:tcW w:w="272" w:type="pct"/>
            <w:vAlign w:val="center"/>
          </w:tcPr>
          <w:p w:rsidR="00783E9C" w:rsidRPr="00410954" w:rsidRDefault="00783E9C" w:rsidP="00783E9C">
            <w:pPr>
              <w:pStyle w:val="NoSpacing"/>
              <w:contextualSpacing/>
              <w:jc w:val="center"/>
            </w:pPr>
            <w:r w:rsidRPr="00410954">
              <w:t>3</w:t>
            </w:r>
          </w:p>
        </w:tc>
      </w:tr>
      <w:tr w:rsidR="00783E9C" w:rsidRPr="00410954" w:rsidTr="00783E9C">
        <w:trPr>
          <w:trHeight w:val="436"/>
        </w:trPr>
        <w:tc>
          <w:tcPr>
            <w:tcW w:w="337" w:type="pct"/>
            <w:vAlign w:val="center"/>
          </w:tcPr>
          <w:p w:rsidR="00783E9C" w:rsidRPr="00410954" w:rsidRDefault="00783E9C" w:rsidP="00A81194">
            <w:pPr>
              <w:pStyle w:val="NoSpacing"/>
              <w:contextualSpacing/>
            </w:pPr>
            <w:r w:rsidRPr="00410954">
              <w:t>14.</w:t>
            </w:r>
          </w:p>
        </w:tc>
        <w:tc>
          <w:tcPr>
            <w:tcW w:w="3784" w:type="pct"/>
            <w:gridSpan w:val="2"/>
            <w:vAlign w:val="bottom"/>
          </w:tcPr>
          <w:p w:rsidR="00783E9C" w:rsidRPr="00410954" w:rsidRDefault="00783E9C" w:rsidP="00783E9C">
            <w:pPr>
              <w:pStyle w:val="ListParagraph"/>
              <w:ind w:left="0"/>
              <w:jc w:val="both"/>
            </w:pPr>
            <w:r w:rsidRPr="00410954">
              <w:rPr>
                <w:noProof/>
                <w:lang w:eastAsia="zh-TW"/>
              </w:rPr>
              <w:t>Describe the significance and importance of term “downwash” in the context of aerodynamics with neat sketch.</w:t>
            </w:r>
          </w:p>
        </w:tc>
        <w:tc>
          <w:tcPr>
            <w:tcW w:w="337" w:type="pct"/>
            <w:vAlign w:val="center"/>
          </w:tcPr>
          <w:p w:rsidR="00783E9C" w:rsidRPr="00410954" w:rsidRDefault="00783E9C" w:rsidP="00783E9C">
            <w:pPr>
              <w:pStyle w:val="NoSpacing"/>
              <w:contextualSpacing/>
              <w:jc w:val="center"/>
            </w:pPr>
            <w:r w:rsidRPr="00410954">
              <w:t>CO4</w:t>
            </w:r>
          </w:p>
        </w:tc>
        <w:tc>
          <w:tcPr>
            <w:tcW w:w="270" w:type="pct"/>
            <w:vAlign w:val="center"/>
          </w:tcPr>
          <w:p w:rsidR="00783E9C" w:rsidRPr="00410954" w:rsidRDefault="00783E9C" w:rsidP="00783E9C">
            <w:pPr>
              <w:pStyle w:val="NoSpacing"/>
              <w:contextualSpacing/>
              <w:jc w:val="center"/>
            </w:pPr>
            <w:r w:rsidRPr="00410954">
              <w:t>R</w:t>
            </w:r>
          </w:p>
        </w:tc>
        <w:tc>
          <w:tcPr>
            <w:tcW w:w="272" w:type="pct"/>
            <w:vAlign w:val="center"/>
          </w:tcPr>
          <w:p w:rsidR="00783E9C" w:rsidRPr="00410954" w:rsidRDefault="00783E9C" w:rsidP="00783E9C">
            <w:pPr>
              <w:pStyle w:val="NoSpacing"/>
              <w:contextualSpacing/>
              <w:jc w:val="center"/>
            </w:pPr>
            <w:r w:rsidRPr="00410954">
              <w:t>3</w:t>
            </w:r>
          </w:p>
        </w:tc>
      </w:tr>
      <w:tr w:rsidR="00783E9C" w:rsidRPr="00410954" w:rsidTr="00783E9C">
        <w:trPr>
          <w:trHeight w:val="436"/>
        </w:trPr>
        <w:tc>
          <w:tcPr>
            <w:tcW w:w="337" w:type="pct"/>
            <w:vAlign w:val="center"/>
          </w:tcPr>
          <w:p w:rsidR="00783E9C" w:rsidRPr="00410954" w:rsidRDefault="00783E9C" w:rsidP="00A81194">
            <w:pPr>
              <w:pStyle w:val="NoSpacing"/>
              <w:contextualSpacing/>
            </w:pPr>
            <w:r w:rsidRPr="00410954">
              <w:t>15.</w:t>
            </w:r>
          </w:p>
        </w:tc>
        <w:tc>
          <w:tcPr>
            <w:tcW w:w="3784" w:type="pct"/>
            <w:gridSpan w:val="2"/>
            <w:vAlign w:val="center"/>
          </w:tcPr>
          <w:p w:rsidR="00783E9C" w:rsidRPr="00410954" w:rsidRDefault="00783E9C" w:rsidP="00783E9C">
            <w:pPr>
              <w:pStyle w:val="NoSpacing"/>
              <w:contextualSpacing/>
            </w:pPr>
            <w:r w:rsidRPr="00410954">
              <w:t>Define boundary point and control point.</w:t>
            </w:r>
          </w:p>
        </w:tc>
        <w:tc>
          <w:tcPr>
            <w:tcW w:w="337" w:type="pct"/>
            <w:vAlign w:val="center"/>
          </w:tcPr>
          <w:p w:rsidR="00783E9C" w:rsidRPr="00410954" w:rsidRDefault="00783E9C" w:rsidP="00783E9C">
            <w:pPr>
              <w:pStyle w:val="NoSpacing"/>
              <w:contextualSpacing/>
              <w:jc w:val="center"/>
            </w:pPr>
            <w:r w:rsidRPr="00410954">
              <w:t>CO5</w:t>
            </w:r>
          </w:p>
        </w:tc>
        <w:tc>
          <w:tcPr>
            <w:tcW w:w="270" w:type="pct"/>
            <w:vAlign w:val="center"/>
          </w:tcPr>
          <w:p w:rsidR="00783E9C" w:rsidRPr="00410954" w:rsidRDefault="00783E9C" w:rsidP="00783E9C">
            <w:pPr>
              <w:pStyle w:val="NoSpacing"/>
              <w:contextualSpacing/>
              <w:jc w:val="center"/>
            </w:pPr>
            <w:r w:rsidRPr="00410954">
              <w:t>R</w:t>
            </w:r>
          </w:p>
        </w:tc>
        <w:tc>
          <w:tcPr>
            <w:tcW w:w="272" w:type="pct"/>
            <w:vAlign w:val="center"/>
          </w:tcPr>
          <w:p w:rsidR="00783E9C" w:rsidRPr="00410954" w:rsidRDefault="00783E9C" w:rsidP="00783E9C">
            <w:pPr>
              <w:pStyle w:val="NoSpacing"/>
              <w:contextualSpacing/>
              <w:jc w:val="center"/>
            </w:pPr>
            <w:r w:rsidRPr="00410954">
              <w:t>3</w:t>
            </w:r>
          </w:p>
        </w:tc>
      </w:tr>
      <w:tr w:rsidR="00783E9C" w:rsidRPr="00410954" w:rsidTr="00783E9C">
        <w:trPr>
          <w:trHeight w:val="437"/>
        </w:trPr>
        <w:tc>
          <w:tcPr>
            <w:tcW w:w="337" w:type="pct"/>
            <w:vAlign w:val="center"/>
          </w:tcPr>
          <w:p w:rsidR="00783E9C" w:rsidRPr="00410954" w:rsidRDefault="00783E9C" w:rsidP="00A81194">
            <w:pPr>
              <w:pStyle w:val="NoSpacing"/>
              <w:contextualSpacing/>
            </w:pPr>
            <w:r w:rsidRPr="00410954">
              <w:t>16.</w:t>
            </w:r>
          </w:p>
        </w:tc>
        <w:tc>
          <w:tcPr>
            <w:tcW w:w="3784" w:type="pct"/>
            <w:gridSpan w:val="2"/>
            <w:vAlign w:val="bottom"/>
          </w:tcPr>
          <w:p w:rsidR="00783E9C" w:rsidRPr="00410954" w:rsidRDefault="00783E9C" w:rsidP="00783E9C">
            <w:pPr>
              <w:pStyle w:val="NoSpacing"/>
              <w:contextualSpacing/>
              <w:jc w:val="both"/>
            </w:pPr>
            <w:r w:rsidRPr="00410954">
              <w:t>Distinguish between laminar region and turbulent region of boundary layer in the context of flow over a flat plate.</w:t>
            </w:r>
          </w:p>
        </w:tc>
        <w:tc>
          <w:tcPr>
            <w:tcW w:w="337" w:type="pct"/>
            <w:vAlign w:val="center"/>
          </w:tcPr>
          <w:p w:rsidR="00783E9C" w:rsidRPr="00410954" w:rsidRDefault="00783E9C" w:rsidP="00783E9C">
            <w:pPr>
              <w:pStyle w:val="NoSpacing"/>
              <w:contextualSpacing/>
              <w:jc w:val="center"/>
            </w:pPr>
            <w:r w:rsidRPr="00410954">
              <w:t>CO6</w:t>
            </w:r>
          </w:p>
        </w:tc>
        <w:tc>
          <w:tcPr>
            <w:tcW w:w="270" w:type="pct"/>
            <w:vAlign w:val="center"/>
          </w:tcPr>
          <w:p w:rsidR="00783E9C" w:rsidRPr="00410954" w:rsidRDefault="00783E9C" w:rsidP="00783E9C">
            <w:pPr>
              <w:pStyle w:val="NoSpacing"/>
              <w:contextualSpacing/>
              <w:jc w:val="center"/>
            </w:pPr>
            <w:r w:rsidRPr="00410954">
              <w:t>U</w:t>
            </w:r>
          </w:p>
        </w:tc>
        <w:tc>
          <w:tcPr>
            <w:tcW w:w="272" w:type="pct"/>
            <w:vAlign w:val="center"/>
          </w:tcPr>
          <w:p w:rsidR="00783E9C" w:rsidRPr="00410954" w:rsidRDefault="00783E9C" w:rsidP="00783E9C">
            <w:pPr>
              <w:pStyle w:val="NoSpacing"/>
              <w:contextualSpacing/>
              <w:jc w:val="center"/>
            </w:pPr>
            <w:r w:rsidRPr="00410954">
              <w:t>3</w:t>
            </w:r>
          </w:p>
        </w:tc>
      </w:tr>
      <w:tr w:rsidR="00783E9C" w:rsidRPr="00410954" w:rsidTr="00783E9C">
        <w:trPr>
          <w:trHeight w:val="551"/>
        </w:trPr>
        <w:tc>
          <w:tcPr>
            <w:tcW w:w="5000" w:type="pct"/>
            <w:gridSpan w:val="6"/>
          </w:tcPr>
          <w:p w:rsidR="00783E9C" w:rsidRPr="00410954" w:rsidRDefault="00783E9C" w:rsidP="00A81194">
            <w:pPr>
              <w:contextualSpacing/>
              <w:jc w:val="center"/>
              <w:rPr>
                <w:b/>
                <w:u w:val="single"/>
              </w:rPr>
            </w:pPr>
            <w:r w:rsidRPr="00410954">
              <w:rPr>
                <w:b/>
                <w:u w:val="single"/>
              </w:rPr>
              <w:t>PART – C (6 X 12 = 72 MARKS)</w:t>
            </w:r>
          </w:p>
          <w:p w:rsidR="00783E9C" w:rsidRPr="00410954" w:rsidRDefault="00783E9C" w:rsidP="00A81194">
            <w:pPr>
              <w:contextualSpacing/>
              <w:jc w:val="center"/>
              <w:rPr>
                <w:b/>
              </w:rPr>
            </w:pPr>
            <w:r w:rsidRPr="00410954">
              <w:rPr>
                <w:b/>
              </w:rPr>
              <w:t>(Answer any five Questions from Q.No. 17 to 23, Q.No. 24 is Compulsory)</w:t>
            </w:r>
          </w:p>
        </w:tc>
      </w:tr>
      <w:tr w:rsidR="00783E9C" w:rsidRPr="00410954" w:rsidTr="00783E9C">
        <w:trPr>
          <w:trHeight w:val="396"/>
        </w:trPr>
        <w:tc>
          <w:tcPr>
            <w:tcW w:w="337" w:type="pct"/>
          </w:tcPr>
          <w:p w:rsidR="00783E9C" w:rsidRPr="00410954" w:rsidRDefault="00783E9C" w:rsidP="00783E9C">
            <w:pPr>
              <w:contextualSpacing/>
              <w:jc w:val="center"/>
            </w:pPr>
            <w:r w:rsidRPr="00410954">
              <w:lastRenderedPageBreak/>
              <w:t>17.</w:t>
            </w:r>
          </w:p>
        </w:tc>
        <w:tc>
          <w:tcPr>
            <w:tcW w:w="271" w:type="pct"/>
          </w:tcPr>
          <w:p w:rsidR="00783E9C" w:rsidRPr="00410954" w:rsidRDefault="00783E9C" w:rsidP="00783E9C">
            <w:pPr>
              <w:contextualSpacing/>
              <w:jc w:val="center"/>
            </w:pPr>
          </w:p>
        </w:tc>
        <w:tc>
          <w:tcPr>
            <w:tcW w:w="3513" w:type="pct"/>
            <w:vAlign w:val="bottom"/>
          </w:tcPr>
          <w:p w:rsidR="00783E9C" w:rsidRPr="00410954" w:rsidRDefault="00783E9C" w:rsidP="00783E9C">
            <w:pPr>
              <w:contextualSpacing/>
              <w:jc w:val="both"/>
            </w:pPr>
            <w:r w:rsidRPr="00410954">
              <w:t>Given a control volume and fluid flow scenario, describe and derive the momentum equation in the integral form using the principles of momentum conservation, divergence theorem and Gradient theorem. Provide a step-by-step explanation of the derivation.</w:t>
            </w:r>
          </w:p>
        </w:tc>
        <w:tc>
          <w:tcPr>
            <w:tcW w:w="337" w:type="pct"/>
          </w:tcPr>
          <w:p w:rsidR="00783E9C" w:rsidRPr="00410954" w:rsidRDefault="00783E9C" w:rsidP="00783E9C">
            <w:pPr>
              <w:contextualSpacing/>
              <w:jc w:val="center"/>
            </w:pPr>
            <w:r w:rsidRPr="00410954">
              <w:t>CO1</w:t>
            </w:r>
          </w:p>
        </w:tc>
        <w:tc>
          <w:tcPr>
            <w:tcW w:w="270" w:type="pct"/>
          </w:tcPr>
          <w:p w:rsidR="00783E9C" w:rsidRPr="00410954" w:rsidRDefault="00783E9C" w:rsidP="00783E9C">
            <w:pPr>
              <w:contextualSpacing/>
              <w:jc w:val="center"/>
            </w:pPr>
            <w:r w:rsidRPr="00410954">
              <w:t>U</w:t>
            </w:r>
          </w:p>
        </w:tc>
        <w:tc>
          <w:tcPr>
            <w:tcW w:w="272" w:type="pct"/>
          </w:tcPr>
          <w:p w:rsidR="00783E9C" w:rsidRPr="00410954" w:rsidRDefault="00783E9C" w:rsidP="00783E9C">
            <w:pPr>
              <w:contextualSpacing/>
              <w:jc w:val="center"/>
            </w:pPr>
            <w:r w:rsidRPr="00410954">
              <w:t>12</w:t>
            </w:r>
          </w:p>
        </w:tc>
      </w:tr>
      <w:tr w:rsidR="00783E9C" w:rsidRPr="00410954" w:rsidTr="00783E9C">
        <w:trPr>
          <w:trHeight w:val="70"/>
        </w:trPr>
        <w:tc>
          <w:tcPr>
            <w:tcW w:w="337" w:type="pct"/>
          </w:tcPr>
          <w:p w:rsidR="00783E9C" w:rsidRPr="00410954" w:rsidRDefault="00783E9C" w:rsidP="00783E9C">
            <w:pPr>
              <w:contextualSpacing/>
              <w:jc w:val="center"/>
            </w:pPr>
          </w:p>
        </w:tc>
        <w:tc>
          <w:tcPr>
            <w:tcW w:w="271" w:type="pct"/>
          </w:tcPr>
          <w:p w:rsidR="00783E9C" w:rsidRPr="00410954" w:rsidRDefault="00783E9C" w:rsidP="00783E9C">
            <w:pPr>
              <w:contextualSpacing/>
              <w:jc w:val="center"/>
            </w:pPr>
          </w:p>
        </w:tc>
        <w:tc>
          <w:tcPr>
            <w:tcW w:w="3513" w:type="pct"/>
            <w:vAlign w:val="bottom"/>
          </w:tcPr>
          <w:p w:rsidR="00783E9C" w:rsidRPr="00410954" w:rsidRDefault="00783E9C" w:rsidP="00A81194">
            <w:pPr>
              <w:contextualSpacing/>
              <w:jc w:val="both"/>
            </w:pPr>
          </w:p>
        </w:tc>
        <w:tc>
          <w:tcPr>
            <w:tcW w:w="337" w:type="pct"/>
          </w:tcPr>
          <w:p w:rsidR="00783E9C" w:rsidRPr="00410954" w:rsidRDefault="00783E9C" w:rsidP="00783E9C">
            <w:pPr>
              <w:contextualSpacing/>
              <w:jc w:val="center"/>
            </w:pPr>
          </w:p>
        </w:tc>
        <w:tc>
          <w:tcPr>
            <w:tcW w:w="270" w:type="pct"/>
          </w:tcPr>
          <w:p w:rsidR="00783E9C" w:rsidRPr="00410954" w:rsidRDefault="00783E9C" w:rsidP="00783E9C">
            <w:pPr>
              <w:contextualSpacing/>
              <w:jc w:val="center"/>
            </w:pPr>
          </w:p>
        </w:tc>
        <w:tc>
          <w:tcPr>
            <w:tcW w:w="272" w:type="pct"/>
          </w:tcPr>
          <w:p w:rsidR="00783E9C" w:rsidRPr="00410954" w:rsidRDefault="00783E9C" w:rsidP="00783E9C">
            <w:pPr>
              <w:contextualSpacing/>
              <w:jc w:val="center"/>
            </w:pPr>
          </w:p>
        </w:tc>
      </w:tr>
      <w:tr w:rsidR="00783E9C" w:rsidRPr="00410954" w:rsidTr="00783E9C">
        <w:trPr>
          <w:trHeight w:val="396"/>
        </w:trPr>
        <w:tc>
          <w:tcPr>
            <w:tcW w:w="337" w:type="pct"/>
          </w:tcPr>
          <w:p w:rsidR="00783E9C" w:rsidRPr="00410954" w:rsidRDefault="00783E9C" w:rsidP="00783E9C">
            <w:pPr>
              <w:contextualSpacing/>
              <w:jc w:val="center"/>
            </w:pPr>
            <w:r w:rsidRPr="00410954">
              <w:t>18.</w:t>
            </w:r>
          </w:p>
        </w:tc>
        <w:tc>
          <w:tcPr>
            <w:tcW w:w="271" w:type="pct"/>
          </w:tcPr>
          <w:p w:rsidR="00783E9C" w:rsidRPr="00410954" w:rsidRDefault="00783E9C" w:rsidP="00783E9C">
            <w:pPr>
              <w:contextualSpacing/>
              <w:jc w:val="center"/>
            </w:pPr>
            <w:r w:rsidRPr="00410954">
              <w:t>a.</w:t>
            </w:r>
          </w:p>
        </w:tc>
        <w:tc>
          <w:tcPr>
            <w:tcW w:w="3513" w:type="pct"/>
            <w:vAlign w:val="bottom"/>
          </w:tcPr>
          <w:p w:rsidR="00783E9C" w:rsidRPr="00410954" w:rsidRDefault="00783E9C" w:rsidP="00783E9C">
            <w:pPr>
              <w:contextualSpacing/>
              <w:jc w:val="both"/>
            </w:pPr>
            <w:r w:rsidRPr="00410954">
              <w:t>Write the mathematical expression of Euler equation.</w:t>
            </w:r>
          </w:p>
        </w:tc>
        <w:tc>
          <w:tcPr>
            <w:tcW w:w="337" w:type="pct"/>
          </w:tcPr>
          <w:p w:rsidR="00783E9C" w:rsidRPr="00410954" w:rsidRDefault="00783E9C" w:rsidP="00783E9C">
            <w:pPr>
              <w:contextualSpacing/>
              <w:jc w:val="center"/>
            </w:pPr>
            <w:r w:rsidRPr="00410954">
              <w:t>CO2</w:t>
            </w:r>
          </w:p>
        </w:tc>
        <w:tc>
          <w:tcPr>
            <w:tcW w:w="270" w:type="pct"/>
          </w:tcPr>
          <w:p w:rsidR="00783E9C" w:rsidRPr="00410954" w:rsidRDefault="00783E9C" w:rsidP="00783E9C">
            <w:pPr>
              <w:contextualSpacing/>
              <w:jc w:val="center"/>
            </w:pPr>
            <w:r w:rsidRPr="00410954">
              <w:t>A</w:t>
            </w:r>
          </w:p>
        </w:tc>
        <w:tc>
          <w:tcPr>
            <w:tcW w:w="272" w:type="pct"/>
          </w:tcPr>
          <w:p w:rsidR="00783E9C" w:rsidRPr="00410954" w:rsidRDefault="00783E9C" w:rsidP="00783E9C">
            <w:pPr>
              <w:contextualSpacing/>
              <w:jc w:val="center"/>
            </w:pPr>
            <w:r w:rsidRPr="00410954">
              <w:t>2</w:t>
            </w:r>
          </w:p>
        </w:tc>
      </w:tr>
      <w:tr w:rsidR="00783E9C" w:rsidRPr="00410954" w:rsidTr="00783E9C">
        <w:trPr>
          <w:trHeight w:val="396"/>
        </w:trPr>
        <w:tc>
          <w:tcPr>
            <w:tcW w:w="337" w:type="pct"/>
          </w:tcPr>
          <w:p w:rsidR="00783E9C" w:rsidRPr="00410954" w:rsidRDefault="00783E9C" w:rsidP="00783E9C">
            <w:pPr>
              <w:contextualSpacing/>
              <w:jc w:val="center"/>
            </w:pPr>
          </w:p>
        </w:tc>
        <w:tc>
          <w:tcPr>
            <w:tcW w:w="271" w:type="pct"/>
          </w:tcPr>
          <w:p w:rsidR="00783E9C" w:rsidRPr="00410954" w:rsidRDefault="00783E9C" w:rsidP="00783E9C">
            <w:pPr>
              <w:contextualSpacing/>
              <w:jc w:val="center"/>
            </w:pPr>
            <w:r w:rsidRPr="00410954">
              <w:t>b.</w:t>
            </w:r>
          </w:p>
        </w:tc>
        <w:tc>
          <w:tcPr>
            <w:tcW w:w="3513" w:type="pct"/>
            <w:vAlign w:val="bottom"/>
          </w:tcPr>
          <w:p w:rsidR="00783E9C" w:rsidRPr="00410954" w:rsidRDefault="00783E9C" w:rsidP="00783E9C">
            <w:pPr>
              <w:contextualSpacing/>
              <w:jc w:val="both"/>
            </w:pPr>
            <w:r w:rsidRPr="00410954">
              <w:t>Describe and derive the expression for stream function (ψ) and velocity potential function (Φ) in polar coordinates for doublet with neat sketch.</w:t>
            </w:r>
          </w:p>
        </w:tc>
        <w:tc>
          <w:tcPr>
            <w:tcW w:w="337" w:type="pct"/>
          </w:tcPr>
          <w:p w:rsidR="00783E9C" w:rsidRPr="00410954" w:rsidRDefault="00783E9C" w:rsidP="00783E9C">
            <w:pPr>
              <w:contextualSpacing/>
              <w:jc w:val="center"/>
            </w:pPr>
            <w:r w:rsidRPr="00410954">
              <w:t>CO2</w:t>
            </w:r>
          </w:p>
        </w:tc>
        <w:tc>
          <w:tcPr>
            <w:tcW w:w="270" w:type="pct"/>
          </w:tcPr>
          <w:p w:rsidR="00783E9C" w:rsidRPr="00410954" w:rsidRDefault="00783E9C" w:rsidP="00783E9C">
            <w:pPr>
              <w:contextualSpacing/>
              <w:jc w:val="center"/>
            </w:pPr>
            <w:r w:rsidRPr="00410954">
              <w:t>U</w:t>
            </w:r>
          </w:p>
        </w:tc>
        <w:tc>
          <w:tcPr>
            <w:tcW w:w="272" w:type="pct"/>
          </w:tcPr>
          <w:p w:rsidR="00783E9C" w:rsidRPr="00410954" w:rsidRDefault="00783E9C" w:rsidP="00783E9C">
            <w:pPr>
              <w:contextualSpacing/>
              <w:jc w:val="center"/>
            </w:pPr>
            <w:r w:rsidRPr="00410954">
              <w:t>10</w:t>
            </w:r>
          </w:p>
        </w:tc>
      </w:tr>
      <w:tr w:rsidR="00783E9C" w:rsidRPr="00410954" w:rsidTr="00783E9C">
        <w:trPr>
          <w:trHeight w:val="70"/>
        </w:trPr>
        <w:tc>
          <w:tcPr>
            <w:tcW w:w="337" w:type="pct"/>
          </w:tcPr>
          <w:p w:rsidR="00783E9C" w:rsidRPr="00410954" w:rsidRDefault="00783E9C" w:rsidP="00783E9C">
            <w:pPr>
              <w:contextualSpacing/>
              <w:jc w:val="center"/>
            </w:pPr>
          </w:p>
        </w:tc>
        <w:tc>
          <w:tcPr>
            <w:tcW w:w="271" w:type="pct"/>
          </w:tcPr>
          <w:p w:rsidR="00783E9C" w:rsidRPr="00410954" w:rsidRDefault="00783E9C" w:rsidP="00783E9C">
            <w:pPr>
              <w:contextualSpacing/>
              <w:jc w:val="center"/>
            </w:pPr>
          </w:p>
        </w:tc>
        <w:tc>
          <w:tcPr>
            <w:tcW w:w="3513" w:type="pct"/>
            <w:vAlign w:val="bottom"/>
          </w:tcPr>
          <w:p w:rsidR="00783E9C" w:rsidRPr="00410954" w:rsidRDefault="00783E9C" w:rsidP="00A81194">
            <w:pPr>
              <w:contextualSpacing/>
              <w:jc w:val="both"/>
            </w:pPr>
          </w:p>
        </w:tc>
        <w:tc>
          <w:tcPr>
            <w:tcW w:w="337" w:type="pct"/>
          </w:tcPr>
          <w:p w:rsidR="00783E9C" w:rsidRPr="00410954" w:rsidRDefault="00783E9C" w:rsidP="00783E9C">
            <w:pPr>
              <w:contextualSpacing/>
              <w:jc w:val="center"/>
            </w:pPr>
          </w:p>
        </w:tc>
        <w:tc>
          <w:tcPr>
            <w:tcW w:w="270" w:type="pct"/>
          </w:tcPr>
          <w:p w:rsidR="00783E9C" w:rsidRPr="00410954" w:rsidRDefault="00783E9C" w:rsidP="00783E9C">
            <w:pPr>
              <w:contextualSpacing/>
              <w:jc w:val="center"/>
            </w:pPr>
          </w:p>
        </w:tc>
        <w:tc>
          <w:tcPr>
            <w:tcW w:w="272" w:type="pct"/>
          </w:tcPr>
          <w:p w:rsidR="00783E9C" w:rsidRPr="00410954" w:rsidRDefault="00783E9C" w:rsidP="00783E9C">
            <w:pPr>
              <w:contextualSpacing/>
              <w:jc w:val="center"/>
            </w:pPr>
          </w:p>
        </w:tc>
      </w:tr>
      <w:tr w:rsidR="00783E9C" w:rsidRPr="00410954" w:rsidTr="00783E9C">
        <w:trPr>
          <w:trHeight w:val="396"/>
        </w:trPr>
        <w:tc>
          <w:tcPr>
            <w:tcW w:w="337" w:type="pct"/>
          </w:tcPr>
          <w:p w:rsidR="00783E9C" w:rsidRPr="00410954" w:rsidRDefault="00783E9C" w:rsidP="00783E9C">
            <w:pPr>
              <w:contextualSpacing/>
              <w:jc w:val="center"/>
            </w:pPr>
            <w:r w:rsidRPr="00410954">
              <w:t>19.</w:t>
            </w:r>
          </w:p>
        </w:tc>
        <w:tc>
          <w:tcPr>
            <w:tcW w:w="271" w:type="pct"/>
          </w:tcPr>
          <w:p w:rsidR="00783E9C" w:rsidRPr="00410954" w:rsidRDefault="00783E9C" w:rsidP="00783E9C">
            <w:pPr>
              <w:contextualSpacing/>
              <w:jc w:val="center"/>
            </w:pPr>
            <w:r w:rsidRPr="00410954">
              <w:t>a.</w:t>
            </w:r>
          </w:p>
        </w:tc>
        <w:tc>
          <w:tcPr>
            <w:tcW w:w="3513" w:type="pct"/>
            <w:vAlign w:val="bottom"/>
          </w:tcPr>
          <w:p w:rsidR="00783E9C" w:rsidRPr="00410954" w:rsidRDefault="00783E9C" w:rsidP="00783E9C">
            <w:pPr>
              <w:contextualSpacing/>
              <w:jc w:val="both"/>
            </w:pPr>
            <w:r w:rsidRPr="00410954">
              <w:t>State the concept of thin airfoil in terms of vortex sheet with neat sketch.</w:t>
            </w:r>
          </w:p>
        </w:tc>
        <w:tc>
          <w:tcPr>
            <w:tcW w:w="337" w:type="pct"/>
          </w:tcPr>
          <w:p w:rsidR="00783E9C" w:rsidRPr="00410954" w:rsidRDefault="00783E9C" w:rsidP="00783E9C">
            <w:pPr>
              <w:contextualSpacing/>
              <w:jc w:val="center"/>
            </w:pPr>
            <w:r w:rsidRPr="00410954">
              <w:t>CO3</w:t>
            </w:r>
          </w:p>
        </w:tc>
        <w:tc>
          <w:tcPr>
            <w:tcW w:w="270" w:type="pct"/>
          </w:tcPr>
          <w:p w:rsidR="00783E9C" w:rsidRPr="00410954" w:rsidRDefault="00783E9C" w:rsidP="00783E9C">
            <w:pPr>
              <w:contextualSpacing/>
              <w:jc w:val="center"/>
            </w:pPr>
            <w:r w:rsidRPr="00410954">
              <w:t>R</w:t>
            </w:r>
          </w:p>
        </w:tc>
        <w:tc>
          <w:tcPr>
            <w:tcW w:w="272" w:type="pct"/>
          </w:tcPr>
          <w:p w:rsidR="00783E9C" w:rsidRPr="00410954" w:rsidRDefault="00783E9C" w:rsidP="00783E9C">
            <w:pPr>
              <w:contextualSpacing/>
              <w:jc w:val="center"/>
            </w:pPr>
            <w:r w:rsidRPr="00410954">
              <w:t>3</w:t>
            </w:r>
          </w:p>
        </w:tc>
      </w:tr>
      <w:tr w:rsidR="00783E9C" w:rsidRPr="00410954" w:rsidTr="00783E9C">
        <w:trPr>
          <w:trHeight w:val="396"/>
        </w:trPr>
        <w:tc>
          <w:tcPr>
            <w:tcW w:w="337" w:type="pct"/>
          </w:tcPr>
          <w:p w:rsidR="00783E9C" w:rsidRPr="00410954" w:rsidRDefault="00783E9C" w:rsidP="00783E9C">
            <w:pPr>
              <w:contextualSpacing/>
              <w:jc w:val="center"/>
            </w:pPr>
          </w:p>
        </w:tc>
        <w:tc>
          <w:tcPr>
            <w:tcW w:w="271" w:type="pct"/>
          </w:tcPr>
          <w:p w:rsidR="00783E9C" w:rsidRPr="00410954" w:rsidRDefault="00783E9C" w:rsidP="00783E9C">
            <w:pPr>
              <w:contextualSpacing/>
              <w:jc w:val="center"/>
            </w:pPr>
            <w:r w:rsidRPr="00410954">
              <w:t>b.</w:t>
            </w:r>
          </w:p>
        </w:tc>
        <w:tc>
          <w:tcPr>
            <w:tcW w:w="3513" w:type="pct"/>
            <w:vAlign w:val="bottom"/>
          </w:tcPr>
          <w:p w:rsidR="00783E9C" w:rsidRPr="00410954" w:rsidRDefault="00783E9C" w:rsidP="00783E9C">
            <w:pPr>
              <w:contextualSpacing/>
              <w:jc w:val="both"/>
              <w:rPr>
                <w:bCs/>
              </w:rPr>
            </w:pPr>
            <w:r w:rsidRPr="00410954">
              <w:t>Prove that using Joukowski transformation, circle in the complex plane Z can be transformed to an ellipse in complex plane W, except at radius = 1.</w:t>
            </w:r>
          </w:p>
        </w:tc>
        <w:tc>
          <w:tcPr>
            <w:tcW w:w="337" w:type="pct"/>
          </w:tcPr>
          <w:p w:rsidR="00783E9C" w:rsidRPr="00410954" w:rsidRDefault="00783E9C" w:rsidP="00783E9C">
            <w:pPr>
              <w:contextualSpacing/>
              <w:jc w:val="center"/>
            </w:pPr>
            <w:r w:rsidRPr="00410954">
              <w:t>CO3</w:t>
            </w:r>
          </w:p>
        </w:tc>
        <w:tc>
          <w:tcPr>
            <w:tcW w:w="270" w:type="pct"/>
          </w:tcPr>
          <w:p w:rsidR="00783E9C" w:rsidRPr="00410954" w:rsidRDefault="00783E9C" w:rsidP="00783E9C">
            <w:pPr>
              <w:contextualSpacing/>
              <w:jc w:val="center"/>
            </w:pPr>
            <w:r w:rsidRPr="00410954">
              <w:t>A</w:t>
            </w:r>
          </w:p>
        </w:tc>
        <w:tc>
          <w:tcPr>
            <w:tcW w:w="272" w:type="pct"/>
          </w:tcPr>
          <w:p w:rsidR="00783E9C" w:rsidRPr="00410954" w:rsidRDefault="00783E9C" w:rsidP="00783E9C">
            <w:pPr>
              <w:contextualSpacing/>
              <w:jc w:val="center"/>
            </w:pPr>
            <w:r w:rsidRPr="00410954">
              <w:t>9</w:t>
            </w:r>
          </w:p>
        </w:tc>
      </w:tr>
      <w:tr w:rsidR="00783E9C" w:rsidRPr="00410954" w:rsidTr="00783E9C">
        <w:trPr>
          <w:trHeight w:val="70"/>
        </w:trPr>
        <w:tc>
          <w:tcPr>
            <w:tcW w:w="337" w:type="pct"/>
          </w:tcPr>
          <w:p w:rsidR="00783E9C" w:rsidRPr="00410954" w:rsidRDefault="00783E9C" w:rsidP="00783E9C">
            <w:pPr>
              <w:contextualSpacing/>
              <w:jc w:val="center"/>
            </w:pPr>
          </w:p>
        </w:tc>
        <w:tc>
          <w:tcPr>
            <w:tcW w:w="271" w:type="pct"/>
          </w:tcPr>
          <w:p w:rsidR="00783E9C" w:rsidRPr="00410954" w:rsidRDefault="00783E9C" w:rsidP="00783E9C">
            <w:pPr>
              <w:contextualSpacing/>
              <w:jc w:val="center"/>
            </w:pPr>
          </w:p>
        </w:tc>
        <w:tc>
          <w:tcPr>
            <w:tcW w:w="3513" w:type="pct"/>
            <w:vAlign w:val="bottom"/>
          </w:tcPr>
          <w:p w:rsidR="00783E9C" w:rsidRPr="00410954" w:rsidRDefault="00783E9C" w:rsidP="00A81194">
            <w:pPr>
              <w:contextualSpacing/>
              <w:jc w:val="both"/>
            </w:pPr>
          </w:p>
        </w:tc>
        <w:tc>
          <w:tcPr>
            <w:tcW w:w="337" w:type="pct"/>
          </w:tcPr>
          <w:p w:rsidR="00783E9C" w:rsidRPr="00410954" w:rsidRDefault="00783E9C" w:rsidP="00783E9C">
            <w:pPr>
              <w:contextualSpacing/>
              <w:jc w:val="center"/>
            </w:pPr>
          </w:p>
        </w:tc>
        <w:tc>
          <w:tcPr>
            <w:tcW w:w="270" w:type="pct"/>
          </w:tcPr>
          <w:p w:rsidR="00783E9C" w:rsidRPr="00410954" w:rsidRDefault="00783E9C" w:rsidP="00783E9C">
            <w:pPr>
              <w:contextualSpacing/>
              <w:jc w:val="center"/>
            </w:pPr>
          </w:p>
        </w:tc>
        <w:tc>
          <w:tcPr>
            <w:tcW w:w="272" w:type="pct"/>
          </w:tcPr>
          <w:p w:rsidR="00783E9C" w:rsidRPr="00410954" w:rsidRDefault="00783E9C" w:rsidP="00783E9C">
            <w:pPr>
              <w:contextualSpacing/>
              <w:jc w:val="center"/>
            </w:pPr>
          </w:p>
        </w:tc>
      </w:tr>
      <w:tr w:rsidR="00783E9C" w:rsidRPr="00410954" w:rsidTr="00783E9C">
        <w:trPr>
          <w:trHeight w:val="396"/>
        </w:trPr>
        <w:tc>
          <w:tcPr>
            <w:tcW w:w="337" w:type="pct"/>
          </w:tcPr>
          <w:p w:rsidR="00783E9C" w:rsidRPr="00410954" w:rsidRDefault="00783E9C" w:rsidP="00783E9C">
            <w:pPr>
              <w:contextualSpacing/>
              <w:jc w:val="center"/>
            </w:pPr>
            <w:r w:rsidRPr="00410954">
              <w:t>20.</w:t>
            </w:r>
          </w:p>
        </w:tc>
        <w:tc>
          <w:tcPr>
            <w:tcW w:w="271" w:type="pct"/>
          </w:tcPr>
          <w:p w:rsidR="00783E9C" w:rsidRPr="00410954" w:rsidRDefault="00783E9C" w:rsidP="00783E9C">
            <w:pPr>
              <w:contextualSpacing/>
              <w:jc w:val="center"/>
            </w:pPr>
          </w:p>
        </w:tc>
        <w:tc>
          <w:tcPr>
            <w:tcW w:w="3513" w:type="pct"/>
            <w:vAlign w:val="bottom"/>
          </w:tcPr>
          <w:p w:rsidR="00783E9C" w:rsidRPr="00410954" w:rsidRDefault="00783E9C" w:rsidP="00783E9C">
            <w:pPr>
              <w:contextualSpacing/>
              <w:jc w:val="both"/>
              <w:rPr>
                <w:position w:val="-30"/>
              </w:rPr>
            </w:pPr>
            <w:r w:rsidRPr="00410954">
              <w:t>Derive and assess the expression of the following parameters for an elliptical lift distribution with</w:t>
            </w:r>
            <w:r w:rsidRPr="00410954">
              <w:rPr>
                <w:position w:val="-30"/>
              </w:rPr>
              <w:object w:dxaOrig="1860" w:dyaOrig="800">
                <v:shape id="_x0000_i1040" type="#_x0000_t75" style="width:129pt;height:36.75pt" o:ole="">
                  <v:imagedata r:id="rId36" o:title=""/>
                </v:shape>
                <o:OLEObject Type="Embed" ProgID="Equation.3" ShapeID="_x0000_i1040" DrawAspect="Content" ObjectID="_1782198356" r:id="rId37"/>
              </w:object>
            </w:r>
            <w:r w:rsidRPr="00410954">
              <w:rPr>
                <w:position w:val="-30"/>
              </w:rPr>
              <w:t>.</w:t>
            </w:r>
          </w:p>
          <w:p w:rsidR="00783E9C" w:rsidRPr="00410954" w:rsidRDefault="00783E9C" w:rsidP="00783E9C">
            <w:pPr>
              <w:contextualSpacing/>
              <w:jc w:val="both"/>
            </w:pPr>
            <w:r w:rsidRPr="00410954">
              <w:t xml:space="preserve">Where </w:t>
            </w:r>
            <w:r w:rsidRPr="00410954">
              <w:rPr>
                <w:position w:val="-4"/>
              </w:rPr>
              <w:object w:dxaOrig="220" w:dyaOrig="240">
                <v:shape id="_x0000_i1041" type="#_x0000_t75" style="width:11.25pt;height:11.25pt" o:ole="">
                  <v:imagedata r:id="rId38" o:title=""/>
                </v:shape>
                <o:OLEObject Type="Embed" ProgID="Equation.3" ShapeID="_x0000_i1041" DrawAspect="Content" ObjectID="_1782198357" r:id="rId39"/>
              </w:object>
            </w:r>
            <w:r w:rsidRPr="00410954">
              <w:t>= Circulation and b = blade span.</w:t>
            </w:r>
          </w:p>
        </w:tc>
        <w:tc>
          <w:tcPr>
            <w:tcW w:w="337" w:type="pct"/>
          </w:tcPr>
          <w:p w:rsidR="00783E9C" w:rsidRPr="00410954" w:rsidRDefault="00783E9C" w:rsidP="00783E9C">
            <w:pPr>
              <w:contextualSpacing/>
              <w:jc w:val="center"/>
            </w:pPr>
          </w:p>
        </w:tc>
        <w:tc>
          <w:tcPr>
            <w:tcW w:w="270" w:type="pct"/>
          </w:tcPr>
          <w:p w:rsidR="00783E9C" w:rsidRPr="00410954" w:rsidRDefault="00783E9C" w:rsidP="00783E9C">
            <w:pPr>
              <w:contextualSpacing/>
              <w:jc w:val="center"/>
            </w:pPr>
          </w:p>
        </w:tc>
        <w:tc>
          <w:tcPr>
            <w:tcW w:w="272" w:type="pct"/>
          </w:tcPr>
          <w:p w:rsidR="00783E9C" w:rsidRPr="00410954" w:rsidRDefault="00783E9C" w:rsidP="00783E9C">
            <w:pPr>
              <w:contextualSpacing/>
              <w:jc w:val="center"/>
            </w:pPr>
          </w:p>
        </w:tc>
      </w:tr>
      <w:tr w:rsidR="00783E9C" w:rsidRPr="00410954" w:rsidTr="00783E9C">
        <w:trPr>
          <w:trHeight w:val="396"/>
        </w:trPr>
        <w:tc>
          <w:tcPr>
            <w:tcW w:w="337" w:type="pct"/>
          </w:tcPr>
          <w:p w:rsidR="00783E9C" w:rsidRPr="00410954" w:rsidRDefault="00783E9C" w:rsidP="00783E9C">
            <w:pPr>
              <w:contextualSpacing/>
              <w:jc w:val="center"/>
            </w:pPr>
          </w:p>
        </w:tc>
        <w:tc>
          <w:tcPr>
            <w:tcW w:w="271" w:type="pct"/>
          </w:tcPr>
          <w:p w:rsidR="00783E9C" w:rsidRPr="00410954" w:rsidRDefault="00783E9C" w:rsidP="00783E9C">
            <w:pPr>
              <w:contextualSpacing/>
              <w:jc w:val="center"/>
            </w:pPr>
            <w:r w:rsidRPr="00410954">
              <w:t>a.</w:t>
            </w:r>
          </w:p>
        </w:tc>
        <w:tc>
          <w:tcPr>
            <w:tcW w:w="3513" w:type="pct"/>
            <w:vAlign w:val="bottom"/>
          </w:tcPr>
          <w:p w:rsidR="00783E9C" w:rsidRPr="00410954" w:rsidRDefault="00783E9C" w:rsidP="00783E9C">
            <w:pPr>
              <w:contextualSpacing/>
              <w:jc w:val="both"/>
            </w:pPr>
            <w:r w:rsidRPr="00410954">
              <w:t>downwash (</w:t>
            </w:r>
            <m:oMath>
              <m:sSub>
                <m:sSubPr>
                  <m:ctrlPr>
                    <w:rPr>
                      <w:rFonts w:ascii="Cambria Math" w:hAnsi="Cambria Math"/>
                      <w:i/>
                    </w:rPr>
                  </m:ctrlPr>
                </m:sSubPr>
                <m:e>
                  <m:r>
                    <w:rPr>
                      <w:rFonts w:ascii="Cambria Math" w:hAnsi="Cambria Math"/>
                    </w:rPr>
                    <m:t>w</m:t>
                  </m:r>
                </m:e>
                <m:sub>
                  <m:r>
                    <w:rPr>
                      <w:rFonts w:ascii="Cambria Math" w:hAnsi="Cambria Math"/>
                    </w:rPr>
                    <m:t>(</m:t>
                  </m:r>
                  <m:sSub>
                    <m:sSubPr>
                      <m:ctrlPr>
                        <w:rPr>
                          <w:rFonts w:ascii="Cambria Math" w:hAnsi="Cambria Math"/>
                          <w:i/>
                        </w:rPr>
                      </m:ctrlPr>
                    </m:sSubPr>
                    <m:e>
                      <m:r>
                        <w:rPr>
                          <w:rFonts w:ascii="Cambria Math" w:hAnsi="Cambria Math"/>
                        </w:rPr>
                        <m:t>θ</m:t>
                      </m:r>
                    </m:e>
                    <m:sub>
                      <m:r>
                        <w:rPr>
                          <w:rFonts w:ascii="Cambria Math" w:hAnsi="Cambria Math"/>
                        </w:rPr>
                        <m:t>0</m:t>
                      </m:r>
                    </m:sub>
                  </m:sSub>
                  <m:r>
                    <w:rPr>
                      <w:rFonts w:ascii="Cambria Math" w:hAnsi="Cambria Math"/>
                    </w:rPr>
                    <m:t>)</m:t>
                  </m:r>
                </m:sub>
              </m:sSub>
            </m:oMath>
            <w:r w:rsidRPr="00410954">
              <w:t>)</w:t>
            </w:r>
          </w:p>
        </w:tc>
        <w:tc>
          <w:tcPr>
            <w:tcW w:w="337" w:type="pct"/>
          </w:tcPr>
          <w:p w:rsidR="00783E9C" w:rsidRPr="00410954" w:rsidRDefault="00783E9C" w:rsidP="00783E9C">
            <w:pPr>
              <w:contextualSpacing/>
              <w:jc w:val="center"/>
            </w:pPr>
            <w:r w:rsidRPr="00410954">
              <w:t>CO4</w:t>
            </w:r>
          </w:p>
        </w:tc>
        <w:tc>
          <w:tcPr>
            <w:tcW w:w="270" w:type="pct"/>
          </w:tcPr>
          <w:p w:rsidR="00783E9C" w:rsidRPr="00410954" w:rsidRDefault="00783E9C" w:rsidP="00783E9C">
            <w:pPr>
              <w:contextualSpacing/>
              <w:jc w:val="center"/>
            </w:pPr>
            <w:r w:rsidRPr="00410954">
              <w:t>E</w:t>
            </w:r>
          </w:p>
        </w:tc>
        <w:tc>
          <w:tcPr>
            <w:tcW w:w="272" w:type="pct"/>
          </w:tcPr>
          <w:p w:rsidR="00783E9C" w:rsidRPr="00410954" w:rsidRDefault="00783E9C" w:rsidP="00783E9C">
            <w:pPr>
              <w:contextualSpacing/>
              <w:jc w:val="center"/>
            </w:pPr>
            <w:r w:rsidRPr="00410954">
              <w:t>5</w:t>
            </w:r>
          </w:p>
        </w:tc>
      </w:tr>
      <w:tr w:rsidR="00783E9C" w:rsidRPr="00410954" w:rsidTr="00783E9C">
        <w:trPr>
          <w:trHeight w:val="70"/>
        </w:trPr>
        <w:tc>
          <w:tcPr>
            <w:tcW w:w="337" w:type="pct"/>
          </w:tcPr>
          <w:p w:rsidR="00783E9C" w:rsidRPr="00410954" w:rsidRDefault="00783E9C" w:rsidP="00783E9C">
            <w:pPr>
              <w:contextualSpacing/>
              <w:jc w:val="center"/>
            </w:pPr>
          </w:p>
        </w:tc>
        <w:tc>
          <w:tcPr>
            <w:tcW w:w="271" w:type="pct"/>
          </w:tcPr>
          <w:p w:rsidR="00783E9C" w:rsidRPr="00410954" w:rsidRDefault="00783E9C" w:rsidP="00783E9C">
            <w:pPr>
              <w:contextualSpacing/>
              <w:jc w:val="center"/>
            </w:pPr>
            <w:r w:rsidRPr="00410954">
              <w:t>b.</w:t>
            </w:r>
          </w:p>
        </w:tc>
        <w:tc>
          <w:tcPr>
            <w:tcW w:w="3513" w:type="pct"/>
            <w:vAlign w:val="bottom"/>
          </w:tcPr>
          <w:p w:rsidR="00783E9C" w:rsidRPr="00410954" w:rsidRDefault="00783E9C" w:rsidP="00783E9C">
            <w:pPr>
              <w:contextualSpacing/>
              <w:jc w:val="both"/>
              <w:rPr>
                <w:bCs/>
              </w:rPr>
            </w:pPr>
            <w:r w:rsidRPr="00410954">
              <w:t>induced angle of attack (</w:t>
            </w:r>
            <m:oMath>
              <m:sSub>
                <m:sSubPr>
                  <m:ctrlPr>
                    <w:rPr>
                      <w:rFonts w:ascii="Cambria Math" w:hAnsi="Cambria Math"/>
                      <w:i/>
                    </w:rPr>
                  </m:ctrlPr>
                </m:sSubPr>
                <m:e>
                  <m:r>
                    <w:rPr>
                      <w:rFonts w:ascii="Cambria Math" w:hAnsi="Cambria Math"/>
                    </w:rPr>
                    <m:t>α</m:t>
                  </m:r>
                </m:e>
                <m:sub>
                  <m:r>
                    <w:rPr>
                      <w:rFonts w:ascii="Cambria Math" w:hAnsi="Cambria Math"/>
                    </w:rPr>
                    <m:t>(i)</m:t>
                  </m:r>
                </m:sub>
              </m:sSub>
            </m:oMath>
            <w:r w:rsidRPr="00410954">
              <w:t>)</w:t>
            </w:r>
          </w:p>
        </w:tc>
        <w:tc>
          <w:tcPr>
            <w:tcW w:w="337" w:type="pct"/>
          </w:tcPr>
          <w:p w:rsidR="00783E9C" w:rsidRPr="00410954" w:rsidRDefault="00783E9C" w:rsidP="00783E9C">
            <w:pPr>
              <w:contextualSpacing/>
              <w:jc w:val="center"/>
            </w:pPr>
            <w:r w:rsidRPr="00410954">
              <w:t>CO4</w:t>
            </w:r>
          </w:p>
        </w:tc>
        <w:tc>
          <w:tcPr>
            <w:tcW w:w="270" w:type="pct"/>
          </w:tcPr>
          <w:p w:rsidR="00783E9C" w:rsidRPr="00410954" w:rsidRDefault="00783E9C" w:rsidP="00783E9C">
            <w:pPr>
              <w:contextualSpacing/>
              <w:jc w:val="center"/>
            </w:pPr>
            <w:r w:rsidRPr="00410954">
              <w:t>E</w:t>
            </w:r>
          </w:p>
        </w:tc>
        <w:tc>
          <w:tcPr>
            <w:tcW w:w="272" w:type="pct"/>
          </w:tcPr>
          <w:p w:rsidR="00783E9C" w:rsidRPr="00410954" w:rsidRDefault="00783E9C" w:rsidP="00783E9C">
            <w:pPr>
              <w:contextualSpacing/>
              <w:jc w:val="center"/>
            </w:pPr>
            <w:r w:rsidRPr="00410954">
              <w:t>2</w:t>
            </w:r>
          </w:p>
        </w:tc>
      </w:tr>
      <w:tr w:rsidR="00783E9C" w:rsidRPr="00410954" w:rsidTr="00783E9C">
        <w:trPr>
          <w:trHeight w:val="70"/>
        </w:trPr>
        <w:tc>
          <w:tcPr>
            <w:tcW w:w="337" w:type="pct"/>
          </w:tcPr>
          <w:p w:rsidR="00783E9C" w:rsidRPr="00410954" w:rsidRDefault="00783E9C" w:rsidP="00783E9C">
            <w:pPr>
              <w:contextualSpacing/>
              <w:jc w:val="center"/>
            </w:pPr>
          </w:p>
        </w:tc>
        <w:tc>
          <w:tcPr>
            <w:tcW w:w="271" w:type="pct"/>
          </w:tcPr>
          <w:p w:rsidR="00783E9C" w:rsidRPr="00410954" w:rsidRDefault="00783E9C" w:rsidP="00783E9C">
            <w:pPr>
              <w:contextualSpacing/>
              <w:jc w:val="center"/>
            </w:pPr>
            <w:r w:rsidRPr="00410954">
              <w:t>c.</w:t>
            </w:r>
          </w:p>
        </w:tc>
        <w:tc>
          <w:tcPr>
            <w:tcW w:w="3513" w:type="pct"/>
            <w:vAlign w:val="bottom"/>
          </w:tcPr>
          <w:p w:rsidR="00783E9C" w:rsidRPr="00410954" w:rsidRDefault="00783E9C" w:rsidP="00783E9C">
            <w:pPr>
              <w:contextualSpacing/>
              <w:jc w:val="both"/>
            </w:pPr>
            <w:r w:rsidRPr="00410954">
              <w:t>lift (L)</w:t>
            </w:r>
          </w:p>
        </w:tc>
        <w:tc>
          <w:tcPr>
            <w:tcW w:w="337" w:type="pct"/>
          </w:tcPr>
          <w:p w:rsidR="00783E9C" w:rsidRPr="00410954" w:rsidRDefault="00783E9C" w:rsidP="00783E9C">
            <w:pPr>
              <w:contextualSpacing/>
              <w:jc w:val="center"/>
            </w:pPr>
            <w:r w:rsidRPr="00410954">
              <w:t>CO4</w:t>
            </w:r>
          </w:p>
        </w:tc>
        <w:tc>
          <w:tcPr>
            <w:tcW w:w="270" w:type="pct"/>
          </w:tcPr>
          <w:p w:rsidR="00783E9C" w:rsidRPr="00410954" w:rsidRDefault="00783E9C" w:rsidP="00783E9C">
            <w:pPr>
              <w:contextualSpacing/>
              <w:jc w:val="center"/>
            </w:pPr>
            <w:r w:rsidRPr="00410954">
              <w:t>E</w:t>
            </w:r>
          </w:p>
        </w:tc>
        <w:tc>
          <w:tcPr>
            <w:tcW w:w="272" w:type="pct"/>
          </w:tcPr>
          <w:p w:rsidR="00783E9C" w:rsidRPr="00410954" w:rsidRDefault="00783E9C" w:rsidP="00783E9C">
            <w:pPr>
              <w:contextualSpacing/>
              <w:jc w:val="center"/>
            </w:pPr>
            <w:r w:rsidRPr="00410954">
              <w:t>5</w:t>
            </w:r>
          </w:p>
        </w:tc>
      </w:tr>
      <w:tr w:rsidR="00783E9C" w:rsidRPr="00410954" w:rsidTr="00783E9C">
        <w:trPr>
          <w:trHeight w:val="70"/>
        </w:trPr>
        <w:tc>
          <w:tcPr>
            <w:tcW w:w="337" w:type="pct"/>
          </w:tcPr>
          <w:p w:rsidR="00783E9C" w:rsidRPr="00410954" w:rsidRDefault="00783E9C" w:rsidP="00783E9C">
            <w:pPr>
              <w:contextualSpacing/>
              <w:jc w:val="center"/>
            </w:pPr>
          </w:p>
        </w:tc>
        <w:tc>
          <w:tcPr>
            <w:tcW w:w="271" w:type="pct"/>
          </w:tcPr>
          <w:p w:rsidR="00783E9C" w:rsidRPr="00410954" w:rsidRDefault="00783E9C" w:rsidP="00783E9C">
            <w:pPr>
              <w:contextualSpacing/>
              <w:jc w:val="center"/>
            </w:pPr>
          </w:p>
        </w:tc>
        <w:tc>
          <w:tcPr>
            <w:tcW w:w="3513" w:type="pct"/>
            <w:vAlign w:val="bottom"/>
          </w:tcPr>
          <w:p w:rsidR="00783E9C" w:rsidRPr="00410954" w:rsidRDefault="00783E9C" w:rsidP="00A81194">
            <w:pPr>
              <w:contextualSpacing/>
              <w:jc w:val="both"/>
            </w:pPr>
          </w:p>
        </w:tc>
        <w:tc>
          <w:tcPr>
            <w:tcW w:w="337" w:type="pct"/>
          </w:tcPr>
          <w:p w:rsidR="00783E9C" w:rsidRPr="00410954" w:rsidRDefault="00783E9C" w:rsidP="00783E9C">
            <w:pPr>
              <w:contextualSpacing/>
              <w:jc w:val="center"/>
            </w:pPr>
          </w:p>
        </w:tc>
        <w:tc>
          <w:tcPr>
            <w:tcW w:w="270" w:type="pct"/>
          </w:tcPr>
          <w:p w:rsidR="00783E9C" w:rsidRPr="00410954" w:rsidRDefault="00783E9C" w:rsidP="00783E9C">
            <w:pPr>
              <w:contextualSpacing/>
              <w:jc w:val="center"/>
            </w:pPr>
          </w:p>
        </w:tc>
        <w:tc>
          <w:tcPr>
            <w:tcW w:w="272" w:type="pct"/>
          </w:tcPr>
          <w:p w:rsidR="00783E9C" w:rsidRPr="00410954" w:rsidRDefault="00783E9C" w:rsidP="00783E9C">
            <w:pPr>
              <w:contextualSpacing/>
              <w:jc w:val="center"/>
            </w:pPr>
          </w:p>
        </w:tc>
      </w:tr>
      <w:tr w:rsidR="00783E9C" w:rsidRPr="00410954" w:rsidTr="00783E9C">
        <w:trPr>
          <w:trHeight w:val="396"/>
        </w:trPr>
        <w:tc>
          <w:tcPr>
            <w:tcW w:w="337" w:type="pct"/>
          </w:tcPr>
          <w:p w:rsidR="00783E9C" w:rsidRPr="00410954" w:rsidRDefault="00783E9C" w:rsidP="00783E9C">
            <w:pPr>
              <w:contextualSpacing/>
              <w:jc w:val="center"/>
            </w:pPr>
            <w:r w:rsidRPr="00410954">
              <w:t>21.</w:t>
            </w:r>
          </w:p>
        </w:tc>
        <w:tc>
          <w:tcPr>
            <w:tcW w:w="271" w:type="pct"/>
          </w:tcPr>
          <w:p w:rsidR="00783E9C" w:rsidRPr="00410954" w:rsidRDefault="00783E9C" w:rsidP="00783E9C">
            <w:pPr>
              <w:contextualSpacing/>
              <w:jc w:val="center"/>
            </w:pPr>
          </w:p>
        </w:tc>
        <w:tc>
          <w:tcPr>
            <w:tcW w:w="3513" w:type="pct"/>
            <w:vAlign w:val="bottom"/>
          </w:tcPr>
          <w:p w:rsidR="00783E9C" w:rsidRPr="00410954" w:rsidRDefault="00783E9C" w:rsidP="00783E9C">
            <w:pPr>
              <w:contextualSpacing/>
              <w:jc w:val="both"/>
            </w:pPr>
            <w:r w:rsidRPr="00410954">
              <w:t>Deduce the expression for pressure distribution over the non lifting body of arbitrary shape using source panel method.</w:t>
            </w:r>
          </w:p>
        </w:tc>
        <w:tc>
          <w:tcPr>
            <w:tcW w:w="337" w:type="pct"/>
          </w:tcPr>
          <w:p w:rsidR="00783E9C" w:rsidRPr="00410954" w:rsidRDefault="00783E9C" w:rsidP="00783E9C">
            <w:pPr>
              <w:contextualSpacing/>
              <w:jc w:val="center"/>
            </w:pPr>
            <w:r w:rsidRPr="00410954">
              <w:t>CO5</w:t>
            </w:r>
          </w:p>
        </w:tc>
        <w:tc>
          <w:tcPr>
            <w:tcW w:w="270" w:type="pct"/>
          </w:tcPr>
          <w:p w:rsidR="00783E9C" w:rsidRPr="00410954" w:rsidRDefault="00783E9C" w:rsidP="00783E9C">
            <w:pPr>
              <w:contextualSpacing/>
              <w:jc w:val="center"/>
            </w:pPr>
            <w:r w:rsidRPr="00410954">
              <w:t>An</w:t>
            </w:r>
          </w:p>
        </w:tc>
        <w:tc>
          <w:tcPr>
            <w:tcW w:w="272" w:type="pct"/>
          </w:tcPr>
          <w:p w:rsidR="00783E9C" w:rsidRPr="00410954" w:rsidRDefault="00783E9C" w:rsidP="00783E9C">
            <w:pPr>
              <w:contextualSpacing/>
              <w:jc w:val="center"/>
            </w:pPr>
            <w:r w:rsidRPr="00410954">
              <w:t>12</w:t>
            </w:r>
          </w:p>
        </w:tc>
      </w:tr>
      <w:tr w:rsidR="00783E9C" w:rsidRPr="00410954" w:rsidTr="00783E9C">
        <w:trPr>
          <w:trHeight w:val="70"/>
        </w:trPr>
        <w:tc>
          <w:tcPr>
            <w:tcW w:w="337" w:type="pct"/>
          </w:tcPr>
          <w:p w:rsidR="00783E9C" w:rsidRPr="00410954" w:rsidRDefault="00783E9C" w:rsidP="00783E9C">
            <w:pPr>
              <w:contextualSpacing/>
              <w:jc w:val="center"/>
            </w:pPr>
          </w:p>
        </w:tc>
        <w:tc>
          <w:tcPr>
            <w:tcW w:w="271" w:type="pct"/>
          </w:tcPr>
          <w:p w:rsidR="00783E9C" w:rsidRPr="00410954" w:rsidRDefault="00783E9C" w:rsidP="00783E9C">
            <w:pPr>
              <w:contextualSpacing/>
              <w:jc w:val="center"/>
            </w:pPr>
          </w:p>
        </w:tc>
        <w:tc>
          <w:tcPr>
            <w:tcW w:w="3513" w:type="pct"/>
            <w:vAlign w:val="bottom"/>
          </w:tcPr>
          <w:p w:rsidR="00783E9C" w:rsidRPr="00410954" w:rsidRDefault="00783E9C" w:rsidP="00A81194">
            <w:pPr>
              <w:contextualSpacing/>
              <w:jc w:val="both"/>
            </w:pPr>
          </w:p>
        </w:tc>
        <w:tc>
          <w:tcPr>
            <w:tcW w:w="337" w:type="pct"/>
          </w:tcPr>
          <w:p w:rsidR="00783E9C" w:rsidRPr="00410954" w:rsidRDefault="00783E9C" w:rsidP="00783E9C">
            <w:pPr>
              <w:contextualSpacing/>
              <w:jc w:val="center"/>
            </w:pPr>
          </w:p>
        </w:tc>
        <w:tc>
          <w:tcPr>
            <w:tcW w:w="270" w:type="pct"/>
          </w:tcPr>
          <w:p w:rsidR="00783E9C" w:rsidRPr="00410954" w:rsidRDefault="00783E9C" w:rsidP="00783E9C">
            <w:pPr>
              <w:contextualSpacing/>
              <w:jc w:val="center"/>
            </w:pPr>
          </w:p>
        </w:tc>
        <w:tc>
          <w:tcPr>
            <w:tcW w:w="272" w:type="pct"/>
          </w:tcPr>
          <w:p w:rsidR="00783E9C" w:rsidRPr="00410954" w:rsidRDefault="00783E9C" w:rsidP="00783E9C">
            <w:pPr>
              <w:contextualSpacing/>
              <w:jc w:val="center"/>
            </w:pPr>
          </w:p>
        </w:tc>
      </w:tr>
      <w:tr w:rsidR="00783E9C" w:rsidRPr="00410954" w:rsidTr="00783E9C">
        <w:trPr>
          <w:trHeight w:val="396"/>
        </w:trPr>
        <w:tc>
          <w:tcPr>
            <w:tcW w:w="337" w:type="pct"/>
          </w:tcPr>
          <w:p w:rsidR="00783E9C" w:rsidRPr="00410954" w:rsidRDefault="00783E9C" w:rsidP="00783E9C">
            <w:pPr>
              <w:contextualSpacing/>
              <w:jc w:val="center"/>
            </w:pPr>
            <w:r w:rsidRPr="00410954">
              <w:t>22.</w:t>
            </w:r>
          </w:p>
        </w:tc>
        <w:tc>
          <w:tcPr>
            <w:tcW w:w="271" w:type="pct"/>
          </w:tcPr>
          <w:p w:rsidR="00783E9C" w:rsidRPr="00410954" w:rsidRDefault="00783E9C" w:rsidP="00783E9C">
            <w:pPr>
              <w:contextualSpacing/>
              <w:jc w:val="center"/>
            </w:pPr>
          </w:p>
        </w:tc>
        <w:tc>
          <w:tcPr>
            <w:tcW w:w="3513" w:type="pct"/>
            <w:vAlign w:val="bottom"/>
          </w:tcPr>
          <w:p w:rsidR="00783E9C" w:rsidRPr="00410954" w:rsidRDefault="00783E9C" w:rsidP="00783E9C">
            <w:pPr>
              <w:contextualSpacing/>
              <w:jc w:val="both"/>
            </w:pPr>
            <w:r w:rsidRPr="00410954">
              <w:t>Explain briefly and derive the expressions for the following parameters from the context of boundary layer theory.</w:t>
            </w:r>
          </w:p>
        </w:tc>
        <w:tc>
          <w:tcPr>
            <w:tcW w:w="337" w:type="pct"/>
          </w:tcPr>
          <w:p w:rsidR="00783E9C" w:rsidRPr="00410954" w:rsidRDefault="00783E9C" w:rsidP="00783E9C">
            <w:pPr>
              <w:contextualSpacing/>
              <w:jc w:val="center"/>
            </w:pPr>
          </w:p>
        </w:tc>
        <w:tc>
          <w:tcPr>
            <w:tcW w:w="270" w:type="pct"/>
          </w:tcPr>
          <w:p w:rsidR="00783E9C" w:rsidRPr="00410954" w:rsidRDefault="00783E9C" w:rsidP="00783E9C">
            <w:pPr>
              <w:contextualSpacing/>
              <w:jc w:val="center"/>
            </w:pPr>
          </w:p>
        </w:tc>
        <w:tc>
          <w:tcPr>
            <w:tcW w:w="272" w:type="pct"/>
          </w:tcPr>
          <w:p w:rsidR="00783E9C" w:rsidRPr="00410954" w:rsidRDefault="00783E9C" w:rsidP="00783E9C">
            <w:pPr>
              <w:contextualSpacing/>
              <w:jc w:val="center"/>
            </w:pPr>
          </w:p>
        </w:tc>
      </w:tr>
      <w:tr w:rsidR="00783E9C" w:rsidRPr="00410954" w:rsidTr="00783E9C">
        <w:trPr>
          <w:trHeight w:val="70"/>
        </w:trPr>
        <w:tc>
          <w:tcPr>
            <w:tcW w:w="337" w:type="pct"/>
          </w:tcPr>
          <w:p w:rsidR="00783E9C" w:rsidRPr="00410954" w:rsidRDefault="00783E9C" w:rsidP="00783E9C">
            <w:pPr>
              <w:contextualSpacing/>
              <w:jc w:val="center"/>
            </w:pPr>
          </w:p>
        </w:tc>
        <w:tc>
          <w:tcPr>
            <w:tcW w:w="271" w:type="pct"/>
          </w:tcPr>
          <w:p w:rsidR="00783E9C" w:rsidRPr="00410954" w:rsidRDefault="00783E9C" w:rsidP="00783E9C">
            <w:pPr>
              <w:contextualSpacing/>
              <w:jc w:val="center"/>
            </w:pPr>
            <w:r w:rsidRPr="00410954">
              <w:t>a.</w:t>
            </w:r>
          </w:p>
        </w:tc>
        <w:tc>
          <w:tcPr>
            <w:tcW w:w="3513" w:type="pct"/>
            <w:vAlign w:val="bottom"/>
          </w:tcPr>
          <w:p w:rsidR="00783E9C" w:rsidRPr="00410954" w:rsidRDefault="00783E9C" w:rsidP="00783E9C">
            <w:pPr>
              <w:contextualSpacing/>
              <w:jc w:val="both"/>
              <w:rPr>
                <w:bCs/>
              </w:rPr>
            </w:pPr>
            <w:r w:rsidRPr="00410954">
              <w:rPr>
                <w:bCs/>
              </w:rPr>
              <w:t>Displacement thickness</w:t>
            </w:r>
          </w:p>
        </w:tc>
        <w:tc>
          <w:tcPr>
            <w:tcW w:w="337" w:type="pct"/>
          </w:tcPr>
          <w:p w:rsidR="00783E9C" w:rsidRPr="00410954" w:rsidRDefault="00783E9C" w:rsidP="00783E9C">
            <w:pPr>
              <w:contextualSpacing/>
              <w:jc w:val="center"/>
            </w:pPr>
            <w:r w:rsidRPr="00410954">
              <w:t>CO6</w:t>
            </w:r>
          </w:p>
        </w:tc>
        <w:tc>
          <w:tcPr>
            <w:tcW w:w="270" w:type="pct"/>
          </w:tcPr>
          <w:p w:rsidR="00783E9C" w:rsidRPr="00410954" w:rsidRDefault="00783E9C" w:rsidP="00783E9C">
            <w:pPr>
              <w:contextualSpacing/>
              <w:jc w:val="center"/>
            </w:pPr>
            <w:r w:rsidRPr="00410954">
              <w:t>U</w:t>
            </w:r>
          </w:p>
        </w:tc>
        <w:tc>
          <w:tcPr>
            <w:tcW w:w="272" w:type="pct"/>
          </w:tcPr>
          <w:p w:rsidR="00783E9C" w:rsidRPr="00410954" w:rsidRDefault="00783E9C" w:rsidP="00783E9C">
            <w:pPr>
              <w:contextualSpacing/>
              <w:jc w:val="center"/>
            </w:pPr>
            <w:r w:rsidRPr="00410954">
              <w:t>4</w:t>
            </w:r>
          </w:p>
        </w:tc>
      </w:tr>
      <w:tr w:rsidR="00783E9C" w:rsidRPr="00410954" w:rsidTr="00783E9C">
        <w:trPr>
          <w:trHeight w:val="70"/>
        </w:trPr>
        <w:tc>
          <w:tcPr>
            <w:tcW w:w="337" w:type="pct"/>
          </w:tcPr>
          <w:p w:rsidR="00783E9C" w:rsidRPr="00410954" w:rsidRDefault="00783E9C" w:rsidP="00783E9C">
            <w:pPr>
              <w:contextualSpacing/>
              <w:jc w:val="center"/>
            </w:pPr>
          </w:p>
        </w:tc>
        <w:tc>
          <w:tcPr>
            <w:tcW w:w="271" w:type="pct"/>
          </w:tcPr>
          <w:p w:rsidR="00783E9C" w:rsidRPr="00410954" w:rsidRDefault="00783E9C" w:rsidP="00783E9C">
            <w:pPr>
              <w:contextualSpacing/>
              <w:jc w:val="center"/>
            </w:pPr>
            <w:r w:rsidRPr="00410954">
              <w:t>b.</w:t>
            </w:r>
          </w:p>
        </w:tc>
        <w:tc>
          <w:tcPr>
            <w:tcW w:w="3513" w:type="pct"/>
            <w:vAlign w:val="bottom"/>
          </w:tcPr>
          <w:p w:rsidR="00783E9C" w:rsidRPr="00410954" w:rsidRDefault="00783E9C" w:rsidP="00783E9C">
            <w:pPr>
              <w:contextualSpacing/>
              <w:jc w:val="both"/>
            </w:pPr>
            <w:r w:rsidRPr="00410954">
              <w:t>Momentum thickness</w:t>
            </w:r>
          </w:p>
        </w:tc>
        <w:tc>
          <w:tcPr>
            <w:tcW w:w="337" w:type="pct"/>
          </w:tcPr>
          <w:p w:rsidR="00783E9C" w:rsidRPr="00410954" w:rsidRDefault="00783E9C" w:rsidP="00783E9C">
            <w:pPr>
              <w:contextualSpacing/>
              <w:jc w:val="center"/>
            </w:pPr>
            <w:r w:rsidRPr="00410954">
              <w:t>CO6</w:t>
            </w:r>
          </w:p>
        </w:tc>
        <w:tc>
          <w:tcPr>
            <w:tcW w:w="270" w:type="pct"/>
          </w:tcPr>
          <w:p w:rsidR="00783E9C" w:rsidRPr="00410954" w:rsidRDefault="00783E9C" w:rsidP="00783E9C">
            <w:pPr>
              <w:contextualSpacing/>
              <w:jc w:val="center"/>
            </w:pPr>
            <w:r w:rsidRPr="00410954">
              <w:t>U</w:t>
            </w:r>
          </w:p>
        </w:tc>
        <w:tc>
          <w:tcPr>
            <w:tcW w:w="272" w:type="pct"/>
          </w:tcPr>
          <w:p w:rsidR="00783E9C" w:rsidRPr="00410954" w:rsidRDefault="00783E9C" w:rsidP="00783E9C">
            <w:pPr>
              <w:contextualSpacing/>
              <w:jc w:val="center"/>
            </w:pPr>
            <w:r w:rsidRPr="00410954">
              <w:t>4</w:t>
            </w:r>
          </w:p>
        </w:tc>
      </w:tr>
      <w:tr w:rsidR="00783E9C" w:rsidRPr="00410954" w:rsidTr="00783E9C">
        <w:trPr>
          <w:trHeight w:val="70"/>
        </w:trPr>
        <w:tc>
          <w:tcPr>
            <w:tcW w:w="337" w:type="pct"/>
          </w:tcPr>
          <w:p w:rsidR="00783E9C" w:rsidRPr="00410954" w:rsidRDefault="00783E9C" w:rsidP="00783E9C">
            <w:pPr>
              <w:contextualSpacing/>
              <w:jc w:val="center"/>
            </w:pPr>
          </w:p>
        </w:tc>
        <w:tc>
          <w:tcPr>
            <w:tcW w:w="271" w:type="pct"/>
          </w:tcPr>
          <w:p w:rsidR="00783E9C" w:rsidRPr="00410954" w:rsidRDefault="00783E9C" w:rsidP="00783E9C">
            <w:pPr>
              <w:contextualSpacing/>
              <w:jc w:val="center"/>
            </w:pPr>
            <w:r w:rsidRPr="00410954">
              <w:t>c.</w:t>
            </w:r>
          </w:p>
        </w:tc>
        <w:tc>
          <w:tcPr>
            <w:tcW w:w="3513" w:type="pct"/>
            <w:vAlign w:val="bottom"/>
          </w:tcPr>
          <w:p w:rsidR="00783E9C" w:rsidRPr="00410954" w:rsidRDefault="00783E9C" w:rsidP="00783E9C">
            <w:pPr>
              <w:contextualSpacing/>
              <w:jc w:val="both"/>
            </w:pPr>
            <w:r w:rsidRPr="00410954">
              <w:t>Energy thickness</w:t>
            </w:r>
          </w:p>
        </w:tc>
        <w:tc>
          <w:tcPr>
            <w:tcW w:w="337" w:type="pct"/>
          </w:tcPr>
          <w:p w:rsidR="00783E9C" w:rsidRPr="00410954" w:rsidRDefault="00783E9C" w:rsidP="00783E9C">
            <w:pPr>
              <w:contextualSpacing/>
              <w:jc w:val="center"/>
            </w:pPr>
            <w:r w:rsidRPr="00410954">
              <w:t>CO6</w:t>
            </w:r>
          </w:p>
        </w:tc>
        <w:tc>
          <w:tcPr>
            <w:tcW w:w="270" w:type="pct"/>
          </w:tcPr>
          <w:p w:rsidR="00783E9C" w:rsidRPr="00410954" w:rsidRDefault="00783E9C" w:rsidP="00783E9C">
            <w:pPr>
              <w:contextualSpacing/>
              <w:jc w:val="center"/>
            </w:pPr>
            <w:r w:rsidRPr="00410954">
              <w:t>U</w:t>
            </w:r>
          </w:p>
        </w:tc>
        <w:tc>
          <w:tcPr>
            <w:tcW w:w="272" w:type="pct"/>
          </w:tcPr>
          <w:p w:rsidR="00783E9C" w:rsidRPr="00410954" w:rsidRDefault="00783E9C" w:rsidP="00783E9C">
            <w:pPr>
              <w:contextualSpacing/>
              <w:jc w:val="center"/>
            </w:pPr>
            <w:r w:rsidRPr="00410954">
              <w:t>4</w:t>
            </w:r>
          </w:p>
        </w:tc>
      </w:tr>
      <w:tr w:rsidR="00783E9C" w:rsidRPr="00410954" w:rsidTr="00783E9C">
        <w:trPr>
          <w:trHeight w:val="396"/>
        </w:trPr>
        <w:tc>
          <w:tcPr>
            <w:tcW w:w="337" w:type="pct"/>
          </w:tcPr>
          <w:p w:rsidR="00783E9C" w:rsidRPr="00410954" w:rsidRDefault="00783E9C" w:rsidP="00783E9C">
            <w:pPr>
              <w:contextualSpacing/>
              <w:jc w:val="center"/>
            </w:pPr>
          </w:p>
        </w:tc>
        <w:tc>
          <w:tcPr>
            <w:tcW w:w="271" w:type="pct"/>
          </w:tcPr>
          <w:p w:rsidR="00783E9C" w:rsidRPr="00410954" w:rsidRDefault="00783E9C" w:rsidP="00783E9C">
            <w:pPr>
              <w:contextualSpacing/>
              <w:jc w:val="center"/>
            </w:pPr>
          </w:p>
        </w:tc>
        <w:tc>
          <w:tcPr>
            <w:tcW w:w="3513" w:type="pct"/>
            <w:vAlign w:val="bottom"/>
          </w:tcPr>
          <w:p w:rsidR="00783E9C" w:rsidRPr="00410954" w:rsidRDefault="00783E9C" w:rsidP="00A81194">
            <w:pPr>
              <w:contextualSpacing/>
              <w:jc w:val="both"/>
            </w:pPr>
          </w:p>
        </w:tc>
        <w:tc>
          <w:tcPr>
            <w:tcW w:w="337" w:type="pct"/>
          </w:tcPr>
          <w:p w:rsidR="00783E9C" w:rsidRPr="00410954" w:rsidRDefault="00783E9C" w:rsidP="00783E9C">
            <w:pPr>
              <w:contextualSpacing/>
              <w:jc w:val="center"/>
            </w:pPr>
          </w:p>
        </w:tc>
        <w:tc>
          <w:tcPr>
            <w:tcW w:w="270" w:type="pct"/>
          </w:tcPr>
          <w:p w:rsidR="00783E9C" w:rsidRPr="00410954" w:rsidRDefault="00783E9C" w:rsidP="00783E9C">
            <w:pPr>
              <w:contextualSpacing/>
              <w:jc w:val="center"/>
            </w:pPr>
          </w:p>
        </w:tc>
        <w:tc>
          <w:tcPr>
            <w:tcW w:w="272" w:type="pct"/>
          </w:tcPr>
          <w:p w:rsidR="00783E9C" w:rsidRPr="00410954" w:rsidRDefault="00783E9C" w:rsidP="00783E9C">
            <w:pPr>
              <w:contextualSpacing/>
              <w:jc w:val="center"/>
            </w:pPr>
          </w:p>
        </w:tc>
      </w:tr>
      <w:tr w:rsidR="00783E9C" w:rsidRPr="00410954" w:rsidTr="00783E9C">
        <w:trPr>
          <w:trHeight w:val="396"/>
        </w:trPr>
        <w:tc>
          <w:tcPr>
            <w:tcW w:w="337" w:type="pct"/>
          </w:tcPr>
          <w:p w:rsidR="00783E9C" w:rsidRPr="00410954" w:rsidRDefault="00783E9C" w:rsidP="00783E9C">
            <w:pPr>
              <w:contextualSpacing/>
              <w:jc w:val="center"/>
            </w:pPr>
            <w:r w:rsidRPr="00410954">
              <w:t>23.</w:t>
            </w:r>
          </w:p>
        </w:tc>
        <w:tc>
          <w:tcPr>
            <w:tcW w:w="271" w:type="pct"/>
          </w:tcPr>
          <w:p w:rsidR="00783E9C" w:rsidRPr="00410954" w:rsidRDefault="00783E9C" w:rsidP="00783E9C">
            <w:pPr>
              <w:contextualSpacing/>
              <w:jc w:val="center"/>
            </w:pPr>
          </w:p>
        </w:tc>
        <w:tc>
          <w:tcPr>
            <w:tcW w:w="3513" w:type="pct"/>
            <w:vAlign w:val="bottom"/>
          </w:tcPr>
          <w:p w:rsidR="00783E9C" w:rsidRPr="00410954" w:rsidRDefault="00783E9C" w:rsidP="00783E9C">
            <w:pPr>
              <w:contextualSpacing/>
              <w:jc w:val="both"/>
              <w:rPr>
                <w:bCs/>
              </w:rPr>
            </w:pPr>
            <w:r w:rsidRPr="00410954">
              <w:t>Write short notes on the following terms with neat sketch and appropriate expressions.</w:t>
            </w:r>
          </w:p>
        </w:tc>
        <w:tc>
          <w:tcPr>
            <w:tcW w:w="337" w:type="pct"/>
          </w:tcPr>
          <w:p w:rsidR="00783E9C" w:rsidRPr="00410954" w:rsidRDefault="00783E9C" w:rsidP="00783E9C">
            <w:pPr>
              <w:contextualSpacing/>
              <w:jc w:val="center"/>
            </w:pPr>
          </w:p>
        </w:tc>
        <w:tc>
          <w:tcPr>
            <w:tcW w:w="270" w:type="pct"/>
          </w:tcPr>
          <w:p w:rsidR="00783E9C" w:rsidRPr="00410954" w:rsidRDefault="00783E9C" w:rsidP="00783E9C">
            <w:pPr>
              <w:contextualSpacing/>
              <w:jc w:val="center"/>
            </w:pPr>
          </w:p>
        </w:tc>
        <w:tc>
          <w:tcPr>
            <w:tcW w:w="272" w:type="pct"/>
          </w:tcPr>
          <w:p w:rsidR="00783E9C" w:rsidRPr="00410954" w:rsidRDefault="00783E9C" w:rsidP="00783E9C">
            <w:pPr>
              <w:contextualSpacing/>
              <w:jc w:val="center"/>
            </w:pPr>
          </w:p>
        </w:tc>
      </w:tr>
      <w:tr w:rsidR="00783E9C" w:rsidRPr="00410954" w:rsidTr="00783E9C">
        <w:trPr>
          <w:trHeight w:val="70"/>
        </w:trPr>
        <w:tc>
          <w:tcPr>
            <w:tcW w:w="337" w:type="pct"/>
          </w:tcPr>
          <w:p w:rsidR="00783E9C" w:rsidRPr="00410954" w:rsidRDefault="00783E9C" w:rsidP="00783E9C">
            <w:pPr>
              <w:contextualSpacing/>
              <w:jc w:val="center"/>
            </w:pPr>
          </w:p>
        </w:tc>
        <w:tc>
          <w:tcPr>
            <w:tcW w:w="271" w:type="pct"/>
          </w:tcPr>
          <w:p w:rsidR="00783E9C" w:rsidRPr="00410954" w:rsidRDefault="00783E9C" w:rsidP="00783E9C">
            <w:pPr>
              <w:contextualSpacing/>
              <w:jc w:val="center"/>
            </w:pPr>
            <w:r w:rsidRPr="00410954">
              <w:t>a.</w:t>
            </w:r>
          </w:p>
        </w:tc>
        <w:tc>
          <w:tcPr>
            <w:tcW w:w="3513" w:type="pct"/>
            <w:vAlign w:val="center"/>
          </w:tcPr>
          <w:p w:rsidR="00783E9C" w:rsidRPr="00410954" w:rsidRDefault="00783E9C" w:rsidP="00783E9C">
            <w:pPr>
              <w:rPr>
                <w:bCs/>
              </w:rPr>
            </w:pPr>
            <w:r w:rsidRPr="00410954">
              <w:t>Kutta condition</w:t>
            </w:r>
          </w:p>
        </w:tc>
        <w:tc>
          <w:tcPr>
            <w:tcW w:w="337" w:type="pct"/>
          </w:tcPr>
          <w:p w:rsidR="00783E9C" w:rsidRPr="00410954" w:rsidRDefault="00783E9C" w:rsidP="00783E9C">
            <w:pPr>
              <w:contextualSpacing/>
              <w:jc w:val="center"/>
            </w:pPr>
            <w:r w:rsidRPr="00410954">
              <w:t>CO3</w:t>
            </w:r>
          </w:p>
        </w:tc>
        <w:tc>
          <w:tcPr>
            <w:tcW w:w="270" w:type="pct"/>
          </w:tcPr>
          <w:p w:rsidR="00783E9C" w:rsidRPr="00410954" w:rsidRDefault="00783E9C" w:rsidP="00783E9C">
            <w:pPr>
              <w:contextualSpacing/>
              <w:jc w:val="center"/>
            </w:pPr>
            <w:r w:rsidRPr="00410954">
              <w:t>A</w:t>
            </w:r>
          </w:p>
        </w:tc>
        <w:tc>
          <w:tcPr>
            <w:tcW w:w="272" w:type="pct"/>
          </w:tcPr>
          <w:p w:rsidR="00783E9C" w:rsidRPr="00410954" w:rsidRDefault="00783E9C" w:rsidP="00783E9C">
            <w:pPr>
              <w:contextualSpacing/>
              <w:jc w:val="center"/>
            </w:pPr>
            <w:r w:rsidRPr="00410954">
              <w:t>4</w:t>
            </w:r>
          </w:p>
        </w:tc>
      </w:tr>
      <w:tr w:rsidR="00783E9C" w:rsidRPr="00410954" w:rsidTr="00783E9C">
        <w:trPr>
          <w:trHeight w:val="70"/>
        </w:trPr>
        <w:tc>
          <w:tcPr>
            <w:tcW w:w="337" w:type="pct"/>
          </w:tcPr>
          <w:p w:rsidR="00783E9C" w:rsidRPr="00410954" w:rsidRDefault="00783E9C" w:rsidP="00783E9C">
            <w:pPr>
              <w:contextualSpacing/>
              <w:jc w:val="center"/>
            </w:pPr>
          </w:p>
        </w:tc>
        <w:tc>
          <w:tcPr>
            <w:tcW w:w="271" w:type="pct"/>
          </w:tcPr>
          <w:p w:rsidR="00783E9C" w:rsidRPr="00410954" w:rsidRDefault="00783E9C" w:rsidP="00783E9C">
            <w:pPr>
              <w:contextualSpacing/>
              <w:jc w:val="center"/>
            </w:pPr>
            <w:r w:rsidRPr="00410954">
              <w:t>b.</w:t>
            </w:r>
          </w:p>
        </w:tc>
        <w:tc>
          <w:tcPr>
            <w:tcW w:w="3513" w:type="pct"/>
            <w:vAlign w:val="center"/>
          </w:tcPr>
          <w:p w:rsidR="00783E9C" w:rsidRPr="00410954" w:rsidRDefault="00783E9C" w:rsidP="00783E9C">
            <w:pPr>
              <w:rPr>
                <w:bCs/>
              </w:rPr>
            </w:pPr>
            <w:r w:rsidRPr="00410954">
              <w:t>Kelvin circulation theorem</w:t>
            </w:r>
          </w:p>
        </w:tc>
        <w:tc>
          <w:tcPr>
            <w:tcW w:w="337" w:type="pct"/>
          </w:tcPr>
          <w:p w:rsidR="00783E9C" w:rsidRPr="00410954" w:rsidRDefault="00783E9C" w:rsidP="00783E9C">
            <w:pPr>
              <w:contextualSpacing/>
              <w:jc w:val="center"/>
            </w:pPr>
            <w:r w:rsidRPr="00410954">
              <w:t>CO3</w:t>
            </w:r>
          </w:p>
        </w:tc>
        <w:tc>
          <w:tcPr>
            <w:tcW w:w="270" w:type="pct"/>
          </w:tcPr>
          <w:p w:rsidR="00783E9C" w:rsidRPr="00410954" w:rsidRDefault="00783E9C" w:rsidP="00783E9C">
            <w:pPr>
              <w:contextualSpacing/>
              <w:jc w:val="center"/>
            </w:pPr>
            <w:r w:rsidRPr="00410954">
              <w:t>A</w:t>
            </w:r>
          </w:p>
        </w:tc>
        <w:tc>
          <w:tcPr>
            <w:tcW w:w="272" w:type="pct"/>
          </w:tcPr>
          <w:p w:rsidR="00783E9C" w:rsidRPr="00410954" w:rsidRDefault="00783E9C" w:rsidP="00783E9C">
            <w:pPr>
              <w:contextualSpacing/>
              <w:jc w:val="center"/>
            </w:pPr>
            <w:r w:rsidRPr="00410954">
              <w:t>4</w:t>
            </w:r>
          </w:p>
        </w:tc>
      </w:tr>
      <w:tr w:rsidR="00783E9C" w:rsidRPr="00410954" w:rsidTr="00783E9C">
        <w:trPr>
          <w:trHeight w:val="70"/>
        </w:trPr>
        <w:tc>
          <w:tcPr>
            <w:tcW w:w="337" w:type="pct"/>
          </w:tcPr>
          <w:p w:rsidR="00783E9C" w:rsidRPr="00410954" w:rsidRDefault="00783E9C" w:rsidP="00783E9C">
            <w:pPr>
              <w:contextualSpacing/>
              <w:jc w:val="center"/>
            </w:pPr>
          </w:p>
        </w:tc>
        <w:tc>
          <w:tcPr>
            <w:tcW w:w="271" w:type="pct"/>
          </w:tcPr>
          <w:p w:rsidR="00783E9C" w:rsidRPr="00410954" w:rsidRDefault="00783E9C" w:rsidP="00783E9C">
            <w:pPr>
              <w:contextualSpacing/>
              <w:jc w:val="center"/>
            </w:pPr>
            <w:r w:rsidRPr="00410954">
              <w:t>c.</w:t>
            </w:r>
          </w:p>
        </w:tc>
        <w:tc>
          <w:tcPr>
            <w:tcW w:w="3513" w:type="pct"/>
            <w:vAlign w:val="center"/>
          </w:tcPr>
          <w:p w:rsidR="00783E9C" w:rsidRPr="00410954" w:rsidRDefault="00783E9C" w:rsidP="00783E9C">
            <w:r w:rsidRPr="00410954">
              <w:t>Starting vortex</w:t>
            </w:r>
          </w:p>
        </w:tc>
        <w:tc>
          <w:tcPr>
            <w:tcW w:w="337" w:type="pct"/>
          </w:tcPr>
          <w:p w:rsidR="00783E9C" w:rsidRPr="00410954" w:rsidRDefault="00783E9C" w:rsidP="00783E9C">
            <w:pPr>
              <w:contextualSpacing/>
              <w:jc w:val="center"/>
            </w:pPr>
            <w:r w:rsidRPr="00410954">
              <w:t>CO3</w:t>
            </w:r>
          </w:p>
        </w:tc>
        <w:tc>
          <w:tcPr>
            <w:tcW w:w="270" w:type="pct"/>
          </w:tcPr>
          <w:p w:rsidR="00783E9C" w:rsidRPr="00410954" w:rsidRDefault="00783E9C" w:rsidP="00783E9C">
            <w:pPr>
              <w:contextualSpacing/>
              <w:jc w:val="center"/>
            </w:pPr>
            <w:r w:rsidRPr="00410954">
              <w:t>A</w:t>
            </w:r>
          </w:p>
        </w:tc>
        <w:tc>
          <w:tcPr>
            <w:tcW w:w="272" w:type="pct"/>
          </w:tcPr>
          <w:p w:rsidR="00783E9C" w:rsidRPr="00410954" w:rsidRDefault="00783E9C" w:rsidP="00783E9C">
            <w:pPr>
              <w:contextualSpacing/>
              <w:jc w:val="center"/>
            </w:pPr>
            <w:r w:rsidRPr="00410954">
              <w:t>4</w:t>
            </w:r>
          </w:p>
        </w:tc>
      </w:tr>
      <w:tr w:rsidR="00783E9C" w:rsidRPr="00410954" w:rsidTr="00783E9C">
        <w:trPr>
          <w:trHeight w:val="70"/>
        </w:trPr>
        <w:tc>
          <w:tcPr>
            <w:tcW w:w="5000" w:type="pct"/>
            <w:gridSpan w:val="6"/>
          </w:tcPr>
          <w:p w:rsidR="00783E9C" w:rsidRPr="00410954" w:rsidRDefault="00783E9C" w:rsidP="00783E9C">
            <w:pPr>
              <w:contextualSpacing/>
              <w:jc w:val="center"/>
            </w:pPr>
            <w:r w:rsidRPr="00410954">
              <w:rPr>
                <w:b/>
                <w:bCs/>
              </w:rPr>
              <w:t>COMPULSORY QUESTION</w:t>
            </w:r>
          </w:p>
        </w:tc>
      </w:tr>
      <w:tr w:rsidR="00783E9C" w:rsidRPr="00410954" w:rsidTr="00783E9C">
        <w:trPr>
          <w:trHeight w:val="396"/>
        </w:trPr>
        <w:tc>
          <w:tcPr>
            <w:tcW w:w="337" w:type="pct"/>
          </w:tcPr>
          <w:p w:rsidR="00783E9C" w:rsidRPr="00410954" w:rsidRDefault="00783E9C" w:rsidP="00783E9C">
            <w:pPr>
              <w:contextualSpacing/>
              <w:jc w:val="center"/>
            </w:pPr>
            <w:r w:rsidRPr="00410954">
              <w:t>24.</w:t>
            </w:r>
          </w:p>
        </w:tc>
        <w:tc>
          <w:tcPr>
            <w:tcW w:w="271" w:type="pct"/>
          </w:tcPr>
          <w:p w:rsidR="00783E9C" w:rsidRPr="00410954" w:rsidRDefault="00783E9C" w:rsidP="00783E9C">
            <w:pPr>
              <w:contextualSpacing/>
              <w:jc w:val="center"/>
            </w:pPr>
          </w:p>
        </w:tc>
        <w:tc>
          <w:tcPr>
            <w:tcW w:w="3513" w:type="pct"/>
            <w:vAlign w:val="bottom"/>
          </w:tcPr>
          <w:p w:rsidR="00783E9C" w:rsidRPr="00410954" w:rsidRDefault="00783E9C" w:rsidP="00783E9C">
            <w:pPr>
              <w:contextualSpacing/>
              <w:jc w:val="both"/>
            </w:pPr>
            <w:r w:rsidRPr="00410954">
              <w:t>Consider an elliptical wing with 11m span and 3.5m root chord. If the wing is made up of NACA23012 wing sections and is flying 60m/s at a geometric angle of attack of 8 degree. (Given: density = 1.225 kg/m</w:t>
            </w:r>
            <w:r w:rsidRPr="00410954">
              <w:rPr>
                <w:vertAlign w:val="superscript"/>
              </w:rPr>
              <w:t>3</w:t>
            </w:r>
            <w:r w:rsidRPr="00410954">
              <w:t>, Circulation (</w:t>
            </w:r>
            <m:oMath>
              <m:sSub>
                <m:sSubPr>
                  <m:ctrlPr>
                    <w:rPr>
                      <w:rFonts w:ascii="Cambria Math" w:hAnsi="Cambria Math"/>
                      <w:i/>
                    </w:rPr>
                  </m:ctrlPr>
                </m:sSubPr>
                <m:e>
                  <m:r>
                    <m:rPr>
                      <m:sty m:val="p"/>
                    </m:rPr>
                    <w:rPr>
                      <w:rFonts w:ascii="Cambria Math" w:hAnsi="Cambria Math"/>
                      <w:color w:val="040C28"/>
                    </w:rPr>
                    <m:t>Γ</m:t>
                  </m:r>
                </m:e>
                <m:sub>
                  <m:r>
                    <w:rPr>
                      <w:rFonts w:ascii="Cambria Math" w:hAnsi="Cambria Math"/>
                    </w:rPr>
                    <m:t>0</m:t>
                  </m:r>
                </m:sub>
              </m:sSub>
            </m:oMath>
            <w:r w:rsidRPr="00410954">
              <w:t xml:space="preserve">) = 45  </w:t>
            </w:r>
            <m:oMath>
              <m:f>
                <m:fPr>
                  <m:ctrlPr>
                    <w:rPr>
                      <w:rFonts w:ascii="Cambria Math" w:hAnsi="Cambria Math"/>
                      <w:i/>
                    </w:rPr>
                  </m:ctrlPr>
                </m:fPr>
                <m:num>
                  <m:sSup>
                    <m:sSupPr>
                      <m:ctrlPr>
                        <w:rPr>
                          <w:rFonts w:ascii="Cambria Math" w:hAnsi="Cambria Math"/>
                          <w:i/>
                        </w:rPr>
                      </m:ctrlPr>
                    </m:sSupPr>
                    <m:e>
                      <m:r>
                        <w:rPr>
                          <w:rFonts w:ascii="Cambria Math" w:hAnsi="Cambria Math"/>
                        </w:rPr>
                        <m:t>m</m:t>
                      </m:r>
                    </m:e>
                    <m:sup>
                      <m:r>
                        <w:rPr>
                          <w:rFonts w:ascii="Cambria Math" w:hAnsi="Cambria Math"/>
                        </w:rPr>
                        <m:t>3</m:t>
                      </m:r>
                    </m:sup>
                  </m:sSup>
                  <m:r>
                    <w:rPr>
                      <w:rFonts w:ascii="Cambria Math" w:hAnsi="Cambria Math"/>
                    </w:rPr>
                    <m:t>rad</m:t>
                  </m:r>
                </m:num>
                <m:den>
                  <m:r>
                    <w:rPr>
                      <w:rFonts w:ascii="Cambria Math" w:hAnsi="Cambria Math"/>
                    </w:rPr>
                    <m:t>s</m:t>
                  </m:r>
                </m:den>
              </m:f>
            </m:oMath>
            <w:r w:rsidRPr="00410954">
              <w:t xml:space="preserve"> , Span area = 20 m</w:t>
            </w:r>
            <w:r w:rsidRPr="00410954">
              <w:rPr>
                <w:vertAlign w:val="superscript"/>
              </w:rPr>
              <w:t>2</w:t>
            </w:r>
            <w:r w:rsidRPr="00410954">
              <w:t xml:space="preserve">). Compute </w:t>
            </w:r>
          </w:p>
          <w:p w:rsidR="00783E9C" w:rsidRPr="00410954" w:rsidRDefault="00783E9C" w:rsidP="00783E9C">
            <w:pPr>
              <w:pStyle w:val="ListParagraph"/>
              <w:numPr>
                <w:ilvl w:val="0"/>
                <w:numId w:val="8"/>
              </w:numPr>
              <w:jc w:val="both"/>
            </w:pPr>
            <w:r w:rsidRPr="00410954">
              <w:t>aspect ratio (AR),  b) coefficient of lift (</w:t>
            </w:r>
            <m:oMath>
              <m:sSub>
                <m:sSubPr>
                  <m:ctrlPr>
                    <w:rPr>
                      <w:rFonts w:ascii="Cambria Math" w:hAnsi="Cambria Math"/>
                      <w:i/>
                    </w:rPr>
                  </m:ctrlPr>
                </m:sSubPr>
                <m:e>
                  <m:r>
                    <w:rPr>
                      <w:rFonts w:ascii="Cambria Math" w:hAnsi="Cambria Math"/>
                    </w:rPr>
                    <m:t>C</m:t>
                  </m:r>
                </m:e>
                <m:sub>
                  <m:r>
                    <w:rPr>
                      <w:rFonts w:ascii="Cambria Math" w:hAnsi="Cambria Math"/>
                    </w:rPr>
                    <m:t>L</m:t>
                  </m:r>
                </m:sub>
              </m:sSub>
            </m:oMath>
            <w:r w:rsidRPr="00410954">
              <w:t>), c) coefficient of induced drag (</w:t>
            </w:r>
            <m:oMath>
              <m:sSub>
                <m:sSubPr>
                  <m:ctrlPr>
                    <w:rPr>
                      <w:rFonts w:ascii="Cambria Math" w:hAnsi="Cambria Math"/>
                      <w:i/>
                    </w:rPr>
                  </m:ctrlPr>
                </m:sSubPr>
                <m:e>
                  <m:r>
                    <w:rPr>
                      <w:rFonts w:ascii="Cambria Math" w:hAnsi="Cambria Math"/>
                    </w:rPr>
                    <m:t>C</m:t>
                  </m:r>
                </m:e>
                <m:sub>
                  <m:r>
                    <w:rPr>
                      <w:rFonts w:ascii="Cambria Math" w:hAnsi="Cambria Math"/>
                    </w:rPr>
                    <m:t>Di</m:t>
                  </m:r>
                </m:sub>
              </m:sSub>
            </m:oMath>
            <w:r w:rsidRPr="00410954">
              <w:t>), d) total lift (L), e) total induced drag (</w:t>
            </w:r>
            <m:oMath>
              <m:sSub>
                <m:sSubPr>
                  <m:ctrlPr>
                    <w:rPr>
                      <w:rFonts w:ascii="Cambria Math" w:hAnsi="Cambria Math"/>
                      <w:i/>
                    </w:rPr>
                  </m:ctrlPr>
                </m:sSubPr>
                <m:e>
                  <m:r>
                    <w:rPr>
                      <w:rFonts w:ascii="Cambria Math" w:hAnsi="Cambria Math"/>
                    </w:rPr>
                    <m:t>D</m:t>
                  </m:r>
                </m:e>
                <m:sub>
                  <m:r>
                    <w:rPr>
                      <w:rFonts w:ascii="Cambria Math" w:hAnsi="Cambria Math"/>
                    </w:rPr>
                    <m:t>i</m:t>
                  </m:r>
                </m:sub>
              </m:sSub>
            </m:oMath>
            <w:r w:rsidRPr="00410954">
              <w:t>), f) induced angle of attack (</w:t>
            </w:r>
            <m:oMath>
              <m:sSub>
                <m:sSubPr>
                  <m:ctrlPr>
                    <w:rPr>
                      <w:rFonts w:ascii="Cambria Math" w:hAnsi="Cambria Math"/>
                      <w:i/>
                    </w:rPr>
                  </m:ctrlPr>
                </m:sSubPr>
                <m:e>
                  <m:r>
                    <w:rPr>
                      <w:rFonts w:ascii="Cambria Math" w:hAnsi="Cambria Math"/>
                    </w:rPr>
                    <m:t>α</m:t>
                  </m:r>
                </m:e>
                <m:sub>
                  <m:r>
                    <w:rPr>
                      <w:rFonts w:ascii="Cambria Math" w:hAnsi="Cambria Math"/>
                    </w:rPr>
                    <m:t>i</m:t>
                  </m:r>
                </m:sub>
              </m:sSub>
            </m:oMath>
            <w:r w:rsidRPr="00410954">
              <w:t>), effective angle of attack (</w:t>
            </w:r>
            <m:oMath>
              <m:sSub>
                <m:sSubPr>
                  <m:ctrlPr>
                    <w:rPr>
                      <w:rFonts w:ascii="Cambria Math" w:hAnsi="Cambria Math"/>
                      <w:i/>
                    </w:rPr>
                  </m:ctrlPr>
                </m:sSubPr>
                <m:e>
                  <m:r>
                    <w:rPr>
                      <w:rFonts w:ascii="Cambria Math" w:hAnsi="Cambria Math"/>
                    </w:rPr>
                    <m:t>α</m:t>
                  </m:r>
                </m:e>
                <m:sub>
                  <m:r>
                    <w:rPr>
                      <w:rFonts w:ascii="Cambria Math" w:hAnsi="Cambria Math"/>
                    </w:rPr>
                    <m:t>eff</m:t>
                  </m:r>
                </m:sub>
              </m:sSub>
            </m:oMath>
            <w:r w:rsidRPr="00410954">
              <w:t>).</w:t>
            </w:r>
          </w:p>
        </w:tc>
        <w:tc>
          <w:tcPr>
            <w:tcW w:w="337" w:type="pct"/>
          </w:tcPr>
          <w:p w:rsidR="00783E9C" w:rsidRPr="00410954" w:rsidRDefault="00783E9C" w:rsidP="00783E9C">
            <w:pPr>
              <w:contextualSpacing/>
              <w:jc w:val="center"/>
            </w:pPr>
            <w:r w:rsidRPr="00410954">
              <w:t>CO4</w:t>
            </w:r>
          </w:p>
        </w:tc>
        <w:tc>
          <w:tcPr>
            <w:tcW w:w="270" w:type="pct"/>
          </w:tcPr>
          <w:p w:rsidR="00783E9C" w:rsidRPr="00410954" w:rsidRDefault="00783E9C" w:rsidP="00783E9C">
            <w:pPr>
              <w:contextualSpacing/>
              <w:jc w:val="center"/>
            </w:pPr>
            <w:r w:rsidRPr="00410954">
              <w:t>A</w:t>
            </w:r>
          </w:p>
        </w:tc>
        <w:tc>
          <w:tcPr>
            <w:tcW w:w="272" w:type="pct"/>
          </w:tcPr>
          <w:p w:rsidR="00783E9C" w:rsidRPr="00410954" w:rsidRDefault="00783E9C" w:rsidP="00783E9C">
            <w:pPr>
              <w:contextualSpacing/>
              <w:jc w:val="center"/>
            </w:pPr>
            <w:r w:rsidRPr="00410954">
              <w:t>12</w:t>
            </w:r>
          </w:p>
        </w:tc>
      </w:tr>
    </w:tbl>
    <w:p w:rsidR="00783E9C" w:rsidRDefault="00783E9C" w:rsidP="00A81194">
      <w:pPr>
        <w:contextualSpacing/>
        <w:rPr>
          <w:b/>
          <w:bCs/>
        </w:rPr>
      </w:pPr>
    </w:p>
    <w:p w:rsidR="00783E9C" w:rsidRPr="00410954" w:rsidRDefault="00783E9C" w:rsidP="00A81194">
      <w:pPr>
        <w:contextualSpacing/>
      </w:pPr>
      <w:r w:rsidRPr="00410954">
        <w:rPr>
          <w:b/>
          <w:bCs/>
        </w:rPr>
        <w:t>CO</w:t>
      </w:r>
      <w:r w:rsidRPr="00410954">
        <w:t xml:space="preserve"> – COURSE OUTCOME</w:t>
      </w:r>
      <w:r w:rsidRPr="00410954">
        <w:tab/>
      </w:r>
      <w:r w:rsidRPr="00410954">
        <w:tab/>
      </w:r>
      <w:r w:rsidRPr="00410954">
        <w:tab/>
      </w:r>
      <w:r w:rsidRPr="00410954">
        <w:tab/>
      </w:r>
      <w:r w:rsidRPr="00410954">
        <w:tab/>
      </w:r>
      <w:r w:rsidRPr="00410954">
        <w:rPr>
          <w:b/>
          <w:bCs/>
        </w:rPr>
        <w:t>BL</w:t>
      </w:r>
      <w:r w:rsidRPr="00410954">
        <w:t xml:space="preserve"> – BLOOM’S LEVEL</w:t>
      </w:r>
    </w:p>
    <w:p w:rsidR="00783E9C" w:rsidRPr="00410954" w:rsidRDefault="00783E9C" w:rsidP="00A81194">
      <w:pPr>
        <w:contextualSpacing/>
      </w:pPr>
    </w:p>
    <w:tbl>
      <w:tblPr>
        <w:tblStyle w:val="TableGrid"/>
        <w:tblW w:w="9611" w:type="dxa"/>
        <w:tblInd w:w="-147" w:type="dxa"/>
        <w:tblLook w:val="04A0" w:firstRow="1" w:lastRow="0" w:firstColumn="1" w:lastColumn="0" w:noHBand="0" w:noVBand="1"/>
      </w:tblPr>
      <w:tblGrid>
        <w:gridCol w:w="862"/>
        <w:gridCol w:w="8749"/>
      </w:tblGrid>
      <w:tr w:rsidR="00783E9C" w:rsidRPr="00410954" w:rsidTr="00783E9C">
        <w:trPr>
          <w:trHeight w:val="280"/>
        </w:trPr>
        <w:tc>
          <w:tcPr>
            <w:tcW w:w="862" w:type="dxa"/>
          </w:tcPr>
          <w:p w:rsidR="00783E9C" w:rsidRPr="00410954" w:rsidRDefault="00783E9C" w:rsidP="00A81194">
            <w:pPr>
              <w:contextualSpacing/>
            </w:pPr>
          </w:p>
        </w:tc>
        <w:tc>
          <w:tcPr>
            <w:tcW w:w="8749" w:type="dxa"/>
          </w:tcPr>
          <w:p w:rsidR="00783E9C" w:rsidRPr="00410954" w:rsidRDefault="00783E9C" w:rsidP="00A81194">
            <w:pPr>
              <w:contextualSpacing/>
              <w:jc w:val="center"/>
              <w:rPr>
                <w:b/>
              </w:rPr>
            </w:pPr>
            <w:r w:rsidRPr="00410954">
              <w:rPr>
                <w:b/>
              </w:rPr>
              <w:t>COURSE OUTCOMES</w:t>
            </w:r>
          </w:p>
        </w:tc>
      </w:tr>
      <w:tr w:rsidR="00783E9C" w:rsidRPr="00410954" w:rsidTr="00783E9C">
        <w:trPr>
          <w:trHeight w:val="280"/>
        </w:trPr>
        <w:tc>
          <w:tcPr>
            <w:tcW w:w="862" w:type="dxa"/>
          </w:tcPr>
          <w:p w:rsidR="00783E9C" w:rsidRPr="00410954" w:rsidRDefault="00783E9C" w:rsidP="00A81194">
            <w:pPr>
              <w:contextualSpacing/>
              <w:rPr>
                <w:bCs/>
              </w:rPr>
            </w:pPr>
            <w:r w:rsidRPr="00410954">
              <w:rPr>
                <w:bCs/>
              </w:rPr>
              <w:t>CO1</w:t>
            </w:r>
          </w:p>
        </w:tc>
        <w:tc>
          <w:tcPr>
            <w:tcW w:w="8749" w:type="dxa"/>
            <w:vAlign w:val="center"/>
          </w:tcPr>
          <w:tbl>
            <w:tblPr>
              <w:tblW w:w="0" w:type="auto"/>
              <w:tblBorders>
                <w:top w:val="nil"/>
                <w:left w:val="nil"/>
                <w:bottom w:val="nil"/>
                <w:right w:val="nil"/>
              </w:tblBorders>
              <w:tblLook w:val="0000" w:firstRow="0" w:lastRow="0" w:firstColumn="0" w:lastColumn="0" w:noHBand="0" w:noVBand="0"/>
            </w:tblPr>
            <w:tblGrid>
              <w:gridCol w:w="6234"/>
            </w:tblGrid>
            <w:tr w:rsidR="00783E9C" w:rsidRPr="00410954">
              <w:trPr>
                <w:trHeight w:val="90"/>
              </w:trPr>
              <w:tc>
                <w:tcPr>
                  <w:tcW w:w="0" w:type="auto"/>
                </w:tcPr>
                <w:p w:rsidR="00783E9C" w:rsidRPr="00410954" w:rsidRDefault="00783E9C" w:rsidP="00783E9C">
                  <w:pPr>
                    <w:contextualSpacing/>
                    <w:rPr>
                      <w:bCs/>
                    </w:rPr>
                  </w:pPr>
                  <w:r w:rsidRPr="00410954">
                    <w:rPr>
                      <w:bCs/>
                    </w:rPr>
                    <w:t xml:space="preserve">Understand the aerodynamic variables connected with airflow. </w:t>
                  </w:r>
                </w:p>
              </w:tc>
            </w:tr>
          </w:tbl>
          <w:p w:rsidR="00783E9C" w:rsidRPr="00410954" w:rsidRDefault="00783E9C" w:rsidP="00A81194">
            <w:pPr>
              <w:contextualSpacing/>
              <w:jc w:val="both"/>
            </w:pPr>
          </w:p>
        </w:tc>
      </w:tr>
      <w:tr w:rsidR="00783E9C" w:rsidRPr="00410954" w:rsidTr="00783E9C">
        <w:trPr>
          <w:trHeight w:val="280"/>
        </w:trPr>
        <w:tc>
          <w:tcPr>
            <w:tcW w:w="862" w:type="dxa"/>
          </w:tcPr>
          <w:p w:rsidR="00783E9C" w:rsidRPr="00410954" w:rsidRDefault="00783E9C" w:rsidP="00A81194">
            <w:pPr>
              <w:contextualSpacing/>
              <w:rPr>
                <w:bCs/>
              </w:rPr>
            </w:pPr>
            <w:r w:rsidRPr="00410954">
              <w:rPr>
                <w:bCs/>
              </w:rPr>
              <w:t>CO2</w:t>
            </w:r>
          </w:p>
        </w:tc>
        <w:tc>
          <w:tcPr>
            <w:tcW w:w="8749" w:type="dxa"/>
            <w:vAlign w:val="center"/>
          </w:tcPr>
          <w:tbl>
            <w:tblPr>
              <w:tblW w:w="0" w:type="auto"/>
              <w:tblBorders>
                <w:top w:val="nil"/>
                <w:left w:val="nil"/>
                <w:bottom w:val="nil"/>
                <w:right w:val="nil"/>
              </w:tblBorders>
              <w:tblLook w:val="0000" w:firstRow="0" w:lastRow="0" w:firstColumn="0" w:lastColumn="0" w:noHBand="0" w:noVBand="0"/>
            </w:tblPr>
            <w:tblGrid>
              <w:gridCol w:w="6074"/>
            </w:tblGrid>
            <w:tr w:rsidR="00783E9C" w:rsidRPr="00410954">
              <w:trPr>
                <w:trHeight w:val="90"/>
              </w:trPr>
              <w:tc>
                <w:tcPr>
                  <w:tcW w:w="0" w:type="auto"/>
                </w:tcPr>
                <w:p w:rsidR="00783E9C" w:rsidRPr="00410954" w:rsidRDefault="00783E9C" w:rsidP="00783E9C">
                  <w:pPr>
                    <w:contextualSpacing/>
                    <w:rPr>
                      <w:bCs/>
                    </w:rPr>
                  </w:pPr>
                  <w:r w:rsidRPr="00410954">
                    <w:rPr>
                      <w:bCs/>
                    </w:rPr>
                    <w:t xml:space="preserve">Understand the concept of basic flows and its characteristics. </w:t>
                  </w:r>
                </w:p>
              </w:tc>
            </w:tr>
          </w:tbl>
          <w:p w:rsidR="00783E9C" w:rsidRPr="00410954" w:rsidRDefault="00783E9C" w:rsidP="00A81194">
            <w:pPr>
              <w:contextualSpacing/>
              <w:jc w:val="both"/>
            </w:pPr>
          </w:p>
        </w:tc>
      </w:tr>
      <w:tr w:rsidR="00783E9C" w:rsidRPr="00410954" w:rsidTr="00783E9C">
        <w:trPr>
          <w:trHeight w:val="280"/>
        </w:trPr>
        <w:tc>
          <w:tcPr>
            <w:tcW w:w="862" w:type="dxa"/>
          </w:tcPr>
          <w:p w:rsidR="00783E9C" w:rsidRPr="00410954" w:rsidRDefault="00783E9C" w:rsidP="00A81194">
            <w:pPr>
              <w:contextualSpacing/>
              <w:rPr>
                <w:bCs/>
              </w:rPr>
            </w:pPr>
            <w:r w:rsidRPr="00410954">
              <w:rPr>
                <w:bCs/>
              </w:rPr>
              <w:t>CO3</w:t>
            </w:r>
          </w:p>
        </w:tc>
        <w:tc>
          <w:tcPr>
            <w:tcW w:w="8749" w:type="dxa"/>
            <w:vAlign w:val="center"/>
          </w:tcPr>
          <w:tbl>
            <w:tblPr>
              <w:tblW w:w="0" w:type="auto"/>
              <w:tblBorders>
                <w:top w:val="nil"/>
                <w:left w:val="nil"/>
                <w:bottom w:val="nil"/>
                <w:right w:val="nil"/>
              </w:tblBorders>
              <w:tblLook w:val="0000" w:firstRow="0" w:lastRow="0" w:firstColumn="0" w:lastColumn="0" w:noHBand="0" w:noVBand="0"/>
            </w:tblPr>
            <w:tblGrid>
              <w:gridCol w:w="5961"/>
            </w:tblGrid>
            <w:tr w:rsidR="00783E9C" w:rsidRPr="00410954">
              <w:trPr>
                <w:trHeight w:val="90"/>
              </w:trPr>
              <w:tc>
                <w:tcPr>
                  <w:tcW w:w="0" w:type="auto"/>
                </w:tcPr>
                <w:p w:rsidR="00783E9C" w:rsidRPr="00410954" w:rsidRDefault="00783E9C">
                  <w:pPr>
                    <w:pStyle w:val="Default"/>
                  </w:pPr>
                  <w:r w:rsidRPr="00410954">
                    <w:t xml:space="preserve">Develop the knowledge of incompressible flow over airfoil. </w:t>
                  </w:r>
                </w:p>
              </w:tc>
            </w:tr>
          </w:tbl>
          <w:p w:rsidR="00783E9C" w:rsidRPr="00410954" w:rsidRDefault="00783E9C" w:rsidP="00A81194">
            <w:pPr>
              <w:contextualSpacing/>
              <w:jc w:val="both"/>
            </w:pPr>
          </w:p>
        </w:tc>
      </w:tr>
      <w:tr w:rsidR="00783E9C" w:rsidRPr="00410954" w:rsidTr="00783E9C">
        <w:trPr>
          <w:trHeight w:val="280"/>
        </w:trPr>
        <w:tc>
          <w:tcPr>
            <w:tcW w:w="862" w:type="dxa"/>
          </w:tcPr>
          <w:p w:rsidR="00783E9C" w:rsidRPr="00410954" w:rsidRDefault="00783E9C" w:rsidP="00A81194">
            <w:pPr>
              <w:contextualSpacing/>
              <w:rPr>
                <w:bCs/>
              </w:rPr>
            </w:pPr>
            <w:r w:rsidRPr="00410954">
              <w:rPr>
                <w:bCs/>
              </w:rPr>
              <w:t>CO4</w:t>
            </w:r>
          </w:p>
        </w:tc>
        <w:tc>
          <w:tcPr>
            <w:tcW w:w="8749" w:type="dxa"/>
            <w:vAlign w:val="center"/>
          </w:tcPr>
          <w:tbl>
            <w:tblPr>
              <w:tblW w:w="0" w:type="auto"/>
              <w:tblBorders>
                <w:top w:val="nil"/>
                <w:left w:val="nil"/>
                <w:bottom w:val="nil"/>
                <w:right w:val="nil"/>
              </w:tblBorders>
              <w:tblLook w:val="0000" w:firstRow="0" w:lastRow="0" w:firstColumn="0" w:lastColumn="0" w:noHBand="0" w:noVBand="0"/>
            </w:tblPr>
            <w:tblGrid>
              <w:gridCol w:w="4542"/>
            </w:tblGrid>
            <w:tr w:rsidR="00783E9C" w:rsidRPr="00410954">
              <w:trPr>
                <w:trHeight w:val="90"/>
              </w:trPr>
              <w:tc>
                <w:tcPr>
                  <w:tcW w:w="0" w:type="auto"/>
                </w:tcPr>
                <w:p w:rsidR="00783E9C" w:rsidRPr="00410954" w:rsidRDefault="00783E9C">
                  <w:pPr>
                    <w:pStyle w:val="Default"/>
                  </w:pPr>
                  <w:r w:rsidRPr="00410954">
                    <w:t xml:space="preserve">Assess the flow field over a finite wing span. </w:t>
                  </w:r>
                </w:p>
              </w:tc>
            </w:tr>
          </w:tbl>
          <w:p w:rsidR="00783E9C" w:rsidRPr="00410954" w:rsidRDefault="00783E9C" w:rsidP="00A81194">
            <w:pPr>
              <w:contextualSpacing/>
              <w:jc w:val="both"/>
            </w:pPr>
          </w:p>
        </w:tc>
      </w:tr>
      <w:tr w:rsidR="00783E9C" w:rsidRPr="00410954" w:rsidTr="00783E9C">
        <w:trPr>
          <w:trHeight w:val="280"/>
        </w:trPr>
        <w:tc>
          <w:tcPr>
            <w:tcW w:w="862" w:type="dxa"/>
          </w:tcPr>
          <w:p w:rsidR="00783E9C" w:rsidRPr="00410954" w:rsidRDefault="00783E9C" w:rsidP="00A81194">
            <w:pPr>
              <w:contextualSpacing/>
              <w:rPr>
                <w:bCs/>
              </w:rPr>
            </w:pPr>
            <w:r w:rsidRPr="00410954">
              <w:rPr>
                <w:bCs/>
              </w:rPr>
              <w:t>CO5</w:t>
            </w:r>
          </w:p>
        </w:tc>
        <w:tc>
          <w:tcPr>
            <w:tcW w:w="8749" w:type="dxa"/>
            <w:vAlign w:val="center"/>
          </w:tcPr>
          <w:tbl>
            <w:tblPr>
              <w:tblW w:w="0" w:type="auto"/>
              <w:tblBorders>
                <w:top w:val="nil"/>
                <w:left w:val="nil"/>
                <w:bottom w:val="nil"/>
                <w:right w:val="nil"/>
              </w:tblBorders>
              <w:tblLook w:val="0000" w:firstRow="0" w:lastRow="0" w:firstColumn="0" w:lastColumn="0" w:noHBand="0" w:noVBand="0"/>
            </w:tblPr>
            <w:tblGrid>
              <w:gridCol w:w="6314"/>
            </w:tblGrid>
            <w:tr w:rsidR="00783E9C" w:rsidRPr="00410954">
              <w:trPr>
                <w:trHeight w:val="90"/>
              </w:trPr>
              <w:tc>
                <w:tcPr>
                  <w:tcW w:w="0" w:type="auto"/>
                </w:tcPr>
                <w:p w:rsidR="00783E9C" w:rsidRPr="00410954" w:rsidRDefault="00783E9C">
                  <w:pPr>
                    <w:pStyle w:val="Default"/>
                  </w:pPr>
                  <w:r w:rsidRPr="00410954">
                    <w:t xml:space="preserve">Estimate the flow parameters over aircraft wings and fuselages. </w:t>
                  </w:r>
                </w:p>
              </w:tc>
            </w:tr>
          </w:tbl>
          <w:p w:rsidR="00783E9C" w:rsidRPr="00410954" w:rsidRDefault="00783E9C" w:rsidP="00A81194">
            <w:pPr>
              <w:contextualSpacing/>
              <w:jc w:val="both"/>
            </w:pPr>
          </w:p>
        </w:tc>
      </w:tr>
      <w:tr w:rsidR="00783E9C" w:rsidRPr="00410954" w:rsidTr="00783E9C">
        <w:trPr>
          <w:trHeight w:val="280"/>
        </w:trPr>
        <w:tc>
          <w:tcPr>
            <w:tcW w:w="862" w:type="dxa"/>
          </w:tcPr>
          <w:p w:rsidR="00783E9C" w:rsidRPr="00410954" w:rsidRDefault="00783E9C" w:rsidP="00A81194">
            <w:pPr>
              <w:contextualSpacing/>
              <w:rPr>
                <w:bCs/>
              </w:rPr>
            </w:pPr>
            <w:r w:rsidRPr="00410954">
              <w:rPr>
                <w:bCs/>
              </w:rPr>
              <w:t>CO6</w:t>
            </w:r>
          </w:p>
        </w:tc>
        <w:tc>
          <w:tcPr>
            <w:tcW w:w="8749" w:type="dxa"/>
            <w:vAlign w:val="bottom"/>
          </w:tcPr>
          <w:tbl>
            <w:tblPr>
              <w:tblW w:w="0" w:type="auto"/>
              <w:tblBorders>
                <w:top w:val="nil"/>
                <w:left w:val="nil"/>
                <w:bottom w:val="nil"/>
                <w:right w:val="nil"/>
              </w:tblBorders>
              <w:tblLook w:val="0000" w:firstRow="0" w:lastRow="0" w:firstColumn="0" w:lastColumn="0" w:noHBand="0" w:noVBand="0"/>
            </w:tblPr>
            <w:tblGrid>
              <w:gridCol w:w="6787"/>
            </w:tblGrid>
            <w:tr w:rsidR="00783E9C" w:rsidRPr="00410954">
              <w:trPr>
                <w:trHeight w:val="90"/>
              </w:trPr>
              <w:tc>
                <w:tcPr>
                  <w:tcW w:w="0" w:type="auto"/>
                </w:tcPr>
                <w:p w:rsidR="00783E9C" w:rsidRPr="00410954" w:rsidRDefault="00783E9C">
                  <w:pPr>
                    <w:pStyle w:val="Default"/>
                  </w:pPr>
                  <w:r w:rsidRPr="00410954">
                    <w:t xml:space="preserve">Understand the concept of the boundary layer and its characteristics. </w:t>
                  </w:r>
                </w:p>
              </w:tc>
            </w:tr>
          </w:tbl>
          <w:p w:rsidR="00783E9C" w:rsidRPr="00410954" w:rsidRDefault="00783E9C" w:rsidP="00A81194">
            <w:pPr>
              <w:contextualSpacing/>
              <w:jc w:val="both"/>
            </w:pPr>
          </w:p>
        </w:tc>
      </w:tr>
    </w:tbl>
    <w:p w:rsidR="00783E9C" w:rsidRPr="00410954" w:rsidRDefault="00783E9C"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83E9C" w:rsidRPr="00410954" w:rsidTr="00A81194">
        <w:trPr>
          <w:jc w:val="center"/>
        </w:trPr>
        <w:tc>
          <w:tcPr>
            <w:tcW w:w="10348" w:type="dxa"/>
            <w:gridSpan w:val="8"/>
          </w:tcPr>
          <w:p w:rsidR="00783E9C" w:rsidRPr="00410954" w:rsidRDefault="00783E9C" w:rsidP="00A81194">
            <w:pPr>
              <w:contextualSpacing/>
              <w:jc w:val="center"/>
              <w:rPr>
                <w:b/>
              </w:rPr>
            </w:pPr>
            <w:r w:rsidRPr="00410954">
              <w:rPr>
                <w:b/>
              </w:rPr>
              <w:t>Assessment Pattern as per Bloom’s Taxonomy</w:t>
            </w:r>
          </w:p>
        </w:tc>
      </w:tr>
      <w:tr w:rsidR="00783E9C" w:rsidRPr="00410954" w:rsidTr="00A81194">
        <w:trPr>
          <w:jc w:val="center"/>
        </w:trPr>
        <w:tc>
          <w:tcPr>
            <w:tcW w:w="1560" w:type="dxa"/>
          </w:tcPr>
          <w:p w:rsidR="00783E9C" w:rsidRPr="00410954" w:rsidRDefault="00783E9C" w:rsidP="00A81194">
            <w:pPr>
              <w:contextualSpacing/>
              <w:jc w:val="center"/>
              <w:rPr>
                <w:b/>
                <w:bCs/>
              </w:rPr>
            </w:pPr>
            <w:r>
              <w:rPr>
                <w:b/>
                <w:bCs/>
              </w:rPr>
              <w:t>CO / BL</w:t>
            </w:r>
          </w:p>
        </w:tc>
        <w:tc>
          <w:tcPr>
            <w:tcW w:w="1417" w:type="dxa"/>
          </w:tcPr>
          <w:p w:rsidR="00783E9C" w:rsidRPr="00410954" w:rsidRDefault="00783E9C" w:rsidP="00A81194">
            <w:pPr>
              <w:contextualSpacing/>
              <w:jc w:val="center"/>
              <w:rPr>
                <w:b/>
              </w:rPr>
            </w:pPr>
            <w:r w:rsidRPr="00410954">
              <w:rPr>
                <w:b/>
              </w:rPr>
              <w:t>R</w:t>
            </w:r>
          </w:p>
        </w:tc>
        <w:tc>
          <w:tcPr>
            <w:tcW w:w="1276" w:type="dxa"/>
          </w:tcPr>
          <w:p w:rsidR="00783E9C" w:rsidRPr="00410954" w:rsidRDefault="00783E9C" w:rsidP="00A81194">
            <w:pPr>
              <w:contextualSpacing/>
              <w:jc w:val="center"/>
              <w:rPr>
                <w:b/>
              </w:rPr>
            </w:pPr>
            <w:r w:rsidRPr="00410954">
              <w:rPr>
                <w:b/>
              </w:rPr>
              <w:t>U</w:t>
            </w:r>
          </w:p>
        </w:tc>
        <w:tc>
          <w:tcPr>
            <w:tcW w:w="1134" w:type="dxa"/>
          </w:tcPr>
          <w:p w:rsidR="00783E9C" w:rsidRPr="00410954" w:rsidRDefault="00783E9C" w:rsidP="00A81194">
            <w:pPr>
              <w:contextualSpacing/>
              <w:jc w:val="center"/>
              <w:rPr>
                <w:b/>
              </w:rPr>
            </w:pPr>
            <w:r w:rsidRPr="00410954">
              <w:rPr>
                <w:b/>
              </w:rPr>
              <w:t>A</w:t>
            </w:r>
          </w:p>
        </w:tc>
        <w:tc>
          <w:tcPr>
            <w:tcW w:w="1418" w:type="dxa"/>
          </w:tcPr>
          <w:p w:rsidR="00783E9C" w:rsidRPr="00410954" w:rsidRDefault="00783E9C" w:rsidP="00A81194">
            <w:pPr>
              <w:contextualSpacing/>
              <w:jc w:val="center"/>
              <w:rPr>
                <w:b/>
              </w:rPr>
            </w:pPr>
            <w:r w:rsidRPr="00410954">
              <w:rPr>
                <w:b/>
              </w:rPr>
              <w:t>An</w:t>
            </w:r>
          </w:p>
        </w:tc>
        <w:tc>
          <w:tcPr>
            <w:tcW w:w="708" w:type="dxa"/>
          </w:tcPr>
          <w:p w:rsidR="00783E9C" w:rsidRPr="00410954" w:rsidRDefault="00783E9C" w:rsidP="00A81194">
            <w:pPr>
              <w:contextualSpacing/>
              <w:jc w:val="center"/>
              <w:rPr>
                <w:b/>
              </w:rPr>
            </w:pPr>
            <w:r w:rsidRPr="00410954">
              <w:rPr>
                <w:b/>
              </w:rPr>
              <w:t>E</w:t>
            </w:r>
          </w:p>
        </w:tc>
        <w:tc>
          <w:tcPr>
            <w:tcW w:w="1134" w:type="dxa"/>
          </w:tcPr>
          <w:p w:rsidR="00783E9C" w:rsidRPr="00410954" w:rsidRDefault="00783E9C" w:rsidP="00A81194">
            <w:pPr>
              <w:contextualSpacing/>
              <w:jc w:val="center"/>
              <w:rPr>
                <w:b/>
              </w:rPr>
            </w:pPr>
            <w:r w:rsidRPr="00410954">
              <w:rPr>
                <w:b/>
              </w:rPr>
              <w:t>C</w:t>
            </w:r>
          </w:p>
        </w:tc>
        <w:tc>
          <w:tcPr>
            <w:tcW w:w="1701" w:type="dxa"/>
          </w:tcPr>
          <w:p w:rsidR="00783E9C" w:rsidRPr="00410954" w:rsidRDefault="00783E9C" w:rsidP="00A81194">
            <w:pPr>
              <w:contextualSpacing/>
              <w:jc w:val="center"/>
              <w:rPr>
                <w:b/>
              </w:rPr>
            </w:pPr>
            <w:r w:rsidRPr="00410954">
              <w:rPr>
                <w:b/>
              </w:rPr>
              <w:t>Total</w:t>
            </w:r>
          </w:p>
        </w:tc>
      </w:tr>
      <w:tr w:rsidR="00783E9C" w:rsidRPr="00410954" w:rsidTr="00A81194">
        <w:trPr>
          <w:jc w:val="center"/>
        </w:trPr>
        <w:tc>
          <w:tcPr>
            <w:tcW w:w="1560" w:type="dxa"/>
          </w:tcPr>
          <w:p w:rsidR="00783E9C" w:rsidRPr="00410954" w:rsidRDefault="00783E9C" w:rsidP="00A81194">
            <w:pPr>
              <w:contextualSpacing/>
              <w:jc w:val="center"/>
              <w:rPr>
                <w:bCs/>
              </w:rPr>
            </w:pPr>
            <w:r w:rsidRPr="00410954">
              <w:rPr>
                <w:bCs/>
              </w:rPr>
              <w:t>CO1</w:t>
            </w:r>
          </w:p>
        </w:tc>
        <w:tc>
          <w:tcPr>
            <w:tcW w:w="1417" w:type="dxa"/>
          </w:tcPr>
          <w:p w:rsidR="00783E9C" w:rsidRPr="00410954" w:rsidRDefault="00783E9C" w:rsidP="00A81194">
            <w:pPr>
              <w:contextualSpacing/>
              <w:jc w:val="center"/>
            </w:pPr>
            <w:r w:rsidRPr="00410954">
              <w:t>1</w:t>
            </w:r>
          </w:p>
        </w:tc>
        <w:tc>
          <w:tcPr>
            <w:tcW w:w="1276" w:type="dxa"/>
          </w:tcPr>
          <w:p w:rsidR="00783E9C" w:rsidRPr="00410954" w:rsidRDefault="00783E9C" w:rsidP="00A81194">
            <w:pPr>
              <w:contextualSpacing/>
              <w:jc w:val="center"/>
            </w:pPr>
            <w:r w:rsidRPr="00410954">
              <w:t>16</w:t>
            </w:r>
          </w:p>
        </w:tc>
        <w:tc>
          <w:tcPr>
            <w:tcW w:w="1134" w:type="dxa"/>
          </w:tcPr>
          <w:p w:rsidR="00783E9C" w:rsidRPr="00410954" w:rsidRDefault="00783E9C" w:rsidP="00A81194">
            <w:pPr>
              <w:contextualSpacing/>
              <w:jc w:val="center"/>
            </w:pPr>
          </w:p>
        </w:tc>
        <w:tc>
          <w:tcPr>
            <w:tcW w:w="1418" w:type="dxa"/>
          </w:tcPr>
          <w:p w:rsidR="00783E9C" w:rsidRPr="00410954" w:rsidRDefault="00783E9C" w:rsidP="00A81194">
            <w:pPr>
              <w:contextualSpacing/>
              <w:jc w:val="center"/>
            </w:pPr>
          </w:p>
        </w:tc>
        <w:tc>
          <w:tcPr>
            <w:tcW w:w="708" w:type="dxa"/>
          </w:tcPr>
          <w:p w:rsidR="00783E9C" w:rsidRPr="00410954" w:rsidRDefault="00783E9C" w:rsidP="00A81194">
            <w:pPr>
              <w:contextualSpacing/>
              <w:jc w:val="center"/>
            </w:pPr>
          </w:p>
        </w:tc>
        <w:tc>
          <w:tcPr>
            <w:tcW w:w="1134" w:type="dxa"/>
          </w:tcPr>
          <w:p w:rsidR="00783E9C" w:rsidRPr="00410954" w:rsidRDefault="00783E9C" w:rsidP="00A81194">
            <w:pPr>
              <w:contextualSpacing/>
              <w:jc w:val="center"/>
            </w:pPr>
          </w:p>
        </w:tc>
        <w:tc>
          <w:tcPr>
            <w:tcW w:w="1701" w:type="dxa"/>
          </w:tcPr>
          <w:p w:rsidR="00783E9C" w:rsidRPr="00410954" w:rsidRDefault="00783E9C" w:rsidP="00A81194">
            <w:pPr>
              <w:contextualSpacing/>
              <w:jc w:val="center"/>
            </w:pPr>
            <w:r w:rsidRPr="00410954">
              <w:t>17</w:t>
            </w:r>
          </w:p>
        </w:tc>
      </w:tr>
      <w:tr w:rsidR="00783E9C" w:rsidRPr="00410954" w:rsidTr="00A81194">
        <w:trPr>
          <w:jc w:val="center"/>
        </w:trPr>
        <w:tc>
          <w:tcPr>
            <w:tcW w:w="1560" w:type="dxa"/>
          </w:tcPr>
          <w:p w:rsidR="00783E9C" w:rsidRPr="00410954" w:rsidRDefault="00783E9C" w:rsidP="00A81194">
            <w:pPr>
              <w:contextualSpacing/>
              <w:jc w:val="center"/>
              <w:rPr>
                <w:bCs/>
              </w:rPr>
            </w:pPr>
            <w:r w:rsidRPr="00410954">
              <w:rPr>
                <w:bCs/>
              </w:rPr>
              <w:t>CO2</w:t>
            </w:r>
          </w:p>
        </w:tc>
        <w:tc>
          <w:tcPr>
            <w:tcW w:w="1417" w:type="dxa"/>
          </w:tcPr>
          <w:p w:rsidR="00783E9C" w:rsidRPr="00410954" w:rsidRDefault="00783E9C" w:rsidP="00A81194">
            <w:pPr>
              <w:contextualSpacing/>
              <w:jc w:val="center"/>
            </w:pPr>
          </w:p>
        </w:tc>
        <w:tc>
          <w:tcPr>
            <w:tcW w:w="1276" w:type="dxa"/>
          </w:tcPr>
          <w:p w:rsidR="00783E9C" w:rsidRPr="00410954" w:rsidRDefault="00783E9C" w:rsidP="00783E9C">
            <w:pPr>
              <w:contextualSpacing/>
              <w:jc w:val="center"/>
            </w:pPr>
            <w:r w:rsidRPr="00410954">
              <w:t>12</w:t>
            </w:r>
          </w:p>
        </w:tc>
        <w:tc>
          <w:tcPr>
            <w:tcW w:w="1134" w:type="dxa"/>
          </w:tcPr>
          <w:p w:rsidR="00783E9C" w:rsidRPr="00410954" w:rsidRDefault="00783E9C" w:rsidP="00A81194">
            <w:pPr>
              <w:contextualSpacing/>
              <w:jc w:val="center"/>
            </w:pPr>
            <w:r w:rsidRPr="00410954">
              <w:t>2</w:t>
            </w:r>
          </w:p>
        </w:tc>
        <w:tc>
          <w:tcPr>
            <w:tcW w:w="1418" w:type="dxa"/>
          </w:tcPr>
          <w:p w:rsidR="00783E9C" w:rsidRPr="00410954" w:rsidRDefault="00783E9C" w:rsidP="00A81194">
            <w:pPr>
              <w:contextualSpacing/>
              <w:jc w:val="center"/>
            </w:pPr>
            <w:r w:rsidRPr="00410954">
              <w:t>3</w:t>
            </w:r>
          </w:p>
        </w:tc>
        <w:tc>
          <w:tcPr>
            <w:tcW w:w="708" w:type="dxa"/>
          </w:tcPr>
          <w:p w:rsidR="00783E9C" w:rsidRPr="00410954" w:rsidRDefault="00783E9C" w:rsidP="00A81194">
            <w:pPr>
              <w:contextualSpacing/>
              <w:jc w:val="center"/>
            </w:pPr>
          </w:p>
        </w:tc>
        <w:tc>
          <w:tcPr>
            <w:tcW w:w="1134" w:type="dxa"/>
          </w:tcPr>
          <w:p w:rsidR="00783E9C" w:rsidRPr="00410954" w:rsidRDefault="00783E9C" w:rsidP="00A81194">
            <w:pPr>
              <w:contextualSpacing/>
              <w:jc w:val="center"/>
            </w:pPr>
          </w:p>
        </w:tc>
        <w:tc>
          <w:tcPr>
            <w:tcW w:w="1701" w:type="dxa"/>
          </w:tcPr>
          <w:p w:rsidR="00783E9C" w:rsidRPr="00410954" w:rsidRDefault="00783E9C" w:rsidP="00783E9C">
            <w:pPr>
              <w:contextualSpacing/>
              <w:jc w:val="center"/>
            </w:pPr>
            <w:r w:rsidRPr="00410954">
              <w:t>17</w:t>
            </w:r>
          </w:p>
        </w:tc>
      </w:tr>
      <w:tr w:rsidR="00783E9C" w:rsidRPr="00410954" w:rsidTr="00A81194">
        <w:trPr>
          <w:jc w:val="center"/>
        </w:trPr>
        <w:tc>
          <w:tcPr>
            <w:tcW w:w="1560" w:type="dxa"/>
          </w:tcPr>
          <w:p w:rsidR="00783E9C" w:rsidRPr="00410954" w:rsidRDefault="00783E9C" w:rsidP="00A81194">
            <w:pPr>
              <w:contextualSpacing/>
              <w:jc w:val="center"/>
              <w:rPr>
                <w:bCs/>
              </w:rPr>
            </w:pPr>
            <w:r w:rsidRPr="00410954">
              <w:rPr>
                <w:bCs/>
              </w:rPr>
              <w:t>CO3</w:t>
            </w:r>
          </w:p>
        </w:tc>
        <w:tc>
          <w:tcPr>
            <w:tcW w:w="1417" w:type="dxa"/>
          </w:tcPr>
          <w:p w:rsidR="00783E9C" w:rsidRPr="00410954" w:rsidRDefault="00783E9C" w:rsidP="00A81194">
            <w:pPr>
              <w:contextualSpacing/>
              <w:jc w:val="center"/>
            </w:pPr>
            <w:r w:rsidRPr="00410954">
              <w:t>4</w:t>
            </w:r>
          </w:p>
        </w:tc>
        <w:tc>
          <w:tcPr>
            <w:tcW w:w="1276" w:type="dxa"/>
          </w:tcPr>
          <w:p w:rsidR="00783E9C" w:rsidRPr="00410954" w:rsidRDefault="00783E9C" w:rsidP="00A81194">
            <w:pPr>
              <w:contextualSpacing/>
              <w:jc w:val="center"/>
            </w:pPr>
            <w:r w:rsidRPr="00410954">
              <w:t>4</w:t>
            </w:r>
          </w:p>
        </w:tc>
        <w:tc>
          <w:tcPr>
            <w:tcW w:w="1134" w:type="dxa"/>
          </w:tcPr>
          <w:p w:rsidR="00783E9C" w:rsidRPr="00410954" w:rsidRDefault="00783E9C" w:rsidP="00A81194">
            <w:pPr>
              <w:contextualSpacing/>
              <w:jc w:val="center"/>
            </w:pPr>
            <w:r w:rsidRPr="00410954">
              <w:t>21</w:t>
            </w:r>
          </w:p>
        </w:tc>
        <w:tc>
          <w:tcPr>
            <w:tcW w:w="1418" w:type="dxa"/>
          </w:tcPr>
          <w:p w:rsidR="00783E9C" w:rsidRPr="00410954" w:rsidRDefault="00783E9C" w:rsidP="00A81194">
            <w:pPr>
              <w:contextualSpacing/>
              <w:jc w:val="center"/>
            </w:pPr>
          </w:p>
        </w:tc>
        <w:tc>
          <w:tcPr>
            <w:tcW w:w="708" w:type="dxa"/>
          </w:tcPr>
          <w:p w:rsidR="00783E9C" w:rsidRPr="00410954" w:rsidRDefault="00783E9C" w:rsidP="00A81194">
            <w:pPr>
              <w:contextualSpacing/>
              <w:jc w:val="center"/>
            </w:pPr>
          </w:p>
        </w:tc>
        <w:tc>
          <w:tcPr>
            <w:tcW w:w="1134" w:type="dxa"/>
          </w:tcPr>
          <w:p w:rsidR="00783E9C" w:rsidRPr="00410954" w:rsidRDefault="00783E9C" w:rsidP="00A81194">
            <w:pPr>
              <w:contextualSpacing/>
              <w:jc w:val="center"/>
            </w:pPr>
          </w:p>
        </w:tc>
        <w:tc>
          <w:tcPr>
            <w:tcW w:w="1701" w:type="dxa"/>
          </w:tcPr>
          <w:p w:rsidR="00783E9C" w:rsidRPr="00410954" w:rsidRDefault="00783E9C" w:rsidP="00A81194">
            <w:pPr>
              <w:contextualSpacing/>
              <w:jc w:val="center"/>
            </w:pPr>
            <w:r w:rsidRPr="00410954">
              <w:t>29</w:t>
            </w:r>
          </w:p>
        </w:tc>
      </w:tr>
      <w:tr w:rsidR="00783E9C" w:rsidRPr="00410954" w:rsidTr="00A81194">
        <w:trPr>
          <w:jc w:val="center"/>
        </w:trPr>
        <w:tc>
          <w:tcPr>
            <w:tcW w:w="1560" w:type="dxa"/>
          </w:tcPr>
          <w:p w:rsidR="00783E9C" w:rsidRPr="00410954" w:rsidRDefault="00783E9C" w:rsidP="00A81194">
            <w:pPr>
              <w:contextualSpacing/>
              <w:jc w:val="center"/>
              <w:rPr>
                <w:bCs/>
              </w:rPr>
            </w:pPr>
            <w:r w:rsidRPr="00410954">
              <w:rPr>
                <w:bCs/>
              </w:rPr>
              <w:t>CO4</w:t>
            </w:r>
          </w:p>
        </w:tc>
        <w:tc>
          <w:tcPr>
            <w:tcW w:w="1417" w:type="dxa"/>
          </w:tcPr>
          <w:p w:rsidR="00783E9C" w:rsidRPr="00410954" w:rsidRDefault="00783E9C" w:rsidP="00A81194">
            <w:pPr>
              <w:contextualSpacing/>
              <w:jc w:val="center"/>
            </w:pPr>
            <w:r w:rsidRPr="00410954">
              <w:t>4</w:t>
            </w:r>
          </w:p>
        </w:tc>
        <w:tc>
          <w:tcPr>
            <w:tcW w:w="1276" w:type="dxa"/>
          </w:tcPr>
          <w:p w:rsidR="00783E9C" w:rsidRPr="00410954" w:rsidRDefault="00783E9C" w:rsidP="00A81194">
            <w:pPr>
              <w:contextualSpacing/>
              <w:jc w:val="center"/>
            </w:pPr>
            <w:r w:rsidRPr="00410954">
              <w:t>-</w:t>
            </w:r>
          </w:p>
        </w:tc>
        <w:tc>
          <w:tcPr>
            <w:tcW w:w="1134" w:type="dxa"/>
          </w:tcPr>
          <w:p w:rsidR="00783E9C" w:rsidRPr="00410954" w:rsidRDefault="00783E9C" w:rsidP="00A81194">
            <w:pPr>
              <w:contextualSpacing/>
              <w:jc w:val="center"/>
            </w:pPr>
            <w:r w:rsidRPr="00410954">
              <w:t>13</w:t>
            </w:r>
          </w:p>
        </w:tc>
        <w:tc>
          <w:tcPr>
            <w:tcW w:w="1418" w:type="dxa"/>
          </w:tcPr>
          <w:p w:rsidR="00783E9C" w:rsidRPr="00410954" w:rsidRDefault="00783E9C" w:rsidP="00A81194">
            <w:pPr>
              <w:contextualSpacing/>
              <w:jc w:val="center"/>
            </w:pPr>
          </w:p>
        </w:tc>
        <w:tc>
          <w:tcPr>
            <w:tcW w:w="708" w:type="dxa"/>
          </w:tcPr>
          <w:p w:rsidR="00783E9C" w:rsidRPr="00410954" w:rsidRDefault="00783E9C" w:rsidP="00A81194">
            <w:pPr>
              <w:contextualSpacing/>
              <w:jc w:val="center"/>
            </w:pPr>
            <w:r w:rsidRPr="00410954">
              <w:t>12</w:t>
            </w:r>
          </w:p>
        </w:tc>
        <w:tc>
          <w:tcPr>
            <w:tcW w:w="1134" w:type="dxa"/>
          </w:tcPr>
          <w:p w:rsidR="00783E9C" w:rsidRPr="00410954" w:rsidRDefault="00783E9C" w:rsidP="00A81194">
            <w:pPr>
              <w:contextualSpacing/>
              <w:jc w:val="center"/>
            </w:pPr>
          </w:p>
        </w:tc>
        <w:tc>
          <w:tcPr>
            <w:tcW w:w="1701" w:type="dxa"/>
          </w:tcPr>
          <w:p w:rsidR="00783E9C" w:rsidRPr="00410954" w:rsidRDefault="00783E9C" w:rsidP="00A81194">
            <w:pPr>
              <w:contextualSpacing/>
              <w:jc w:val="center"/>
            </w:pPr>
            <w:r w:rsidRPr="00410954">
              <w:t>29</w:t>
            </w:r>
          </w:p>
        </w:tc>
      </w:tr>
      <w:tr w:rsidR="00783E9C" w:rsidRPr="00410954" w:rsidTr="00A81194">
        <w:trPr>
          <w:jc w:val="center"/>
        </w:trPr>
        <w:tc>
          <w:tcPr>
            <w:tcW w:w="1560" w:type="dxa"/>
          </w:tcPr>
          <w:p w:rsidR="00783E9C" w:rsidRPr="00410954" w:rsidRDefault="00783E9C" w:rsidP="00A81194">
            <w:pPr>
              <w:contextualSpacing/>
              <w:jc w:val="center"/>
              <w:rPr>
                <w:bCs/>
              </w:rPr>
            </w:pPr>
            <w:r w:rsidRPr="00410954">
              <w:rPr>
                <w:bCs/>
              </w:rPr>
              <w:t>CO5</w:t>
            </w:r>
          </w:p>
        </w:tc>
        <w:tc>
          <w:tcPr>
            <w:tcW w:w="1417" w:type="dxa"/>
          </w:tcPr>
          <w:p w:rsidR="00783E9C" w:rsidRPr="00410954" w:rsidRDefault="00783E9C" w:rsidP="00A81194">
            <w:pPr>
              <w:contextualSpacing/>
              <w:jc w:val="center"/>
            </w:pPr>
            <w:r w:rsidRPr="00410954">
              <w:t>3</w:t>
            </w:r>
          </w:p>
        </w:tc>
        <w:tc>
          <w:tcPr>
            <w:tcW w:w="1276" w:type="dxa"/>
          </w:tcPr>
          <w:p w:rsidR="00783E9C" w:rsidRPr="00410954" w:rsidRDefault="00783E9C" w:rsidP="00A81194">
            <w:pPr>
              <w:contextualSpacing/>
              <w:jc w:val="center"/>
            </w:pPr>
            <w:r w:rsidRPr="00410954">
              <w:t>1</w:t>
            </w:r>
          </w:p>
        </w:tc>
        <w:tc>
          <w:tcPr>
            <w:tcW w:w="1134" w:type="dxa"/>
          </w:tcPr>
          <w:p w:rsidR="00783E9C" w:rsidRPr="00410954" w:rsidRDefault="00783E9C" w:rsidP="00A81194">
            <w:pPr>
              <w:contextualSpacing/>
              <w:jc w:val="center"/>
            </w:pPr>
          </w:p>
        </w:tc>
        <w:tc>
          <w:tcPr>
            <w:tcW w:w="1418" w:type="dxa"/>
          </w:tcPr>
          <w:p w:rsidR="00783E9C" w:rsidRPr="00410954" w:rsidRDefault="00783E9C" w:rsidP="00A81194">
            <w:pPr>
              <w:contextualSpacing/>
              <w:jc w:val="center"/>
            </w:pPr>
            <w:r w:rsidRPr="00410954">
              <w:t>12</w:t>
            </w:r>
          </w:p>
        </w:tc>
        <w:tc>
          <w:tcPr>
            <w:tcW w:w="708" w:type="dxa"/>
          </w:tcPr>
          <w:p w:rsidR="00783E9C" w:rsidRPr="00410954" w:rsidRDefault="00783E9C" w:rsidP="00A81194">
            <w:pPr>
              <w:contextualSpacing/>
              <w:jc w:val="center"/>
            </w:pPr>
          </w:p>
        </w:tc>
        <w:tc>
          <w:tcPr>
            <w:tcW w:w="1134" w:type="dxa"/>
          </w:tcPr>
          <w:p w:rsidR="00783E9C" w:rsidRPr="00410954" w:rsidRDefault="00783E9C" w:rsidP="00A81194">
            <w:pPr>
              <w:contextualSpacing/>
              <w:jc w:val="center"/>
            </w:pPr>
          </w:p>
        </w:tc>
        <w:tc>
          <w:tcPr>
            <w:tcW w:w="1701" w:type="dxa"/>
          </w:tcPr>
          <w:p w:rsidR="00783E9C" w:rsidRPr="00410954" w:rsidRDefault="00783E9C" w:rsidP="00A81194">
            <w:pPr>
              <w:contextualSpacing/>
              <w:jc w:val="center"/>
            </w:pPr>
            <w:r w:rsidRPr="00410954">
              <w:t>16</w:t>
            </w:r>
          </w:p>
        </w:tc>
      </w:tr>
      <w:tr w:rsidR="00783E9C" w:rsidRPr="00410954" w:rsidTr="00A81194">
        <w:trPr>
          <w:jc w:val="center"/>
        </w:trPr>
        <w:tc>
          <w:tcPr>
            <w:tcW w:w="1560" w:type="dxa"/>
          </w:tcPr>
          <w:p w:rsidR="00783E9C" w:rsidRPr="00410954" w:rsidRDefault="00783E9C" w:rsidP="00A81194">
            <w:pPr>
              <w:contextualSpacing/>
              <w:jc w:val="center"/>
              <w:rPr>
                <w:bCs/>
              </w:rPr>
            </w:pPr>
            <w:r w:rsidRPr="00410954">
              <w:rPr>
                <w:bCs/>
              </w:rPr>
              <w:t>CO6</w:t>
            </w:r>
          </w:p>
        </w:tc>
        <w:tc>
          <w:tcPr>
            <w:tcW w:w="1417" w:type="dxa"/>
          </w:tcPr>
          <w:p w:rsidR="00783E9C" w:rsidRPr="00410954" w:rsidRDefault="00783E9C" w:rsidP="00A81194">
            <w:pPr>
              <w:contextualSpacing/>
              <w:jc w:val="center"/>
            </w:pPr>
            <w:r w:rsidRPr="00410954">
              <w:t>1</w:t>
            </w:r>
          </w:p>
        </w:tc>
        <w:tc>
          <w:tcPr>
            <w:tcW w:w="1276" w:type="dxa"/>
          </w:tcPr>
          <w:p w:rsidR="00783E9C" w:rsidRPr="00410954" w:rsidRDefault="00783E9C" w:rsidP="00A81194">
            <w:pPr>
              <w:contextualSpacing/>
              <w:jc w:val="center"/>
            </w:pPr>
            <w:r w:rsidRPr="00410954">
              <w:t>15</w:t>
            </w:r>
          </w:p>
        </w:tc>
        <w:tc>
          <w:tcPr>
            <w:tcW w:w="1134" w:type="dxa"/>
          </w:tcPr>
          <w:p w:rsidR="00783E9C" w:rsidRPr="00410954" w:rsidRDefault="00783E9C" w:rsidP="00A81194">
            <w:pPr>
              <w:contextualSpacing/>
              <w:jc w:val="center"/>
            </w:pPr>
          </w:p>
        </w:tc>
        <w:tc>
          <w:tcPr>
            <w:tcW w:w="1418" w:type="dxa"/>
          </w:tcPr>
          <w:p w:rsidR="00783E9C" w:rsidRPr="00410954" w:rsidRDefault="00783E9C" w:rsidP="00A81194">
            <w:pPr>
              <w:contextualSpacing/>
              <w:jc w:val="center"/>
            </w:pPr>
          </w:p>
        </w:tc>
        <w:tc>
          <w:tcPr>
            <w:tcW w:w="708" w:type="dxa"/>
          </w:tcPr>
          <w:p w:rsidR="00783E9C" w:rsidRPr="00410954" w:rsidRDefault="00783E9C" w:rsidP="00A81194">
            <w:pPr>
              <w:contextualSpacing/>
              <w:jc w:val="center"/>
            </w:pPr>
          </w:p>
        </w:tc>
        <w:tc>
          <w:tcPr>
            <w:tcW w:w="1134" w:type="dxa"/>
          </w:tcPr>
          <w:p w:rsidR="00783E9C" w:rsidRPr="00410954" w:rsidRDefault="00783E9C" w:rsidP="00A81194">
            <w:pPr>
              <w:contextualSpacing/>
              <w:jc w:val="center"/>
            </w:pPr>
          </w:p>
        </w:tc>
        <w:tc>
          <w:tcPr>
            <w:tcW w:w="1701" w:type="dxa"/>
          </w:tcPr>
          <w:p w:rsidR="00783E9C" w:rsidRPr="00410954" w:rsidRDefault="00783E9C" w:rsidP="00A81194">
            <w:pPr>
              <w:contextualSpacing/>
              <w:jc w:val="center"/>
            </w:pPr>
            <w:r w:rsidRPr="00410954">
              <w:t>16</w:t>
            </w:r>
          </w:p>
        </w:tc>
      </w:tr>
      <w:tr w:rsidR="00783E9C" w:rsidRPr="00410954" w:rsidTr="00A81194">
        <w:trPr>
          <w:jc w:val="center"/>
        </w:trPr>
        <w:tc>
          <w:tcPr>
            <w:tcW w:w="8647" w:type="dxa"/>
            <w:gridSpan w:val="7"/>
          </w:tcPr>
          <w:p w:rsidR="00783E9C" w:rsidRPr="00410954" w:rsidRDefault="00783E9C" w:rsidP="00A81194">
            <w:pPr>
              <w:contextualSpacing/>
            </w:pPr>
          </w:p>
        </w:tc>
        <w:tc>
          <w:tcPr>
            <w:tcW w:w="1701" w:type="dxa"/>
          </w:tcPr>
          <w:p w:rsidR="00783E9C" w:rsidRPr="00410954" w:rsidRDefault="00783E9C" w:rsidP="00A81194">
            <w:pPr>
              <w:contextualSpacing/>
              <w:jc w:val="center"/>
              <w:rPr>
                <w:b/>
              </w:rPr>
            </w:pPr>
            <w:r w:rsidRPr="00410954">
              <w:rPr>
                <w:b/>
              </w:rPr>
              <w:t>124</w:t>
            </w:r>
          </w:p>
        </w:tc>
      </w:tr>
    </w:tbl>
    <w:p w:rsidR="00783E9C" w:rsidRDefault="00783E9C" w:rsidP="00A81194">
      <w:pPr>
        <w:tabs>
          <w:tab w:val="left" w:pos="7110"/>
        </w:tabs>
        <w:contextualSpacing/>
      </w:pPr>
    </w:p>
    <w:p w:rsidR="00783E9C" w:rsidRDefault="00783E9C">
      <w:r>
        <w:br w:type="page"/>
      </w:r>
    </w:p>
    <w:p w:rsidR="00783E9C" w:rsidRPr="00D96292" w:rsidRDefault="00783E9C" w:rsidP="00405BDF">
      <w:pPr>
        <w:rPr>
          <w:sz w:val="22"/>
          <w:szCs w:val="22"/>
        </w:rPr>
      </w:pPr>
      <w:r w:rsidRPr="00D96292">
        <w:rPr>
          <w:noProof/>
          <w:sz w:val="22"/>
          <w:szCs w:val="22"/>
        </w:rPr>
        <w:lastRenderedPageBreak/>
        <w:drawing>
          <wp:inline distT="0" distB="0" distL="0" distR="0" wp14:anchorId="4FE5AABB" wp14:editId="27C87B61">
            <wp:extent cx="5732145" cy="839470"/>
            <wp:effectExtent l="0" t="0" r="1905"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Pr="00D96292" w:rsidRDefault="00783E9C" w:rsidP="00405BDF">
      <w:pPr>
        <w:rPr>
          <w:sz w:val="22"/>
          <w:szCs w:val="22"/>
        </w:rPr>
      </w:pPr>
    </w:p>
    <w:p w:rsidR="00783E9C" w:rsidRPr="00D96292" w:rsidRDefault="00783E9C" w:rsidP="00783E9C">
      <w:pPr>
        <w:jc w:val="center"/>
        <w:rPr>
          <w:b/>
          <w:bCs/>
          <w:sz w:val="22"/>
          <w:szCs w:val="22"/>
        </w:rPr>
      </w:pPr>
      <w:r w:rsidRPr="00D96292">
        <w:rPr>
          <w:b/>
          <w:bCs/>
          <w:sz w:val="22"/>
          <w:szCs w:val="22"/>
        </w:rPr>
        <w:t>END SEMESTER EXAMINATION – APRIL / MAY 2024</w:t>
      </w:r>
    </w:p>
    <w:p w:rsidR="00783E9C" w:rsidRPr="00D96292" w:rsidRDefault="00783E9C" w:rsidP="00E40AC8">
      <w:pPr>
        <w:jc w:val="center"/>
        <w:rPr>
          <w:b/>
          <w:sz w:val="22"/>
          <w:szCs w:val="22"/>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3E9C" w:rsidRPr="00D96292" w:rsidTr="0037089B">
        <w:trPr>
          <w:trHeight w:val="397"/>
          <w:jc w:val="center"/>
        </w:trPr>
        <w:tc>
          <w:tcPr>
            <w:tcW w:w="1555" w:type="dxa"/>
            <w:vAlign w:val="center"/>
          </w:tcPr>
          <w:p w:rsidR="00783E9C" w:rsidRPr="00D96292" w:rsidRDefault="00783E9C" w:rsidP="007E575B">
            <w:pPr>
              <w:pStyle w:val="Title"/>
              <w:jc w:val="left"/>
              <w:rPr>
                <w:b/>
                <w:sz w:val="22"/>
                <w:szCs w:val="22"/>
              </w:rPr>
            </w:pPr>
            <w:r w:rsidRPr="00D96292">
              <w:rPr>
                <w:b/>
                <w:sz w:val="22"/>
                <w:szCs w:val="22"/>
              </w:rPr>
              <w:t xml:space="preserve">Course Code      </w:t>
            </w:r>
          </w:p>
        </w:tc>
        <w:tc>
          <w:tcPr>
            <w:tcW w:w="6662" w:type="dxa"/>
            <w:vAlign w:val="center"/>
          </w:tcPr>
          <w:p w:rsidR="00783E9C" w:rsidRPr="00D96292" w:rsidRDefault="00783E9C" w:rsidP="007E575B">
            <w:pPr>
              <w:pStyle w:val="Title"/>
              <w:jc w:val="left"/>
              <w:rPr>
                <w:b/>
                <w:sz w:val="22"/>
                <w:szCs w:val="22"/>
              </w:rPr>
            </w:pPr>
            <w:r w:rsidRPr="00D96292">
              <w:rPr>
                <w:b/>
                <w:sz w:val="22"/>
                <w:szCs w:val="22"/>
              </w:rPr>
              <w:t>20AE2011</w:t>
            </w:r>
          </w:p>
        </w:tc>
        <w:tc>
          <w:tcPr>
            <w:tcW w:w="1417" w:type="dxa"/>
            <w:vAlign w:val="center"/>
          </w:tcPr>
          <w:p w:rsidR="00783E9C" w:rsidRPr="00D96292" w:rsidRDefault="00783E9C" w:rsidP="007E575B">
            <w:pPr>
              <w:pStyle w:val="Title"/>
              <w:ind w:left="-468" w:firstLine="468"/>
              <w:jc w:val="left"/>
              <w:rPr>
                <w:sz w:val="22"/>
                <w:szCs w:val="22"/>
              </w:rPr>
            </w:pPr>
            <w:r w:rsidRPr="00D96292">
              <w:rPr>
                <w:b/>
                <w:bCs/>
                <w:sz w:val="22"/>
                <w:szCs w:val="22"/>
              </w:rPr>
              <w:t xml:space="preserve">Duration       </w:t>
            </w:r>
          </w:p>
        </w:tc>
        <w:tc>
          <w:tcPr>
            <w:tcW w:w="851" w:type="dxa"/>
            <w:vAlign w:val="center"/>
          </w:tcPr>
          <w:p w:rsidR="00783E9C" w:rsidRPr="00D96292" w:rsidRDefault="00783E9C" w:rsidP="007E575B">
            <w:pPr>
              <w:pStyle w:val="Title"/>
              <w:jc w:val="left"/>
              <w:rPr>
                <w:b/>
                <w:sz w:val="22"/>
                <w:szCs w:val="22"/>
              </w:rPr>
            </w:pPr>
            <w:r w:rsidRPr="00D96292">
              <w:rPr>
                <w:b/>
                <w:sz w:val="22"/>
                <w:szCs w:val="22"/>
              </w:rPr>
              <w:t>3hrs</w:t>
            </w:r>
          </w:p>
        </w:tc>
      </w:tr>
      <w:tr w:rsidR="00783E9C" w:rsidRPr="00D96292" w:rsidTr="0037089B">
        <w:trPr>
          <w:trHeight w:val="397"/>
          <w:jc w:val="center"/>
        </w:trPr>
        <w:tc>
          <w:tcPr>
            <w:tcW w:w="1555" w:type="dxa"/>
            <w:vAlign w:val="center"/>
          </w:tcPr>
          <w:p w:rsidR="00783E9C" w:rsidRPr="00D96292" w:rsidRDefault="00783E9C" w:rsidP="007E575B">
            <w:pPr>
              <w:pStyle w:val="Title"/>
              <w:ind w:right="-160"/>
              <w:jc w:val="left"/>
              <w:rPr>
                <w:b/>
                <w:sz w:val="22"/>
                <w:szCs w:val="22"/>
              </w:rPr>
            </w:pPr>
            <w:r w:rsidRPr="00D96292">
              <w:rPr>
                <w:b/>
                <w:sz w:val="22"/>
                <w:szCs w:val="22"/>
              </w:rPr>
              <w:t xml:space="preserve">Course Name     </w:t>
            </w:r>
          </w:p>
        </w:tc>
        <w:tc>
          <w:tcPr>
            <w:tcW w:w="6662" w:type="dxa"/>
            <w:vAlign w:val="center"/>
          </w:tcPr>
          <w:p w:rsidR="00783E9C" w:rsidRPr="00D96292" w:rsidRDefault="00783E9C" w:rsidP="007E575B">
            <w:pPr>
              <w:pStyle w:val="Title"/>
              <w:jc w:val="left"/>
              <w:rPr>
                <w:b/>
                <w:sz w:val="22"/>
                <w:szCs w:val="22"/>
              </w:rPr>
            </w:pPr>
            <w:r w:rsidRPr="00D96292">
              <w:rPr>
                <w:b/>
                <w:sz w:val="22"/>
                <w:szCs w:val="22"/>
              </w:rPr>
              <w:t>AEROSPACE STRUCTURES-I</w:t>
            </w:r>
          </w:p>
        </w:tc>
        <w:tc>
          <w:tcPr>
            <w:tcW w:w="1417" w:type="dxa"/>
            <w:vAlign w:val="center"/>
          </w:tcPr>
          <w:p w:rsidR="00783E9C" w:rsidRPr="00D96292" w:rsidRDefault="00783E9C" w:rsidP="007E575B">
            <w:pPr>
              <w:pStyle w:val="Title"/>
              <w:jc w:val="left"/>
              <w:rPr>
                <w:b/>
                <w:bCs/>
                <w:sz w:val="22"/>
                <w:szCs w:val="22"/>
              </w:rPr>
            </w:pPr>
            <w:r w:rsidRPr="00D96292">
              <w:rPr>
                <w:b/>
                <w:bCs/>
                <w:sz w:val="22"/>
                <w:szCs w:val="22"/>
              </w:rPr>
              <w:t xml:space="preserve">Max. Marks </w:t>
            </w:r>
          </w:p>
        </w:tc>
        <w:tc>
          <w:tcPr>
            <w:tcW w:w="851" w:type="dxa"/>
            <w:vAlign w:val="center"/>
          </w:tcPr>
          <w:p w:rsidR="00783E9C" w:rsidRPr="00D96292" w:rsidRDefault="00783E9C" w:rsidP="007E575B">
            <w:pPr>
              <w:pStyle w:val="Title"/>
              <w:jc w:val="left"/>
              <w:rPr>
                <w:b/>
                <w:sz w:val="22"/>
                <w:szCs w:val="22"/>
              </w:rPr>
            </w:pPr>
            <w:r w:rsidRPr="00D96292">
              <w:rPr>
                <w:b/>
                <w:sz w:val="22"/>
                <w:szCs w:val="22"/>
              </w:rPr>
              <w:t>100</w:t>
            </w:r>
          </w:p>
        </w:tc>
      </w:tr>
    </w:tbl>
    <w:p w:rsidR="00783E9C" w:rsidRPr="00D96292" w:rsidRDefault="00783E9C" w:rsidP="00B57D8D">
      <w:pPr>
        <w:ind w:left="720"/>
        <w:rPr>
          <w:sz w:val="22"/>
          <w:szCs w:val="22"/>
          <w:highlight w:val="yellow"/>
        </w:rPr>
      </w:pPr>
    </w:p>
    <w:tbl>
      <w:tblPr>
        <w:tblStyle w:val="TableGrid"/>
        <w:tblW w:w="5896" w:type="pct"/>
        <w:tblInd w:w="-714" w:type="dxa"/>
        <w:tblLook w:val="04A0" w:firstRow="1" w:lastRow="0" w:firstColumn="1" w:lastColumn="0" w:noHBand="0" w:noVBand="1"/>
      </w:tblPr>
      <w:tblGrid>
        <w:gridCol w:w="583"/>
        <w:gridCol w:w="401"/>
        <w:gridCol w:w="8054"/>
        <w:gridCol w:w="31"/>
        <w:gridCol w:w="667"/>
        <w:gridCol w:w="20"/>
        <w:gridCol w:w="530"/>
        <w:gridCol w:w="22"/>
        <w:gridCol w:w="591"/>
      </w:tblGrid>
      <w:tr w:rsidR="00783E9C" w:rsidRPr="00D96292" w:rsidTr="00783E9C">
        <w:trPr>
          <w:trHeight w:val="552"/>
        </w:trPr>
        <w:tc>
          <w:tcPr>
            <w:tcW w:w="268" w:type="pct"/>
            <w:vAlign w:val="center"/>
          </w:tcPr>
          <w:p w:rsidR="00783E9C" w:rsidRPr="00D96292" w:rsidRDefault="00783E9C" w:rsidP="005133D7">
            <w:pPr>
              <w:jc w:val="center"/>
              <w:rPr>
                <w:b/>
                <w:sz w:val="22"/>
                <w:szCs w:val="22"/>
              </w:rPr>
            </w:pPr>
            <w:r w:rsidRPr="00D96292">
              <w:rPr>
                <w:b/>
                <w:sz w:val="22"/>
                <w:szCs w:val="22"/>
              </w:rPr>
              <w:t>Q. No.</w:t>
            </w:r>
          </w:p>
        </w:tc>
        <w:tc>
          <w:tcPr>
            <w:tcW w:w="3893" w:type="pct"/>
            <w:gridSpan w:val="3"/>
            <w:vAlign w:val="center"/>
          </w:tcPr>
          <w:p w:rsidR="00783E9C" w:rsidRPr="00D96292" w:rsidRDefault="00783E9C" w:rsidP="005133D7">
            <w:pPr>
              <w:jc w:val="center"/>
              <w:rPr>
                <w:b/>
                <w:sz w:val="22"/>
                <w:szCs w:val="22"/>
              </w:rPr>
            </w:pPr>
            <w:r w:rsidRPr="00D96292">
              <w:rPr>
                <w:b/>
                <w:sz w:val="22"/>
                <w:szCs w:val="22"/>
              </w:rPr>
              <w:t>Questions</w:t>
            </w:r>
          </w:p>
        </w:tc>
        <w:tc>
          <w:tcPr>
            <w:tcW w:w="315" w:type="pct"/>
            <w:gridSpan w:val="2"/>
            <w:vAlign w:val="center"/>
          </w:tcPr>
          <w:p w:rsidR="00783E9C" w:rsidRPr="00D96292" w:rsidRDefault="00783E9C" w:rsidP="00405BDF">
            <w:pPr>
              <w:jc w:val="center"/>
              <w:rPr>
                <w:b/>
                <w:sz w:val="22"/>
                <w:szCs w:val="22"/>
              </w:rPr>
            </w:pPr>
            <w:r w:rsidRPr="00D96292">
              <w:rPr>
                <w:b/>
                <w:sz w:val="22"/>
                <w:szCs w:val="22"/>
              </w:rPr>
              <w:t>CO</w:t>
            </w:r>
          </w:p>
        </w:tc>
        <w:tc>
          <w:tcPr>
            <w:tcW w:w="253" w:type="pct"/>
            <w:gridSpan w:val="2"/>
            <w:vAlign w:val="center"/>
          </w:tcPr>
          <w:p w:rsidR="00783E9C" w:rsidRPr="00D96292" w:rsidRDefault="00783E9C" w:rsidP="00375CD9">
            <w:pPr>
              <w:jc w:val="center"/>
              <w:rPr>
                <w:b/>
                <w:sz w:val="22"/>
                <w:szCs w:val="22"/>
              </w:rPr>
            </w:pPr>
            <w:r w:rsidRPr="00D96292">
              <w:rPr>
                <w:b/>
                <w:sz w:val="22"/>
                <w:szCs w:val="22"/>
              </w:rPr>
              <w:t>BL</w:t>
            </w:r>
          </w:p>
        </w:tc>
        <w:tc>
          <w:tcPr>
            <w:tcW w:w="271" w:type="pct"/>
            <w:vAlign w:val="center"/>
          </w:tcPr>
          <w:p w:rsidR="00783E9C" w:rsidRPr="00D96292" w:rsidRDefault="00783E9C" w:rsidP="005133D7">
            <w:pPr>
              <w:jc w:val="center"/>
              <w:rPr>
                <w:b/>
                <w:sz w:val="22"/>
                <w:szCs w:val="22"/>
              </w:rPr>
            </w:pPr>
            <w:r w:rsidRPr="00D96292">
              <w:rPr>
                <w:b/>
                <w:sz w:val="22"/>
                <w:szCs w:val="22"/>
              </w:rPr>
              <w:t>M</w:t>
            </w:r>
          </w:p>
        </w:tc>
      </w:tr>
      <w:tr w:rsidR="00783E9C" w:rsidRPr="00D96292" w:rsidTr="00783E9C">
        <w:trPr>
          <w:trHeight w:val="550"/>
        </w:trPr>
        <w:tc>
          <w:tcPr>
            <w:tcW w:w="5000" w:type="pct"/>
            <w:gridSpan w:val="9"/>
            <w:vAlign w:val="center"/>
          </w:tcPr>
          <w:p w:rsidR="00783E9C" w:rsidRPr="00D96292" w:rsidRDefault="00783E9C" w:rsidP="008C57B9">
            <w:pPr>
              <w:jc w:val="center"/>
              <w:rPr>
                <w:b/>
                <w:sz w:val="22"/>
                <w:szCs w:val="22"/>
                <w:u w:val="single"/>
              </w:rPr>
            </w:pPr>
            <w:r w:rsidRPr="00D96292">
              <w:rPr>
                <w:b/>
                <w:sz w:val="22"/>
                <w:szCs w:val="22"/>
                <w:u w:val="single"/>
              </w:rPr>
              <w:t>PART – A (10 X 1 = 10 MARKS)</w:t>
            </w:r>
          </w:p>
        </w:tc>
      </w:tr>
      <w:tr w:rsidR="00783E9C" w:rsidRPr="00D96292" w:rsidTr="00783E9C">
        <w:trPr>
          <w:trHeight w:val="62"/>
        </w:trPr>
        <w:tc>
          <w:tcPr>
            <w:tcW w:w="268" w:type="pct"/>
          </w:tcPr>
          <w:p w:rsidR="00783E9C" w:rsidRPr="00D96292" w:rsidRDefault="00783E9C" w:rsidP="00783E9C">
            <w:pPr>
              <w:jc w:val="center"/>
              <w:rPr>
                <w:sz w:val="22"/>
                <w:szCs w:val="22"/>
              </w:rPr>
            </w:pPr>
            <w:r w:rsidRPr="00D96292">
              <w:rPr>
                <w:sz w:val="22"/>
                <w:szCs w:val="22"/>
              </w:rPr>
              <w:t>1.</w:t>
            </w:r>
          </w:p>
        </w:tc>
        <w:tc>
          <w:tcPr>
            <w:tcW w:w="3893" w:type="pct"/>
            <w:gridSpan w:val="3"/>
            <w:vAlign w:val="bottom"/>
          </w:tcPr>
          <w:p w:rsidR="00783E9C" w:rsidRPr="00D96292" w:rsidRDefault="00783E9C" w:rsidP="00783E9C">
            <w:pPr>
              <w:rPr>
                <w:sz w:val="22"/>
                <w:szCs w:val="22"/>
              </w:rPr>
            </w:pPr>
            <w:r w:rsidRPr="00D96292">
              <w:rPr>
                <w:sz w:val="22"/>
                <w:szCs w:val="22"/>
              </w:rPr>
              <w:t>State the conditions of equilibrium.</w:t>
            </w:r>
          </w:p>
        </w:tc>
        <w:tc>
          <w:tcPr>
            <w:tcW w:w="315" w:type="pct"/>
            <w:gridSpan w:val="2"/>
          </w:tcPr>
          <w:p w:rsidR="00783E9C" w:rsidRPr="00D96292" w:rsidRDefault="00783E9C" w:rsidP="00783E9C">
            <w:pPr>
              <w:jc w:val="center"/>
              <w:rPr>
                <w:sz w:val="22"/>
                <w:szCs w:val="22"/>
              </w:rPr>
            </w:pPr>
            <w:r w:rsidRPr="00D96292">
              <w:rPr>
                <w:sz w:val="22"/>
                <w:szCs w:val="22"/>
              </w:rPr>
              <w:t>CO1</w:t>
            </w:r>
          </w:p>
        </w:tc>
        <w:tc>
          <w:tcPr>
            <w:tcW w:w="253" w:type="pct"/>
            <w:gridSpan w:val="2"/>
          </w:tcPr>
          <w:p w:rsidR="00783E9C" w:rsidRPr="00D96292" w:rsidRDefault="00783E9C" w:rsidP="00783E9C">
            <w:pPr>
              <w:jc w:val="center"/>
              <w:rPr>
                <w:sz w:val="22"/>
                <w:szCs w:val="22"/>
              </w:rPr>
            </w:pPr>
            <w:r w:rsidRPr="00D96292">
              <w:rPr>
                <w:sz w:val="22"/>
                <w:szCs w:val="22"/>
              </w:rPr>
              <w:t>R</w:t>
            </w:r>
          </w:p>
        </w:tc>
        <w:tc>
          <w:tcPr>
            <w:tcW w:w="271" w:type="pct"/>
          </w:tcPr>
          <w:p w:rsidR="00783E9C" w:rsidRPr="00D96292" w:rsidRDefault="00783E9C" w:rsidP="00783E9C">
            <w:pPr>
              <w:jc w:val="center"/>
              <w:rPr>
                <w:sz w:val="22"/>
                <w:szCs w:val="22"/>
              </w:rPr>
            </w:pPr>
            <w:r w:rsidRPr="00D96292">
              <w:rPr>
                <w:sz w:val="22"/>
                <w:szCs w:val="22"/>
              </w:rPr>
              <w:t>1</w:t>
            </w:r>
          </w:p>
        </w:tc>
      </w:tr>
      <w:tr w:rsidR="00783E9C" w:rsidRPr="00D96292" w:rsidTr="00783E9C">
        <w:trPr>
          <w:trHeight w:val="62"/>
        </w:trPr>
        <w:tc>
          <w:tcPr>
            <w:tcW w:w="268" w:type="pct"/>
          </w:tcPr>
          <w:p w:rsidR="00783E9C" w:rsidRPr="00D96292" w:rsidRDefault="00783E9C" w:rsidP="00783E9C">
            <w:pPr>
              <w:jc w:val="center"/>
              <w:rPr>
                <w:sz w:val="22"/>
                <w:szCs w:val="22"/>
              </w:rPr>
            </w:pPr>
            <w:r w:rsidRPr="00D96292">
              <w:rPr>
                <w:sz w:val="22"/>
                <w:szCs w:val="22"/>
              </w:rPr>
              <w:t>2.</w:t>
            </w:r>
          </w:p>
        </w:tc>
        <w:tc>
          <w:tcPr>
            <w:tcW w:w="3893" w:type="pct"/>
            <w:gridSpan w:val="3"/>
            <w:vAlign w:val="bottom"/>
          </w:tcPr>
          <w:p w:rsidR="00783E9C" w:rsidRPr="00D96292" w:rsidRDefault="00783E9C" w:rsidP="00783E9C">
            <w:pPr>
              <w:rPr>
                <w:sz w:val="22"/>
                <w:szCs w:val="22"/>
              </w:rPr>
            </w:pPr>
            <w:r w:rsidRPr="00D96292">
              <w:rPr>
                <w:sz w:val="22"/>
                <w:szCs w:val="22"/>
              </w:rPr>
              <w:t>Identify the condition of a statically determinate truss.</w:t>
            </w:r>
          </w:p>
        </w:tc>
        <w:tc>
          <w:tcPr>
            <w:tcW w:w="315" w:type="pct"/>
            <w:gridSpan w:val="2"/>
          </w:tcPr>
          <w:p w:rsidR="00783E9C" w:rsidRPr="00D96292" w:rsidRDefault="00783E9C" w:rsidP="00783E9C">
            <w:pPr>
              <w:jc w:val="center"/>
              <w:rPr>
                <w:sz w:val="22"/>
                <w:szCs w:val="22"/>
              </w:rPr>
            </w:pPr>
            <w:r w:rsidRPr="00D96292">
              <w:rPr>
                <w:sz w:val="22"/>
                <w:szCs w:val="22"/>
              </w:rPr>
              <w:t>CO1</w:t>
            </w:r>
          </w:p>
        </w:tc>
        <w:tc>
          <w:tcPr>
            <w:tcW w:w="253" w:type="pct"/>
            <w:gridSpan w:val="2"/>
          </w:tcPr>
          <w:p w:rsidR="00783E9C" w:rsidRPr="00D96292" w:rsidRDefault="00783E9C" w:rsidP="00783E9C">
            <w:pPr>
              <w:jc w:val="center"/>
              <w:rPr>
                <w:sz w:val="22"/>
                <w:szCs w:val="22"/>
              </w:rPr>
            </w:pPr>
            <w:r w:rsidRPr="00D96292">
              <w:rPr>
                <w:sz w:val="22"/>
                <w:szCs w:val="22"/>
              </w:rPr>
              <w:t>R</w:t>
            </w:r>
          </w:p>
        </w:tc>
        <w:tc>
          <w:tcPr>
            <w:tcW w:w="271" w:type="pct"/>
          </w:tcPr>
          <w:p w:rsidR="00783E9C" w:rsidRPr="00D96292" w:rsidRDefault="00783E9C" w:rsidP="00783E9C">
            <w:pPr>
              <w:jc w:val="center"/>
              <w:rPr>
                <w:sz w:val="22"/>
                <w:szCs w:val="22"/>
              </w:rPr>
            </w:pPr>
            <w:r w:rsidRPr="00D96292">
              <w:rPr>
                <w:sz w:val="22"/>
                <w:szCs w:val="22"/>
              </w:rPr>
              <w:t>1</w:t>
            </w:r>
          </w:p>
        </w:tc>
      </w:tr>
      <w:tr w:rsidR="00783E9C" w:rsidRPr="00D96292" w:rsidTr="00783E9C">
        <w:trPr>
          <w:trHeight w:val="62"/>
        </w:trPr>
        <w:tc>
          <w:tcPr>
            <w:tcW w:w="268" w:type="pct"/>
          </w:tcPr>
          <w:p w:rsidR="00783E9C" w:rsidRPr="00D96292" w:rsidRDefault="00783E9C" w:rsidP="00783E9C">
            <w:pPr>
              <w:jc w:val="center"/>
              <w:rPr>
                <w:sz w:val="22"/>
                <w:szCs w:val="22"/>
              </w:rPr>
            </w:pPr>
            <w:r w:rsidRPr="00D96292">
              <w:rPr>
                <w:sz w:val="22"/>
                <w:szCs w:val="22"/>
              </w:rPr>
              <w:t>3.</w:t>
            </w:r>
          </w:p>
        </w:tc>
        <w:tc>
          <w:tcPr>
            <w:tcW w:w="3893" w:type="pct"/>
            <w:gridSpan w:val="3"/>
            <w:vAlign w:val="bottom"/>
          </w:tcPr>
          <w:p w:rsidR="00783E9C" w:rsidRPr="00D96292" w:rsidRDefault="00783E9C" w:rsidP="00783E9C">
            <w:pPr>
              <w:rPr>
                <w:sz w:val="22"/>
                <w:szCs w:val="22"/>
              </w:rPr>
            </w:pPr>
            <w:r w:rsidRPr="00D96292">
              <w:rPr>
                <w:sz w:val="22"/>
                <w:szCs w:val="22"/>
              </w:rPr>
              <w:t>State carry-over theorem.</w:t>
            </w:r>
          </w:p>
        </w:tc>
        <w:tc>
          <w:tcPr>
            <w:tcW w:w="315" w:type="pct"/>
            <w:gridSpan w:val="2"/>
          </w:tcPr>
          <w:p w:rsidR="00783E9C" w:rsidRPr="00D96292" w:rsidRDefault="00783E9C" w:rsidP="00783E9C">
            <w:pPr>
              <w:jc w:val="center"/>
              <w:rPr>
                <w:sz w:val="22"/>
                <w:szCs w:val="22"/>
              </w:rPr>
            </w:pPr>
            <w:r w:rsidRPr="00D96292">
              <w:rPr>
                <w:sz w:val="22"/>
                <w:szCs w:val="22"/>
              </w:rPr>
              <w:t>CO2</w:t>
            </w:r>
          </w:p>
        </w:tc>
        <w:tc>
          <w:tcPr>
            <w:tcW w:w="253" w:type="pct"/>
            <w:gridSpan w:val="2"/>
          </w:tcPr>
          <w:p w:rsidR="00783E9C" w:rsidRPr="00D96292" w:rsidRDefault="00783E9C" w:rsidP="00783E9C">
            <w:pPr>
              <w:jc w:val="center"/>
              <w:rPr>
                <w:sz w:val="22"/>
                <w:szCs w:val="22"/>
              </w:rPr>
            </w:pPr>
            <w:r w:rsidRPr="00D96292">
              <w:rPr>
                <w:sz w:val="22"/>
                <w:szCs w:val="22"/>
              </w:rPr>
              <w:t>R</w:t>
            </w:r>
          </w:p>
        </w:tc>
        <w:tc>
          <w:tcPr>
            <w:tcW w:w="271" w:type="pct"/>
          </w:tcPr>
          <w:p w:rsidR="00783E9C" w:rsidRPr="00D96292" w:rsidRDefault="00783E9C" w:rsidP="00783E9C">
            <w:pPr>
              <w:jc w:val="center"/>
              <w:rPr>
                <w:sz w:val="22"/>
                <w:szCs w:val="22"/>
              </w:rPr>
            </w:pPr>
            <w:r w:rsidRPr="00D96292">
              <w:rPr>
                <w:sz w:val="22"/>
                <w:szCs w:val="22"/>
              </w:rPr>
              <w:t>1</w:t>
            </w:r>
          </w:p>
        </w:tc>
      </w:tr>
      <w:tr w:rsidR="00783E9C" w:rsidRPr="00D96292" w:rsidTr="00783E9C">
        <w:trPr>
          <w:trHeight w:val="62"/>
        </w:trPr>
        <w:tc>
          <w:tcPr>
            <w:tcW w:w="268" w:type="pct"/>
          </w:tcPr>
          <w:p w:rsidR="00783E9C" w:rsidRPr="00D96292" w:rsidRDefault="00783E9C" w:rsidP="00783E9C">
            <w:pPr>
              <w:jc w:val="center"/>
              <w:rPr>
                <w:sz w:val="22"/>
                <w:szCs w:val="22"/>
              </w:rPr>
            </w:pPr>
            <w:r w:rsidRPr="00D96292">
              <w:rPr>
                <w:sz w:val="22"/>
                <w:szCs w:val="22"/>
              </w:rPr>
              <w:t>4.</w:t>
            </w:r>
          </w:p>
        </w:tc>
        <w:tc>
          <w:tcPr>
            <w:tcW w:w="3893" w:type="pct"/>
            <w:gridSpan w:val="3"/>
            <w:vAlign w:val="bottom"/>
          </w:tcPr>
          <w:p w:rsidR="00783E9C" w:rsidRPr="00D96292" w:rsidRDefault="00783E9C" w:rsidP="00783E9C">
            <w:pPr>
              <w:rPr>
                <w:sz w:val="22"/>
                <w:szCs w:val="22"/>
              </w:rPr>
            </w:pPr>
            <w:r w:rsidRPr="00D96292">
              <w:rPr>
                <w:sz w:val="22"/>
                <w:szCs w:val="22"/>
              </w:rPr>
              <w:t>List the assumptions of Clapeyron’s three-moment theorem.</w:t>
            </w:r>
          </w:p>
        </w:tc>
        <w:tc>
          <w:tcPr>
            <w:tcW w:w="315" w:type="pct"/>
            <w:gridSpan w:val="2"/>
          </w:tcPr>
          <w:p w:rsidR="00783E9C" w:rsidRPr="00D96292" w:rsidRDefault="00783E9C" w:rsidP="00783E9C">
            <w:pPr>
              <w:jc w:val="center"/>
              <w:rPr>
                <w:sz w:val="22"/>
                <w:szCs w:val="22"/>
              </w:rPr>
            </w:pPr>
            <w:r w:rsidRPr="00D96292">
              <w:rPr>
                <w:sz w:val="22"/>
                <w:szCs w:val="22"/>
              </w:rPr>
              <w:t>CO2</w:t>
            </w:r>
          </w:p>
        </w:tc>
        <w:tc>
          <w:tcPr>
            <w:tcW w:w="253" w:type="pct"/>
            <w:gridSpan w:val="2"/>
          </w:tcPr>
          <w:p w:rsidR="00783E9C" w:rsidRPr="00D96292" w:rsidRDefault="00783E9C" w:rsidP="00783E9C">
            <w:pPr>
              <w:jc w:val="center"/>
              <w:rPr>
                <w:sz w:val="22"/>
                <w:szCs w:val="22"/>
              </w:rPr>
            </w:pPr>
            <w:r w:rsidRPr="00D96292">
              <w:rPr>
                <w:sz w:val="22"/>
                <w:szCs w:val="22"/>
              </w:rPr>
              <w:t>R</w:t>
            </w:r>
          </w:p>
        </w:tc>
        <w:tc>
          <w:tcPr>
            <w:tcW w:w="271" w:type="pct"/>
          </w:tcPr>
          <w:p w:rsidR="00783E9C" w:rsidRPr="00D96292" w:rsidRDefault="00783E9C" w:rsidP="00783E9C">
            <w:pPr>
              <w:jc w:val="center"/>
              <w:rPr>
                <w:sz w:val="22"/>
                <w:szCs w:val="22"/>
              </w:rPr>
            </w:pPr>
            <w:r w:rsidRPr="00D96292">
              <w:rPr>
                <w:sz w:val="22"/>
                <w:szCs w:val="22"/>
              </w:rPr>
              <w:t>1</w:t>
            </w:r>
          </w:p>
        </w:tc>
      </w:tr>
      <w:tr w:rsidR="00783E9C" w:rsidRPr="00D96292" w:rsidTr="00783E9C">
        <w:trPr>
          <w:trHeight w:val="283"/>
        </w:trPr>
        <w:tc>
          <w:tcPr>
            <w:tcW w:w="268" w:type="pct"/>
          </w:tcPr>
          <w:p w:rsidR="00783E9C" w:rsidRPr="00D96292" w:rsidRDefault="00783E9C" w:rsidP="00783E9C">
            <w:pPr>
              <w:jc w:val="center"/>
              <w:rPr>
                <w:sz w:val="22"/>
                <w:szCs w:val="22"/>
              </w:rPr>
            </w:pPr>
            <w:r w:rsidRPr="00D96292">
              <w:rPr>
                <w:sz w:val="22"/>
                <w:szCs w:val="22"/>
              </w:rPr>
              <w:t>5.</w:t>
            </w:r>
          </w:p>
        </w:tc>
        <w:tc>
          <w:tcPr>
            <w:tcW w:w="3893" w:type="pct"/>
            <w:gridSpan w:val="3"/>
            <w:vAlign w:val="bottom"/>
          </w:tcPr>
          <w:p w:rsidR="00783E9C" w:rsidRPr="00D96292" w:rsidRDefault="00783E9C" w:rsidP="00783E9C">
            <w:pPr>
              <w:pStyle w:val="Default"/>
              <w:rPr>
                <w:sz w:val="22"/>
                <w:szCs w:val="22"/>
              </w:rPr>
            </w:pPr>
            <w:r w:rsidRPr="00D96292">
              <w:rPr>
                <w:sz w:val="22"/>
                <w:szCs w:val="22"/>
              </w:rPr>
              <w:t>Identify the expression of maximum deflection for a cantilever beam with a point load at the free end.</w:t>
            </w:r>
          </w:p>
        </w:tc>
        <w:tc>
          <w:tcPr>
            <w:tcW w:w="315" w:type="pct"/>
            <w:gridSpan w:val="2"/>
          </w:tcPr>
          <w:p w:rsidR="00783E9C" w:rsidRPr="00D96292" w:rsidRDefault="00783E9C" w:rsidP="00783E9C">
            <w:pPr>
              <w:jc w:val="center"/>
              <w:rPr>
                <w:sz w:val="22"/>
                <w:szCs w:val="22"/>
              </w:rPr>
            </w:pPr>
            <w:r w:rsidRPr="00D96292">
              <w:rPr>
                <w:sz w:val="22"/>
                <w:szCs w:val="22"/>
              </w:rPr>
              <w:t>CO3</w:t>
            </w:r>
          </w:p>
        </w:tc>
        <w:tc>
          <w:tcPr>
            <w:tcW w:w="253" w:type="pct"/>
            <w:gridSpan w:val="2"/>
          </w:tcPr>
          <w:p w:rsidR="00783E9C" w:rsidRPr="00D96292" w:rsidRDefault="00783E9C" w:rsidP="00783E9C">
            <w:pPr>
              <w:jc w:val="center"/>
              <w:rPr>
                <w:sz w:val="22"/>
                <w:szCs w:val="22"/>
              </w:rPr>
            </w:pPr>
            <w:r w:rsidRPr="00D96292">
              <w:rPr>
                <w:sz w:val="22"/>
                <w:szCs w:val="22"/>
              </w:rPr>
              <w:t>R</w:t>
            </w:r>
          </w:p>
        </w:tc>
        <w:tc>
          <w:tcPr>
            <w:tcW w:w="271" w:type="pct"/>
          </w:tcPr>
          <w:p w:rsidR="00783E9C" w:rsidRPr="00D96292" w:rsidRDefault="00783E9C" w:rsidP="00783E9C">
            <w:pPr>
              <w:jc w:val="center"/>
              <w:rPr>
                <w:sz w:val="22"/>
                <w:szCs w:val="22"/>
              </w:rPr>
            </w:pPr>
            <w:r w:rsidRPr="00D96292">
              <w:rPr>
                <w:sz w:val="22"/>
                <w:szCs w:val="22"/>
              </w:rPr>
              <w:t>1</w:t>
            </w:r>
          </w:p>
        </w:tc>
      </w:tr>
      <w:tr w:rsidR="00783E9C" w:rsidRPr="00D96292" w:rsidTr="00783E9C">
        <w:trPr>
          <w:trHeight w:val="62"/>
        </w:trPr>
        <w:tc>
          <w:tcPr>
            <w:tcW w:w="268" w:type="pct"/>
          </w:tcPr>
          <w:p w:rsidR="00783E9C" w:rsidRPr="00D96292" w:rsidRDefault="00783E9C" w:rsidP="00783E9C">
            <w:pPr>
              <w:jc w:val="center"/>
              <w:rPr>
                <w:sz w:val="22"/>
                <w:szCs w:val="22"/>
              </w:rPr>
            </w:pPr>
            <w:r w:rsidRPr="00D96292">
              <w:rPr>
                <w:sz w:val="22"/>
                <w:szCs w:val="22"/>
              </w:rPr>
              <w:t>6.</w:t>
            </w:r>
          </w:p>
        </w:tc>
        <w:tc>
          <w:tcPr>
            <w:tcW w:w="3893" w:type="pct"/>
            <w:gridSpan w:val="3"/>
            <w:vAlign w:val="bottom"/>
          </w:tcPr>
          <w:p w:rsidR="00783E9C" w:rsidRPr="00D96292" w:rsidRDefault="00783E9C" w:rsidP="00783E9C">
            <w:pPr>
              <w:rPr>
                <w:sz w:val="22"/>
                <w:szCs w:val="22"/>
              </w:rPr>
            </w:pPr>
            <w:r w:rsidRPr="00D96292">
              <w:rPr>
                <w:sz w:val="22"/>
                <w:szCs w:val="22"/>
              </w:rPr>
              <w:t>Write down the formula to calculate the strain energy if the torsion value is given.</w:t>
            </w:r>
          </w:p>
        </w:tc>
        <w:tc>
          <w:tcPr>
            <w:tcW w:w="315" w:type="pct"/>
            <w:gridSpan w:val="2"/>
          </w:tcPr>
          <w:p w:rsidR="00783E9C" w:rsidRPr="00D96292" w:rsidRDefault="00783E9C" w:rsidP="00783E9C">
            <w:pPr>
              <w:jc w:val="center"/>
              <w:rPr>
                <w:sz w:val="22"/>
                <w:szCs w:val="22"/>
              </w:rPr>
            </w:pPr>
            <w:r w:rsidRPr="00D96292">
              <w:rPr>
                <w:sz w:val="22"/>
                <w:szCs w:val="22"/>
              </w:rPr>
              <w:t>CO3</w:t>
            </w:r>
          </w:p>
        </w:tc>
        <w:tc>
          <w:tcPr>
            <w:tcW w:w="253" w:type="pct"/>
            <w:gridSpan w:val="2"/>
          </w:tcPr>
          <w:p w:rsidR="00783E9C" w:rsidRPr="00D96292" w:rsidRDefault="00783E9C" w:rsidP="00783E9C">
            <w:pPr>
              <w:jc w:val="center"/>
              <w:rPr>
                <w:sz w:val="22"/>
                <w:szCs w:val="22"/>
              </w:rPr>
            </w:pPr>
            <w:r w:rsidRPr="00D96292">
              <w:rPr>
                <w:sz w:val="22"/>
                <w:szCs w:val="22"/>
              </w:rPr>
              <w:t>A</w:t>
            </w:r>
          </w:p>
        </w:tc>
        <w:tc>
          <w:tcPr>
            <w:tcW w:w="271" w:type="pct"/>
          </w:tcPr>
          <w:p w:rsidR="00783E9C" w:rsidRPr="00D96292" w:rsidRDefault="00783E9C" w:rsidP="00783E9C">
            <w:pPr>
              <w:jc w:val="center"/>
              <w:rPr>
                <w:sz w:val="22"/>
                <w:szCs w:val="22"/>
              </w:rPr>
            </w:pPr>
            <w:r w:rsidRPr="00D96292">
              <w:rPr>
                <w:sz w:val="22"/>
                <w:szCs w:val="22"/>
              </w:rPr>
              <w:t>1</w:t>
            </w:r>
          </w:p>
        </w:tc>
      </w:tr>
      <w:tr w:rsidR="00783E9C" w:rsidRPr="00D96292" w:rsidTr="00783E9C">
        <w:trPr>
          <w:trHeight w:val="62"/>
        </w:trPr>
        <w:tc>
          <w:tcPr>
            <w:tcW w:w="268" w:type="pct"/>
          </w:tcPr>
          <w:p w:rsidR="00783E9C" w:rsidRPr="00D96292" w:rsidRDefault="00783E9C" w:rsidP="00783E9C">
            <w:pPr>
              <w:jc w:val="center"/>
              <w:rPr>
                <w:sz w:val="22"/>
                <w:szCs w:val="22"/>
              </w:rPr>
            </w:pPr>
            <w:r w:rsidRPr="00D96292">
              <w:rPr>
                <w:sz w:val="22"/>
                <w:szCs w:val="22"/>
              </w:rPr>
              <w:t>7.</w:t>
            </w:r>
          </w:p>
        </w:tc>
        <w:tc>
          <w:tcPr>
            <w:tcW w:w="3893" w:type="pct"/>
            <w:gridSpan w:val="3"/>
            <w:vAlign w:val="bottom"/>
          </w:tcPr>
          <w:p w:rsidR="00783E9C" w:rsidRPr="00D96292" w:rsidRDefault="00783E9C" w:rsidP="00783E9C">
            <w:pPr>
              <w:rPr>
                <w:sz w:val="22"/>
                <w:szCs w:val="22"/>
              </w:rPr>
            </w:pPr>
            <w:r w:rsidRPr="00D96292">
              <w:rPr>
                <w:sz w:val="22"/>
                <w:szCs w:val="22"/>
              </w:rPr>
              <w:t>Define unit load.</w:t>
            </w:r>
          </w:p>
        </w:tc>
        <w:tc>
          <w:tcPr>
            <w:tcW w:w="315" w:type="pct"/>
            <w:gridSpan w:val="2"/>
          </w:tcPr>
          <w:p w:rsidR="00783E9C" w:rsidRPr="00D96292" w:rsidRDefault="00783E9C" w:rsidP="00783E9C">
            <w:pPr>
              <w:jc w:val="center"/>
              <w:rPr>
                <w:sz w:val="22"/>
                <w:szCs w:val="22"/>
              </w:rPr>
            </w:pPr>
            <w:r w:rsidRPr="00D96292">
              <w:rPr>
                <w:sz w:val="22"/>
                <w:szCs w:val="22"/>
              </w:rPr>
              <w:t>CO4</w:t>
            </w:r>
          </w:p>
        </w:tc>
        <w:tc>
          <w:tcPr>
            <w:tcW w:w="253" w:type="pct"/>
            <w:gridSpan w:val="2"/>
          </w:tcPr>
          <w:p w:rsidR="00783E9C" w:rsidRPr="00D96292" w:rsidRDefault="00783E9C" w:rsidP="00783E9C">
            <w:pPr>
              <w:jc w:val="center"/>
              <w:rPr>
                <w:sz w:val="22"/>
                <w:szCs w:val="22"/>
              </w:rPr>
            </w:pPr>
            <w:r w:rsidRPr="00D96292">
              <w:rPr>
                <w:sz w:val="22"/>
                <w:szCs w:val="22"/>
              </w:rPr>
              <w:t>R</w:t>
            </w:r>
          </w:p>
        </w:tc>
        <w:tc>
          <w:tcPr>
            <w:tcW w:w="271" w:type="pct"/>
          </w:tcPr>
          <w:p w:rsidR="00783E9C" w:rsidRPr="00D96292" w:rsidRDefault="00783E9C" w:rsidP="00783E9C">
            <w:pPr>
              <w:jc w:val="center"/>
              <w:rPr>
                <w:sz w:val="22"/>
                <w:szCs w:val="22"/>
              </w:rPr>
            </w:pPr>
            <w:r w:rsidRPr="00D96292">
              <w:rPr>
                <w:sz w:val="22"/>
                <w:szCs w:val="22"/>
              </w:rPr>
              <w:t>1</w:t>
            </w:r>
          </w:p>
        </w:tc>
      </w:tr>
      <w:tr w:rsidR="00783E9C" w:rsidRPr="00D96292" w:rsidTr="00783E9C">
        <w:trPr>
          <w:trHeight w:val="62"/>
        </w:trPr>
        <w:tc>
          <w:tcPr>
            <w:tcW w:w="268" w:type="pct"/>
          </w:tcPr>
          <w:p w:rsidR="00783E9C" w:rsidRPr="00D96292" w:rsidRDefault="00783E9C" w:rsidP="00783E9C">
            <w:pPr>
              <w:jc w:val="center"/>
              <w:rPr>
                <w:sz w:val="22"/>
                <w:szCs w:val="22"/>
              </w:rPr>
            </w:pPr>
            <w:r w:rsidRPr="00D96292">
              <w:rPr>
                <w:sz w:val="22"/>
                <w:szCs w:val="22"/>
              </w:rPr>
              <w:t>8.</w:t>
            </w:r>
          </w:p>
        </w:tc>
        <w:tc>
          <w:tcPr>
            <w:tcW w:w="3893" w:type="pct"/>
            <w:gridSpan w:val="3"/>
            <w:vAlign w:val="bottom"/>
          </w:tcPr>
          <w:p w:rsidR="00783E9C" w:rsidRPr="00D96292" w:rsidRDefault="00783E9C" w:rsidP="00783E9C">
            <w:pPr>
              <w:rPr>
                <w:sz w:val="22"/>
                <w:szCs w:val="22"/>
              </w:rPr>
            </w:pPr>
            <w:r w:rsidRPr="00D96292">
              <w:rPr>
                <w:sz w:val="22"/>
                <w:szCs w:val="22"/>
              </w:rPr>
              <w:t>Write the expression of strain energy for the unit load method.</w:t>
            </w:r>
          </w:p>
        </w:tc>
        <w:tc>
          <w:tcPr>
            <w:tcW w:w="315" w:type="pct"/>
            <w:gridSpan w:val="2"/>
          </w:tcPr>
          <w:p w:rsidR="00783E9C" w:rsidRPr="00D96292" w:rsidRDefault="00783E9C" w:rsidP="00783E9C">
            <w:pPr>
              <w:jc w:val="center"/>
              <w:rPr>
                <w:sz w:val="22"/>
                <w:szCs w:val="22"/>
              </w:rPr>
            </w:pPr>
            <w:r w:rsidRPr="00D96292">
              <w:rPr>
                <w:sz w:val="22"/>
                <w:szCs w:val="22"/>
              </w:rPr>
              <w:t>CO4</w:t>
            </w:r>
          </w:p>
        </w:tc>
        <w:tc>
          <w:tcPr>
            <w:tcW w:w="253" w:type="pct"/>
            <w:gridSpan w:val="2"/>
          </w:tcPr>
          <w:p w:rsidR="00783E9C" w:rsidRPr="00D96292" w:rsidRDefault="00783E9C" w:rsidP="00783E9C">
            <w:pPr>
              <w:jc w:val="center"/>
              <w:rPr>
                <w:sz w:val="22"/>
                <w:szCs w:val="22"/>
              </w:rPr>
            </w:pPr>
            <w:r w:rsidRPr="00D96292">
              <w:rPr>
                <w:sz w:val="22"/>
                <w:szCs w:val="22"/>
              </w:rPr>
              <w:t>A</w:t>
            </w:r>
          </w:p>
        </w:tc>
        <w:tc>
          <w:tcPr>
            <w:tcW w:w="271" w:type="pct"/>
          </w:tcPr>
          <w:p w:rsidR="00783E9C" w:rsidRPr="00D96292" w:rsidRDefault="00783E9C" w:rsidP="00783E9C">
            <w:pPr>
              <w:jc w:val="center"/>
              <w:rPr>
                <w:sz w:val="22"/>
                <w:szCs w:val="22"/>
              </w:rPr>
            </w:pPr>
            <w:r w:rsidRPr="00D96292">
              <w:rPr>
                <w:sz w:val="22"/>
                <w:szCs w:val="22"/>
              </w:rPr>
              <w:t>1</w:t>
            </w:r>
          </w:p>
        </w:tc>
      </w:tr>
      <w:tr w:rsidR="00783E9C" w:rsidRPr="00D96292" w:rsidTr="00783E9C">
        <w:trPr>
          <w:trHeight w:val="62"/>
        </w:trPr>
        <w:tc>
          <w:tcPr>
            <w:tcW w:w="268" w:type="pct"/>
          </w:tcPr>
          <w:p w:rsidR="00783E9C" w:rsidRPr="00D96292" w:rsidRDefault="00783E9C" w:rsidP="00783E9C">
            <w:pPr>
              <w:jc w:val="center"/>
              <w:rPr>
                <w:sz w:val="22"/>
                <w:szCs w:val="22"/>
              </w:rPr>
            </w:pPr>
            <w:r w:rsidRPr="00D96292">
              <w:rPr>
                <w:sz w:val="22"/>
                <w:szCs w:val="22"/>
              </w:rPr>
              <w:t>9.</w:t>
            </w:r>
          </w:p>
        </w:tc>
        <w:tc>
          <w:tcPr>
            <w:tcW w:w="3893" w:type="pct"/>
            <w:gridSpan w:val="3"/>
            <w:vAlign w:val="bottom"/>
          </w:tcPr>
          <w:p w:rsidR="00783E9C" w:rsidRPr="00D96292" w:rsidRDefault="00783E9C" w:rsidP="00783E9C">
            <w:pPr>
              <w:rPr>
                <w:sz w:val="22"/>
                <w:szCs w:val="22"/>
              </w:rPr>
            </w:pPr>
            <w:r w:rsidRPr="00D96292">
              <w:rPr>
                <w:sz w:val="22"/>
                <w:szCs w:val="22"/>
              </w:rPr>
              <w:t>Define the ideal column.</w:t>
            </w:r>
          </w:p>
        </w:tc>
        <w:tc>
          <w:tcPr>
            <w:tcW w:w="315" w:type="pct"/>
            <w:gridSpan w:val="2"/>
          </w:tcPr>
          <w:p w:rsidR="00783E9C" w:rsidRPr="00D96292" w:rsidRDefault="00783E9C" w:rsidP="00783E9C">
            <w:pPr>
              <w:jc w:val="center"/>
              <w:rPr>
                <w:sz w:val="22"/>
                <w:szCs w:val="22"/>
              </w:rPr>
            </w:pPr>
            <w:r w:rsidRPr="00D96292">
              <w:rPr>
                <w:sz w:val="22"/>
                <w:szCs w:val="22"/>
              </w:rPr>
              <w:t>CO5</w:t>
            </w:r>
          </w:p>
        </w:tc>
        <w:tc>
          <w:tcPr>
            <w:tcW w:w="253" w:type="pct"/>
            <w:gridSpan w:val="2"/>
          </w:tcPr>
          <w:p w:rsidR="00783E9C" w:rsidRPr="00D96292" w:rsidRDefault="00783E9C" w:rsidP="00783E9C">
            <w:pPr>
              <w:jc w:val="center"/>
              <w:rPr>
                <w:sz w:val="22"/>
                <w:szCs w:val="22"/>
              </w:rPr>
            </w:pPr>
            <w:r w:rsidRPr="00D96292">
              <w:rPr>
                <w:sz w:val="22"/>
                <w:szCs w:val="22"/>
              </w:rPr>
              <w:t>R</w:t>
            </w:r>
          </w:p>
        </w:tc>
        <w:tc>
          <w:tcPr>
            <w:tcW w:w="271" w:type="pct"/>
          </w:tcPr>
          <w:p w:rsidR="00783E9C" w:rsidRPr="00D96292" w:rsidRDefault="00783E9C" w:rsidP="00783E9C">
            <w:pPr>
              <w:jc w:val="center"/>
              <w:rPr>
                <w:sz w:val="22"/>
                <w:szCs w:val="22"/>
              </w:rPr>
            </w:pPr>
            <w:r w:rsidRPr="00D96292">
              <w:rPr>
                <w:sz w:val="22"/>
                <w:szCs w:val="22"/>
              </w:rPr>
              <w:t>1</w:t>
            </w:r>
          </w:p>
        </w:tc>
      </w:tr>
      <w:tr w:rsidR="00783E9C" w:rsidRPr="00D96292" w:rsidTr="00783E9C">
        <w:trPr>
          <w:trHeight w:val="62"/>
        </w:trPr>
        <w:tc>
          <w:tcPr>
            <w:tcW w:w="268" w:type="pct"/>
          </w:tcPr>
          <w:p w:rsidR="00783E9C" w:rsidRPr="00D96292" w:rsidRDefault="00783E9C" w:rsidP="00783E9C">
            <w:pPr>
              <w:jc w:val="center"/>
              <w:rPr>
                <w:sz w:val="22"/>
                <w:szCs w:val="22"/>
              </w:rPr>
            </w:pPr>
            <w:r w:rsidRPr="00D96292">
              <w:rPr>
                <w:sz w:val="22"/>
                <w:szCs w:val="22"/>
              </w:rPr>
              <w:t>10.</w:t>
            </w:r>
          </w:p>
        </w:tc>
        <w:tc>
          <w:tcPr>
            <w:tcW w:w="3893" w:type="pct"/>
            <w:gridSpan w:val="3"/>
            <w:vAlign w:val="bottom"/>
          </w:tcPr>
          <w:p w:rsidR="00783E9C" w:rsidRPr="00D96292" w:rsidRDefault="00783E9C" w:rsidP="00783E9C">
            <w:pPr>
              <w:rPr>
                <w:sz w:val="22"/>
                <w:szCs w:val="22"/>
              </w:rPr>
            </w:pPr>
            <w:r w:rsidRPr="00D96292">
              <w:rPr>
                <w:sz w:val="22"/>
                <w:szCs w:val="22"/>
              </w:rPr>
              <w:t>Identify the design condition according to the maximum principal strain theory.</w:t>
            </w:r>
          </w:p>
        </w:tc>
        <w:tc>
          <w:tcPr>
            <w:tcW w:w="315" w:type="pct"/>
            <w:gridSpan w:val="2"/>
          </w:tcPr>
          <w:p w:rsidR="00783E9C" w:rsidRPr="00D96292" w:rsidRDefault="00783E9C" w:rsidP="00783E9C">
            <w:pPr>
              <w:jc w:val="center"/>
              <w:rPr>
                <w:sz w:val="22"/>
                <w:szCs w:val="22"/>
              </w:rPr>
            </w:pPr>
            <w:r w:rsidRPr="00D96292">
              <w:rPr>
                <w:sz w:val="22"/>
                <w:szCs w:val="22"/>
              </w:rPr>
              <w:t>CO6</w:t>
            </w:r>
          </w:p>
        </w:tc>
        <w:tc>
          <w:tcPr>
            <w:tcW w:w="253" w:type="pct"/>
            <w:gridSpan w:val="2"/>
          </w:tcPr>
          <w:p w:rsidR="00783E9C" w:rsidRPr="00D96292" w:rsidRDefault="00783E9C" w:rsidP="00783E9C">
            <w:pPr>
              <w:jc w:val="center"/>
              <w:rPr>
                <w:sz w:val="22"/>
                <w:szCs w:val="22"/>
              </w:rPr>
            </w:pPr>
            <w:r w:rsidRPr="00D96292">
              <w:rPr>
                <w:sz w:val="22"/>
                <w:szCs w:val="22"/>
              </w:rPr>
              <w:t>R</w:t>
            </w:r>
          </w:p>
        </w:tc>
        <w:tc>
          <w:tcPr>
            <w:tcW w:w="271" w:type="pct"/>
          </w:tcPr>
          <w:p w:rsidR="00783E9C" w:rsidRPr="00D96292" w:rsidRDefault="00783E9C" w:rsidP="00783E9C">
            <w:pPr>
              <w:jc w:val="center"/>
              <w:rPr>
                <w:sz w:val="22"/>
                <w:szCs w:val="22"/>
              </w:rPr>
            </w:pPr>
            <w:r w:rsidRPr="00D96292">
              <w:rPr>
                <w:sz w:val="22"/>
                <w:szCs w:val="22"/>
              </w:rPr>
              <w:t>1</w:t>
            </w:r>
          </w:p>
        </w:tc>
      </w:tr>
      <w:tr w:rsidR="00783E9C" w:rsidRPr="00D96292" w:rsidTr="00783E9C">
        <w:trPr>
          <w:trHeight w:val="62"/>
        </w:trPr>
        <w:tc>
          <w:tcPr>
            <w:tcW w:w="5000" w:type="pct"/>
            <w:gridSpan w:val="9"/>
            <w:vAlign w:val="center"/>
          </w:tcPr>
          <w:p w:rsidR="00783E9C" w:rsidRPr="00D96292" w:rsidRDefault="00783E9C" w:rsidP="008C57B9">
            <w:pPr>
              <w:jc w:val="center"/>
              <w:rPr>
                <w:b/>
                <w:sz w:val="22"/>
                <w:szCs w:val="22"/>
                <w:u w:val="single"/>
              </w:rPr>
            </w:pPr>
            <w:r w:rsidRPr="00D96292">
              <w:rPr>
                <w:b/>
                <w:sz w:val="22"/>
                <w:szCs w:val="22"/>
                <w:u w:val="single"/>
              </w:rPr>
              <w:t>PART – B (6 X 3 = 18 MARKS)</w:t>
            </w:r>
          </w:p>
        </w:tc>
      </w:tr>
      <w:tr w:rsidR="00783E9C" w:rsidRPr="00D96292" w:rsidTr="00783E9C">
        <w:trPr>
          <w:trHeight w:val="62"/>
        </w:trPr>
        <w:tc>
          <w:tcPr>
            <w:tcW w:w="268" w:type="pct"/>
          </w:tcPr>
          <w:p w:rsidR="00783E9C" w:rsidRPr="00D96292" w:rsidRDefault="00783E9C" w:rsidP="00783E9C">
            <w:pPr>
              <w:pStyle w:val="NoSpacing"/>
              <w:jc w:val="center"/>
              <w:rPr>
                <w:sz w:val="22"/>
                <w:szCs w:val="22"/>
              </w:rPr>
            </w:pPr>
            <w:r w:rsidRPr="00D96292">
              <w:rPr>
                <w:sz w:val="22"/>
                <w:szCs w:val="22"/>
              </w:rPr>
              <w:t>11.</w:t>
            </w:r>
          </w:p>
        </w:tc>
        <w:tc>
          <w:tcPr>
            <w:tcW w:w="3893" w:type="pct"/>
            <w:gridSpan w:val="3"/>
          </w:tcPr>
          <w:p w:rsidR="00783E9C" w:rsidRPr="00D96292" w:rsidRDefault="00783E9C" w:rsidP="00783E9C">
            <w:pPr>
              <w:rPr>
                <w:sz w:val="22"/>
                <w:szCs w:val="22"/>
              </w:rPr>
            </w:pPr>
            <w:r w:rsidRPr="00D96292">
              <w:rPr>
                <w:sz w:val="22"/>
                <w:szCs w:val="22"/>
              </w:rPr>
              <w:t>List the components of a truss.</w:t>
            </w:r>
          </w:p>
        </w:tc>
        <w:tc>
          <w:tcPr>
            <w:tcW w:w="315" w:type="pct"/>
            <w:gridSpan w:val="2"/>
          </w:tcPr>
          <w:p w:rsidR="00783E9C" w:rsidRPr="00D96292" w:rsidRDefault="00783E9C" w:rsidP="00783E9C">
            <w:pPr>
              <w:pStyle w:val="NoSpacing"/>
              <w:jc w:val="center"/>
              <w:rPr>
                <w:sz w:val="22"/>
                <w:szCs w:val="22"/>
              </w:rPr>
            </w:pPr>
            <w:r w:rsidRPr="00D96292">
              <w:rPr>
                <w:sz w:val="22"/>
                <w:szCs w:val="22"/>
              </w:rPr>
              <w:t>CO1</w:t>
            </w:r>
          </w:p>
        </w:tc>
        <w:tc>
          <w:tcPr>
            <w:tcW w:w="253" w:type="pct"/>
            <w:gridSpan w:val="2"/>
          </w:tcPr>
          <w:p w:rsidR="00783E9C" w:rsidRPr="00D96292" w:rsidRDefault="00783E9C" w:rsidP="00783E9C">
            <w:pPr>
              <w:pStyle w:val="NoSpacing"/>
              <w:jc w:val="center"/>
              <w:rPr>
                <w:sz w:val="22"/>
                <w:szCs w:val="22"/>
              </w:rPr>
            </w:pPr>
            <w:r w:rsidRPr="00D96292">
              <w:rPr>
                <w:sz w:val="22"/>
                <w:szCs w:val="22"/>
              </w:rPr>
              <w:t>R</w:t>
            </w:r>
          </w:p>
        </w:tc>
        <w:tc>
          <w:tcPr>
            <w:tcW w:w="271" w:type="pct"/>
          </w:tcPr>
          <w:p w:rsidR="00783E9C" w:rsidRPr="00D96292" w:rsidRDefault="00783E9C" w:rsidP="00783E9C">
            <w:pPr>
              <w:pStyle w:val="NoSpacing"/>
              <w:jc w:val="center"/>
              <w:rPr>
                <w:sz w:val="22"/>
                <w:szCs w:val="22"/>
              </w:rPr>
            </w:pPr>
            <w:r w:rsidRPr="00D96292">
              <w:rPr>
                <w:sz w:val="22"/>
                <w:szCs w:val="22"/>
              </w:rPr>
              <w:t>3</w:t>
            </w:r>
          </w:p>
        </w:tc>
      </w:tr>
      <w:tr w:rsidR="00783E9C" w:rsidRPr="00D96292" w:rsidTr="00783E9C">
        <w:trPr>
          <w:trHeight w:val="283"/>
        </w:trPr>
        <w:tc>
          <w:tcPr>
            <w:tcW w:w="268" w:type="pct"/>
          </w:tcPr>
          <w:p w:rsidR="00783E9C" w:rsidRPr="00D96292" w:rsidRDefault="00783E9C" w:rsidP="00783E9C">
            <w:pPr>
              <w:pStyle w:val="NoSpacing"/>
              <w:jc w:val="center"/>
              <w:rPr>
                <w:sz w:val="22"/>
                <w:szCs w:val="22"/>
              </w:rPr>
            </w:pPr>
            <w:r w:rsidRPr="00D96292">
              <w:rPr>
                <w:sz w:val="22"/>
                <w:szCs w:val="22"/>
              </w:rPr>
              <w:t>12.</w:t>
            </w:r>
          </w:p>
        </w:tc>
        <w:tc>
          <w:tcPr>
            <w:tcW w:w="3893" w:type="pct"/>
            <w:gridSpan w:val="3"/>
          </w:tcPr>
          <w:p w:rsidR="00783E9C" w:rsidRPr="00D96292" w:rsidRDefault="00783E9C" w:rsidP="00783E9C">
            <w:pPr>
              <w:pStyle w:val="NoSpacing"/>
              <w:rPr>
                <w:sz w:val="22"/>
                <w:szCs w:val="22"/>
              </w:rPr>
            </w:pPr>
            <w:r w:rsidRPr="00D96292">
              <w:rPr>
                <w:sz w:val="22"/>
                <w:szCs w:val="22"/>
              </w:rPr>
              <w:t>Sketch bending moment diagram for a simply supported beam with uniformly distributed load over the entire span.</w:t>
            </w:r>
          </w:p>
        </w:tc>
        <w:tc>
          <w:tcPr>
            <w:tcW w:w="315" w:type="pct"/>
            <w:gridSpan w:val="2"/>
          </w:tcPr>
          <w:p w:rsidR="00783E9C" w:rsidRPr="00D96292" w:rsidRDefault="00783E9C" w:rsidP="00783E9C">
            <w:pPr>
              <w:pStyle w:val="NoSpacing"/>
              <w:jc w:val="center"/>
              <w:rPr>
                <w:sz w:val="22"/>
                <w:szCs w:val="22"/>
              </w:rPr>
            </w:pPr>
            <w:r w:rsidRPr="00D96292">
              <w:rPr>
                <w:sz w:val="22"/>
                <w:szCs w:val="22"/>
              </w:rPr>
              <w:t>CO2</w:t>
            </w:r>
          </w:p>
        </w:tc>
        <w:tc>
          <w:tcPr>
            <w:tcW w:w="253" w:type="pct"/>
            <w:gridSpan w:val="2"/>
          </w:tcPr>
          <w:p w:rsidR="00783E9C" w:rsidRPr="00D96292" w:rsidRDefault="00783E9C" w:rsidP="00783E9C">
            <w:pPr>
              <w:pStyle w:val="NoSpacing"/>
              <w:jc w:val="center"/>
              <w:rPr>
                <w:sz w:val="22"/>
                <w:szCs w:val="22"/>
              </w:rPr>
            </w:pPr>
            <w:r w:rsidRPr="00D96292">
              <w:rPr>
                <w:sz w:val="22"/>
                <w:szCs w:val="22"/>
              </w:rPr>
              <w:t>A</w:t>
            </w:r>
          </w:p>
        </w:tc>
        <w:tc>
          <w:tcPr>
            <w:tcW w:w="271" w:type="pct"/>
          </w:tcPr>
          <w:p w:rsidR="00783E9C" w:rsidRPr="00D96292" w:rsidRDefault="00783E9C" w:rsidP="00783E9C">
            <w:pPr>
              <w:pStyle w:val="NoSpacing"/>
              <w:jc w:val="center"/>
              <w:rPr>
                <w:sz w:val="22"/>
                <w:szCs w:val="22"/>
              </w:rPr>
            </w:pPr>
            <w:r w:rsidRPr="00D96292">
              <w:rPr>
                <w:sz w:val="22"/>
                <w:szCs w:val="22"/>
              </w:rPr>
              <w:t>3</w:t>
            </w:r>
          </w:p>
        </w:tc>
      </w:tr>
      <w:tr w:rsidR="00783E9C" w:rsidRPr="00D96292" w:rsidTr="00783E9C">
        <w:trPr>
          <w:trHeight w:val="62"/>
        </w:trPr>
        <w:tc>
          <w:tcPr>
            <w:tcW w:w="268" w:type="pct"/>
          </w:tcPr>
          <w:p w:rsidR="00783E9C" w:rsidRPr="00D96292" w:rsidRDefault="00783E9C" w:rsidP="00783E9C">
            <w:pPr>
              <w:pStyle w:val="NoSpacing"/>
              <w:jc w:val="center"/>
              <w:rPr>
                <w:sz w:val="22"/>
                <w:szCs w:val="22"/>
              </w:rPr>
            </w:pPr>
            <w:r w:rsidRPr="00D96292">
              <w:rPr>
                <w:sz w:val="22"/>
                <w:szCs w:val="22"/>
              </w:rPr>
              <w:t>13.</w:t>
            </w:r>
          </w:p>
        </w:tc>
        <w:tc>
          <w:tcPr>
            <w:tcW w:w="3893" w:type="pct"/>
            <w:gridSpan w:val="3"/>
          </w:tcPr>
          <w:p w:rsidR="00783E9C" w:rsidRPr="00D96292" w:rsidRDefault="00783E9C" w:rsidP="00783E9C">
            <w:pPr>
              <w:pStyle w:val="NoSpacing"/>
              <w:rPr>
                <w:sz w:val="22"/>
                <w:szCs w:val="22"/>
              </w:rPr>
            </w:pPr>
            <w:r w:rsidRPr="00D96292">
              <w:rPr>
                <w:sz w:val="22"/>
                <w:szCs w:val="22"/>
              </w:rPr>
              <w:t>State Castigliano’s first theorem.</w:t>
            </w:r>
          </w:p>
        </w:tc>
        <w:tc>
          <w:tcPr>
            <w:tcW w:w="315" w:type="pct"/>
            <w:gridSpan w:val="2"/>
          </w:tcPr>
          <w:p w:rsidR="00783E9C" w:rsidRPr="00D96292" w:rsidRDefault="00783E9C" w:rsidP="00783E9C">
            <w:pPr>
              <w:pStyle w:val="NoSpacing"/>
              <w:jc w:val="center"/>
              <w:rPr>
                <w:sz w:val="22"/>
                <w:szCs w:val="22"/>
              </w:rPr>
            </w:pPr>
            <w:r w:rsidRPr="00D96292">
              <w:rPr>
                <w:sz w:val="22"/>
                <w:szCs w:val="22"/>
              </w:rPr>
              <w:t>CO3</w:t>
            </w:r>
          </w:p>
        </w:tc>
        <w:tc>
          <w:tcPr>
            <w:tcW w:w="253" w:type="pct"/>
            <w:gridSpan w:val="2"/>
          </w:tcPr>
          <w:p w:rsidR="00783E9C" w:rsidRPr="00D96292" w:rsidRDefault="00783E9C" w:rsidP="00783E9C">
            <w:pPr>
              <w:pStyle w:val="NoSpacing"/>
              <w:jc w:val="center"/>
              <w:rPr>
                <w:sz w:val="22"/>
                <w:szCs w:val="22"/>
              </w:rPr>
            </w:pPr>
            <w:r w:rsidRPr="00D96292">
              <w:rPr>
                <w:sz w:val="22"/>
                <w:szCs w:val="22"/>
              </w:rPr>
              <w:t>R</w:t>
            </w:r>
          </w:p>
        </w:tc>
        <w:tc>
          <w:tcPr>
            <w:tcW w:w="271" w:type="pct"/>
          </w:tcPr>
          <w:p w:rsidR="00783E9C" w:rsidRPr="00D96292" w:rsidRDefault="00783E9C" w:rsidP="00783E9C">
            <w:pPr>
              <w:pStyle w:val="NoSpacing"/>
              <w:jc w:val="center"/>
              <w:rPr>
                <w:sz w:val="22"/>
                <w:szCs w:val="22"/>
              </w:rPr>
            </w:pPr>
            <w:r w:rsidRPr="00D96292">
              <w:rPr>
                <w:sz w:val="22"/>
                <w:szCs w:val="22"/>
              </w:rPr>
              <w:t>3</w:t>
            </w:r>
          </w:p>
        </w:tc>
      </w:tr>
      <w:tr w:rsidR="00783E9C" w:rsidRPr="00D96292" w:rsidTr="00783E9C">
        <w:trPr>
          <w:trHeight w:val="62"/>
        </w:trPr>
        <w:tc>
          <w:tcPr>
            <w:tcW w:w="268" w:type="pct"/>
          </w:tcPr>
          <w:p w:rsidR="00783E9C" w:rsidRPr="00D96292" w:rsidRDefault="00783E9C" w:rsidP="00783E9C">
            <w:pPr>
              <w:pStyle w:val="NoSpacing"/>
              <w:jc w:val="center"/>
              <w:rPr>
                <w:sz w:val="22"/>
                <w:szCs w:val="22"/>
              </w:rPr>
            </w:pPr>
            <w:r w:rsidRPr="00D96292">
              <w:rPr>
                <w:sz w:val="22"/>
                <w:szCs w:val="22"/>
              </w:rPr>
              <w:t>14.</w:t>
            </w:r>
          </w:p>
        </w:tc>
        <w:tc>
          <w:tcPr>
            <w:tcW w:w="3893" w:type="pct"/>
            <w:gridSpan w:val="3"/>
          </w:tcPr>
          <w:p w:rsidR="00783E9C" w:rsidRPr="00D96292" w:rsidRDefault="00783E9C" w:rsidP="00783E9C">
            <w:pPr>
              <w:pStyle w:val="NoSpacing"/>
              <w:rPr>
                <w:sz w:val="22"/>
                <w:szCs w:val="22"/>
              </w:rPr>
            </w:pPr>
            <w:r w:rsidRPr="00D96292">
              <w:rPr>
                <w:sz w:val="22"/>
                <w:szCs w:val="22"/>
              </w:rPr>
              <w:t>Write the equation of simple bending.</w:t>
            </w:r>
          </w:p>
        </w:tc>
        <w:tc>
          <w:tcPr>
            <w:tcW w:w="315" w:type="pct"/>
            <w:gridSpan w:val="2"/>
          </w:tcPr>
          <w:p w:rsidR="00783E9C" w:rsidRPr="00D96292" w:rsidRDefault="00783E9C" w:rsidP="00783E9C">
            <w:pPr>
              <w:pStyle w:val="NoSpacing"/>
              <w:jc w:val="center"/>
              <w:rPr>
                <w:sz w:val="22"/>
                <w:szCs w:val="22"/>
              </w:rPr>
            </w:pPr>
            <w:r w:rsidRPr="00D96292">
              <w:rPr>
                <w:sz w:val="22"/>
                <w:szCs w:val="22"/>
              </w:rPr>
              <w:t>CO4</w:t>
            </w:r>
          </w:p>
        </w:tc>
        <w:tc>
          <w:tcPr>
            <w:tcW w:w="253" w:type="pct"/>
            <w:gridSpan w:val="2"/>
          </w:tcPr>
          <w:p w:rsidR="00783E9C" w:rsidRPr="00D96292" w:rsidRDefault="00783E9C" w:rsidP="00783E9C">
            <w:pPr>
              <w:pStyle w:val="NoSpacing"/>
              <w:jc w:val="center"/>
              <w:rPr>
                <w:sz w:val="22"/>
                <w:szCs w:val="22"/>
              </w:rPr>
            </w:pPr>
            <w:r w:rsidRPr="00D96292">
              <w:rPr>
                <w:sz w:val="22"/>
                <w:szCs w:val="22"/>
              </w:rPr>
              <w:t>A</w:t>
            </w:r>
          </w:p>
        </w:tc>
        <w:tc>
          <w:tcPr>
            <w:tcW w:w="271" w:type="pct"/>
          </w:tcPr>
          <w:p w:rsidR="00783E9C" w:rsidRPr="00D96292" w:rsidRDefault="00783E9C" w:rsidP="00783E9C">
            <w:pPr>
              <w:pStyle w:val="NoSpacing"/>
              <w:jc w:val="center"/>
              <w:rPr>
                <w:sz w:val="22"/>
                <w:szCs w:val="22"/>
              </w:rPr>
            </w:pPr>
            <w:r w:rsidRPr="00D96292">
              <w:rPr>
                <w:sz w:val="22"/>
                <w:szCs w:val="22"/>
              </w:rPr>
              <w:t>3</w:t>
            </w:r>
          </w:p>
        </w:tc>
      </w:tr>
      <w:tr w:rsidR="00783E9C" w:rsidRPr="00D96292" w:rsidTr="00783E9C">
        <w:trPr>
          <w:trHeight w:val="62"/>
        </w:trPr>
        <w:tc>
          <w:tcPr>
            <w:tcW w:w="268" w:type="pct"/>
          </w:tcPr>
          <w:p w:rsidR="00783E9C" w:rsidRPr="00D96292" w:rsidRDefault="00783E9C" w:rsidP="00783E9C">
            <w:pPr>
              <w:pStyle w:val="NoSpacing"/>
              <w:jc w:val="center"/>
              <w:rPr>
                <w:sz w:val="22"/>
                <w:szCs w:val="22"/>
              </w:rPr>
            </w:pPr>
            <w:r w:rsidRPr="00D96292">
              <w:rPr>
                <w:sz w:val="22"/>
                <w:szCs w:val="22"/>
              </w:rPr>
              <w:t>15.</w:t>
            </w:r>
          </w:p>
        </w:tc>
        <w:tc>
          <w:tcPr>
            <w:tcW w:w="3893" w:type="pct"/>
            <w:gridSpan w:val="3"/>
          </w:tcPr>
          <w:p w:rsidR="00783E9C" w:rsidRPr="00D96292" w:rsidRDefault="00783E9C" w:rsidP="00783E9C">
            <w:pPr>
              <w:rPr>
                <w:sz w:val="22"/>
                <w:szCs w:val="22"/>
              </w:rPr>
            </w:pPr>
            <w:r w:rsidRPr="00D96292">
              <w:rPr>
                <w:sz w:val="22"/>
                <w:szCs w:val="22"/>
              </w:rPr>
              <w:t>Define crippling load</w:t>
            </w:r>
          </w:p>
        </w:tc>
        <w:tc>
          <w:tcPr>
            <w:tcW w:w="315" w:type="pct"/>
            <w:gridSpan w:val="2"/>
          </w:tcPr>
          <w:p w:rsidR="00783E9C" w:rsidRPr="00D96292" w:rsidRDefault="00783E9C" w:rsidP="00783E9C">
            <w:pPr>
              <w:pStyle w:val="NoSpacing"/>
              <w:jc w:val="center"/>
              <w:rPr>
                <w:sz w:val="22"/>
                <w:szCs w:val="22"/>
              </w:rPr>
            </w:pPr>
            <w:r w:rsidRPr="00D96292">
              <w:rPr>
                <w:sz w:val="22"/>
                <w:szCs w:val="22"/>
              </w:rPr>
              <w:t>CO5</w:t>
            </w:r>
          </w:p>
        </w:tc>
        <w:tc>
          <w:tcPr>
            <w:tcW w:w="253" w:type="pct"/>
            <w:gridSpan w:val="2"/>
          </w:tcPr>
          <w:p w:rsidR="00783E9C" w:rsidRPr="00D96292" w:rsidRDefault="00783E9C" w:rsidP="00783E9C">
            <w:pPr>
              <w:pStyle w:val="NoSpacing"/>
              <w:jc w:val="center"/>
              <w:rPr>
                <w:sz w:val="22"/>
                <w:szCs w:val="22"/>
              </w:rPr>
            </w:pPr>
            <w:r w:rsidRPr="00D96292">
              <w:rPr>
                <w:sz w:val="22"/>
                <w:szCs w:val="22"/>
              </w:rPr>
              <w:t>R</w:t>
            </w:r>
          </w:p>
        </w:tc>
        <w:tc>
          <w:tcPr>
            <w:tcW w:w="271" w:type="pct"/>
          </w:tcPr>
          <w:p w:rsidR="00783E9C" w:rsidRPr="00D96292" w:rsidRDefault="00783E9C" w:rsidP="00783E9C">
            <w:pPr>
              <w:pStyle w:val="NoSpacing"/>
              <w:jc w:val="center"/>
              <w:rPr>
                <w:sz w:val="22"/>
                <w:szCs w:val="22"/>
              </w:rPr>
            </w:pPr>
            <w:r w:rsidRPr="00D96292">
              <w:rPr>
                <w:sz w:val="22"/>
                <w:szCs w:val="22"/>
              </w:rPr>
              <w:t>3</w:t>
            </w:r>
          </w:p>
        </w:tc>
      </w:tr>
      <w:tr w:rsidR="00783E9C" w:rsidRPr="00D96292" w:rsidTr="00783E9C">
        <w:trPr>
          <w:trHeight w:val="62"/>
        </w:trPr>
        <w:tc>
          <w:tcPr>
            <w:tcW w:w="268" w:type="pct"/>
          </w:tcPr>
          <w:p w:rsidR="00783E9C" w:rsidRPr="00D96292" w:rsidRDefault="00783E9C" w:rsidP="00783E9C">
            <w:pPr>
              <w:pStyle w:val="NoSpacing"/>
              <w:jc w:val="center"/>
              <w:rPr>
                <w:sz w:val="22"/>
                <w:szCs w:val="22"/>
              </w:rPr>
            </w:pPr>
            <w:r w:rsidRPr="00D96292">
              <w:rPr>
                <w:sz w:val="22"/>
                <w:szCs w:val="22"/>
              </w:rPr>
              <w:t>16.</w:t>
            </w:r>
          </w:p>
        </w:tc>
        <w:tc>
          <w:tcPr>
            <w:tcW w:w="3893" w:type="pct"/>
            <w:gridSpan w:val="3"/>
          </w:tcPr>
          <w:p w:rsidR="00783E9C" w:rsidRPr="00D96292" w:rsidRDefault="00783E9C" w:rsidP="00783E9C">
            <w:pPr>
              <w:pStyle w:val="NoSpacing"/>
              <w:rPr>
                <w:sz w:val="22"/>
                <w:szCs w:val="22"/>
              </w:rPr>
            </w:pPr>
            <w:r w:rsidRPr="00D96292">
              <w:rPr>
                <w:sz w:val="22"/>
                <w:szCs w:val="22"/>
              </w:rPr>
              <w:t>State the strain energy theory.</w:t>
            </w:r>
          </w:p>
        </w:tc>
        <w:tc>
          <w:tcPr>
            <w:tcW w:w="315" w:type="pct"/>
            <w:gridSpan w:val="2"/>
          </w:tcPr>
          <w:p w:rsidR="00783E9C" w:rsidRPr="00D96292" w:rsidRDefault="00783E9C" w:rsidP="00783E9C">
            <w:pPr>
              <w:pStyle w:val="NoSpacing"/>
              <w:jc w:val="center"/>
              <w:rPr>
                <w:sz w:val="22"/>
                <w:szCs w:val="22"/>
              </w:rPr>
            </w:pPr>
            <w:r w:rsidRPr="00D96292">
              <w:rPr>
                <w:sz w:val="22"/>
                <w:szCs w:val="22"/>
              </w:rPr>
              <w:t>CO6</w:t>
            </w:r>
          </w:p>
        </w:tc>
        <w:tc>
          <w:tcPr>
            <w:tcW w:w="253" w:type="pct"/>
            <w:gridSpan w:val="2"/>
          </w:tcPr>
          <w:p w:rsidR="00783E9C" w:rsidRPr="00D96292" w:rsidRDefault="00783E9C" w:rsidP="00783E9C">
            <w:pPr>
              <w:pStyle w:val="NoSpacing"/>
              <w:jc w:val="center"/>
              <w:rPr>
                <w:sz w:val="22"/>
                <w:szCs w:val="22"/>
              </w:rPr>
            </w:pPr>
            <w:r w:rsidRPr="00D96292">
              <w:rPr>
                <w:sz w:val="22"/>
                <w:szCs w:val="22"/>
              </w:rPr>
              <w:t>R</w:t>
            </w:r>
          </w:p>
        </w:tc>
        <w:tc>
          <w:tcPr>
            <w:tcW w:w="271" w:type="pct"/>
          </w:tcPr>
          <w:p w:rsidR="00783E9C" w:rsidRPr="00D96292" w:rsidRDefault="00783E9C" w:rsidP="00783E9C">
            <w:pPr>
              <w:pStyle w:val="NoSpacing"/>
              <w:jc w:val="center"/>
              <w:rPr>
                <w:sz w:val="22"/>
                <w:szCs w:val="22"/>
              </w:rPr>
            </w:pPr>
            <w:r w:rsidRPr="00D96292">
              <w:rPr>
                <w:sz w:val="22"/>
                <w:szCs w:val="22"/>
              </w:rPr>
              <w:t>3</w:t>
            </w:r>
          </w:p>
        </w:tc>
      </w:tr>
      <w:tr w:rsidR="00783E9C" w:rsidRPr="00D96292" w:rsidTr="00783E9C">
        <w:trPr>
          <w:trHeight w:val="552"/>
        </w:trPr>
        <w:tc>
          <w:tcPr>
            <w:tcW w:w="5000" w:type="pct"/>
            <w:gridSpan w:val="9"/>
          </w:tcPr>
          <w:p w:rsidR="00783E9C" w:rsidRPr="00D96292" w:rsidRDefault="00783E9C" w:rsidP="00783E9C">
            <w:pPr>
              <w:jc w:val="center"/>
              <w:rPr>
                <w:b/>
                <w:sz w:val="22"/>
                <w:szCs w:val="22"/>
                <w:u w:val="single"/>
              </w:rPr>
            </w:pPr>
            <w:r w:rsidRPr="00D96292">
              <w:rPr>
                <w:b/>
                <w:sz w:val="22"/>
                <w:szCs w:val="22"/>
                <w:u w:val="single"/>
              </w:rPr>
              <w:t>PART – C (6 X 12 = 72 MARKS)</w:t>
            </w:r>
          </w:p>
          <w:p w:rsidR="00783E9C" w:rsidRPr="00D96292" w:rsidRDefault="00783E9C" w:rsidP="00783E9C">
            <w:pPr>
              <w:jc w:val="center"/>
              <w:rPr>
                <w:b/>
                <w:sz w:val="22"/>
                <w:szCs w:val="22"/>
              </w:rPr>
            </w:pPr>
            <w:r w:rsidRPr="00D96292">
              <w:rPr>
                <w:b/>
                <w:sz w:val="22"/>
                <w:szCs w:val="22"/>
              </w:rPr>
              <w:t>(Answer any five Questions from Q. No. 17 to 23, Q. No. 24 is Compulsory)</w:t>
            </w:r>
          </w:p>
        </w:tc>
      </w:tr>
      <w:tr w:rsidR="00783E9C" w:rsidRPr="00D96292" w:rsidTr="00783E9C">
        <w:trPr>
          <w:trHeight w:val="283"/>
        </w:trPr>
        <w:tc>
          <w:tcPr>
            <w:tcW w:w="268" w:type="pct"/>
          </w:tcPr>
          <w:p w:rsidR="00783E9C" w:rsidRPr="00D96292" w:rsidRDefault="00783E9C" w:rsidP="00783E9C">
            <w:pPr>
              <w:jc w:val="center"/>
              <w:rPr>
                <w:sz w:val="22"/>
                <w:szCs w:val="22"/>
              </w:rPr>
            </w:pPr>
            <w:r w:rsidRPr="00D96292">
              <w:rPr>
                <w:sz w:val="22"/>
                <w:szCs w:val="22"/>
              </w:rPr>
              <w:t>17.</w:t>
            </w:r>
          </w:p>
        </w:tc>
        <w:tc>
          <w:tcPr>
            <w:tcW w:w="184" w:type="pct"/>
          </w:tcPr>
          <w:p w:rsidR="00783E9C" w:rsidRPr="00D96292" w:rsidRDefault="00783E9C" w:rsidP="00783E9C">
            <w:pPr>
              <w:jc w:val="center"/>
              <w:rPr>
                <w:sz w:val="22"/>
                <w:szCs w:val="22"/>
              </w:rPr>
            </w:pPr>
          </w:p>
        </w:tc>
        <w:tc>
          <w:tcPr>
            <w:tcW w:w="3695" w:type="pct"/>
            <w:vAlign w:val="bottom"/>
          </w:tcPr>
          <w:p w:rsidR="00783E9C" w:rsidRPr="00D96292" w:rsidRDefault="00783E9C" w:rsidP="00783E9C">
            <w:pPr>
              <w:rPr>
                <w:sz w:val="22"/>
                <w:szCs w:val="22"/>
              </w:rPr>
            </w:pPr>
            <w:r w:rsidRPr="00D96292">
              <w:rPr>
                <w:sz w:val="22"/>
                <w:szCs w:val="22"/>
              </w:rPr>
              <w:t>Determine the forces in the members of a truss of 15 m span loaded as shown in Fig. below.</w:t>
            </w:r>
          </w:p>
          <w:p w:rsidR="00783E9C" w:rsidRPr="00D96292" w:rsidRDefault="00783E9C" w:rsidP="00783E9C">
            <w:pPr>
              <w:jc w:val="center"/>
              <w:rPr>
                <w:sz w:val="22"/>
                <w:szCs w:val="22"/>
              </w:rPr>
            </w:pPr>
            <w:r w:rsidRPr="00D96292">
              <w:rPr>
                <w:noProof/>
                <w:sz w:val="22"/>
                <w:szCs w:val="22"/>
              </w:rPr>
              <w:drawing>
                <wp:inline distT="0" distB="0" distL="0" distR="0" wp14:anchorId="0E1D6AE6" wp14:editId="3E0EF50E">
                  <wp:extent cx="3361038" cy="1107169"/>
                  <wp:effectExtent l="0" t="0" r="0" b="0"/>
                  <wp:docPr id="3726941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694174" name=""/>
                          <pic:cNvPicPr/>
                        </pic:nvPicPr>
                        <pic:blipFill>
                          <a:blip r:embed="rId40"/>
                          <a:stretch>
                            <a:fillRect/>
                          </a:stretch>
                        </pic:blipFill>
                        <pic:spPr>
                          <a:xfrm>
                            <a:off x="0" y="0"/>
                            <a:ext cx="3512979" cy="1157220"/>
                          </a:xfrm>
                          <a:prstGeom prst="rect">
                            <a:avLst/>
                          </a:prstGeom>
                        </pic:spPr>
                      </pic:pic>
                    </a:graphicData>
                  </a:graphic>
                </wp:inline>
              </w:drawing>
            </w:r>
          </w:p>
        </w:tc>
        <w:tc>
          <w:tcPr>
            <w:tcW w:w="320" w:type="pct"/>
            <w:gridSpan w:val="2"/>
          </w:tcPr>
          <w:p w:rsidR="00783E9C" w:rsidRPr="00D96292" w:rsidRDefault="00783E9C" w:rsidP="00783E9C">
            <w:pPr>
              <w:jc w:val="center"/>
              <w:rPr>
                <w:sz w:val="22"/>
                <w:szCs w:val="22"/>
              </w:rPr>
            </w:pPr>
            <w:r w:rsidRPr="00D96292">
              <w:rPr>
                <w:sz w:val="22"/>
                <w:szCs w:val="22"/>
              </w:rPr>
              <w:t>CO1</w:t>
            </w:r>
          </w:p>
        </w:tc>
        <w:tc>
          <w:tcPr>
            <w:tcW w:w="252" w:type="pct"/>
            <w:gridSpan w:val="2"/>
          </w:tcPr>
          <w:p w:rsidR="00783E9C" w:rsidRPr="00D96292" w:rsidRDefault="00783E9C" w:rsidP="00783E9C">
            <w:pPr>
              <w:jc w:val="center"/>
              <w:rPr>
                <w:sz w:val="22"/>
                <w:szCs w:val="22"/>
              </w:rPr>
            </w:pPr>
            <w:r w:rsidRPr="00D96292">
              <w:rPr>
                <w:sz w:val="22"/>
                <w:szCs w:val="22"/>
              </w:rPr>
              <w:t>A</w:t>
            </w:r>
          </w:p>
        </w:tc>
        <w:tc>
          <w:tcPr>
            <w:tcW w:w="281" w:type="pct"/>
            <w:gridSpan w:val="2"/>
          </w:tcPr>
          <w:p w:rsidR="00783E9C" w:rsidRPr="00D96292" w:rsidRDefault="00783E9C" w:rsidP="00783E9C">
            <w:pPr>
              <w:jc w:val="center"/>
              <w:rPr>
                <w:sz w:val="22"/>
                <w:szCs w:val="22"/>
              </w:rPr>
            </w:pPr>
            <w:r w:rsidRPr="00D96292">
              <w:rPr>
                <w:sz w:val="22"/>
                <w:szCs w:val="22"/>
              </w:rPr>
              <w:t>12</w:t>
            </w:r>
          </w:p>
        </w:tc>
      </w:tr>
      <w:tr w:rsidR="00783E9C" w:rsidRPr="00D96292" w:rsidTr="00783E9C">
        <w:trPr>
          <w:trHeight w:val="62"/>
        </w:trPr>
        <w:tc>
          <w:tcPr>
            <w:tcW w:w="268" w:type="pct"/>
          </w:tcPr>
          <w:p w:rsidR="00783E9C" w:rsidRPr="00D96292" w:rsidRDefault="00783E9C" w:rsidP="00783E9C">
            <w:pPr>
              <w:jc w:val="center"/>
              <w:rPr>
                <w:sz w:val="22"/>
                <w:szCs w:val="22"/>
              </w:rPr>
            </w:pPr>
          </w:p>
        </w:tc>
        <w:tc>
          <w:tcPr>
            <w:tcW w:w="184" w:type="pct"/>
          </w:tcPr>
          <w:p w:rsidR="00783E9C" w:rsidRPr="00D96292" w:rsidRDefault="00783E9C" w:rsidP="00783E9C">
            <w:pPr>
              <w:jc w:val="center"/>
              <w:rPr>
                <w:sz w:val="22"/>
                <w:szCs w:val="22"/>
              </w:rPr>
            </w:pPr>
          </w:p>
        </w:tc>
        <w:tc>
          <w:tcPr>
            <w:tcW w:w="3695" w:type="pct"/>
            <w:vAlign w:val="bottom"/>
          </w:tcPr>
          <w:p w:rsidR="00783E9C" w:rsidRPr="00D96292" w:rsidRDefault="00783E9C" w:rsidP="00783E9C">
            <w:pPr>
              <w:rPr>
                <w:sz w:val="22"/>
                <w:szCs w:val="22"/>
              </w:rPr>
            </w:pPr>
          </w:p>
        </w:tc>
        <w:tc>
          <w:tcPr>
            <w:tcW w:w="320" w:type="pct"/>
            <w:gridSpan w:val="2"/>
          </w:tcPr>
          <w:p w:rsidR="00783E9C" w:rsidRPr="00D96292" w:rsidRDefault="00783E9C" w:rsidP="00783E9C">
            <w:pPr>
              <w:jc w:val="center"/>
              <w:rPr>
                <w:sz w:val="22"/>
                <w:szCs w:val="22"/>
              </w:rPr>
            </w:pPr>
          </w:p>
        </w:tc>
        <w:tc>
          <w:tcPr>
            <w:tcW w:w="252" w:type="pct"/>
            <w:gridSpan w:val="2"/>
          </w:tcPr>
          <w:p w:rsidR="00783E9C" w:rsidRPr="00D96292" w:rsidRDefault="00783E9C" w:rsidP="00783E9C">
            <w:pPr>
              <w:jc w:val="center"/>
              <w:rPr>
                <w:sz w:val="22"/>
                <w:szCs w:val="22"/>
              </w:rPr>
            </w:pPr>
          </w:p>
        </w:tc>
        <w:tc>
          <w:tcPr>
            <w:tcW w:w="281" w:type="pct"/>
            <w:gridSpan w:val="2"/>
          </w:tcPr>
          <w:p w:rsidR="00783E9C" w:rsidRPr="00D96292" w:rsidRDefault="00783E9C" w:rsidP="00783E9C">
            <w:pPr>
              <w:jc w:val="center"/>
              <w:rPr>
                <w:sz w:val="22"/>
                <w:szCs w:val="22"/>
              </w:rPr>
            </w:pPr>
          </w:p>
        </w:tc>
      </w:tr>
      <w:tr w:rsidR="00783E9C" w:rsidRPr="00D96292" w:rsidTr="00783E9C">
        <w:trPr>
          <w:trHeight w:val="283"/>
        </w:trPr>
        <w:tc>
          <w:tcPr>
            <w:tcW w:w="268" w:type="pct"/>
          </w:tcPr>
          <w:p w:rsidR="00783E9C" w:rsidRPr="00D96292" w:rsidRDefault="00783E9C" w:rsidP="00783E9C">
            <w:pPr>
              <w:jc w:val="center"/>
              <w:rPr>
                <w:sz w:val="22"/>
                <w:szCs w:val="22"/>
              </w:rPr>
            </w:pPr>
            <w:r w:rsidRPr="00D96292">
              <w:rPr>
                <w:sz w:val="22"/>
                <w:szCs w:val="22"/>
              </w:rPr>
              <w:t>18.</w:t>
            </w:r>
          </w:p>
          <w:p w:rsidR="00783E9C" w:rsidRPr="00D96292" w:rsidRDefault="00783E9C" w:rsidP="00783E9C">
            <w:pPr>
              <w:jc w:val="center"/>
              <w:rPr>
                <w:sz w:val="22"/>
                <w:szCs w:val="22"/>
              </w:rPr>
            </w:pPr>
          </w:p>
          <w:p w:rsidR="00783E9C" w:rsidRPr="00D96292" w:rsidRDefault="00783E9C" w:rsidP="00783E9C">
            <w:pPr>
              <w:jc w:val="center"/>
              <w:rPr>
                <w:sz w:val="22"/>
                <w:szCs w:val="22"/>
              </w:rPr>
            </w:pPr>
          </w:p>
          <w:p w:rsidR="00783E9C" w:rsidRPr="00D96292" w:rsidRDefault="00783E9C" w:rsidP="00783E9C">
            <w:pPr>
              <w:jc w:val="center"/>
              <w:rPr>
                <w:sz w:val="22"/>
                <w:szCs w:val="22"/>
              </w:rPr>
            </w:pPr>
          </w:p>
          <w:p w:rsidR="00783E9C" w:rsidRPr="00D96292" w:rsidRDefault="00783E9C" w:rsidP="00783E9C">
            <w:pPr>
              <w:jc w:val="center"/>
              <w:rPr>
                <w:sz w:val="22"/>
                <w:szCs w:val="22"/>
              </w:rPr>
            </w:pPr>
          </w:p>
          <w:p w:rsidR="00783E9C" w:rsidRPr="00D96292" w:rsidRDefault="00783E9C" w:rsidP="00783E9C">
            <w:pPr>
              <w:jc w:val="center"/>
              <w:rPr>
                <w:sz w:val="22"/>
                <w:szCs w:val="22"/>
              </w:rPr>
            </w:pPr>
          </w:p>
        </w:tc>
        <w:tc>
          <w:tcPr>
            <w:tcW w:w="184" w:type="pct"/>
          </w:tcPr>
          <w:p w:rsidR="00783E9C" w:rsidRPr="00D96292" w:rsidRDefault="00783E9C" w:rsidP="00783E9C">
            <w:pPr>
              <w:jc w:val="center"/>
              <w:rPr>
                <w:sz w:val="22"/>
                <w:szCs w:val="22"/>
              </w:rPr>
            </w:pPr>
          </w:p>
        </w:tc>
        <w:tc>
          <w:tcPr>
            <w:tcW w:w="3695" w:type="pct"/>
            <w:vAlign w:val="bottom"/>
          </w:tcPr>
          <w:p w:rsidR="00783E9C" w:rsidRPr="00D96292" w:rsidRDefault="00783E9C" w:rsidP="00783E9C">
            <w:pPr>
              <w:jc w:val="both"/>
              <w:rPr>
                <w:sz w:val="22"/>
                <w:szCs w:val="22"/>
              </w:rPr>
            </w:pPr>
            <w:r w:rsidRPr="00D96292">
              <w:rPr>
                <w:sz w:val="22"/>
                <w:szCs w:val="22"/>
              </w:rPr>
              <w:t>Analyze the continuous beam as shown in Fig. by using Clapeyron’s three moment theorem and sketch shear force and bending moment diagrams.</w:t>
            </w:r>
          </w:p>
          <w:p w:rsidR="00783E9C" w:rsidRPr="00D96292" w:rsidRDefault="00783E9C" w:rsidP="00783E9C">
            <w:pPr>
              <w:jc w:val="center"/>
              <w:rPr>
                <w:sz w:val="22"/>
                <w:szCs w:val="22"/>
              </w:rPr>
            </w:pPr>
            <w:r w:rsidRPr="00D96292">
              <w:rPr>
                <w:noProof/>
                <w:sz w:val="22"/>
                <w:szCs w:val="22"/>
              </w:rPr>
              <w:lastRenderedPageBreak/>
              <w:drawing>
                <wp:inline distT="0" distB="0" distL="0" distR="0" wp14:anchorId="7854C55D" wp14:editId="5CB8AF50">
                  <wp:extent cx="3393989" cy="858890"/>
                  <wp:effectExtent l="0" t="0" r="0" b="0"/>
                  <wp:docPr id="6623700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2370045" name=""/>
                          <pic:cNvPicPr/>
                        </pic:nvPicPr>
                        <pic:blipFill>
                          <a:blip r:embed="rId41"/>
                          <a:stretch>
                            <a:fillRect/>
                          </a:stretch>
                        </pic:blipFill>
                        <pic:spPr>
                          <a:xfrm>
                            <a:off x="0" y="0"/>
                            <a:ext cx="3586562" cy="907623"/>
                          </a:xfrm>
                          <a:prstGeom prst="rect">
                            <a:avLst/>
                          </a:prstGeom>
                        </pic:spPr>
                      </pic:pic>
                    </a:graphicData>
                  </a:graphic>
                </wp:inline>
              </w:drawing>
            </w:r>
          </w:p>
        </w:tc>
        <w:tc>
          <w:tcPr>
            <w:tcW w:w="320" w:type="pct"/>
            <w:gridSpan w:val="2"/>
          </w:tcPr>
          <w:p w:rsidR="00783E9C" w:rsidRPr="00D96292" w:rsidRDefault="00783E9C" w:rsidP="00783E9C">
            <w:pPr>
              <w:jc w:val="center"/>
              <w:rPr>
                <w:sz w:val="22"/>
                <w:szCs w:val="22"/>
              </w:rPr>
            </w:pPr>
            <w:r w:rsidRPr="00D96292">
              <w:rPr>
                <w:sz w:val="22"/>
                <w:szCs w:val="22"/>
              </w:rPr>
              <w:lastRenderedPageBreak/>
              <w:t>CO2</w:t>
            </w:r>
          </w:p>
          <w:p w:rsidR="00783E9C" w:rsidRPr="00D96292" w:rsidRDefault="00783E9C" w:rsidP="00783E9C">
            <w:pPr>
              <w:jc w:val="center"/>
              <w:rPr>
                <w:sz w:val="22"/>
                <w:szCs w:val="22"/>
              </w:rPr>
            </w:pPr>
          </w:p>
          <w:p w:rsidR="00783E9C" w:rsidRPr="00D96292" w:rsidRDefault="00783E9C" w:rsidP="00783E9C">
            <w:pPr>
              <w:jc w:val="center"/>
              <w:rPr>
                <w:sz w:val="22"/>
                <w:szCs w:val="22"/>
              </w:rPr>
            </w:pPr>
          </w:p>
          <w:p w:rsidR="00783E9C" w:rsidRPr="00D96292" w:rsidRDefault="00783E9C" w:rsidP="00783E9C">
            <w:pPr>
              <w:jc w:val="center"/>
              <w:rPr>
                <w:sz w:val="22"/>
                <w:szCs w:val="22"/>
              </w:rPr>
            </w:pPr>
          </w:p>
          <w:p w:rsidR="00783E9C" w:rsidRPr="00D96292" w:rsidRDefault="00783E9C" w:rsidP="00783E9C">
            <w:pPr>
              <w:jc w:val="center"/>
              <w:rPr>
                <w:sz w:val="22"/>
                <w:szCs w:val="22"/>
              </w:rPr>
            </w:pPr>
          </w:p>
          <w:p w:rsidR="00783E9C" w:rsidRPr="00D96292" w:rsidRDefault="00783E9C" w:rsidP="00783E9C">
            <w:pPr>
              <w:jc w:val="center"/>
              <w:rPr>
                <w:sz w:val="22"/>
                <w:szCs w:val="22"/>
              </w:rPr>
            </w:pPr>
          </w:p>
        </w:tc>
        <w:tc>
          <w:tcPr>
            <w:tcW w:w="252" w:type="pct"/>
            <w:gridSpan w:val="2"/>
          </w:tcPr>
          <w:p w:rsidR="00783E9C" w:rsidRPr="00D96292" w:rsidRDefault="00783E9C" w:rsidP="00783E9C">
            <w:pPr>
              <w:jc w:val="center"/>
              <w:rPr>
                <w:sz w:val="22"/>
                <w:szCs w:val="22"/>
              </w:rPr>
            </w:pPr>
            <w:r w:rsidRPr="00D96292">
              <w:rPr>
                <w:sz w:val="22"/>
                <w:szCs w:val="22"/>
              </w:rPr>
              <w:t>An</w:t>
            </w:r>
          </w:p>
          <w:p w:rsidR="00783E9C" w:rsidRPr="00D96292" w:rsidRDefault="00783E9C" w:rsidP="00783E9C">
            <w:pPr>
              <w:jc w:val="center"/>
              <w:rPr>
                <w:sz w:val="22"/>
                <w:szCs w:val="22"/>
              </w:rPr>
            </w:pPr>
          </w:p>
          <w:p w:rsidR="00783E9C" w:rsidRPr="00D96292" w:rsidRDefault="00783E9C" w:rsidP="00783E9C">
            <w:pPr>
              <w:jc w:val="center"/>
              <w:rPr>
                <w:sz w:val="22"/>
                <w:szCs w:val="22"/>
              </w:rPr>
            </w:pPr>
          </w:p>
          <w:p w:rsidR="00783E9C" w:rsidRPr="00D96292" w:rsidRDefault="00783E9C" w:rsidP="00783E9C">
            <w:pPr>
              <w:jc w:val="center"/>
              <w:rPr>
                <w:sz w:val="22"/>
                <w:szCs w:val="22"/>
              </w:rPr>
            </w:pPr>
          </w:p>
          <w:p w:rsidR="00783E9C" w:rsidRPr="00D96292" w:rsidRDefault="00783E9C" w:rsidP="00783E9C">
            <w:pPr>
              <w:jc w:val="center"/>
              <w:rPr>
                <w:sz w:val="22"/>
                <w:szCs w:val="22"/>
              </w:rPr>
            </w:pPr>
          </w:p>
          <w:p w:rsidR="00783E9C" w:rsidRPr="00D96292" w:rsidRDefault="00783E9C" w:rsidP="00783E9C">
            <w:pPr>
              <w:jc w:val="center"/>
              <w:rPr>
                <w:sz w:val="22"/>
                <w:szCs w:val="22"/>
              </w:rPr>
            </w:pPr>
          </w:p>
        </w:tc>
        <w:tc>
          <w:tcPr>
            <w:tcW w:w="281" w:type="pct"/>
            <w:gridSpan w:val="2"/>
          </w:tcPr>
          <w:p w:rsidR="00783E9C" w:rsidRPr="00D96292" w:rsidRDefault="00783E9C" w:rsidP="00783E9C">
            <w:pPr>
              <w:jc w:val="center"/>
              <w:rPr>
                <w:sz w:val="22"/>
                <w:szCs w:val="22"/>
              </w:rPr>
            </w:pPr>
            <w:r w:rsidRPr="00D96292">
              <w:rPr>
                <w:sz w:val="22"/>
                <w:szCs w:val="22"/>
              </w:rPr>
              <w:t>12</w:t>
            </w:r>
          </w:p>
          <w:p w:rsidR="00783E9C" w:rsidRPr="00D96292" w:rsidRDefault="00783E9C" w:rsidP="00783E9C">
            <w:pPr>
              <w:jc w:val="center"/>
              <w:rPr>
                <w:sz w:val="22"/>
                <w:szCs w:val="22"/>
              </w:rPr>
            </w:pPr>
          </w:p>
          <w:p w:rsidR="00783E9C" w:rsidRPr="00D96292" w:rsidRDefault="00783E9C" w:rsidP="00783E9C">
            <w:pPr>
              <w:jc w:val="center"/>
              <w:rPr>
                <w:sz w:val="22"/>
                <w:szCs w:val="22"/>
              </w:rPr>
            </w:pPr>
          </w:p>
          <w:p w:rsidR="00783E9C" w:rsidRPr="00D96292" w:rsidRDefault="00783E9C" w:rsidP="00783E9C">
            <w:pPr>
              <w:jc w:val="center"/>
              <w:rPr>
                <w:sz w:val="22"/>
                <w:szCs w:val="22"/>
              </w:rPr>
            </w:pPr>
          </w:p>
          <w:p w:rsidR="00783E9C" w:rsidRPr="00D96292" w:rsidRDefault="00783E9C" w:rsidP="00783E9C">
            <w:pPr>
              <w:jc w:val="center"/>
              <w:rPr>
                <w:sz w:val="22"/>
                <w:szCs w:val="22"/>
              </w:rPr>
            </w:pPr>
          </w:p>
          <w:p w:rsidR="00783E9C" w:rsidRPr="00D96292" w:rsidRDefault="00783E9C" w:rsidP="00783E9C">
            <w:pPr>
              <w:jc w:val="center"/>
              <w:rPr>
                <w:sz w:val="22"/>
                <w:szCs w:val="22"/>
              </w:rPr>
            </w:pPr>
          </w:p>
        </w:tc>
      </w:tr>
      <w:tr w:rsidR="00783E9C" w:rsidRPr="00D96292" w:rsidTr="00783E9C">
        <w:trPr>
          <w:trHeight w:val="62"/>
        </w:trPr>
        <w:tc>
          <w:tcPr>
            <w:tcW w:w="268" w:type="pct"/>
          </w:tcPr>
          <w:p w:rsidR="00783E9C" w:rsidRPr="00D96292" w:rsidRDefault="00783E9C" w:rsidP="00783E9C">
            <w:pPr>
              <w:jc w:val="center"/>
              <w:rPr>
                <w:sz w:val="22"/>
                <w:szCs w:val="22"/>
              </w:rPr>
            </w:pPr>
          </w:p>
        </w:tc>
        <w:tc>
          <w:tcPr>
            <w:tcW w:w="184" w:type="pct"/>
          </w:tcPr>
          <w:p w:rsidR="00783E9C" w:rsidRPr="00D96292" w:rsidRDefault="00783E9C" w:rsidP="00783E9C">
            <w:pPr>
              <w:jc w:val="center"/>
              <w:rPr>
                <w:sz w:val="22"/>
                <w:szCs w:val="22"/>
              </w:rPr>
            </w:pPr>
          </w:p>
        </w:tc>
        <w:tc>
          <w:tcPr>
            <w:tcW w:w="3695" w:type="pct"/>
            <w:vAlign w:val="bottom"/>
          </w:tcPr>
          <w:p w:rsidR="00783E9C" w:rsidRPr="00D96292" w:rsidRDefault="00783E9C" w:rsidP="00783E9C">
            <w:pPr>
              <w:jc w:val="both"/>
              <w:rPr>
                <w:sz w:val="22"/>
                <w:szCs w:val="22"/>
              </w:rPr>
            </w:pPr>
          </w:p>
        </w:tc>
        <w:tc>
          <w:tcPr>
            <w:tcW w:w="320" w:type="pct"/>
            <w:gridSpan w:val="2"/>
          </w:tcPr>
          <w:p w:rsidR="00783E9C" w:rsidRPr="00D96292" w:rsidRDefault="00783E9C" w:rsidP="00783E9C">
            <w:pPr>
              <w:jc w:val="center"/>
              <w:rPr>
                <w:sz w:val="22"/>
                <w:szCs w:val="22"/>
              </w:rPr>
            </w:pPr>
          </w:p>
        </w:tc>
        <w:tc>
          <w:tcPr>
            <w:tcW w:w="252" w:type="pct"/>
            <w:gridSpan w:val="2"/>
          </w:tcPr>
          <w:p w:rsidR="00783E9C" w:rsidRPr="00D96292" w:rsidRDefault="00783E9C" w:rsidP="00783E9C">
            <w:pPr>
              <w:jc w:val="center"/>
              <w:rPr>
                <w:sz w:val="22"/>
                <w:szCs w:val="22"/>
              </w:rPr>
            </w:pPr>
          </w:p>
        </w:tc>
        <w:tc>
          <w:tcPr>
            <w:tcW w:w="281" w:type="pct"/>
            <w:gridSpan w:val="2"/>
          </w:tcPr>
          <w:p w:rsidR="00783E9C" w:rsidRPr="00D96292" w:rsidRDefault="00783E9C" w:rsidP="00783E9C">
            <w:pPr>
              <w:jc w:val="center"/>
              <w:rPr>
                <w:sz w:val="22"/>
                <w:szCs w:val="22"/>
              </w:rPr>
            </w:pPr>
          </w:p>
        </w:tc>
      </w:tr>
      <w:tr w:rsidR="00783E9C" w:rsidRPr="00D96292" w:rsidTr="00783E9C">
        <w:trPr>
          <w:trHeight w:val="283"/>
        </w:trPr>
        <w:tc>
          <w:tcPr>
            <w:tcW w:w="268" w:type="pct"/>
          </w:tcPr>
          <w:p w:rsidR="00783E9C" w:rsidRPr="00D96292" w:rsidRDefault="00783E9C" w:rsidP="00783E9C">
            <w:pPr>
              <w:jc w:val="center"/>
              <w:rPr>
                <w:sz w:val="22"/>
                <w:szCs w:val="22"/>
              </w:rPr>
            </w:pPr>
            <w:r w:rsidRPr="00D96292">
              <w:rPr>
                <w:sz w:val="22"/>
                <w:szCs w:val="22"/>
              </w:rPr>
              <w:t>19.</w:t>
            </w:r>
          </w:p>
        </w:tc>
        <w:tc>
          <w:tcPr>
            <w:tcW w:w="184" w:type="pct"/>
          </w:tcPr>
          <w:p w:rsidR="00783E9C" w:rsidRPr="00D96292" w:rsidRDefault="00783E9C" w:rsidP="00783E9C">
            <w:pPr>
              <w:jc w:val="center"/>
              <w:rPr>
                <w:sz w:val="22"/>
                <w:szCs w:val="22"/>
              </w:rPr>
            </w:pPr>
          </w:p>
        </w:tc>
        <w:tc>
          <w:tcPr>
            <w:tcW w:w="3695" w:type="pct"/>
            <w:vAlign w:val="bottom"/>
          </w:tcPr>
          <w:p w:rsidR="00783E9C" w:rsidRPr="00D96292" w:rsidRDefault="00783E9C" w:rsidP="00783E9C">
            <w:pPr>
              <w:jc w:val="both"/>
              <w:rPr>
                <w:sz w:val="22"/>
                <w:szCs w:val="22"/>
              </w:rPr>
            </w:pPr>
            <w:r w:rsidRPr="00D96292">
              <w:rPr>
                <w:sz w:val="22"/>
                <w:szCs w:val="22"/>
              </w:rPr>
              <w:t>Determine the maximum deflection and slope for a cantilever beam with a uniformly distributed load over the entire span.</w:t>
            </w:r>
          </w:p>
          <w:p w:rsidR="00783E9C" w:rsidRPr="00D96292" w:rsidRDefault="00783E9C" w:rsidP="00783E9C">
            <w:pPr>
              <w:jc w:val="center"/>
              <w:rPr>
                <w:sz w:val="22"/>
                <w:szCs w:val="22"/>
              </w:rPr>
            </w:pPr>
            <w:r w:rsidRPr="00D96292">
              <w:rPr>
                <w:noProof/>
                <w:sz w:val="22"/>
                <w:szCs w:val="22"/>
              </w:rPr>
              <w:drawing>
                <wp:inline distT="0" distB="0" distL="0" distR="0" wp14:anchorId="0483E869" wp14:editId="07DF96A4">
                  <wp:extent cx="2578444" cy="797860"/>
                  <wp:effectExtent l="0" t="0" r="0" b="2540"/>
                  <wp:docPr id="16131356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135675" name=""/>
                          <pic:cNvPicPr/>
                        </pic:nvPicPr>
                        <pic:blipFill>
                          <a:blip r:embed="rId42"/>
                          <a:stretch>
                            <a:fillRect/>
                          </a:stretch>
                        </pic:blipFill>
                        <pic:spPr>
                          <a:xfrm>
                            <a:off x="0" y="0"/>
                            <a:ext cx="2750222" cy="851014"/>
                          </a:xfrm>
                          <a:prstGeom prst="rect">
                            <a:avLst/>
                          </a:prstGeom>
                        </pic:spPr>
                      </pic:pic>
                    </a:graphicData>
                  </a:graphic>
                </wp:inline>
              </w:drawing>
            </w:r>
          </w:p>
        </w:tc>
        <w:tc>
          <w:tcPr>
            <w:tcW w:w="320" w:type="pct"/>
            <w:gridSpan w:val="2"/>
          </w:tcPr>
          <w:p w:rsidR="00783E9C" w:rsidRPr="00D96292" w:rsidRDefault="00783E9C" w:rsidP="00783E9C">
            <w:pPr>
              <w:jc w:val="center"/>
              <w:rPr>
                <w:sz w:val="22"/>
                <w:szCs w:val="22"/>
              </w:rPr>
            </w:pPr>
            <w:r w:rsidRPr="00D96292">
              <w:rPr>
                <w:sz w:val="22"/>
                <w:szCs w:val="22"/>
              </w:rPr>
              <w:t>CO3</w:t>
            </w:r>
          </w:p>
        </w:tc>
        <w:tc>
          <w:tcPr>
            <w:tcW w:w="252" w:type="pct"/>
            <w:gridSpan w:val="2"/>
          </w:tcPr>
          <w:p w:rsidR="00783E9C" w:rsidRPr="00D96292" w:rsidRDefault="00783E9C" w:rsidP="00783E9C">
            <w:pPr>
              <w:jc w:val="center"/>
              <w:rPr>
                <w:sz w:val="22"/>
                <w:szCs w:val="22"/>
              </w:rPr>
            </w:pPr>
            <w:r w:rsidRPr="00D96292">
              <w:rPr>
                <w:sz w:val="22"/>
                <w:szCs w:val="22"/>
              </w:rPr>
              <w:t>A</w:t>
            </w:r>
          </w:p>
        </w:tc>
        <w:tc>
          <w:tcPr>
            <w:tcW w:w="281" w:type="pct"/>
            <w:gridSpan w:val="2"/>
          </w:tcPr>
          <w:p w:rsidR="00783E9C" w:rsidRPr="00D96292" w:rsidRDefault="00783E9C" w:rsidP="00783E9C">
            <w:pPr>
              <w:jc w:val="center"/>
              <w:rPr>
                <w:sz w:val="22"/>
                <w:szCs w:val="22"/>
              </w:rPr>
            </w:pPr>
            <w:r w:rsidRPr="00D96292">
              <w:rPr>
                <w:sz w:val="22"/>
                <w:szCs w:val="22"/>
              </w:rPr>
              <w:t>12</w:t>
            </w:r>
          </w:p>
        </w:tc>
      </w:tr>
      <w:tr w:rsidR="00783E9C" w:rsidRPr="00D96292" w:rsidTr="00783E9C">
        <w:trPr>
          <w:trHeight w:val="283"/>
        </w:trPr>
        <w:tc>
          <w:tcPr>
            <w:tcW w:w="268" w:type="pct"/>
          </w:tcPr>
          <w:p w:rsidR="00783E9C" w:rsidRPr="00D96292" w:rsidRDefault="00783E9C" w:rsidP="00783E9C">
            <w:pPr>
              <w:jc w:val="center"/>
              <w:rPr>
                <w:sz w:val="22"/>
                <w:szCs w:val="22"/>
              </w:rPr>
            </w:pPr>
          </w:p>
        </w:tc>
        <w:tc>
          <w:tcPr>
            <w:tcW w:w="184" w:type="pct"/>
          </w:tcPr>
          <w:p w:rsidR="00783E9C" w:rsidRPr="00D96292" w:rsidRDefault="00783E9C" w:rsidP="00783E9C">
            <w:pPr>
              <w:jc w:val="center"/>
              <w:rPr>
                <w:sz w:val="22"/>
                <w:szCs w:val="22"/>
              </w:rPr>
            </w:pPr>
          </w:p>
        </w:tc>
        <w:tc>
          <w:tcPr>
            <w:tcW w:w="3695" w:type="pct"/>
            <w:vAlign w:val="bottom"/>
          </w:tcPr>
          <w:p w:rsidR="00783E9C" w:rsidRPr="00D96292" w:rsidRDefault="00783E9C" w:rsidP="00783E9C">
            <w:pPr>
              <w:jc w:val="both"/>
              <w:rPr>
                <w:sz w:val="22"/>
                <w:szCs w:val="22"/>
              </w:rPr>
            </w:pPr>
          </w:p>
        </w:tc>
        <w:tc>
          <w:tcPr>
            <w:tcW w:w="320" w:type="pct"/>
            <w:gridSpan w:val="2"/>
          </w:tcPr>
          <w:p w:rsidR="00783E9C" w:rsidRPr="00D96292" w:rsidRDefault="00783E9C" w:rsidP="00783E9C">
            <w:pPr>
              <w:jc w:val="center"/>
              <w:rPr>
                <w:sz w:val="22"/>
                <w:szCs w:val="22"/>
              </w:rPr>
            </w:pPr>
          </w:p>
        </w:tc>
        <w:tc>
          <w:tcPr>
            <w:tcW w:w="252" w:type="pct"/>
            <w:gridSpan w:val="2"/>
          </w:tcPr>
          <w:p w:rsidR="00783E9C" w:rsidRPr="00D96292" w:rsidRDefault="00783E9C" w:rsidP="00783E9C">
            <w:pPr>
              <w:jc w:val="center"/>
              <w:rPr>
                <w:sz w:val="22"/>
                <w:szCs w:val="22"/>
              </w:rPr>
            </w:pPr>
          </w:p>
        </w:tc>
        <w:tc>
          <w:tcPr>
            <w:tcW w:w="281" w:type="pct"/>
            <w:gridSpan w:val="2"/>
          </w:tcPr>
          <w:p w:rsidR="00783E9C" w:rsidRPr="00D96292" w:rsidRDefault="00783E9C" w:rsidP="00783E9C">
            <w:pPr>
              <w:jc w:val="center"/>
              <w:rPr>
                <w:sz w:val="22"/>
                <w:szCs w:val="22"/>
              </w:rPr>
            </w:pPr>
          </w:p>
        </w:tc>
      </w:tr>
      <w:tr w:rsidR="00783E9C" w:rsidRPr="00D96292" w:rsidTr="00783E9C">
        <w:trPr>
          <w:trHeight w:val="283"/>
        </w:trPr>
        <w:tc>
          <w:tcPr>
            <w:tcW w:w="268" w:type="pct"/>
          </w:tcPr>
          <w:p w:rsidR="00783E9C" w:rsidRPr="00D96292" w:rsidRDefault="00783E9C" w:rsidP="00783E9C">
            <w:pPr>
              <w:jc w:val="center"/>
              <w:rPr>
                <w:sz w:val="22"/>
                <w:szCs w:val="22"/>
              </w:rPr>
            </w:pPr>
            <w:r w:rsidRPr="00D96292">
              <w:rPr>
                <w:sz w:val="22"/>
                <w:szCs w:val="22"/>
              </w:rPr>
              <w:t>20.</w:t>
            </w:r>
          </w:p>
        </w:tc>
        <w:tc>
          <w:tcPr>
            <w:tcW w:w="184" w:type="pct"/>
          </w:tcPr>
          <w:p w:rsidR="00783E9C" w:rsidRPr="00D96292" w:rsidRDefault="00783E9C" w:rsidP="00783E9C">
            <w:pPr>
              <w:ind w:firstLine="93"/>
              <w:jc w:val="center"/>
              <w:rPr>
                <w:sz w:val="22"/>
                <w:szCs w:val="22"/>
              </w:rPr>
            </w:pPr>
          </w:p>
        </w:tc>
        <w:tc>
          <w:tcPr>
            <w:tcW w:w="3695" w:type="pct"/>
            <w:vAlign w:val="bottom"/>
          </w:tcPr>
          <w:p w:rsidR="00783E9C" w:rsidRPr="00D96292" w:rsidRDefault="00783E9C" w:rsidP="00783E9C">
            <w:pPr>
              <w:jc w:val="both"/>
              <w:rPr>
                <w:sz w:val="22"/>
                <w:szCs w:val="22"/>
              </w:rPr>
            </w:pPr>
            <w:r w:rsidRPr="00D96292">
              <w:rPr>
                <w:sz w:val="22"/>
                <w:szCs w:val="22"/>
              </w:rPr>
              <w:t>The cross-sectional area of each member of the truss shown is A= 400 mm² and E= 200 GPa. Determine the horizontal and vertical displacements of joint C if a 4 kN force is applied to the truss at C.</w:t>
            </w:r>
          </w:p>
          <w:p w:rsidR="00783E9C" w:rsidRPr="00D96292" w:rsidRDefault="00783E9C" w:rsidP="00783E9C">
            <w:pPr>
              <w:jc w:val="center"/>
              <w:rPr>
                <w:sz w:val="22"/>
                <w:szCs w:val="22"/>
              </w:rPr>
            </w:pPr>
            <w:r w:rsidRPr="00D96292">
              <w:rPr>
                <w:noProof/>
                <w:sz w:val="22"/>
                <w:szCs w:val="22"/>
              </w:rPr>
              <w:drawing>
                <wp:inline distT="0" distB="0" distL="0" distR="0" wp14:anchorId="3C1F8396" wp14:editId="4EF88C3F">
                  <wp:extent cx="2545491" cy="838061"/>
                  <wp:effectExtent l="0" t="0" r="7620" b="635"/>
                  <wp:docPr id="14168970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897043" name=""/>
                          <pic:cNvPicPr/>
                        </pic:nvPicPr>
                        <pic:blipFill>
                          <a:blip r:embed="rId43"/>
                          <a:stretch>
                            <a:fillRect/>
                          </a:stretch>
                        </pic:blipFill>
                        <pic:spPr>
                          <a:xfrm>
                            <a:off x="0" y="0"/>
                            <a:ext cx="2670564" cy="879239"/>
                          </a:xfrm>
                          <a:prstGeom prst="rect">
                            <a:avLst/>
                          </a:prstGeom>
                        </pic:spPr>
                      </pic:pic>
                    </a:graphicData>
                  </a:graphic>
                </wp:inline>
              </w:drawing>
            </w:r>
          </w:p>
        </w:tc>
        <w:tc>
          <w:tcPr>
            <w:tcW w:w="320" w:type="pct"/>
            <w:gridSpan w:val="2"/>
          </w:tcPr>
          <w:p w:rsidR="00783E9C" w:rsidRPr="00D96292" w:rsidRDefault="00783E9C" w:rsidP="00783E9C">
            <w:pPr>
              <w:jc w:val="center"/>
              <w:rPr>
                <w:sz w:val="22"/>
                <w:szCs w:val="22"/>
              </w:rPr>
            </w:pPr>
            <w:r w:rsidRPr="00D96292">
              <w:rPr>
                <w:sz w:val="22"/>
                <w:szCs w:val="22"/>
              </w:rPr>
              <w:t>CO4</w:t>
            </w:r>
          </w:p>
        </w:tc>
        <w:tc>
          <w:tcPr>
            <w:tcW w:w="252" w:type="pct"/>
            <w:gridSpan w:val="2"/>
          </w:tcPr>
          <w:p w:rsidR="00783E9C" w:rsidRPr="00D96292" w:rsidRDefault="00783E9C" w:rsidP="00783E9C">
            <w:pPr>
              <w:jc w:val="center"/>
              <w:rPr>
                <w:sz w:val="22"/>
                <w:szCs w:val="22"/>
              </w:rPr>
            </w:pPr>
            <w:r w:rsidRPr="00D96292">
              <w:rPr>
                <w:sz w:val="22"/>
                <w:szCs w:val="22"/>
              </w:rPr>
              <w:t>A</w:t>
            </w:r>
          </w:p>
        </w:tc>
        <w:tc>
          <w:tcPr>
            <w:tcW w:w="281" w:type="pct"/>
            <w:gridSpan w:val="2"/>
          </w:tcPr>
          <w:p w:rsidR="00783E9C" w:rsidRPr="00D96292" w:rsidRDefault="00783E9C" w:rsidP="00783E9C">
            <w:pPr>
              <w:jc w:val="center"/>
              <w:rPr>
                <w:sz w:val="22"/>
                <w:szCs w:val="22"/>
              </w:rPr>
            </w:pPr>
            <w:r w:rsidRPr="00D96292">
              <w:rPr>
                <w:sz w:val="22"/>
                <w:szCs w:val="22"/>
              </w:rPr>
              <w:t>12</w:t>
            </w:r>
          </w:p>
        </w:tc>
      </w:tr>
      <w:tr w:rsidR="00783E9C" w:rsidRPr="00D96292" w:rsidTr="00783E9C">
        <w:trPr>
          <w:trHeight w:val="62"/>
        </w:trPr>
        <w:tc>
          <w:tcPr>
            <w:tcW w:w="268" w:type="pct"/>
          </w:tcPr>
          <w:p w:rsidR="00783E9C" w:rsidRPr="00D96292" w:rsidRDefault="00783E9C" w:rsidP="00783E9C">
            <w:pPr>
              <w:jc w:val="center"/>
              <w:rPr>
                <w:sz w:val="22"/>
                <w:szCs w:val="22"/>
              </w:rPr>
            </w:pPr>
          </w:p>
        </w:tc>
        <w:tc>
          <w:tcPr>
            <w:tcW w:w="184" w:type="pct"/>
          </w:tcPr>
          <w:p w:rsidR="00783E9C" w:rsidRPr="00D96292" w:rsidRDefault="00783E9C" w:rsidP="00783E9C">
            <w:pPr>
              <w:jc w:val="center"/>
              <w:rPr>
                <w:sz w:val="22"/>
                <w:szCs w:val="22"/>
              </w:rPr>
            </w:pPr>
          </w:p>
        </w:tc>
        <w:tc>
          <w:tcPr>
            <w:tcW w:w="3695" w:type="pct"/>
            <w:vAlign w:val="bottom"/>
          </w:tcPr>
          <w:p w:rsidR="00783E9C" w:rsidRPr="00D96292" w:rsidRDefault="00783E9C" w:rsidP="00783E9C">
            <w:pPr>
              <w:jc w:val="both"/>
              <w:rPr>
                <w:sz w:val="22"/>
                <w:szCs w:val="22"/>
              </w:rPr>
            </w:pPr>
          </w:p>
        </w:tc>
        <w:tc>
          <w:tcPr>
            <w:tcW w:w="320" w:type="pct"/>
            <w:gridSpan w:val="2"/>
          </w:tcPr>
          <w:p w:rsidR="00783E9C" w:rsidRPr="00D96292" w:rsidRDefault="00783E9C" w:rsidP="00783E9C">
            <w:pPr>
              <w:jc w:val="center"/>
              <w:rPr>
                <w:sz w:val="22"/>
                <w:szCs w:val="22"/>
              </w:rPr>
            </w:pPr>
          </w:p>
        </w:tc>
        <w:tc>
          <w:tcPr>
            <w:tcW w:w="252" w:type="pct"/>
            <w:gridSpan w:val="2"/>
          </w:tcPr>
          <w:p w:rsidR="00783E9C" w:rsidRPr="00D96292" w:rsidRDefault="00783E9C" w:rsidP="00783E9C">
            <w:pPr>
              <w:jc w:val="center"/>
              <w:rPr>
                <w:sz w:val="22"/>
                <w:szCs w:val="22"/>
              </w:rPr>
            </w:pPr>
          </w:p>
        </w:tc>
        <w:tc>
          <w:tcPr>
            <w:tcW w:w="281" w:type="pct"/>
            <w:gridSpan w:val="2"/>
          </w:tcPr>
          <w:p w:rsidR="00783E9C" w:rsidRPr="00D96292" w:rsidRDefault="00783E9C" w:rsidP="00783E9C">
            <w:pPr>
              <w:jc w:val="center"/>
              <w:rPr>
                <w:sz w:val="22"/>
                <w:szCs w:val="22"/>
              </w:rPr>
            </w:pPr>
          </w:p>
        </w:tc>
      </w:tr>
      <w:tr w:rsidR="00783E9C" w:rsidRPr="00D96292" w:rsidTr="00783E9C">
        <w:trPr>
          <w:trHeight w:val="283"/>
        </w:trPr>
        <w:tc>
          <w:tcPr>
            <w:tcW w:w="268" w:type="pct"/>
          </w:tcPr>
          <w:p w:rsidR="00783E9C" w:rsidRPr="00D96292" w:rsidRDefault="00783E9C" w:rsidP="00783E9C">
            <w:pPr>
              <w:jc w:val="center"/>
              <w:rPr>
                <w:sz w:val="22"/>
                <w:szCs w:val="22"/>
              </w:rPr>
            </w:pPr>
            <w:r w:rsidRPr="00D96292">
              <w:rPr>
                <w:sz w:val="22"/>
                <w:szCs w:val="22"/>
              </w:rPr>
              <w:t>21.</w:t>
            </w:r>
          </w:p>
        </w:tc>
        <w:tc>
          <w:tcPr>
            <w:tcW w:w="184" w:type="pct"/>
          </w:tcPr>
          <w:p w:rsidR="00783E9C" w:rsidRPr="00D96292" w:rsidRDefault="00783E9C" w:rsidP="00783E9C">
            <w:pPr>
              <w:jc w:val="center"/>
              <w:rPr>
                <w:sz w:val="22"/>
                <w:szCs w:val="22"/>
              </w:rPr>
            </w:pPr>
          </w:p>
        </w:tc>
        <w:tc>
          <w:tcPr>
            <w:tcW w:w="3695" w:type="pct"/>
            <w:vAlign w:val="bottom"/>
          </w:tcPr>
          <w:p w:rsidR="00783E9C" w:rsidRPr="00D96292" w:rsidRDefault="00783E9C" w:rsidP="00783E9C">
            <w:pPr>
              <w:jc w:val="both"/>
              <w:rPr>
                <w:sz w:val="22"/>
                <w:szCs w:val="22"/>
              </w:rPr>
            </w:pPr>
            <w:r w:rsidRPr="00D96292">
              <w:rPr>
                <w:sz w:val="22"/>
                <w:szCs w:val="22"/>
              </w:rPr>
              <w:t>Produce the expression of crippling load when a column is fixed at its base and free at its upper end.</w:t>
            </w:r>
          </w:p>
        </w:tc>
        <w:tc>
          <w:tcPr>
            <w:tcW w:w="320" w:type="pct"/>
            <w:gridSpan w:val="2"/>
          </w:tcPr>
          <w:p w:rsidR="00783E9C" w:rsidRPr="00D96292" w:rsidRDefault="00783E9C" w:rsidP="00783E9C">
            <w:pPr>
              <w:jc w:val="center"/>
              <w:rPr>
                <w:sz w:val="22"/>
                <w:szCs w:val="22"/>
              </w:rPr>
            </w:pPr>
            <w:r w:rsidRPr="00D96292">
              <w:rPr>
                <w:sz w:val="22"/>
                <w:szCs w:val="22"/>
              </w:rPr>
              <w:t>CO5</w:t>
            </w:r>
          </w:p>
        </w:tc>
        <w:tc>
          <w:tcPr>
            <w:tcW w:w="252" w:type="pct"/>
            <w:gridSpan w:val="2"/>
          </w:tcPr>
          <w:p w:rsidR="00783E9C" w:rsidRPr="00D96292" w:rsidRDefault="00783E9C" w:rsidP="00783E9C">
            <w:pPr>
              <w:jc w:val="center"/>
              <w:rPr>
                <w:sz w:val="22"/>
                <w:szCs w:val="22"/>
              </w:rPr>
            </w:pPr>
            <w:r w:rsidRPr="00D96292">
              <w:rPr>
                <w:sz w:val="22"/>
                <w:szCs w:val="22"/>
              </w:rPr>
              <w:t>A</w:t>
            </w:r>
          </w:p>
        </w:tc>
        <w:tc>
          <w:tcPr>
            <w:tcW w:w="281" w:type="pct"/>
            <w:gridSpan w:val="2"/>
          </w:tcPr>
          <w:p w:rsidR="00783E9C" w:rsidRPr="00D96292" w:rsidRDefault="00783E9C" w:rsidP="00783E9C">
            <w:pPr>
              <w:jc w:val="center"/>
              <w:rPr>
                <w:sz w:val="22"/>
                <w:szCs w:val="22"/>
              </w:rPr>
            </w:pPr>
            <w:r w:rsidRPr="00D96292">
              <w:rPr>
                <w:sz w:val="22"/>
                <w:szCs w:val="22"/>
              </w:rPr>
              <w:t>12</w:t>
            </w:r>
          </w:p>
        </w:tc>
      </w:tr>
      <w:tr w:rsidR="00783E9C" w:rsidRPr="00D96292" w:rsidTr="00783E9C">
        <w:trPr>
          <w:trHeight w:val="62"/>
        </w:trPr>
        <w:tc>
          <w:tcPr>
            <w:tcW w:w="268" w:type="pct"/>
          </w:tcPr>
          <w:p w:rsidR="00783E9C" w:rsidRPr="00D96292" w:rsidRDefault="00783E9C" w:rsidP="00783E9C">
            <w:pPr>
              <w:jc w:val="center"/>
              <w:rPr>
                <w:sz w:val="22"/>
                <w:szCs w:val="22"/>
              </w:rPr>
            </w:pPr>
          </w:p>
        </w:tc>
        <w:tc>
          <w:tcPr>
            <w:tcW w:w="184" w:type="pct"/>
          </w:tcPr>
          <w:p w:rsidR="00783E9C" w:rsidRPr="00D96292" w:rsidRDefault="00783E9C" w:rsidP="00783E9C">
            <w:pPr>
              <w:jc w:val="center"/>
              <w:rPr>
                <w:sz w:val="22"/>
                <w:szCs w:val="22"/>
              </w:rPr>
            </w:pPr>
          </w:p>
        </w:tc>
        <w:tc>
          <w:tcPr>
            <w:tcW w:w="3695" w:type="pct"/>
            <w:vAlign w:val="bottom"/>
          </w:tcPr>
          <w:p w:rsidR="00783E9C" w:rsidRPr="00D96292" w:rsidRDefault="00783E9C" w:rsidP="00783E9C">
            <w:pPr>
              <w:jc w:val="both"/>
              <w:rPr>
                <w:sz w:val="22"/>
                <w:szCs w:val="22"/>
              </w:rPr>
            </w:pPr>
          </w:p>
        </w:tc>
        <w:tc>
          <w:tcPr>
            <w:tcW w:w="320" w:type="pct"/>
            <w:gridSpan w:val="2"/>
          </w:tcPr>
          <w:p w:rsidR="00783E9C" w:rsidRPr="00D96292" w:rsidRDefault="00783E9C" w:rsidP="00783E9C">
            <w:pPr>
              <w:jc w:val="center"/>
              <w:rPr>
                <w:sz w:val="22"/>
                <w:szCs w:val="22"/>
              </w:rPr>
            </w:pPr>
          </w:p>
        </w:tc>
        <w:tc>
          <w:tcPr>
            <w:tcW w:w="252" w:type="pct"/>
            <w:gridSpan w:val="2"/>
          </w:tcPr>
          <w:p w:rsidR="00783E9C" w:rsidRPr="00D96292" w:rsidRDefault="00783E9C" w:rsidP="00783E9C">
            <w:pPr>
              <w:jc w:val="center"/>
              <w:rPr>
                <w:sz w:val="22"/>
                <w:szCs w:val="22"/>
              </w:rPr>
            </w:pPr>
          </w:p>
        </w:tc>
        <w:tc>
          <w:tcPr>
            <w:tcW w:w="281" w:type="pct"/>
            <w:gridSpan w:val="2"/>
          </w:tcPr>
          <w:p w:rsidR="00783E9C" w:rsidRPr="00D96292" w:rsidRDefault="00783E9C" w:rsidP="00783E9C">
            <w:pPr>
              <w:jc w:val="center"/>
              <w:rPr>
                <w:sz w:val="22"/>
                <w:szCs w:val="22"/>
              </w:rPr>
            </w:pPr>
          </w:p>
        </w:tc>
      </w:tr>
      <w:tr w:rsidR="00783E9C" w:rsidRPr="00D96292" w:rsidTr="00783E9C">
        <w:trPr>
          <w:trHeight w:val="1662"/>
        </w:trPr>
        <w:tc>
          <w:tcPr>
            <w:tcW w:w="268" w:type="pct"/>
          </w:tcPr>
          <w:p w:rsidR="00783E9C" w:rsidRPr="00D96292" w:rsidRDefault="00783E9C" w:rsidP="00783E9C">
            <w:pPr>
              <w:jc w:val="center"/>
              <w:rPr>
                <w:sz w:val="22"/>
                <w:szCs w:val="22"/>
              </w:rPr>
            </w:pPr>
            <w:r w:rsidRPr="00D96292">
              <w:rPr>
                <w:sz w:val="22"/>
                <w:szCs w:val="22"/>
              </w:rPr>
              <w:t>22.</w:t>
            </w:r>
          </w:p>
        </w:tc>
        <w:tc>
          <w:tcPr>
            <w:tcW w:w="184" w:type="pct"/>
          </w:tcPr>
          <w:p w:rsidR="00783E9C" w:rsidRPr="00D96292" w:rsidRDefault="00783E9C" w:rsidP="00783E9C">
            <w:pPr>
              <w:jc w:val="center"/>
              <w:rPr>
                <w:sz w:val="22"/>
                <w:szCs w:val="22"/>
              </w:rPr>
            </w:pPr>
          </w:p>
        </w:tc>
        <w:tc>
          <w:tcPr>
            <w:tcW w:w="3695" w:type="pct"/>
            <w:vAlign w:val="bottom"/>
          </w:tcPr>
          <w:p w:rsidR="00783E9C" w:rsidRPr="00D96292" w:rsidRDefault="00783E9C" w:rsidP="00783E9C">
            <w:pPr>
              <w:jc w:val="both"/>
              <w:rPr>
                <w:sz w:val="22"/>
                <w:szCs w:val="22"/>
              </w:rPr>
            </w:pPr>
            <w:r w:rsidRPr="00D96292">
              <w:rPr>
                <w:sz w:val="22"/>
                <w:szCs w:val="22"/>
              </w:rPr>
              <w:t>Determine the moment and draw shear force and bending moment diagrams for the beam shown in Fig. below using the moment distribution method.</w:t>
            </w:r>
          </w:p>
          <w:p w:rsidR="00783E9C" w:rsidRPr="00D96292" w:rsidRDefault="00783E9C" w:rsidP="00783E9C">
            <w:pPr>
              <w:jc w:val="center"/>
              <w:rPr>
                <w:sz w:val="22"/>
                <w:szCs w:val="22"/>
              </w:rPr>
            </w:pPr>
            <w:r w:rsidRPr="00D96292">
              <w:rPr>
                <w:noProof/>
                <w:sz w:val="22"/>
                <w:szCs w:val="22"/>
              </w:rPr>
              <w:drawing>
                <wp:inline distT="0" distB="0" distL="0" distR="0" wp14:anchorId="661FEABD" wp14:editId="23AFD4F6">
                  <wp:extent cx="2627870" cy="650240"/>
                  <wp:effectExtent l="0" t="0" r="1270" b="0"/>
                  <wp:docPr id="9764646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6464647" name=""/>
                          <pic:cNvPicPr/>
                        </pic:nvPicPr>
                        <pic:blipFill rotWithShape="1">
                          <a:blip r:embed="rId44"/>
                          <a:srcRect t="18205"/>
                          <a:stretch/>
                        </pic:blipFill>
                        <pic:spPr bwMode="auto">
                          <a:xfrm>
                            <a:off x="0" y="0"/>
                            <a:ext cx="2727729" cy="674949"/>
                          </a:xfrm>
                          <a:prstGeom prst="rect">
                            <a:avLst/>
                          </a:prstGeom>
                          <a:ln>
                            <a:noFill/>
                          </a:ln>
                          <a:extLst>
                            <a:ext uri="{53640926-AAD7-44D8-BBD7-CCE9431645EC}">
                              <a14:shadowObscured xmlns:a14="http://schemas.microsoft.com/office/drawing/2010/main"/>
                            </a:ext>
                          </a:extLst>
                        </pic:spPr>
                      </pic:pic>
                    </a:graphicData>
                  </a:graphic>
                </wp:inline>
              </w:drawing>
            </w:r>
          </w:p>
        </w:tc>
        <w:tc>
          <w:tcPr>
            <w:tcW w:w="320" w:type="pct"/>
            <w:gridSpan w:val="2"/>
          </w:tcPr>
          <w:p w:rsidR="00783E9C" w:rsidRPr="00D96292" w:rsidRDefault="00783E9C" w:rsidP="00783E9C">
            <w:pPr>
              <w:jc w:val="center"/>
              <w:rPr>
                <w:sz w:val="22"/>
                <w:szCs w:val="22"/>
              </w:rPr>
            </w:pPr>
            <w:r w:rsidRPr="00D96292">
              <w:rPr>
                <w:sz w:val="22"/>
                <w:szCs w:val="22"/>
              </w:rPr>
              <w:t>CO2</w:t>
            </w:r>
          </w:p>
        </w:tc>
        <w:tc>
          <w:tcPr>
            <w:tcW w:w="252" w:type="pct"/>
            <w:gridSpan w:val="2"/>
          </w:tcPr>
          <w:p w:rsidR="00783E9C" w:rsidRPr="00D96292" w:rsidRDefault="00783E9C" w:rsidP="00783E9C">
            <w:pPr>
              <w:jc w:val="center"/>
              <w:rPr>
                <w:sz w:val="22"/>
                <w:szCs w:val="22"/>
              </w:rPr>
            </w:pPr>
            <w:r w:rsidRPr="00D96292">
              <w:rPr>
                <w:sz w:val="22"/>
                <w:szCs w:val="22"/>
              </w:rPr>
              <w:t>A</w:t>
            </w:r>
          </w:p>
        </w:tc>
        <w:tc>
          <w:tcPr>
            <w:tcW w:w="281" w:type="pct"/>
            <w:gridSpan w:val="2"/>
          </w:tcPr>
          <w:p w:rsidR="00783E9C" w:rsidRPr="00D96292" w:rsidRDefault="00783E9C" w:rsidP="00783E9C">
            <w:pPr>
              <w:jc w:val="center"/>
              <w:rPr>
                <w:sz w:val="22"/>
                <w:szCs w:val="22"/>
              </w:rPr>
            </w:pPr>
            <w:r w:rsidRPr="00D96292">
              <w:rPr>
                <w:sz w:val="22"/>
                <w:szCs w:val="22"/>
              </w:rPr>
              <w:t>12</w:t>
            </w:r>
          </w:p>
        </w:tc>
      </w:tr>
      <w:tr w:rsidR="00783E9C" w:rsidRPr="00D96292" w:rsidTr="00783E9C">
        <w:trPr>
          <w:trHeight w:val="62"/>
        </w:trPr>
        <w:tc>
          <w:tcPr>
            <w:tcW w:w="268" w:type="pct"/>
          </w:tcPr>
          <w:p w:rsidR="00783E9C" w:rsidRPr="00D96292" w:rsidRDefault="00783E9C" w:rsidP="00783E9C">
            <w:pPr>
              <w:jc w:val="center"/>
              <w:rPr>
                <w:sz w:val="22"/>
                <w:szCs w:val="22"/>
              </w:rPr>
            </w:pPr>
          </w:p>
        </w:tc>
        <w:tc>
          <w:tcPr>
            <w:tcW w:w="184" w:type="pct"/>
          </w:tcPr>
          <w:p w:rsidR="00783E9C" w:rsidRPr="00D96292" w:rsidRDefault="00783E9C" w:rsidP="00783E9C">
            <w:pPr>
              <w:jc w:val="center"/>
              <w:rPr>
                <w:sz w:val="22"/>
                <w:szCs w:val="22"/>
              </w:rPr>
            </w:pPr>
          </w:p>
        </w:tc>
        <w:tc>
          <w:tcPr>
            <w:tcW w:w="3695" w:type="pct"/>
            <w:vAlign w:val="bottom"/>
          </w:tcPr>
          <w:p w:rsidR="00783E9C" w:rsidRPr="00D96292" w:rsidRDefault="00783E9C" w:rsidP="00783E9C">
            <w:pPr>
              <w:jc w:val="both"/>
              <w:rPr>
                <w:sz w:val="22"/>
                <w:szCs w:val="22"/>
              </w:rPr>
            </w:pPr>
          </w:p>
        </w:tc>
        <w:tc>
          <w:tcPr>
            <w:tcW w:w="320" w:type="pct"/>
            <w:gridSpan w:val="2"/>
          </w:tcPr>
          <w:p w:rsidR="00783E9C" w:rsidRPr="00D96292" w:rsidRDefault="00783E9C" w:rsidP="00783E9C">
            <w:pPr>
              <w:jc w:val="center"/>
              <w:rPr>
                <w:sz w:val="22"/>
                <w:szCs w:val="22"/>
              </w:rPr>
            </w:pPr>
          </w:p>
        </w:tc>
        <w:tc>
          <w:tcPr>
            <w:tcW w:w="252" w:type="pct"/>
            <w:gridSpan w:val="2"/>
          </w:tcPr>
          <w:p w:rsidR="00783E9C" w:rsidRPr="00D96292" w:rsidRDefault="00783E9C" w:rsidP="00783E9C">
            <w:pPr>
              <w:jc w:val="center"/>
              <w:rPr>
                <w:sz w:val="22"/>
                <w:szCs w:val="22"/>
              </w:rPr>
            </w:pPr>
          </w:p>
        </w:tc>
        <w:tc>
          <w:tcPr>
            <w:tcW w:w="281" w:type="pct"/>
            <w:gridSpan w:val="2"/>
          </w:tcPr>
          <w:p w:rsidR="00783E9C" w:rsidRPr="00D96292" w:rsidRDefault="00783E9C" w:rsidP="00783E9C">
            <w:pPr>
              <w:jc w:val="center"/>
              <w:rPr>
                <w:sz w:val="22"/>
                <w:szCs w:val="22"/>
              </w:rPr>
            </w:pPr>
          </w:p>
        </w:tc>
      </w:tr>
      <w:tr w:rsidR="00783E9C" w:rsidRPr="00D96292" w:rsidTr="00783E9C">
        <w:trPr>
          <w:trHeight w:val="283"/>
        </w:trPr>
        <w:tc>
          <w:tcPr>
            <w:tcW w:w="268" w:type="pct"/>
          </w:tcPr>
          <w:p w:rsidR="00783E9C" w:rsidRPr="00D96292" w:rsidRDefault="00783E9C" w:rsidP="00783E9C">
            <w:pPr>
              <w:jc w:val="center"/>
              <w:rPr>
                <w:sz w:val="22"/>
                <w:szCs w:val="22"/>
              </w:rPr>
            </w:pPr>
            <w:r w:rsidRPr="00D96292">
              <w:rPr>
                <w:sz w:val="22"/>
                <w:szCs w:val="22"/>
              </w:rPr>
              <w:t>23.</w:t>
            </w:r>
          </w:p>
        </w:tc>
        <w:tc>
          <w:tcPr>
            <w:tcW w:w="184" w:type="pct"/>
          </w:tcPr>
          <w:p w:rsidR="00783E9C" w:rsidRPr="00D96292" w:rsidRDefault="00783E9C" w:rsidP="00783E9C">
            <w:pPr>
              <w:jc w:val="center"/>
              <w:rPr>
                <w:sz w:val="22"/>
                <w:szCs w:val="22"/>
              </w:rPr>
            </w:pPr>
          </w:p>
        </w:tc>
        <w:tc>
          <w:tcPr>
            <w:tcW w:w="3695" w:type="pct"/>
            <w:vAlign w:val="bottom"/>
          </w:tcPr>
          <w:p w:rsidR="00783E9C" w:rsidRPr="00D96292" w:rsidRDefault="00783E9C" w:rsidP="00783E9C">
            <w:pPr>
              <w:jc w:val="both"/>
              <w:rPr>
                <w:sz w:val="22"/>
                <w:szCs w:val="22"/>
              </w:rPr>
            </w:pPr>
            <w:r w:rsidRPr="00D96292">
              <w:rPr>
                <w:sz w:val="22"/>
                <w:szCs w:val="22"/>
              </w:rPr>
              <w:t>A hollow cylindrical cast iron column is 4 m long with both ends fixed. Determine the minimum diameter of the column if it has to carry a safe load of 250 kN with a factor of safety of 5. Take the internal diameter as 0.8 times the external diameter. Take the internal diameter as 0.8 times the external diameter. Take σ</w:t>
            </w:r>
            <w:r w:rsidRPr="00D96292">
              <w:rPr>
                <w:sz w:val="22"/>
                <w:szCs w:val="22"/>
                <w:vertAlign w:val="subscript"/>
              </w:rPr>
              <w:t>c</w:t>
            </w:r>
            <w:r w:rsidRPr="00D96292">
              <w:rPr>
                <w:sz w:val="22"/>
                <w:szCs w:val="22"/>
              </w:rPr>
              <w:t>= 550 N/m² and a= 1/1600 in Rankine’s formula.</w:t>
            </w:r>
          </w:p>
        </w:tc>
        <w:tc>
          <w:tcPr>
            <w:tcW w:w="320" w:type="pct"/>
            <w:gridSpan w:val="2"/>
          </w:tcPr>
          <w:p w:rsidR="00783E9C" w:rsidRPr="00D96292" w:rsidRDefault="00783E9C" w:rsidP="00783E9C">
            <w:pPr>
              <w:jc w:val="center"/>
              <w:rPr>
                <w:sz w:val="22"/>
                <w:szCs w:val="22"/>
              </w:rPr>
            </w:pPr>
            <w:r w:rsidRPr="00D96292">
              <w:rPr>
                <w:sz w:val="22"/>
                <w:szCs w:val="22"/>
              </w:rPr>
              <w:t>CO5</w:t>
            </w:r>
          </w:p>
        </w:tc>
        <w:tc>
          <w:tcPr>
            <w:tcW w:w="252" w:type="pct"/>
            <w:gridSpan w:val="2"/>
          </w:tcPr>
          <w:p w:rsidR="00783E9C" w:rsidRPr="00D96292" w:rsidRDefault="00783E9C" w:rsidP="00783E9C">
            <w:pPr>
              <w:jc w:val="center"/>
              <w:rPr>
                <w:sz w:val="22"/>
                <w:szCs w:val="22"/>
              </w:rPr>
            </w:pPr>
            <w:r w:rsidRPr="00D96292">
              <w:rPr>
                <w:sz w:val="22"/>
                <w:szCs w:val="22"/>
              </w:rPr>
              <w:t>A</w:t>
            </w:r>
          </w:p>
        </w:tc>
        <w:tc>
          <w:tcPr>
            <w:tcW w:w="281" w:type="pct"/>
            <w:gridSpan w:val="2"/>
          </w:tcPr>
          <w:p w:rsidR="00783E9C" w:rsidRPr="00D96292" w:rsidRDefault="00783E9C" w:rsidP="00783E9C">
            <w:pPr>
              <w:jc w:val="center"/>
              <w:rPr>
                <w:sz w:val="22"/>
                <w:szCs w:val="22"/>
              </w:rPr>
            </w:pPr>
            <w:r w:rsidRPr="00D96292">
              <w:rPr>
                <w:sz w:val="22"/>
                <w:szCs w:val="22"/>
              </w:rPr>
              <w:t>12</w:t>
            </w:r>
          </w:p>
        </w:tc>
      </w:tr>
      <w:tr w:rsidR="00783E9C" w:rsidRPr="00D96292" w:rsidTr="00783E9C">
        <w:trPr>
          <w:trHeight w:val="62"/>
        </w:trPr>
        <w:tc>
          <w:tcPr>
            <w:tcW w:w="5000" w:type="pct"/>
            <w:gridSpan w:val="9"/>
          </w:tcPr>
          <w:p w:rsidR="00783E9C" w:rsidRPr="00D96292" w:rsidRDefault="00783E9C" w:rsidP="00783E9C">
            <w:pPr>
              <w:jc w:val="center"/>
              <w:rPr>
                <w:b/>
                <w:bCs/>
                <w:sz w:val="22"/>
                <w:szCs w:val="22"/>
              </w:rPr>
            </w:pPr>
            <w:r w:rsidRPr="00D96292">
              <w:rPr>
                <w:b/>
                <w:bCs/>
                <w:sz w:val="22"/>
                <w:szCs w:val="22"/>
              </w:rPr>
              <w:t>COMPULSORY QUESTION</w:t>
            </w:r>
          </w:p>
        </w:tc>
      </w:tr>
      <w:tr w:rsidR="00783E9C" w:rsidRPr="00D96292" w:rsidTr="00783E9C">
        <w:trPr>
          <w:trHeight w:val="283"/>
        </w:trPr>
        <w:tc>
          <w:tcPr>
            <w:tcW w:w="268" w:type="pct"/>
          </w:tcPr>
          <w:p w:rsidR="00783E9C" w:rsidRPr="00D96292" w:rsidRDefault="00783E9C" w:rsidP="00783E9C">
            <w:pPr>
              <w:jc w:val="center"/>
              <w:rPr>
                <w:sz w:val="22"/>
                <w:szCs w:val="22"/>
              </w:rPr>
            </w:pPr>
            <w:r w:rsidRPr="00D96292">
              <w:rPr>
                <w:sz w:val="22"/>
                <w:szCs w:val="22"/>
              </w:rPr>
              <w:t>24.</w:t>
            </w:r>
          </w:p>
        </w:tc>
        <w:tc>
          <w:tcPr>
            <w:tcW w:w="184" w:type="pct"/>
          </w:tcPr>
          <w:p w:rsidR="00783E9C" w:rsidRPr="00D96292" w:rsidRDefault="00783E9C" w:rsidP="00783E9C">
            <w:pPr>
              <w:jc w:val="center"/>
              <w:rPr>
                <w:sz w:val="22"/>
                <w:szCs w:val="22"/>
              </w:rPr>
            </w:pPr>
          </w:p>
        </w:tc>
        <w:tc>
          <w:tcPr>
            <w:tcW w:w="3695" w:type="pct"/>
            <w:vAlign w:val="bottom"/>
          </w:tcPr>
          <w:p w:rsidR="00783E9C" w:rsidRPr="00D96292" w:rsidRDefault="00783E9C" w:rsidP="00783E9C">
            <w:pPr>
              <w:jc w:val="both"/>
              <w:rPr>
                <w:sz w:val="22"/>
                <w:szCs w:val="22"/>
              </w:rPr>
            </w:pPr>
            <w:r w:rsidRPr="00D96292">
              <w:rPr>
                <w:sz w:val="22"/>
                <w:szCs w:val="22"/>
              </w:rPr>
              <w:t>At a section of a mild steel shaft, the maximum torque is 8437.5 Nm and the maximum bending moment is 5062.5 Nm. The diameter of the shaft is 90 mm and the stress at the elastic limit in simple tension for the material of the shaft is 220 N/mm². Determine whether the failure of the material will occur or not according to the maximum shear stress theory. If not, then find the factor of safety.</w:t>
            </w:r>
          </w:p>
        </w:tc>
        <w:tc>
          <w:tcPr>
            <w:tcW w:w="320" w:type="pct"/>
            <w:gridSpan w:val="2"/>
          </w:tcPr>
          <w:p w:rsidR="00783E9C" w:rsidRPr="00D96292" w:rsidRDefault="00783E9C" w:rsidP="00783E9C">
            <w:pPr>
              <w:jc w:val="center"/>
              <w:rPr>
                <w:sz w:val="22"/>
                <w:szCs w:val="22"/>
              </w:rPr>
            </w:pPr>
            <w:r w:rsidRPr="00D96292">
              <w:rPr>
                <w:sz w:val="22"/>
                <w:szCs w:val="22"/>
              </w:rPr>
              <w:t>CO6</w:t>
            </w:r>
          </w:p>
        </w:tc>
        <w:tc>
          <w:tcPr>
            <w:tcW w:w="252" w:type="pct"/>
            <w:gridSpan w:val="2"/>
          </w:tcPr>
          <w:p w:rsidR="00783E9C" w:rsidRPr="00D96292" w:rsidRDefault="00783E9C" w:rsidP="00783E9C">
            <w:pPr>
              <w:jc w:val="center"/>
              <w:rPr>
                <w:sz w:val="22"/>
                <w:szCs w:val="22"/>
              </w:rPr>
            </w:pPr>
            <w:r w:rsidRPr="00D96292">
              <w:rPr>
                <w:sz w:val="22"/>
                <w:szCs w:val="22"/>
              </w:rPr>
              <w:t>A</w:t>
            </w:r>
          </w:p>
        </w:tc>
        <w:tc>
          <w:tcPr>
            <w:tcW w:w="281" w:type="pct"/>
            <w:gridSpan w:val="2"/>
          </w:tcPr>
          <w:p w:rsidR="00783E9C" w:rsidRPr="00D96292" w:rsidRDefault="00783E9C" w:rsidP="00783E9C">
            <w:pPr>
              <w:jc w:val="center"/>
              <w:rPr>
                <w:sz w:val="22"/>
                <w:szCs w:val="22"/>
              </w:rPr>
            </w:pPr>
            <w:r w:rsidRPr="00D96292">
              <w:rPr>
                <w:sz w:val="22"/>
                <w:szCs w:val="22"/>
              </w:rPr>
              <w:t>12</w:t>
            </w:r>
          </w:p>
        </w:tc>
      </w:tr>
    </w:tbl>
    <w:p w:rsidR="00783E9C" w:rsidRPr="00D96292" w:rsidRDefault="00783E9C" w:rsidP="002E336A">
      <w:pPr>
        <w:rPr>
          <w:sz w:val="22"/>
          <w:szCs w:val="22"/>
        </w:rPr>
      </w:pPr>
      <w:r w:rsidRPr="00D96292">
        <w:rPr>
          <w:b/>
          <w:bCs/>
          <w:sz w:val="22"/>
          <w:szCs w:val="22"/>
        </w:rPr>
        <w:t>CO</w:t>
      </w:r>
      <w:r w:rsidRPr="00D96292">
        <w:rPr>
          <w:sz w:val="22"/>
          <w:szCs w:val="22"/>
        </w:rPr>
        <w:t xml:space="preserve"> – COURSE OUTCOME</w:t>
      </w:r>
      <w:r w:rsidRPr="00D96292">
        <w:rPr>
          <w:sz w:val="22"/>
          <w:szCs w:val="22"/>
        </w:rPr>
        <w:tab/>
        <w:t xml:space="preserve">       </w:t>
      </w:r>
      <w:r w:rsidRPr="00D96292">
        <w:rPr>
          <w:b/>
          <w:bCs/>
          <w:sz w:val="22"/>
          <w:szCs w:val="22"/>
        </w:rPr>
        <w:t>BL</w:t>
      </w:r>
      <w:r w:rsidRPr="00D96292">
        <w:rPr>
          <w:sz w:val="22"/>
          <w:szCs w:val="22"/>
        </w:rPr>
        <w:t xml:space="preserve"> – BLOOM’S LEVEL       </w:t>
      </w:r>
      <w:r w:rsidRPr="00D96292">
        <w:rPr>
          <w:b/>
          <w:bCs/>
          <w:sz w:val="22"/>
          <w:szCs w:val="22"/>
        </w:rPr>
        <w:t>M</w:t>
      </w:r>
      <w:r w:rsidRPr="00D96292">
        <w:rPr>
          <w:sz w:val="22"/>
          <w:szCs w:val="22"/>
        </w:rPr>
        <w:t xml:space="preserve"> – MARKS ALLOTTED</w:t>
      </w:r>
    </w:p>
    <w:p w:rsidR="00783E9C" w:rsidRPr="00D96292" w:rsidRDefault="00783E9C" w:rsidP="002E336A">
      <w:pPr>
        <w:rPr>
          <w:sz w:val="12"/>
          <w:szCs w:val="22"/>
        </w:rPr>
      </w:pPr>
    </w:p>
    <w:tbl>
      <w:tblPr>
        <w:tblStyle w:val="TableGrid"/>
        <w:tblW w:w="10490" w:type="dxa"/>
        <w:tblInd w:w="-714" w:type="dxa"/>
        <w:tblLook w:val="04A0" w:firstRow="1" w:lastRow="0" w:firstColumn="1" w:lastColumn="0" w:noHBand="0" w:noVBand="1"/>
      </w:tblPr>
      <w:tblGrid>
        <w:gridCol w:w="670"/>
        <w:gridCol w:w="9820"/>
      </w:tblGrid>
      <w:tr w:rsidR="00783E9C" w:rsidRPr="00D96292" w:rsidTr="00783E9C">
        <w:trPr>
          <w:trHeight w:val="62"/>
        </w:trPr>
        <w:tc>
          <w:tcPr>
            <w:tcW w:w="670" w:type="dxa"/>
          </w:tcPr>
          <w:p w:rsidR="00783E9C" w:rsidRPr="00D96292" w:rsidRDefault="00783E9C" w:rsidP="00783E9C">
            <w:pPr>
              <w:rPr>
                <w:sz w:val="18"/>
                <w:szCs w:val="18"/>
              </w:rPr>
            </w:pPr>
          </w:p>
        </w:tc>
        <w:tc>
          <w:tcPr>
            <w:tcW w:w="9820" w:type="dxa"/>
          </w:tcPr>
          <w:p w:rsidR="00783E9C" w:rsidRPr="00D96292" w:rsidRDefault="00783E9C" w:rsidP="00783E9C">
            <w:pPr>
              <w:jc w:val="center"/>
              <w:rPr>
                <w:b/>
                <w:sz w:val="18"/>
                <w:szCs w:val="18"/>
              </w:rPr>
            </w:pPr>
            <w:r w:rsidRPr="00D96292">
              <w:rPr>
                <w:b/>
                <w:sz w:val="18"/>
                <w:szCs w:val="18"/>
              </w:rPr>
              <w:t>COURSE OUTCOMES</w:t>
            </w:r>
          </w:p>
        </w:tc>
      </w:tr>
      <w:tr w:rsidR="00783E9C" w:rsidRPr="00D96292" w:rsidTr="00783E9C">
        <w:trPr>
          <w:trHeight w:val="62"/>
        </w:trPr>
        <w:tc>
          <w:tcPr>
            <w:tcW w:w="670" w:type="dxa"/>
          </w:tcPr>
          <w:p w:rsidR="00783E9C" w:rsidRPr="00D96292" w:rsidRDefault="00783E9C" w:rsidP="00783E9C">
            <w:pPr>
              <w:rPr>
                <w:b/>
                <w:bCs/>
                <w:sz w:val="18"/>
                <w:szCs w:val="18"/>
              </w:rPr>
            </w:pPr>
            <w:r w:rsidRPr="00D96292">
              <w:rPr>
                <w:b/>
                <w:bCs/>
                <w:sz w:val="18"/>
                <w:szCs w:val="18"/>
              </w:rPr>
              <w:t>CO1</w:t>
            </w:r>
          </w:p>
        </w:tc>
        <w:tc>
          <w:tcPr>
            <w:tcW w:w="9820" w:type="dxa"/>
            <w:vAlign w:val="center"/>
          </w:tcPr>
          <w:p w:rsidR="00783E9C" w:rsidRPr="00D96292" w:rsidRDefault="00783E9C" w:rsidP="00783E9C">
            <w:pPr>
              <w:rPr>
                <w:sz w:val="18"/>
                <w:szCs w:val="18"/>
              </w:rPr>
            </w:pPr>
            <w:r w:rsidRPr="00D96292">
              <w:rPr>
                <w:sz w:val="18"/>
                <w:szCs w:val="18"/>
              </w:rPr>
              <w:t>Determine the forces of each member in a truss.</w:t>
            </w:r>
          </w:p>
        </w:tc>
      </w:tr>
      <w:tr w:rsidR="00783E9C" w:rsidRPr="00D96292" w:rsidTr="00783E9C">
        <w:trPr>
          <w:trHeight w:val="62"/>
        </w:trPr>
        <w:tc>
          <w:tcPr>
            <w:tcW w:w="670" w:type="dxa"/>
          </w:tcPr>
          <w:p w:rsidR="00783E9C" w:rsidRPr="00D96292" w:rsidRDefault="00783E9C" w:rsidP="00783E9C">
            <w:pPr>
              <w:rPr>
                <w:b/>
                <w:bCs/>
                <w:sz w:val="18"/>
                <w:szCs w:val="18"/>
              </w:rPr>
            </w:pPr>
            <w:r w:rsidRPr="00D96292">
              <w:rPr>
                <w:b/>
                <w:bCs/>
                <w:sz w:val="18"/>
                <w:szCs w:val="18"/>
              </w:rPr>
              <w:t>CO2</w:t>
            </w:r>
          </w:p>
        </w:tc>
        <w:tc>
          <w:tcPr>
            <w:tcW w:w="9820" w:type="dxa"/>
          </w:tcPr>
          <w:p w:rsidR="00783E9C" w:rsidRPr="00D96292" w:rsidRDefault="00783E9C" w:rsidP="00783E9C">
            <w:pPr>
              <w:rPr>
                <w:sz w:val="18"/>
                <w:szCs w:val="18"/>
              </w:rPr>
            </w:pPr>
            <w:r w:rsidRPr="00D96292">
              <w:rPr>
                <w:sz w:val="18"/>
                <w:szCs w:val="18"/>
              </w:rPr>
              <w:t>Analyze statically indeterminate beam under different support/ loading conditions.</w:t>
            </w:r>
          </w:p>
        </w:tc>
      </w:tr>
      <w:tr w:rsidR="00783E9C" w:rsidRPr="00D96292" w:rsidTr="00783E9C">
        <w:trPr>
          <w:trHeight w:val="62"/>
        </w:trPr>
        <w:tc>
          <w:tcPr>
            <w:tcW w:w="670" w:type="dxa"/>
          </w:tcPr>
          <w:p w:rsidR="00783E9C" w:rsidRPr="00D96292" w:rsidRDefault="00783E9C" w:rsidP="00783E9C">
            <w:pPr>
              <w:rPr>
                <w:b/>
                <w:bCs/>
                <w:sz w:val="18"/>
                <w:szCs w:val="18"/>
              </w:rPr>
            </w:pPr>
            <w:r w:rsidRPr="00D96292">
              <w:rPr>
                <w:b/>
                <w:bCs/>
                <w:sz w:val="18"/>
                <w:szCs w:val="18"/>
              </w:rPr>
              <w:t>CO3</w:t>
            </w:r>
          </w:p>
        </w:tc>
        <w:tc>
          <w:tcPr>
            <w:tcW w:w="9820" w:type="dxa"/>
          </w:tcPr>
          <w:p w:rsidR="00783E9C" w:rsidRPr="00D96292" w:rsidRDefault="00783E9C" w:rsidP="00783E9C">
            <w:pPr>
              <w:rPr>
                <w:sz w:val="18"/>
                <w:szCs w:val="18"/>
              </w:rPr>
            </w:pPr>
            <w:r w:rsidRPr="00D96292">
              <w:rPr>
                <w:sz w:val="18"/>
                <w:szCs w:val="18"/>
              </w:rPr>
              <w:t>Find the deflection of an elastic structure based on strain energy of the structure.</w:t>
            </w:r>
          </w:p>
        </w:tc>
      </w:tr>
      <w:tr w:rsidR="00783E9C" w:rsidRPr="00D96292" w:rsidTr="00783E9C">
        <w:trPr>
          <w:trHeight w:val="62"/>
        </w:trPr>
        <w:tc>
          <w:tcPr>
            <w:tcW w:w="670" w:type="dxa"/>
          </w:tcPr>
          <w:p w:rsidR="00783E9C" w:rsidRPr="00D96292" w:rsidRDefault="00783E9C" w:rsidP="00783E9C">
            <w:pPr>
              <w:rPr>
                <w:b/>
                <w:bCs/>
                <w:sz w:val="18"/>
                <w:szCs w:val="18"/>
              </w:rPr>
            </w:pPr>
            <w:r w:rsidRPr="00D96292">
              <w:rPr>
                <w:b/>
                <w:bCs/>
                <w:sz w:val="18"/>
                <w:szCs w:val="18"/>
              </w:rPr>
              <w:t>CO4</w:t>
            </w:r>
          </w:p>
        </w:tc>
        <w:tc>
          <w:tcPr>
            <w:tcW w:w="9820" w:type="dxa"/>
          </w:tcPr>
          <w:p w:rsidR="00783E9C" w:rsidRPr="00D96292" w:rsidRDefault="00783E9C" w:rsidP="00783E9C">
            <w:pPr>
              <w:rPr>
                <w:sz w:val="18"/>
                <w:szCs w:val="18"/>
              </w:rPr>
            </w:pPr>
            <w:r w:rsidRPr="00D96292">
              <w:rPr>
                <w:sz w:val="18"/>
                <w:szCs w:val="18"/>
              </w:rPr>
              <w:t>Analyze the indeterminate trusses using energy method.</w:t>
            </w:r>
          </w:p>
        </w:tc>
      </w:tr>
      <w:tr w:rsidR="00783E9C" w:rsidRPr="00D96292" w:rsidTr="00783E9C">
        <w:trPr>
          <w:trHeight w:val="62"/>
        </w:trPr>
        <w:tc>
          <w:tcPr>
            <w:tcW w:w="670" w:type="dxa"/>
          </w:tcPr>
          <w:p w:rsidR="00783E9C" w:rsidRPr="00D96292" w:rsidRDefault="00783E9C" w:rsidP="00783E9C">
            <w:pPr>
              <w:rPr>
                <w:b/>
                <w:bCs/>
                <w:sz w:val="18"/>
                <w:szCs w:val="18"/>
              </w:rPr>
            </w:pPr>
            <w:r w:rsidRPr="00D96292">
              <w:rPr>
                <w:b/>
                <w:bCs/>
                <w:sz w:val="18"/>
                <w:szCs w:val="18"/>
              </w:rPr>
              <w:t>CO5</w:t>
            </w:r>
          </w:p>
        </w:tc>
        <w:tc>
          <w:tcPr>
            <w:tcW w:w="9820" w:type="dxa"/>
          </w:tcPr>
          <w:p w:rsidR="00783E9C" w:rsidRPr="00D96292" w:rsidRDefault="00783E9C" w:rsidP="00783E9C">
            <w:pPr>
              <w:rPr>
                <w:sz w:val="18"/>
                <w:szCs w:val="18"/>
              </w:rPr>
            </w:pPr>
            <w:r w:rsidRPr="00D96292">
              <w:rPr>
                <w:sz w:val="18"/>
                <w:szCs w:val="18"/>
              </w:rPr>
              <w:t>Compare the buckling of columns with different support conditions.</w:t>
            </w:r>
          </w:p>
        </w:tc>
      </w:tr>
      <w:tr w:rsidR="00783E9C" w:rsidRPr="00D96292" w:rsidTr="00783E9C">
        <w:trPr>
          <w:trHeight w:val="62"/>
        </w:trPr>
        <w:tc>
          <w:tcPr>
            <w:tcW w:w="670" w:type="dxa"/>
          </w:tcPr>
          <w:p w:rsidR="00783E9C" w:rsidRPr="00D96292" w:rsidRDefault="00783E9C" w:rsidP="00783E9C">
            <w:pPr>
              <w:rPr>
                <w:b/>
                <w:bCs/>
                <w:sz w:val="18"/>
                <w:szCs w:val="18"/>
              </w:rPr>
            </w:pPr>
            <w:r w:rsidRPr="00D96292">
              <w:rPr>
                <w:b/>
                <w:bCs/>
                <w:sz w:val="18"/>
                <w:szCs w:val="18"/>
              </w:rPr>
              <w:t>CO6</w:t>
            </w:r>
          </w:p>
        </w:tc>
        <w:tc>
          <w:tcPr>
            <w:tcW w:w="9820" w:type="dxa"/>
          </w:tcPr>
          <w:p w:rsidR="00783E9C" w:rsidRPr="00D96292" w:rsidRDefault="00783E9C" w:rsidP="00783E9C">
            <w:pPr>
              <w:rPr>
                <w:sz w:val="18"/>
                <w:szCs w:val="18"/>
              </w:rPr>
            </w:pPr>
            <w:r w:rsidRPr="00D96292">
              <w:rPr>
                <w:sz w:val="18"/>
                <w:szCs w:val="18"/>
              </w:rPr>
              <w:t>Predict failure of the structures made of conventional metals.</w:t>
            </w:r>
          </w:p>
        </w:tc>
      </w:tr>
    </w:tbl>
    <w:p w:rsidR="00783E9C" w:rsidRDefault="00783E9C" w:rsidP="00544C89">
      <w:pPr>
        <w:rPr>
          <w:sz w:val="18"/>
          <w:szCs w:val="18"/>
        </w:rPr>
      </w:pPr>
    </w:p>
    <w:p w:rsidR="00783E9C" w:rsidRPr="00D96292" w:rsidRDefault="00783E9C" w:rsidP="00544C89">
      <w:pPr>
        <w:rPr>
          <w:sz w:val="18"/>
          <w:szCs w:val="18"/>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3E9C" w:rsidRPr="00D96292" w:rsidTr="00783E9C">
        <w:trPr>
          <w:jc w:val="center"/>
        </w:trPr>
        <w:tc>
          <w:tcPr>
            <w:tcW w:w="6385" w:type="dxa"/>
            <w:gridSpan w:val="8"/>
          </w:tcPr>
          <w:p w:rsidR="00783E9C" w:rsidRPr="00D96292" w:rsidRDefault="00783E9C" w:rsidP="00783E9C">
            <w:pPr>
              <w:jc w:val="center"/>
              <w:rPr>
                <w:b/>
                <w:sz w:val="18"/>
                <w:szCs w:val="18"/>
              </w:rPr>
            </w:pPr>
            <w:r w:rsidRPr="00D96292">
              <w:rPr>
                <w:b/>
                <w:sz w:val="18"/>
                <w:szCs w:val="18"/>
              </w:rPr>
              <w:lastRenderedPageBreak/>
              <w:t>Assessment Pattern as per Bloom’s Level</w:t>
            </w:r>
          </w:p>
        </w:tc>
      </w:tr>
      <w:tr w:rsidR="00783E9C" w:rsidRPr="00D96292" w:rsidTr="00783E9C">
        <w:trPr>
          <w:jc w:val="center"/>
        </w:trPr>
        <w:tc>
          <w:tcPr>
            <w:tcW w:w="1140" w:type="dxa"/>
          </w:tcPr>
          <w:p w:rsidR="00783E9C" w:rsidRPr="00D96292" w:rsidRDefault="00783E9C" w:rsidP="00783E9C">
            <w:pPr>
              <w:jc w:val="center"/>
              <w:rPr>
                <w:b/>
                <w:bCs/>
                <w:sz w:val="18"/>
                <w:szCs w:val="18"/>
              </w:rPr>
            </w:pPr>
            <w:r w:rsidRPr="00D96292">
              <w:rPr>
                <w:b/>
                <w:bCs/>
                <w:sz w:val="18"/>
                <w:szCs w:val="18"/>
              </w:rPr>
              <w:t>CO / BL</w:t>
            </w:r>
          </w:p>
        </w:tc>
        <w:tc>
          <w:tcPr>
            <w:tcW w:w="709" w:type="dxa"/>
          </w:tcPr>
          <w:p w:rsidR="00783E9C" w:rsidRPr="00D96292" w:rsidRDefault="00783E9C" w:rsidP="00783E9C">
            <w:pPr>
              <w:jc w:val="center"/>
              <w:rPr>
                <w:b/>
                <w:sz w:val="18"/>
                <w:szCs w:val="18"/>
              </w:rPr>
            </w:pPr>
            <w:r w:rsidRPr="00D96292">
              <w:rPr>
                <w:b/>
                <w:sz w:val="18"/>
                <w:szCs w:val="18"/>
              </w:rPr>
              <w:t>R</w:t>
            </w:r>
          </w:p>
        </w:tc>
        <w:tc>
          <w:tcPr>
            <w:tcW w:w="708" w:type="dxa"/>
          </w:tcPr>
          <w:p w:rsidR="00783E9C" w:rsidRPr="00D96292" w:rsidRDefault="00783E9C" w:rsidP="00783E9C">
            <w:pPr>
              <w:jc w:val="center"/>
              <w:rPr>
                <w:b/>
                <w:sz w:val="18"/>
                <w:szCs w:val="18"/>
              </w:rPr>
            </w:pPr>
            <w:r w:rsidRPr="00D96292">
              <w:rPr>
                <w:b/>
                <w:sz w:val="18"/>
                <w:szCs w:val="18"/>
              </w:rPr>
              <w:t>U</w:t>
            </w:r>
          </w:p>
        </w:tc>
        <w:tc>
          <w:tcPr>
            <w:tcW w:w="709" w:type="dxa"/>
          </w:tcPr>
          <w:p w:rsidR="00783E9C" w:rsidRPr="00D96292" w:rsidRDefault="00783E9C" w:rsidP="00783E9C">
            <w:pPr>
              <w:jc w:val="center"/>
              <w:rPr>
                <w:b/>
                <w:sz w:val="18"/>
                <w:szCs w:val="18"/>
              </w:rPr>
            </w:pPr>
            <w:r w:rsidRPr="00D96292">
              <w:rPr>
                <w:b/>
                <w:sz w:val="18"/>
                <w:szCs w:val="18"/>
              </w:rPr>
              <w:t>A</w:t>
            </w:r>
          </w:p>
        </w:tc>
        <w:tc>
          <w:tcPr>
            <w:tcW w:w="709" w:type="dxa"/>
          </w:tcPr>
          <w:p w:rsidR="00783E9C" w:rsidRPr="00D96292" w:rsidRDefault="00783E9C" w:rsidP="00783E9C">
            <w:pPr>
              <w:jc w:val="center"/>
              <w:rPr>
                <w:b/>
                <w:sz w:val="18"/>
                <w:szCs w:val="18"/>
              </w:rPr>
            </w:pPr>
            <w:r w:rsidRPr="00D96292">
              <w:rPr>
                <w:b/>
                <w:sz w:val="18"/>
                <w:szCs w:val="18"/>
              </w:rPr>
              <w:t>An</w:t>
            </w:r>
          </w:p>
        </w:tc>
        <w:tc>
          <w:tcPr>
            <w:tcW w:w="709" w:type="dxa"/>
          </w:tcPr>
          <w:p w:rsidR="00783E9C" w:rsidRPr="00D96292" w:rsidRDefault="00783E9C" w:rsidP="00783E9C">
            <w:pPr>
              <w:jc w:val="center"/>
              <w:rPr>
                <w:b/>
                <w:sz w:val="18"/>
                <w:szCs w:val="18"/>
              </w:rPr>
            </w:pPr>
            <w:r w:rsidRPr="00D96292">
              <w:rPr>
                <w:b/>
                <w:sz w:val="18"/>
                <w:szCs w:val="18"/>
              </w:rPr>
              <w:t>E</w:t>
            </w:r>
          </w:p>
        </w:tc>
        <w:tc>
          <w:tcPr>
            <w:tcW w:w="708" w:type="dxa"/>
          </w:tcPr>
          <w:p w:rsidR="00783E9C" w:rsidRPr="00D96292" w:rsidRDefault="00783E9C" w:rsidP="00783E9C">
            <w:pPr>
              <w:jc w:val="center"/>
              <w:rPr>
                <w:b/>
                <w:sz w:val="18"/>
                <w:szCs w:val="18"/>
              </w:rPr>
            </w:pPr>
            <w:r w:rsidRPr="00D96292">
              <w:rPr>
                <w:b/>
                <w:sz w:val="18"/>
                <w:szCs w:val="18"/>
              </w:rPr>
              <w:t>C</w:t>
            </w:r>
          </w:p>
        </w:tc>
        <w:tc>
          <w:tcPr>
            <w:tcW w:w="993" w:type="dxa"/>
          </w:tcPr>
          <w:p w:rsidR="00783E9C" w:rsidRPr="00D96292" w:rsidRDefault="00783E9C" w:rsidP="00783E9C">
            <w:pPr>
              <w:jc w:val="center"/>
              <w:rPr>
                <w:b/>
                <w:sz w:val="18"/>
                <w:szCs w:val="18"/>
              </w:rPr>
            </w:pPr>
            <w:r w:rsidRPr="00D96292">
              <w:rPr>
                <w:b/>
                <w:sz w:val="18"/>
                <w:szCs w:val="18"/>
              </w:rPr>
              <w:t>Total</w:t>
            </w:r>
          </w:p>
        </w:tc>
      </w:tr>
      <w:tr w:rsidR="00783E9C" w:rsidRPr="00D96292" w:rsidTr="00783E9C">
        <w:trPr>
          <w:trHeight w:val="62"/>
          <w:jc w:val="center"/>
        </w:trPr>
        <w:tc>
          <w:tcPr>
            <w:tcW w:w="1140" w:type="dxa"/>
          </w:tcPr>
          <w:p w:rsidR="00783E9C" w:rsidRPr="00D96292" w:rsidRDefault="00783E9C" w:rsidP="00783E9C">
            <w:pPr>
              <w:jc w:val="center"/>
              <w:rPr>
                <w:b/>
                <w:bCs/>
                <w:sz w:val="18"/>
                <w:szCs w:val="18"/>
              </w:rPr>
            </w:pPr>
            <w:r w:rsidRPr="00D96292">
              <w:rPr>
                <w:b/>
                <w:bCs/>
                <w:sz w:val="18"/>
                <w:szCs w:val="18"/>
              </w:rPr>
              <w:t>CO1</w:t>
            </w:r>
          </w:p>
        </w:tc>
        <w:tc>
          <w:tcPr>
            <w:tcW w:w="709" w:type="dxa"/>
          </w:tcPr>
          <w:p w:rsidR="00783E9C" w:rsidRPr="00D96292" w:rsidRDefault="00783E9C" w:rsidP="00783E9C">
            <w:pPr>
              <w:jc w:val="center"/>
              <w:rPr>
                <w:sz w:val="18"/>
                <w:szCs w:val="18"/>
              </w:rPr>
            </w:pPr>
            <w:r w:rsidRPr="00D96292">
              <w:rPr>
                <w:sz w:val="18"/>
                <w:szCs w:val="18"/>
              </w:rPr>
              <w:t>5</w:t>
            </w:r>
          </w:p>
        </w:tc>
        <w:tc>
          <w:tcPr>
            <w:tcW w:w="708" w:type="dxa"/>
          </w:tcPr>
          <w:p w:rsidR="00783E9C" w:rsidRPr="00D96292" w:rsidRDefault="00783E9C" w:rsidP="00783E9C">
            <w:pPr>
              <w:jc w:val="center"/>
              <w:rPr>
                <w:sz w:val="18"/>
                <w:szCs w:val="18"/>
              </w:rPr>
            </w:pPr>
            <w:r w:rsidRPr="00D96292">
              <w:rPr>
                <w:sz w:val="18"/>
                <w:szCs w:val="18"/>
              </w:rPr>
              <w:t>-</w:t>
            </w:r>
          </w:p>
        </w:tc>
        <w:tc>
          <w:tcPr>
            <w:tcW w:w="709" w:type="dxa"/>
          </w:tcPr>
          <w:p w:rsidR="00783E9C" w:rsidRPr="00D96292" w:rsidRDefault="00783E9C" w:rsidP="00783E9C">
            <w:pPr>
              <w:jc w:val="center"/>
              <w:rPr>
                <w:sz w:val="18"/>
                <w:szCs w:val="18"/>
              </w:rPr>
            </w:pPr>
            <w:r w:rsidRPr="00D96292">
              <w:rPr>
                <w:sz w:val="18"/>
                <w:szCs w:val="18"/>
              </w:rPr>
              <w:t>12</w:t>
            </w:r>
          </w:p>
        </w:tc>
        <w:tc>
          <w:tcPr>
            <w:tcW w:w="709" w:type="dxa"/>
          </w:tcPr>
          <w:p w:rsidR="00783E9C" w:rsidRPr="00D96292" w:rsidRDefault="00783E9C" w:rsidP="00783E9C">
            <w:pPr>
              <w:jc w:val="center"/>
              <w:rPr>
                <w:sz w:val="18"/>
                <w:szCs w:val="18"/>
              </w:rPr>
            </w:pPr>
            <w:r w:rsidRPr="00D96292">
              <w:rPr>
                <w:sz w:val="18"/>
                <w:szCs w:val="18"/>
              </w:rPr>
              <w:t>-</w:t>
            </w:r>
          </w:p>
        </w:tc>
        <w:tc>
          <w:tcPr>
            <w:tcW w:w="709" w:type="dxa"/>
          </w:tcPr>
          <w:p w:rsidR="00783E9C" w:rsidRPr="00D96292" w:rsidRDefault="00783E9C" w:rsidP="00783E9C">
            <w:pPr>
              <w:jc w:val="center"/>
              <w:rPr>
                <w:sz w:val="18"/>
                <w:szCs w:val="18"/>
              </w:rPr>
            </w:pPr>
            <w:r w:rsidRPr="00D96292">
              <w:rPr>
                <w:sz w:val="18"/>
                <w:szCs w:val="18"/>
              </w:rPr>
              <w:t>-</w:t>
            </w:r>
          </w:p>
        </w:tc>
        <w:tc>
          <w:tcPr>
            <w:tcW w:w="708" w:type="dxa"/>
          </w:tcPr>
          <w:p w:rsidR="00783E9C" w:rsidRPr="00D96292" w:rsidRDefault="00783E9C" w:rsidP="00783E9C">
            <w:pPr>
              <w:jc w:val="center"/>
              <w:rPr>
                <w:sz w:val="18"/>
                <w:szCs w:val="18"/>
              </w:rPr>
            </w:pPr>
            <w:r w:rsidRPr="00D96292">
              <w:rPr>
                <w:sz w:val="18"/>
                <w:szCs w:val="18"/>
              </w:rPr>
              <w:t>-</w:t>
            </w:r>
          </w:p>
        </w:tc>
        <w:tc>
          <w:tcPr>
            <w:tcW w:w="993" w:type="dxa"/>
          </w:tcPr>
          <w:p w:rsidR="00783E9C" w:rsidRPr="00D96292" w:rsidRDefault="00783E9C" w:rsidP="00783E9C">
            <w:pPr>
              <w:jc w:val="center"/>
              <w:rPr>
                <w:sz w:val="18"/>
                <w:szCs w:val="18"/>
              </w:rPr>
            </w:pPr>
            <w:r w:rsidRPr="00D96292">
              <w:rPr>
                <w:sz w:val="18"/>
                <w:szCs w:val="18"/>
              </w:rPr>
              <w:t>17</w:t>
            </w:r>
          </w:p>
        </w:tc>
      </w:tr>
      <w:tr w:rsidR="00783E9C" w:rsidRPr="00D96292" w:rsidTr="00783E9C">
        <w:trPr>
          <w:jc w:val="center"/>
        </w:trPr>
        <w:tc>
          <w:tcPr>
            <w:tcW w:w="1140" w:type="dxa"/>
          </w:tcPr>
          <w:p w:rsidR="00783E9C" w:rsidRPr="00D96292" w:rsidRDefault="00783E9C" w:rsidP="00783E9C">
            <w:pPr>
              <w:jc w:val="center"/>
              <w:rPr>
                <w:b/>
                <w:bCs/>
                <w:sz w:val="18"/>
                <w:szCs w:val="18"/>
              </w:rPr>
            </w:pPr>
            <w:r w:rsidRPr="00D96292">
              <w:rPr>
                <w:b/>
                <w:bCs/>
                <w:sz w:val="18"/>
                <w:szCs w:val="18"/>
              </w:rPr>
              <w:t>CO2</w:t>
            </w:r>
          </w:p>
        </w:tc>
        <w:tc>
          <w:tcPr>
            <w:tcW w:w="709" w:type="dxa"/>
          </w:tcPr>
          <w:p w:rsidR="00783E9C" w:rsidRPr="00D96292" w:rsidRDefault="00783E9C" w:rsidP="00783E9C">
            <w:pPr>
              <w:jc w:val="center"/>
              <w:rPr>
                <w:sz w:val="18"/>
                <w:szCs w:val="18"/>
              </w:rPr>
            </w:pPr>
            <w:r w:rsidRPr="00D96292">
              <w:rPr>
                <w:sz w:val="18"/>
                <w:szCs w:val="18"/>
              </w:rPr>
              <w:t>2</w:t>
            </w:r>
          </w:p>
        </w:tc>
        <w:tc>
          <w:tcPr>
            <w:tcW w:w="708" w:type="dxa"/>
          </w:tcPr>
          <w:p w:rsidR="00783E9C" w:rsidRPr="00D96292" w:rsidRDefault="00783E9C" w:rsidP="00783E9C">
            <w:pPr>
              <w:jc w:val="center"/>
              <w:rPr>
                <w:sz w:val="18"/>
                <w:szCs w:val="18"/>
              </w:rPr>
            </w:pPr>
            <w:r w:rsidRPr="00D96292">
              <w:rPr>
                <w:sz w:val="18"/>
                <w:szCs w:val="18"/>
              </w:rPr>
              <w:t>-</w:t>
            </w:r>
          </w:p>
        </w:tc>
        <w:tc>
          <w:tcPr>
            <w:tcW w:w="709" w:type="dxa"/>
          </w:tcPr>
          <w:p w:rsidR="00783E9C" w:rsidRPr="00D96292" w:rsidRDefault="00783E9C" w:rsidP="00783E9C">
            <w:pPr>
              <w:jc w:val="center"/>
              <w:rPr>
                <w:sz w:val="18"/>
                <w:szCs w:val="18"/>
              </w:rPr>
            </w:pPr>
            <w:r w:rsidRPr="00D96292">
              <w:rPr>
                <w:sz w:val="18"/>
                <w:szCs w:val="18"/>
              </w:rPr>
              <w:t>15</w:t>
            </w:r>
          </w:p>
        </w:tc>
        <w:tc>
          <w:tcPr>
            <w:tcW w:w="709" w:type="dxa"/>
          </w:tcPr>
          <w:p w:rsidR="00783E9C" w:rsidRPr="00D96292" w:rsidRDefault="00783E9C" w:rsidP="00783E9C">
            <w:pPr>
              <w:jc w:val="center"/>
              <w:rPr>
                <w:sz w:val="18"/>
                <w:szCs w:val="18"/>
              </w:rPr>
            </w:pPr>
            <w:r w:rsidRPr="00D96292">
              <w:rPr>
                <w:sz w:val="18"/>
                <w:szCs w:val="18"/>
              </w:rPr>
              <w:t>12</w:t>
            </w:r>
          </w:p>
        </w:tc>
        <w:tc>
          <w:tcPr>
            <w:tcW w:w="709" w:type="dxa"/>
          </w:tcPr>
          <w:p w:rsidR="00783E9C" w:rsidRPr="00D96292" w:rsidRDefault="00783E9C" w:rsidP="00783E9C">
            <w:pPr>
              <w:jc w:val="center"/>
              <w:rPr>
                <w:sz w:val="18"/>
                <w:szCs w:val="18"/>
              </w:rPr>
            </w:pPr>
            <w:r w:rsidRPr="00D96292">
              <w:rPr>
                <w:sz w:val="18"/>
                <w:szCs w:val="18"/>
              </w:rPr>
              <w:t>-</w:t>
            </w:r>
          </w:p>
        </w:tc>
        <w:tc>
          <w:tcPr>
            <w:tcW w:w="708" w:type="dxa"/>
          </w:tcPr>
          <w:p w:rsidR="00783E9C" w:rsidRPr="00D96292" w:rsidRDefault="00783E9C" w:rsidP="00783E9C">
            <w:pPr>
              <w:jc w:val="center"/>
              <w:rPr>
                <w:sz w:val="18"/>
                <w:szCs w:val="18"/>
              </w:rPr>
            </w:pPr>
            <w:r w:rsidRPr="00D96292">
              <w:rPr>
                <w:sz w:val="18"/>
                <w:szCs w:val="18"/>
              </w:rPr>
              <w:t>-</w:t>
            </w:r>
          </w:p>
        </w:tc>
        <w:tc>
          <w:tcPr>
            <w:tcW w:w="993" w:type="dxa"/>
          </w:tcPr>
          <w:p w:rsidR="00783E9C" w:rsidRPr="00D96292" w:rsidRDefault="00783E9C" w:rsidP="00783E9C">
            <w:pPr>
              <w:jc w:val="center"/>
              <w:rPr>
                <w:sz w:val="18"/>
                <w:szCs w:val="18"/>
              </w:rPr>
            </w:pPr>
            <w:r w:rsidRPr="00D96292">
              <w:rPr>
                <w:sz w:val="18"/>
                <w:szCs w:val="18"/>
              </w:rPr>
              <w:t>29</w:t>
            </w:r>
          </w:p>
        </w:tc>
      </w:tr>
      <w:tr w:rsidR="00783E9C" w:rsidRPr="00D96292" w:rsidTr="00783E9C">
        <w:trPr>
          <w:jc w:val="center"/>
        </w:trPr>
        <w:tc>
          <w:tcPr>
            <w:tcW w:w="1140" w:type="dxa"/>
          </w:tcPr>
          <w:p w:rsidR="00783E9C" w:rsidRPr="00D96292" w:rsidRDefault="00783E9C" w:rsidP="00783E9C">
            <w:pPr>
              <w:jc w:val="center"/>
              <w:rPr>
                <w:b/>
                <w:bCs/>
                <w:sz w:val="18"/>
                <w:szCs w:val="18"/>
              </w:rPr>
            </w:pPr>
            <w:r w:rsidRPr="00D96292">
              <w:rPr>
                <w:b/>
                <w:bCs/>
                <w:sz w:val="18"/>
                <w:szCs w:val="18"/>
              </w:rPr>
              <w:t>CO3</w:t>
            </w:r>
          </w:p>
        </w:tc>
        <w:tc>
          <w:tcPr>
            <w:tcW w:w="709" w:type="dxa"/>
          </w:tcPr>
          <w:p w:rsidR="00783E9C" w:rsidRPr="00D96292" w:rsidRDefault="00783E9C" w:rsidP="00783E9C">
            <w:pPr>
              <w:jc w:val="center"/>
              <w:rPr>
                <w:sz w:val="18"/>
                <w:szCs w:val="18"/>
              </w:rPr>
            </w:pPr>
            <w:r w:rsidRPr="00D96292">
              <w:rPr>
                <w:sz w:val="18"/>
                <w:szCs w:val="18"/>
              </w:rPr>
              <w:t>4</w:t>
            </w:r>
          </w:p>
        </w:tc>
        <w:tc>
          <w:tcPr>
            <w:tcW w:w="708" w:type="dxa"/>
          </w:tcPr>
          <w:p w:rsidR="00783E9C" w:rsidRPr="00D96292" w:rsidRDefault="00783E9C" w:rsidP="00783E9C">
            <w:pPr>
              <w:jc w:val="center"/>
              <w:rPr>
                <w:sz w:val="18"/>
                <w:szCs w:val="18"/>
              </w:rPr>
            </w:pPr>
            <w:r w:rsidRPr="00D96292">
              <w:rPr>
                <w:sz w:val="18"/>
                <w:szCs w:val="18"/>
              </w:rPr>
              <w:t>-</w:t>
            </w:r>
          </w:p>
        </w:tc>
        <w:tc>
          <w:tcPr>
            <w:tcW w:w="709" w:type="dxa"/>
          </w:tcPr>
          <w:p w:rsidR="00783E9C" w:rsidRPr="00D96292" w:rsidRDefault="00783E9C" w:rsidP="00783E9C">
            <w:pPr>
              <w:jc w:val="center"/>
              <w:rPr>
                <w:sz w:val="18"/>
                <w:szCs w:val="18"/>
              </w:rPr>
            </w:pPr>
            <w:r w:rsidRPr="00D96292">
              <w:rPr>
                <w:sz w:val="18"/>
                <w:szCs w:val="18"/>
              </w:rPr>
              <w:t>13</w:t>
            </w:r>
          </w:p>
        </w:tc>
        <w:tc>
          <w:tcPr>
            <w:tcW w:w="709" w:type="dxa"/>
          </w:tcPr>
          <w:p w:rsidR="00783E9C" w:rsidRPr="00D96292" w:rsidRDefault="00783E9C" w:rsidP="00783E9C">
            <w:pPr>
              <w:jc w:val="center"/>
              <w:rPr>
                <w:sz w:val="18"/>
                <w:szCs w:val="18"/>
              </w:rPr>
            </w:pPr>
            <w:r w:rsidRPr="00D96292">
              <w:rPr>
                <w:sz w:val="18"/>
                <w:szCs w:val="18"/>
              </w:rPr>
              <w:t>-</w:t>
            </w:r>
          </w:p>
        </w:tc>
        <w:tc>
          <w:tcPr>
            <w:tcW w:w="709" w:type="dxa"/>
          </w:tcPr>
          <w:p w:rsidR="00783E9C" w:rsidRPr="00D96292" w:rsidRDefault="00783E9C" w:rsidP="00783E9C">
            <w:pPr>
              <w:jc w:val="center"/>
              <w:rPr>
                <w:sz w:val="18"/>
                <w:szCs w:val="18"/>
              </w:rPr>
            </w:pPr>
            <w:r w:rsidRPr="00D96292">
              <w:rPr>
                <w:sz w:val="18"/>
                <w:szCs w:val="18"/>
              </w:rPr>
              <w:t>-</w:t>
            </w:r>
          </w:p>
        </w:tc>
        <w:tc>
          <w:tcPr>
            <w:tcW w:w="708" w:type="dxa"/>
          </w:tcPr>
          <w:p w:rsidR="00783E9C" w:rsidRPr="00D96292" w:rsidRDefault="00783E9C" w:rsidP="00783E9C">
            <w:pPr>
              <w:jc w:val="center"/>
              <w:rPr>
                <w:sz w:val="18"/>
                <w:szCs w:val="18"/>
              </w:rPr>
            </w:pPr>
            <w:r w:rsidRPr="00D96292">
              <w:rPr>
                <w:sz w:val="18"/>
                <w:szCs w:val="18"/>
              </w:rPr>
              <w:t>-</w:t>
            </w:r>
          </w:p>
        </w:tc>
        <w:tc>
          <w:tcPr>
            <w:tcW w:w="993" w:type="dxa"/>
          </w:tcPr>
          <w:p w:rsidR="00783E9C" w:rsidRPr="00D96292" w:rsidRDefault="00783E9C" w:rsidP="00783E9C">
            <w:pPr>
              <w:jc w:val="center"/>
              <w:rPr>
                <w:sz w:val="18"/>
                <w:szCs w:val="18"/>
              </w:rPr>
            </w:pPr>
            <w:r w:rsidRPr="00D96292">
              <w:rPr>
                <w:sz w:val="18"/>
                <w:szCs w:val="18"/>
              </w:rPr>
              <w:t>17</w:t>
            </w:r>
          </w:p>
        </w:tc>
      </w:tr>
      <w:tr w:rsidR="00783E9C" w:rsidRPr="00D96292" w:rsidTr="00783E9C">
        <w:trPr>
          <w:jc w:val="center"/>
        </w:trPr>
        <w:tc>
          <w:tcPr>
            <w:tcW w:w="1140" w:type="dxa"/>
          </w:tcPr>
          <w:p w:rsidR="00783E9C" w:rsidRPr="00D96292" w:rsidRDefault="00783E9C" w:rsidP="00783E9C">
            <w:pPr>
              <w:jc w:val="center"/>
              <w:rPr>
                <w:b/>
                <w:bCs/>
                <w:sz w:val="18"/>
                <w:szCs w:val="18"/>
              </w:rPr>
            </w:pPr>
            <w:r w:rsidRPr="00D96292">
              <w:rPr>
                <w:b/>
                <w:bCs/>
                <w:sz w:val="18"/>
                <w:szCs w:val="18"/>
              </w:rPr>
              <w:t>CO4</w:t>
            </w:r>
          </w:p>
        </w:tc>
        <w:tc>
          <w:tcPr>
            <w:tcW w:w="709" w:type="dxa"/>
          </w:tcPr>
          <w:p w:rsidR="00783E9C" w:rsidRPr="00D96292" w:rsidRDefault="00783E9C" w:rsidP="00783E9C">
            <w:pPr>
              <w:jc w:val="center"/>
              <w:rPr>
                <w:sz w:val="18"/>
                <w:szCs w:val="18"/>
              </w:rPr>
            </w:pPr>
            <w:r w:rsidRPr="00D96292">
              <w:rPr>
                <w:sz w:val="18"/>
                <w:szCs w:val="18"/>
              </w:rPr>
              <w:t>1</w:t>
            </w:r>
          </w:p>
        </w:tc>
        <w:tc>
          <w:tcPr>
            <w:tcW w:w="708" w:type="dxa"/>
          </w:tcPr>
          <w:p w:rsidR="00783E9C" w:rsidRPr="00D96292" w:rsidRDefault="00783E9C" w:rsidP="00783E9C">
            <w:pPr>
              <w:jc w:val="center"/>
              <w:rPr>
                <w:sz w:val="18"/>
                <w:szCs w:val="18"/>
              </w:rPr>
            </w:pPr>
            <w:r w:rsidRPr="00D96292">
              <w:rPr>
                <w:sz w:val="18"/>
                <w:szCs w:val="18"/>
              </w:rPr>
              <w:t>-</w:t>
            </w:r>
          </w:p>
        </w:tc>
        <w:tc>
          <w:tcPr>
            <w:tcW w:w="709" w:type="dxa"/>
          </w:tcPr>
          <w:p w:rsidR="00783E9C" w:rsidRPr="00D96292" w:rsidRDefault="00783E9C" w:rsidP="00783E9C">
            <w:pPr>
              <w:jc w:val="center"/>
              <w:rPr>
                <w:sz w:val="18"/>
                <w:szCs w:val="18"/>
              </w:rPr>
            </w:pPr>
            <w:r w:rsidRPr="00D96292">
              <w:rPr>
                <w:sz w:val="18"/>
                <w:szCs w:val="18"/>
              </w:rPr>
              <w:t>16</w:t>
            </w:r>
          </w:p>
        </w:tc>
        <w:tc>
          <w:tcPr>
            <w:tcW w:w="709" w:type="dxa"/>
          </w:tcPr>
          <w:p w:rsidR="00783E9C" w:rsidRPr="00D96292" w:rsidRDefault="00783E9C" w:rsidP="00783E9C">
            <w:pPr>
              <w:jc w:val="center"/>
              <w:rPr>
                <w:sz w:val="18"/>
                <w:szCs w:val="18"/>
              </w:rPr>
            </w:pPr>
            <w:r w:rsidRPr="00D96292">
              <w:rPr>
                <w:sz w:val="18"/>
                <w:szCs w:val="18"/>
              </w:rPr>
              <w:t>-</w:t>
            </w:r>
          </w:p>
        </w:tc>
        <w:tc>
          <w:tcPr>
            <w:tcW w:w="709" w:type="dxa"/>
          </w:tcPr>
          <w:p w:rsidR="00783E9C" w:rsidRPr="00D96292" w:rsidRDefault="00783E9C" w:rsidP="00783E9C">
            <w:pPr>
              <w:jc w:val="center"/>
              <w:rPr>
                <w:sz w:val="18"/>
                <w:szCs w:val="18"/>
              </w:rPr>
            </w:pPr>
            <w:r w:rsidRPr="00D96292">
              <w:rPr>
                <w:sz w:val="18"/>
                <w:szCs w:val="18"/>
              </w:rPr>
              <w:t>-</w:t>
            </w:r>
          </w:p>
        </w:tc>
        <w:tc>
          <w:tcPr>
            <w:tcW w:w="708" w:type="dxa"/>
          </w:tcPr>
          <w:p w:rsidR="00783E9C" w:rsidRPr="00D96292" w:rsidRDefault="00783E9C" w:rsidP="00783E9C">
            <w:pPr>
              <w:jc w:val="center"/>
              <w:rPr>
                <w:sz w:val="18"/>
                <w:szCs w:val="18"/>
              </w:rPr>
            </w:pPr>
            <w:r w:rsidRPr="00D96292">
              <w:rPr>
                <w:sz w:val="18"/>
                <w:szCs w:val="18"/>
              </w:rPr>
              <w:t>-</w:t>
            </w:r>
          </w:p>
        </w:tc>
        <w:tc>
          <w:tcPr>
            <w:tcW w:w="993" w:type="dxa"/>
          </w:tcPr>
          <w:p w:rsidR="00783E9C" w:rsidRPr="00D96292" w:rsidRDefault="00783E9C" w:rsidP="00783E9C">
            <w:pPr>
              <w:jc w:val="center"/>
              <w:rPr>
                <w:sz w:val="18"/>
                <w:szCs w:val="18"/>
              </w:rPr>
            </w:pPr>
            <w:r w:rsidRPr="00D96292">
              <w:rPr>
                <w:sz w:val="18"/>
                <w:szCs w:val="18"/>
              </w:rPr>
              <w:t>17</w:t>
            </w:r>
          </w:p>
        </w:tc>
      </w:tr>
      <w:tr w:rsidR="00783E9C" w:rsidRPr="00D96292" w:rsidTr="00783E9C">
        <w:trPr>
          <w:jc w:val="center"/>
        </w:trPr>
        <w:tc>
          <w:tcPr>
            <w:tcW w:w="1140" w:type="dxa"/>
          </w:tcPr>
          <w:p w:rsidR="00783E9C" w:rsidRPr="00D96292" w:rsidRDefault="00783E9C" w:rsidP="00783E9C">
            <w:pPr>
              <w:jc w:val="center"/>
              <w:rPr>
                <w:b/>
                <w:bCs/>
                <w:sz w:val="18"/>
                <w:szCs w:val="18"/>
              </w:rPr>
            </w:pPr>
            <w:r w:rsidRPr="00D96292">
              <w:rPr>
                <w:b/>
                <w:bCs/>
                <w:sz w:val="18"/>
                <w:szCs w:val="18"/>
              </w:rPr>
              <w:t>CO5</w:t>
            </w:r>
          </w:p>
        </w:tc>
        <w:tc>
          <w:tcPr>
            <w:tcW w:w="709" w:type="dxa"/>
          </w:tcPr>
          <w:p w:rsidR="00783E9C" w:rsidRPr="00D96292" w:rsidRDefault="00783E9C" w:rsidP="00783E9C">
            <w:pPr>
              <w:jc w:val="center"/>
              <w:rPr>
                <w:sz w:val="18"/>
                <w:szCs w:val="18"/>
              </w:rPr>
            </w:pPr>
            <w:r w:rsidRPr="00D96292">
              <w:rPr>
                <w:sz w:val="18"/>
                <w:szCs w:val="18"/>
              </w:rPr>
              <w:t>4</w:t>
            </w:r>
          </w:p>
        </w:tc>
        <w:tc>
          <w:tcPr>
            <w:tcW w:w="708" w:type="dxa"/>
          </w:tcPr>
          <w:p w:rsidR="00783E9C" w:rsidRPr="00D96292" w:rsidRDefault="00783E9C" w:rsidP="00783E9C">
            <w:pPr>
              <w:jc w:val="center"/>
              <w:rPr>
                <w:sz w:val="18"/>
                <w:szCs w:val="18"/>
              </w:rPr>
            </w:pPr>
            <w:r w:rsidRPr="00D96292">
              <w:rPr>
                <w:sz w:val="18"/>
                <w:szCs w:val="18"/>
              </w:rPr>
              <w:t>-</w:t>
            </w:r>
          </w:p>
        </w:tc>
        <w:tc>
          <w:tcPr>
            <w:tcW w:w="709" w:type="dxa"/>
          </w:tcPr>
          <w:p w:rsidR="00783E9C" w:rsidRPr="00D96292" w:rsidRDefault="00783E9C" w:rsidP="00783E9C">
            <w:pPr>
              <w:jc w:val="center"/>
              <w:rPr>
                <w:sz w:val="18"/>
                <w:szCs w:val="18"/>
              </w:rPr>
            </w:pPr>
            <w:r w:rsidRPr="00D96292">
              <w:rPr>
                <w:sz w:val="18"/>
                <w:szCs w:val="18"/>
              </w:rPr>
              <w:t>24</w:t>
            </w:r>
          </w:p>
        </w:tc>
        <w:tc>
          <w:tcPr>
            <w:tcW w:w="709" w:type="dxa"/>
          </w:tcPr>
          <w:p w:rsidR="00783E9C" w:rsidRPr="00D96292" w:rsidRDefault="00783E9C" w:rsidP="00783E9C">
            <w:pPr>
              <w:jc w:val="center"/>
              <w:rPr>
                <w:sz w:val="18"/>
                <w:szCs w:val="18"/>
              </w:rPr>
            </w:pPr>
            <w:r w:rsidRPr="00D96292">
              <w:rPr>
                <w:sz w:val="18"/>
                <w:szCs w:val="18"/>
              </w:rPr>
              <w:t>-</w:t>
            </w:r>
          </w:p>
        </w:tc>
        <w:tc>
          <w:tcPr>
            <w:tcW w:w="709" w:type="dxa"/>
          </w:tcPr>
          <w:p w:rsidR="00783E9C" w:rsidRPr="00D96292" w:rsidRDefault="00783E9C" w:rsidP="00783E9C">
            <w:pPr>
              <w:jc w:val="center"/>
              <w:rPr>
                <w:sz w:val="18"/>
                <w:szCs w:val="18"/>
              </w:rPr>
            </w:pPr>
            <w:r w:rsidRPr="00D96292">
              <w:rPr>
                <w:sz w:val="18"/>
                <w:szCs w:val="18"/>
              </w:rPr>
              <w:t>-</w:t>
            </w:r>
          </w:p>
        </w:tc>
        <w:tc>
          <w:tcPr>
            <w:tcW w:w="708" w:type="dxa"/>
          </w:tcPr>
          <w:p w:rsidR="00783E9C" w:rsidRPr="00D96292" w:rsidRDefault="00783E9C" w:rsidP="00783E9C">
            <w:pPr>
              <w:jc w:val="center"/>
              <w:rPr>
                <w:sz w:val="18"/>
                <w:szCs w:val="18"/>
              </w:rPr>
            </w:pPr>
            <w:r w:rsidRPr="00D96292">
              <w:rPr>
                <w:sz w:val="18"/>
                <w:szCs w:val="18"/>
              </w:rPr>
              <w:t>-</w:t>
            </w:r>
          </w:p>
        </w:tc>
        <w:tc>
          <w:tcPr>
            <w:tcW w:w="993" w:type="dxa"/>
          </w:tcPr>
          <w:p w:rsidR="00783E9C" w:rsidRPr="00D96292" w:rsidRDefault="00783E9C" w:rsidP="00783E9C">
            <w:pPr>
              <w:jc w:val="center"/>
              <w:rPr>
                <w:sz w:val="18"/>
                <w:szCs w:val="18"/>
              </w:rPr>
            </w:pPr>
            <w:r w:rsidRPr="00D96292">
              <w:rPr>
                <w:sz w:val="18"/>
                <w:szCs w:val="18"/>
              </w:rPr>
              <w:t>28</w:t>
            </w:r>
          </w:p>
        </w:tc>
      </w:tr>
      <w:tr w:rsidR="00783E9C" w:rsidRPr="00D96292" w:rsidTr="00783E9C">
        <w:trPr>
          <w:jc w:val="center"/>
        </w:trPr>
        <w:tc>
          <w:tcPr>
            <w:tcW w:w="1140" w:type="dxa"/>
          </w:tcPr>
          <w:p w:rsidR="00783E9C" w:rsidRPr="00D96292" w:rsidRDefault="00783E9C" w:rsidP="00783E9C">
            <w:pPr>
              <w:jc w:val="center"/>
              <w:rPr>
                <w:b/>
                <w:bCs/>
                <w:sz w:val="18"/>
                <w:szCs w:val="18"/>
              </w:rPr>
            </w:pPr>
            <w:r w:rsidRPr="00D96292">
              <w:rPr>
                <w:b/>
                <w:bCs/>
                <w:sz w:val="18"/>
                <w:szCs w:val="18"/>
              </w:rPr>
              <w:t>CO6</w:t>
            </w:r>
          </w:p>
        </w:tc>
        <w:tc>
          <w:tcPr>
            <w:tcW w:w="709" w:type="dxa"/>
          </w:tcPr>
          <w:p w:rsidR="00783E9C" w:rsidRPr="00D96292" w:rsidRDefault="00783E9C" w:rsidP="00783E9C">
            <w:pPr>
              <w:jc w:val="center"/>
              <w:rPr>
                <w:sz w:val="18"/>
                <w:szCs w:val="18"/>
              </w:rPr>
            </w:pPr>
            <w:r w:rsidRPr="00D96292">
              <w:rPr>
                <w:sz w:val="18"/>
                <w:szCs w:val="18"/>
              </w:rPr>
              <w:t>4</w:t>
            </w:r>
          </w:p>
        </w:tc>
        <w:tc>
          <w:tcPr>
            <w:tcW w:w="708" w:type="dxa"/>
          </w:tcPr>
          <w:p w:rsidR="00783E9C" w:rsidRPr="00D96292" w:rsidRDefault="00783E9C" w:rsidP="00783E9C">
            <w:pPr>
              <w:jc w:val="center"/>
              <w:rPr>
                <w:sz w:val="18"/>
                <w:szCs w:val="18"/>
              </w:rPr>
            </w:pPr>
            <w:r w:rsidRPr="00D96292">
              <w:rPr>
                <w:sz w:val="18"/>
                <w:szCs w:val="18"/>
              </w:rPr>
              <w:t>-</w:t>
            </w:r>
          </w:p>
        </w:tc>
        <w:tc>
          <w:tcPr>
            <w:tcW w:w="709" w:type="dxa"/>
          </w:tcPr>
          <w:p w:rsidR="00783E9C" w:rsidRPr="00D96292" w:rsidRDefault="00783E9C" w:rsidP="00783E9C">
            <w:pPr>
              <w:jc w:val="center"/>
              <w:rPr>
                <w:sz w:val="18"/>
                <w:szCs w:val="18"/>
              </w:rPr>
            </w:pPr>
            <w:r w:rsidRPr="00D96292">
              <w:rPr>
                <w:sz w:val="18"/>
                <w:szCs w:val="18"/>
              </w:rPr>
              <w:t>12</w:t>
            </w:r>
          </w:p>
        </w:tc>
        <w:tc>
          <w:tcPr>
            <w:tcW w:w="709" w:type="dxa"/>
          </w:tcPr>
          <w:p w:rsidR="00783E9C" w:rsidRPr="00D96292" w:rsidRDefault="00783E9C" w:rsidP="00783E9C">
            <w:pPr>
              <w:jc w:val="center"/>
              <w:rPr>
                <w:sz w:val="18"/>
                <w:szCs w:val="18"/>
              </w:rPr>
            </w:pPr>
            <w:r w:rsidRPr="00D96292">
              <w:rPr>
                <w:sz w:val="18"/>
                <w:szCs w:val="18"/>
              </w:rPr>
              <w:t>-</w:t>
            </w:r>
          </w:p>
        </w:tc>
        <w:tc>
          <w:tcPr>
            <w:tcW w:w="709" w:type="dxa"/>
          </w:tcPr>
          <w:p w:rsidR="00783E9C" w:rsidRPr="00D96292" w:rsidRDefault="00783E9C" w:rsidP="00783E9C">
            <w:pPr>
              <w:jc w:val="center"/>
              <w:rPr>
                <w:sz w:val="18"/>
                <w:szCs w:val="18"/>
              </w:rPr>
            </w:pPr>
            <w:r w:rsidRPr="00D96292">
              <w:rPr>
                <w:sz w:val="18"/>
                <w:szCs w:val="18"/>
              </w:rPr>
              <w:t>-</w:t>
            </w:r>
          </w:p>
        </w:tc>
        <w:tc>
          <w:tcPr>
            <w:tcW w:w="708" w:type="dxa"/>
          </w:tcPr>
          <w:p w:rsidR="00783E9C" w:rsidRPr="00D96292" w:rsidRDefault="00783E9C" w:rsidP="00783E9C">
            <w:pPr>
              <w:jc w:val="center"/>
              <w:rPr>
                <w:sz w:val="18"/>
                <w:szCs w:val="18"/>
              </w:rPr>
            </w:pPr>
            <w:r w:rsidRPr="00D96292">
              <w:rPr>
                <w:sz w:val="18"/>
                <w:szCs w:val="18"/>
              </w:rPr>
              <w:t>-</w:t>
            </w:r>
          </w:p>
        </w:tc>
        <w:tc>
          <w:tcPr>
            <w:tcW w:w="993" w:type="dxa"/>
          </w:tcPr>
          <w:p w:rsidR="00783E9C" w:rsidRPr="00D96292" w:rsidRDefault="00783E9C" w:rsidP="00783E9C">
            <w:pPr>
              <w:jc w:val="center"/>
              <w:rPr>
                <w:sz w:val="18"/>
                <w:szCs w:val="18"/>
              </w:rPr>
            </w:pPr>
            <w:r w:rsidRPr="00D96292">
              <w:rPr>
                <w:sz w:val="18"/>
                <w:szCs w:val="18"/>
              </w:rPr>
              <w:t>16</w:t>
            </w:r>
          </w:p>
        </w:tc>
      </w:tr>
      <w:tr w:rsidR="00783E9C" w:rsidRPr="00D96292" w:rsidTr="00783E9C">
        <w:trPr>
          <w:jc w:val="center"/>
        </w:trPr>
        <w:tc>
          <w:tcPr>
            <w:tcW w:w="5392" w:type="dxa"/>
            <w:gridSpan w:val="7"/>
          </w:tcPr>
          <w:p w:rsidR="00783E9C" w:rsidRPr="00D96292" w:rsidRDefault="00783E9C" w:rsidP="00783E9C">
            <w:pPr>
              <w:rPr>
                <w:sz w:val="18"/>
                <w:szCs w:val="18"/>
              </w:rPr>
            </w:pPr>
          </w:p>
        </w:tc>
        <w:tc>
          <w:tcPr>
            <w:tcW w:w="993" w:type="dxa"/>
          </w:tcPr>
          <w:p w:rsidR="00783E9C" w:rsidRPr="00D96292" w:rsidRDefault="00783E9C" w:rsidP="00783E9C">
            <w:pPr>
              <w:jc w:val="center"/>
              <w:rPr>
                <w:b/>
                <w:sz w:val="18"/>
                <w:szCs w:val="18"/>
              </w:rPr>
            </w:pPr>
            <w:r w:rsidRPr="00D96292">
              <w:rPr>
                <w:b/>
                <w:sz w:val="18"/>
                <w:szCs w:val="18"/>
              </w:rPr>
              <w:t>124</w:t>
            </w:r>
          </w:p>
        </w:tc>
      </w:tr>
    </w:tbl>
    <w:p w:rsidR="00783E9C" w:rsidRDefault="00783E9C" w:rsidP="00783E9C">
      <w:pPr>
        <w:rPr>
          <w:sz w:val="22"/>
          <w:szCs w:val="22"/>
        </w:rPr>
      </w:pPr>
    </w:p>
    <w:p w:rsidR="00783E9C" w:rsidRDefault="00783E9C">
      <w:pPr>
        <w:rPr>
          <w:sz w:val="22"/>
          <w:szCs w:val="22"/>
        </w:rPr>
      </w:pPr>
      <w:r>
        <w:rPr>
          <w:sz w:val="22"/>
          <w:szCs w:val="22"/>
        </w:rPr>
        <w:br w:type="page"/>
      </w:r>
    </w:p>
    <w:p w:rsidR="00783E9C" w:rsidRDefault="00783E9C" w:rsidP="00405BDF">
      <w:r>
        <w:rPr>
          <w:noProof/>
        </w:rPr>
        <w:lastRenderedPageBreak/>
        <w:drawing>
          <wp:inline distT="0" distB="0" distL="0" distR="0" wp14:anchorId="4FE5AABB" wp14:editId="27C87B61">
            <wp:extent cx="5732145" cy="839470"/>
            <wp:effectExtent l="0" t="0" r="1905"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Default="00783E9C" w:rsidP="00405BDF"/>
    <w:p w:rsidR="00783E9C" w:rsidRPr="00D21B4B" w:rsidRDefault="00783E9C" w:rsidP="00783E9C">
      <w:pPr>
        <w:jc w:val="center"/>
        <w:rPr>
          <w:b/>
          <w:bCs/>
        </w:rPr>
      </w:pPr>
      <w:r w:rsidRPr="00D21B4B">
        <w:rPr>
          <w:b/>
          <w:bCs/>
        </w:rPr>
        <w:t>END SEMESTER EXAMINATION – APRIL / MAY 2024</w:t>
      </w:r>
    </w:p>
    <w:p w:rsidR="00783E9C" w:rsidRDefault="00783E9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3E9C" w:rsidRPr="001E42AE" w:rsidTr="0037089B">
        <w:trPr>
          <w:trHeight w:val="397"/>
          <w:jc w:val="center"/>
        </w:trPr>
        <w:tc>
          <w:tcPr>
            <w:tcW w:w="1555" w:type="dxa"/>
            <w:vAlign w:val="center"/>
          </w:tcPr>
          <w:p w:rsidR="00783E9C" w:rsidRPr="0037089B" w:rsidRDefault="00783E9C" w:rsidP="007E575B">
            <w:pPr>
              <w:pStyle w:val="Title"/>
              <w:jc w:val="left"/>
              <w:rPr>
                <w:b/>
                <w:sz w:val="22"/>
                <w:szCs w:val="22"/>
              </w:rPr>
            </w:pPr>
            <w:r w:rsidRPr="0037089B">
              <w:rPr>
                <w:b/>
                <w:sz w:val="22"/>
                <w:szCs w:val="22"/>
              </w:rPr>
              <w:t xml:space="preserve">Course Code      </w:t>
            </w:r>
          </w:p>
        </w:tc>
        <w:tc>
          <w:tcPr>
            <w:tcW w:w="6662" w:type="dxa"/>
            <w:vAlign w:val="center"/>
          </w:tcPr>
          <w:p w:rsidR="00783E9C" w:rsidRPr="0037089B" w:rsidRDefault="00783E9C" w:rsidP="007E575B">
            <w:pPr>
              <w:pStyle w:val="Title"/>
              <w:jc w:val="left"/>
              <w:rPr>
                <w:b/>
                <w:sz w:val="22"/>
                <w:szCs w:val="22"/>
              </w:rPr>
            </w:pPr>
            <w:r>
              <w:rPr>
                <w:b/>
                <w:sz w:val="22"/>
                <w:szCs w:val="22"/>
              </w:rPr>
              <w:t>20AE2012</w:t>
            </w:r>
          </w:p>
        </w:tc>
        <w:tc>
          <w:tcPr>
            <w:tcW w:w="1417" w:type="dxa"/>
            <w:vAlign w:val="center"/>
          </w:tcPr>
          <w:p w:rsidR="00783E9C" w:rsidRPr="0037089B" w:rsidRDefault="00783E9C"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783E9C" w:rsidRPr="0037089B" w:rsidRDefault="00783E9C" w:rsidP="007E575B">
            <w:pPr>
              <w:pStyle w:val="Title"/>
              <w:jc w:val="left"/>
              <w:rPr>
                <w:b/>
                <w:sz w:val="22"/>
                <w:szCs w:val="22"/>
              </w:rPr>
            </w:pPr>
            <w:r w:rsidRPr="0037089B">
              <w:rPr>
                <w:b/>
                <w:sz w:val="22"/>
                <w:szCs w:val="22"/>
              </w:rPr>
              <w:t>3hrs</w:t>
            </w:r>
          </w:p>
        </w:tc>
      </w:tr>
      <w:tr w:rsidR="00783E9C" w:rsidRPr="001E42AE" w:rsidTr="0037089B">
        <w:trPr>
          <w:trHeight w:val="397"/>
          <w:jc w:val="center"/>
        </w:trPr>
        <w:tc>
          <w:tcPr>
            <w:tcW w:w="1555" w:type="dxa"/>
            <w:vAlign w:val="center"/>
          </w:tcPr>
          <w:p w:rsidR="00783E9C" w:rsidRPr="0037089B" w:rsidRDefault="00783E9C" w:rsidP="007E575B">
            <w:pPr>
              <w:pStyle w:val="Title"/>
              <w:ind w:right="-160"/>
              <w:jc w:val="left"/>
              <w:rPr>
                <w:b/>
                <w:sz w:val="22"/>
                <w:szCs w:val="22"/>
              </w:rPr>
            </w:pPr>
            <w:r w:rsidRPr="0037089B">
              <w:rPr>
                <w:b/>
                <w:sz w:val="22"/>
                <w:szCs w:val="22"/>
              </w:rPr>
              <w:t xml:space="preserve">Course Name     </w:t>
            </w:r>
          </w:p>
        </w:tc>
        <w:tc>
          <w:tcPr>
            <w:tcW w:w="6662" w:type="dxa"/>
            <w:vAlign w:val="center"/>
          </w:tcPr>
          <w:p w:rsidR="00783E9C" w:rsidRPr="0037089B" w:rsidRDefault="00783E9C" w:rsidP="007E575B">
            <w:pPr>
              <w:pStyle w:val="Title"/>
              <w:jc w:val="left"/>
              <w:rPr>
                <w:b/>
                <w:sz w:val="22"/>
                <w:szCs w:val="22"/>
              </w:rPr>
            </w:pPr>
            <w:r>
              <w:rPr>
                <w:b/>
                <w:sz w:val="22"/>
                <w:szCs w:val="22"/>
              </w:rPr>
              <w:t>PROPULSION-I</w:t>
            </w:r>
          </w:p>
        </w:tc>
        <w:tc>
          <w:tcPr>
            <w:tcW w:w="1417" w:type="dxa"/>
            <w:vAlign w:val="center"/>
          </w:tcPr>
          <w:p w:rsidR="00783E9C" w:rsidRPr="0037089B" w:rsidRDefault="00783E9C" w:rsidP="007E575B">
            <w:pPr>
              <w:pStyle w:val="Title"/>
              <w:jc w:val="left"/>
              <w:rPr>
                <w:b/>
                <w:bCs/>
                <w:sz w:val="22"/>
                <w:szCs w:val="22"/>
              </w:rPr>
            </w:pPr>
            <w:r w:rsidRPr="0037089B">
              <w:rPr>
                <w:b/>
                <w:bCs/>
                <w:sz w:val="22"/>
                <w:szCs w:val="22"/>
              </w:rPr>
              <w:t xml:space="preserve">Max. Marks </w:t>
            </w:r>
          </w:p>
        </w:tc>
        <w:tc>
          <w:tcPr>
            <w:tcW w:w="851" w:type="dxa"/>
            <w:vAlign w:val="center"/>
          </w:tcPr>
          <w:p w:rsidR="00783E9C" w:rsidRPr="0037089B" w:rsidRDefault="00783E9C" w:rsidP="007E575B">
            <w:pPr>
              <w:pStyle w:val="Title"/>
              <w:jc w:val="left"/>
              <w:rPr>
                <w:b/>
                <w:sz w:val="22"/>
                <w:szCs w:val="22"/>
              </w:rPr>
            </w:pPr>
            <w:r w:rsidRPr="0037089B">
              <w:rPr>
                <w:b/>
                <w:sz w:val="22"/>
                <w:szCs w:val="22"/>
              </w:rPr>
              <w:t>100</w:t>
            </w:r>
          </w:p>
        </w:tc>
      </w:tr>
    </w:tbl>
    <w:p w:rsidR="00783E9C" w:rsidRDefault="00783E9C"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783E9C" w:rsidRPr="00904799" w:rsidTr="00783E9C">
        <w:trPr>
          <w:trHeight w:val="552"/>
        </w:trPr>
        <w:tc>
          <w:tcPr>
            <w:tcW w:w="272" w:type="pct"/>
            <w:vAlign w:val="center"/>
          </w:tcPr>
          <w:p w:rsidR="00783E9C" w:rsidRPr="00904799" w:rsidRDefault="00783E9C" w:rsidP="005133D7">
            <w:pPr>
              <w:jc w:val="center"/>
              <w:rPr>
                <w:b/>
              </w:rPr>
            </w:pPr>
            <w:r w:rsidRPr="00904799">
              <w:rPr>
                <w:b/>
              </w:rPr>
              <w:t>Q. No.</w:t>
            </w:r>
          </w:p>
        </w:tc>
        <w:tc>
          <w:tcPr>
            <w:tcW w:w="3936" w:type="pct"/>
            <w:gridSpan w:val="2"/>
            <w:vAlign w:val="center"/>
          </w:tcPr>
          <w:p w:rsidR="00783E9C" w:rsidRPr="00904799" w:rsidRDefault="00783E9C" w:rsidP="005133D7">
            <w:pPr>
              <w:jc w:val="center"/>
              <w:rPr>
                <w:b/>
              </w:rPr>
            </w:pPr>
            <w:r w:rsidRPr="00904799">
              <w:rPr>
                <w:b/>
              </w:rPr>
              <w:t>Questions</w:t>
            </w:r>
          </w:p>
        </w:tc>
        <w:tc>
          <w:tcPr>
            <w:tcW w:w="319" w:type="pct"/>
            <w:vAlign w:val="center"/>
          </w:tcPr>
          <w:p w:rsidR="00783E9C" w:rsidRPr="00904799" w:rsidRDefault="00783E9C" w:rsidP="00405BDF">
            <w:pPr>
              <w:jc w:val="center"/>
              <w:rPr>
                <w:b/>
              </w:rPr>
            </w:pPr>
            <w:r w:rsidRPr="00904799">
              <w:rPr>
                <w:b/>
              </w:rPr>
              <w:t>CO</w:t>
            </w:r>
          </w:p>
        </w:tc>
        <w:tc>
          <w:tcPr>
            <w:tcW w:w="256" w:type="pct"/>
            <w:vAlign w:val="center"/>
          </w:tcPr>
          <w:p w:rsidR="00783E9C" w:rsidRPr="00904799" w:rsidRDefault="00783E9C" w:rsidP="00375CD9">
            <w:pPr>
              <w:jc w:val="center"/>
              <w:rPr>
                <w:b/>
              </w:rPr>
            </w:pPr>
            <w:r w:rsidRPr="00904799">
              <w:rPr>
                <w:b/>
              </w:rPr>
              <w:t>BL</w:t>
            </w:r>
          </w:p>
        </w:tc>
        <w:tc>
          <w:tcPr>
            <w:tcW w:w="217" w:type="pct"/>
            <w:vAlign w:val="center"/>
          </w:tcPr>
          <w:p w:rsidR="00783E9C" w:rsidRPr="00904799" w:rsidRDefault="00783E9C" w:rsidP="005133D7">
            <w:pPr>
              <w:jc w:val="center"/>
              <w:rPr>
                <w:b/>
              </w:rPr>
            </w:pPr>
            <w:r w:rsidRPr="00904799">
              <w:rPr>
                <w:b/>
              </w:rPr>
              <w:t>M</w:t>
            </w:r>
          </w:p>
        </w:tc>
      </w:tr>
      <w:tr w:rsidR="00783E9C" w:rsidRPr="00904799" w:rsidTr="00783E9C">
        <w:trPr>
          <w:trHeight w:val="550"/>
        </w:trPr>
        <w:tc>
          <w:tcPr>
            <w:tcW w:w="5000" w:type="pct"/>
            <w:gridSpan w:val="6"/>
            <w:vAlign w:val="center"/>
          </w:tcPr>
          <w:p w:rsidR="00783E9C" w:rsidRPr="00904799" w:rsidRDefault="00783E9C" w:rsidP="008C57B9">
            <w:pPr>
              <w:jc w:val="center"/>
              <w:rPr>
                <w:b/>
                <w:u w:val="single"/>
              </w:rPr>
            </w:pPr>
            <w:r w:rsidRPr="00904799">
              <w:rPr>
                <w:b/>
                <w:u w:val="single"/>
              </w:rPr>
              <w:t>PART – A (10 X 1 = 10 MARKS)</w:t>
            </w:r>
          </w:p>
        </w:tc>
      </w:tr>
      <w:tr w:rsidR="00783E9C" w:rsidRPr="00904799" w:rsidTr="00783E9C">
        <w:trPr>
          <w:trHeight w:val="283"/>
        </w:trPr>
        <w:tc>
          <w:tcPr>
            <w:tcW w:w="272" w:type="pct"/>
            <w:vAlign w:val="bottom"/>
          </w:tcPr>
          <w:p w:rsidR="00783E9C" w:rsidRPr="00904799" w:rsidRDefault="00783E9C" w:rsidP="00783E9C">
            <w:pPr>
              <w:jc w:val="center"/>
            </w:pPr>
            <w:r w:rsidRPr="00904799">
              <w:t>1.</w:t>
            </w:r>
          </w:p>
        </w:tc>
        <w:tc>
          <w:tcPr>
            <w:tcW w:w="3936" w:type="pct"/>
            <w:gridSpan w:val="2"/>
            <w:vAlign w:val="bottom"/>
          </w:tcPr>
          <w:p w:rsidR="00783E9C" w:rsidRPr="00904799" w:rsidRDefault="00783E9C" w:rsidP="00783E9C">
            <w:pPr>
              <w:autoSpaceDE w:val="0"/>
              <w:autoSpaceDN w:val="0"/>
              <w:adjustRightInd w:val="0"/>
            </w:pPr>
            <w:r w:rsidRPr="00904799">
              <w:t>Define – Thrust specific fuel consumption.</w:t>
            </w:r>
          </w:p>
        </w:tc>
        <w:tc>
          <w:tcPr>
            <w:tcW w:w="319" w:type="pct"/>
            <w:vAlign w:val="bottom"/>
          </w:tcPr>
          <w:p w:rsidR="00783E9C" w:rsidRPr="00904799" w:rsidRDefault="00783E9C" w:rsidP="00783E9C">
            <w:pPr>
              <w:jc w:val="center"/>
            </w:pPr>
            <w:r w:rsidRPr="00904799">
              <w:t>CO1</w:t>
            </w:r>
          </w:p>
        </w:tc>
        <w:tc>
          <w:tcPr>
            <w:tcW w:w="256" w:type="pct"/>
            <w:vAlign w:val="center"/>
          </w:tcPr>
          <w:p w:rsidR="00783E9C" w:rsidRPr="00904799" w:rsidRDefault="00783E9C" w:rsidP="00783E9C">
            <w:pPr>
              <w:jc w:val="center"/>
            </w:pPr>
            <w:r w:rsidRPr="00904799">
              <w:t>R</w:t>
            </w:r>
          </w:p>
        </w:tc>
        <w:tc>
          <w:tcPr>
            <w:tcW w:w="217" w:type="pct"/>
            <w:vAlign w:val="bottom"/>
          </w:tcPr>
          <w:p w:rsidR="00783E9C" w:rsidRPr="00904799" w:rsidRDefault="00783E9C" w:rsidP="00783E9C">
            <w:pPr>
              <w:jc w:val="center"/>
            </w:pPr>
            <w:r w:rsidRPr="00904799">
              <w:t>1</w:t>
            </w:r>
          </w:p>
        </w:tc>
      </w:tr>
      <w:tr w:rsidR="00783E9C" w:rsidRPr="00904799" w:rsidTr="00783E9C">
        <w:trPr>
          <w:trHeight w:val="283"/>
        </w:trPr>
        <w:tc>
          <w:tcPr>
            <w:tcW w:w="272" w:type="pct"/>
            <w:vAlign w:val="bottom"/>
          </w:tcPr>
          <w:p w:rsidR="00783E9C" w:rsidRPr="00904799" w:rsidRDefault="00783E9C" w:rsidP="00783E9C">
            <w:pPr>
              <w:jc w:val="center"/>
            </w:pPr>
            <w:r w:rsidRPr="00904799">
              <w:t>2.</w:t>
            </w:r>
          </w:p>
        </w:tc>
        <w:tc>
          <w:tcPr>
            <w:tcW w:w="3936" w:type="pct"/>
            <w:gridSpan w:val="2"/>
            <w:vAlign w:val="bottom"/>
          </w:tcPr>
          <w:p w:rsidR="00783E9C" w:rsidRPr="00904799" w:rsidRDefault="00783E9C" w:rsidP="00783E9C">
            <w:r w:rsidRPr="00904799">
              <w:rPr>
                <w:lang w:val="en-IN" w:eastAsia="en-IN"/>
              </w:rPr>
              <w:t>Illustrate the P-V diagram for Brayton cycle with reheat.</w:t>
            </w:r>
          </w:p>
        </w:tc>
        <w:tc>
          <w:tcPr>
            <w:tcW w:w="319" w:type="pct"/>
            <w:vAlign w:val="bottom"/>
          </w:tcPr>
          <w:p w:rsidR="00783E9C" w:rsidRPr="00904799" w:rsidRDefault="00783E9C" w:rsidP="00783E9C">
            <w:pPr>
              <w:jc w:val="center"/>
            </w:pPr>
            <w:r w:rsidRPr="00904799">
              <w:t>CO1</w:t>
            </w:r>
          </w:p>
        </w:tc>
        <w:tc>
          <w:tcPr>
            <w:tcW w:w="256" w:type="pct"/>
            <w:vAlign w:val="center"/>
          </w:tcPr>
          <w:p w:rsidR="00783E9C" w:rsidRPr="00904799" w:rsidRDefault="00783E9C" w:rsidP="00783E9C">
            <w:pPr>
              <w:jc w:val="center"/>
            </w:pPr>
            <w:r w:rsidRPr="00904799">
              <w:t>R</w:t>
            </w:r>
          </w:p>
        </w:tc>
        <w:tc>
          <w:tcPr>
            <w:tcW w:w="217" w:type="pct"/>
            <w:vAlign w:val="bottom"/>
          </w:tcPr>
          <w:p w:rsidR="00783E9C" w:rsidRPr="00904799" w:rsidRDefault="00783E9C" w:rsidP="00783E9C">
            <w:pPr>
              <w:jc w:val="center"/>
            </w:pPr>
            <w:r w:rsidRPr="00904799">
              <w:t>1</w:t>
            </w:r>
          </w:p>
        </w:tc>
      </w:tr>
      <w:tr w:rsidR="00783E9C" w:rsidRPr="00904799" w:rsidTr="00783E9C">
        <w:trPr>
          <w:trHeight w:val="283"/>
        </w:trPr>
        <w:tc>
          <w:tcPr>
            <w:tcW w:w="272" w:type="pct"/>
            <w:vAlign w:val="bottom"/>
          </w:tcPr>
          <w:p w:rsidR="00783E9C" w:rsidRPr="00904799" w:rsidRDefault="00783E9C" w:rsidP="00783E9C">
            <w:pPr>
              <w:jc w:val="center"/>
            </w:pPr>
            <w:r w:rsidRPr="00904799">
              <w:t>3.</w:t>
            </w:r>
          </w:p>
        </w:tc>
        <w:tc>
          <w:tcPr>
            <w:tcW w:w="3936" w:type="pct"/>
            <w:gridSpan w:val="2"/>
            <w:vAlign w:val="bottom"/>
          </w:tcPr>
          <w:p w:rsidR="00783E9C" w:rsidRPr="00904799" w:rsidRDefault="00783E9C" w:rsidP="00783E9C">
            <w:r w:rsidRPr="00904799">
              <w:t>Define-Thermal efficiency of a turbo</w:t>
            </w:r>
            <w:r>
              <w:t>jet</w:t>
            </w:r>
            <w:r w:rsidRPr="00904799">
              <w:t xml:space="preserve"> engine.</w:t>
            </w:r>
          </w:p>
        </w:tc>
        <w:tc>
          <w:tcPr>
            <w:tcW w:w="319" w:type="pct"/>
            <w:vAlign w:val="bottom"/>
          </w:tcPr>
          <w:p w:rsidR="00783E9C" w:rsidRPr="00904799" w:rsidRDefault="00783E9C" w:rsidP="00783E9C">
            <w:pPr>
              <w:jc w:val="center"/>
            </w:pPr>
            <w:r w:rsidRPr="00904799">
              <w:t>CO2</w:t>
            </w:r>
          </w:p>
        </w:tc>
        <w:tc>
          <w:tcPr>
            <w:tcW w:w="256" w:type="pct"/>
            <w:vAlign w:val="center"/>
          </w:tcPr>
          <w:p w:rsidR="00783E9C" w:rsidRPr="00904799" w:rsidRDefault="00783E9C" w:rsidP="00783E9C">
            <w:pPr>
              <w:jc w:val="center"/>
            </w:pPr>
            <w:r w:rsidRPr="00904799">
              <w:t>R</w:t>
            </w:r>
          </w:p>
        </w:tc>
        <w:tc>
          <w:tcPr>
            <w:tcW w:w="217" w:type="pct"/>
            <w:vAlign w:val="bottom"/>
          </w:tcPr>
          <w:p w:rsidR="00783E9C" w:rsidRPr="00904799" w:rsidRDefault="00783E9C" w:rsidP="00783E9C">
            <w:pPr>
              <w:jc w:val="center"/>
            </w:pPr>
            <w:r w:rsidRPr="00904799">
              <w:t>1</w:t>
            </w:r>
          </w:p>
        </w:tc>
      </w:tr>
      <w:tr w:rsidR="00783E9C" w:rsidRPr="00904799" w:rsidTr="00783E9C">
        <w:trPr>
          <w:trHeight w:val="283"/>
        </w:trPr>
        <w:tc>
          <w:tcPr>
            <w:tcW w:w="272" w:type="pct"/>
            <w:vAlign w:val="bottom"/>
          </w:tcPr>
          <w:p w:rsidR="00783E9C" w:rsidRPr="00904799" w:rsidRDefault="00783E9C" w:rsidP="00783E9C">
            <w:pPr>
              <w:jc w:val="center"/>
            </w:pPr>
            <w:r w:rsidRPr="00904799">
              <w:t>4.</w:t>
            </w:r>
          </w:p>
        </w:tc>
        <w:tc>
          <w:tcPr>
            <w:tcW w:w="3936" w:type="pct"/>
            <w:gridSpan w:val="2"/>
            <w:vAlign w:val="bottom"/>
          </w:tcPr>
          <w:p w:rsidR="00783E9C" w:rsidRPr="00904799" w:rsidRDefault="00783E9C" w:rsidP="00783E9C">
            <w:r>
              <w:rPr>
                <w:rFonts w:eastAsiaTheme="minorHAnsi"/>
                <w:lang w:val="en-IN"/>
              </w:rPr>
              <w:t>State</w:t>
            </w:r>
            <w:r w:rsidRPr="00904799">
              <w:rPr>
                <w:rFonts w:eastAsiaTheme="minorHAnsi"/>
                <w:lang w:val="en-IN"/>
              </w:rPr>
              <w:t xml:space="preserve"> the significant advantages of turboprop engine aircraft.</w:t>
            </w:r>
          </w:p>
        </w:tc>
        <w:tc>
          <w:tcPr>
            <w:tcW w:w="319" w:type="pct"/>
            <w:vAlign w:val="bottom"/>
          </w:tcPr>
          <w:p w:rsidR="00783E9C" w:rsidRPr="00904799" w:rsidRDefault="00783E9C" w:rsidP="00783E9C">
            <w:pPr>
              <w:jc w:val="center"/>
            </w:pPr>
            <w:r w:rsidRPr="00904799">
              <w:t>CO2</w:t>
            </w:r>
          </w:p>
        </w:tc>
        <w:tc>
          <w:tcPr>
            <w:tcW w:w="256" w:type="pct"/>
            <w:vAlign w:val="center"/>
          </w:tcPr>
          <w:p w:rsidR="00783E9C" w:rsidRPr="00904799" w:rsidRDefault="00783E9C" w:rsidP="00783E9C">
            <w:pPr>
              <w:jc w:val="center"/>
            </w:pPr>
            <w:r w:rsidRPr="00904799">
              <w:t>U</w:t>
            </w:r>
          </w:p>
        </w:tc>
        <w:tc>
          <w:tcPr>
            <w:tcW w:w="217" w:type="pct"/>
            <w:vAlign w:val="bottom"/>
          </w:tcPr>
          <w:p w:rsidR="00783E9C" w:rsidRPr="00904799" w:rsidRDefault="00783E9C" w:rsidP="00783E9C">
            <w:pPr>
              <w:jc w:val="center"/>
            </w:pPr>
            <w:r w:rsidRPr="00904799">
              <w:t>1</w:t>
            </w:r>
          </w:p>
        </w:tc>
      </w:tr>
      <w:tr w:rsidR="00783E9C" w:rsidRPr="00904799" w:rsidTr="00783E9C">
        <w:trPr>
          <w:trHeight w:val="283"/>
        </w:trPr>
        <w:tc>
          <w:tcPr>
            <w:tcW w:w="272" w:type="pct"/>
            <w:vAlign w:val="bottom"/>
          </w:tcPr>
          <w:p w:rsidR="00783E9C" w:rsidRPr="00904799" w:rsidRDefault="00783E9C" w:rsidP="00783E9C">
            <w:pPr>
              <w:jc w:val="center"/>
            </w:pPr>
            <w:r w:rsidRPr="00904799">
              <w:t>5.</w:t>
            </w:r>
          </w:p>
        </w:tc>
        <w:tc>
          <w:tcPr>
            <w:tcW w:w="3936" w:type="pct"/>
            <w:gridSpan w:val="2"/>
            <w:vAlign w:val="bottom"/>
          </w:tcPr>
          <w:p w:rsidR="00783E9C" w:rsidRPr="00904799" w:rsidRDefault="00783E9C" w:rsidP="00783E9C">
            <w:pPr>
              <w:pStyle w:val="Default"/>
            </w:pPr>
            <w:r w:rsidRPr="00904799">
              <w:t>Define-Isolated system.</w:t>
            </w:r>
          </w:p>
        </w:tc>
        <w:tc>
          <w:tcPr>
            <w:tcW w:w="319" w:type="pct"/>
            <w:vAlign w:val="bottom"/>
          </w:tcPr>
          <w:p w:rsidR="00783E9C" w:rsidRPr="00904799" w:rsidRDefault="00783E9C" w:rsidP="00783E9C">
            <w:pPr>
              <w:jc w:val="center"/>
            </w:pPr>
            <w:r w:rsidRPr="00904799">
              <w:t>CO3</w:t>
            </w:r>
          </w:p>
        </w:tc>
        <w:tc>
          <w:tcPr>
            <w:tcW w:w="256" w:type="pct"/>
            <w:vAlign w:val="center"/>
          </w:tcPr>
          <w:p w:rsidR="00783E9C" w:rsidRPr="00904799" w:rsidRDefault="00783E9C" w:rsidP="00783E9C">
            <w:pPr>
              <w:jc w:val="center"/>
            </w:pPr>
            <w:r w:rsidRPr="00904799">
              <w:t>R</w:t>
            </w:r>
          </w:p>
        </w:tc>
        <w:tc>
          <w:tcPr>
            <w:tcW w:w="217" w:type="pct"/>
            <w:vAlign w:val="bottom"/>
          </w:tcPr>
          <w:p w:rsidR="00783E9C" w:rsidRPr="00904799" w:rsidRDefault="00783E9C" w:rsidP="00783E9C">
            <w:pPr>
              <w:jc w:val="center"/>
            </w:pPr>
            <w:r w:rsidRPr="00904799">
              <w:t>1</w:t>
            </w:r>
          </w:p>
        </w:tc>
      </w:tr>
      <w:tr w:rsidR="00783E9C" w:rsidRPr="00904799" w:rsidTr="00783E9C">
        <w:trPr>
          <w:trHeight w:val="283"/>
        </w:trPr>
        <w:tc>
          <w:tcPr>
            <w:tcW w:w="272" w:type="pct"/>
            <w:vAlign w:val="bottom"/>
          </w:tcPr>
          <w:p w:rsidR="00783E9C" w:rsidRPr="00904799" w:rsidRDefault="00783E9C" w:rsidP="00783E9C">
            <w:pPr>
              <w:jc w:val="center"/>
            </w:pPr>
            <w:r w:rsidRPr="00904799">
              <w:t>6.</w:t>
            </w:r>
          </w:p>
        </w:tc>
        <w:tc>
          <w:tcPr>
            <w:tcW w:w="3936" w:type="pct"/>
            <w:gridSpan w:val="2"/>
          </w:tcPr>
          <w:p w:rsidR="00783E9C" w:rsidRPr="00904799" w:rsidRDefault="00783E9C" w:rsidP="00783E9C">
            <w:r w:rsidRPr="00904799">
              <w:rPr>
                <w:lang w:val="en-IN" w:eastAsia="en-IN"/>
              </w:rPr>
              <w:t xml:space="preserve">Illustrate the exit velocity triangle of centrifugal compressor, if </w:t>
            </w:r>
            <m:oMath>
              <m:sSub>
                <m:sSubPr>
                  <m:ctrlPr>
                    <w:rPr>
                      <w:rFonts w:ascii="Cambria Math" w:hAnsi="Cambria Math"/>
                      <w:i/>
                      <w:iCs/>
                      <w:lang w:eastAsia="en-IN"/>
                    </w:rPr>
                  </m:ctrlPr>
                </m:sSubPr>
                <m:e>
                  <m:r>
                    <w:rPr>
                      <w:rFonts w:ascii="Cambria Math" w:hAnsi="Cambria Math"/>
                      <w:lang w:eastAsia="en-IN"/>
                    </w:rPr>
                    <m:t>β</m:t>
                  </m:r>
                </m:e>
                <m:sub>
                  <m:r>
                    <w:rPr>
                      <w:rFonts w:ascii="Cambria Math" w:hAnsi="Cambria Math"/>
                      <w:rtl/>
                      <w:lang w:val="en-IN" w:eastAsia="en-IN" w:bidi="ar-AE"/>
                    </w:rPr>
                    <m:t>2</m:t>
                  </m:r>
                </m:sub>
              </m:sSub>
              <m:r>
                <w:rPr>
                  <w:rFonts w:ascii="Cambria Math" w:hAnsi="Cambria Math"/>
                  <w:lang w:eastAsia="en-IN"/>
                </w:rPr>
                <m:t>&lt;90°</m:t>
              </m:r>
            </m:oMath>
          </w:p>
        </w:tc>
        <w:tc>
          <w:tcPr>
            <w:tcW w:w="319" w:type="pct"/>
            <w:vAlign w:val="bottom"/>
          </w:tcPr>
          <w:p w:rsidR="00783E9C" w:rsidRPr="00904799" w:rsidRDefault="00783E9C" w:rsidP="00783E9C">
            <w:pPr>
              <w:jc w:val="center"/>
            </w:pPr>
            <w:r w:rsidRPr="00904799">
              <w:t>CO3</w:t>
            </w:r>
          </w:p>
        </w:tc>
        <w:tc>
          <w:tcPr>
            <w:tcW w:w="256" w:type="pct"/>
            <w:vAlign w:val="center"/>
          </w:tcPr>
          <w:p w:rsidR="00783E9C" w:rsidRPr="00904799" w:rsidRDefault="00783E9C" w:rsidP="00783E9C">
            <w:pPr>
              <w:jc w:val="center"/>
            </w:pPr>
            <w:r w:rsidRPr="00904799">
              <w:t>U</w:t>
            </w:r>
          </w:p>
        </w:tc>
        <w:tc>
          <w:tcPr>
            <w:tcW w:w="217" w:type="pct"/>
            <w:vAlign w:val="bottom"/>
          </w:tcPr>
          <w:p w:rsidR="00783E9C" w:rsidRPr="00904799" w:rsidRDefault="00783E9C" w:rsidP="00783E9C">
            <w:pPr>
              <w:jc w:val="center"/>
            </w:pPr>
            <w:r w:rsidRPr="00904799">
              <w:t>1</w:t>
            </w:r>
          </w:p>
        </w:tc>
      </w:tr>
      <w:tr w:rsidR="00783E9C" w:rsidRPr="00904799" w:rsidTr="00783E9C">
        <w:trPr>
          <w:trHeight w:val="283"/>
        </w:trPr>
        <w:tc>
          <w:tcPr>
            <w:tcW w:w="272" w:type="pct"/>
            <w:vAlign w:val="bottom"/>
          </w:tcPr>
          <w:p w:rsidR="00783E9C" w:rsidRPr="00904799" w:rsidRDefault="00783E9C" w:rsidP="00783E9C">
            <w:pPr>
              <w:jc w:val="center"/>
            </w:pPr>
            <w:r w:rsidRPr="00904799">
              <w:t>7.</w:t>
            </w:r>
          </w:p>
        </w:tc>
        <w:tc>
          <w:tcPr>
            <w:tcW w:w="3936" w:type="pct"/>
            <w:gridSpan w:val="2"/>
          </w:tcPr>
          <w:p w:rsidR="00783E9C" w:rsidRPr="00904799" w:rsidRDefault="00783E9C" w:rsidP="00783E9C">
            <w:pPr>
              <w:pStyle w:val="ListParagraph"/>
              <w:ind w:left="0"/>
              <w:rPr>
                <w:noProof/>
                <w:lang w:eastAsia="zh-TW"/>
              </w:rPr>
            </w:pPr>
            <w:r w:rsidRPr="00904799">
              <w:t>Define – choking in axial flow compressor.</w:t>
            </w:r>
          </w:p>
        </w:tc>
        <w:tc>
          <w:tcPr>
            <w:tcW w:w="319" w:type="pct"/>
            <w:vAlign w:val="bottom"/>
          </w:tcPr>
          <w:p w:rsidR="00783E9C" w:rsidRPr="00904799" w:rsidRDefault="00783E9C" w:rsidP="00783E9C">
            <w:pPr>
              <w:jc w:val="center"/>
            </w:pPr>
            <w:r w:rsidRPr="00904799">
              <w:t>CO4</w:t>
            </w:r>
          </w:p>
        </w:tc>
        <w:tc>
          <w:tcPr>
            <w:tcW w:w="256" w:type="pct"/>
            <w:vAlign w:val="center"/>
          </w:tcPr>
          <w:p w:rsidR="00783E9C" w:rsidRPr="00904799" w:rsidRDefault="00783E9C" w:rsidP="00783E9C">
            <w:pPr>
              <w:jc w:val="center"/>
            </w:pPr>
            <w:r w:rsidRPr="00904799">
              <w:t>R</w:t>
            </w:r>
          </w:p>
        </w:tc>
        <w:tc>
          <w:tcPr>
            <w:tcW w:w="217" w:type="pct"/>
            <w:vAlign w:val="bottom"/>
          </w:tcPr>
          <w:p w:rsidR="00783E9C" w:rsidRPr="00904799" w:rsidRDefault="00783E9C" w:rsidP="00783E9C">
            <w:pPr>
              <w:jc w:val="center"/>
            </w:pPr>
            <w:r w:rsidRPr="00904799">
              <w:t>1</w:t>
            </w:r>
          </w:p>
        </w:tc>
      </w:tr>
      <w:tr w:rsidR="00783E9C" w:rsidRPr="00904799" w:rsidTr="00783E9C">
        <w:trPr>
          <w:trHeight w:val="283"/>
        </w:trPr>
        <w:tc>
          <w:tcPr>
            <w:tcW w:w="272" w:type="pct"/>
            <w:vAlign w:val="bottom"/>
          </w:tcPr>
          <w:p w:rsidR="00783E9C" w:rsidRPr="00904799" w:rsidRDefault="00783E9C" w:rsidP="00783E9C">
            <w:pPr>
              <w:jc w:val="center"/>
            </w:pPr>
            <w:r w:rsidRPr="00904799">
              <w:t>8.</w:t>
            </w:r>
          </w:p>
        </w:tc>
        <w:tc>
          <w:tcPr>
            <w:tcW w:w="3936" w:type="pct"/>
            <w:gridSpan w:val="2"/>
            <w:vAlign w:val="bottom"/>
          </w:tcPr>
          <w:p w:rsidR="00783E9C" w:rsidRPr="00904799" w:rsidRDefault="00783E9C" w:rsidP="00783E9C">
            <w:pPr>
              <w:rPr>
                <w:b/>
                <w:bCs/>
              </w:rPr>
            </w:pPr>
            <w:r>
              <w:rPr>
                <w:rFonts w:eastAsiaTheme="minorHAnsi"/>
                <w:lang w:val="en-IN"/>
              </w:rPr>
              <w:t>Define</w:t>
            </w:r>
            <w:r w:rsidRPr="00904799">
              <w:rPr>
                <w:rFonts w:eastAsiaTheme="minorHAnsi"/>
                <w:lang w:val="en-IN"/>
              </w:rPr>
              <w:t xml:space="preserve"> the stages of axial flow compressor.</w:t>
            </w:r>
          </w:p>
        </w:tc>
        <w:tc>
          <w:tcPr>
            <w:tcW w:w="319" w:type="pct"/>
            <w:vAlign w:val="bottom"/>
          </w:tcPr>
          <w:p w:rsidR="00783E9C" w:rsidRPr="00904799" w:rsidRDefault="00783E9C" w:rsidP="00783E9C">
            <w:pPr>
              <w:jc w:val="center"/>
            </w:pPr>
            <w:r w:rsidRPr="00904799">
              <w:t>CO4</w:t>
            </w:r>
          </w:p>
        </w:tc>
        <w:tc>
          <w:tcPr>
            <w:tcW w:w="256" w:type="pct"/>
            <w:vAlign w:val="center"/>
          </w:tcPr>
          <w:p w:rsidR="00783E9C" w:rsidRPr="00904799" w:rsidRDefault="00783E9C" w:rsidP="00783E9C">
            <w:pPr>
              <w:jc w:val="center"/>
            </w:pPr>
            <w:r w:rsidRPr="00904799">
              <w:t>U</w:t>
            </w:r>
          </w:p>
        </w:tc>
        <w:tc>
          <w:tcPr>
            <w:tcW w:w="217" w:type="pct"/>
            <w:vAlign w:val="bottom"/>
          </w:tcPr>
          <w:p w:rsidR="00783E9C" w:rsidRPr="00904799" w:rsidRDefault="00783E9C" w:rsidP="00783E9C">
            <w:pPr>
              <w:jc w:val="center"/>
            </w:pPr>
            <w:r w:rsidRPr="00904799">
              <w:t>1</w:t>
            </w:r>
          </w:p>
        </w:tc>
      </w:tr>
      <w:tr w:rsidR="00783E9C" w:rsidRPr="00904799" w:rsidTr="00783E9C">
        <w:trPr>
          <w:trHeight w:val="283"/>
        </w:trPr>
        <w:tc>
          <w:tcPr>
            <w:tcW w:w="272" w:type="pct"/>
            <w:vAlign w:val="bottom"/>
          </w:tcPr>
          <w:p w:rsidR="00783E9C" w:rsidRPr="00904799" w:rsidRDefault="00783E9C" w:rsidP="00783E9C">
            <w:pPr>
              <w:jc w:val="center"/>
            </w:pPr>
            <w:r w:rsidRPr="00904799">
              <w:t>9.</w:t>
            </w:r>
          </w:p>
        </w:tc>
        <w:tc>
          <w:tcPr>
            <w:tcW w:w="3936" w:type="pct"/>
            <w:gridSpan w:val="2"/>
            <w:vAlign w:val="bottom"/>
          </w:tcPr>
          <w:p w:rsidR="00783E9C" w:rsidRPr="00904799" w:rsidRDefault="00783E9C" w:rsidP="00783E9C">
            <w:pPr>
              <w:pStyle w:val="ListParagraph"/>
              <w:ind w:left="0"/>
              <w:rPr>
                <w:noProof/>
                <w:lang w:eastAsia="zh-TW"/>
              </w:rPr>
            </w:pPr>
            <w:r>
              <w:rPr>
                <w:noProof/>
                <w:lang w:eastAsia="zh-TW"/>
              </w:rPr>
              <w:t>What is meant by</w:t>
            </w:r>
            <w:r w:rsidRPr="00904799">
              <w:rPr>
                <w:noProof/>
                <w:lang w:eastAsia="zh-TW"/>
              </w:rPr>
              <w:t xml:space="preserve"> dilu</w:t>
            </w:r>
            <w:r>
              <w:rPr>
                <w:noProof/>
                <w:lang w:eastAsia="zh-TW"/>
              </w:rPr>
              <w:t>tion zone in combustion chamber?</w:t>
            </w:r>
          </w:p>
        </w:tc>
        <w:tc>
          <w:tcPr>
            <w:tcW w:w="319" w:type="pct"/>
            <w:vAlign w:val="bottom"/>
          </w:tcPr>
          <w:p w:rsidR="00783E9C" w:rsidRPr="00904799" w:rsidRDefault="00783E9C" w:rsidP="00783E9C">
            <w:pPr>
              <w:jc w:val="center"/>
            </w:pPr>
            <w:r w:rsidRPr="00904799">
              <w:t>CO5</w:t>
            </w:r>
          </w:p>
        </w:tc>
        <w:tc>
          <w:tcPr>
            <w:tcW w:w="256" w:type="pct"/>
            <w:vAlign w:val="center"/>
          </w:tcPr>
          <w:p w:rsidR="00783E9C" w:rsidRPr="00904799" w:rsidRDefault="00783E9C" w:rsidP="00783E9C">
            <w:pPr>
              <w:jc w:val="center"/>
            </w:pPr>
            <w:r w:rsidRPr="00904799">
              <w:t>U</w:t>
            </w:r>
          </w:p>
        </w:tc>
        <w:tc>
          <w:tcPr>
            <w:tcW w:w="217" w:type="pct"/>
            <w:vAlign w:val="bottom"/>
          </w:tcPr>
          <w:p w:rsidR="00783E9C" w:rsidRPr="00904799" w:rsidRDefault="00783E9C" w:rsidP="00783E9C">
            <w:pPr>
              <w:jc w:val="center"/>
            </w:pPr>
            <w:r w:rsidRPr="00904799">
              <w:t>1</w:t>
            </w:r>
          </w:p>
        </w:tc>
      </w:tr>
      <w:tr w:rsidR="00783E9C" w:rsidRPr="00904799" w:rsidTr="00783E9C">
        <w:trPr>
          <w:trHeight w:val="283"/>
        </w:trPr>
        <w:tc>
          <w:tcPr>
            <w:tcW w:w="272" w:type="pct"/>
            <w:vAlign w:val="bottom"/>
          </w:tcPr>
          <w:p w:rsidR="00783E9C" w:rsidRPr="00904799" w:rsidRDefault="00783E9C" w:rsidP="00783E9C">
            <w:pPr>
              <w:jc w:val="center"/>
            </w:pPr>
            <w:r w:rsidRPr="00904799">
              <w:t>10.</w:t>
            </w:r>
          </w:p>
        </w:tc>
        <w:tc>
          <w:tcPr>
            <w:tcW w:w="3936" w:type="pct"/>
            <w:gridSpan w:val="2"/>
            <w:vAlign w:val="bottom"/>
          </w:tcPr>
          <w:p w:rsidR="00783E9C" w:rsidRPr="00904799" w:rsidRDefault="00783E9C" w:rsidP="00783E9C">
            <w:r w:rsidRPr="00904799">
              <w:t>Explain the needs of turbine blade cooling.</w:t>
            </w:r>
          </w:p>
        </w:tc>
        <w:tc>
          <w:tcPr>
            <w:tcW w:w="319" w:type="pct"/>
            <w:vAlign w:val="bottom"/>
          </w:tcPr>
          <w:p w:rsidR="00783E9C" w:rsidRPr="00904799" w:rsidRDefault="00783E9C" w:rsidP="00783E9C">
            <w:pPr>
              <w:jc w:val="center"/>
            </w:pPr>
            <w:r w:rsidRPr="00904799">
              <w:t>CO6</w:t>
            </w:r>
          </w:p>
        </w:tc>
        <w:tc>
          <w:tcPr>
            <w:tcW w:w="256" w:type="pct"/>
            <w:vAlign w:val="center"/>
          </w:tcPr>
          <w:p w:rsidR="00783E9C" w:rsidRPr="00904799" w:rsidRDefault="00783E9C" w:rsidP="00783E9C">
            <w:pPr>
              <w:jc w:val="center"/>
            </w:pPr>
            <w:r w:rsidRPr="00904799">
              <w:t>U</w:t>
            </w:r>
          </w:p>
        </w:tc>
        <w:tc>
          <w:tcPr>
            <w:tcW w:w="217" w:type="pct"/>
            <w:vAlign w:val="bottom"/>
          </w:tcPr>
          <w:p w:rsidR="00783E9C" w:rsidRPr="00904799" w:rsidRDefault="00783E9C" w:rsidP="00783E9C">
            <w:pPr>
              <w:jc w:val="center"/>
            </w:pPr>
            <w:r w:rsidRPr="00904799">
              <w:t>1</w:t>
            </w:r>
          </w:p>
        </w:tc>
      </w:tr>
      <w:tr w:rsidR="00783E9C" w:rsidRPr="00904799" w:rsidTr="0037089B">
        <w:trPr>
          <w:trHeight w:val="552"/>
        </w:trPr>
        <w:tc>
          <w:tcPr>
            <w:tcW w:w="5000" w:type="pct"/>
            <w:gridSpan w:val="6"/>
            <w:vAlign w:val="center"/>
          </w:tcPr>
          <w:p w:rsidR="00783E9C" w:rsidRPr="00904799" w:rsidRDefault="00783E9C" w:rsidP="00783E9C">
            <w:pPr>
              <w:jc w:val="center"/>
              <w:rPr>
                <w:b/>
                <w:u w:val="single"/>
              </w:rPr>
            </w:pPr>
            <w:r w:rsidRPr="00904799">
              <w:rPr>
                <w:b/>
                <w:u w:val="single"/>
              </w:rPr>
              <w:t>PART – B (6 X 3 = 18 MARKS)</w:t>
            </w:r>
          </w:p>
        </w:tc>
      </w:tr>
      <w:tr w:rsidR="00783E9C" w:rsidRPr="00904799" w:rsidTr="00783E9C">
        <w:trPr>
          <w:trHeight w:val="283"/>
        </w:trPr>
        <w:tc>
          <w:tcPr>
            <w:tcW w:w="272" w:type="pct"/>
            <w:vAlign w:val="bottom"/>
          </w:tcPr>
          <w:p w:rsidR="00783E9C" w:rsidRPr="00904799" w:rsidRDefault="00783E9C" w:rsidP="00783E9C">
            <w:pPr>
              <w:pStyle w:val="NoSpacing"/>
            </w:pPr>
            <w:r w:rsidRPr="00904799">
              <w:t>11.</w:t>
            </w:r>
          </w:p>
        </w:tc>
        <w:tc>
          <w:tcPr>
            <w:tcW w:w="3936" w:type="pct"/>
            <w:gridSpan w:val="2"/>
            <w:vAlign w:val="bottom"/>
          </w:tcPr>
          <w:p w:rsidR="00783E9C" w:rsidRPr="00904799" w:rsidRDefault="00783E9C" w:rsidP="00783E9C">
            <w:pPr>
              <w:pStyle w:val="NoSpacing"/>
            </w:pPr>
            <w:r w:rsidRPr="00904799">
              <w:t>Differentiate – open cycle &amp; closed cycle gas turbine engines.</w:t>
            </w:r>
          </w:p>
        </w:tc>
        <w:tc>
          <w:tcPr>
            <w:tcW w:w="319" w:type="pct"/>
            <w:vAlign w:val="bottom"/>
          </w:tcPr>
          <w:p w:rsidR="00783E9C" w:rsidRPr="00904799" w:rsidRDefault="00783E9C" w:rsidP="00783E9C">
            <w:pPr>
              <w:pStyle w:val="NoSpacing"/>
              <w:jc w:val="center"/>
            </w:pPr>
            <w:r w:rsidRPr="00904799">
              <w:t>CO1</w:t>
            </w:r>
          </w:p>
        </w:tc>
        <w:tc>
          <w:tcPr>
            <w:tcW w:w="256" w:type="pct"/>
            <w:vAlign w:val="center"/>
          </w:tcPr>
          <w:p w:rsidR="00783E9C" w:rsidRPr="00904799" w:rsidRDefault="00783E9C" w:rsidP="00783E9C">
            <w:pPr>
              <w:pStyle w:val="NoSpacing"/>
              <w:jc w:val="center"/>
            </w:pPr>
            <w:r w:rsidRPr="00904799">
              <w:t>U</w:t>
            </w:r>
          </w:p>
        </w:tc>
        <w:tc>
          <w:tcPr>
            <w:tcW w:w="217" w:type="pct"/>
            <w:vAlign w:val="bottom"/>
          </w:tcPr>
          <w:p w:rsidR="00783E9C" w:rsidRPr="00904799" w:rsidRDefault="00783E9C" w:rsidP="00783E9C">
            <w:pPr>
              <w:pStyle w:val="NoSpacing"/>
              <w:jc w:val="center"/>
            </w:pPr>
            <w:r w:rsidRPr="00904799">
              <w:t>3</w:t>
            </w:r>
          </w:p>
        </w:tc>
      </w:tr>
      <w:tr w:rsidR="00783E9C" w:rsidRPr="00904799" w:rsidTr="00783E9C">
        <w:trPr>
          <w:trHeight w:val="283"/>
        </w:trPr>
        <w:tc>
          <w:tcPr>
            <w:tcW w:w="272" w:type="pct"/>
            <w:vAlign w:val="bottom"/>
          </w:tcPr>
          <w:p w:rsidR="00783E9C" w:rsidRPr="00904799" w:rsidRDefault="00783E9C" w:rsidP="00783E9C">
            <w:pPr>
              <w:pStyle w:val="NoSpacing"/>
            </w:pPr>
            <w:r w:rsidRPr="00904799">
              <w:t>12.</w:t>
            </w:r>
          </w:p>
        </w:tc>
        <w:tc>
          <w:tcPr>
            <w:tcW w:w="3936" w:type="pct"/>
            <w:gridSpan w:val="2"/>
            <w:vAlign w:val="bottom"/>
          </w:tcPr>
          <w:p w:rsidR="00783E9C" w:rsidRPr="00904799" w:rsidRDefault="00783E9C" w:rsidP="00783E9C">
            <w:pPr>
              <w:pStyle w:val="NoSpacing"/>
            </w:pPr>
            <w:r w:rsidRPr="00904799">
              <w:t>Recall the difference between pulse jet and ram jet engine.</w:t>
            </w:r>
          </w:p>
        </w:tc>
        <w:tc>
          <w:tcPr>
            <w:tcW w:w="319" w:type="pct"/>
            <w:vAlign w:val="bottom"/>
          </w:tcPr>
          <w:p w:rsidR="00783E9C" w:rsidRPr="00904799" w:rsidRDefault="00783E9C" w:rsidP="00783E9C">
            <w:pPr>
              <w:pStyle w:val="NoSpacing"/>
              <w:jc w:val="center"/>
            </w:pPr>
            <w:r w:rsidRPr="00904799">
              <w:t>CO2</w:t>
            </w:r>
          </w:p>
        </w:tc>
        <w:tc>
          <w:tcPr>
            <w:tcW w:w="256" w:type="pct"/>
            <w:vAlign w:val="center"/>
          </w:tcPr>
          <w:p w:rsidR="00783E9C" w:rsidRPr="00904799" w:rsidRDefault="00783E9C" w:rsidP="00783E9C">
            <w:pPr>
              <w:pStyle w:val="NoSpacing"/>
              <w:jc w:val="center"/>
            </w:pPr>
            <w:r w:rsidRPr="00904799">
              <w:t>R</w:t>
            </w:r>
          </w:p>
        </w:tc>
        <w:tc>
          <w:tcPr>
            <w:tcW w:w="217" w:type="pct"/>
            <w:vAlign w:val="bottom"/>
          </w:tcPr>
          <w:p w:rsidR="00783E9C" w:rsidRPr="00904799" w:rsidRDefault="00783E9C" w:rsidP="00783E9C">
            <w:pPr>
              <w:pStyle w:val="NoSpacing"/>
              <w:jc w:val="center"/>
            </w:pPr>
            <w:r w:rsidRPr="00904799">
              <w:t>3</w:t>
            </w:r>
          </w:p>
        </w:tc>
      </w:tr>
      <w:tr w:rsidR="00783E9C" w:rsidRPr="00904799" w:rsidTr="00783E9C">
        <w:trPr>
          <w:trHeight w:val="283"/>
        </w:trPr>
        <w:tc>
          <w:tcPr>
            <w:tcW w:w="272" w:type="pct"/>
            <w:vAlign w:val="bottom"/>
          </w:tcPr>
          <w:p w:rsidR="00783E9C" w:rsidRPr="00904799" w:rsidRDefault="00783E9C" w:rsidP="00783E9C">
            <w:pPr>
              <w:pStyle w:val="NoSpacing"/>
            </w:pPr>
            <w:r w:rsidRPr="00904799">
              <w:t>13.</w:t>
            </w:r>
          </w:p>
        </w:tc>
        <w:tc>
          <w:tcPr>
            <w:tcW w:w="3936" w:type="pct"/>
            <w:gridSpan w:val="2"/>
            <w:vAlign w:val="bottom"/>
          </w:tcPr>
          <w:p w:rsidR="00783E9C" w:rsidRPr="00904799" w:rsidRDefault="00783E9C" w:rsidP="00783E9C">
            <w:pPr>
              <w:pStyle w:val="NoSpacing"/>
            </w:pPr>
            <w:r w:rsidRPr="00904799">
              <w:t>Discuss about pre-whirl in centrifugal compressor.</w:t>
            </w:r>
          </w:p>
        </w:tc>
        <w:tc>
          <w:tcPr>
            <w:tcW w:w="319" w:type="pct"/>
            <w:vAlign w:val="bottom"/>
          </w:tcPr>
          <w:p w:rsidR="00783E9C" w:rsidRPr="00904799" w:rsidRDefault="00783E9C" w:rsidP="00783E9C">
            <w:pPr>
              <w:pStyle w:val="NoSpacing"/>
              <w:jc w:val="center"/>
            </w:pPr>
            <w:r w:rsidRPr="00904799">
              <w:t>CO3</w:t>
            </w:r>
          </w:p>
        </w:tc>
        <w:tc>
          <w:tcPr>
            <w:tcW w:w="256" w:type="pct"/>
            <w:vAlign w:val="center"/>
          </w:tcPr>
          <w:p w:rsidR="00783E9C" w:rsidRPr="00904799" w:rsidRDefault="00783E9C" w:rsidP="00783E9C">
            <w:pPr>
              <w:pStyle w:val="NoSpacing"/>
              <w:jc w:val="center"/>
            </w:pPr>
            <w:r w:rsidRPr="00904799">
              <w:t>U</w:t>
            </w:r>
          </w:p>
        </w:tc>
        <w:tc>
          <w:tcPr>
            <w:tcW w:w="217" w:type="pct"/>
            <w:vAlign w:val="bottom"/>
          </w:tcPr>
          <w:p w:rsidR="00783E9C" w:rsidRPr="00904799" w:rsidRDefault="00783E9C" w:rsidP="00783E9C">
            <w:pPr>
              <w:pStyle w:val="NoSpacing"/>
              <w:jc w:val="center"/>
            </w:pPr>
            <w:r w:rsidRPr="00904799">
              <w:t>3</w:t>
            </w:r>
          </w:p>
        </w:tc>
      </w:tr>
      <w:tr w:rsidR="00783E9C" w:rsidRPr="00904799" w:rsidTr="00783E9C">
        <w:trPr>
          <w:trHeight w:val="283"/>
        </w:trPr>
        <w:tc>
          <w:tcPr>
            <w:tcW w:w="272" w:type="pct"/>
            <w:vAlign w:val="bottom"/>
          </w:tcPr>
          <w:p w:rsidR="00783E9C" w:rsidRPr="00904799" w:rsidRDefault="00783E9C" w:rsidP="00783E9C">
            <w:pPr>
              <w:pStyle w:val="NoSpacing"/>
            </w:pPr>
            <w:r w:rsidRPr="00904799">
              <w:t>14.</w:t>
            </w:r>
          </w:p>
        </w:tc>
        <w:tc>
          <w:tcPr>
            <w:tcW w:w="3936" w:type="pct"/>
            <w:gridSpan w:val="2"/>
            <w:vAlign w:val="bottom"/>
          </w:tcPr>
          <w:p w:rsidR="00783E9C" w:rsidRPr="00904799" w:rsidRDefault="00783E9C" w:rsidP="00783E9C">
            <w:pPr>
              <w:pStyle w:val="NoSpacing"/>
            </w:pPr>
            <w:r w:rsidRPr="00904799">
              <w:t>Differentiate – Positive stalling and Negative stalling.</w:t>
            </w:r>
          </w:p>
        </w:tc>
        <w:tc>
          <w:tcPr>
            <w:tcW w:w="319" w:type="pct"/>
            <w:vAlign w:val="bottom"/>
          </w:tcPr>
          <w:p w:rsidR="00783E9C" w:rsidRPr="00904799" w:rsidRDefault="00783E9C" w:rsidP="00783E9C">
            <w:pPr>
              <w:pStyle w:val="NoSpacing"/>
              <w:jc w:val="center"/>
            </w:pPr>
            <w:r w:rsidRPr="00904799">
              <w:t>CO4</w:t>
            </w:r>
          </w:p>
        </w:tc>
        <w:tc>
          <w:tcPr>
            <w:tcW w:w="256" w:type="pct"/>
            <w:vAlign w:val="center"/>
          </w:tcPr>
          <w:p w:rsidR="00783E9C" w:rsidRPr="00904799" w:rsidRDefault="00783E9C" w:rsidP="00783E9C">
            <w:pPr>
              <w:pStyle w:val="NoSpacing"/>
              <w:jc w:val="center"/>
            </w:pPr>
            <w:r w:rsidRPr="00904799">
              <w:t>U</w:t>
            </w:r>
          </w:p>
        </w:tc>
        <w:tc>
          <w:tcPr>
            <w:tcW w:w="217" w:type="pct"/>
            <w:vAlign w:val="bottom"/>
          </w:tcPr>
          <w:p w:rsidR="00783E9C" w:rsidRPr="00904799" w:rsidRDefault="00783E9C" w:rsidP="00783E9C">
            <w:pPr>
              <w:pStyle w:val="NoSpacing"/>
              <w:jc w:val="center"/>
            </w:pPr>
            <w:r w:rsidRPr="00904799">
              <w:t>3</w:t>
            </w:r>
          </w:p>
        </w:tc>
      </w:tr>
      <w:tr w:rsidR="00783E9C" w:rsidRPr="00904799" w:rsidTr="00783E9C">
        <w:trPr>
          <w:trHeight w:val="283"/>
        </w:trPr>
        <w:tc>
          <w:tcPr>
            <w:tcW w:w="272" w:type="pct"/>
            <w:vAlign w:val="bottom"/>
          </w:tcPr>
          <w:p w:rsidR="00783E9C" w:rsidRPr="00904799" w:rsidRDefault="00783E9C" w:rsidP="00783E9C">
            <w:pPr>
              <w:pStyle w:val="NoSpacing"/>
            </w:pPr>
            <w:r w:rsidRPr="00904799">
              <w:t>15.</w:t>
            </w:r>
          </w:p>
        </w:tc>
        <w:tc>
          <w:tcPr>
            <w:tcW w:w="3936" w:type="pct"/>
            <w:gridSpan w:val="2"/>
            <w:vAlign w:val="bottom"/>
          </w:tcPr>
          <w:p w:rsidR="00783E9C" w:rsidRPr="00904799" w:rsidRDefault="00783E9C" w:rsidP="00783E9C">
            <w:pPr>
              <w:pStyle w:val="NoSpacing"/>
            </w:pPr>
            <w:r w:rsidRPr="00904799">
              <w:t>Describe the purpose of flame holder with necessary diagram.</w:t>
            </w:r>
          </w:p>
        </w:tc>
        <w:tc>
          <w:tcPr>
            <w:tcW w:w="319" w:type="pct"/>
            <w:vAlign w:val="bottom"/>
          </w:tcPr>
          <w:p w:rsidR="00783E9C" w:rsidRPr="00904799" w:rsidRDefault="00783E9C" w:rsidP="00783E9C">
            <w:pPr>
              <w:pStyle w:val="NoSpacing"/>
              <w:jc w:val="center"/>
            </w:pPr>
            <w:r w:rsidRPr="00904799">
              <w:t>CO5</w:t>
            </w:r>
          </w:p>
        </w:tc>
        <w:tc>
          <w:tcPr>
            <w:tcW w:w="256" w:type="pct"/>
            <w:vAlign w:val="center"/>
          </w:tcPr>
          <w:p w:rsidR="00783E9C" w:rsidRPr="00904799" w:rsidRDefault="00783E9C" w:rsidP="00783E9C">
            <w:pPr>
              <w:pStyle w:val="NoSpacing"/>
              <w:jc w:val="center"/>
            </w:pPr>
            <w:r w:rsidRPr="00904799">
              <w:t>R</w:t>
            </w:r>
          </w:p>
        </w:tc>
        <w:tc>
          <w:tcPr>
            <w:tcW w:w="217" w:type="pct"/>
            <w:vAlign w:val="bottom"/>
          </w:tcPr>
          <w:p w:rsidR="00783E9C" w:rsidRPr="00904799" w:rsidRDefault="00783E9C" w:rsidP="00783E9C">
            <w:pPr>
              <w:pStyle w:val="NoSpacing"/>
              <w:jc w:val="center"/>
            </w:pPr>
            <w:r w:rsidRPr="00904799">
              <w:t>3</w:t>
            </w:r>
          </w:p>
        </w:tc>
      </w:tr>
      <w:tr w:rsidR="00783E9C" w:rsidRPr="00904799" w:rsidTr="00783E9C">
        <w:trPr>
          <w:trHeight w:val="283"/>
        </w:trPr>
        <w:tc>
          <w:tcPr>
            <w:tcW w:w="272" w:type="pct"/>
            <w:vAlign w:val="bottom"/>
          </w:tcPr>
          <w:p w:rsidR="00783E9C" w:rsidRPr="00904799" w:rsidRDefault="00783E9C" w:rsidP="00783E9C">
            <w:pPr>
              <w:pStyle w:val="NoSpacing"/>
            </w:pPr>
            <w:r w:rsidRPr="00904799">
              <w:t>16.</w:t>
            </w:r>
          </w:p>
        </w:tc>
        <w:tc>
          <w:tcPr>
            <w:tcW w:w="3936" w:type="pct"/>
            <w:gridSpan w:val="2"/>
            <w:vAlign w:val="bottom"/>
          </w:tcPr>
          <w:p w:rsidR="00783E9C" w:rsidRPr="00904799" w:rsidRDefault="00783E9C" w:rsidP="00783E9C">
            <w:pPr>
              <w:pStyle w:val="NoSpacing"/>
            </w:pPr>
            <w:r w:rsidRPr="00904799">
              <w:t>Differentiate – radial flow &amp; axial flow turbine.</w:t>
            </w:r>
          </w:p>
        </w:tc>
        <w:tc>
          <w:tcPr>
            <w:tcW w:w="319" w:type="pct"/>
            <w:vAlign w:val="bottom"/>
          </w:tcPr>
          <w:p w:rsidR="00783E9C" w:rsidRPr="00904799" w:rsidRDefault="00783E9C" w:rsidP="00783E9C">
            <w:pPr>
              <w:pStyle w:val="NoSpacing"/>
              <w:jc w:val="center"/>
            </w:pPr>
            <w:r w:rsidRPr="00904799">
              <w:t>CO6</w:t>
            </w:r>
          </w:p>
        </w:tc>
        <w:tc>
          <w:tcPr>
            <w:tcW w:w="256" w:type="pct"/>
            <w:vAlign w:val="center"/>
          </w:tcPr>
          <w:p w:rsidR="00783E9C" w:rsidRPr="00904799" w:rsidRDefault="00783E9C" w:rsidP="00783E9C">
            <w:pPr>
              <w:pStyle w:val="NoSpacing"/>
              <w:jc w:val="center"/>
            </w:pPr>
            <w:r w:rsidRPr="00904799">
              <w:t>U</w:t>
            </w:r>
          </w:p>
        </w:tc>
        <w:tc>
          <w:tcPr>
            <w:tcW w:w="217" w:type="pct"/>
            <w:vAlign w:val="bottom"/>
          </w:tcPr>
          <w:p w:rsidR="00783E9C" w:rsidRPr="00904799" w:rsidRDefault="00783E9C" w:rsidP="00783E9C">
            <w:pPr>
              <w:pStyle w:val="NoSpacing"/>
              <w:jc w:val="center"/>
            </w:pPr>
            <w:r w:rsidRPr="00904799">
              <w:t>3</w:t>
            </w:r>
          </w:p>
        </w:tc>
      </w:tr>
      <w:tr w:rsidR="00783E9C" w:rsidRPr="00904799" w:rsidTr="0037089B">
        <w:trPr>
          <w:trHeight w:val="552"/>
        </w:trPr>
        <w:tc>
          <w:tcPr>
            <w:tcW w:w="5000" w:type="pct"/>
            <w:gridSpan w:val="6"/>
          </w:tcPr>
          <w:p w:rsidR="00783E9C" w:rsidRPr="00904799" w:rsidRDefault="00783E9C" w:rsidP="00783E9C">
            <w:pPr>
              <w:jc w:val="center"/>
              <w:rPr>
                <w:b/>
                <w:u w:val="single"/>
              </w:rPr>
            </w:pPr>
            <w:r w:rsidRPr="00904799">
              <w:rPr>
                <w:b/>
                <w:u w:val="single"/>
              </w:rPr>
              <w:t>PART – C (6 X 12 = 72 MARKS)</w:t>
            </w:r>
          </w:p>
          <w:p w:rsidR="00783E9C" w:rsidRPr="00904799" w:rsidRDefault="00783E9C" w:rsidP="00783E9C">
            <w:pPr>
              <w:jc w:val="center"/>
              <w:rPr>
                <w:b/>
              </w:rPr>
            </w:pPr>
            <w:r w:rsidRPr="00904799">
              <w:rPr>
                <w:b/>
              </w:rPr>
              <w:t>(Answer any five Questions from Q. No. 17 to 23, Q. No. 24 is Compulsory)</w:t>
            </w:r>
          </w:p>
        </w:tc>
      </w:tr>
      <w:tr w:rsidR="00783E9C" w:rsidRPr="00904799" w:rsidTr="00783E9C">
        <w:trPr>
          <w:trHeight w:val="283"/>
        </w:trPr>
        <w:tc>
          <w:tcPr>
            <w:tcW w:w="272" w:type="pct"/>
          </w:tcPr>
          <w:p w:rsidR="00783E9C" w:rsidRPr="00904799" w:rsidRDefault="00783E9C" w:rsidP="00783E9C">
            <w:pPr>
              <w:jc w:val="center"/>
            </w:pPr>
            <w:r w:rsidRPr="00904799">
              <w:t>17.</w:t>
            </w:r>
          </w:p>
        </w:tc>
        <w:tc>
          <w:tcPr>
            <w:tcW w:w="189" w:type="pct"/>
          </w:tcPr>
          <w:p w:rsidR="00783E9C" w:rsidRPr="00904799" w:rsidRDefault="00783E9C" w:rsidP="00783E9C">
            <w:pPr>
              <w:jc w:val="center"/>
            </w:pPr>
            <w:r w:rsidRPr="00904799">
              <w:t>a.</w:t>
            </w:r>
          </w:p>
        </w:tc>
        <w:tc>
          <w:tcPr>
            <w:tcW w:w="3747" w:type="pct"/>
            <w:vAlign w:val="bottom"/>
          </w:tcPr>
          <w:p w:rsidR="00783E9C" w:rsidRPr="00904799" w:rsidRDefault="00783E9C" w:rsidP="00783E9C">
            <w:r w:rsidRPr="00904799">
              <w:rPr>
                <w:bCs/>
              </w:rPr>
              <w:t>Discuss about the factors affecting thrust.</w:t>
            </w:r>
          </w:p>
        </w:tc>
        <w:tc>
          <w:tcPr>
            <w:tcW w:w="319" w:type="pct"/>
          </w:tcPr>
          <w:p w:rsidR="00783E9C" w:rsidRPr="00904799" w:rsidRDefault="00783E9C" w:rsidP="00783E9C">
            <w:pPr>
              <w:jc w:val="center"/>
            </w:pPr>
            <w:r w:rsidRPr="00904799">
              <w:t>CO1</w:t>
            </w:r>
          </w:p>
        </w:tc>
        <w:tc>
          <w:tcPr>
            <w:tcW w:w="256" w:type="pct"/>
          </w:tcPr>
          <w:p w:rsidR="00783E9C" w:rsidRPr="00904799" w:rsidRDefault="00783E9C" w:rsidP="00783E9C">
            <w:pPr>
              <w:jc w:val="center"/>
            </w:pPr>
            <w:r w:rsidRPr="00904799">
              <w:t>U</w:t>
            </w:r>
          </w:p>
        </w:tc>
        <w:tc>
          <w:tcPr>
            <w:tcW w:w="217" w:type="pct"/>
          </w:tcPr>
          <w:p w:rsidR="00783E9C" w:rsidRPr="00904799" w:rsidRDefault="00783E9C" w:rsidP="00783E9C">
            <w:pPr>
              <w:jc w:val="center"/>
            </w:pPr>
            <w:r w:rsidRPr="00904799">
              <w:t>6</w:t>
            </w:r>
          </w:p>
        </w:tc>
      </w:tr>
      <w:tr w:rsidR="00783E9C" w:rsidRPr="00904799" w:rsidTr="00783E9C">
        <w:trPr>
          <w:trHeight w:val="283"/>
        </w:trPr>
        <w:tc>
          <w:tcPr>
            <w:tcW w:w="272" w:type="pct"/>
          </w:tcPr>
          <w:p w:rsidR="00783E9C" w:rsidRPr="00904799" w:rsidRDefault="00783E9C" w:rsidP="00783E9C">
            <w:pPr>
              <w:jc w:val="center"/>
            </w:pPr>
          </w:p>
        </w:tc>
        <w:tc>
          <w:tcPr>
            <w:tcW w:w="189" w:type="pct"/>
          </w:tcPr>
          <w:p w:rsidR="00783E9C" w:rsidRPr="00904799" w:rsidRDefault="00783E9C" w:rsidP="00783E9C">
            <w:pPr>
              <w:jc w:val="center"/>
            </w:pPr>
            <w:r w:rsidRPr="00904799">
              <w:t>b.</w:t>
            </w:r>
          </w:p>
        </w:tc>
        <w:tc>
          <w:tcPr>
            <w:tcW w:w="3747" w:type="pct"/>
            <w:vAlign w:val="bottom"/>
          </w:tcPr>
          <w:p w:rsidR="00783E9C" w:rsidRPr="00904799" w:rsidRDefault="00783E9C" w:rsidP="00783E9C">
            <w:pPr>
              <w:rPr>
                <w:bCs/>
              </w:rPr>
            </w:pPr>
            <w:r w:rsidRPr="00904799">
              <w:t xml:space="preserve">Explain about Brayton cycle with necessary sketches. </w:t>
            </w:r>
          </w:p>
        </w:tc>
        <w:tc>
          <w:tcPr>
            <w:tcW w:w="319" w:type="pct"/>
          </w:tcPr>
          <w:p w:rsidR="00783E9C" w:rsidRPr="00904799" w:rsidRDefault="00783E9C" w:rsidP="00783E9C">
            <w:pPr>
              <w:jc w:val="center"/>
            </w:pPr>
            <w:r w:rsidRPr="00904799">
              <w:t>CO1</w:t>
            </w:r>
          </w:p>
        </w:tc>
        <w:tc>
          <w:tcPr>
            <w:tcW w:w="256" w:type="pct"/>
          </w:tcPr>
          <w:p w:rsidR="00783E9C" w:rsidRPr="00904799" w:rsidRDefault="00783E9C" w:rsidP="00783E9C">
            <w:pPr>
              <w:jc w:val="center"/>
            </w:pPr>
            <w:r w:rsidRPr="00904799">
              <w:t>U</w:t>
            </w:r>
          </w:p>
        </w:tc>
        <w:tc>
          <w:tcPr>
            <w:tcW w:w="217" w:type="pct"/>
          </w:tcPr>
          <w:p w:rsidR="00783E9C" w:rsidRPr="00904799" w:rsidRDefault="00783E9C" w:rsidP="00783E9C">
            <w:pPr>
              <w:jc w:val="center"/>
            </w:pPr>
            <w:r w:rsidRPr="00904799">
              <w:t>6</w:t>
            </w:r>
          </w:p>
        </w:tc>
      </w:tr>
      <w:tr w:rsidR="00783E9C" w:rsidRPr="00904799" w:rsidTr="00783E9C">
        <w:trPr>
          <w:trHeight w:val="283"/>
        </w:trPr>
        <w:tc>
          <w:tcPr>
            <w:tcW w:w="272" w:type="pct"/>
          </w:tcPr>
          <w:p w:rsidR="00783E9C" w:rsidRPr="00904799" w:rsidRDefault="00783E9C" w:rsidP="00783E9C">
            <w:pPr>
              <w:jc w:val="center"/>
            </w:pPr>
          </w:p>
        </w:tc>
        <w:tc>
          <w:tcPr>
            <w:tcW w:w="189" w:type="pct"/>
          </w:tcPr>
          <w:p w:rsidR="00783E9C" w:rsidRPr="00904799" w:rsidRDefault="00783E9C" w:rsidP="00783E9C">
            <w:pPr>
              <w:jc w:val="center"/>
            </w:pPr>
          </w:p>
        </w:tc>
        <w:tc>
          <w:tcPr>
            <w:tcW w:w="3747" w:type="pct"/>
            <w:vAlign w:val="bottom"/>
          </w:tcPr>
          <w:p w:rsidR="00783E9C" w:rsidRPr="00904799" w:rsidRDefault="00783E9C" w:rsidP="00783E9C"/>
        </w:tc>
        <w:tc>
          <w:tcPr>
            <w:tcW w:w="319" w:type="pct"/>
          </w:tcPr>
          <w:p w:rsidR="00783E9C" w:rsidRPr="00904799" w:rsidRDefault="00783E9C" w:rsidP="00783E9C">
            <w:pPr>
              <w:jc w:val="center"/>
            </w:pPr>
          </w:p>
        </w:tc>
        <w:tc>
          <w:tcPr>
            <w:tcW w:w="256" w:type="pct"/>
          </w:tcPr>
          <w:p w:rsidR="00783E9C" w:rsidRPr="00904799" w:rsidRDefault="00783E9C" w:rsidP="00783E9C">
            <w:pPr>
              <w:jc w:val="center"/>
            </w:pPr>
          </w:p>
        </w:tc>
        <w:tc>
          <w:tcPr>
            <w:tcW w:w="217" w:type="pct"/>
          </w:tcPr>
          <w:p w:rsidR="00783E9C" w:rsidRPr="00904799" w:rsidRDefault="00783E9C" w:rsidP="00783E9C">
            <w:pPr>
              <w:jc w:val="center"/>
            </w:pPr>
          </w:p>
        </w:tc>
      </w:tr>
      <w:tr w:rsidR="00783E9C" w:rsidRPr="00904799" w:rsidTr="00783E9C">
        <w:trPr>
          <w:trHeight w:val="283"/>
        </w:trPr>
        <w:tc>
          <w:tcPr>
            <w:tcW w:w="272" w:type="pct"/>
          </w:tcPr>
          <w:p w:rsidR="00783E9C" w:rsidRPr="00904799" w:rsidRDefault="00783E9C" w:rsidP="00783E9C">
            <w:pPr>
              <w:jc w:val="center"/>
            </w:pPr>
            <w:r w:rsidRPr="00904799">
              <w:t>18.</w:t>
            </w:r>
          </w:p>
        </w:tc>
        <w:tc>
          <w:tcPr>
            <w:tcW w:w="189" w:type="pct"/>
          </w:tcPr>
          <w:p w:rsidR="00783E9C" w:rsidRPr="00904799" w:rsidRDefault="00783E9C" w:rsidP="00783E9C">
            <w:pPr>
              <w:jc w:val="center"/>
            </w:pPr>
          </w:p>
        </w:tc>
        <w:tc>
          <w:tcPr>
            <w:tcW w:w="3747" w:type="pct"/>
            <w:vAlign w:val="bottom"/>
          </w:tcPr>
          <w:p w:rsidR="00783E9C" w:rsidRPr="00904799" w:rsidRDefault="00783E9C" w:rsidP="00783E9C">
            <w:pPr>
              <w:jc w:val="both"/>
            </w:pPr>
            <w:r w:rsidRPr="00904799">
              <w:t>A flight speed of a turbojet is 900 kmph at 11000 m altitude. The density of air at that altitude is 00.17kg/m</w:t>
            </w:r>
            <w:r w:rsidRPr="00904799">
              <w:rPr>
                <w:vertAlign w:val="superscript"/>
              </w:rPr>
              <w:t>3</w:t>
            </w:r>
            <w:r w:rsidRPr="00904799">
              <w:t>. The Thrust for a plane is 6.8kN. The propulsive efficiency of the jet is 65%. Calculate SFC, ratio of mass flow rate of air and fuel, jet velocity. Assume the calorific value of fuel is 50</w:t>
            </w:r>
            <w:r>
              <w:t xml:space="preserve"> </w:t>
            </w:r>
            <w:r w:rsidRPr="00904799">
              <w:t>MJ/</w:t>
            </w:r>
            <w:r>
              <w:t>kg and</w:t>
            </w:r>
            <w:r w:rsidRPr="00904799">
              <w:t xml:space="preserve"> overall efficiency is 22%.</w:t>
            </w:r>
          </w:p>
        </w:tc>
        <w:tc>
          <w:tcPr>
            <w:tcW w:w="319" w:type="pct"/>
          </w:tcPr>
          <w:p w:rsidR="00783E9C" w:rsidRPr="00904799" w:rsidRDefault="00783E9C" w:rsidP="00783E9C">
            <w:pPr>
              <w:jc w:val="center"/>
            </w:pPr>
            <w:r w:rsidRPr="00904799">
              <w:t>CO2</w:t>
            </w:r>
          </w:p>
        </w:tc>
        <w:tc>
          <w:tcPr>
            <w:tcW w:w="256" w:type="pct"/>
          </w:tcPr>
          <w:p w:rsidR="00783E9C" w:rsidRPr="00904799" w:rsidRDefault="00783E9C" w:rsidP="00783E9C">
            <w:pPr>
              <w:jc w:val="center"/>
            </w:pPr>
            <w:r w:rsidRPr="00904799">
              <w:t>A</w:t>
            </w:r>
          </w:p>
        </w:tc>
        <w:tc>
          <w:tcPr>
            <w:tcW w:w="217" w:type="pct"/>
          </w:tcPr>
          <w:p w:rsidR="00783E9C" w:rsidRPr="00904799" w:rsidRDefault="00783E9C" w:rsidP="00783E9C">
            <w:pPr>
              <w:jc w:val="center"/>
            </w:pPr>
            <w:r w:rsidRPr="00904799">
              <w:t>12</w:t>
            </w:r>
          </w:p>
        </w:tc>
      </w:tr>
      <w:tr w:rsidR="00783E9C" w:rsidRPr="00904799" w:rsidTr="00783E9C">
        <w:trPr>
          <w:trHeight w:val="283"/>
        </w:trPr>
        <w:tc>
          <w:tcPr>
            <w:tcW w:w="272" w:type="pct"/>
          </w:tcPr>
          <w:p w:rsidR="00783E9C" w:rsidRPr="00904799" w:rsidRDefault="00783E9C" w:rsidP="00783E9C">
            <w:pPr>
              <w:jc w:val="center"/>
            </w:pPr>
          </w:p>
        </w:tc>
        <w:tc>
          <w:tcPr>
            <w:tcW w:w="189" w:type="pct"/>
          </w:tcPr>
          <w:p w:rsidR="00783E9C" w:rsidRPr="00904799" w:rsidRDefault="00783E9C" w:rsidP="00783E9C">
            <w:pPr>
              <w:jc w:val="center"/>
            </w:pPr>
          </w:p>
        </w:tc>
        <w:tc>
          <w:tcPr>
            <w:tcW w:w="3747" w:type="pct"/>
            <w:vAlign w:val="bottom"/>
          </w:tcPr>
          <w:p w:rsidR="00783E9C" w:rsidRPr="00904799" w:rsidRDefault="00783E9C" w:rsidP="00783E9C"/>
        </w:tc>
        <w:tc>
          <w:tcPr>
            <w:tcW w:w="319" w:type="pct"/>
          </w:tcPr>
          <w:p w:rsidR="00783E9C" w:rsidRPr="00904799" w:rsidRDefault="00783E9C" w:rsidP="00783E9C">
            <w:pPr>
              <w:jc w:val="center"/>
            </w:pPr>
          </w:p>
        </w:tc>
        <w:tc>
          <w:tcPr>
            <w:tcW w:w="256" w:type="pct"/>
          </w:tcPr>
          <w:p w:rsidR="00783E9C" w:rsidRPr="00904799" w:rsidRDefault="00783E9C" w:rsidP="00783E9C">
            <w:pPr>
              <w:jc w:val="center"/>
            </w:pPr>
          </w:p>
        </w:tc>
        <w:tc>
          <w:tcPr>
            <w:tcW w:w="217" w:type="pct"/>
          </w:tcPr>
          <w:p w:rsidR="00783E9C" w:rsidRPr="00904799" w:rsidRDefault="00783E9C" w:rsidP="00783E9C">
            <w:pPr>
              <w:jc w:val="center"/>
            </w:pPr>
          </w:p>
        </w:tc>
      </w:tr>
      <w:tr w:rsidR="00783E9C" w:rsidRPr="00904799" w:rsidTr="00783E9C">
        <w:trPr>
          <w:trHeight w:val="283"/>
        </w:trPr>
        <w:tc>
          <w:tcPr>
            <w:tcW w:w="272" w:type="pct"/>
          </w:tcPr>
          <w:p w:rsidR="00783E9C" w:rsidRPr="00904799" w:rsidRDefault="00783E9C" w:rsidP="00783E9C">
            <w:pPr>
              <w:jc w:val="center"/>
            </w:pPr>
            <w:r w:rsidRPr="00904799">
              <w:t>19.</w:t>
            </w:r>
          </w:p>
        </w:tc>
        <w:tc>
          <w:tcPr>
            <w:tcW w:w="189" w:type="pct"/>
          </w:tcPr>
          <w:p w:rsidR="00783E9C" w:rsidRPr="00904799" w:rsidRDefault="00783E9C" w:rsidP="00783E9C">
            <w:pPr>
              <w:jc w:val="center"/>
            </w:pPr>
            <w:r w:rsidRPr="00904799">
              <w:t>a.</w:t>
            </w:r>
          </w:p>
        </w:tc>
        <w:tc>
          <w:tcPr>
            <w:tcW w:w="3747" w:type="pct"/>
            <w:vAlign w:val="bottom"/>
          </w:tcPr>
          <w:p w:rsidR="00783E9C" w:rsidRPr="00904799" w:rsidRDefault="00783E9C" w:rsidP="00783E9C">
            <w:r w:rsidRPr="00904799">
              <w:t>Explain about velocity triangles of centrifugal compressor with necessary diagrams.</w:t>
            </w:r>
          </w:p>
        </w:tc>
        <w:tc>
          <w:tcPr>
            <w:tcW w:w="319" w:type="pct"/>
          </w:tcPr>
          <w:p w:rsidR="00783E9C" w:rsidRPr="00904799" w:rsidRDefault="00783E9C" w:rsidP="00783E9C">
            <w:pPr>
              <w:jc w:val="center"/>
            </w:pPr>
            <w:r w:rsidRPr="00904799">
              <w:t>CO3</w:t>
            </w:r>
          </w:p>
        </w:tc>
        <w:tc>
          <w:tcPr>
            <w:tcW w:w="256" w:type="pct"/>
          </w:tcPr>
          <w:p w:rsidR="00783E9C" w:rsidRPr="00904799" w:rsidRDefault="00783E9C" w:rsidP="00783E9C">
            <w:pPr>
              <w:jc w:val="center"/>
            </w:pPr>
            <w:r w:rsidRPr="00904799">
              <w:t>U</w:t>
            </w:r>
          </w:p>
        </w:tc>
        <w:tc>
          <w:tcPr>
            <w:tcW w:w="217" w:type="pct"/>
          </w:tcPr>
          <w:p w:rsidR="00783E9C" w:rsidRPr="00904799" w:rsidRDefault="00783E9C" w:rsidP="00783E9C">
            <w:pPr>
              <w:jc w:val="center"/>
            </w:pPr>
            <w:r w:rsidRPr="00904799">
              <w:t>9</w:t>
            </w:r>
          </w:p>
        </w:tc>
      </w:tr>
      <w:tr w:rsidR="00783E9C" w:rsidRPr="00904799" w:rsidTr="00783E9C">
        <w:trPr>
          <w:trHeight w:val="283"/>
        </w:trPr>
        <w:tc>
          <w:tcPr>
            <w:tcW w:w="272" w:type="pct"/>
          </w:tcPr>
          <w:p w:rsidR="00783E9C" w:rsidRPr="00904799" w:rsidRDefault="00783E9C" w:rsidP="00783E9C">
            <w:pPr>
              <w:jc w:val="center"/>
            </w:pPr>
          </w:p>
        </w:tc>
        <w:tc>
          <w:tcPr>
            <w:tcW w:w="189" w:type="pct"/>
          </w:tcPr>
          <w:p w:rsidR="00783E9C" w:rsidRPr="00904799" w:rsidRDefault="00783E9C" w:rsidP="00783E9C">
            <w:pPr>
              <w:jc w:val="center"/>
            </w:pPr>
            <w:r w:rsidRPr="00904799">
              <w:t>b.</w:t>
            </w:r>
          </w:p>
        </w:tc>
        <w:tc>
          <w:tcPr>
            <w:tcW w:w="3747" w:type="pct"/>
            <w:vAlign w:val="bottom"/>
          </w:tcPr>
          <w:p w:rsidR="00783E9C" w:rsidRPr="00904799" w:rsidRDefault="00783E9C" w:rsidP="00783E9C">
            <w:pPr>
              <w:rPr>
                <w:bCs/>
              </w:rPr>
            </w:pPr>
            <w:r>
              <w:rPr>
                <w:bCs/>
              </w:rPr>
              <w:t>Compare</w:t>
            </w:r>
            <w:r w:rsidRPr="00904799">
              <w:rPr>
                <w:bCs/>
              </w:rPr>
              <w:t xml:space="preserve"> the advantages and disadvantages of centrifugal compressor.</w:t>
            </w:r>
          </w:p>
        </w:tc>
        <w:tc>
          <w:tcPr>
            <w:tcW w:w="319" w:type="pct"/>
          </w:tcPr>
          <w:p w:rsidR="00783E9C" w:rsidRPr="00904799" w:rsidRDefault="00783E9C" w:rsidP="00783E9C">
            <w:pPr>
              <w:jc w:val="center"/>
            </w:pPr>
            <w:r w:rsidRPr="00904799">
              <w:t>CO3</w:t>
            </w:r>
          </w:p>
        </w:tc>
        <w:tc>
          <w:tcPr>
            <w:tcW w:w="256" w:type="pct"/>
          </w:tcPr>
          <w:p w:rsidR="00783E9C" w:rsidRPr="00904799" w:rsidRDefault="00783E9C" w:rsidP="00783E9C">
            <w:pPr>
              <w:jc w:val="center"/>
            </w:pPr>
            <w:r w:rsidRPr="00904799">
              <w:t>U</w:t>
            </w:r>
          </w:p>
        </w:tc>
        <w:tc>
          <w:tcPr>
            <w:tcW w:w="217" w:type="pct"/>
          </w:tcPr>
          <w:p w:rsidR="00783E9C" w:rsidRPr="00904799" w:rsidRDefault="00783E9C" w:rsidP="00783E9C">
            <w:pPr>
              <w:jc w:val="center"/>
            </w:pPr>
            <w:r w:rsidRPr="00904799">
              <w:t>3</w:t>
            </w:r>
          </w:p>
        </w:tc>
      </w:tr>
      <w:tr w:rsidR="00783E9C" w:rsidRPr="00904799" w:rsidTr="00783E9C">
        <w:trPr>
          <w:trHeight w:val="283"/>
        </w:trPr>
        <w:tc>
          <w:tcPr>
            <w:tcW w:w="272" w:type="pct"/>
          </w:tcPr>
          <w:p w:rsidR="00783E9C" w:rsidRPr="00904799" w:rsidRDefault="00783E9C" w:rsidP="00783E9C">
            <w:pPr>
              <w:jc w:val="center"/>
            </w:pPr>
          </w:p>
        </w:tc>
        <w:tc>
          <w:tcPr>
            <w:tcW w:w="189" w:type="pct"/>
          </w:tcPr>
          <w:p w:rsidR="00783E9C" w:rsidRPr="00904799" w:rsidRDefault="00783E9C" w:rsidP="00783E9C">
            <w:pPr>
              <w:jc w:val="center"/>
            </w:pPr>
          </w:p>
        </w:tc>
        <w:tc>
          <w:tcPr>
            <w:tcW w:w="3747" w:type="pct"/>
            <w:vAlign w:val="bottom"/>
          </w:tcPr>
          <w:p w:rsidR="00783E9C" w:rsidRPr="00904799" w:rsidRDefault="00783E9C" w:rsidP="00783E9C"/>
        </w:tc>
        <w:tc>
          <w:tcPr>
            <w:tcW w:w="319" w:type="pct"/>
          </w:tcPr>
          <w:p w:rsidR="00783E9C" w:rsidRPr="00904799" w:rsidRDefault="00783E9C" w:rsidP="00783E9C">
            <w:pPr>
              <w:jc w:val="center"/>
            </w:pPr>
          </w:p>
        </w:tc>
        <w:tc>
          <w:tcPr>
            <w:tcW w:w="256" w:type="pct"/>
          </w:tcPr>
          <w:p w:rsidR="00783E9C" w:rsidRPr="00904799" w:rsidRDefault="00783E9C" w:rsidP="00783E9C">
            <w:pPr>
              <w:jc w:val="center"/>
            </w:pPr>
          </w:p>
        </w:tc>
        <w:tc>
          <w:tcPr>
            <w:tcW w:w="217" w:type="pct"/>
          </w:tcPr>
          <w:p w:rsidR="00783E9C" w:rsidRPr="00904799" w:rsidRDefault="00783E9C" w:rsidP="00783E9C">
            <w:pPr>
              <w:jc w:val="center"/>
            </w:pPr>
          </w:p>
        </w:tc>
      </w:tr>
      <w:tr w:rsidR="00783E9C" w:rsidRPr="00904799" w:rsidTr="00783E9C">
        <w:trPr>
          <w:trHeight w:val="283"/>
        </w:trPr>
        <w:tc>
          <w:tcPr>
            <w:tcW w:w="272" w:type="pct"/>
          </w:tcPr>
          <w:p w:rsidR="00783E9C" w:rsidRPr="00904799" w:rsidRDefault="00783E9C" w:rsidP="00783E9C">
            <w:pPr>
              <w:jc w:val="center"/>
            </w:pPr>
            <w:r w:rsidRPr="00904799">
              <w:lastRenderedPageBreak/>
              <w:t>20.</w:t>
            </w:r>
          </w:p>
        </w:tc>
        <w:tc>
          <w:tcPr>
            <w:tcW w:w="189" w:type="pct"/>
          </w:tcPr>
          <w:p w:rsidR="00783E9C" w:rsidRPr="00904799" w:rsidRDefault="00783E9C" w:rsidP="00783E9C">
            <w:pPr>
              <w:jc w:val="center"/>
            </w:pPr>
          </w:p>
        </w:tc>
        <w:tc>
          <w:tcPr>
            <w:tcW w:w="3747" w:type="pct"/>
            <w:vAlign w:val="bottom"/>
          </w:tcPr>
          <w:p w:rsidR="00783E9C" w:rsidRPr="00904799" w:rsidRDefault="00783E9C" w:rsidP="00783E9C">
            <w:pPr>
              <w:jc w:val="both"/>
            </w:pPr>
            <w:r w:rsidRPr="00904799">
              <w:t>An axial compressor stage has mean diameter 600mm and runs at 250rps. The actual temperature rise is 30</w:t>
            </w:r>
            <w:r w:rsidRPr="00904799">
              <w:sym w:font="Symbol" w:char="F0B0"/>
            </w:r>
            <w:r w:rsidRPr="00904799">
              <w:t>C and the pressure ratio developed is 1.35. Initial temperature is 35</w:t>
            </w:r>
            <w:r w:rsidRPr="00904799">
              <w:sym w:font="Symbol" w:char="F0B0"/>
            </w:r>
            <w:r w:rsidRPr="00904799">
              <w:t>C and temperature rise in the rotor is 20</w:t>
            </w:r>
            <w:r w:rsidRPr="00904799">
              <w:sym w:font="Symbol" w:char="F0B0"/>
            </w:r>
            <w:r w:rsidRPr="00904799">
              <w:t>C. Mass flow rate is 50kg/s and the mechanical efficiency is 85%. Find out, (i) Power required to drive the compressor, (ii) Loading coefficient, (iii) Degree of reaction, (iv) Stage efficiency.</w:t>
            </w:r>
          </w:p>
        </w:tc>
        <w:tc>
          <w:tcPr>
            <w:tcW w:w="319" w:type="pct"/>
          </w:tcPr>
          <w:p w:rsidR="00783E9C" w:rsidRPr="00904799" w:rsidRDefault="00783E9C" w:rsidP="00783E9C">
            <w:pPr>
              <w:jc w:val="center"/>
            </w:pPr>
            <w:r w:rsidRPr="00904799">
              <w:t>CO4</w:t>
            </w:r>
          </w:p>
        </w:tc>
        <w:tc>
          <w:tcPr>
            <w:tcW w:w="256" w:type="pct"/>
          </w:tcPr>
          <w:p w:rsidR="00783E9C" w:rsidRPr="00904799" w:rsidRDefault="00783E9C" w:rsidP="00783E9C">
            <w:pPr>
              <w:jc w:val="center"/>
            </w:pPr>
            <w:r w:rsidRPr="00904799">
              <w:t>A</w:t>
            </w:r>
          </w:p>
        </w:tc>
        <w:tc>
          <w:tcPr>
            <w:tcW w:w="217" w:type="pct"/>
          </w:tcPr>
          <w:p w:rsidR="00783E9C" w:rsidRPr="00904799" w:rsidRDefault="00783E9C" w:rsidP="00783E9C">
            <w:pPr>
              <w:jc w:val="center"/>
            </w:pPr>
            <w:r w:rsidRPr="00904799">
              <w:t>12</w:t>
            </w:r>
          </w:p>
        </w:tc>
      </w:tr>
      <w:tr w:rsidR="00783E9C" w:rsidRPr="00904799" w:rsidTr="00783E9C">
        <w:trPr>
          <w:trHeight w:val="283"/>
        </w:trPr>
        <w:tc>
          <w:tcPr>
            <w:tcW w:w="272" w:type="pct"/>
          </w:tcPr>
          <w:p w:rsidR="00783E9C" w:rsidRPr="00904799" w:rsidRDefault="00783E9C" w:rsidP="00783E9C">
            <w:pPr>
              <w:jc w:val="center"/>
            </w:pPr>
          </w:p>
        </w:tc>
        <w:tc>
          <w:tcPr>
            <w:tcW w:w="189" w:type="pct"/>
          </w:tcPr>
          <w:p w:rsidR="00783E9C" w:rsidRPr="00904799" w:rsidRDefault="00783E9C" w:rsidP="00783E9C">
            <w:pPr>
              <w:jc w:val="center"/>
            </w:pPr>
          </w:p>
        </w:tc>
        <w:tc>
          <w:tcPr>
            <w:tcW w:w="3747" w:type="pct"/>
            <w:vAlign w:val="bottom"/>
          </w:tcPr>
          <w:p w:rsidR="00783E9C" w:rsidRPr="00904799" w:rsidRDefault="00783E9C" w:rsidP="00783E9C"/>
        </w:tc>
        <w:tc>
          <w:tcPr>
            <w:tcW w:w="319" w:type="pct"/>
          </w:tcPr>
          <w:p w:rsidR="00783E9C" w:rsidRPr="00904799" w:rsidRDefault="00783E9C" w:rsidP="00783E9C">
            <w:pPr>
              <w:jc w:val="center"/>
            </w:pPr>
          </w:p>
        </w:tc>
        <w:tc>
          <w:tcPr>
            <w:tcW w:w="256" w:type="pct"/>
          </w:tcPr>
          <w:p w:rsidR="00783E9C" w:rsidRPr="00904799" w:rsidRDefault="00783E9C" w:rsidP="00783E9C">
            <w:pPr>
              <w:jc w:val="center"/>
            </w:pPr>
          </w:p>
        </w:tc>
        <w:tc>
          <w:tcPr>
            <w:tcW w:w="217" w:type="pct"/>
          </w:tcPr>
          <w:p w:rsidR="00783E9C" w:rsidRPr="00904799" w:rsidRDefault="00783E9C" w:rsidP="00783E9C">
            <w:pPr>
              <w:jc w:val="center"/>
            </w:pPr>
          </w:p>
        </w:tc>
      </w:tr>
      <w:tr w:rsidR="00783E9C" w:rsidRPr="00904799" w:rsidTr="00783E9C">
        <w:trPr>
          <w:trHeight w:val="283"/>
        </w:trPr>
        <w:tc>
          <w:tcPr>
            <w:tcW w:w="272" w:type="pct"/>
          </w:tcPr>
          <w:p w:rsidR="00783E9C" w:rsidRPr="00904799" w:rsidRDefault="00783E9C" w:rsidP="00783E9C">
            <w:pPr>
              <w:jc w:val="center"/>
            </w:pPr>
            <w:r w:rsidRPr="00904799">
              <w:t>21.</w:t>
            </w:r>
          </w:p>
        </w:tc>
        <w:tc>
          <w:tcPr>
            <w:tcW w:w="189" w:type="pct"/>
          </w:tcPr>
          <w:p w:rsidR="00783E9C" w:rsidRPr="00904799" w:rsidRDefault="00783E9C" w:rsidP="00783E9C">
            <w:pPr>
              <w:jc w:val="center"/>
            </w:pPr>
            <w:r w:rsidRPr="00904799">
              <w:t>a.</w:t>
            </w:r>
          </w:p>
        </w:tc>
        <w:tc>
          <w:tcPr>
            <w:tcW w:w="3747" w:type="pct"/>
            <w:vAlign w:val="bottom"/>
          </w:tcPr>
          <w:p w:rsidR="00783E9C" w:rsidRPr="00904799" w:rsidRDefault="00783E9C" w:rsidP="00783E9C">
            <w:r w:rsidRPr="00904799">
              <w:t>Explain the factors affecting combustion chamber design.</w:t>
            </w:r>
          </w:p>
        </w:tc>
        <w:tc>
          <w:tcPr>
            <w:tcW w:w="319" w:type="pct"/>
          </w:tcPr>
          <w:p w:rsidR="00783E9C" w:rsidRPr="00904799" w:rsidRDefault="00783E9C" w:rsidP="00783E9C">
            <w:pPr>
              <w:jc w:val="center"/>
            </w:pPr>
            <w:r w:rsidRPr="00904799">
              <w:t>CO5</w:t>
            </w:r>
          </w:p>
        </w:tc>
        <w:tc>
          <w:tcPr>
            <w:tcW w:w="256" w:type="pct"/>
          </w:tcPr>
          <w:p w:rsidR="00783E9C" w:rsidRPr="00904799" w:rsidRDefault="00783E9C" w:rsidP="00783E9C">
            <w:pPr>
              <w:jc w:val="center"/>
            </w:pPr>
            <w:r w:rsidRPr="00904799">
              <w:t>U</w:t>
            </w:r>
          </w:p>
        </w:tc>
        <w:tc>
          <w:tcPr>
            <w:tcW w:w="217" w:type="pct"/>
          </w:tcPr>
          <w:p w:rsidR="00783E9C" w:rsidRPr="00904799" w:rsidRDefault="00783E9C" w:rsidP="00783E9C">
            <w:pPr>
              <w:jc w:val="center"/>
            </w:pPr>
            <w:r w:rsidRPr="00904799">
              <w:t>8</w:t>
            </w:r>
          </w:p>
        </w:tc>
      </w:tr>
      <w:tr w:rsidR="00783E9C" w:rsidRPr="00904799" w:rsidTr="00783E9C">
        <w:trPr>
          <w:trHeight w:val="283"/>
        </w:trPr>
        <w:tc>
          <w:tcPr>
            <w:tcW w:w="272" w:type="pct"/>
          </w:tcPr>
          <w:p w:rsidR="00783E9C" w:rsidRPr="00904799" w:rsidRDefault="00783E9C" w:rsidP="00783E9C">
            <w:pPr>
              <w:jc w:val="center"/>
            </w:pPr>
          </w:p>
        </w:tc>
        <w:tc>
          <w:tcPr>
            <w:tcW w:w="189" w:type="pct"/>
          </w:tcPr>
          <w:p w:rsidR="00783E9C" w:rsidRPr="00904799" w:rsidRDefault="00783E9C" w:rsidP="00783E9C">
            <w:pPr>
              <w:jc w:val="center"/>
            </w:pPr>
            <w:r w:rsidRPr="00904799">
              <w:t>b.</w:t>
            </w:r>
          </w:p>
        </w:tc>
        <w:tc>
          <w:tcPr>
            <w:tcW w:w="3747" w:type="pct"/>
            <w:vAlign w:val="bottom"/>
          </w:tcPr>
          <w:p w:rsidR="00783E9C" w:rsidRPr="00904799" w:rsidRDefault="00783E9C" w:rsidP="00783E9C">
            <w:pPr>
              <w:rPr>
                <w:bCs/>
              </w:rPr>
            </w:pPr>
            <w:r w:rsidRPr="00904799">
              <w:rPr>
                <w:bCs/>
              </w:rPr>
              <w:t>Discuss about flame stabilizers.</w:t>
            </w:r>
          </w:p>
        </w:tc>
        <w:tc>
          <w:tcPr>
            <w:tcW w:w="319" w:type="pct"/>
          </w:tcPr>
          <w:p w:rsidR="00783E9C" w:rsidRPr="00904799" w:rsidRDefault="00783E9C" w:rsidP="00783E9C">
            <w:pPr>
              <w:jc w:val="center"/>
            </w:pPr>
            <w:r w:rsidRPr="00904799">
              <w:t>CO5</w:t>
            </w:r>
          </w:p>
        </w:tc>
        <w:tc>
          <w:tcPr>
            <w:tcW w:w="256" w:type="pct"/>
          </w:tcPr>
          <w:p w:rsidR="00783E9C" w:rsidRPr="00904799" w:rsidRDefault="00783E9C" w:rsidP="00783E9C">
            <w:pPr>
              <w:jc w:val="center"/>
            </w:pPr>
            <w:r w:rsidRPr="00904799">
              <w:t>U</w:t>
            </w:r>
          </w:p>
        </w:tc>
        <w:tc>
          <w:tcPr>
            <w:tcW w:w="217" w:type="pct"/>
          </w:tcPr>
          <w:p w:rsidR="00783E9C" w:rsidRPr="00904799" w:rsidRDefault="00783E9C" w:rsidP="00783E9C">
            <w:pPr>
              <w:jc w:val="center"/>
            </w:pPr>
            <w:r w:rsidRPr="00904799">
              <w:t>4</w:t>
            </w:r>
          </w:p>
        </w:tc>
      </w:tr>
      <w:tr w:rsidR="00783E9C" w:rsidRPr="00904799" w:rsidTr="00783E9C">
        <w:trPr>
          <w:trHeight w:val="283"/>
        </w:trPr>
        <w:tc>
          <w:tcPr>
            <w:tcW w:w="272" w:type="pct"/>
          </w:tcPr>
          <w:p w:rsidR="00783E9C" w:rsidRPr="00904799" w:rsidRDefault="00783E9C" w:rsidP="00783E9C">
            <w:pPr>
              <w:jc w:val="center"/>
            </w:pPr>
          </w:p>
        </w:tc>
        <w:tc>
          <w:tcPr>
            <w:tcW w:w="189" w:type="pct"/>
          </w:tcPr>
          <w:p w:rsidR="00783E9C" w:rsidRPr="00904799" w:rsidRDefault="00783E9C" w:rsidP="00783E9C">
            <w:pPr>
              <w:jc w:val="center"/>
            </w:pPr>
          </w:p>
        </w:tc>
        <w:tc>
          <w:tcPr>
            <w:tcW w:w="3747" w:type="pct"/>
            <w:vAlign w:val="bottom"/>
          </w:tcPr>
          <w:p w:rsidR="00783E9C" w:rsidRPr="00904799" w:rsidRDefault="00783E9C" w:rsidP="00783E9C"/>
        </w:tc>
        <w:tc>
          <w:tcPr>
            <w:tcW w:w="319" w:type="pct"/>
          </w:tcPr>
          <w:p w:rsidR="00783E9C" w:rsidRPr="00904799" w:rsidRDefault="00783E9C" w:rsidP="00783E9C">
            <w:pPr>
              <w:jc w:val="center"/>
            </w:pPr>
          </w:p>
        </w:tc>
        <w:tc>
          <w:tcPr>
            <w:tcW w:w="256" w:type="pct"/>
          </w:tcPr>
          <w:p w:rsidR="00783E9C" w:rsidRPr="00904799" w:rsidRDefault="00783E9C" w:rsidP="00783E9C">
            <w:pPr>
              <w:jc w:val="center"/>
            </w:pPr>
          </w:p>
        </w:tc>
        <w:tc>
          <w:tcPr>
            <w:tcW w:w="217" w:type="pct"/>
          </w:tcPr>
          <w:p w:rsidR="00783E9C" w:rsidRPr="00904799" w:rsidRDefault="00783E9C" w:rsidP="00783E9C">
            <w:pPr>
              <w:jc w:val="center"/>
            </w:pPr>
          </w:p>
        </w:tc>
      </w:tr>
      <w:tr w:rsidR="00783E9C" w:rsidRPr="00904799" w:rsidTr="00783E9C">
        <w:trPr>
          <w:trHeight w:val="283"/>
        </w:trPr>
        <w:tc>
          <w:tcPr>
            <w:tcW w:w="272" w:type="pct"/>
          </w:tcPr>
          <w:p w:rsidR="00783E9C" w:rsidRPr="00904799" w:rsidRDefault="00783E9C" w:rsidP="00783E9C">
            <w:pPr>
              <w:jc w:val="center"/>
            </w:pPr>
            <w:r w:rsidRPr="00904799">
              <w:t>22.</w:t>
            </w:r>
          </w:p>
        </w:tc>
        <w:tc>
          <w:tcPr>
            <w:tcW w:w="189" w:type="pct"/>
          </w:tcPr>
          <w:p w:rsidR="00783E9C" w:rsidRPr="00904799" w:rsidRDefault="00783E9C" w:rsidP="00783E9C">
            <w:pPr>
              <w:jc w:val="center"/>
            </w:pPr>
            <w:r w:rsidRPr="00904799">
              <w:t>a.</w:t>
            </w:r>
          </w:p>
        </w:tc>
        <w:tc>
          <w:tcPr>
            <w:tcW w:w="3747" w:type="pct"/>
            <w:vAlign w:val="bottom"/>
          </w:tcPr>
          <w:p w:rsidR="00783E9C" w:rsidRPr="00904799" w:rsidRDefault="00783E9C" w:rsidP="00783E9C">
            <w:pPr>
              <w:jc w:val="both"/>
            </w:pPr>
            <w:r w:rsidRPr="00904799">
              <w:t>Illustrate the velocity triangles for a turbine machines with necessary equations.</w:t>
            </w:r>
          </w:p>
        </w:tc>
        <w:tc>
          <w:tcPr>
            <w:tcW w:w="319" w:type="pct"/>
          </w:tcPr>
          <w:p w:rsidR="00783E9C" w:rsidRPr="00904799" w:rsidRDefault="00783E9C" w:rsidP="00783E9C">
            <w:pPr>
              <w:jc w:val="center"/>
            </w:pPr>
            <w:r w:rsidRPr="00904799">
              <w:t>CO6</w:t>
            </w:r>
          </w:p>
        </w:tc>
        <w:tc>
          <w:tcPr>
            <w:tcW w:w="256" w:type="pct"/>
          </w:tcPr>
          <w:p w:rsidR="00783E9C" w:rsidRPr="00904799" w:rsidRDefault="00783E9C" w:rsidP="00783E9C">
            <w:pPr>
              <w:jc w:val="center"/>
            </w:pPr>
            <w:r w:rsidRPr="00904799">
              <w:t>U</w:t>
            </w:r>
          </w:p>
        </w:tc>
        <w:tc>
          <w:tcPr>
            <w:tcW w:w="217" w:type="pct"/>
          </w:tcPr>
          <w:p w:rsidR="00783E9C" w:rsidRPr="00904799" w:rsidRDefault="00783E9C" w:rsidP="00783E9C">
            <w:pPr>
              <w:jc w:val="center"/>
            </w:pPr>
            <w:r w:rsidRPr="00904799">
              <w:t>8</w:t>
            </w:r>
          </w:p>
        </w:tc>
      </w:tr>
      <w:tr w:rsidR="00783E9C" w:rsidRPr="00904799" w:rsidTr="00783E9C">
        <w:trPr>
          <w:trHeight w:val="283"/>
        </w:trPr>
        <w:tc>
          <w:tcPr>
            <w:tcW w:w="272" w:type="pct"/>
          </w:tcPr>
          <w:p w:rsidR="00783E9C" w:rsidRPr="00904799" w:rsidRDefault="00783E9C" w:rsidP="00783E9C">
            <w:pPr>
              <w:jc w:val="center"/>
            </w:pPr>
          </w:p>
        </w:tc>
        <w:tc>
          <w:tcPr>
            <w:tcW w:w="189" w:type="pct"/>
          </w:tcPr>
          <w:p w:rsidR="00783E9C" w:rsidRPr="00904799" w:rsidRDefault="00783E9C" w:rsidP="00783E9C">
            <w:pPr>
              <w:jc w:val="center"/>
            </w:pPr>
            <w:r w:rsidRPr="00904799">
              <w:t>b.</w:t>
            </w:r>
          </w:p>
        </w:tc>
        <w:tc>
          <w:tcPr>
            <w:tcW w:w="3747" w:type="pct"/>
            <w:vAlign w:val="bottom"/>
          </w:tcPr>
          <w:p w:rsidR="00783E9C" w:rsidRPr="00904799" w:rsidRDefault="00783E9C" w:rsidP="00783E9C">
            <w:pPr>
              <w:rPr>
                <w:bCs/>
              </w:rPr>
            </w:pPr>
            <w:r w:rsidRPr="00904799">
              <w:rPr>
                <w:bCs/>
              </w:rPr>
              <w:t>Predict the limiting factors in gas turbine design.</w:t>
            </w:r>
          </w:p>
        </w:tc>
        <w:tc>
          <w:tcPr>
            <w:tcW w:w="319" w:type="pct"/>
          </w:tcPr>
          <w:p w:rsidR="00783E9C" w:rsidRPr="00904799" w:rsidRDefault="00783E9C" w:rsidP="00783E9C">
            <w:pPr>
              <w:jc w:val="center"/>
            </w:pPr>
            <w:r w:rsidRPr="00904799">
              <w:t>CO6</w:t>
            </w:r>
          </w:p>
        </w:tc>
        <w:tc>
          <w:tcPr>
            <w:tcW w:w="256" w:type="pct"/>
          </w:tcPr>
          <w:p w:rsidR="00783E9C" w:rsidRPr="00904799" w:rsidRDefault="00783E9C" w:rsidP="00783E9C">
            <w:pPr>
              <w:jc w:val="center"/>
            </w:pPr>
            <w:r w:rsidRPr="00904799">
              <w:t>U</w:t>
            </w:r>
          </w:p>
        </w:tc>
        <w:tc>
          <w:tcPr>
            <w:tcW w:w="217" w:type="pct"/>
          </w:tcPr>
          <w:p w:rsidR="00783E9C" w:rsidRPr="00904799" w:rsidRDefault="00783E9C" w:rsidP="00783E9C">
            <w:pPr>
              <w:jc w:val="center"/>
            </w:pPr>
            <w:r w:rsidRPr="00904799">
              <w:t>4</w:t>
            </w:r>
          </w:p>
        </w:tc>
      </w:tr>
      <w:tr w:rsidR="00783E9C" w:rsidRPr="00904799" w:rsidTr="00783E9C">
        <w:trPr>
          <w:trHeight w:val="283"/>
        </w:trPr>
        <w:tc>
          <w:tcPr>
            <w:tcW w:w="272" w:type="pct"/>
          </w:tcPr>
          <w:p w:rsidR="00783E9C" w:rsidRPr="00904799" w:rsidRDefault="00783E9C" w:rsidP="00783E9C">
            <w:pPr>
              <w:jc w:val="center"/>
            </w:pPr>
          </w:p>
        </w:tc>
        <w:tc>
          <w:tcPr>
            <w:tcW w:w="189" w:type="pct"/>
          </w:tcPr>
          <w:p w:rsidR="00783E9C" w:rsidRPr="00904799" w:rsidRDefault="00783E9C" w:rsidP="00783E9C">
            <w:pPr>
              <w:jc w:val="center"/>
            </w:pPr>
          </w:p>
        </w:tc>
        <w:tc>
          <w:tcPr>
            <w:tcW w:w="3747" w:type="pct"/>
            <w:vAlign w:val="bottom"/>
          </w:tcPr>
          <w:p w:rsidR="00783E9C" w:rsidRPr="00904799" w:rsidRDefault="00783E9C" w:rsidP="00783E9C"/>
        </w:tc>
        <w:tc>
          <w:tcPr>
            <w:tcW w:w="319" w:type="pct"/>
          </w:tcPr>
          <w:p w:rsidR="00783E9C" w:rsidRPr="00904799" w:rsidRDefault="00783E9C" w:rsidP="00783E9C">
            <w:pPr>
              <w:jc w:val="center"/>
            </w:pPr>
          </w:p>
        </w:tc>
        <w:tc>
          <w:tcPr>
            <w:tcW w:w="256" w:type="pct"/>
          </w:tcPr>
          <w:p w:rsidR="00783E9C" w:rsidRPr="00904799" w:rsidRDefault="00783E9C" w:rsidP="00783E9C">
            <w:pPr>
              <w:jc w:val="center"/>
            </w:pPr>
          </w:p>
        </w:tc>
        <w:tc>
          <w:tcPr>
            <w:tcW w:w="217" w:type="pct"/>
          </w:tcPr>
          <w:p w:rsidR="00783E9C" w:rsidRPr="00904799" w:rsidRDefault="00783E9C" w:rsidP="00783E9C">
            <w:pPr>
              <w:jc w:val="center"/>
            </w:pPr>
          </w:p>
        </w:tc>
      </w:tr>
      <w:tr w:rsidR="00783E9C" w:rsidRPr="00904799" w:rsidTr="00783E9C">
        <w:trPr>
          <w:trHeight w:val="283"/>
        </w:trPr>
        <w:tc>
          <w:tcPr>
            <w:tcW w:w="272" w:type="pct"/>
          </w:tcPr>
          <w:p w:rsidR="00783E9C" w:rsidRPr="00904799" w:rsidRDefault="00783E9C" w:rsidP="00783E9C">
            <w:pPr>
              <w:jc w:val="center"/>
            </w:pPr>
            <w:r w:rsidRPr="00904799">
              <w:t>23.</w:t>
            </w:r>
          </w:p>
        </w:tc>
        <w:tc>
          <w:tcPr>
            <w:tcW w:w="189" w:type="pct"/>
          </w:tcPr>
          <w:p w:rsidR="00783E9C" w:rsidRPr="00904799" w:rsidRDefault="00783E9C" w:rsidP="00783E9C">
            <w:pPr>
              <w:jc w:val="center"/>
            </w:pPr>
            <w:r w:rsidRPr="00904799">
              <w:t>a.</w:t>
            </w:r>
          </w:p>
        </w:tc>
        <w:tc>
          <w:tcPr>
            <w:tcW w:w="3747" w:type="pct"/>
            <w:vAlign w:val="bottom"/>
          </w:tcPr>
          <w:p w:rsidR="00783E9C" w:rsidRPr="00904799" w:rsidRDefault="00783E9C" w:rsidP="00783E9C">
            <w:pPr>
              <w:jc w:val="both"/>
            </w:pPr>
            <w:r w:rsidRPr="00904799">
              <w:t>Differentiate – Low by-pass &amp; high by-pass turbo fan engine with necessary diagram.</w:t>
            </w:r>
          </w:p>
        </w:tc>
        <w:tc>
          <w:tcPr>
            <w:tcW w:w="319" w:type="pct"/>
          </w:tcPr>
          <w:p w:rsidR="00783E9C" w:rsidRPr="00904799" w:rsidRDefault="00783E9C" w:rsidP="00783E9C">
            <w:pPr>
              <w:jc w:val="center"/>
            </w:pPr>
            <w:r w:rsidRPr="00904799">
              <w:t>CO2</w:t>
            </w:r>
          </w:p>
        </w:tc>
        <w:tc>
          <w:tcPr>
            <w:tcW w:w="256" w:type="pct"/>
          </w:tcPr>
          <w:p w:rsidR="00783E9C" w:rsidRPr="00904799" w:rsidRDefault="00783E9C" w:rsidP="00783E9C">
            <w:pPr>
              <w:jc w:val="center"/>
            </w:pPr>
            <w:r w:rsidRPr="00904799">
              <w:t>U</w:t>
            </w:r>
          </w:p>
        </w:tc>
        <w:tc>
          <w:tcPr>
            <w:tcW w:w="217" w:type="pct"/>
          </w:tcPr>
          <w:p w:rsidR="00783E9C" w:rsidRPr="00904799" w:rsidRDefault="00783E9C" w:rsidP="00783E9C">
            <w:pPr>
              <w:jc w:val="center"/>
            </w:pPr>
            <w:r w:rsidRPr="00904799">
              <w:t>8</w:t>
            </w:r>
          </w:p>
        </w:tc>
      </w:tr>
      <w:tr w:rsidR="00783E9C" w:rsidRPr="00904799" w:rsidTr="00783E9C">
        <w:trPr>
          <w:trHeight w:val="283"/>
        </w:trPr>
        <w:tc>
          <w:tcPr>
            <w:tcW w:w="272" w:type="pct"/>
          </w:tcPr>
          <w:p w:rsidR="00783E9C" w:rsidRPr="00904799" w:rsidRDefault="00783E9C" w:rsidP="00783E9C">
            <w:pPr>
              <w:jc w:val="center"/>
            </w:pPr>
          </w:p>
        </w:tc>
        <w:tc>
          <w:tcPr>
            <w:tcW w:w="189" w:type="pct"/>
          </w:tcPr>
          <w:p w:rsidR="00783E9C" w:rsidRPr="00904799" w:rsidRDefault="00783E9C" w:rsidP="00783E9C">
            <w:pPr>
              <w:jc w:val="center"/>
            </w:pPr>
            <w:r w:rsidRPr="00904799">
              <w:t>b.</w:t>
            </w:r>
          </w:p>
        </w:tc>
        <w:tc>
          <w:tcPr>
            <w:tcW w:w="3747" w:type="pct"/>
          </w:tcPr>
          <w:p w:rsidR="00783E9C" w:rsidRPr="00904799" w:rsidRDefault="00783E9C" w:rsidP="00783E9C">
            <w:pPr>
              <w:rPr>
                <w:bCs/>
              </w:rPr>
            </w:pPr>
            <w:r w:rsidRPr="00904799">
              <w:rPr>
                <w:rFonts w:eastAsiaTheme="minorHAnsi"/>
                <w:lang w:val="en-IN"/>
              </w:rPr>
              <w:t>Explain the thrust Vs altitude graph for turbo jet engine.</w:t>
            </w:r>
          </w:p>
        </w:tc>
        <w:tc>
          <w:tcPr>
            <w:tcW w:w="319" w:type="pct"/>
          </w:tcPr>
          <w:p w:rsidR="00783E9C" w:rsidRPr="00904799" w:rsidRDefault="00783E9C" w:rsidP="00783E9C">
            <w:pPr>
              <w:jc w:val="center"/>
            </w:pPr>
            <w:r w:rsidRPr="00904799">
              <w:t>CO2</w:t>
            </w:r>
          </w:p>
        </w:tc>
        <w:tc>
          <w:tcPr>
            <w:tcW w:w="256" w:type="pct"/>
          </w:tcPr>
          <w:p w:rsidR="00783E9C" w:rsidRPr="00904799" w:rsidRDefault="00783E9C" w:rsidP="00783E9C">
            <w:pPr>
              <w:jc w:val="center"/>
            </w:pPr>
            <w:r w:rsidRPr="00904799">
              <w:t>U</w:t>
            </w:r>
          </w:p>
        </w:tc>
        <w:tc>
          <w:tcPr>
            <w:tcW w:w="217" w:type="pct"/>
          </w:tcPr>
          <w:p w:rsidR="00783E9C" w:rsidRPr="00904799" w:rsidRDefault="00783E9C" w:rsidP="00783E9C">
            <w:pPr>
              <w:jc w:val="center"/>
            </w:pPr>
            <w:r w:rsidRPr="00904799">
              <w:t>4</w:t>
            </w:r>
          </w:p>
        </w:tc>
      </w:tr>
      <w:tr w:rsidR="00783E9C" w:rsidRPr="00904799" w:rsidTr="00783E9C">
        <w:trPr>
          <w:trHeight w:val="550"/>
        </w:trPr>
        <w:tc>
          <w:tcPr>
            <w:tcW w:w="5000" w:type="pct"/>
            <w:gridSpan w:val="6"/>
            <w:vAlign w:val="center"/>
          </w:tcPr>
          <w:p w:rsidR="00783E9C" w:rsidRPr="00904799" w:rsidRDefault="00783E9C" w:rsidP="00783E9C">
            <w:pPr>
              <w:jc w:val="center"/>
              <w:rPr>
                <w:b/>
                <w:bCs/>
              </w:rPr>
            </w:pPr>
            <w:r w:rsidRPr="00904799">
              <w:rPr>
                <w:b/>
                <w:bCs/>
              </w:rPr>
              <w:t>COMPULSORY QUESTION</w:t>
            </w:r>
          </w:p>
        </w:tc>
      </w:tr>
      <w:tr w:rsidR="00783E9C" w:rsidRPr="00904799" w:rsidTr="00783E9C">
        <w:trPr>
          <w:trHeight w:val="283"/>
        </w:trPr>
        <w:tc>
          <w:tcPr>
            <w:tcW w:w="272" w:type="pct"/>
          </w:tcPr>
          <w:p w:rsidR="00783E9C" w:rsidRPr="00904799" w:rsidRDefault="00783E9C" w:rsidP="00783E9C">
            <w:pPr>
              <w:jc w:val="center"/>
            </w:pPr>
            <w:r w:rsidRPr="00904799">
              <w:t>24.</w:t>
            </w:r>
          </w:p>
        </w:tc>
        <w:tc>
          <w:tcPr>
            <w:tcW w:w="189" w:type="pct"/>
          </w:tcPr>
          <w:p w:rsidR="00783E9C" w:rsidRPr="00904799" w:rsidRDefault="00783E9C" w:rsidP="00783E9C">
            <w:pPr>
              <w:jc w:val="center"/>
            </w:pPr>
            <w:r w:rsidRPr="00904799">
              <w:t>a.</w:t>
            </w:r>
          </w:p>
        </w:tc>
        <w:tc>
          <w:tcPr>
            <w:tcW w:w="3747" w:type="pct"/>
            <w:vAlign w:val="bottom"/>
          </w:tcPr>
          <w:p w:rsidR="00783E9C" w:rsidRPr="00904799" w:rsidRDefault="00783E9C" w:rsidP="00783E9C">
            <w:r>
              <w:t>Describe</w:t>
            </w:r>
            <w:r w:rsidRPr="00904799">
              <w:t xml:space="preserve"> the types of combustion chambers with necessary diagrams.</w:t>
            </w:r>
          </w:p>
        </w:tc>
        <w:tc>
          <w:tcPr>
            <w:tcW w:w="319" w:type="pct"/>
          </w:tcPr>
          <w:p w:rsidR="00783E9C" w:rsidRPr="00904799" w:rsidRDefault="00783E9C" w:rsidP="00783E9C">
            <w:pPr>
              <w:jc w:val="center"/>
            </w:pPr>
            <w:r w:rsidRPr="00904799">
              <w:t>CO5</w:t>
            </w:r>
          </w:p>
        </w:tc>
        <w:tc>
          <w:tcPr>
            <w:tcW w:w="256" w:type="pct"/>
          </w:tcPr>
          <w:p w:rsidR="00783E9C" w:rsidRPr="00904799" w:rsidRDefault="00783E9C" w:rsidP="00783E9C">
            <w:pPr>
              <w:jc w:val="center"/>
            </w:pPr>
            <w:r w:rsidRPr="00904799">
              <w:t>U</w:t>
            </w:r>
          </w:p>
        </w:tc>
        <w:tc>
          <w:tcPr>
            <w:tcW w:w="217" w:type="pct"/>
          </w:tcPr>
          <w:p w:rsidR="00783E9C" w:rsidRPr="00904799" w:rsidRDefault="00783E9C" w:rsidP="00783E9C">
            <w:pPr>
              <w:jc w:val="center"/>
            </w:pPr>
            <w:r w:rsidRPr="00904799">
              <w:t>7</w:t>
            </w:r>
          </w:p>
        </w:tc>
      </w:tr>
      <w:tr w:rsidR="00783E9C" w:rsidRPr="00904799" w:rsidTr="00783E9C">
        <w:trPr>
          <w:trHeight w:val="283"/>
        </w:trPr>
        <w:tc>
          <w:tcPr>
            <w:tcW w:w="272" w:type="pct"/>
          </w:tcPr>
          <w:p w:rsidR="00783E9C" w:rsidRPr="00904799" w:rsidRDefault="00783E9C" w:rsidP="00783E9C">
            <w:pPr>
              <w:jc w:val="center"/>
            </w:pPr>
          </w:p>
        </w:tc>
        <w:tc>
          <w:tcPr>
            <w:tcW w:w="189" w:type="pct"/>
          </w:tcPr>
          <w:p w:rsidR="00783E9C" w:rsidRPr="00904799" w:rsidRDefault="00783E9C" w:rsidP="00783E9C">
            <w:pPr>
              <w:jc w:val="center"/>
            </w:pPr>
            <w:r w:rsidRPr="00904799">
              <w:t>b.</w:t>
            </w:r>
          </w:p>
        </w:tc>
        <w:tc>
          <w:tcPr>
            <w:tcW w:w="3747" w:type="pct"/>
            <w:vAlign w:val="bottom"/>
          </w:tcPr>
          <w:p w:rsidR="00783E9C" w:rsidRPr="00904799" w:rsidRDefault="00783E9C" w:rsidP="00783E9C">
            <w:pPr>
              <w:rPr>
                <w:bCs/>
              </w:rPr>
            </w:pPr>
            <w:r w:rsidRPr="00904799">
              <w:rPr>
                <w:bCs/>
              </w:rPr>
              <w:t>Explain the flame tube cooling methods with sketches.</w:t>
            </w:r>
          </w:p>
        </w:tc>
        <w:tc>
          <w:tcPr>
            <w:tcW w:w="319" w:type="pct"/>
          </w:tcPr>
          <w:p w:rsidR="00783E9C" w:rsidRPr="00904799" w:rsidRDefault="00783E9C" w:rsidP="00783E9C">
            <w:pPr>
              <w:jc w:val="center"/>
            </w:pPr>
            <w:r w:rsidRPr="00904799">
              <w:t>CO5</w:t>
            </w:r>
          </w:p>
        </w:tc>
        <w:tc>
          <w:tcPr>
            <w:tcW w:w="256" w:type="pct"/>
          </w:tcPr>
          <w:p w:rsidR="00783E9C" w:rsidRPr="00904799" w:rsidRDefault="00783E9C" w:rsidP="00783E9C">
            <w:pPr>
              <w:jc w:val="center"/>
            </w:pPr>
            <w:r w:rsidRPr="00904799">
              <w:t>U</w:t>
            </w:r>
          </w:p>
        </w:tc>
        <w:tc>
          <w:tcPr>
            <w:tcW w:w="217" w:type="pct"/>
          </w:tcPr>
          <w:p w:rsidR="00783E9C" w:rsidRPr="00904799" w:rsidRDefault="00783E9C" w:rsidP="00783E9C">
            <w:pPr>
              <w:jc w:val="center"/>
            </w:pPr>
            <w:r w:rsidRPr="00904799">
              <w:t>5</w:t>
            </w:r>
          </w:p>
        </w:tc>
      </w:tr>
    </w:tbl>
    <w:p w:rsidR="00783E9C" w:rsidRDefault="00783E9C" w:rsidP="002E336A"/>
    <w:p w:rsidR="00783E9C" w:rsidRDefault="00783E9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783E9C" w:rsidRDefault="00783E9C" w:rsidP="002E336A"/>
    <w:tbl>
      <w:tblPr>
        <w:tblStyle w:val="TableGrid"/>
        <w:tblW w:w="10490" w:type="dxa"/>
        <w:tblInd w:w="-714" w:type="dxa"/>
        <w:tblLook w:val="04A0" w:firstRow="1" w:lastRow="0" w:firstColumn="1" w:lastColumn="0" w:noHBand="0" w:noVBand="1"/>
      </w:tblPr>
      <w:tblGrid>
        <w:gridCol w:w="670"/>
        <w:gridCol w:w="9820"/>
      </w:tblGrid>
      <w:tr w:rsidR="00783E9C" w:rsidTr="00783E9C">
        <w:trPr>
          <w:trHeight w:val="283"/>
        </w:trPr>
        <w:tc>
          <w:tcPr>
            <w:tcW w:w="670" w:type="dxa"/>
          </w:tcPr>
          <w:p w:rsidR="00783E9C" w:rsidRPr="0051318C" w:rsidRDefault="00783E9C" w:rsidP="00783E9C">
            <w:pPr>
              <w:rPr>
                <w:sz w:val="22"/>
                <w:szCs w:val="22"/>
              </w:rPr>
            </w:pPr>
          </w:p>
        </w:tc>
        <w:tc>
          <w:tcPr>
            <w:tcW w:w="9820" w:type="dxa"/>
          </w:tcPr>
          <w:p w:rsidR="00783E9C" w:rsidRPr="0051318C" w:rsidRDefault="00783E9C" w:rsidP="00783E9C">
            <w:pPr>
              <w:jc w:val="center"/>
              <w:rPr>
                <w:b/>
                <w:sz w:val="22"/>
                <w:szCs w:val="22"/>
              </w:rPr>
            </w:pPr>
            <w:r w:rsidRPr="0051318C">
              <w:rPr>
                <w:b/>
                <w:sz w:val="22"/>
                <w:szCs w:val="22"/>
              </w:rPr>
              <w:t>COURSE OUTCOMES</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CO1</w:t>
            </w:r>
          </w:p>
        </w:tc>
        <w:tc>
          <w:tcPr>
            <w:tcW w:w="9820" w:type="dxa"/>
            <w:vAlign w:val="center"/>
          </w:tcPr>
          <w:p w:rsidR="00783E9C" w:rsidRPr="00F4677B" w:rsidRDefault="00783E9C" w:rsidP="00783E9C">
            <w:pPr>
              <w:rPr>
                <w:sz w:val="22"/>
                <w:szCs w:val="22"/>
              </w:rPr>
            </w:pPr>
            <w:r w:rsidRPr="00F4677B">
              <w:rPr>
                <w:sz w:val="22"/>
              </w:rPr>
              <w:t>Estimate the performance of Brayton cycle.</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CO2</w:t>
            </w:r>
          </w:p>
        </w:tc>
        <w:tc>
          <w:tcPr>
            <w:tcW w:w="9820" w:type="dxa"/>
            <w:vAlign w:val="center"/>
          </w:tcPr>
          <w:p w:rsidR="00783E9C" w:rsidRPr="00F4677B" w:rsidRDefault="00783E9C" w:rsidP="00783E9C">
            <w:pPr>
              <w:rPr>
                <w:sz w:val="22"/>
                <w:szCs w:val="22"/>
              </w:rPr>
            </w:pPr>
            <w:r w:rsidRPr="00F4677B">
              <w:rPr>
                <w:sz w:val="22"/>
              </w:rPr>
              <w:t>Analyze the performance of various air breathing engines.</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CO3</w:t>
            </w:r>
          </w:p>
        </w:tc>
        <w:tc>
          <w:tcPr>
            <w:tcW w:w="9820" w:type="dxa"/>
            <w:vAlign w:val="center"/>
          </w:tcPr>
          <w:p w:rsidR="00783E9C" w:rsidRPr="00F4677B" w:rsidRDefault="00783E9C" w:rsidP="00783E9C">
            <w:pPr>
              <w:rPr>
                <w:sz w:val="22"/>
                <w:szCs w:val="22"/>
              </w:rPr>
            </w:pPr>
            <w:r w:rsidRPr="00F4677B">
              <w:rPr>
                <w:sz w:val="22"/>
              </w:rPr>
              <w:t>Understand the working of sub-systems of jet engines.</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CO4</w:t>
            </w:r>
          </w:p>
        </w:tc>
        <w:tc>
          <w:tcPr>
            <w:tcW w:w="9820" w:type="dxa"/>
            <w:vAlign w:val="center"/>
          </w:tcPr>
          <w:p w:rsidR="00783E9C" w:rsidRPr="00F4677B" w:rsidRDefault="00783E9C" w:rsidP="00783E9C">
            <w:pPr>
              <w:rPr>
                <w:sz w:val="22"/>
                <w:szCs w:val="22"/>
              </w:rPr>
            </w:pPr>
            <w:r w:rsidRPr="00F4677B">
              <w:rPr>
                <w:sz w:val="22"/>
              </w:rPr>
              <w:t>Assess the performance of compressor and turbine.</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CO5</w:t>
            </w:r>
          </w:p>
        </w:tc>
        <w:tc>
          <w:tcPr>
            <w:tcW w:w="9820" w:type="dxa"/>
            <w:vAlign w:val="center"/>
          </w:tcPr>
          <w:p w:rsidR="00783E9C" w:rsidRPr="00F4677B" w:rsidRDefault="00783E9C" w:rsidP="00783E9C">
            <w:pPr>
              <w:rPr>
                <w:sz w:val="22"/>
                <w:szCs w:val="22"/>
              </w:rPr>
            </w:pPr>
            <w:r w:rsidRPr="00F4677B">
              <w:rPr>
                <w:sz w:val="22"/>
              </w:rPr>
              <w:t>Evaluate combustion chamber, cooling and afterburner performance.</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CO6</w:t>
            </w:r>
          </w:p>
        </w:tc>
        <w:tc>
          <w:tcPr>
            <w:tcW w:w="9820" w:type="dxa"/>
            <w:vAlign w:val="bottom"/>
          </w:tcPr>
          <w:p w:rsidR="00783E9C" w:rsidRPr="00F4677B" w:rsidRDefault="00783E9C" w:rsidP="00783E9C">
            <w:pPr>
              <w:rPr>
                <w:sz w:val="22"/>
                <w:szCs w:val="22"/>
              </w:rPr>
            </w:pPr>
            <w:r w:rsidRPr="00F4677B">
              <w:rPr>
                <w:sz w:val="22"/>
              </w:rPr>
              <w:t>Understand the procedure for matching compressor and turbine.</w:t>
            </w:r>
          </w:p>
        </w:tc>
      </w:tr>
    </w:tbl>
    <w:p w:rsidR="00783E9C" w:rsidRDefault="00783E9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3E9C" w:rsidRPr="0051318C" w:rsidTr="00783E9C">
        <w:trPr>
          <w:jc w:val="center"/>
        </w:trPr>
        <w:tc>
          <w:tcPr>
            <w:tcW w:w="6385" w:type="dxa"/>
            <w:gridSpan w:val="8"/>
          </w:tcPr>
          <w:p w:rsidR="00783E9C" w:rsidRPr="0051318C" w:rsidRDefault="00783E9C" w:rsidP="00783E9C">
            <w:pPr>
              <w:jc w:val="center"/>
              <w:rPr>
                <w:b/>
                <w:sz w:val="22"/>
                <w:szCs w:val="22"/>
              </w:rPr>
            </w:pPr>
            <w:r w:rsidRPr="0051318C">
              <w:rPr>
                <w:b/>
                <w:sz w:val="22"/>
                <w:szCs w:val="22"/>
              </w:rPr>
              <w:t xml:space="preserve">Assessment Pattern as per Bloom’s </w:t>
            </w:r>
            <w:r>
              <w:rPr>
                <w:b/>
                <w:sz w:val="22"/>
                <w:szCs w:val="22"/>
              </w:rPr>
              <w:t>Level</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 xml:space="preserve">CO / </w:t>
            </w:r>
            <w:r>
              <w:rPr>
                <w:b/>
                <w:bCs/>
                <w:sz w:val="22"/>
                <w:szCs w:val="22"/>
              </w:rPr>
              <w:t>BL</w:t>
            </w:r>
          </w:p>
        </w:tc>
        <w:tc>
          <w:tcPr>
            <w:tcW w:w="709" w:type="dxa"/>
          </w:tcPr>
          <w:p w:rsidR="00783E9C" w:rsidRPr="0051318C" w:rsidRDefault="00783E9C" w:rsidP="00783E9C">
            <w:pPr>
              <w:jc w:val="center"/>
              <w:rPr>
                <w:b/>
                <w:sz w:val="22"/>
                <w:szCs w:val="22"/>
              </w:rPr>
            </w:pPr>
            <w:r w:rsidRPr="0051318C">
              <w:rPr>
                <w:b/>
                <w:sz w:val="22"/>
                <w:szCs w:val="22"/>
              </w:rPr>
              <w:t>R</w:t>
            </w:r>
          </w:p>
        </w:tc>
        <w:tc>
          <w:tcPr>
            <w:tcW w:w="708" w:type="dxa"/>
          </w:tcPr>
          <w:p w:rsidR="00783E9C" w:rsidRPr="0051318C" w:rsidRDefault="00783E9C" w:rsidP="00783E9C">
            <w:pPr>
              <w:jc w:val="center"/>
              <w:rPr>
                <w:b/>
                <w:sz w:val="22"/>
                <w:szCs w:val="22"/>
              </w:rPr>
            </w:pPr>
            <w:r w:rsidRPr="0051318C">
              <w:rPr>
                <w:b/>
                <w:sz w:val="22"/>
                <w:szCs w:val="22"/>
              </w:rPr>
              <w:t>U</w:t>
            </w:r>
          </w:p>
        </w:tc>
        <w:tc>
          <w:tcPr>
            <w:tcW w:w="709" w:type="dxa"/>
          </w:tcPr>
          <w:p w:rsidR="00783E9C" w:rsidRPr="0051318C" w:rsidRDefault="00783E9C" w:rsidP="00783E9C">
            <w:pPr>
              <w:jc w:val="center"/>
              <w:rPr>
                <w:b/>
                <w:sz w:val="22"/>
                <w:szCs w:val="22"/>
              </w:rPr>
            </w:pPr>
            <w:r w:rsidRPr="0051318C">
              <w:rPr>
                <w:b/>
                <w:sz w:val="22"/>
                <w:szCs w:val="22"/>
              </w:rPr>
              <w:t>A</w:t>
            </w:r>
          </w:p>
        </w:tc>
        <w:tc>
          <w:tcPr>
            <w:tcW w:w="709" w:type="dxa"/>
          </w:tcPr>
          <w:p w:rsidR="00783E9C" w:rsidRPr="0051318C" w:rsidRDefault="00783E9C" w:rsidP="00783E9C">
            <w:pPr>
              <w:jc w:val="center"/>
              <w:rPr>
                <w:b/>
                <w:sz w:val="22"/>
                <w:szCs w:val="22"/>
              </w:rPr>
            </w:pPr>
            <w:r w:rsidRPr="0051318C">
              <w:rPr>
                <w:b/>
                <w:sz w:val="22"/>
                <w:szCs w:val="22"/>
              </w:rPr>
              <w:t>An</w:t>
            </w:r>
          </w:p>
        </w:tc>
        <w:tc>
          <w:tcPr>
            <w:tcW w:w="709" w:type="dxa"/>
          </w:tcPr>
          <w:p w:rsidR="00783E9C" w:rsidRPr="0051318C" w:rsidRDefault="00783E9C" w:rsidP="00783E9C">
            <w:pPr>
              <w:jc w:val="center"/>
              <w:rPr>
                <w:b/>
                <w:sz w:val="22"/>
                <w:szCs w:val="22"/>
              </w:rPr>
            </w:pPr>
            <w:r w:rsidRPr="0051318C">
              <w:rPr>
                <w:b/>
                <w:sz w:val="22"/>
                <w:szCs w:val="22"/>
              </w:rPr>
              <w:t>E</w:t>
            </w:r>
          </w:p>
        </w:tc>
        <w:tc>
          <w:tcPr>
            <w:tcW w:w="708" w:type="dxa"/>
          </w:tcPr>
          <w:p w:rsidR="00783E9C" w:rsidRPr="0051318C" w:rsidRDefault="00783E9C" w:rsidP="00783E9C">
            <w:pPr>
              <w:jc w:val="center"/>
              <w:rPr>
                <w:b/>
                <w:sz w:val="22"/>
                <w:szCs w:val="22"/>
              </w:rPr>
            </w:pPr>
            <w:r w:rsidRPr="0051318C">
              <w:rPr>
                <w:b/>
                <w:sz w:val="22"/>
                <w:szCs w:val="22"/>
              </w:rPr>
              <w:t>C</w:t>
            </w:r>
          </w:p>
        </w:tc>
        <w:tc>
          <w:tcPr>
            <w:tcW w:w="993" w:type="dxa"/>
          </w:tcPr>
          <w:p w:rsidR="00783E9C" w:rsidRPr="0051318C" w:rsidRDefault="00783E9C" w:rsidP="00783E9C">
            <w:pPr>
              <w:jc w:val="center"/>
              <w:rPr>
                <w:b/>
                <w:sz w:val="22"/>
                <w:szCs w:val="22"/>
              </w:rPr>
            </w:pPr>
            <w:r w:rsidRPr="0051318C">
              <w:rPr>
                <w:b/>
                <w:sz w:val="22"/>
                <w:szCs w:val="22"/>
              </w:rPr>
              <w:t>Total</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CO1</w:t>
            </w:r>
          </w:p>
        </w:tc>
        <w:tc>
          <w:tcPr>
            <w:tcW w:w="709" w:type="dxa"/>
          </w:tcPr>
          <w:p w:rsidR="00783E9C" w:rsidRPr="0051318C" w:rsidRDefault="00783E9C" w:rsidP="00783E9C">
            <w:pPr>
              <w:jc w:val="center"/>
              <w:rPr>
                <w:sz w:val="22"/>
                <w:szCs w:val="22"/>
              </w:rPr>
            </w:pPr>
            <w:r>
              <w:rPr>
                <w:sz w:val="22"/>
                <w:szCs w:val="22"/>
              </w:rPr>
              <w:t>2</w:t>
            </w:r>
          </w:p>
        </w:tc>
        <w:tc>
          <w:tcPr>
            <w:tcW w:w="708" w:type="dxa"/>
          </w:tcPr>
          <w:p w:rsidR="00783E9C" w:rsidRPr="0051318C" w:rsidRDefault="00783E9C" w:rsidP="00783E9C">
            <w:pPr>
              <w:jc w:val="center"/>
              <w:rPr>
                <w:sz w:val="22"/>
                <w:szCs w:val="22"/>
              </w:rPr>
            </w:pPr>
            <w:r>
              <w:rPr>
                <w:sz w:val="22"/>
                <w:szCs w:val="22"/>
              </w:rPr>
              <w:t>15</w:t>
            </w:r>
          </w:p>
        </w:tc>
        <w:tc>
          <w:tcPr>
            <w:tcW w:w="709" w:type="dxa"/>
          </w:tcPr>
          <w:p w:rsidR="00783E9C" w:rsidRPr="0051318C" w:rsidRDefault="00783E9C" w:rsidP="00783E9C">
            <w:pPr>
              <w:jc w:val="center"/>
              <w:rPr>
                <w:sz w:val="22"/>
                <w:szCs w:val="22"/>
              </w:rPr>
            </w:pPr>
          </w:p>
        </w:tc>
        <w:tc>
          <w:tcPr>
            <w:tcW w:w="709" w:type="dxa"/>
          </w:tcPr>
          <w:p w:rsidR="00783E9C" w:rsidRPr="0051318C" w:rsidRDefault="00783E9C" w:rsidP="00783E9C">
            <w:pPr>
              <w:jc w:val="center"/>
              <w:rPr>
                <w:sz w:val="22"/>
                <w:szCs w:val="22"/>
              </w:rPr>
            </w:pPr>
          </w:p>
        </w:tc>
        <w:tc>
          <w:tcPr>
            <w:tcW w:w="709" w:type="dxa"/>
          </w:tcPr>
          <w:p w:rsidR="00783E9C" w:rsidRPr="0051318C" w:rsidRDefault="00783E9C" w:rsidP="00783E9C">
            <w:pPr>
              <w:jc w:val="center"/>
              <w:rPr>
                <w:sz w:val="22"/>
                <w:szCs w:val="22"/>
              </w:rPr>
            </w:pPr>
          </w:p>
        </w:tc>
        <w:tc>
          <w:tcPr>
            <w:tcW w:w="708" w:type="dxa"/>
          </w:tcPr>
          <w:p w:rsidR="00783E9C" w:rsidRPr="0051318C" w:rsidRDefault="00783E9C" w:rsidP="00783E9C">
            <w:pPr>
              <w:jc w:val="center"/>
              <w:rPr>
                <w:sz w:val="22"/>
                <w:szCs w:val="22"/>
              </w:rPr>
            </w:pPr>
          </w:p>
        </w:tc>
        <w:tc>
          <w:tcPr>
            <w:tcW w:w="993" w:type="dxa"/>
          </w:tcPr>
          <w:p w:rsidR="00783E9C" w:rsidRPr="0051318C" w:rsidRDefault="00783E9C" w:rsidP="00783E9C">
            <w:pPr>
              <w:jc w:val="center"/>
              <w:rPr>
                <w:sz w:val="22"/>
                <w:szCs w:val="22"/>
              </w:rPr>
            </w:pPr>
            <w:r>
              <w:rPr>
                <w:sz w:val="22"/>
                <w:szCs w:val="22"/>
              </w:rPr>
              <w:t>17</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CO2</w:t>
            </w:r>
          </w:p>
        </w:tc>
        <w:tc>
          <w:tcPr>
            <w:tcW w:w="709" w:type="dxa"/>
          </w:tcPr>
          <w:p w:rsidR="00783E9C" w:rsidRPr="0051318C" w:rsidRDefault="00783E9C" w:rsidP="00783E9C">
            <w:pPr>
              <w:jc w:val="center"/>
              <w:rPr>
                <w:sz w:val="22"/>
                <w:szCs w:val="22"/>
              </w:rPr>
            </w:pPr>
            <w:r>
              <w:rPr>
                <w:sz w:val="22"/>
                <w:szCs w:val="22"/>
              </w:rPr>
              <w:t>4</w:t>
            </w:r>
          </w:p>
        </w:tc>
        <w:tc>
          <w:tcPr>
            <w:tcW w:w="708" w:type="dxa"/>
          </w:tcPr>
          <w:p w:rsidR="00783E9C" w:rsidRPr="0051318C" w:rsidRDefault="00783E9C" w:rsidP="00783E9C">
            <w:pPr>
              <w:jc w:val="center"/>
              <w:rPr>
                <w:sz w:val="22"/>
                <w:szCs w:val="22"/>
              </w:rPr>
            </w:pPr>
            <w:r>
              <w:rPr>
                <w:sz w:val="22"/>
                <w:szCs w:val="22"/>
              </w:rPr>
              <w:t>13</w:t>
            </w:r>
          </w:p>
        </w:tc>
        <w:tc>
          <w:tcPr>
            <w:tcW w:w="709" w:type="dxa"/>
          </w:tcPr>
          <w:p w:rsidR="00783E9C" w:rsidRPr="0051318C" w:rsidRDefault="00783E9C" w:rsidP="00783E9C">
            <w:pPr>
              <w:jc w:val="center"/>
              <w:rPr>
                <w:sz w:val="22"/>
                <w:szCs w:val="22"/>
              </w:rPr>
            </w:pPr>
            <w:r>
              <w:rPr>
                <w:sz w:val="22"/>
                <w:szCs w:val="22"/>
              </w:rPr>
              <w:t>12</w:t>
            </w:r>
          </w:p>
        </w:tc>
        <w:tc>
          <w:tcPr>
            <w:tcW w:w="709" w:type="dxa"/>
          </w:tcPr>
          <w:p w:rsidR="00783E9C" w:rsidRPr="0051318C" w:rsidRDefault="00783E9C" w:rsidP="00783E9C">
            <w:pPr>
              <w:jc w:val="center"/>
              <w:rPr>
                <w:sz w:val="22"/>
                <w:szCs w:val="22"/>
              </w:rPr>
            </w:pPr>
          </w:p>
        </w:tc>
        <w:tc>
          <w:tcPr>
            <w:tcW w:w="709" w:type="dxa"/>
          </w:tcPr>
          <w:p w:rsidR="00783E9C" w:rsidRPr="0051318C" w:rsidRDefault="00783E9C" w:rsidP="00783E9C">
            <w:pPr>
              <w:jc w:val="center"/>
              <w:rPr>
                <w:sz w:val="22"/>
                <w:szCs w:val="22"/>
              </w:rPr>
            </w:pPr>
          </w:p>
        </w:tc>
        <w:tc>
          <w:tcPr>
            <w:tcW w:w="708" w:type="dxa"/>
          </w:tcPr>
          <w:p w:rsidR="00783E9C" w:rsidRPr="0051318C" w:rsidRDefault="00783E9C" w:rsidP="00783E9C">
            <w:pPr>
              <w:jc w:val="center"/>
              <w:rPr>
                <w:sz w:val="22"/>
                <w:szCs w:val="22"/>
              </w:rPr>
            </w:pPr>
          </w:p>
        </w:tc>
        <w:tc>
          <w:tcPr>
            <w:tcW w:w="993" w:type="dxa"/>
          </w:tcPr>
          <w:p w:rsidR="00783E9C" w:rsidRPr="0051318C" w:rsidRDefault="00783E9C" w:rsidP="00783E9C">
            <w:pPr>
              <w:jc w:val="center"/>
              <w:rPr>
                <w:sz w:val="22"/>
                <w:szCs w:val="22"/>
              </w:rPr>
            </w:pPr>
            <w:r>
              <w:rPr>
                <w:sz w:val="22"/>
                <w:szCs w:val="22"/>
              </w:rPr>
              <w:t>29</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CO3</w:t>
            </w:r>
          </w:p>
        </w:tc>
        <w:tc>
          <w:tcPr>
            <w:tcW w:w="709" w:type="dxa"/>
          </w:tcPr>
          <w:p w:rsidR="00783E9C" w:rsidRPr="0051318C" w:rsidRDefault="00783E9C" w:rsidP="00783E9C">
            <w:pPr>
              <w:jc w:val="center"/>
              <w:rPr>
                <w:sz w:val="22"/>
                <w:szCs w:val="22"/>
              </w:rPr>
            </w:pPr>
            <w:r>
              <w:rPr>
                <w:sz w:val="22"/>
                <w:szCs w:val="22"/>
              </w:rPr>
              <w:t>1</w:t>
            </w:r>
          </w:p>
        </w:tc>
        <w:tc>
          <w:tcPr>
            <w:tcW w:w="708" w:type="dxa"/>
          </w:tcPr>
          <w:p w:rsidR="00783E9C" w:rsidRPr="0051318C" w:rsidRDefault="00783E9C" w:rsidP="00783E9C">
            <w:pPr>
              <w:jc w:val="center"/>
              <w:rPr>
                <w:sz w:val="22"/>
                <w:szCs w:val="22"/>
              </w:rPr>
            </w:pPr>
            <w:r>
              <w:rPr>
                <w:sz w:val="22"/>
                <w:szCs w:val="22"/>
              </w:rPr>
              <w:t>16</w:t>
            </w:r>
          </w:p>
        </w:tc>
        <w:tc>
          <w:tcPr>
            <w:tcW w:w="709" w:type="dxa"/>
          </w:tcPr>
          <w:p w:rsidR="00783E9C" w:rsidRPr="0051318C" w:rsidRDefault="00783E9C" w:rsidP="00783E9C">
            <w:pPr>
              <w:jc w:val="center"/>
              <w:rPr>
                <w:sz w:val="22"/>
                <w:szCs w:val="22"/>
              </w:rPr>
            </w:pPr>
          </w:p>
        </w:tc>
        <w:tc>
          <w:tcPr>
            <w:tcW w:w="709" w:type="dxa"/>
          </w:tcPr>
          <w:p w:rsidR="00783E9C" w:rsidRPr="0051318C" w:rsidRDefault="00783E9C" w:rsidP="00783E9C">
            <w:pPr>
              <w:jc w:val="center"/>
              <w:rPr>
                <w:sz w:val="22"/>
                <w:szCs w:val="22"/>
              </w:rPr>
            </w:pPr>
          </w:p>
        </w:tc>
        <w:tc>
          <w:tcPr>
            <w:tcW w:w="709" w:type="dxa"/>
          </w:tcPr>
          <w:p w:rsidR="00783E9C" w:rsidRPr="0051318C" w:rsidRDefault="00783E9C" w:rsidP="00783E9C">
            <w:pPr>
              <w:jc w:val="center"/>
              <w:rPr>
                <w:sz w:val="22"/>
                <w:szCs w:val="22"/>
              </w:rPr>
            </w:pPr>
          </w:p>
        </w:tc>
        <w:tc>
          <w:tcPr>
            <w:tcW w:w="708" w:type="dxa"/>
          </w:tcPr>
          <w:p w:rsidR="00783E9C" w:rsidRPr="0051318C" w:rsidRDefault="00783E9C" w:rsidP="00783E9C">
            <w:pPr>
              <w:jc w:val="center"/>
              <w:rPr>
                <w:sz w:val="22"/>
                <w:szCs w:val="22"/>
              </w:rPr>
            </w:pPr>
          </w:p>
        </w:tc>
        <w:tc>
          <w:tcPr>
            <w:tcW w:w="993" w:type="dxa"/>
          </w:tcPr>
          <w:p w:rsidR="00783E9C" w:rsidRPr="0051318C" w:rsidRDefault="00783E9C" w:rsidP="00783E9C">
            <w:pPr>
              <w:jc w:val="center"/>
              <w:rPr>
                <w:sz w:val="22"/>
                <w:szCs w:val="22"/>
              </w:rPr>
            </w:pPr>
            <w:r>
              <w:rPr>
                <w:sz w:val="22"/>
                <w:szCs w:val="22"/>
              </w:rPr>
              <w:t>17</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CO4</w:t>
            </w:r>
          </w:p>
        </w:tc>
        <w:tc>
          <w:tcPr>
            <w:tcW w:w="709" w:type="dxa"/>
          </w:tcPr>
          <w:p w:rsidR="00783E9C" w:rsidRPr="0051318C" w:rsidRDefault="00783E9C" w:rsidP="00783E9C">
            <w:pPr>
              <w:jc w:val="center"/>
              <w:rPr>
                <w:sz w:val="22"/>
                <w:szCs w:val="22"/>
              </w:rPr>
            </w:pPr>
            <w:r>
              <w:rPr>
                <w:sz w:val="22"/>
                <w:szCs w:val="22"/>
              </w:rPr>
              <w:t>1</w:t>
            </w:r>
          </w:p>
        </w:tc>
        <w:tc>
          <w:tcPr>
            <w:tcW w:w="708" w:type="dxa"/>
          </w:tcPr>
          <w:p w:rsidR="00783E9C" w:rsidRPr="0051318C" w:rsidRDefault="00783E9C" w:rsidP="00783E9C">
            <w:pPr>
              <w:jc w:val="center"/>
              <w:rPr>
                <w:sz w:val="22"/>
                <w:szCs w:val="22"/>
              </w:rPr>
            </w:pPr>
            <w:r>
              <w:rPr>
                <w:sz w:val="22"/>
                <w:szCs w:val="22"/>
              </w:rPr>
              <w:t>4</w:t>
            </w:r>
          </w:p>
        </w:tc>
        <w:tc>
          <w:tcPr>
            <w:tcW w:w="709" w:type="dxa"/>
          </w:tcPr>
          <w:p w:rsidR="00783E9C" w:rsidRPr="0051318C" w:rsidRDefault="00783E9C" w:rsidP="00783E9C">
            <w:pPr>
              <w:jc w:val="center"/>
              <w:rPr>
                <w:sz w:val="22"/>
                <w:szCs w:val="22"/>
              </w:rPr>
            </w:pPr>
            <w:r>
              <w:rPr>
                <w:sz w:val="22"/>
                <w:szCs w:val="22"/>
              </w:rPr>
              <w:t>12</w:t>
            </w:r>
          </w:p>
        </w:tc>
        <w:tc>
          <w:tcPr>
            <w:tcW w:w="709" w:type="dxa"/>
          </w:tcPr>
          <w:p w:rsidR="00783E9C" w:rsidRPr="0051318C" w:rsidRDefault="00783E9C" w:rsidP="00783E9C">
            <w:pPr>
              <w:jc w:val="center"/>
              <w:rPr>
                <w:sz w:val="22"/>
                <w:szCs w:val="22"/>
              </w:rPr>
            </w:pPr>
          </w:p>
        </w:tc>
        <w:tc>
          <w:tcPr>
            <w:tcW w:w="709" w:type="dxa"/>
          </w:tcPr>
          <w:p w:rsidR="00783E9C" w:rsidRPr="0051318C" w:rsidRDefault="00783E9C" w:rsidP="00783E9C">
            <w:pPr>
              <w:jc w:val="center"/>
              <w:rPr>
                <w:sz w:val="22"/>
                <w:szCs w:val="22"/>
              </w:rPr>
            </w:pPr>
          </w:p>
        </w:tc>
        <w:tc>
          <w:tcPr>
            <w:tcW w:w="708" w:type="dxa"/>
          </w:tcPr>
          <w:p w:rsidR="00783E9C" w:rsidRPr="0051318C" w:rsidRDefault="00783E9C" w:rsidP="00783E9C">
            <w:pPr>
              <w:jc w:val="center"/>
              <w:rPr>
                <w:sz w:val="22"/>
                <w:szCs w:val="22"/>
              </w:rPr>
            </w:pPr>
          </w:p>
        </w:tc>
        <w:tc>
          <w:tcPr>
            <w:tcW w:w="993" w:type="dxa"/>
          </w:tcPr>
          <w:p w:rsidR="00783E9C" w:rsidRPr="0051318C" w:rsidRDefault="00783E9C" w:rsidP="00783E9C">
            <w:pPr>
              <w:jc w:val="center"/>
              <w:rPr>
                <w:sz w:val="22"/>
                <w:szCs w:val="22"/>
              </w:rPr>
            </w:pPr>
            <w:r>
              <w:rPr>
                <w:sz w:val="22"/>
                <w:szCs w:val="22"/>
              </w:rPr>
              <w:t>17</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CO5</w:t>
            </w:r>
          </w:p>
        </w:tc>
        <w:tc>
          <w:tcPr>
            <w:tcW w:w="709" w:type="dxa"/>
          </w:tcPr>
          <w:p w:rsidR="00783E9C" w:rsidRPr="0051318C" w:rsidRDefault="00783E9C" w:rsidP="00783E9C">
            <w:pPr>
              <w:jc w:val="center"/>
              <w:rPr>
                <w:sz w:val="22"/>
                <w:szCs w:val="22"/>
              </w:rPr>
            </w:pPr>
            <w:r>
              <w:rPr>
                <w:sz w:val="22"/>
                <w:szCs w:val="22"/>
              </w:rPr>
              <w:t>3</w:t>
            </w:r>
          </w:p>
        </w:tc>
        <w:tc>
          <w:tcPr>
            <w:tcW w:w="708" w:type="dxa"/>
          </w:tcPr>
          <w:p w:rsidR="00783E9C" w:rsidRPr="0051318C" w:rsidRDefault="00783E9C" w:rsidP="00783E9C">
            <w:pPr>
              <w:jc w:val="center"/>
              <w:rPr>
                <w:sz w:val="22"/>
                <w:szCs w:val="22"/>
              </w:rPr>
            </w:pPr>
            <w:r>
              <w:rPr>
                <w:sz w:val="22"/>
                <w:szCs w:val="22"/>
              </w:rPr>
              <w:t>25</w:t>
            </w:r>
          </w:p>
        </w:tc>
        <w:tc>
          <w:tcPr>
            <w:tcW w:w="709" w:type="dxa"/>
          </w:tcPr>
          <w:p w:rsidR="00783E9C" w:rsidRPr="0051318C" w:rsidRDefault="00783E9C" w:rsidP="00783E9C">
            <w:pPr>
              <w:jc w:val="center"/>
              <w:rPr>
                <w:sz w:val="22"/>
                <w:szCs w:val="22"/>
              </w:rPr>
            </w:pPr>
          </w:p>
        </w:tc>
        <w:tc>
          <w:tcPr>
            <w:tcW w:w="709" w:type="dxa"/>
          </w:tcPr>
          <w:p w:rsidR="00783E9C" w:rsidRPr="0051318C" w:rsidRDefault="00783E9C" w:rsidP="00783E9C">
            <w:pPr>
              <w:jc w:val="center"/>
              <w:rPr>
                <w:sz w:val="22"/>
                <w:szCs w:val="22"/>
              </w:rPr>
            </w:pPr>
          </w:p>
        </w:tc>
        <w:tc>
          <w:tcPr>
            <w:tcW w:w="709" w:type="dxa"/>
          </w:tcPr>
          <w:p w:rsidR="00783E9C" w:rsidRPr="0051318C" w:rsidRDefault="00783E9C" w:rsidP="00783E9C">
            <w:pPr>
              <w:jc w:val="center"/>
              <w:rPr>
                <w:sz w:val="22"/>
                <w:szCs w:val="22"/>
              </w:rPr>
            </w:pPr>
          </w:p>
        </w:tc>
        <w:tc>
          <w:tcPr>
            <w:tcW w:w="708" w:type="dxa"/>
          </w:tcPr>
          <w:p w:rsidR="00783E9C" w:rsidRPr="0051318C" w:rsidRDefault="00783E9C" w:rsidP="00783E9C">
            <w:pPr>
              <w:jc w:val="center"/>
              <w:rPr>
                <w:sz w:val="22"/>
                <w:szCs w:val="22"/>
              </w:rPr>
            </w:pPr>
          </w:p>
        </w:tc>
        <w:tc>
          <w:tcPr>
            <w:tcW w:w="993" w:type="dxa"/>
          </w:tcPr>
          <w:p w:rsidR="00783E9C" w:rsidRPr="0051318C" w:rsidRDefault="00783E9C" w:rsidP="00783E9C">
            <w:pPr>
              <w:jc w:val="center"/>
              <w:rPr>
                <w:sz w:val="22"/>
                <w:szCs w:val="22"/>
              </w:rPr>
            </w:pPr>
            <w:r>
              <w:rPr>
                <w:sz w:val="22"/>
                <w:szCs w:val="22"/>
              </w:rPr>
              <w:t>28</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CO6</w:t>
            </w:r>
          </w:p>
        </w:tc>
        <w:tc>
          <w:tcPr>
            <w:tcW w:w="709" w:type="dxa"/>
          </w:tcPr>
          <w:p w:rsidR="00783E9C" w:rsidRPr="0051318C" w:rsidRDefault="00783E9C" w:rsidP="00783E9C">
            <w:pPr>
              <w:jc w:val="center"/>
              <w:rPr>
                <w:sz w:val="22"/>
                <w:szCs w:val="22"/>
              </w:rPr>
            </w:pPr>
          </w:p>
        </w:tc>
        <w:tc>
          <w:tcPr>
            <w:tcW w:w="708" w:type="dxa"/>
          </w:tcPr>
          <w:p w:rsidR="00783E9C" w:rsidRPr="0051318C" w:rsidRDefault="00783E9C" w:rsidP="00783E9C">
            <w:pPr>
              <w:jc w:val="center"/>
              <w:rPr>
                <w:sz w:val="22"/>
                <w:szCs w:val="22"/>
              </w:rPr>
            </w:pPr>
            <w:r>
              <w:rPr>
                <w:sz w:val="22"/>
                <w:szCs w:val="22"/>
              </w:rPr>
              <w:t>16</w:t>
            </w:r>
          </w:p>
        </w:tc>
        <w:tc>
          <w:tcPr>
            <w:tcW w:w="709" w:type="dxa"/>
          </w:tcPr>
          <w:p w:rsidR="00783E9C" w:rsidRPr="0051318C" w:rsidRDefault="00783E9C" w:rsidP="00783E9C">
            <w:pPr>
              <w:jc w:val="center"/>
              <w:rPr>
                <w:sz w:val="22"/>
                <w:szCs w:val="22"/>
              </w:rPr>
            </w:pPr>
          </w:p>
        </w:tc>
        <w:tc>
          <w:tcPr>
            <w:tcW w:w="709" w:type="dxa"/>
          </w:tcPr>
          <w:p w:rsidR="00783E9C" w:rsidRPr="0051318C" w:rsidRDefault="00783E9C" w:rsidP="00783E9C">
            <w:pPr>
              <w:jc w:val="center"/>
              <w:rPr>
                <w:sz w:val="22"/>
                <w:szCs w:val="22"/>
              </w:rPr>
            </w:pPr>
          </w:p>
        </w:tc>
        <w:tc>
          <w:tcPr>
            <w:tcW w:w="709" w:type="dxa"/>
          </w:tcPr>
          <w:p w:rsidR="00783E9C" w:rsidRPr="0051318C" w:rsidRDefault="00783E9C" w:rsidP="00783E9C">
            <w:pPr>
              <w:jc w:val="center"/>
              <w:rPr>
                <w:sz w:val="22"/>
                <w:szCs w:val="22"/>
              </w:rPr>
            </w:pPr>
          </w:p>
        </w:tc>
        <w:tc>
          <w:tcPr>
            <w:tcW w:w="708" w:type="dxa"/>
          </w:tcPr>
          <w:p w:rsidR="00783E9C" w:rsidRPr="0051318C" w:rsidRDefault="00783E9C" w:rsidP="00783E9C">
            <w:pPr>
              <w:jc w:val="center"/>
              <w:rPr>
                <w:sz w:val="22"/>
                <w:szCs w:val="22"/>
              </w:rPr>
            </w:pPr>
          </w:p>
        </w:tc>
        <w:tc>
          <w:tcPr>
            <w:tcW w:w="993" w:type="dxa"/>
          </w:tcPr>
          <w:p w:rsidR="00783E9C" w:rsidRPr="0051318C" w:rsidRDefault="00783E9C" w:rsidP="00783E9C">
            <w:pPr>
              <w:jc w:val="center"/>
              <w:rPr>
                <w:sz w:val="22"/>
                <w:szCs w:val="22"/>
              </w:rPr>
            </w:pPr>
            <w:r>
              <w:rPr>
                <w:sz w:val="22"/>
                <w:szCs w:val="22"/>
              </w:rPr>
              <w:t>16</w:t>
            </w:r>
          </w:p>
        </w:tc>
      </w:tr>
      <w:tr w:rsidR="00783E9C" w:rsidRPr="0051318C" w:rsidTr="00783E9C">
        <w:trPr>
          <w:jc w:val="center"/>
        </w:trPr>
        <w:tc>
          <w:tcPr>
            <w:tcW w:w="5392" w:type="dxa"/>
            <w:gridSpan w:val="7"/>
          </w:tcPr>
          <w:p w:rsidR="00783E9C" w:rsidRPr="0051318C" w:rsidRDefault="00783E9C" w:rsidP="00783E9C">
            <w:pPr>
              <w:rPr>
                <w:sz w:val="22"/>
                <w:szCs w:val="22"/>
              </w:rPr>
            </w:pPr>
          </w:p>
        </w:tc>
        <w:tc>
          <w:tcPr>
            <w:tcW w:w="993" w:type="dxa"/>
          </w:tcPr>
          <w:p w:rsidR="00783E9C" w:rsidRPr="0051318C" w:rsidRDefault="00783E9C" w:rsidP="00783E9C">
            <w:pPr>
              <w:jc w:val="center"/>
              <w:rPr>
                <w:b/>
                <w:sz w:val="22"/>
                <w:szCs w:val="22"/>
              </w:rPr>
            </w:pPr>
            <w:r w:rsidRPr="0051318C">
              <w:rPr>
                <w:b/>
                <w:sz w:val="22"/>
                <w:szCs w:val="22"/>
              </w:rPr>
              <w:t>124</w:t>
            </w:r>
          </w:p>
        </w:tc>
      </w:tr>
    </w:tbl>
    <w:p w:rsidR="00783E9C" w:rsidRDefault="00783E9C" w:rsidP="0051318C">
      <w:pPr>
        <w:tabs>
          <w:tab w:val="left" w:pos="7110"/>
        </w:tabs>
      </w:pPr>
      <w:r>
        <w:tab/>
      </w:r>
    </w:p>
    <w:p w:rsidR="00783E9C" w:rsidRDefault="00783E9C">
      <w:r>
        <w:br w:type="page"/>
      </w:r>
    </w:p>
    <w:p w:rsidR="00783E9C" w:rsidRPr="00890B40" w:rsidRDefault="00783E9C" w:rsidP="00405BDF">
      <w:r w:rsidRPr="00890B40">
        <w:rPr>
          <w:noProof/>
        </w:rPr>
        <w:lastRenderedPageBreak/>
        <w:drawing>
          <wp:inline distT="0" distB="0" distL="0" distR="0" wp14:anchorId="4FE5AABB" wp14:editId="27C87B61">
            <wp:extent cx="5732145" cy="839470"/>
            <wp:effectExtent l="0" t="0" r="1905" b="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Pr="00890B40" w:rsidRDefault="00783E9C" w:rsidP="00405BDF"/>
    <w:p w:rsidR="00783E9C" w:rsidRPr="00890B40" w:rsidRDefault="00783E9C" w:rsidP="00783E9C">
      <w:pPr>
        <w:jc w:val="center"/>
        <w:rPr>
          <w:b/>
          <w:bCs/>
        </w:rPr>
      </w:pPr>
      <w:r w:rsidRPr="00890B40">
        <w:rPr>
          <w:b/>
          <w:bCs/>
        </w:rPr>
        <w:t>END SEMESTER EXAMINATION – APRIL / MAY 2024</w:t>
      </w:r>
    </w:p>
    <w:p w:rsidR="00783E9C" w:rsidRPr="00890B40" w:rsidRDefault="00783E9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3E9C" w:rsidRPr="002A39CD" w:rsidTr="0037089B">
        <w:trPr>
          <w:trHeight w:val="397"/>
          <w:jc w:val="center"/>
        </w:trPr>
        <w:tc>
          <w:tcPr>
            <w:tcW w:w="1555" w:type="dxa"/>
            <w:vAlign w:val="center"/>
          </w:tcPr>
          <w:p w:rsidR="00783E9C" w:rsidRPr="002A39CD" w:rsidRDefault="00783E9C" w:rsidP="007E575B">
            <w:pPr>
              <w:pStyle w:val="Title"/>
              <w:jc w:val="left"/>
              <w:rPr>
                <w:b/>
                <w:sz w:val="22"/>
                <w:szCs w:val="22"/>
              </w:rPr>
            </w:pPr>
            <w:r w:rsidRPr="002A39CD">
              <w:rPr>
                <w:b/>
                <w:sz w:val="22"/>
                <w:szCs w:val="22"/>
              </w:rPr>
              <w:t xml:space="preserve">Course Code      </w:t>
            </w:r>
          </w:p>
        </w:tc>
        <w:tc>
          <w:tcPr>
            <w:tcW w:w="6662" w:type="dxa"/>
            <w:vAlign w:val="center"/>
          </w:tcPr>
          <w:p w:rsidR="00783E9C" w:rsidRPr="002A39CD" w:rsidRDefault="00783E9C" w:rsidP="007E575B">
            <w:pPr>
              <w:pStyle w:val="Title"/>
              <w:jc w:val="left"/>
              <w:rPr>
                <w:b/>
                <w:sz w:val="22"/>
                <w:szCs w:val="22"/>
              </w:rPr>
            </w:pPr>
            <w:r w:rsidRPr="002A39CD">
              <w:rPr>
                <w:b/>
                <w:sz w:val="22"/>
                <w:szCs w:val="22"/>
              </w:rPr>
              <w:t>20AE2014</w:t>
            </w:r>
          </w:p>
        </w:tc>
        <w:tc>
          <w:tcPr>
            <w:tcW w:w="1417" w:type="dxa"/>
            <w:vAlign w:val="center"/>
          </w:tcPr>
          <w:p w:rsidR="00783E9C" w:rsidRPr="002A39CD" w:rsidRDefault="00783E9C" w:rsidP="007E575B">
            <w:pPr>
              <w:pStyle w:val="Title"/>
              <w:ind w:left="-468" w:firstLine="468"/>
              <w:jc w:val="left"/>
              <w:rPr>
                <w:sz w:val="22"/>
                <w:szCs w:val="22"/>
              </w:rPr>
            </w:pPr>
            <w:r w:rsidRPr="002A39CD">
              <w:rPr>
                <w:b/>
                <w:bCs/>
                <w:sz w:val="22"/>
                <w:szCs w:val="22"/>
              </w:rPr>
              <w:t xml:space="preserve">Duration       </w:t>
            </w:r>
          </w:p>
        </w:tc>
        <w:tc>
          <w:tcPr>
            <w:tcW w:w="851" w:type="dxa"/>
            <w:vAlign w:val="center"/>
          </w:tcPr>
          <w:p w:rsidR="00783E9C" w:rsidRPr="002A39CD" w:rsidRDefault="00783E9C" w:rsidP="007E575B">
            <w:pPr>
              <w:pStyle w:val="Title"/>
              <w:jc w:val="left"/>
              <w:rPr>
                <w:b/>
                <w:sz w:val="22"/>
                <w:szCs w:val="22"/>
              </w:rPr>
            </w:pPr>
            <w:r w:rsidRPr="002A39CD">
              <w:rPr>
                <w:b/>
                <w:sz w:val="22"/>
                <w:szCs w:val="22"/>
              </w:rPr>
              <w:t>3hrs</w:t>
            </w:r>
          </w:p>
        </w:tc>
      </w:tr>
      <w:tr w:rsidR="00783E9C" w:rsidRPr="002A39CD" w:rsidTr="0037089B">
        <w:trPr>
          <w:trHeight w:val="397"/>
          <w:jc w:val="center"/>
        </w:trPr>
        <w:tc>
          <w:tcPr>
            <w:tcW w:w="1555" w:type="dxa"/>
            <w:vAlign w:val="center"/>
          </w:tcPr>
          <w:p w:rsidR="00783E9C" w:rsidRPr="002A39CD" w:rsidRDefault="00783E9C" w:rsidP="007E575B">
            <w:pPr>
              <w:pStyle w:val="Title"/>
              <w:ind w:right="-160"/>
              <w:jc w:val="left"/>
              <w:rPr>
                <w:b/>
                <w:sz w:val="22"/>
                <w:szCs w:val="22"/>
              </w:rPr>
            </w:pPr>
            <w:r w:rsidRPr="002A39CD">
              <w:rPr>
                <w:b/>
                <w:sz w:val="22"/>
                <w:szCs w:val="22"/>
              </w:rPr>
              <w:t xml:space="preserve">Course Name     </w:t>
            </w:r>
          </w:p>
        </w:tc>
        <w:tc>
          <w:tcPr>
            <w:tcW w:w="6662" w:type="dxa"/>
            <w:vAlign w:val="center"/>
          </w:tcPr>
          <w:p w:rsidR="00783E9C" w:rsidRPr="002A39CD" w:rsidRDefault="00783E9C" w:rsidP="007E575B">
            <w:pPr>
              <w:pStyle w:val="Title"/>
              <w:jc w:val="left"/>
              <w:rPr>
                <w:b/>
                <w:sz w:val="22"/>
                <w:szCs w:val="22"/>
              </w:rPr>
            </w:pPr>
            <w:r w:rsidRPr="002A39CD">
              <w:rPr>
                <w:b/>
                <w:sz w:val="22"/>
                <w:szCs w:val="22"/>
              </w:rPr>
              <w:t>AIRPLANE PERFORMANCE</w:t>
            </w:r>
          </w:p>
        </w:tc>
        <w:tc>
          <w:tcPr>
            <w:tcW w:w="1417" w:type="dxa"/>
            <w:vAlign w:val="center"/>
          </w:tcPr>
          <w:p w:rsidR="00783E9C" w:rsidRPr="002A39CD" w:rsidRDefault="00783E9C" w:rsidP="007E575B">
            <w:pPr>
              <w:pStyle w:val="Title"/>
              <w:jc w:val="left"/>
              <w:rPr>
                <w:b/>
                <w:bCs/>
                <w:sz w:val="22"/>
                <w:szCs w:val="22"/>
              </w:rPr>
            </w:pPr>
            <w:r w:rsidRPr="002A39CD">
              <w:rPr>
                <w:b/>
                <w:bCs/>
                <w:sz w:val="22"/>
                <w:szCs w:val="22"/>
              </w:rPr>
              <w:t xml:space="preserve">Max. Marks </w:t>
            </w:r>
          </w:p>
        </w:tc>
        <w:tc>
          <w:tcPr>
            <w:tcW w:w="851" w:type="dxa"/>
            <w:vAlign w:val="center"/>
          </w:tcPr>
          <w:p w:rsidR="00783E9C" w:rsidRPr="002A39CD" w:rsidRDefault="00783E9C" w:rsidP="007E575B">
            <w:pPr>
              <w:pStyle w:val="Title"/>
              <w:jc w:val="left"/>
              <w:rPr>
                <w:b/>
                <w:sz w:val="22"/>
                <w:szCs w:val="22"/>
              </w:rPr>
            </w:pPr>
            <w:r w:rsidRPr="002A39CD">
              <w:rPr>
                <w:b/>
                <w:sz w:val="22"/>
                <w:szCs w:val="22"/>
              </w:rPr>
              <w:t>100</w:t>
            </w:r>
          </w:p>
        </w:tc>
      </w:tr>
    </w:tbl>
    <w:p w:rsidR="00783E9C" w:rsidRPr="00890B40" w:rsidRDefault="00783E9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109"/>
        <w:gridCol w:w="670"/>
        <w:gridCol w:w="537"/>
        <w:gridCol w:w="471"/>
      </w:tblGrid>
      <w:tr w:rsidR="00783E9C" w:rsidRPr="002A39CD" w:rsidTr="00783E9C">
        <w:trPr>
          <w:trHeight w:val="552"/>
        </w:trPr>
        <w:tc>
          <w:tcPr>
            <w:tcW w:w="251" w:type="pct"/>
            <w:vAlign w:val="center"/>
          </w:tcPr>
          <w:p w:rsidR="00783E9C" w:rsidRPr="002A39CD" w:rsidRDefault="00783E9C" w:rsidP="005133D7">
            <w:pPr>
              <w:jc w:val="center"/>
              <w:rPr>
                <w:b/>
              </w:rPr>
            </w:pPr>
            <w:r w:rsidRPr="002A39CD">
              <w:rPr>
                <w:b/>
              </w:rPr>
              <w:t>Q. No.</w:t>
            </w:r>
          </w:p>
        </w:tc>
        <w:tc>
          <w:tcPr>
            <w:tcW w:w="3974" w:type="pct"/>
            <w:gridSpan w:val="2"/>
            <w:vAlign w:val="center"/>
          </w:tcPr>
          <w:p w:rsidR="00783E9C" w:rsidRPr="002A39CD" w:rsidRDefault="00783E9C" w:rsidP="005133D7">
            <w:pPr>
              <w:jc w:val="center"/>
              <w:rPr>
                <w:b/>
              </w:rPr>
            </w:pPr>
            <w:r w:rsidRPr="002A39CD">
              <w:rPr>
                <w:b/>
              </w:rPr>
              <w:t>Questions</w:t>
            </w:r>
          </w:p>
        </w:tc>
        <w:tc>
          <w:tcPr>
            <w:tcW w:w="294" w:type="pct"/>
            <w:vAlign w:val="center"/>
          </w:tcPr>
          <w:p w:rsidR="00783E9C" w:rsidRPr="002A39CD" w:rsidRDefault="00783E9C" w:rsidP="00405BDF">
            <w:pPr>
              <w:jc w:val="center"/>
              <w:rPr>
                <w:b/>
              </w:rPr>
            </w:pPr>
            <w:r w:rsidRPr="002A39CD">
              <w:rPr>
                <w:b/>
              </w:rPr>
              <w:t>CO</w:t>
            </w:r>
          </w:p>
        </w:tc>
        <w:tc>
          <w:tcPr>
            <w:tcW w:w="237" w:type="pct"/>
            <w:vAlign w:val="center"/>
          </w:tcPr>
          <w:p w:rsidR="00783E9C" w:rsidRPr="002A39CD" w:rsidRDefault="00783E9C" w:rsidP="00375CD9">
            <w:pPr>
              <w:jc w:val="center"/>
              <w:rPr>
                <w:b/>
              </w:rPr>
            </w:pPr>
            <w:r w:rsidRPr="002A39CD">
              <w:rPr>
                <w:b/>
              </w:rPr>
              <w:t>BL</w:t>
            </w:r>
          </w:p>
        </w:tc>
        <w:tc>
          <w:tcPr>
            <w:tcW w:w="244" w:type="pct"/>
            <w:vAlign w:val="center"/>
          </w:tcPr>
          <w:p w:rsidR="00783E9C" w:rsidRPr="002A39CD" w:rsidRDefault="00783E9C" w:rsidP="005133D7">
            <w:pPr>
              <w:jc w:val="center"/>
              <w:rPr>
                <w:b/>
              </w:rPr>
            </w:pPr>
            <w:r w:rsidRPr="002A39CD">
              <w:rPr>
                <w:b/>
              </w:rPr>
              <w:t>M</w:t>
            </w:r>
          </w:p>
        </w:tc>
      </w:tr>
      <w:tr w:rsidR="00783E9C" w:rsidRPr="002A39CD" w:rsidTr="00783E9C">
        <w:trPr>
          <w:trHeight w:val="550"/>
        </w:trPr>
        <w:tc>
          <w:tcPr>
            <w:tcW w:w="5000" w:type="pct"/>
            <w:gridSpan w:val="6"/>
            <w:vAlign w:val="center"/>
          </w:tcPr>
          <w:p w:rsidR="00783E9C" w:rsidRPr="002A39CD" w:rsidRDefault="00783E9C" w:rsidP="008C57B9">
            <w:pPr>
              <w:jc w:val="center"/>
              <w:rPr>
                <w:b/>
                <w:u w:val="single"/>
              </w:rPr>
            </w:pPr>
            <w:r w:rsidRPr="002A39CD">
              <w:rPr>
                <w:b/>
                <w:u w:val="single"/>
              </w:rPr>
              <w:t>PART – A (10 X 1 = 10 MARKS)</w:t>
            </w:r>
          </w:p>
        </w:tc>
      </w:tr>
      <w:tr w:rsidR="00783E9C" w:rsidRPr="002A39CD" w:rsidTr="00783E9C">
        <w:trPr>
          <w:trHeight w:val="283"/>
        </w:trPr>
        <w:tc>
          <w:tcPr>
            <w:tcW w:w="251" w:type="pct"/>
            <w:vAlign w:val="bottom"/>
          </w:tcPr>
          <w:p w:rsidR="00783E9C" w:rsidRPr="002A39CD" w:rsidRDefault="00783E9C" w:rsidP="00783E9C">
            <w:pPr>
              <w:jc w:val="center"/>
            </w:pPr>
            <w:r w:rsidRPr="002A39CD">
              <w:t>1.</w:t>
            </w:r>
          </w:p>
        </w:tc>
        <w:tc>
          <w:tcPr>
            <w:tcW w:w="3974" w:type="pct"/>
            <w:gridSpan w:val="2"/>
            <w:vAlign w:val="bottom"/>
          </w:tcPr>
          <w:p w:rsidR="00783E9C" w:rsidRPr="002A39CD" w:rsidRDefault="00783E9C" w:rsidP="00783E9C">
            <w:pPr>
              <w:autoSpaceDE w:val="0"/>
              <w:autoSpaceDN w:val="0"/>
              <w:adjustRightInd w:val="0"/>
              <w:spacing w:line="276" w:lineRule="auto"/>
              <w:jc w:val="both"/>
            </w:pPr>
            <w:r w:rsidRPr="002A39CD">
              <w:t>List the sources of aerodynamics force.</w:t>
            </w:r>
          </w:p>
        </w:tc>
        <w:tc>
          <w:tcPr>
            <w:tcW w:w="294" w:type="pct"/>
            <w:vAlign w:val="bottom"/>
          </w:tcPr>
          <w:p w:rsidR="00783E9C" w:rsidRPr="002A39CD" w:rsidRDefault="00783E9C" w:rsidP="00783E9C">
            <w:pPr>
              <w:jc w:val="center"/>
            </w:pPr>
            <w:r w:rsidRPr="002A39CD">
              <w:t>CO1</w:t>
            </w:r>
          </w:p>
        </w:tc>
        <w:tc>
          <w:tcPr>
            <w:tcW w:w="237" w:type="pct"/>
            <w:vAlign w:val="bottom"/>
          </w:tcPr>
          <w:p w:rsidR="00783E9C" w:rsidRPr="002A39CD" w:rsidRDefault="00783E9C" w:rsidP="00783E9C">
            <w:pPr>
              <w:jc w:val="center"/>
            </w:pPr>
            <w:r w:rsidRPr="002A39CD">
              <w:t>U</w:t>
            </w:r>
          </w:p>
        </w:tc>
        <w:tc>
          <w:tcPr>
            <w:tcW w:w="244" w:type="pct"/>
            <w:vAlign w:val="bottom"/>
          </w:tcPr>
          <w:p w:rsidR="00783E9C" w:rsidRPr="002A39CD" w:rsidRDefault="00783E9C" w:rsidP="00783E9C">
            <w:pPr>
              <w:jc w:val="center"/>
            </w:pPr>
            <w:r w:rsidRPr="002A39CD">
              <w:t>1</w:t>
            </w:r>
          </w:p>
        </w:tc>
      </w:tr>
      <w:tr w:rsidR="00783E9C" w:rsidRPr="002A39CD" w:rsidTr="00783E9C">
        <w:trPr>
          <w:trHeight w:val="283"/>
        </w:trPr>
        <w:tc>
          <w:tcPr>
            <w:tcW w:w="251" w:type="pct"/>
            <w:vAlign w:val="bottom"/>
          </w:tcPr>
          <w:p w:rsidR="00783E9C" w:rsidRPr="002A39CD" w:rsidRDefault="00783E9C" w:rsidP="00783E9C">
            <w:pPr>
              <w:jc w:val="center"/>
            </w:pPr>
            <w:r w:rsidRPr="002A39CD">
              <w:t>2.</w:t>
            </w:r>
          </w:p>
        </w:tc>
        <w:tc>
          <w:tcPr>
            <w:tcW w:w="3974" w:type="pct"/>
            <w:gridSpan w:val="2"/>
            <w:vAlign w:val="bottom"/>
          </w:tcPr>
          <w:p w:rsidR="00783E9C" w:rsidRPr="002A39CD" w:rsidRDefault="00783E9C" w:rsidP="00783E9C">
            <w:pPr>
              <w:spacing w:line="276" w:lineRule="auto"/>
              <w:jc w:val="both"/>
            </w:pPr>
            <w:r w:rsidRPr="002A39CD">
              <w:rPr>
                <w:color w:val="00000A"/>
              </w:rPr>
              <w:t xml:space="preserve">Define </w:t>
            </w:r>
            <w:r w:rsidRPr="002A39CD">
              <w:t>Aerodynamic center.</w:t>
            </w:r>
          </w:p>
        </w:tc>
        <w:tc>
          <w:tcPr>
            <w:tcW w:w="294" w:type="pct"/>
            <w:vAlign w:val="bottom"/>
          </w:tcPr>
          <w:p w:rsidR="00783E9C" w:rsidRPr="002A39CD" w:rsidRDefault="00783E9C" w:rsidP="00783E9C">
            <w:pPr>
              <w:jc w:val="center"/>
            </w:pPr>
            <w:r w:rsidRPr="002A39CD">
              <w:t>CO1</w:t>
            </w:r>
          </w:p>
        </w:tc>
        <w:tc>
          <w:tcPr>
            <w:tcW w:w="237" w:type="pct"/>
            <w:vAlign w:val="bottom"/>
          </w:tcPr>
          <w:p w:rsidR="00783E9C" w:rsidRPr="002A39CD" w:rsidRDefault="00783E9C" w:rsidP="00783E9C">
            <w:pPr>
              <w:jc w:val="center"/>
            </w:pPr>
            <w:r w:rsidRPr="002A39CD">
              <w:t>R</w:t>
            </w:r>
          </w:p>
        </w:tc>
        <w:tc>
          <w:tcPr>
            <w:tcW w:w="244" w:type="pct"/>
            <w:vAlign w:val="bottom"/>
          </w:tcPr>
          <w:p w:rsidR="00783E9C" w:rsidRPr="002A39CD" w:rsidRDefault="00783E9C" w:rsidP="00783E9C">
            <w:pPr>
              <w:jc w:val="center"/>
            </w:pPr>
            <w:r w:rsidRPr="002A39CD">
              <w:t>1</w:t>
            </w:r>
          </w:p>
        </w:tc>
      </w:tr>
      <w:tr w:rsidR="00783E9C" w:rsidRPr="002A39CD" w:rsidTr="00783E9C">
        <w:trPr>
          <w:trHeight w:val="283"/>
        </w:trPr>
        <w:tc>
          <w:tcPr>
            <w:tcW w:w="251" w:type="pct"/>
            <w:vAlign w:val="bottom"/>
          </w:tcPr>
          <w:p w:rsidR="00783E9C" w:rsidRPr="002A39CD" w:rsidRDefault="00783E9C" w:rsidP="00783E9C">
            <w:pPr>
              <w:jc w:val="center"/>
            </w:pPr>
            <w:r w:rsidRPr="002A39CD">
              <w:t>3.</w:t>
            </w:r>
          </w:p>
        </w:tc>
        <w:tc>
          <w:tcPr>
            <w:tcW w:w="3974" w:type="pct"/>
            <w:gridSpan w:val="2"/>
            <w:vAlign w:val="bottom"/>
          </w:tcPr>
          <w:p w:rsidR="00783E9C" w:rsidRPr="002A39CD" w:rsidRDefault="00783E9C" w:rsidP="00783E9C">
            <w:pPr>
              <w:spacing w:line="276" w:lineRule="auto"/>
              <w:jc w:val="both"/>
            </w:pPr>
            <w:r w:rsidRPr="002A39CD">
              <w:rPr>
                <w:color w:val="00000A"/>
              </w:rPr>
              <w:t>Define Specific fuel consumption.</w:t>
            </w:r>
          </w:p>
        </w:tc>
        <w:tc>
          <w:tcPr>
            <w:tcW w:w="294" w:type="pct"/>
            <w:vAlign w:val="bottom"/>
          </w:tcPr>
          <w:p w:rsidR="00783E9C" w:rsidRPr="002A39CD" w:rsidRDefault="00783E9C" w:rsidP="00783E9C">
            <w:pPr>
              <w:jc w:val="center"/>
            </w:pPr>
            <w:r w:rsidRPr="002A39CD">
              <w:t>CO2</w:t>
            </w:r>
          </w:p>
        </w:tc>
        <w:tc>
          <w:tcPr>
            <w:tcW w:w="237" w:type="pct"/>
            <w:vAlign w:val="bottom"/>
          </w:tcPr>
          <w:p w:rsidR="00783E9C" w:rsidRPr="002A39CD" w:rsidRDefault="00783E9C" w:rsidP="00783E9C">
            <w:pPr>
              <w:jc w:val="center"/>
            </w:pPr>
            <w:r w:rsidRPr="002A39CD">
              <w:t>R</w:t>
            </w:r>
          </w:p>
        </w:tc>
        <w:tc>
          <w:tcPr>
            <w:tcW w:w="244" w:type="pct"/>
            <w:vAlign w:val="bottom"/>
          </w:tcPr>
          <w:p w:rsidR="00783E9C" w:rsidRPr="002A39CD" w:rsidRDefault="00783E9C" w:rsidP="00783E9C">
            <w:pPr>
              <w:jc w:val="center"/>
            </w:pPr>
            <w:r w:rsidRPr="002A39CD">
              <w:t>1</w:t>
            </w:r>
          </w:p>
        </w:tc>
      </w:tr>
      <w:tr w:rsidR="00783E9C" w:rsidRPr="002A39CD" w:rsidTr="00783E9C">
        <w:trPr>
          <w:trHeight w:val="283"/>
        </w:trPr>
        <w:tc>
          <w:tcPr>
            <w:tcW w:w="251" w:type="pct"/>
            <w:vAlign w:val="bottom"/>
          </w:tcPr>
          <w:p w:rsidR="00783E9C" w:rsidRPr="002A39CD" w:rsidRDefault="00783E9C" w:rsidP="00783E9C">
            <w:pPr>
              <w:jc w:val="center"/>
            </w:pPr>
            <w:r w:rsidRPr="002A39CD">
              <w:t>4.</w:t>
            </w:r>
          </w:p>
        </w:tc>
        <w:tc>
          <w:tcPr>
            <w:tcW w:w="3974" w:type="pct"/>
            <w:gridSpan w:val="2"/>
            <w:vAlign w:val="bottom"/>
          </w:tcPr>
          <w:p w:rsidR="00783E9C" w:rsidRPr="002A39CD" w:rsidRDefault="00783E9C" w:rsidP="00783E9C">
            <w:pPr>
              <w:spacing w:line="276" w:lineRule="auto"/>
              <w:jc w:val="both"/>
            </w:pPr>
            <w:r w:rsidRPr="002A39CD">
              <w:t>What are propeller coefficients?</w:t>
            </w:r>
          </w:p>
        </w:tc>
        <w:tc>
          <w:tcPr>
            <w:tcW w:w="294" w:type="pct"/>
            <w:vAlign w:val="bottom"/>
          </w:tcPr>
          <w:p w:rsidR="00783E9C" w:rsidRPr="002A39CD" w:rsidRDefault="00783E9C" w:rsidP="00783E9C">
            <w:pPr>
              <w:jc w:val="center"/>
            </w:pPr>
            <w:r w:rsidRPr="002A39CD">
              <w:t>CO2</w:t>
            </w:r>
          </w:p>
        </w:tc>
        <w:tc>
          <w:tcPr>
            <w:tcW w:w="237" w:type="pct"/>
            <w:vAlign w:val="bottom"/>
          </w:tcPr>
          <w:p w:rsidR="00783E9C" w:rsidRPr="002A39CD" w:rsidRDefault="00783E9C" w:rsidP="00783E9C">
            <w:pPr>
              <w:jc w:val="center"/>
            </w:pPr>
            <w:r w:rsidRPr="002A39CD">
              <w:t>R</w:t>
            </w:r>
          </w:p>
        </w:tc>
        <w:tc>
          <w:tcPr>
            <w:tcW w:w="244" w:type="pct"/>
            <w:vAlign w:val="bottom"/>
          </w:tcPr>
          <w:p w:rsidR="00783E9C" w:rsidRPr="002A39CD" w:rsidRDefault="00783E9C" w:rsidP="00783E9C">
            <w:pPr>
              <w:jc w:val="center"/>
            </w:pPr>
            <w:r w:rsidRPr="002A39CD">
              <w:t>1</w:t>
            </w:r>
          </w:p>
        </w:tc>
      </w:tr>
      <w:tr w:rsidR="00783E9C" w:rsidRPr="002A39CD" w:rsidTr="00783E9C">
        <w:trPr>
          <w:trHeight w:val="283"/>
        </w:trPr>
        <w:tc>
          <w:tcPr>
            <w:tcW w:w="251" w:type="pct"/>
            <w:vAlign w:val="bottom"/>
          </w:tcPr>
          <w:p w:rsidR="00783E9C" w:rsidRPr="002A39CD" w:rsidRDefault="00783E9C" w:rsidP="00783E9C">
            <w:pPr>
              <w:jc w:val="center"/>
            </w:pPr>
            <w:r w:rsidRPr="002A39CD">
              <w:t>5.</w:t>
            </w:r>
          </w:p>
        </w:tc>
        <w:tc>
          <w:tcPr>
            <w:tcW w:w="3974" w:type="pct"/>
            <w:gridSpan w:val="2"/>
            <w:vAlign w:val="bottom"/>
          </w:tcPr>
          <w:p w:rsidR="00783E9C" w:rsidRPr="002A39CD" w:rsidRDefault="00783E9C" w:rsidP="00783E9C">
            <w:pPr>
              <w:pStyle w:val="Default"/>
              <w:spacing w:line="276" w:lineRule="auto"/>
              <w:jc w:val="both"/>
            </w:pPr>
            <w:r w:rsidRPr="002A39CD">
              <w:rPr>
                <w:color w:val="00000A"/>
                <w:lang w:eastAsia="en-IN"/>
              </w:rPr>
              <w:t>Write the conditions for unaccelerated, steady level flight.</w:t>
            </w:r>
          </w:p>
        </w:tc>
        <w:tc>
          <w:tcPr>
            <w:tcW w:w="294" w:type="pct"/>
            <w:vAlign w:val="bottom"/>
          </w:tcPr>
          <w:p w:rsidR="00783E9C" w:rsidRPr="002A39CD" w:rsidRDefault="00783E9C" w:rsidP="00783E9C">
            <w:pPr>
              <w:jc w:val="center"/>
            </w:pPr>
            <w:r w:rsidRPr="002A39CD">
              <w:t>CO3</w:t>
            </w:r>
          </w:p>
        </w:tc>
        <w:tc>
          <w:tcPr>
            <w:tcW w:w="237" w:type="pct"/>
            <w:vAlign w:val="bottom"/>
          </w:tcPr>
          <w:p w:rsidR="00783E9C" w:rsidRPr="002A39CD" w:rsidRDefault="00783E9C" w:rsidP="00783E9C">
            <w:pPr>
              <w:jc w:val="center"/>
            </w:pPr>
            <w:r w:rsidRPr="002A39CD">
              <w:t>U</w:t>
            </w:r>
          </w:p>
        </w:tc>
        <w:tc>
          <w:tcPr>
            <w:tcW w:w="244" w:type="pct"/>
            <w:vAlign w:val="bottom"/>
          </w:tcPr>
          <w:p w:rsidR="00783E9C" w:rsidRPr="002A39CD" w:rsidRDefault="00783E9C" w:rsidP="00783E9C">
            <w:pPr>
              <w:jc w:val="center"/>
            </w:pPr>
            <w:r w:rsidRPr="002A39CD">
              <w:t>1</w:t>
            </w:r>
          </w:p>
        </w:tc>
      </w:tr>
      <w:tr w:rsidR="00783E9C" w:rsidRPr="002A39CD" w:rsidTr="00783E9C">
        <w:trPr>
          <w:trHeight w:val="283"/>
        </w:trPr>
        <w:tc>
          <w:tcPr>
            <w:tcW w:w="251" w:type="pct"/>
            <w:vAlign w:val="bottom"/>
          </w:tcPr>
          <w:p w:rsidR="00783E9C" w:rsidRPr="002A39CD" w:rsidRDefault="00783E9C" w:rsidP="00783E9C">
            <w:pPr>
              <w:jc w:val="center"/>
            </w:pPr>
            <w:r w:rsidRPr="002A39CD">
              <w:t>6.</w:t>
            </w:r>
          </w:p>
        </w:tc>
        <w:tc>
          <w:tcPr>
            <w:tcW w:w="3974" w:type="pct"/>
            <w:gridSpan w:val="2"/>
            <w:vAlign w:val="bottom"/>
          </w:tcPr>
          <w:p w:rsidR="00783E9C" w:rsidRPr="002A39CD" w:rsidRDefault="00783E9C" w:rsidP="00783E9C">
            <w:pPr>
              <w:spacing w:line="276" w:lineRule="auto"/>
              <w:jc w:val="both"/>
            </w:pPr>
            <w:r w:rsidRPr="002A39CD">
              <w:rPr>
                <w:color w:val="00000A"/>
              </w:rPr>
              <w:t xml:space="preserve">Define </w:t>
            </w:r>
            <w:r w:rsidRPr="002A39CD">
              <w:t>Drag divergence.</w:t>
            </w:r>
          </w:p>
        </w:tc>
        <w:tc>
          <w:tcPr>
            <w:tcW w:w="294" w:type="pct"/>
            <w:vAlign w:val="bottom"/>
          </w:tcPr>
          <w:p w:rsidR="00783E9C" w:rsidRPr="002A39CD" w:rsidRDefault="00783E9C" w:rsidP="00783E9C">
            <w:pPr>
              <w:jc w:val="center"/>
            </w:pPr>
            <w:r w:rsidRPr="002A39CD">
              <w:t>CO3</w:t>
            </w:r>
          </w:p>
        </w:tc>
        <w:tc>
          <w:tcPr>
            <w:tcW w:w="237" w:type="pct"/>
            <w:vAlign w:val="bottom"/>
          </w:tcPr>
          <w:p w:rsidR="00783E9C" w:rsidRPr="002A39CD" w:rsidRDefault="00783E9C" w:rsidP="00783E9C">
            <w:pPr>
              <w:jc w:val="center"/>
            </w:pPr>
            <w:r w:rsidRPr="002A39CD">
              <w:t>R</w:t>
            </w:r>
          </w:p>
        </w:tc>
        <w:tc>
          <w:tcPr>
            <w:tcW w:w="244" w:type="pct"/>
            <w:vAlign w:val="bottom"/>
          </w:tcPr>
          <w:p w:rsidR="00783E9C" w:rsidRPr="002A39CD" w:rsidRDefault="00783E9C" w:rsidP="00783E9C">
            <w:pPr>
              <w:jc w:val="center"/>
            </w:pPr>
            <w:r w:rsidRPr="002A39CD">
              <w:t>1</w:t>
            </w:r>
          </w:p>
        </w:tc>
      </w:tr>
      <w:tr w:rsidR="00783E9C" w:rsidRPr="002A39CD" w:rsidTr="00783E9C">
        <w:trPr>
          <w:trHeight w:val="283"/>
        </w:trPr>
        <w:tc>
          <w:tcPr>
            <w:tcW w:w="251" w:type="pct"/>
            <w:vAlign w:val="bottom"/>
          </w:tcPr>
          <w:p w:rsidR="00783E9C" w:rsidRPr="002A39CD" w:rsidRDefault="00783E9C" w:rsidP="00783E9C">
            <w:pPr>
              <w:jc w:val="center"/>
            </w:pPr>
            <w:r w:rsidRPr="002A39CD">
              <w:t>7.</w:t>
            </w:r>
          </w:p>
        </w:tc>
        <w:tc>
          <w:tcPr>
            <w:tcW w:w="3974" w:type="pct"/>
            <w:gridSpan w:val="2"/>
            <w:vAlign w:val="bottom"/>
          </w:tcPr>
          <w:p w:rsidR="00783E9C" w:rsidRPr="002A39CD" w:rsidRDefault="00783E9C" w:rsidP="00783E9C">
            <w:pPr>
              <w:spacing w:line="276" w:lineRule="auto"/>
              <w:jc w:val="both"/>
            </w:pPr>
            <w:r w:rsidRPr="002A39CD">
              <w:rPr>
                <w:color w:val="00000A"/>
              </w:rPr>
              <w:t>Define Rate of climb.</w:t>
            </w:r>
          </w:p>
        </w:tc>
        <w:tc>
          <w:tcPr>
            <w:tcW w:w="294" w:type="pct"/>
            <w:vAlign w:val="bottom"/>
          </w:tcPr>
          <w:p w:rsidR="00783E9C" w:rsidRPr="002A39CD" w:rsidRDefault="00783E9C" w:rsidP="00783E9C">
            <w:pPr>
              <w:jc w:val="center"/>
            </w:pPr>
            <w:r w:rsidRPr="002A39CD">
              <w:t>CO4</w:t>
            </w:r>
          </w:p>
        </w:tc>
        <w:tc>
          <w:tcPr>
            <w:tcW w:w="237" w:type="pct"/>
            <w:vAlign w:val="bottom"/>
          </w:tcPr>
          <w:p w:rsidR="00783E9C" w:rsidRPr="002A39CD" w:rsidRDefault="00783E9C" w:rsidP="00783E9C">
            <w:pPr>
              <w:jc w:val="center"/>
            </w:pPr>
            <w:r w:rsidRPr="002A39CD">
              <w:t>U</w:t>
            </w:r>
          </w:p>
        </w:tc>
        <w:tc>
          <w:tcPr>
            <w:tcW w:w="244" w:type="pct"/>
            <w:vAlign w:val="bottom"/>
          </w:tcPr>
          <w:p w:rsidR="00783E9C" w:rsidRPr="002A39CD" w:rsidRDefault="00783E9C" w:rsidP="00783E9C">
            <w:pPr>
              <w:jc w:val="center"/>
            </w:pPr>
            <w:r w:rsidRPr="002A39CD">
              <w:t>1</w:t>
            </w:r>
          </w:p>
        </w:tc>
      </w:tr>
      <w:tr w:rsidR="00783E9C" w:rsidRPr="002A39CD" w:rsidTr="00783E9C">
        <w:trPr>
          <w:trHeight w:val="283"/>
        </w:trPr>
        <w:tc>
          <w:tcPr>
            <w:tcW w:w="251" w:type="pct"/>
            <w:vAlign w:val="bottom"/>
          </w:tcPr>
          <w:p w:rsidR="00783E9C" w:rsidRPr="002A39CD" w:rsidRDefault="00783E9C" w:rsidP="00783E9C">
            <w:pPr>
              <w:jc w:val="center"/>
            </w:pPr>
            <w:r w:rsidRPr="002A39CD">
              <w:t>8.</w:t>
            </w:r>
          </w:p>
        </w:tc>
        <w:tc>
          <w:tcPr>
            <w:tcW w:w="3974" w:type="pct"/>
            <w:gridSpan w:val="2"/>
            <w:vAlign w:val="bottom"/>
          </w:tcPr>
          <w:p w:rsidR="00783E9C" w:rsidRPr="002A39CD" w:rsidRDefault="00783E9C" w:rsidP="00783E9C">
            <w:pPr>
              <w:spacing w:line="276" w:lineRule="auto"/>
              <w:jc w:val="both"/>
              <w:rPr>
                <w:bCs/>
              </w:rPr>
            </w:pPr>
            <w:r w:rsidRPr="002A39CD">
              <w:rPr>
                <w:color w:val="00000A"/>
              </w:rPr>
              <w:t xml:space="preserve">Define </w:t>
            </w:r>
            <w:r w:rsidRPr="002A39CD">
              <w:rPr>
                <w:bCs/>
              </w:rPr>
              <w:t>Hodograph.</w:t>
            </w:r>
          </w:p>
        </w:tc>
        <w:tc>
          <w:tcPr>
            <w:tcW w:w="294" w:type="pct"/>
            <w:vAlign w:val="bottom"/>
          </w:tcPr>
          <w:p w:rsidR="00783E9C" w:rsidRPr="002A39CD" w:rsidRDefault="00783E9C" w:rsidP="00783E9C">
            <w:pPr>
              <w:jc w:val="center"/>
            </w:pPr>
            <w:r w:rsidRPr="002A39CD">
              <w:t>CO4</w:t>
            </w:r>
          </w:p>
        </w:tc>
        <w:tc>
          <w:tcPr>
            <w:tcW w:w="237" w:type="pct"/>
            <w:vAlign w:val="bottom"/>
          </w:tcPr>
          <w:p w:rsidR="00783E9C" w:rsidRPr="002A39CD" w:rsidRDefault="00783E9C" w:rsidP="00783E9C">
            <w:pPr>
              <w:jc w:val="center"/>
            </w:pPr>
            <w:r w:rsidRPr="002A39CD">
              <w:t>R</w:t>
            </w:r>
          </w:p>
        </w:tc>
        <w:tc>
          <w:tcPr>
            <w:tcW w:w="244" w:type="pct"/>
            <w:vAlign w:val="bottom"/>
          </w:tcPr>
          <w:p w:rsidR="00783E9C" w:rsidRPr="002A39CD" w:rsidRDefault="00783E9C" w:rsidP="00783E9C">
            <w:pPr>
              <w:jc w:val="center"/>
            </w:pPr>
            <w:r w:rsidRPr="002A39CD">
              <w:t>1</w:t>
            </w:r>
          </w:p>
        </w:tc>
      </w:tr>
      <w:tr w:rsidR="00783E9C" w:rsidRPr="002A39CD" w:rsidTr="00783E9C">
        <w:trPr>
          <w:trHeight w:val="283"/>
        </w:trPr>
        <w:tc>
          <w:tcPr>
            <w:tcW w:w="251" w:type="pct"/>
            <w:vAlign w:val="bottom"/>
          </w:tcPr>
          <w:p w:rsidR="00783E9C" w:rsidRPr="002A39CD" w:rsidRDefault="00783E9C" w:rsidP="00783E9C">
            <w:pPr>
              <w:jc w:val="center"/>
            </w:pPr>
            <w:r w:rsidRPr="002A39CD">
              <w:t>9.</w:t>
            </w:r>
          </w:p>
        </w:tc>
        <w:tc>
          <w:tcPr>
            <w:tcW w:w="3974" w:type="pct"/>
            <w:gridSpan w:val="2"/>
            <w:vAlign w:val="bottom"/>
          </w:tcPr>
          <w:p w:rsidR="00783E9C" w:rsidRPr="002A39CD" w:rsidRDefault="00783E9C" w:rsidP="00783E9C">
            <w:pPr>
              <w:pStyle w:val="ListParagraph"/>
              <w:spacing w:line="276" w:lineRule="auto"/>
              <w:ind w:left="0"/>
              <w:jc w:val="both"/>
              <w:rPr>
                <w:noProof/>
                <w:lang w:eastAsia="zh-TW"/>
              </w:rPr>
            </w:pPr>
            <w:r w:rsidRPr="002A39CD">
              <w:t>Define Load factor.</w:t>
            </w:r>
          </w:p>
        </w:tc>
        <w:tc>
          <w:tcPr>
            <w:tcW w:w="294" w:type="pct"/>
            <w:vAlign w:val="bottom"/>
          </w:tcPr>
          <w:p w:rsidR="00783E9C" w:rsidRPr="002A39CD" w:rsidRDefault="00783E9C" w:rsidP="00783E9C">
            <w:pPr>
              <w:jc w:val="center"/>
            </w:pPr>
            <w:r w:rsidRPr="002A39CD">
              <w:t>CO5</w:t>
            </w:r>
          </w:p>
        </w:tc>
        <w:tc>
          <w:tcPr>
            <w:tcW w:w="237" w:type="pct"/>
            <w:vAlign w:val="bottom"/>
          </w:tcPr>
          <w:p w:rsidR="00783E9C" w:rsidRPr="002A39CD" w:rsidRDefault="00783E9C" w:rsidP="00783E9C">
            <w:pPr>
              <w:jc w:val="center"/>
            </w:pPr>
            <w:r w:rsidRPr="002A39CD">
              <w:t>U</w:t>
            </w:r>
          </w:p>
        </w:tc>
        <w:tc>
          <w:tcPr>
            <w:tcW w:w="244" w:type="pct"/>
            <w:vAlign w:val="bottom"/>
          </w:tcPr>
          <w:p w:rsidR="00783E9C" w:rsidRPr="002A39CD" w:rsidRDefault="00783E9C" w:rsidP="00783E9C">
            <w:pPr>
              <w:jc w:val="center"/>
            </w:pPr>
            <w:r w:rsidRPr="002A39CD">
              <w:t>1</w:t>
            </w:r>
          </w:p>
        </w:tc>
      </w:tr>
      <w:tr w:rsidR="00783E9C" w:rsidRPr="002A39CD" w:rsidTr="00783E9C">
        <w:trPr>
          <w:trHeight w:val="283"/>
        </w:trPr>
        <w:tc>
          <w:tcPr>
            <w:tcW w:w="251" w:type="pct"/>
            <w:vAlign w:val="bottom"/>
          </w:tcPr>
          <w:p w:rsidR="00783E9C" w:rsidRPr="002A39CD" w:rsidRDefault="00783E9C" w:rsidP="00783E9C">
            <w:pPr>
              <w:jc w:val="center"/>
            </w:pPr>
            <w:r w:rsidRPr="002A39CD">
              <w:t>10.</w:t>
            </w:r>
          </w:p>
        </w:tc>
        <w:tc>
          <w:tcPr>
            <w:tcW w:w="3974" w:type="pct"/>
            <w:gridSpan w:val="2"/>
            <w:vAlign w:val="bottom"/>
          </w:tcPr>
          <w:p w:rsidR="00783E9C" w:rsidRPr="002A39CD" w:rsidRDefault="00783E9C" w:rsidP="00783E9C">
            <w:pPr>
              <w:spacing w:line="276" w:lineRule="auto"/>
              <w:jc w:val="both"/>
            </w:pPr>
            <w:r w:rsidRPr="002A39CD">
              <w:t>List the uses of spoilers.</w:t>
            </w:r>
          </w:p>
        </w:tc>
        <w:tc>
          <w:tcPr>
            <w:tcW w:w="294" w:type="pct"/>
            <w:vAlign w:val="bottom"/>
          </w:tcPr>
          <w:p w:rsidR="00783E9C" w:rsidRPr="002A39CD" w:rsidRDefault="00783E9C" w:rsidP="00783E9C">
            <w:pPr>
              <w:jc w:val="center"/>
            </w:pPr>
            <w:r w:rsidRPr="002A39CD">
              <w:t>CO6</w:t>
            </w:r>
          </w:p>
        </w:tc>
        <w:tc>
          <w:tcPr>
            <w:tcW w:w="237" w:type="pct"/>
            <w:vAlign w:val="bottom"/>
          </w:tcPr>
          <w:p w:rsidR="00783E9C" w:rsidRPr="002A39CD" w:rsidRDefault="00783E9C" w:rsidP="00783E9C">
            <w:pPr>
              <w:jc w:val="center"/>
            </w:pPr>
            <w:r w:rsidRPr="002A39CD">
              <w:t>U</w:t>
            </w:r>
          </w:p>
        </w:tc>
        <w:tc>
          <w:tcPr>
            <w:tcW w:w="244" w:type="pct"/>
            <w:vAlign w:val="bottom"/>
          </w:tcPr>
          <w:p w:rsidR="00783E9C" w:rsidRPr="002A39CD" w:rsidRDefault="00783E9C" w:rsidP="00783E9C">
            <w:pPr>
              <w:jc w:val="center"/>
            </w:pPr>
            <w:r w:rsidRPr="002A39CD">
              <w:t>1</w:t>
            </w:r>
          </w:p>
        </w:tc>
      </w:tr>
      <w:tr w:rsidR="00783E9C" w:rsidRPr="002A39CD" w:rsidTr="0037089B">
        <w:trPr>
          <w:trHeight w:val="552"/>
        </w:trPr>
        <w:tc>
          <w:tcPr>
            <w:tcW w:w="5000" w:type="pct"/>
            <w:gridSpan w:val="6"/>
            <w:vAlign w:val="center"/>
          </w:tcPr>
          <w:p w:rsidR="00783E9C" w:rsidRPr="002A39CD" w:rsidRDefault="00783E9C" w:rsidP="008C57B9">
            <w:pPr>
              <w:jc w:val="center"/>
              <w:rPr>
                <w:b/>
                <w:u w:val="single"/>
              </w:rPr>
            </w:pPr>
            <w:r w:rsidRPr="002A39CD">
              <w:rPr>
                <w:b/>
                <w:u w:val="single"/>
              </w:rPr>
              <w:t>PART – B (6 X 3 = 18 MARKS)</w:t>
            </w:r>
          </w:p>
        </w:tc>
      </w:tr>
      <w:tr w:rsidR="00783E9C" w:rsidRPr="002A39CD" w:rsidTr="00783E9C">
        <w:trPr>
          <w:trHeight w:val="283"/>
        </w:trPr>
        <w:tc>
          <w:tcPr>
            <w:tcW w:w="251" w:type="pct"/>
            <w:vAlign w:val="bottom"/>
          </w:tcPr>
          <w:p w:rsidR="00783E9C" w:rsidRPr="002A39CD" w:rsidRDefault="00783E9C" w:rsidP="009D0856">
            <w:pPr>
              <w:pStyle w:val="NoSpacing"/>
            </w:pPr>
            <w:r w:rsidRPr="002A39CD">
              <w:t>11.</w:t>
            </w:r>
          </w:p>
        </w:tc>
        <w:tc>
          <w:tcPr>
            <w:tcW w:w="3974" w:type="pct"/>
            <w:gridSpan w:val="2"/>
            <w:vAlign w:val="bottom"/>
          </w:tcPr>
          <w:p w:rsidR="00783E9C" w:rsidRPr="002A39CD" w:rsidRDefault="00783E9C" w:rsidP="00783E9C">
            <w:pPr>
              <w:pStyle w:val="NoSpacing"/>
              <w:spacing w:line="276" w:lineRule="auto"/>
            </w:pPr>
            <w:r w:rsidRPr="002A39CD">
              <w:t>Explain Drag polar.</w:t>
            </w:r>
          </w:p>
        </w:tc>
        <w:tc>
          <w:tcPr>
            <w:tcW w:w="294" w:type="pct"/>
            <w:vAlign w:val="bottom"/>
          </w:tcPr>
          <w:p w:rsidR="00783E9C" w:rsidRPr="002A39CD" w:rsidRDefault="00783E9C" w:rsidP="009D0856">
            <w:pPr>
              <w:pStyle w:val="NoSpacing"/>
              <w:jc w:val="center"/>
            </w:pPr>
            <w:r w:rsidRPr="002A39CD">
              <w:t>CO1</w:t>
            </w:r>
          </w:p>
        </w:tc>
        <w:tc>
          <w:tcPr>
            <w:tcW w:w="237" w:type="pct"/>
            <w:vAlign w:val="bottom"/>
          </w:tcPr>
          <w:p w:rsidR="00783E9C" w:rsidRPr="002A39CD" w:rsidRDefault="00783E9C" w:rsidP="00783E9C">
            <w:pPr>
              <w:pStyle w:val="NoSpacing"/>
              <w:jc w:val="center"/>
            </w:pPr>
            <w:r w:rsidRPr="002A39CD">
              <w:t xml:space="preserve">U </w:t>
            </w:r>
          </w:p>
        </w:tc>
        <w:tc>
          <w:tcPr>
            <w:tcW w:w="244" w:type="pct"/>
            <w:vAlign w:val="bottom"/>
          </w:tcPr>
          <w:p w:rsidR="00783E9C" w:rsidRPr="002A39CD" w:rsidRDefault="00783E9C" w:rsidP="009D0856">
            <w:pPr>
              <w:pStyle w:val="NoSpacing"/>
              <w:jc w:val="center"/>
            </w:pPr>
            <w:r w:rsidRPr="002A39CD">
              <w:t>3</w:t>
            </w:r>
          </w:p>
        </w:tc>
      </w:tr>
      <w:tr w:rsidR="00783E9C" w:rsidRPr="002A39CD" w:rsidTr="00783E9C">
        <w:trPr>
          <w:trHeight w:val="283"/>
        </w:trPr>
        <w:tc>
          <w:tcPr>
            <w:tcW w:w="251" w:type="pct"/>
            <w:vAlign w:val="bottom"/>
          </w:tcPr>
          <w:p w:rsidR="00783E9C" w:rsidRPr="002A39CD" w:rsidRDefault="00783E9C" w:rsidP="009D0856">
            <w:pPr>
              <w:pStyle w:val="NoSpacing"/>
            </w:pPr>
            <w:r w:rsidRPr="002A39CD">
              <w:t>12.</w:t>
            </w:r>
          </w:p>
        </w:tc>
        <w:tc>
          <w:tcPr>
            <w:tcW w:w="3974" w:type="pct"/>
            <w:gridSpan w:val="2"/>
            <w:vAlign w:val="bottom"/>
          </w:tcPr>
          <w:p w:rsidR="00783E9C" w:rsidRPr="002A39CD" w:rsidRDefault="00783E9C" w:rsidP="00783E9C">
            <w:pPr>
              <w:pStyle w:val="NormalWeb"/>
              <w:spacing w:before="0" w:beforeAutospacing="0" w:after="0" w:afterAutospacing="0" w:line="276" w:lineRule="auto"/>
              <w:jc w:val="both"/>
            </w:pPr>
            <w:r w:rsidRPr="002A39CD">
              <w:t>Differentiate between fixed and variable pitch propeller.</w:t>
            </w:r>
          </w:p>
        </w:tc>
        <w:tc>
          <w:tcPr>
            <w:tcW w:w="294" w:type="pct"/>
            <w:vAlign w:val="bottom"/>
          </w:tcPr>
          <w:p w:rsidR="00783E9C" w:rsidRPr="002A39CD" w:rsidRDefault="00783E9C" w:rsidP="009D0856">
            <w:pPr>
              <w:pStyle w:val="NoSpacing"/>
              <w:jc w:val="center"/>
            </w:pPr>
            <w:r w:rsidRPr="002A39CD">
              <w:t>CO2</w:t>
            </w:r>
          </w:p>
        </w:tc>
        <w:tc>
          <w:tcPr>
            <w:tcW w:w="237" w:type="pct"/>
            <w:vAlign w:val="bottom"/>
          </w:tcPr>
          <w:p w:rsidR="00783E9C" w:rsidRPr="002A39CD" w:rsidRDefault="00783E9C" w:rsidP="009D0856">
            <w:pPr>
              <w:pStyle w:val="NoSpacing"/>
              <w:jc w:val="center"/>
            </w:pPr>
            <w:r w:rsidRPr="002A39CD">
              <w:t>U</w:t>
            </w:r>
          </w:p>
        </w:tc>
        <w:tc>
          <w:tcPr>
            <w:tcW w:w="244" w:type="pct"/>
            <w:vAlign w:val="bottom"/>
          </w:tcPr>
          <w:p w:rsidR="00783E9C" w:rsidRPr="002A39CD" w:rsidRDefault="00783E9C" w:rsidP="009D0856">
            <w:pPr>
              <w:pStyle w:val="NoSpacing"/>
              <w:jc w:val="center"/>
            </w:pPr>
            <w:r w:rsidRPr="002A39CD">
              <w:t>3</w:t>
            </w:r>
          </w:p>
        </w:tc>
      </w:tr>
      <w:tr w:rsidR="00783E9C" w:rsidRPr="002A39CD" w:rsidTr="00783E9C">
        <w:trPr>
          <w:trHeight w:val="283"/>
        </w:trPr>
        <w:tc>
          <w:tcPr>
            <w:tcW w:w="251" w:type="pct"/>
            <w:vAlign w:val="bottom"/>
          </w:tcPr>
          <w:p w:rsidR="00783E9C" w:rsidRPr="002A39CD" w:rsidRDefault="00783E9C" w:rsidP="009D0856">
            <w:pPr>
              <w:pStyle w:val="NoSpacing"/>
            </w:pPr>
            <w:r w:rsidRPr="002A39CD">
              <w:t>13.</w:t>
            </w:r>
          </w:p>
        </w:tc>
        <w:tc>
          <w:tcPr>
            <w:tcW w:w="3974" w:type="pct"/>
            <w:gridSpan w:val="2"/>
            <w:vAlign w:val="bottom"/>
          </w:tcPr>
          <w:p w:rsidR="00783E9C" w:rsidRPr="002A39CD" w:rsidRDefault="00783E9C" w:rsidP="00783E9C">
            <w:pPr>
              <w:pStyle w:val="NoSpacing"/>
              <w:spacing w:line="276" w:lineRule="auto"/>
              <w:jc w:val="both"/>
            </w:pPr>
            <w:r w:rsidRPr="002A39CD">
              <w:t>An airplane has a wing loading of 2400 N/m</w:t>
            </w:r>
            <w:r w:rsidRPr="002A39CD">
              <w:rPr>
                <w:vertAlign w:val="superscript"/>
              </w:rPr>
              <w:t>2</w:t>
            </w:r>
            <w:r w:rsidRPr="002A39CD">
              <w:t>, and its drag equation is C</w:t>
            </w:r>
            <w:r w:rsidRPr="002A39CD">
              <w:rPr>
                <w:vertAlign w:val="subscript"/>
              </w:rPr>
              <w:t xml:space="preserve">D </w:t>
            </w:r>
            <w:r w:rsidRPr="002A39CD">
              <w:t>= 0.016 + 0.055 C</w:t>
            </w:r>
            <w:r w:rsidRPr="002A39CD">
              <w:rPr>
                <w:vertAlign w:val="subscript"/>
              </w:rPr>
              <w:t>L</w:t>
            </w:r>
            <w:r w:rsidRPr="002A39CD">
              <w:rPr>
                <w:vertAlign w:val="superscript"/>
              </w:rPr>
              <w:t>2</w:t>
            </w:r>
            <w:r w:rsidRPr="002A39CD">
              <w:t>. Calculate its maximum lift / drag ratio and the minimum drag speed.</w:t>
            </w:r>
          </w:p>
        </w:tc>
        <w:tc>
          <w:tcPr>
            <w:tcW w:w="294" w:type="pct"/>
            <w:vAlign w:val="bottom"/>
          </w:tcPr>
          <w:p w:rsidR="00783E9C" w:rsidRPr="002A39CD" w:rsidRDefault="00783E9C" w:rsidP="009D0856">
            <w:pPr>
              <w:pStyle w:val="NoSpacing"/>
              <w:jc w:val="center"/>
            </w:pPr>
            <w:r w:rsidRPr="002A39CD">
              <w:t>CO3</w:t>
            </w:r>
          </w:p>
        </w:tc>
        <w:tc>
          <w:tcPr>
            <w:tcW w:w="237" w:type="pct"/>
            <w:vAlign w:val="bottom"/>
          </w:tcPr>
          <w:p w:rsidR="00783E9C" w:rsidRPr="002A39CD" w:rsidRDefault="00783E9C" w:rsidP="009D0856">
            <w:pPr>
              <w:pStyle w:val="NoSpacing"/>
              <w:jc w:val="center"/>
            </w:pPr>
            <w:r w:rsidRPr="002A39CD">
              <w:t>A</w:t>
            </w:r>
          </w:p>
        </w:tc>
        <w:tc>
          <w:tcPr>
            <w:tcW w:w="244" w:type="pct"/>
            <w:vAlign w:val="bottom"/>
          </w:tcPr>
          <w:p w:rsidR="00783E9C" w:rsidRPr="002A39CD" w:rsidRDefault="00783E9C" w:rsidP="009D0856">
            <w:pPr>
              <w:pStyle w:val="NoSpacing"/>
              <w:jc w:val="center"/>
            </w:pPr>
            <w:r w:rsidRPr="002A39CD">
              <w:t>3</w:t>
            </w:r>
          </w:p>
        </w:tc>
      </w:tr>
      <w:tr w:rsidR="00783E9C" w:rsidRPr="002A39CD" w:rsidTr="00783E9C">
        <w:trPr>
          <w:trHeight w:val="283"/>
        </w:trPr>
        <w:tc>
          <w:tcPr>
            <w:tcW w:w="251" w:type="pct"/>
            <w:vAlign w:val="bottom"/>
          </w:tcPr>
          <w:p w:rsidR="00783E9C" w:rsidRPr="002A39CD" w:rsidRDefault="00783E9C" w:rsidP="009D0856">
            <w:pPr>
              <w:pStyle w:val="NoSpacing"/>
            </w:pPr>
            <w:r w:rsidRPr="002A39CD">
              <w:t>14.</w:t>
            </w:r>
          </w:p>
        </w:tc>
        <w:tc>
          <w:tcPr>
            <w:tcW w:w="3974" w:type="pct"/>
            <w:gridSpan w:val="2"/>
            <w:vAlign w:val="bottom"/>
          </w:tcPr>
          <w:p w:rsidR="00783E9C" w:rsidRPr="002A39CD" w:rsidRDefault="00783E9C" w:rsidP="00783E9C">
            <w:pPr>
              <w:pStyle w:val="NoSpacing"/>
              <w:spacing w:line="276" w:lineRule="auto"/>
            </w:pPr>
            <w:r w:rsidRPr="002A39CD">
              <w:t>Define absolute ceiling and service ceiling.</w:t>
            </w:r>
          </w:p>
        </w:tc>
        <w:tc>
          <w:tcPr>
            <w:tcW w:w="294" w:type="pct"/>
            <w:vAlign w:val="bottom"/>
          </w:tcPr>
          <w:p w:rsidR="00783E9C" w:rsidRPr="002A39CD" w:rsidRDefault="00783E9C" w:rsidP="009D0856">
            <w:pPr>
              <w:pStyle w:val="NoSpacing"/>
              <w:jc w:val="center"/>
            </w:pPr>
            <w:r w:rsidRPr="002A39CD">
              <w:t>CO4</w:t>
            </w:r>
          </w:p>
        </w:tc>
        <w:tc>
          <w:tcPr>
            <w:tcW w:w="237" w:type="pct"/>
            <w:vAlign w:val="bottom"/>
          </w:tcPr>
          <w:p w:rsidR="00783E9C" w:rsidRPr="002A39CD" w:rsidRDefault="00783E9C" w:rsidP="009D0856">
            <w:pPr>
              <w:pStyle w:val="NoSpacing"/>
              <w:jc w:val="center"/>
            </w:pPr>
            <w:r w:rsidRPr="002A39CD">
              <w:t>U</w:t>
            </w:r>
          </w:p>
        </w:tc>
        <w:tc>
          <w:tcPr>
            <w:tcW w:w="244" w:type="pct"/>
            <w:vAlign w:val="bottom"/>
          </w:tcPr>
          <w:p w:rsidR="00783E9C" w:rsidRPr="002A39CD" w:rsidRDefault="00783E9C" w:rsidP="009D0856">
            <w:pPr>
              <w:pStyle w:val="NoSpacing"/>
              <w:jc w:val="center"/>
            </w:pPr>
            <w:r w:rsidRPr="002A39CD">
              <w:t>3</w:t>
            </w:r>
          </w:p>
        </w:tc>
      </w:tr>
      <w:tr w:rsidR="00783E9C" w:rsidRPr="002A39CD" w:rsidTr="00783E9C">
        <w:trPr>
          <w:trHeight w:val="283"/>
        </w:trPr>
        <w:tc>
          <w:tcPr>
            <w:tcW w:w="251" w:type="pct"/>
            <w:vAlign w:val="bottom"/>
          </w:tcPr>
          <w:p w:rsidR="00783E9C" w:rsidRPr="002A39CD" w:rsidRDefault="00783E9C" w:rsidP="009D0856">
            <w:pPr>
              <w:pStyle w:val="NoSpacing"/>
            </w:pPr>
            <w:r w:rsidRPr="002A39CD">
              <w:t>15.</w:t>
            </w:r>
          </w:p>
        </w:tc>
        <w:tc>
          <w:tcPr>
            <w:tcW w:w="3974" w:type="pct"/>
            <w:gridSpan w:val="2"/>
            <w:vAlign w:val="bottom"/>
          </w:tcPr>
          <w:p w:rsidR="00783E9C" w:rsidRPr="002A39CD" w:rsidRDefault="00783E9C" w:rsidP="00783E9C">
            <w:pPr>
              <w:pStyle w:val="NoSpacing"/>
              <w:spacing w:line="276" w:lineRule="auto"/>
            </w:pPr>
            <w:r w:rsidRPr="002A39CD">
              <w:t>Differentiate between steady turn and coordinated turn.</w:t>
            </w:r>
          </w:p>
        </w:tc>
        <w:tc>
          <w:tcPr>
            <w:tcW w:w="294" w:type="pct"/>
            <w:vAlign w:val="bottom"/>
          </w:tcPr>
          <w:p w:rsidR="00783E9C" w:rsidRPr="002A39CD" w:rsidRDefault="00783E9C" w:rsidP="009D0856">
            <w:pPr>
              <w:pStyle w:val="NoSpacing"/>
              <w:jc w:val="center"/>
            </w:pPr>
            <w:r w:rsidRPr="002A39CD">
              <w:t>CO5</w:t>
            </w:r>
          </w:p>
        </w:tc>
        <w:tc>
          <w:tcPr>
            <w:tcW w:w="237" w:type="pct"/>
            <w:vAlign w:val="bottom"/>
          </w:tcPr>
          <w:p w:rsidR="00783E9C" w:rsidRPr="002A39CD" w:rsidRDefault="00783E9C" w:rsidP="009D0856">
            <w:pPr>
              <w:pStyle w:val="NoSpacing"/>
              <w:jc w:val="center"/>
            </w:pPr>
            <w:r w:rsidRPr="002A39CD">
              <w:t>U</w:t>
            </w:r>
          </w:p>
        </w:tc>
        <w:tc>
          <w:tcPr>
            <w:tcW w:w="244" w:type="pct"/>
            <w:vAlign w:val="bottom"/>
          </w:tcPr>
          <w:p w:rsidR="00783E9C" w:rsidRPr="002A39CD" w:rsidRDefault="00783E9C" w:rsidP="009D0856">
            <w:pPr>
              <w:pStyle w:val="NoSpacing"/>
              <w:jc w:val="center"/>
            </w:pPr>
            <w:r w:rsidRPr="002A39CD">
              <w:t>3</w:t>
            </w:r>
          </w:p>
        </w:tc>
      </w:tr>
      <w:tr w:rsidR="00783E9C" w:rsidRPr="002A39CD" w:rsidTr="00783E9C">
        <w:trPr>
          <w:trHeight w:val="283"/>
        </w:trPr>
        <w:tc>
          <w:tcPr>
            <w:tcW w:w="251" w:type="pct"/>
            <w:vAlign w:val="bottom"/>
          </w:tcPr>
          <w:p w:rsidR="00783E9C" w:rsidRPr="002A39CD" w:rsidRDefault="00783E9C" w:rsidP="009D0856">
            <w:pPr>
              <w:pStyle w:val="NoSpacing"/>
            </w:pPr>
            <w:r w:rsidRPr="002A39CD">
              <w:t>16.</w:t>
            </w:r>
          </w:p>
        </w:tc>
        <w:tc>
          <w:tcPr>
            <w:tcW w:w="3974" w:type="pct"/>
            <w:gridSpan w:val="2"/>
            <w:vAlign w:val="bottom"/>
          </w:tcPr>
          <w:p w:rsidR="00783E9C" w:rsidRPr="002A39CD" w:rsidRDefault="00783E9C" w:rsidP="009D0856">
            <w:pPr>
              <w:pStyle w:val="NoSpacing"/>
            </w:pPr>
            <w:r w:rsidRPr="002A39CD">
              <w:t>Compare approach distance and flare distance.</w:t>
            </w:r>
          </w:p>
        </w:tc>
        <w:tc>
          <w:tcPr>
            <w:tcW w:w="294" w:type="pct"/>
            <w:vAlign w:val="bottom"/>
          </w:tcPr>
          <w:p w:rsidR="00783E9C" w:rsidRPr="002A39CD" w:rsidRDefault="00783E9C" w:rsidP="009D0856">
            <w:pPr>
              <w:pStyle w:val="NoSpacing"/>
              <w:jc w:val="center"/>
            </w:pPr>
            <w:r w:rsidRPr="002A39CD">
              <w:t>CO6</w:t>
            </w:r>
          </w:p>
        </w:tc>
        <w:tc>
          <w:tcPr>
            <w:tcW w:w="237" w:type="pct"/>
            <w:vAlign w:val="bottom"/>
          </w:tcPr>
          <w:p w:rsidR="00783E9C" w:rsidRPr="002A39CD" w:rsidRDefault="00783E9C" w:rsidP="009D0856">
            <w:pPr>
              <w:pStyle w:val="NoSpacing"/>
              <w:jc w:val="center"/>
            </w:pPr>
            <w:r w:rsidRPr="002A39CD">
              <w:t>U</w:t>
            </w:r>
          </w:p>
        </w:tc>
        <w:tc>
          <w:tcPr>
            <w:tcW w:w="244" w:type="pct"/>
            <w:vAlign w:val="bottom"/>
          </w:tcPr>
          <w:p w:rsidR="00783E9C" w:rsidRPr="002A39CD" w:rsidRDefault="00783E9C" w:rsidP="009D0856">
            <w:pPr>
              <w:pStyle w:val="NoSpacing"/>
              <w:jc w:val="center"/>
            </w:pPr>
            <w:r w:rsidRPr="002A39CD">
              <w:t>3</w:t>
            </w:r>
          </w:p>
        </w:tc>
      </w:tr>
      <w:tr w:rsidR="00783E9C" w:rsidRPr="002A39CD" w:rsidTr="0037089B">
        <w:trPr>
          <w:trHeight w:val="552"/>
        </w:trPr>
        <w:tc>
          <w:tcPr>
            <w:tcW w:w="5000" w:type="pct"/>
            <w:gridSpan w:val="6"/>
          </w:tcPr>
          <w:p w:rsidR="00783E9C" w:rsidRPr="002A39CD" w:rsidRDefault="00783E9C" w:rsidP="00375CD9">
            <w:pPr>
              <w:jc w:val="center"/>
              <w:rPr>
                <w:b/>
                <w:u w:val="single"/>
              </w:rPr>
            </w:pPr>
            <w:r w:rsidRPr="002A39CD">
              <w:rPr>
                <w:b/>
                <w:u w:val="single"/>
              </w:rPr>
              <w:t>PART – C (6 X 12 = 72 MARKS)</w:t>
            </w:r>
          </w:p>
          <w:p w:rsidR="00783E9C" w:rsidRPr="002A39CD" w:rsidRDefault="00783E9C" w:rsidP="00375CD9">
            <w:pPr>
              <w:jc w:val="center"/>
              <w:rPr>
                <w:b/>
              </w:rPr>
            </w:pPr>
            <w:r w:rsidRPr="002A39CD">
              <w:rPr>
                <w:b/>
              </w:rPr>
              <w:t>(Answer any five Questions from Q. No. 17 to 23, Q. No. 24 is Compulsory)</w:t>
            </w:r>
          </w:p>
        </w:tc>
      </w:tr>
      <w:tr w:rsidR="00783E9C" w:rsidRPr="002A39CD" w:rsidTr="00783E9C">
        <w:trPr>
          <w:trHeight w:val="283"/>
        </w:trPr>
        <w:tc>
          <w:tcPr>
            <w:tcW w:w="251" w:type="pct"/>
          </w:tcPr>
          <w:p w:rsidR="00783E9C" w:rsidRPr="002A39CD" w:rsidRDefault="00783E9C" w:rsidP="00783E9C">
            <w:pPr>
              <w:jc w:val="center"/>
            </w:pPr>
            <w:r w:rsidRPr="002A39CD">
              <w:t>17.</w:t>
            </w:r>
          </w:p>
        </w:tc>
        <w:tc>
          <w:tcPr>
            <w:tcW w:w="178" w:type="pct"/>
          </w:tcPr>
          <w:p w:rsidR="00783E9C" w:rsidRPr="002A39CD" w:rsidRDefault="00783E9C" w:rsidP="00783E9C">
            <w:pPr>
              <w:jc w:val="center"/>
            </w:pPr>
          </w:p>
        </w:tc>
        <w:tc>
          <w:tcPr>
            <w:tcW w:w="3796" w:type="pct"/>
            <w:vAlign w:val="bottom"/>
          </w:tcPr>
          <w:p w:rsidR="00783E9C" w:rsidRPr="002A39CD" w:rsidRDefault="00783E9C" w:rsidP="00783E9C">
            <w:pPr>
              <w:spacing w:line="276" w:lineRule="auto"/>
              <w:jc w:val="both"/>
            </w:pPr>
            <w:r w:rsidRPr="002A39CD">
              <w:t>Discuss in detail the various types of drag in an airplane and methods of minimizing the drag.</w:t>
            </w:r>
          </w:p>
        </w:tc>
        <w:tc>
          <w:tcPr>
            <w:tcW w:w="294" w:type="pct"/>
          </w:tcPr>
          <w:p w:rsidR="00783E9C" w:rsidRPr="002A39CD" w:rsidRDefault="00783E9C" w:rsidP="00783E9C">
            <w:pPr>
              <w:jc w:val="center"/>
            </w:pPr>
            <w:r w:rsidRPr="002A39CD">
              <w:t>CO1</w:t>
            </w:r>
          </w:p>
        </w:tc>
        <w:tc>
          <w:tcPr>
            <w:tcW w:w="237" w:type="pct"/>
          </w:tcPr>
          <w:p w:rsidR="00783E9C" w:rsidRPr="002A39CD" w:rsidRDefault="00783E9C" w:rsidP="00783E9C">
            <w:pPr>
              <w:jc w:val="center"/>
            </w:pPr>
            <w:r w:rsidRPr="002A39CD">
              <w:t>U</w:t>
            </w:r>
          </w:p>
        </w:tc>
        <w:tc>
          <w:tcPr>
            <w:tcW w:w="244" w:type="pct"/>
          </w:tcPr>
          <w:p w:rsidR="00783E9C" w:rsidRPr="002A39CD" w:rsidRDefault="00783E9C" w:rsidP="00783E9C">
            <w:pPr>
              <w:jc w:val="center"/>
            </w:pPr>
            <w:r w:rsidRPr="002A39CD">
              <w:t>12</w:t>
            </w:r>
          </w:p>
        </w:tc>
      </w:tr>
      <w:tr w:rsidR="00783E9C" w:rsidRPr="002A39CD" w:rsidTr="00783E9C">
        <w:trPr>
          <w:trHeight w:val="283"/>
        </w:trPr>
        <w:tc>
          <w:tcPr>
            <w:tcW w:w="251" w:type="pct"/>
          </w:tcPr>
          <w:p w:rsidR="00783E9C" w:rsidRPr="002A39CD" w:rsidRDefault="00783E9C" w:rsidP="00783E9C">
            <w:pPr>
              <w:jc w:val="center"/>
            </w:pPr>
          </w:p>
        </w:tc>
        <w:tc>
          <w:tcPr>
            <w:tcW w:w="178" w:type="pct"/>
          </w:tcPr>
          <w:p w:rsidR="00783E9C" w:rsidRPr="002A39CD" w:rsidRDefault="00783E9C" w:rsidP="00783E9C">
            <w:pPr>
              <w:jc w:val="center"/>
            </w:pPr>
          </w:p>
        </w:tc>
        <w:tc>
          <w:tcPr>
            <w:tcW w:w="3796" w:type="pct"/>
            <w:vAlign w:val="bottom"/>
          </w:tcPr>
          <w:p w:rsidR="00783E9C" w:rsidRPr="002A39CD" w:rsidRDefault="00783E9C" w:rsidP="00783E9C">
            <w:pPr>
              <w:spacing w:line="276" w:lineRule="auto"/>
              <w:jc w:val="both"/>
            </w:pPr>
          </w:p>
        </w:tc>
        <w:tc>
          <w:tcPr>
            <w:tcW w:w="294" w:type="pct"/>
          </w:tcPr>
          <w:p w:rsidR="00783E9C" w:rsidRPr="002A39CD" w:rsidRDefault="00783E9C" w:rsidP="00783E9C">
            <w:pPr>
              <w:jc w:val="center"/>
            </w:pPr>
          </w:p>
        </w:tc>
        <w:tc>
          <w:tcPr>
            <w:tcW w:w="237" w:type="pct"/>
          </w:tcPr>
          <w:p w:rsidR="00783E9C" w:rsidRPr="002A39CD" w:rsidRDefault="00783E9C" w:rsidP="00783E9C">
            <w:pPr>
              <w:jc w:val="center"/>
            </w:pPr>
          </w:p>
        </w:tc>
        <w:tc>
          <w:tcPr>
            <w:tcW w:w="244" w:type="pct"/>
          </w:tcPr>
          <w:p w:rsidR="00783E9C" w:rsidRPr="002A39CD" w:rsidRDefault="00783E9C" w:rsidP="00783E9C">
            <w:pPr>
              <w:jc w:val="center"/>
            </w:pPr>
          </w:p>
        </w:tc>
      </w:tr>
      <w:tr w:rsidR="00783E9C" w:rsidRPr="002A39CD" w:rsidTr="00783E9C">
        <w:trPr>
          <w:trHeight w:val="283"/>
        </w:trPr>
        <w:tc>
          <w:tcPr>
            <w:tcW w:w="251" w:type="pct"/>
          </w:tcPr>
          <w:p w:rsidR="00783E9C" w:rsidRPr="002A39CD" w:rsidRDefault="00783E9C" w:rsidP="00783E9C">
            <w:pPr>
              <w:jc w:val="center"/>
            </w:pPr>
            <w:r w:rsidRPr="002A39CD">
              <w:t>18.</w:t>
            </w:r>
          </w:p>
        </w:tc>
        <w:tc>
          <w:tcPr>
            <w:tcW w:w="178" w:type="pct"/>
          </w:tcPr>
          <w:p w:rsidR="00783E9C" w:rsidRPr="002A39CD" w:rsidRDefault="00783E9C" w:rsidP="00783E9C">
            <w:pPr>
              <w:jc w:val="center"/>
            </w:pPr>
            <w:r w:rsidRPr="002A39CD">
              <w:t>a.</w:t>
            </w:r>
          </w:p>
        </w:tc>
        <w:tc>
          <w:tcPr>
            <w:tcW w:w="3796" w:type="pct"/>
            <w:vAlign w:val="bottom"/>
          </w:tcPr>
          <w:p w:rsidR="00783E9C" w:rsidRPr="002A39CD" w:rsidRDefault="00783E9C" w:rsidP="00783E9C">
            <w:pPr>
              <w:spacing w:line="276" w:lineRule="auto"/>
              <w:jc w:val="both"/>
            </w:pPr>
            <w:r w:rsidRPr="002A39CD">
              <w:t>Derive the Froude’s efficiency of propulsive system from momentum theory of propulsion.</w:t>
            </w:r>
          </w:p>
        </w:tc>
        <w:tc>
          <w:tcPr>
            <w:tcW w:w="294" w:type="pct"/>
          </w:tcPr>
          <w:p w:rsidR="00783E9C" w:rsidRPr="002A39CD" w:rsidRDefault="00783E9C" w:rsidP="00783E9C">
            <w:pPr>
              <w:jc w:val="center"/>
            </w:pPr>
            <w:r w:rsidRPr="002A39CD">
              <w:t>CO2</w:t>
            </w:r>
          </w:p>
        </w:tc>
        <w:tc>
          <w:tcPr>
            <w:tcW w:w="237" w:type="pct"/>
          </w:tcPr>
          <w:p w:rsidR="00783E9C" w:rsidRPr="002A39CD" w:rsidRDefault="00783E9C" w:rsidP="00783E9C">
            <w:pPr>
              <w:jc w:val="center"/>
            </w:pPr>
            <w:r w:rsidRPr="002A39CD">
              <w:t>U</w:t>
            </w:r>
          </w:p>
        </w:tc>
        <w:tc>
          <w:tcPr>
            <w:tcW w:w="244" w:type="pct"/>
          </w:tcPr>
          <w:p w:rsidR="00783E9C" w:rsidRPr="002A39CD" w:rsidRDefault="00783E9C" w:rsidP="00783E9C">
            <w:pPr>
              <w:jc w:val="center"/>
            </w:pPr>
            <w:r w:rsidRPr="002A39CD">
              <w:t>8</w:t>
            </w:r>
          </w:p>
        </w:tc>
      </w:tr>
      <w:tr w:rsidR="00783E9C" w:rsidRPr="002A39CD" w:rsidTr="00783E9C">
        <w:trPr>
          <w:trHeight w:val="283"/>
        </w:trPr>
        <w:tc>
          <w:tcPr>
            <w:tcW w:w="251" w:type="pct"/>
          </w:tcPr>
          <w:p w:rsidR="00783E9C" w:rsidRPr="002A39CD" w:rsidRDefault="00783E9C" w:rsidP="00783E9C">
            <w:pPr>
              <w:jc w:val="center"/>
            </w:pPr>
          </w:p>
        </w:tc>
        <w:tc>
          <w:tcPr>
            <w:tcW w:w="178" w:type="pct"/>
          </w:tcPr>
          <w:p w:rsidR="00783E9C" w:rsidRPr="002A39CD" w:rsidRDefault="00783E9C" w:rsidP="00783E9C">
            <w:pPr>
              <w:jc w:val="center"/>
            </w:pPr>
            <w:r w:rsidRPr="002A39CD">
              <w:t>b.</w:t>
            </w:r>
          </w:p>
        </w:tc>
        <w:tc>
          <w:tcPr>
            <w:tcW w:w="3796" w:type="pct"/>
            <w:vAlign w:val="bottom"/>
          </w:tcPr>
          <w:p w:rsidR="00783E9C" w:rsidRPr="002A39CD" w:rsidRDefault="00783E9C" w:rsidP="00783E9C">
            <w:pPr>
              <w:spacing w:line="276" w:lineRule="auto"/>
              <w:jc w:val="both"/>
            </w:pPr>
            <w:r w:rsidRPr="002A39CD">
              <w:t>Explain the characteristics of different types of power plants.</w:t>
            </w:r>
          </w:p>
        </w:tc>
        <w:tc>
          <w:tcPr>
            <w:tcW w:w="294" w:type="pct"/>
          </w:tcPr>
          <w:p w:rsidR="00783E9C" w:rsidRPr="002A39CD" w:rsidRDefault="00783E9C" w:rsidP="00783E9C">
            <w:pPr>
              <w:jc w:val="center"/>
            </w:pPr>
            <w:r w:rsidRPr="002A39CD">
              <w:t>CO2</w:t>
            </w:r>
          </w:p>
        </w:tc>
        <w:tc>
          <w:tcPr>
            <w:tcW w:w="237" w:type="pct"/>
          </w:tcPr>
          <w:p w:rsidR="00783E9C" w:rsidRPr="002A39CD" w:rsidRDefault="00783E9C" w:rsidP="00783E9C">
            <w:pPr>
              <w:jc w:val="center"/>
            </w:pPr>
            <w:r w:rsidRPr="002A39CD">
              <w:t>U</w:t>
            </w:r>
          </w:p>
        </w:tc>
        <w:tc>
          <w:tcPr>
            <w:tcW w:w="244" w:type="pct"/>
          </w:tcPr>
          <w:p w:rsidR="00783E9C" w:rsidRPr="002A39CD" w:rsidRDefault="00783E9C" w:rsidP="00783E9C">
            <w:pPr>
              <w:jc w:val="center"/>
            </w:pPr>
            <w:r w:rsidRPr="002A39CD">
              <w:t>4</w:t>
            </w:r>
          </w:p>
        </w:tc>
      </w:tr>
      <w:tr w:rsidR="00783E9C" w:rsidRPr="002A39CD" w:rsidTr="00783E9C">
        <w:trPr>
          <w:trHeight w:val="283"/>
        </w:trPr>
        <w:tc>
          <w:tcPr>
            <w:tcW w:w="251" w:type="pct"/>
          </w:tcPr>
          <w:p w:rsidR="00783E9C" w:rsidRPr="002A39CD" w:rsidRDefault="00783E9C" w:rsidP="00783E9C">
            <w:pPr>
              <w:jc w:val="center"/>
            </w:pPr>
          </w:p>
        </w:tc>
        <w:tc>
          <w:tcPr>
            <w:tcW w:w="178" w:type="pct"/>
          </w:tcPr>
          <w:p w:rsidR="00783E9C" w:rsidRPr="002A39CD" w:rsidRDefault="00783E9C" w:rsidP="00783E9C">
            <w:pPr>
              <w:jc w:val="center"/>
            </w:pPr>
          </w:p>
        </w:tc>
        <w:tc>
          <w:tcPr>
            <w:tcW w:w="3796" w:type="pct"/>
            <w:vAlign w:val="bottom"/>
          </w:tcPr>
          <w:p w:rsidR="00783E9C" w:rsidRPr="002A39CD" w:rsidRDefault="00783E9C" w:rsidP="00783E9C">
            <w:pPr>
              <w:spacing w:line="276" w:lineRule="auto"/>
              <w:jc w:val="both"/>
            </w:pPr>
          </w:p>
        </w:tc>
        <w:tc>
          <w:tcPr>
            <w:tcW w:w="294" w:type="pct"/>
          </w:tcPr>
          <w:p w:rsidR="00783E9C" w:rsidRPr="002A39CD" w:rsidRDefault="00783E9C" w:rsidP="00783E9C">
            <w:pPr>
              <w:jc w:val="center"/>
            </w:pPr>
          </w:p>
        </w:tc>
        <w:tc>
          <w:tcPr>
            <w:tcW w:w="237" w:type="pct"/>
          </w:tcPr>
          <w:p w:rsidR="00783E9C" w:rsidRPr="002A39CD" w:rsidRDefault="00783E9C" w:rsidP="00783E9C">
            <w:pPr>
              <w:jc w:val="center"/>
            </w:pPr>
          </w:p>
        </w:tc>
        <w:tc>
          <w:tcPr>
            <w:tcW w:w="244" w:type="pct"/>
          </w:tcPr>
          <w:p w:rsidR="00783E9C" w:rsidRPr="002A39CD" w:rsidRDefault="00783E9C" w:rsidP="00783E9C">
            <w:pPr>
              <w:jc w:val="center"/>
            </w:pPr>
          </w:p>
        </w:tc>
      </w:tr>
      <w:tr w:rsidR="00783E9C" w:rsidRPr="002A39CD" w:rsidTr="00783E9C">
        <w:trPr>
          <w:trHeight w:val="283"/>
        </w:trPr>
        <w:tc>
          <w:tcPr>
            <w:tcW w:w="251" w:type="pct"/>
          </w:tcPr>
          <w:p w:rsidR="00783E9C" w:rsidRPr="002A39CD" w:rsidRDefault="00783E9C" w:rsidP="00783E9C">
            <w:pPr>
              <w:jc w:val="center"/>
            </w:pPr>
            <w:r w:rsidRPr="002A39CD">
              <w:t>19.</w:t>
            </w:r>
          </w:p>
        </w:tc>
        <w:tc>
          <w:tcPr>
            <w:tcW w:w="178" w:type="pct"/>
          </w:tcPr>
          <w:p w:rsidR="00783E9C" w:rsidRPr="002A39CD" w:rsidRDefault="00783E9C" w:rsidP="00783E9C">
            <w:pPr>
              <w:jc w:val="center"/>
            </w:pPr>
            <w:r w:rsidRPr="002A39CD">
              <w:t>a.</w:t>
            </w:r>
          </w:p>
        </w:tc>
        <w:tc>
          <w:tcPr>
            <w:tcW w:w="3796" w:type="pct"/>
            <w:vAlign w:val="bottom"/>
          </w:tcPr>
          <w:p w:rsidR="00783E9C" w:rsidRPr="002A39CD" w:rsidRDefault="00783E9C" w:rsidP="00783E9C">
            <w:pPr>
              <w:spacing w:line="276" w:lineRule="auto"/>
              <w:jc w:val="both"/>
            </w:pPr>
            <w:r w:rsidRPr="002A39CD">
              <w:t>Derive the equation of motion of a rigid flight vehicle with six degrees of freedom and simplify it for the steady level flight conditions.</w:t>
            </w:r>
          </w:p>
        </w:tc>
        <w:tc>
          <w:tcPr>
            <w:tcW w:w="294" w:type="pct"/>
          </w:tcPr>
          <w:p w:rsidR="00783E9C" w:rsidRPr="002A39CD" w:rsidRDefault="00783E9C" w:rsidP="00783E9C">
            <w:pPr>
              <w:jc w:val="center"/>
            </w:pPr>
            <w:r w:rsidRPr="002A39CD">
              <w:t>CO3</w:t>
            </w:r>
          </w:p>
        </w:tc>
        <w:tc>
          <w:tcPr>
            <w:tcW w:w="237" w:type="pct"/>
          </w:tcPr>
          <w:p w:rsidR="00783E9C" w:rsidRPr="002A39CD" w:rsidRDefault="00783E9C" w:rsidP="00783E9C">
            <w:pPr>
              <w:jc w:val="center"/>
            </w:pPr>
            <w:r w:rsidRPr="002A39CD">
              <w:t>An</w:t>
            </w:r>
          </w:p>
        </w:tc>
        <w:tc>
          <w:tcPr>
            <w:tcW w:w="244" w:type="pct"/>
          </w:tcPr>
          <w:p w:rsidR="00783E9C" w:rsidRPr="002A39CD" w:rsidRDefault="00783E9C" w:rsidP="00783E9C">
            <w:pPr>
              <w:jc w:val="center"/>
            </w:pPr>
            <w:r w:rsidRPr="002A39CD">
              <w:t>8</w:t>
            </w:r>
          </w:p>
        </w:tc>
      </w:tr>
      <w:tr w:rsidR="00783E9C" w:rsidRPr="002A39CD" w:rsidTr="00783E9C">
        <w:trPr>
          <w:trHeight w:val="283"/>
        </w:trPr>
        <w:tc>
          <w:tcPr>
            <w:tcW w:w="251" w:type="pct"/>
          </w:tcPr>
          <w:p w:rsidR="00783E9C" w:rsidRPr="002A39CD" w:rsidRDefault="00783E9C" w:rsidP="00783E9C">
            <w:pPr>
              <w:jc w:val="center"/>
            </w:pPr>
          </w:p>
        </w:tc>
        <w:tc>
          <w:tcPr>
            <w:tcW w:w="178" w:type="pct"/>
          </w:tcPr>
          <w:p w:rsidR="00783E9C" w:rsidRPr="002A39CD" w:rsidRDefault="00783E9C" w:rsidP="00783E9C">
            <w:pPr>
              <w:jc w:val="center"/>
            </w:pPr>
            <w:r w:rsidRPr="002A39CD">
              <w:t>b.</w:t>
            </w:r>
          </w:p>
        </w:tc>
        <w:tc>
          <w:tcPr>
            <w:tcW w:w="3796" w:type="pct"/>
            <w:vAlign w:val="bottom"/>
          </w:tcPr>
          <w:p w:rsidR="00783E9C" w:rsidRPr="002A39CD" w:rsidRDefault="00783E9C" w:rsidP="00783E9C">
            <w:pPr>
              <w:spacing w:line="276" w:lineRule="auto"/>
              <w:jc w:val="both"/>
              <w:rPr>
                <w:bCs/>
              </w:rPr>
            </w:pPr>
            <w:r w:rsidRPr="002A39CD">
              <w:t>Briefly discuss on power available and power required curves for both jet and propeller driven airplanes.</w:t>
            </w:r>
          </w:p>
        </w:tc>
        <w:tc>
          <w:tcPr>
            <w:tcW w:w="294" w:type="pct"/>
          </w:tcPr>
          <w:p w:rsidR="00783E9C" w:rsidRPr="002A39CD" w:rsidRDefault="00783E9C" w:rsidP="00783E9C">
            <w:pPr>
              <w:jc w:val="center"/>
            </w:pPr>
            <w:r w:rsidRPr="002A39CD">
              <w:t>CO3</w:t>
            </w:r>
          </w:p>
        </w:tc>
        <w:tc>
          <w:tcPr>
            <w:tcW w:w="237" w:type="pct"/>
          </w:tcPr>
          <w:p w:rsidR="00783E9C" w:rsidRPr="002A39CD" w:rsidRDefault="00783E9C" w:rsidP="00783E9C">
            <w:pPr>
              <w:jc w:val="center"/>
            </w:pPr>
            <w:r w:rsidRPr="002A39CD">
              <w:t>An</w:t>
            </w:r>
          </w:p>
        </w:tc>
        <w:tc>
          <w:tcPr>
            <w:tcW w:w="244" w:type="pct"/>
          </w:tcPr>
          <w:p w:rsidR="00783E9C" w:rsidRPr="002A39CD" w:rsidRDefault="00783E9C" w:rsidP="00783E9C">
            <w:pPr>
              <w:jc w:val="center"/>
            </w:pPr>
            <w:r w:rsidRPr="002A39CD">
              <w:t>4</w:t>
            </w:r>
          </w:p>
        </w:tc>
      </w:tr>
      <w:tr w:rsidR="00783E9C" w:rsidRPr="002A39CD" w:rsidTr="00783E9C">
        <w:trPr>
          <w:trHeight w:val="283"/>
        </w:trPr>
        <w:tc>
          <w:tcPr>
            <w:tcW w:w="251" w:type="pct"/>
            <w:vAlign w:val="bottom"/>
          </w:tcPr>
          <w:p w:rsidR="00783E9C" w:rsidRPr="002A39CD" w:rsidRDefault="00783E9C" w:rsidP="009D0856">
            <w:pPr>
              <w:jc w:val="center"/>
            </w:pPr>
          </w:p>
        </w:tc>
        <w:tc>
          <w:tcPr>
            <w:tcW w:w="178" w:type="pct"/>
            <w:vAlign w:val="bottom"/>
          </w:tcPr>
          <w:p w:rsidR="00783E9C" w:rsidRPr="002A39CD" w:rsidRDefault="00783E9C" w:rsidP="009D0856">
            <w:pPr>
              <w:jc w:val="center"/>
            </w:pPr>
          </w:p>
        </w:tc>
        <w:tc>
          <w:tcPr>
            <w:tcW w:w="3796" w:type="pct"/>
            <w:vAlign w:val="bottom"/>
          </w:tcPr>
          <w:p w:rsidR="00783E9C" w:rsidRPr="002A39CD" w:rsidRDefault="00783E9C" w:rsidP="00783E9C">
            <w:pPr>
              <w:spacing w:line="276" w:lineRule="auto"/>
              <w:jc w:val="both"/>
            </w:pPr>
          </w:p>
        </w:tc>
        <w:tc>
          <w:tcPr>
            <w:tcW w:w="294" w:type="pct"/>
            <w:vAlign w:val="bottom"/>
          </w:tcPr>
          <w:p w:rsidR="00783E9C" w:rsidRPr="002A39CD" w:rsidRDefault="00783E9C" w:rsidP="009D0856">
            <w:pPr>
              <w:jc w:val="center"/>
            </w:pPr>
          </w:p>
        </w:tc>
        <w:tc>
          <w:tcPr>
            <w:tcW w:w="237" w:type="pct"/>
            <w:vAlign w:val="bottom"/>
          </w:tcPr>
          <w:p w:rsidR="00783E9C" w:rsidRPr="002A39CD" w:rsidRDefault="00783E9C" w:rsidP="009D0856">
            <w:pPr>
              <w:jc w:val="center"/>
            </w:pPr>
          </w:p>
        </w:tc>
        <w:tc>
          <w:tcPr>
            <w:tcW w:w="244" w:type="pct"/>
            <w:vAlign w:val="bottom"/>
          </w:tcPr>
          <w:p w:rsidR="00783E9C" w:rsidRPr="002A39CD" w:rsidRDefault="00783E9C" w:rsidP="009D0856">
            <w:pPr>
              <w:jc w:val="center"/>
            </w:pPr>
          </w:p>
        </w:tc>
      </w:tr>
      <w:tr w:rsidR="00783E9C" w:rsidRPr="002A39CD" w:rsidTr="00783E9C">
        <w:trPr>
          <w:trHeight w:val="283"/>
        </w:trPr>
        <w:tc>
          <w:tcPr>
            <w:tcW w:w="251" w:type="pct"/>
          </w:tcPr>
          <w:p w:rsidR="00783E9C" w:rsidRPr="002A39CD" w:rsidRDefault="00783E9C" w:rsidP="00783E9C">
            <w:pPr>
              <w:jc w:val="center"/>
            </w:pPr>
            <w:r w:rsidRPr="002A39CD">
              <w:t>20.</w:t>
            </w:r>
          </w:p>
        </w:tc>
        <w:tc>
          <w:tcPr>
            <w:tcW w:w="178" w:type="pct"/>
          </w:tcPr>
          <w:p w:rsidR="00783E9C" w:rsidRPr="002A39CD" w:rsidRDefault="00783E9C" w:rsidP="00783E9C">
            <w:pPr>
              <w:jc w:val="center"/>
            </w:pPr>
            <w:r w:rsidRPr="002A39CD">
              <w:t>a.</w:t>
            </w:r>
          </w:p>
        </w:tc>
        <w:tc>
          <w:tcPr>
            <w:tcW w:w="3796" w:type="pct"/>
            <w:vAlign w:val="bottom"/>
          </w:tcPr>
          <w:p w:rsidR="00783E9C" w:rsidRPr="002A39CD" w:rsidRDefault="00783E9C" w:rsidP="00783E9C">
            <w:pPr>
              <w:jc w:val="both"/>
            </w:pPr>
            <w:r w:rsidRPr="002A39CD">
              <w:t>An aeroplane weighs 160 kN and has a wing area of 42 m</w:t>
            </w:r>
            <w:r w:rsidRPr="002A39CD">
              <w:rPr>
                <w:vertAlign w:val="superscript"/>
              </w:rPr>
              <w:t>2</w:t>
            </w:r>
            <w:r w:rsidRPr="002A39CD">
              <w:t>. At a flight speed of 100 m/s the engines give a thrust of 27 kN. If the aircraft drag equation is C</w:t>
            </w:r>
            <w:r w:rsidRPr="002A39CD">
              <w:rPr>
                <w:vertAlign w:val="subscript"/>
              </w:rPr>
              <w:t xml:space="preserve">D </w:t>
            </w:r>
            <w:r w:rsidRPr="002A39CD">
              <w:t>= 0.014 + 0.05 C</w:t>
            </w:r>
            <w:r w:rsidRPr="002A39CD">
              <w:rPr>
                <w:vertAlign w:val="subscript"/>
              </w:rPr>
              <w:t>L</w:t>
            </w:r>
            <w:r w:rsidRPr="002A39CD">
              <w:rPr>
                <w:vertAlign w:val="superscript"/>
              </w:rPr>
              <w:t>2</w:t>
            </w:r>
            <w:r w:rsidRPr="002A39CD">
              <w:t>. Find the angle and rate of climb at 100 m/s flight speed. Assuming the angle of climb to be small.</w:t>
            </w:r>
          </w:p>
        </w:tc>
        <w:tc>
          <w:tcPr>
            <w:tcW w:w="294" w:type="pct"/>
          </w:tcPr>
          <w:p w:rsidR="00783E9C" w:rsidRPr="002A39CD" w:rsidRDefault="00783E9C" w:rsidP="00783E9C">
            <w:pPr>
              <w:jc w:val="center"/>
            </w:pPr>
            <w:r w:rsidRPr="002A39CD">
              <w:t>CO4</w:t>
            </w:r>
          </w:p>
        </w:tc>
        <w:tc>
          <w:tcPr>
            <w:tcW w:w="237" w:type="pct"/>
          </w:tcPr>
          <w:p w:rsidR="00783E9C" w:rsidRPr="002A39CD" w:rsidRDefault="00783E9C" w:rsidP="00783E9C">
            <w:pPr>
              <w:jc w:val="center"/>
            </w:pPr>
            <w:r w:rsidRPr="002A39CD">
              <w:t>A</w:t>
            </w:r>
          </w:p>
        </w:tc>
        <w:tc>
          <w:tcPr>
            <w:tcW w:w="244" w:type="pct"/>
          </w:tcPr>
          <w:p w:rsidR="00783E9C" w:rsidRPr="002A39CD" w:rsidRDefault="00783E9C" w:rsidP="00783E9C">
            <w:pPr>
              <w:jc w:val="center"/>
            </w:pPr>
            <w:r w:rsidRPr="002A39CD">
              <w:t>8</w:t>
            </w:r>
          </w:p>
        </w:tc>
      </w:tr>
      <w:tr w:rsidR="00783E9C" w:rsidRPr="002A39CD" w:rsidTr="00783E9C">
        <w:trPr>
          <w:trHeight w:val="283"/>
        </w:trPr>
        <w:tc>
          <w:tcPr>
            <w:tcW w:w="251" w:type="pct"/>
          </w:tcPr>
          <w:p w:rsidR="00783E9C" w:rsidRPr="002A39CD" w:rsidRDefault="00783E9C" w:rsidP="00783E9C">
            <w:pPr>
              <w:jc w:val="center"/>
            </w:pPr>
          </w:p>
        </w:tc>
        <w:tc>
          <w:tcPr>
            <w:tcW w:w="178" w:type="pct"/>
          </w:tcPr>
          <w:p w:rsidR="00783E9C" w:rsidRPr="002A39CD" w:rsidRDefault="00783E9C" w:rsidP="00783E9C">
            <w:pPr>
              <w:jc w:val="center"/>
            </w:pPr>
            <w:r w:rsidRPr="002A39CD">
              <w:t>b.</w:t>
            </w:r>
          </w:p>
        </w:tc>
        <w:tc>
          <w:tcPr>
            <w:tcW w:w="3796" w:type="pct"/>
            <w:vAlign w:val="bottom"/>
          </w:tcPr>
          <w:p w:rsidR="00783E9C" w:rsidRPr="002A39CD" w:rsidRDefault="00783E9C" w:rsidP="00783E9C">
            <w:pPr>
              <w:pStyle w:val="ListParagraph"/>
              <w:ind w:left="0"/>
              <w:jc w:val="both"/>
            </w:pPr>
            <w:r w:rsidRPr="002A39CD">
              <w:t>Show that for a propeller driven airplane the maximum rate of climb is given by</w:t>
            </w:r>
          </w:p>
          <w:p w:rsidR="00783E9C" w:rsidRPr="002A39CD" w:rsidRDefault="00783E9C" w:rsidP="00783E9C">
            <w:pPr>
              <w:ind w:firstLine="720"/>
            </w:pPr>
            <w:r w:rsidRPr="002A39CD">
              <w:rPr>
                <w:position w:val="-62"/>
              </w:rPr>
              <w:object w:dxaOrig="4300" w:dyaOrig="1240">
                <v:shape id="_x0000_i1025" type="#_x0000_t75" style="width:264.75pt;height:63pt" o:ole="">
                  <v:imagedata r:id="rId45" o:title=""/>
                </v:shape>
                <o:OLEObject Type="Embed" ProgID="Equation.DSMT4" ShapeID="_x0000_i1025" DrawAspect="Content" ObjectID="_1782198358" r:id="rId46"/>
              </w:object>
            </w:r>
          </w:p>
          <w:p w:rsidR="00783E9C" w:rsidRPr="002A39CD" w:rsidRDefault="00783E9C" w:rsidP="00783E9C">
            <w:pPr>
              <w:spacing w:line="276" w:lineRule="auto"/>
              <w:jc w:val="both"/>
              <w:rPr>
                <w:bCs/>
              </w:rPr>
            </w:pPr>
            <w:r w:rsidRPr="002A39CD">
              <w:t xml:space="preserve">Where </w:t>
            </w:r>
            <w:r w:rsidRPr="002A39CD">
              <w:rPr>
                <w:position w:val="-10"/>
              </w:rPr>
              <w:object w:dxaOrig="200" w:dyaOrig="260">
                <v:shape id="_x0000_i1026" type="#_x0000_t75" style="width:9.75pt;height:12.75pt" o:ole="">
                  <v:imagedata r:id="rId47" o:title=""/>
                </v:shape>
                <o:OLEObject Type="Embed" ProgID="Equation.3" ShapeID="_x0000_i1026" DrawAspect="Content" ObjectID="_1782198359" r:id="rId48"/>
              </w:object>
            </w:r>
            <w:r w:rsidRPr="002A39CD">
              <w:t>=Propeller efficiency and P = Brake Horse power.</w:t>
            </w:r>
          </w:p>
        </w:tc>
        <w:tc>
          <w:tcPr>
            <w:tcW w:w="294" w:type="pct"/>
          </w:tcPr>
          <w:p w:rsidR="00783E9C" w:rsidRPr="002A39CD" w:rsidRDefault="00783E9C" w:rsidP="00783E9C">
            <w:pPr>
              <w:jc w:val="center"/>
            </w:pPr>
            <w:r w:rsidRPr="002A39CD">
              <w:t>CO4</w:t>
            </w:r>
          </w:p>
        </w:tc>
        <w:tc>
          <w:tcPr>
            <w:tcW w:w="237" w:type="pct"/>
          </w:tcPr>
          <w:p w:rsidR="00783E9C" w:rsidRPr="002A39CD" w:rsidRDefault="00783E9C" w:rsidP="00783E9C">
            <w:pPr>
              <w:jc w:val="center"/>
            </w:pPr>
            <w:r w:rsidRPr="002A39CD">
              <w:t>A</w:t>
            </w:r>
          </w:p>
        </w:tc>
        <w:tc>
          <w:tcPr>
            <w:tcW w:w="244" w:type="pct"/>
          </w:tcPr>
          <w:p w:rsidR="00783E9C" w:rsidRPr="002A39CD" w:rsidRDefault="00783E9C" w:rsidP="00783E9C">
            <w:pPr>
              <w:jc w:val="center"/>
            </w:pPr>
            <w:r w:rsidRPr="002A39CD">
              <w:t>4</w:t>
            </w:r>
          </w:p>
        </w:tc>
      </w:tr>
      <w:tr w:rsidR="00783E9C" w:rsidRPr="002A39CD" w:rsidTr="00783E9C">
        <w:trPr>
          <w:trHeight w:val="283"/>
        </w:trPr>
        <w:tc>
          <w:tcPr>
            <w:tcW w:w="251" w:type="pct"/>
          </w:tcPr>
          <w:p w:rsidR="00783E9C" w:rsidRPr="002A39CD" w:rsidRDefault="00783E9C" w:rsidP="00783E9C">
            <w:pPr>
              <w:jc w:val="center"/>
            </w:pPr>
          </w:p>
        </w:tc>
        <w:tc>
          <w:tcPr>
            <w:tcW w:w="178" w:type="pct"/>
          </w:tcPr>
          <w:p w:rsidR="00783E9C" w:rsidRPr="002A39CD" w:rsidRDefault="00783E9C" w:rsidP="00783E9C">
            <w:pPr>
              <w:jc w:val="center"/>
            </w:pPr>
          </w:p>
        </w:tc>
        <w:tc>
          <w:tcPr>
            <w:tcW w:w="3796" w:type="pct"/>
            <w:vAlign w:val="bottom"/>
          </w:tcPr>
          <w:p w:rsidR="00783E9C" w:rsidRPr="002A39CD" w:rsidRDefault="00783E9C" w:rsidP="00783E9C">
            <w:pPr>
              <w:spacing w:line="276" w:lineRule="auto"/>
              <w:jc w:val="both"/>
            </w:pPr>
          </w:p>
        </w:tc>
        <w:tc>
          <w:tcPr>
            <w:tcW w:w="294" w:type="pct"/>
          </w:tcPr>
          <w:p w:rsidR="00783E9C" w:rsidRPr="002A39CD" w:rsidRDefault="00783E9C" w:rsidP="00783E9C">
            <w:pPr>
              <w:jc w:val="center"/>
            </w:pPr>
          </w:p>
        </w:tc>
        <w:tc>
          <w:tcPr>
            <w:tcW w:w="237" w:type="pct"/>
          </w:tcPr>
          <w:p w:rsidR="00783E9C" w:rsidRPr="002A39CD" w:rsidRDefault="00783E9C" w:rsidP="00783E9C">
            <w:pPr>
              <w:jc w:val="center"/>
            </w:pPr>
          </w:p>
        </w:tc>
        <w:tc>
          <w:tcPr>
            <w:tcW w:w="244" w:type="pct"/>
          </w:tcPr>
          <w:p w:rsidR="00783E9C" w:rsidRPr="002A39CD" w:rsidRDefault="00783E9C" w:rsidP="00783E9C">
            <w:pPr>
              <w:jc w:val="center"/>
            </w:pPr>
          </w:p>
        </w:tc>
      </w:tr>
      <w:tr w:rsidR="00783E9C" w:rsidRPr="002A39CD" w:rsidTr="00783E9C">
        <w:trPr>
          <w:trHeight w:val="283"/>
        </w:trPr>
        <w:tc>
          <w:tcPr>
            <w:tcW w:w="251" w:type="pct"/>
          </w:tcPr>
          <w:p w:rsidR="00783E9C" w:rsidRPr="002A39CD" w:rsidRDefault="00783E9C" w:rsidP="00783E9C">
            <w:pPr>
              <w:jc w:val="center"/>
            </w:pPr>
            <w:r w:rsidRPr="002A39CD">
              <w:t>21.</w:t>
            </w:r>
          </w:p>
        </w:tc>
        <w:tc>
          <w:tcPr>
            <w:tcW w:w="178" w:type="pct"/>
          </w:tcPr>
          <w:p w:rsidR="00783E9C" w:rsidRPr="002A39CD" w:rsidRDefault="00783E9C" w:rsidP="00783E9C">
            <w:pPr>
              <w:jc w:val="center"/>
            </w:pPr>
          </w:p>
        </w:tc>
        <w:tc>
          <w:tcPr>
            <w:tcW w:w="3796" w:type="pct"/>
            <w:vAlign w:val="bottom"/>
          </w:tcPr>
          <w:p w:rsidR="00783E9C" w:rsidRPr="002A39CD" w:rsidRDefault="00783E9C" w:rsidP="00783E9C">
            <w:pPr>
              <w:spacing w:line="276" w:lineRule="auto"/>
              <w:jc w:val="both"/>
            </w:pPr>
            <w:r w:rsidRPr="002A39CD">
              <w:t>An airplane is flying straight and level at a speed of 75 m/s at sea level. It weighs 250 kN and requires a thrust of 18 kN. At full throttle at an altitude of 4500 m (σ = 0.634) the engine produces a total of 5 MW thrust power. Calculate the min radius of the horizontal banked turn that the airplane can make at that altitude. Assume that the angle of incidence is same for both cases. Also estimate the time taken to turn through 180º.</w:t>
            </w:r>
          </w:p>
        </w:tc>
        <w:tc>
          <w:tcPr>
            <w:tcW w:w="294" w:type="pct"/>
          </w:tcPr>
          <w:p w:rsidR="00783E9C" w:rsidRPr="002A39CD" w:rsidRDefault="00783E9C" w:rsidP="00783E9C">
            <w:pPr>
              <w:jc w:val="center"/>
            </w:pPr>
            <w:r w:rsidRPr="002A39CD">
              <w:t>CO5</w:t>
            </w:r>
          </w:p>
        </w:tc>
        <w:tc>
          <w:tcPr>
            <w:tcW w:w="237" w:type="pct"/>
          </w:tcPr>
          <w:p w:rsidR="00783E9C" w:rsidRPr="002A39CD" w:rsidRDefault="00783E9C" w:rsidP="00783E9C">
            <w:pPr>
              <w:jc w:val="center"/>
            </w:pPr>
            <w:r w:rsidRPr="002A39CD">
              <w:t>A</w:t>
            </w:r>
          </w:p>
        </w:tc>
        <w:tc>
          <w:tcPr>
            <w:tcW w:w="244" w:type="pct"/>
          </w:tcPr>
          <w:p w:rsidR="00783E9C" w:rsidRPr="002A39CD" w:rsidRDefault="00783E9C" w:rsidP="00783E9C">
            <w:pPr>
              <w:jc w:val="center"/>
            </w:pPr>
            <w:r w:rsidRPr="002A39CD">
              <w:t>12</w:t>
            </w:r>
          </w:p>
        </w:tc>
      </w:tr>
      <w:tr w:rsidR="00783E9C" w:rsidRPr="002A39CD" w:rsidTr="00783E9C">
        <w:trPr>
          <w:trHeight w:val="283"/>
        </w:trPr>
        <w:tc>
          <w:tcPr>
            <w:tcW w:w="251" w:type="pct"/>
          </w:tcPr>
          <w:p w:rsidR="00783E9C" w:rsidRPr="002A39CD" w:rsidRDefault="00783E9C" w:rsidP="00783E9C">
            <w:pPr>
              <w:jc w:val="center"/>
            </w:pPr>
          </w:p>
        </w:tc>
        <w:tc>
          <w:tcPr>
            <w:tcW w:w="178" w:type="pct"/>
          </w:tcPr>
          <w:p w:rsidR="00783E9C" w:rsidRPr="002A39CD" w:rsidRDefault="00783E9C" w:rsidP="00783E9C">
            <w:pPr>
              <w:jc w:val="center"/>
            </w:pPr>
          </w:p>
        </w:tc>
        <w:tc>
          <w:tcPr>
            <w:tcW w:w="3796" w:type="pct"/>
            <w:vAlign w:val="bottom"/>
          </w:tcPr>
          <w:p w:rsidR="00783E9C" w:rsidRPr="002A39CD" w:rsidRDefault="00783E9C" w:rsidP="00783E9C">
            <w:pPr>
              <w:spacing w:line="276" w:lineRule="auto"/>
              <w:jc w:val="both"/>
            </w:pPr>
          </w:p>
        </w:tc>
        <w:tc>
          <w:tcPr>
            <w:tcW w:w="294" w:type="pct"/>
            <w:vAlign w:val="bottom"/>
          </w:tcPr>
          <w:p w:rsidR="00783E9C" w:rsidRPr="002A39CD" w:rsidRDefault="00783E9C" w:rsidP="009D0856">
            <w:pPr>
              <w:jc w:val="center"/>
            </w:pPr>
          </w:p>
        </w:tc>
        <w:tc>
          <w:tcPr>
            <w:tcW w:w="237" w:type="pct"/>
            <w:vAlign w:val="bottom"/>
          </w:tcPr>
          <w:p w:rsidR="00783E9C" w:rsidRPr="002A39CD" w:rsidRDefault="00783E9C" w:rsidP="009D0856">
            <w:pPr>
              <w:jc w:val="center"/>
            </w:pPr>
          </w:p>
        </w:tc>
        <w:tc>
          <w:tcPr>
            <w:tcW w:w="244" w:type="pct"/>
            <w:vAlign w:val="bottom"/>
          </w:tcPr>
          <w:p w:rsidR="00783E9C" w:rsidRPr="002A39CD" w:rsidRDefault="00783E9C" w:rsidP="009D0856">
            <w:pPr>
              <w:jc w:val="center"/>
            </w:pPr>
          </w:p>
        </w:tc>
      </w:tr>
      <w:tr w:rsidR="00783E9C" w:rsidRPr="002A39CD" w:rsidTr="00783E9C">
        <w:trPr>
          <w:trHeight w:val="283"/>
        </w:trPr>
        <w:tc>
          <w:tcPr>
            <w:tcW w:w="251" w:type="pct"/>
          </w:tcPr>
          <w:p w:rsidR="00783E9C" w:rsidRPr="002A39CD" w:rsidRDefault="00783E9C" w:rsidP="00783E9C">
            <w:pPr>
              <w:jc w:val="center"/>
            </w:pPr>
            <w:r w:rsidRPr="002A39CD">
              <w:t>22.</w:t>
            </w:r>
          </w:p>
        </w:tc>
        <w:tc>
          <w:tcPr>
            <w:tcW w:w="178" w:type="pct"/>
          </w:tcPr>
          <w:p w:rsidR="00783E9C" w:rsidRPr="002A39CD" w:rsidRDefault="00783E9C" w:rsidP="00783E9C">
            <w:pPr>
              <w:jc w:val="center"/>
            </w:pPr>
            <w:r w:rsidRPr="002A39CD">
              <w:t>a.</w:t>
            </w:r>
          </w:p>
        </w:tc>
        <w:tc>
          <w:tcPr>
            <w:tcW w:w="3796" w:type="pct"/>
            <w:vAlign w:val="bottom"/>
          </w:tcPr>
          <w:p w:rsidR="00783E9C" w:rsidRPr="002A39CD" w:rsidRDefault="00783E9C" w:rsidP="00783E9C">
            <w:pPr>
              <w:spacing w:line="276" w:lineRule="auto"/>
              <w:jc w:val="both"/>
            </w:pPr>
            <w:r w:rsidRPr="002A39CD">
              <w:t>Derive the Breguet Range equations for a jet propelled and propeller driven aircraft</w:t>
            </w:r>
          </w:p>
        </w:tc>
        <w:tc>
          <w:tcPr>
            <w:tcW w:w="294" w:type="pct"/>
          </w:tcPr>
          <w:p w:rsidR="00783E9C" w:rsidRPr="002A39CD" w:rsidRDefault="00783E9C" w:rsidP="00783E9C">
            <w:pPr>
              <w:jc w:val="center"/>
            </w:pPr>
            <w:r w:rsidRPr="002A39CD">
              <w:t>CO4</w:t>
            </w:r>
          </w:p>
        </w:tc>
        <w:tc>
          <w:tcPr>
            <w:tcW w:w="237" w:type="pct"/>
          </w:tcPr>
          <w:p w:rsidR="00783E9C" w:rsidRPr="002A39CD" w:rsidRDefault="00783E9C" w:rsidP="00783E9C">
            <w:pPr>
              <w:jc w:val="center"/>
            </w:pPr>
            <w:r w:rsidRPr="002A39CD">
              <w:t>An</w:t>
            </w:r>
          </w:p>
        </w:tc>
        <w:tc>
          <w:tcPr>
            <w:tcW w:w="244" w:type="pct"/>
          </w:tcPr>
          <w:p w:rsidR="00783E9C" w:rsidRPr="002A39CD" w:rsidRDefault="00783E9C" w:rsidP="00783E9C">
            <w:pPr>
              <w:jc w:val="center"/>
            </w:pPr>
            <w:r w:rsidRPr="002A39CD">
              <w:t>8</w:t>
            </w:r>
          </w:p>
        </w:tc>
      </w:tr>
      <w:tr w:rsidR="00783E9C" w:rsidRPr="002A39CD" w:rsidTr="00783E9C">
        <w:trPr>
          <w:trHeight w:val="283"/>
        </w:trPr>
        <w:tc>
          <w:tcPr>
            <w:tcW w:w="251" w:type="pct"/>
          </w:tcPr>
          <w:p w:rsidR="00783E9C" w:rsidRPr="002A39CD" w:rsidRDefault="00783E9C" w:rsidP="00783E9C">
            <w:pPr>
              <w:jc w:val="center"/>
            </w:pPr>
          </w:p>
        </w:tc>
        <w:tc>
          <w:tcPr>
            <w:tcW w:w="178" w:type="pct"/>
          </w:tcPr>
          <w:p w:rsidR="00783E9C" w:rsidRPr="002A39CD" w:rsidRDefault="00783E9C" w:rsidP="00783E9C">
            <w:pPr>
              <w:jc w:val="center"/>
            </w:pPr>
            <w:r w:rsidRPr="002A39CD">
              <w:t>b.</w:t>
            </w:r>
          </w:p>
        </w:tc>
        <w:tc>
          <w:tcPr>
            <w:tcW w:w="3796" w:type="pct"/>
          </w:tcPr>
          <w:p w:rsidR="00783E9C" w:rsidRPr="002A39CD" w:rsidRDefault="00783E9C" w:rsidP="00783E9C">
            <w:pPr>
              <w:spacing w:line="276" w:lineRule="auto"/>
              <w:jc w:val="both"/>
              <w:rPr>
                <w:bCs/>
              </w:rPr>
            </w:pPr>
            <w:r w:rsidRPr="002A39CD">
              <w:t xml:space="preserve">For steep angles of glide, show that the rate of descent (sinking speed) of an airplane in powerless glide is given by   </w:t>
            </w:r>
            <w:r w:rsidRPr="002A39CD">
              <w:rPr>
                <w:position w:val="-34"/>
              </w:rPr>
              <w:object w:dxaOrig="2540" w:dyaOrig="820">
                <v:shape id="_x0000_i1027" type="#_x0000_t75" style="width:122.25pt;height:39.75pt" o:ole="">
                  <v:imagedata r:id="rId49" o:title=""/>
                </v:shape>
                <o:OLEObject Type="Embed" ProgID="Equation.3" ShapeID="_x0000_i1027" DrawAspect="Content" ObjectID="_1782198360" r:id="rId50"/>
              </w:object>
            </w:r>
            <w:r w:rsidRPr="002A39CD">
              <w:t xml:space="preserve"> .                          </w:t>
            </w:r>
          </w:p>
        </w:tc>
        <w:tc>
          <w:tcPr>
            <w:tcW w:w="294" w:type="pct"/>
          </w:tcPr>
          <w:p w:rsidR="00783E9C" w:rsidRPr="002A39CD" w:rsidRDefault="00783E9C" w:rsidP="00783E9C">
            <w:pPr>
              <w:jc w:val="center"/>
            </w:pPr>
            <w:r w:rsidRPr="002A39CD">
              <w:t>CO4</w:t>
            </w:r>
          </w:p>
        </w:tc>
        <w:tc>
          <w:tcPr>
            <w:tcW w:w="237" w:type="pct"/>
          </w:tcPr>
          <w:p w:rsidR="00783E9C" w:rsidRPr="002A39CD" w:rsidRDefault="00783E9C" w:rsidP="00783E9C">
            <w:pPr>
              <w:jc w:val="center"/>
            </w:pPr>
            <w:r w:rsidRPr="002A39CD">
              <w:t>An</w:t>
            </w:r>
          </w:p>
        </w:tc>
        <w:tc>
          <w:tcPr>
            <w:tcW w:w="244" w:type="pct"/>
          </w:tcPr>
          <w:p w:rsidR="00783E9C" w:rsidRPr="002A39CD" w:rsidRDefault="00783E9C" w:rsidP="00783E9C">
            <w:pPr>
              <w:jc w:val="center"/>
            </w:pPr>
            <w:r w:rsidRPr="002A39CD">
              <w:t>4</w:t>
            </w:r>
          </w:p>
        </w:tc>
      </w:tr>
      <w:tr w:rsidR="00783E9C" w:rsidRPr="002A39CD" w:rsidTr="00783E9C">
        <w:trPr>
          <w:trHeight w:val="283"/>
        </w:trPr>
        <w:tc>
          <w:tcPr>
            <w:tcW w:w="251" w:type="pct"/>
            <w:vAlign w:val="bottom"/>
          </w:tcPr>
          <w:p w:rsidR="00783E9C" w:rsidRPr="002A39CD" w:rsidRDefault="00783E9C" w:rsidP="009D0856">
            <w:pPr>
              <w:jc w:val="center"/>
            </w:pPr>
          </w:p>
        </w:tc>
        <w:tc>
          <w:tcPr>
            <w:tcW w:w="178" w:type="pct"/>
            <w:vAlign w:val="bottom"/>
          </w:tcPr>
          <w:p w:rsidR="00783E9C" w:rsidRPr="002A39CD" w:rsidRDefault="00783E9C" w:rsidP="009D0856">
            <w:pPr>
              <w:jc w:val="center"/>
            </w:pPr>
          </w:p>
        </w:tc>
        <w:tc>
          <w:tcPr>
            <w:tcW w:w="3796" w:type="pct"/>
            <w:vAlign w:val="bottom"/>
          </w:tcPr>
          <w:p w:rsidR="00783E9C" w:rsidRPr="002A39CD" w:rsidRDefault="00783E9C" w:rsidP="00783E9C">
            <w:pPr>
              <w:spacing w:line="276" w:lineRule="auto"/>
              <w:jc w:val="both"/>
            </w:pPr>
          </w:p>
        </w:tc>
        <w:tc>
          <w:tcPr>
            <w:tcW w:w="294" w:type="pct"/>
          </w:tcPr>
          <w:p w:rsidR="00783E9C" w:rsidRPr="002A39CD" w:rsidRDefault="00783E9C" w:rsidP="00783E9C">
            <w:pPr>
              <w:jc w:val="center"/>
            </w:pPr>
          </w:p>
        </w:tc>
        <w:tc>
          <w:tcPr>
            <w:tcW w:w="237" w:type="pct"/>
          </w:tcPr>
          <w:p w:rsidR="00783E9C" w:rsidRPr="002A39CD" w:rsidRDefault="00783E9C" w:rsidP="00783E9C">
            <w:pPr>
              <w:jc w:val="center"/>
            </w:pPr>
          </w:p>
        </w:tc>
        <w:tc>
          <w:tcPr>
            <w:tcW w:w="244" w:type="pct"/>
          </w:tcPr>
          <w:p w:rsidR="00783E9C" w:rsidRPr="002A39CD" w:rsidRDefault="00783E9C" w:rsidP="00783E9C">
            <w:pPr>
              <w:jc w:val="center"/>
            </w:pPr>
          </w:p>
        </w:tc>
      </w:tr>
      <w:tr w:rsidR="00783E9C" w:rsidRPr="002A39CD" w:rsidTr="00783E9C">
        <w:trPr>
          <w:trHeight w:val="283"/>
        </w:trPr>
        <w:tc>
          <w:tcPr>
            <w:tcW w:w="251" w:type="pct"/>
          </w:tcPr>
          <w:p w:rsidR="00783E9C" w:rsidRPr="002A39CD" w:rsidRDefault="00783E9C" w:rsidP="00783E9C">
            <w:pPr>
              <w:jc w:val="center"/>
            </w:pPr>
            <w:r w:rsidRPr="002A39CD">
              <w:t>23.</w:t>
            </w:r>
          </w:p>
        </w:tc>
        <w:tc>
          <w:tcPr>
            <w:tcW w:w="178" w:type="pct"/>
          </w:tcPr>
          <w:p w:rsidR="00783E9C" w:rsidRPr="002A39CD" w:rsidRDefault="00783E9C" w:rsidP="00783E9C">
            <w:pPr>
              <w:jc w:val="center"/>
            </w:pPr>
            <w:r w:rsidRPr="002A39CD">
              <w:t>a.</w:t>
            </w:r>
          </w:p>
        </w:tc>
        <w:tc>
          <w:tcPr>
            <w:tcW w:w="3796" w:type="pct"/>
          </w:tcPr>
          <w:p w:rsidR="00783E9C" w:rsidRPr="002A39CD" w:rsidRDefault="00783E9C" w:rsidP="00783E9C">
            <w:pPr>
              <w:spacing w:line="276" w:lineRule="auto"/>
              <w:jc w:val="both"/>
            </w:pPr>
            <w:r w:rsidRPr="002A39CD">
              <w:t>An airplane weighing 250 kN has a wing area of 80 m</w:t>
            </w:r>
            <w:r w:rsidRPr="002A39CD">
              <w:rPr>
                <w:vertAlign w:val="superscript"/>
              </w:rPr>
              <w:t xml:space="preserve">2 </w:t>
            </w:r>
            <w:r w:rsidRPr="002A39CD">
              <w:t>and its drag equation is C</w:t>
            </w:r>
            <w:r w:rsidRPr="002A39CD">
              <w:rPr>
                <w:vertAlign w:val="subscript"/>
              </w:rPr>
              <w:t>D</w:t>
            </w:r>
            <w:r w:rsidRPr="002A39CD">
              <w:t xml:space="preserve"> =0.016+0.04 C</w:t>
            </w:r>
            <w:r w:rsidRPr="002A39CD">
              <w:rPr>
                <w:vertAlign w:val="subscript"/>
              </w:rPr>
              <w:t>L</w:t>
            </w:r>
            <w:r w:rsidRPr="002A39CD">
              <w:rPr>
                <w:vertAlign w:val="superscript"/>
              </w:rPr>
              <w:t>2</w:t>
            </w:r>
            <w:r w:rsidRPr="002A39CD">
              <w:t>. Calculate the minimum thrust required for straight and level flight, and the corresponding true air speeds at sea level and at 10,000 m  (√σ= 0.58). Calculate the minimum power required, and the corresponding true air speeds at the above altitudes.</w:t>
            </w:r>
          </w:p>
        </w:tc>
        <w:tc>
          <w:tcPr>
            <w:tcW w:w="294" w:type="pct"/>
          </w:tcPr>
          <w:p w:rsidR="00783E9C" w:rsidRPr="002A39CD" w:rsidRDefault="00783E9C" w:rsidP="00783E9C">
            <w:pPr>
              <w:jc w:val="center"/>
            </w:pPr>
            <w:r w:rsidRPr="002A39CD">
              <w:t>CO3</w:t>
            </w:r>
          </w:p>
        </w:tc>
        <w:tc>
          <w:tcPr>
            <w:tcW w:w="237" w:type="pct"/>
          </w:tcPr>
          <w:p w:rsidR="00783E9C" w:rsidRPr="002A39CD" w:rsidRDefault="00783E9C" w:rsidP="00783E9C">
            <w:pPr>
              <w:jc w:val="center"/>
            </w:pPr>
            <w:r w:rsidRPr="002A39CD">
              <w:t>A</w:t>
            </w:r>
          </w:p>
        </w:tc>
        <w:tc>
          <w:tcPr>
            <w:tcW w:w="244" w:type="pct"/>
          </w:tcPr>
          <w:p w:rsidR="00783E9C" w:rsidRPr="002A39CD" w:rsidRDefault="00783E9C" w:rsidP="00783E9C">
            <w:pPr>
              <w:jc w:val="center"/>
            </w:pPr>
            <w:r w:rsidRPr="002A39CD">
              <w:t>8</w:t>
            </w:r>
          </w:p>
        </w:tc>
      </w:tr>
      <w:tr w:rsidR="00783E9C" w:rsidRPr="002A39CD" w:rsidTr="00783E9C">
        <w:trPr>
          <w:trHeight w:val="283"/>
        </w:trPr>
        <w:tc>
          <w:tcPr>
            <w:tcW w:w="251" w:type="pct"/>
          </w:tcPr>
          <w:p w:rsidR="00783E9C" w:rsidRPr="002A39CD" w:rsidRDefault="00783E9C" w:rsidP="00783E9C">
            <w:pPr>
              <w:jc w:val="center"/>
            </w:pPr>
          </w:p>
        </w:tc>
        <w:tc>
          <w:tcPr>
            <w:tcW w:w="178" w:type="pct"/>
          </w:tcPr>
          <w:p w:rsidR="00783E9C" w:rsidRPr="002A39CD" w:rsidRDefault="00783E9C" w:rsidP="00783E9C">
            <w:pPr>
              <w:jc w:val="center"/>
            </w:pPr>
            <w:r w:rsidRPr="002A39CD">
              <w:t>b.</w:t>
            </w:r>
          </w:p>
        </w:tc>
        <w:tc>
          <w:tcPr>
            <w:tcW w:w="3796" w:type="pct"/>
          </w:tcPr>
          <w:p w:rsidR="00783E9C" w:rsidRPr="002A39CD" w:rsidRDefault="00783E9C" w:rsidP="00783E9C">
            <w:pPr>
              <w:spacing w:line="276" w:lineRule="auto"/>
              <w:jc w:val="both"/>
              <w:rPr>
                <w:bCs/>
              </w:rPr>
            </w:pPr>
            <w:r w:rsidRPr="002A39CD">
              <w:t>Show that the velocity corresponding to minimum power condition is 76% of the velocity corresponding to minimum thrust required condition in steady and level flight.</w:t>
            </w:r>
          </w:p>
        </w:tc>
        <w:tc>
          <w:tcPr>
            <w:tcW w:w="294" w:type="pct"/>
          </w:tcPr>
          <w:p w:rsidR="00783E9C" w:rsidRPr="002A39CD" w:rsidRDefault="00783E9C" w:rsidP="00783E9C">
            <w:pPr>
              <w:jc w:val="center"/>
            </w:pPr>
            <w:r w:rsidRPr="002A39CD">
              <w:t>CO3</w:t>
            </w:r>
          </w:p>
        </w:tc>
        <w:tc>
          <w:tcPr>
            <w:tcW w:w="237" w:type="pct"/>
          </w:tcPr>
          <w:p w:rsidR="00783E9C" w:rsidRPr="002A39CD" w:rsidRDefault="00783E9C" w:rsidP="00783E9C">
            <w:pPr>
              <w:jc w:val="center"/>
            </w:pPr>
            <w:r w:rsidRPr="002A39CD">
              <w:t>A</w:t>
            </w:r>
          </w:p>
        </w:tc>
        <w:tc>
          <w:tcPr>
            <w:tcW w:w="244" w:type="pct"/>
          </w:tcPr>
          <w:p w:rsidR="00783E9C" w:rsidRPr="002A39CD" w:rsidRDefault="00783E9C" w:rsidP="00783E9C">
            <w:pPr>
              <w:jc w:val="center"/>
            </w:pPr>
            <w:r w:rsidRPr="002A39CD">
              <w:t>4</w:t>
            </w:r>
          </w:p>
        </w:tc>
      </w:tr>
      <w:tr w:rsidR="00783E9C" w:rsidRPr="002A39CD" w:rsidTr="00783E9C">
        <w:trPr>
          <w:trHeight w:val="550"/>
        </w:trPr>
        <w:tc>
          <w:tcPr>
            <w:tcW w:w="5000" w:type="pct"/>
            <w:gridSpan w:val="6"/>
            <w:vAlign w:val="center"/>
          </w:tcPr>
          <w:p w:rsidR="00783E9C" w:rsidRPr="002A39CD" w:rsidRDefault="00783E9C" w:rsidP="00783E9C">
            <w:pPr>
              <w:spacing w:line="276" w:lineRule="auto"/>
              <w:jc w:val="center"/>
              <w:rPr>
                <w:b/>
                <w:bCs/>
              </w:rPr>
            </w:pPr>
            <w:r w:rsidRPr="002A39CD">
              <w:rPr>
                <w:b/>
                <w:bCs/>
              </w:rPr>
              <w:t>COMPULSORY QUESTION</w:t>
            </w:r>
          </w:p>
        </w:tc>
      </w:tr>
      <w:tr w:rsidR="00783E9C" w:rsidRPr="002A39CD" w:rsidTr="00783E9C">
        <w:trPr>
          <w:trHeight w:val="283"/>
        </w:trPr>
        <w:tc>
          <w:tcPr>
            <w:tcW w:w="251" w:type="pct"/>
          </w:tcPr>
          <w:p w:rsidR="00783E9C" w:rsidRPr="002A39CD" w:rsidRDefault="00783E9C" w:rsidP="00783E9C">
            <w:pPr>
              <w:jc w:val="center"/>
            </w:pPr>
            <w:r w:rsidRPr="002A39CD">
              <w:t>24.</w:t>
            </w:r>
          </w:p>
        </w:tc>
        <w:tc>
          <w:tcPr>
            <w:tcW w:w="178" w:type="pct"/>
          </w:tcPr>
          <w:p w:rsidR="00783E9C" w:rsidRPr="002A39CD" w:rsidRDefault="00783E9C" w:rsidP="00783E9C">
            <w:pPr>
              <w:jc w:val="center"/>
            </w:pPr>
          </w:p>
        </w:tc>
        <w:tc>
          <w:tcPr>
            <w:tcW w:w="3796" w:type="pct"/>
            <w:vAlign w:val="bottom"/>
          </w:tcPr>
          <w:p w:rsidR="00783E9C" w:rsidRPr="002A39CD" w:rsidRDefault="00783E9C" w:rsidP="00783E9C">
            <w:pPr>
              <w:spacing w:line="276" w:lineRule="auto"/>
              <w:jc w:val="both"/>
            </w:pPr>
            <w:r w:rsidRPr="002A39CD">
              <w:t>Estimate the total take-off and landing distances for an aircraft and describe various methods to reduce the take-off and landing distances.</w:t>
            </w:r>
          </w:p>
        </w:tc>
        <w:tc>
          <w:tcPr>
            <w:tcW w:w="294" w:type="pct"/>
          </w:tcPr>
          <w:p w:rsidR="00783E9C" w:rsidRPr="002A39CD" w:rsidRDefault="00783E9C" w:rsidP="00783E9C">
            <w:pPr>
              <w:jc w:val="center"/>
            </w:pPr>
            <w:r w:rsidRPr="002A39CD">
              <w:t>CO6</w:t>
            </w:r>
          </w:p>
        </w:tc>
        <w:tc>
          <w:tcPr>
            <w:tcW w:w="237" w:type="pct"/>
          </w:tcPr>
          <w:p w:rsidR="00783E9C" w:rsidRPr="002A39CD" w:rsidRDefault="00783E9C" w:rsidP="00783E9C">
            <w:pPr>
              <w:jc w:val="center"/>
            </w:pPr>
            <w:r w:rsidRPr="002A39CD">
              <w:t>An</w:t>
            </w:r>
          </w:p>
        </w:tc>
        <w:tc>
          <w:tcPr>
            <w:tcW w:w="244" w:type="pct"/>
          </w:tcPr>
          <w:p w:rsidR="00783E9C" w:rsidRPr="002A39CD" w:rsidRDefault="00783E9C" w:rsidP="00783E9C">
            <w:pPr>
              <w:jc w:val="center"/>
            </w:pPr>
            <w:r w:rsidRPr="002A39CD">
              <w:t>12</w:t>
            </w:r>
          </w:p>
        </w:tc>
      </w:tr>
    </w:tbl>
    <w:p w:rsidR="00783E9C" w:rsidRPr="00890B40" w:rsidRDefault="00783E9C" w:rsidP="002E336A"/>
    <w:p w:rsidR="00783E9C" w:rsidRPr="00890B40" w:rsidRDefault="00783E9C" w:rsidP="002E336A">
      <w:r w:rsidRPr="00890B40">
        <w:rPr>
          <w:b/>
          <w:bCs/>
        </w:rPr>
        <w:t>CO</w:t>
      </w:r>
      <w:r w:rsidRPr="00890B40">
        <w:t xml:space="preserve"> – COURSE OUTCOME</w:t>
      </w:r>
      <w:r w:rsidRPr="00890B40">
        <w:tab/>
        <w:t xml:space="preserve">       </w:t>
      </w:r>
      <w:r w:rsidRPr="00890B40">
        <w:rPr>
          <w:b/>
          <w:bCs/>
        </w:rPr>
        <w:t>BL</w:t>
      </w:r>
      <w:r w:rsidRPr="00890B40">
        <w:t xml:space="preserve"> – BLOOM’S LEVEL       </w:t>
      </w:r>
      <w:r w:rsidRPr="00890B40">
        <w:rPr>
          <w:b/>
          <w:bCs/>
        </w:rPr>
        <w:t>M</w:t>
      </w:r>
      <w:r w:rsidRPr="00890B40">
        <w:t xml:space="preserve"> – MARKS ALLOTTED</w:t>
      </w:r>
    </w:p>
    <w:p w:rsidR="00783E9C" w:rsidRDefault="00783E9C" w:rsidP="002E336A"/>
    <w:p w:rsidR="00783E9C" w:rsidRPr="00890B40" w:rsidRDefault="00783E9C" w:rsidP="002E336A"/>
    <w:tbl>
      <w:tblPr>
        <w:tblStyle w:val="TableGrid"/>
        <w:tblW w:w="10490" w:type="dxa"/>
        <w:tblInd w:w="-714" w:type="dxa"/>
        <w:tblLook w:val="04A0" w:firstRow="1" w:lastRow="0" w:firstColumn="1" w:lastColumn="0" w:noHBand="0" w:noVBand="1"/>
      </w:tblPr>
      <w:tblGrid>
        <w:gridCol w:w="696"/>
        <w:gridCol w:w="9794"/>
      </w:tblGrid>
      <w:tr w:rsidR="00783E9C" w:rsidRPr="00890B40" w:rsidTr="00783E9C">
        <w:trPr>
          <w:trHeight w:val="283"/>
        </w:trPr>
        <w:tc>
          <w:tcPr>
            <w:tcW w:w="670" w:type="dxa"/>
          </w:tcPr>
          <w:p w:rsidR="00783E9C" w:rsidRPr="00890B40" w:rsidRDefault="00783E9C" w:rsidP="00783E9C"/>
        </w:tc>
        <w:tc>
          <w:tcPr>
            <w:tcW w:w="9820" w:type="dxa"/>
          </w:tcPr>
          <w:p w:rsidR="00783E9C" w:rsidRPr="00890B40" w:rsidRDefault="00783E9C" w:rsidP="00783E9C">
            <w:pPr>
              <w:jc w:val="center"/>
              <w:rPr>
                <w:b/>
              </w:rPr>
            </w:pPr>
            <w:r w:rsidRPr="00890B40">
              <w:rPr>
                <w:b/>
              </w:rPr>
              <w:t>COURSE OUTCOMES</w:t>
            </w:r>
          </w:p>
        </w:tc>
      </w:tr>
      <w:tr w:rsidR="00783E9C" w:rsidRPr="00890B40" w:rsidTr="00783E9C">
        <w:trPr>
          <w:trHeight w:val="283"/>
        </w:trPr>
        <w:tc>
          <w:tcPr>
            <w:tcW w:w="670" w:type="dxa"/>
          </w:tcPr>
          <w:p w:rsidR="00783E9C" w:rsidRPr="00890B40" w:rsidRDefault="00783E9C" w:rsidP="00783E9C">
            <w:pPr>
              <w:rPr>
                <w:b/>
                <w:bCs/>
              </w:rPr>
            </w:pPr>
            <w:r w:rsidRPr="00890B40">
              <w:rPr>
                <w:b/>
                <w:bCs/>
              </w:rPr>
              <w:lastRenderedPageBreak/>
              <w:t>CO1</w:t>
            </w:r>
          </w:p>
        </w:tc>
        <w:tc>
          <w:tcPr>
            <w:tcW w:w="9820" w:type="dxa"/>
          </w:tcPr>
          <w:p w:rsidR="00783E9C" w:rsidRPr="00890B40" w:rsidRDefault="00783E9C" w:rsidP="00783E9C">
            <w:pPr>
              <w:spacing w:line="276" w:lineRule="auto"/>
              <w:jc w:val="both"/>
            </w:pPr>
            <w:r w:rsidRPr="00890B40">
              <w:t>Understand the preliminary design of aircraft based on the performance.</w:t>
            </w:r>
          </w:p>
        </w:tc>
      </w:tr>
      <w:tr w:rsidR="00783E9C" w:rsidRPr="00890B40" w:rsidTr="00783E9C">
        <w:trPr>
          <w:trHeight w:val="283"/>
        </w:trPr>
        <w:tc>
          <w:tcPr>
            <w:tcW w:w="670" w:type="dxa"/>
          </w:tcPr>
          <w:p w:rsidR="00783E9C" w:rsidRPr="00890B40" w:rsidRDefault="00783E9C" w:rsidP="00783E9C">
            <w:pPr>
              <w:rPr>
                <w:b/>
                <w:bCs/>
              </w:rPr>
            </w:pPr>
            <w:r w:rsidRPr="00890B40">
              <w:rPr>
                <w:b/>
                <w:bCs/>
              </w:rPr>
              <w:t>CO2</w:t>
            </w:r>
          </w:p>
        </w:tc>
        <w:tc>
          <w:tcPr>
            <w:tcW w:w="9820" w:type="dxa"/>
          </w:tcPr>
          <w:p w:rsidR="00783E9C" w:rsidRPr="00890B40" w:rsidRDefault="00783E9C" w:rsidP="00783E9C">
            <w:pPr>
              <w:spacing w:line="276" w:lineRule="auto"/>
              <w:jc w:val="both"/>
            </w:pPr>
            <w:r w:rsidRPr="00890B40">
              <w:t>Differentiate performance characteristics of jet engine from propeller engine.</w:t>
            </w:r>
          </w:p>
        </w:tc>
      </w:tr>
      <w:tr w:rsidR="00783E9C" w:rsidRPr="00890B40" w:rsidTr="00783E9C">
        <w:trPr>
          <w:trHeight w:val="283"/>
        </w:trPr>
        <w:tc>
          <w:tcPr>
            <w:tcW w:w="670" w:type="dxa"/>
          </w:tcPr>
          <w:p w:rsidR="00783E9C" w:rsidRPr="00890B40" w:rsidRDefault="00783E9C" w:rsidP="00783E9C">
            <w:pPr>
              <w:rPr>
                <w:b/>
                <w:bCs/>
              </w:rPr>
            </w:pPr>
            <w:r w:rsidRPr="00890B40">
              <w:rPr>
                <w:b/>
                <w:bCs/>
              </w:rPr>
              <w:t>CO3</w:t>
            </w:r>
          </w:p>
        </w:tc>
        <w:tc>
          <w:tcPr>
            <w:tcW w:w="9820" w:type="dxa"/>
          </w:tcPr>
          <w:p w:rsidR="00783E9C" w:rsidRPr="00890B40" w:rsidRDefault="00783E9C" w:rsidP="00783E9C">
            <w:pPr>
              <w:spacing w:line="276" w:lineRule="auto"/>
              <w:jc w:val="both"/>
            </w:pPr>
            <w:r w:rsidRPr="00890B40">
              <w:t>Estimate the performance characteristics in level flight.</w:t>
            </w:r>
          </w:p>
        </w:tc>
      </w:tr>
      <w:tr w:rsidR="00783E9C" w:rsidRPr="00890B40" w:rsidTr="00783E9C">
        <w:trPr>
          <w:trHeight w:val="283"/>
        </w:trPr>
        <w:tc>
          <w:tcPr>
            <w:tcW w:w="670" w:type="dxa"/>
          </w:tcPr>
          <w:p w:rsidR="00783E9C" w:rsidRPr="00890B40" w:rsidRDefault="00783E9C" w:rsidP="00783E9C">
            <w:pPr>
              <w:rPr>
                <w:b/>
                <w:bCs/>
              </w:rPr>
            </w:pPr>
            <w:r w:rsidRPr="00890B40">
              <w:rPr>
                <w:b/>
                <w:bCs/>
              </w:rPr>
              <w:t>CO4</w:t>
            </w:r>
          </w:p>
        </w:tc>
        <w:tc>
          <w:tcPr>
            <w:tcW w:w="9820" w:type="dxa"/>
          </w:tcPr>
          <w:p w:rsidR="00783E9C" w:rsidRPr="00890B40" w:rsidRDefault="00783E9C" w:rsidP="00783E9C">
            <w:pPr>
              <w:spacing w:line="276" w:lineRule="auto"/>
              <w:jc w:val="both"/>
            </w:pPr>
            <w:r w:rsidRPr="00890B40">
              <w:t>Assess the climbing performance characteristics of aircraft.</w:t>
            </w:r>
          </w:p>
        </w:tc>
      </w:tr>
      <w:tr w:rsidR="00783E9C" w:rsidRPr="00890B40" w:rsidTr="00783E9C">
        <w:trPr>
          <w:trHeight w:val="283"/>
        </w:trPr>
        <w:tc>
          <w:tcPr>
            <w:tcW w:w="670" w:type="dxa"/>
          </w:tcPr>
          <w:p w:rsidR="00783E9C" w:rsidRPr="00890B40" w:rsidRDefault="00783E9C" w:rsidP="00783E9C">
            <w:pPr>
              <w:rPr>
                <w:b/>
                <w:bCs/>
              </w:rPr>
            </w:pPr>
            <w:r w:rsidRPr="00890B40">
              <w:rPr>
                <w:b/>
                <w:bCs/>
              </w:rPr>
              <w:t>CO5</w:t>
            </w:r>
          </w:p>
        </w:tc>
        <w:tc>
          <w:tcPr>
            <w:tcW w:w="9820" w:type="dxa"/>
          </w:tcPr>
          <w:p w:rsidR="00783E9C" w:rsidRPr="00890B40" w:rsidRDefault="00783E9C" w:rsidP="00783E9C">
            <w:pPr>
              <w:spacing w:line="276" w:lineRule="auto"/>
              <w:jc w:val="both"/>
            </w:pPr>
            <w:r w:rsidRPr="00890B40">
              <w:t>Estimate the turning performance characteristics of aircraft.</w:t>
            </w:r>
          </w:p>
        </w:tc>
      </w:tr>
      <w:tr w:rsidR="00783E9C" w:rsidRPr="00890B40" w:rsidTr="00783E9C">
        <w:trPr>
          <w:trHeight w:val="283"/>
        </w:trPr>
        <w:tc>
          <w:tcPr>
            <w:tcW w:w="670" w:type="dxa"/>
          </w:tcPr>
          <w:p w:rsidR="00783E9C" w:rsidRPr="00890B40" w:rsidRDefault="00783E9C" w:rsidP="00783E9C">
            <w:pPr>
              <w:rPr>
                <w:b/>
                <w:bCs/>
              </w:rPr>
            </w:pPr>
            <w:r w:rsidRPr="00890B40">
              <w:rPr>
                <w:b/>
                <w:bCs/>
              </w:rPr>
              <w:t>CO6</w:t>
            </w:r>
          </w:p>
        </w:tc>
        <w:tc>
          <w:tcPr>
            <w:tcW w:w="9820" w:type="dxa"/>
          </w:tcPr>
          <w:p w:rsidR="00783E9C" w:rsidRPr="00890B40" w:rsidRDefault="00783E9C" w:rsidP="00783E9C">
            <w:pPr>
              <w:spacing w:line="276" w:lineRule="auto"/>
              <w:jc w:val="both"/>
            </w:pPr>
            <w:r w:rsidRPr="00890B40">
              <w:t>Realize the ground effects on performance.</w:t>
            </w:r>
          </w:p>
        </w:tc>
      </w:tr>
    </w:tbl>
    <w:p w:rsidR="00783E9C" w:rsidRPr="00890B40" w:rsidRDefault="00783E9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3E9C" w:rsidRPr="00890B40" w:rsidTr="00783E9C">
        <w:trPr>
          <w:jc w:val="center"/>
        </w:trPr>
        <w:tc>
          <w:tcPr>
            <w:tcW w:w="6385" w:type="dxa"/>
            <w:gridSpan w:val="8"/>
          </w:tcPr>
          <w:p w:rsidR="00783E9C" w:rsidRPr="00890B40" w:rsidRDefault="00783E9C" w:rsidP="00783E9C">
            <w:pPr>
              <w:jc w:val="center"/>
              <w:rPr>
                <w:b/>
              </w:rPr>
            </w:pPr>
            <w:r w:rsidRPr="00890B40">
              <w:rPr>
                <w:b/>
              </w:rPr>
              <w:t>Assessment Pattern as per Bloom’s Level</w:t>
            </w:r>
          </w:p>
        </w:tc>
      </w:tr>
      <w:tr w:rsidR="00783E9C" w:rsidRPr="00890B40" w:rsidTr="00783E9C">
        <w:trPr>
          <w:jc w:val="center"/>
        </w:trPr>
        <w:tc>
          <w:tcPr>
            <w:tcW w:w="1140" w:type="dxa"/>
          </w:tcPr>
          <w:p w:rsidR="00783E9C" w:rsidRPr="00890B40" w:rsidRDefault="00783E9C" w:rsidP="00783E9C">
            <w:pPr>
              <w:jc w:val="center"/>
              <w:rPr>
                <w:b/>
                <w:bCs/>
              </w:rPr>
            </w:pPr>
            <w:r w:rsidRPr="00890B40">
              <w:rPr>
                <w:b/>
                <w:bCs/>
              </w:rPr>
              <w:t>CO / BL</w:t>
            </w:r>
          </w:p>
        </w:tc>
        <w:tc>
          <w:tcPr>
            <w:tcW w:w="709" w:type="dxa"/>
          </w:tcPr>
          <w:p w:rsidR="00783E9C" w:rsidRPr="00890B40" w:rsidRDefault="00783E9C" w:rsidP="00783E9C">
            <w:pPr>
              <w:jc w:val="center"/>
              <w:rPr>
                <w:b/>
              </w:rPr>
            </w:pPr>
            <w:r w:rsidRPr="00890B40">
              <w:rPr>
                <w:b/>
              </w:rPr>
              <w:t>R</w:t>
            </w:r>
          </w:p>
        </w:tc>
        <w:tc>
          <w:tcPr>
            <w:tcW w:w="708" w:type="dxa"/>
          </w:tcPr>
          <w:p w:rsidR="00783E9C" w:rsidRPr="00890B40" w:rsidRDefault="00783E9C" w:rsidP="00783E9C">
            <w:pPr>
              <w:jc w:val="center"/>
              <w:rPr>
                <w:b/>
              </w:rPr>
            </w:pPr>
            <w:r w:rsidRPr="00890B40">
              <w:rPr>
                <w:b/>
              </w:rPr>
              <w:t>U</w:t>
            </w:r>
          </w:p>
        </w:tc>
        <w:tc>
          <w:tcPr>
            <w:tcW w:w="709" w:type="dxa"/>
          </w:tcPr>
          <w:p w:rsidR="00783E9C" w:rsidRPr="00890B40" w:rsidRDefault="00783E9C" w:rsidP="00783E9C">
            <w:pPr>
              <w:jc w:val="center"/>
              <w:rPr>
                <w:b/>
              </w:rPr>
            </w:pPr>
            <w:r w:rsidRPr="00890B40">
              <w:rPr>
                <w:b/>
              </w:rPr>
              <w:t>A</w:t>
            </w:r>
          </w:p>
        </w:tc>
        <w:tc>
          <w:tcPr>
            <w:tcW w:w="709" w:type="dxa"/>
          </w:tcPr>
          <w:p w:rsidR="00783E9C" w:rsidRPr="00890B40" w:rsidRDefault="00783E9C" w:rsidP="00783E9C">
            <w:pPr>
              <w:jc w:val="center"/>
              <w:rPr>
                <w:b/>
              </w:rPr>
            </w:pPr>
            <w:r w:rsidRPr="00890B40">
              <w:rPr>
                <w:b/>
              </w:rPr>
              <w:t>An</w:t>
            </w:r>
          </w:p>
        </w:tc>
        <w:tc>
          <w:tcPr>
            <w:tcW w:w="709" w:type="dxa"/>
          </w:tcPr>
          <w:p w:rsidR="00783E9C" w:rsidRPr="00890B40" w:rsidRDefault="00783E9C" w:rsidP="00783E9C">
            <w:pPr>
              <w:jc w:val="center"/>
              <w:rPr>
                <w:b/>
              </w:rPr>
            </w:pPr>
            <w:r w:rsidRPr="00890B40">
              <w:rPr>
                <w:b/>
              </w:rPr>
              <w:t>E</w:t>
            </w:r>
          </w:p>
        </w:tc>
        <w:tc>
          <w:tcPr>
            <w:tcW w:w="708" w:type="dxa"/>
          </w:tcPr>
          <w:p w:rsidR="00783E9C" w:rsidRPr="00890B40" w:rsidRDefault="00783E9C" w:rsidP="00783E9C">
            <w:pPr>
              <w:jc w:val="center"/>
              <w:rPr>
                <w:b/>
              </w:rPr>
            </w:pPr>
            <w:r w:rsidRPr="00890B40">
              <w:rPr>
                <w:b/>
              </w:rPr>
              <w:t>C</w:t>
            </w:r>
          </w:p>
        </w:tc>
        <w:tc>
          <w:tcPr>
            <w:tcW w:w="993" w:type="dxa"/>
          </w:tcPr>
          <w:p w:rsidR="00783E9C" w:rsidRPr="00890B40" w:rsidRDefault="00783E9C" w:rsidP="00783E9C">
            <w:pPr>
              <w:jc w:val="center"/>
              <w:rPr>
                <w:b/>
              </w:rPr>
            </w:pPr>
            <w:r w:rsidRPr="00890B40">
              <w:rPr>
                <w:b/>
              </w:rPr>
              <w:t>Total</w:t>
            </w:r>
          </w:p>
        </w:tc>
      </w:tr>
      <w:tr w:rsidR="00783E9C" w:rsidRPr="00890B40" w:rsidTr="00783E9C">
        <w:trPr>
          <w:jc w:val="center"/>
        </w:trPr>
        <w:tc>
          <w:tcPr>
            <w:tcW w:w="1140" w:type="dxa"/>
          </w:tcPr>
          <w:p w:rsidR="00783E9C" w:rsidRPr="00890B40" w:rsidRDefault="00783E9C" w:rsidP="00783E9C">
            <w:pPr>
              <w:jc w:val="center"/>
              <w:rPr>
                <w:b/>
                <w:bCs/>
              </w:rPr>
            </w:pPr>
            <w:r w:rsidRPr="00890B40">
              <w:rPr>
                <w:b/>
                <w:bCs/>
              </w:rPr>
              <w:t>CO1</w:t>
            </w:r>
          </w:p>
        </w:tc>
        <w:tc>
          <w:tcPr>
            <w:tcW w:w="709" w:type="dxa"/>
          </w:tcPr>
          <w:p w:rsidR="00783E9C" w:rsidRPr="00890B40" w:rsidRDefault="00783E9C" w:rsidP="00783E9C">
            <w:pPr>
              <w:jc w:val="center"/>
            </w:pPr>
            <w:r w:rsidRPr="00890B40">
              <w:t>1</w:t>
            </w:r>
          </w:p>
        </w:tc>
        <w:tc>
          <w:tcPr>
            <w:tcW w:w="708" w:type="dxa"/>
          </w:tcPr>
          <w:p w:rsidR="00783E9C" w:rsidRPr="00890B40" w:rsidRDefault="00783E9C" w:rsidP="00783E9C">
            <w:pPr>
              <w:jc w:val="center"/>
            </w:pPr>
            <w:r w:rsidRPr="00890B40">
              <w:t>16</w:t>
            </w:r>
          </w:p>
        </w:tc>
        <w:tc>
          <w:tcPr>
            <w:tcW w:w="709" w:type="dxa"/>
          </w:tcPr>
          <w:p w:rsidR="00783E9C" w:rsidRPr="00890B40" w:rsidRDefault="00783E9C" w:rsidP="00783E9C">
            <w:pPr>
              <w:jc w:val="center"/>
            </w:pPr>
          </w:p>
        </w:tc>
        <w:tc>
          <w:tcPr>
            <w:tcW w:w="709" w:type="dxa"/>
          </w:tcPr>
          <w:p w:rsidR="00783E9C" w:rsidRPr="00890B40" w:rsidRDefault="00783E9C" w:rsidP="00783E9C">
            <w:pPr>
              <w:jc w:val="center"/>
            </w:pPr>
          </w:p>
        </w:tc>
        <w:tc>
          <w:tcPr>
            <w:tcW w:w="709" w:type="dxa"/>
          </w:tcPr>
          <w:p w:rsidR="00783E9C" w:rsidRPr="00890B40" w:rsidRDefault="00783E9C" w:rsidP="00783E9C">
            <w:pPr>
              <w:jc w:val="center"/>
            </w:pPr>
          </w:p>
        </w:tc>
        <w:tc>
          <w:tcPr>
            <w:tcW w:w="708" w:type="dxa"/>
          </w:tcPr>
          <w:p w:rsidR="00783E9C" w:rsidRPr="00890B40" w:rsidRDefault="00783E9C" w:rsidP="00783E9C">
            <w:pPr>
              <w:jc w:val="center"/>
            </w:pPr>
          </w:p>
        </w:tc>
        <w:tc>
          <w:tcPr>
            <w:tcW w:w="993" w:type="dxa"/>
          </w:tcPr>
          <w:p w:rsidR="00783E9C" w:rsidRPr="00890B40" w:rsidRDefault="00783E9C" w:rsidP="00783E9C">
            <w:pPr>
              <w:jc w:val="center"/>
            </w:pPr>
            <w:r w:rsidRPr="00890B40">
              <w:t>17</w:t>
            </w:r>
          </w:p>
        </w:tc>
      </w:tr>
      <w:tr w:rsidR="00783E9C" w:rsidRPr="00890B40" w:rsidTr="00783E9C">
        <w:trPr>
          <w:jc w:val="center"/>
        </w:trPr>
        <w:tc>
          <w:tcPr>
            <w:tcW w:w="1140" w:type="dxa"/>
          </w:tcPr>
          <w:p w:rsidR="00783E9C" w:rsidRPr="00890B40" w:rsidRDefault="00783E9C" w:rsidP="00783E9C">
            <w:pPr>
              <w:jc w:val="center"/>
              <w:rPr>
                <w:b/>
                <w:bCs/>
              </w:rPr>
            </w:pPr>
            <w:r w:rsidRPr="00890B40">
              <w:rPr>
                <w:b/>
                <w:bCs/>
              </w:rPr>
              <w:t>CO2</w:t>
            </w:r>
          </w:p>
        </w:tc>
        <w:tc>
          <w:tcPr>
            <w:tcW w:w="709" w:type="dxa"/>
          </w:tcPr>
          <w:p w:rsidR="00783E9C" w:rsidRPr="00890B40" w:rsidRDefault="00783E9C" w:rsidP="00783E9C">
            <w:pPr>
              <w:jc w:val="center"/>
            </w:pPr>
            <w:r w:rsidRPr="00890B40">
              <w:t>2</w:t>
            </w:r>
          </w:p>
        </w:tc>
        <w:tc>
          <w:tcPr>
            <w:tcW w:w="708" w:type="dxa"/>
          </w:tcPr>
          <w:p w:rsidR="00783E9C" w:rsidRPr="00890B40" w:rsidRDefault="00783E9C" w:rsidP="00783E9C">
            <w:pPr>
              <w:jc w:val="center"/>
            </w:pPr>
            <w:r w:rsidRPr="00890B40">
              <w:t>15</w:t>
            </w:r>
          </w:p>
        </w:tc>
        <w:tc>
          <w:tcPr>
            <w:tcW w:w="709" w:type="dxa"/>
          </w:tcPr>
          <w:p w:rsidR="00783E9C" w:rsidRPr="00890B40" w:rsidRDefault="00783E9C" w:rsidP="00783E9C">
            <w:pPr>
              <w:jc w:val="center"/>
            </w:pPr>
          </w:p>
        </w:tc>
        <w:tc>
          <w:tcPr>
            <w:tcW w:w="709" w:type="dxa"/>
          </w:tcPr>
          <w:p w:rsidR="00783E9C" w:rsidRPr="00890B40" w:rsidRDefault="00783E9C" w:rsidP="00783E9C">
            <w:pPr>
              <w:jc w:val="center"/>
            </w:pPr>
          </w:p>
        </w:tc>
        <w:tc>
          <w:tcPr>
            <w:tcW w:w="709" w:type="dxa"/>
          </w:tcPr>
          <w:p w:rsidR="00783E9C" w:rsidRPr="00890B40" w:rsidRDefault="00783E9C" w:rsidP="00783E9C">
            <w:pPr>
              <w:jc w:val="center"/>
            </w:pPr>
          </w:p>
        </w:tc>
        <w:tc>
          <w:tcPr>
            <w:tcW w:w="708" w:type="dxa"/>
          </w:tcPr>
          <w:p w:rsidR="00783E9C" w:rsidRPr="00890B40" w:rsidRDefault="00783E9C" w:rsidP="00783E9C">
            <w:pPr>
              <w:jc w:val="center"/>
            </w:pPr>
          </w:p>
        </w:tc>
        <w:tc>
          <w:tcPr>
            <w:tcW w:w="993" w:type="dxa"/>
          </w:tcPr>
          <w:p w:rsidR="00783E9C" w:rsidRPr="00890B40" w:rsidRDefault="00783E9C" w:rsidP="00783E9C">
            <w:pPr>
              <w:jc w:val="center"/>
            </w:pPr>
            <w:r w:rsidRPr="00890B40">
              <w:t>17</w:t>
            </w:r>
          </w:p>
        </w:tc>
      </w:tr>
      <w:tr w:rsidR="00783E9C" w:rsidRPr="00890B40" w:rsidTr="00783E9C">
        <w:trPr>
          <w:jc w:val="center"/>
        </w:trPr>
        <w:tc>
          <w:tcPr>
            <w:tcW w:w="1140" w:type="dxa"/>
          </w:tcPr>
          <w:p w:rsidR="00783E9C" w:rsidRPr="00890B40" w:rsidRDefault="00783E9C" w:rsidP="00783E9C">
            <w:pPr>
              <w:jc w:val="center"/>
              <w:rPr>
                <w:b/>
                <w:bCs/>
              </w:rPr>
            </w:pPr>
            <w:r w:rsidRPr="00890B40">
              <w:rPr>
                <w:b/>
                <w:bCs/>
              </w:rPr>
              <w:t>CO3</w:t>
            </w:r>
          </w:p>
        </w:tc>
        <w:tc>
          <w:tcPr>
            <w:tcW w:w="709" w:type="dxa"/>
          </w:tcPr>
          <w:p w:rsidR="00783E9C" w:rsidRPr="00890B40" w:rsidRDefault="00783E9C" w:rsidP="00783E9C">
            <w:pPr>
              <w:jc w:val="center"/>
            </w:pPr>
            <w:r w:rsidRPr="00890B40">
              <w:t>1</w:t>
            </w:r>
          </w:p>
        </w:tc>
        <w:tc>
          <w:tcPr>
            <w:tcW w:w="708" w:type="dxa"/>
          </w:tcPr>
          <w:p w:rsidR="00783E9C" w:rsidRPr="00890B40" w:rsidRDefault="00783E9C" w:rsidP="00783E9C">
            <w:pPr>
              <w:jc w:val="center"/>
            </w:pPr>
            <w:r w:rsidRPr="00890B40">
              <w:t>1</w:t>
            </w:r>
          </w:p>
        </w:tc>
        <w:tc>
          <w:tcPr>
            <w:tcW w:w="709" w:type="dxa"/>
          </w:tcPr>
          <w:p w:rsidR="00783E9C" w:rsidRPr="00890B40" w:rsidRDefault="00783E9C" w:rsidP="00783E9C">
            <w:pPr>
              <w:jc w:val="center"/>
            </w:pPr>
            <w:r w:rsidRPr="00890B40">
              <w:t>15</w:t>
            </w:r>
          </w:p>
        </w:tc>
        <w:tc>
          <w:tcPr>
            <w:tcW w:w="709" w:type="dxa"/>
          </w:tcPr>
          <w:p w:rsidR="00783E9C" w:rsidRPr="00890B40" w:rsidRDefault="00783E9C" w:rsidP="00783E9C">
            <w:pPr>
              <w:jc w:val="center"/>
            </w:pPr>
            <w:r w:rsidRPr="00890B40">
              <w:t>12</w:t>
            </w:r>
          </w:p>
        </w:tc>
        <w:tc>
          <w:tcPr>
            <w:tcW w:w="709" w:type="dxa"/>
          </w:tcPr>
          <w:p w:rsidR="00783E9C" w:rsidRPr="00890B40" w:rsidRDefault="00783E9C" w:rsidP="00783E9C">
            <w:pPr>
              <w:jc w:val="center"/>
            </w:pPr>
          </w:p>
        </w:tc>
        <w:tc>
          <w:tcPr>
            <w:tcW w:w="708" w:type="dxa"/>
          </w:tcPr>
          <w:p w:rsidR="00783E9C" w:rsidRPr="00890B40" w:rsidRDefault="00783E9C" w:rsidP="00783E9C">
            <w:pPr>
              <w:jc w:val="center"/>
            </w:pPr>
          </w:p>
        </w:tc>
        <w:tc>
          <w:tcPr>
            <w:tcW w:w="993" w:type="dxa"/>
          </w:tcPr>
          <w:p w:rsidR="00783E9C" w:rsidRPr="00890B40" w:rsidRDefault="00783E9C" w:rsidP="00783E9C">
            <w:pPr>
              <w:jc w:val="center"/>
            </w:pPr>
            <w:r w:rsidRPr="00890B40">
              <w:t>29</w:t>
            </w:r>
          </w:p>
        </w:tc>
      </w:tr>
      <w:tr w:rsidR="00783E9C" w:rsidRPr="00890B40" w:rsidTr="00783E9C">
        <w:trPr>
          <w:trHeight w:val="282"/>
          <w:jc w:val="center"/>
        </w:trPr>
        <w:tc>
          <w:tcPr>
            <w:tcW w:w="1140" w:type="dxa"/>
          </w:tcPr>
          <w:p w:rsidR="00783E9C" w:rsidRPr="00890B40" w:rsidRDefault="00783E9C" w:rsidP="00783E9C">
            <w:pPr>
              <w:jc w:val="center"/>
              <w:rPr>
                <w:b/>
                <w:bCs/>
              </w:rPr>
            </w:pPr>
            <w:r w:rsidRPr="00890B40">
              <w:rPr>
                <w:b/>
                <w:bCs/>
              </w:rPr>
              <w:t>CO4</w:t>
            </w:r>
          </w:p>
        </w:tc>
        <w:tc>
          <w:tcPr>
            <w:tcW w:w="709" w:type="dxa"/>
          </w:tcPr>
          <w:p w:rsidR="00783E9C" w:rsidRPr="00890B40" w:rsidRDefault="00783E9C" w:rsidP="00783E9C">
            <w:pPr>
              <w:jc w:val="center"/>
            </w:pPr>
            <w:r w:rsidRPr="00890B40">
              <w:t>1</w:t>
            </w:r>
          </w:p>
        </w:tc>
        <w:tc>
          <w:tcPr>
            <w:tcW w:w="708" w:type="dxa"/>
          </w:tcPr>
          <w:p w:rsidR="00783E9C" w:rsidRPr="00890B40" w:rsidRDefault="00783E9C" w:rsidP="00783E9C">
            <w:pPr>
              <w:jc w:val="center"/>
            </w:pPr>
            <w:r w:rsidRPr="00890B40">
              <w:t>4</w:t>
            </w:r>
          </w:p>
        </w:tc>
        <w:tc>
          <w:tcPr>
            <w:tcW w:w="709" w:type="dxa"/>
          </w:tcPr>
          <w:p w:rsidR="00783E9C" w:rsidRPr="00890B40" w:rsidRDefault="00783E9C" w:rsidP="00783E9C">
            <w:pPr>
              <w:jc w:val="center"/>
            </w:pPr>
            <w:r w:rsidRPr="00890B40">
              <w:t>12</w:t>
            </w:r>
          </w:p>
        </w:tc>
        <w:tc>
          <w:tcPr>
            <w:tcW w:w="709" w:type="dxa"/>
          </w:tcPr>
          <w:p w:rsidR="00783E9C" w:rsidRPr="00890B40" w:rsidRDefault="00783E9C" w:rsidP="00783E9C">
            <w:pPr>
              <w:jc w:val="center"/>
            </w:pPr>
            <w:r w:rsidRPr="00890B40">
              <w:t>12</w:t>
            </w:r>
          </w:p>
        </w:tc>
        <w:tc>
          <w:tcPr>
            <w:tcW w:w="709" w:type="dxa"/>
          </w:tcPr>
          <w:p w:rsidR="00783E9C" w:rsidRPr="00890B40" w:rsidRDefault="00783E9C" w:rsidP="00783E9C">
            <w:pPr>
              <w:jc w:val="center"/>
            </w:pPr>
          </w:p>
        </w:tc>
        <w:tc>
          <w:tcPr>
            <w:tcW w:w="708" w:type="dxa"/>
          </w:tcPr>
          <w:p w:rsidR="00783E9C" w:rsidRPr="00890B40" w:rsidRDefault="00783E9C" w:rsidP="00783E9C">
            <w:pPr>
              <w:jc w:val="center"/>
            </w:pPr>
          </w:p>
        </w:tc>
        <w:tc>
          <w:tcPr>
            <w:tcW w:w="993" w:type="dxa"/>
          </w:tcPr>
          <w:p w:rsidR="00783E9C" w:rsidRPr="00890B40" w:rsidRDefault="00783E9C" w:rsidP="00783E9C">
            <w:pPr>
              <w:jc w:val="center"/>
            </w:pPr>
            <w:r w:rsidRPr="00890B40">
              <w:t>29</w:t>
            </w:r>
          </w:p>
        </w:tc>
      </w:tr>
      <w:tr w:rsidR="00783E9C" w:rsidRPr="00890B40" w:rsidTr="00783E9C">
        <w:trPr>
          <w:jc w:val="center"/>
        </w:trPr>
        <w:tc>
          <w:tcPr>
            <w:tcW w:w="1140" w:type="dxa"/>
          </w:tcPr>
          <w:p w:rsidR="00783E9C" w:rsidRPr="00890B40" w:rsidRDefault="00783E9C" w:rsidP="00783E9C">
            <w:pPr>
              <w:jc w:val="center"/>
              <w:rPr>
                <w:b/>
                <w:bCs/>
              </w:rPr>
            </w:pPr>
            <w:r w:rsidRPr="00890B40">
              <w:rPr>
                <w:b/>
                <w:bCs/>
              </w:rPr>
              <w:t>CO5</w:t>
            </w:r>
          </w:p>
        </w:tc>
        <w:tc>
          <w:tcPr>
            <w:tcW w:w="709" w:type="dxa"/>
          </w:tcPr>
          <w:p w:rsidR="00783E9C" w:rsidRPr="00890B40" w:rsidRDefault="00783E9C" w:rsidP="00783E9C">
            <w:pPr>
              <w:jc w:val="center"/>
            </w:pPr>
          </w:p>
        </w:tc>
        <w:tc>
          <w:tcPr>
            <w:tcW w:w="708" w:type="dxa"/>
          </w:tcPr>
          <w:p w:rsidR="00783E9C" w:rsidRPr="00890B40" w:rsidRDefault="00783E9C" w:rsidP="00783E9C">
            <w:pPr>
              <w:jc w:val="center"/>
            </w:pPr>
            <w:r w:rsidRPr="00890B40">
              <w:t>4</w:t>
            </w:r>
          </w:p>
        </w:tc>
        <w:tc>
          <w:tcPr>
            <w:tcW w:w="709" w:type="dxa"/>
          </w:tcPr>
          <w:p w:rsidR="00783E9C" w:rsidRPr="00890B40" w:rsidRDefault="00783E9C" w:rsidP="00783E9C">
            <w:pPr>
              <w:jc w:val="center"/>
            </w:pPr>
            <w:r w:rsidRPr="00890B40">
              <w:t>12</w:t>
            </w:r>
          </w:p>
        </w:tc>
        <w:tc>
          <w:tcPr>
            <w:tcW w:w="709" w:type="dxa"/>
          </w:tcPr>
          <w:p w:rsidR="00783E9C" w:rsidRPr="00890B40" w:rsidRDefault="00783E9C" w:rsidP="00783E9C">
            <w:pPr>
              <w:jc w:val="center"/>
            </w:pPr>
          </w:p>
        </w:tc>
        <w:tc>
          <w:tcPr>
            <w:tcW w:w="709" w:type="dxa"/>
          </w:tcPr>
          <w:p w:rsidR="00783E9C" w:rsidRPr="00890B40" w:rsidRDefault="00783E9C" w:rsidP="00783E9C">
            <w:pPr>
              <w:jc w:val="center"/>
            </w:pPr>
          </w:p>
        </w:tc>
        <w:tc>
          <w:tcPr>
            <w:tcW w:w="708" w:type="dxa"/>
          </w:tcPr>
          <w:p w:rsidR="00783E9C" w:rsidRPr="00890B40" w:rsidRDefault="00783E9C" w:rsidP="00783E9C">
            <w:pPr>
              <w:jc w:val="center"/>
            </w:pPr>
          </w:p>
        </w:tc>
        <w:tc>
          <w:tcPr>
            <w:tcW w:w="993" w:type="dxa"/>
          </w:tcPr>
          <w:p w:rsidR="00783E9C" w:rsidRPr="00890B40" w:rsidRDefault="00783E9C" w:rsidP="00783E9C">
            <w:pPr>
              <w:jc w:val="center"/>
            </w:pPr>
            <w:r w:rsidRPr="00890B40">
              <w:t>16</w:t>
            </w:r>
          </w:p>
        </w:tc>
      </w:tr>
      <w:tr w:rsidR="00783E9C" w:rsidRPr="00890B40" w:rsidTr="00783E9C">
        <w:trPr>
          <w:jc w:val="center"/>
        </w:trPr>
        <w:tc>
          <w:tcPr>
            <w:tcW w:w="1140" w:type="dxa"/>
          </w:tcPr>
          <w:p w:rsidR="00783E9C" w:rsidRPr="00890B40" w:rsidRDefault="00783E9C" w:rsidP="00783E9C">
            <w:pPr>
              <w:jc w:val="center"/>
              <w:rPr>
                <w:b/>
                <w:bCs/>
              </w:rPr>
            </w:pPr>
            <w:r w:rsidRPr="00890B40">
              <w:rPr>
                <w:b/>
                <w:bCs/>
              </w:rPr>
              <w:t>CO6</w:t>
            </w:r>
          </w:p>
        </w:tc>
        <w:tc>
          <w:tcPr>
            <w:tcW w:w="709" w:type="dxa"/>
          </w:tcPr>
          <w:p w:rsidR="00783E9C" w:rsidRPr="00890B40" w:rsidRDefault="00783E9C" w:rsidP="00783E9C">
            <w:pPr>
              <w:jc w:val="center"/>
            </w:pPr>
          </w:p>
        </w:tc>
        <w:tc>
          <w:tcPr>
            <w:tcW w:w="708" w:type="dxa"/>
          </w:tcPr>
          <w:p w:rsidR="00783E9C" w:rsidRPr="00890B40" w:rsidRDefault="00783E9C" w:rsidP="00783E9C">
            <w:pPr>
              <w:jc w:val="center"/>
            </w:pPr>
            <w:r w:rsidRPr="00890B40">
              <w:t>4</w:t>
            </w:r>
          </w:p>
        </w:tc>
        <w:tc>
          <w:tcPr>
            <w:tcW w:w="709" w:type="dxa"/>
          </w:tcPr>
          <w:p w:rsidR="00783E9C" w:rsidRPr="00890B40" w:rsidRDefault="00783E9C" w:rsidP="00783E9C">
            <w:pPr>
              <w:jc w:val="center"/>
            </w:pPr>
          </w:p>
        </w:tc>
        <w:tc>
          <w:tcPr>
            <w:tcW w:w="709" w:type="dxa"/>
          </w:tcPr>
          <w:p w:rsidR="00783E9C" w:rsidRPr="00890B40" w:rsidRDefault="00783E9C" w:rsidP="00783E9C">
            <w:pPr>
              <w:jc w:val="center"/>
            </w:pPr>
            <w:r w:rsidRPr="00890B40">
              <w:t>12</w:t>
            </w:r>
          </w:p>
        </w:tc>
        <w:tc>
          <w:tcPr>
            <w:tcW w:w="709" w:type="dxa"/>
          </w:tcPr>
          <w:p w:rsidR="00783E9C" w:rsidRPr="00890B40" w:rsidRDefault="00783E9C" w:rsidP="00783E9C">
            <w:pPr>
              <w:jc w:val="center"/>
            </w:pPr>
          </w:p>
        </w:tc>
        <w:tc>
          <w:tcPr>
            <w:tcW w:w="708" w:type="dxa"/>
          </w:tcPr>
          <w:p w:rsidR="00783E9C" w:rsidRPr="00890B40" w:rsidRDefault="00783E9C" w:rsidP="00783E9C">
            <w:pPr>
              <w:jc w:val="center"/>
            </w:pPr>
          </w:p>
        </w:tc>
        <w:tc>
          <w:tcPr>
            <w:tcW w:w="993" w:type="dxa"/>
          </w:tcPr>
          <w:p w:rsidR="00783E9C" w:rsidRPr="00890B40" w:rsidRDefault="00783E9C" w:rsidP="00783E9C">
            <w:pPr>
              <w:jc w:val="center"/>
            </w:pPr>
            <w:r w:rsidRPr="00890B40">
              <w:t>16</w:t>
            </w:r>
          </w:p>
        </w:tc>
      </w:tr>
      <w:tr w:rsidR="00783E9C" w:rsidRPr="00890B40" w:rsidTr="00783E9C">
        <w:trPr>
          <w:jc w:val="center"/>
        </w:trPr>
        <w:tc>
          <w:tcPr>
            <w:tcW w:w="5392" w:type="dxa"/>
            <w:gridSpan w:val="7"/>
          </w:tcPr>
          <w:p w:rsidR="00783E9C" w:rsidRPr="00890B40" w:rsidRDefault="00783E9C" w:rsidP="00783E9C"/>
        </w:tc>
        <w:tc>
          <w:tcPr>
            <w:tcW w:w="993" w:type="dxa"/>
          </w:tcPr>
          <w:p w:rsidR="00783E9C" w:rsidRPr="00890B40" w:rsidRDefault="00783E9C" w:rsidP="00783E9C">
            <w:pPr>
              <w:jc w:val="center"/>
              <w:rPr>
                <w:b/>
              </w:rPr>
            </w:pPr>
            <w:r w:rsidRPr="00890B40">
              <w:rPr>
                <w:b/>
              </w:rPr>
              <w:t>124</w:t>
            </w:r>
          </w:p>
        </w:tc>
      </w:tr>
    </w:tbl>
    <w:p w:rsidR="00783E9C" w:rsidRPr="00890B40" w:rsidRDefault="00783E9C" w:rsidP="0051318C">
      <w:pPr>
        <w:tabs>
          <w:tab w:val="left" w:pos="7110"/>
        </w:tabs>
      </w:pPr>
      <w:r w:rsidRPr="00890B40">
        <w:tab/>
      </w:r>
    </w:p>
    <w:p w:rsidR="00783E9C" w:rsidRDefault="00783E9C">
      <w:r>
        <w:br w:type="page"/>
      </w:r>
    </w:p>
    <w:p w:rsidR="00783E9C" w:rsidRDefault="00783E9C" w:rsidP="00783E9C">
      <w:r>
        <w:rPr>
          <w:noProof/>
        </w:rPr>
        <w:lastRenderedPageBreak/>
        <w:drawing>
          <wp:inline distT="0" distB="0" distL="0" distR="0" wp14:anchorId="345668AF" wp14:editId="71FAC0F6">
            <wp:extent cx="5732145" cy="839470"/>
            <wp:effectExtent l="0" t="0" r="1905" b="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Default="00783E9C" w:rsidP="00783E9C"/>
    <w:p w:rsidR="00783E9C" w:rsidRPr="00D21B4B" w:rsidRDefault="00783E9C" w:rsidP="00783E9C">
      <w:pPr>
        <w:jc w:val="center"/>
        <w:rPr>
          <w:b/>
          <w:bCs/>
        </w:rPr>
      </w:pPr>
      <w:r w:rsidRPr="00D21B4B">
        <w:rPr>
          <w:b/>
          <w:bCs/>
        </w:rPr>
        <w:t>END SEMESTER EXAMINATION – APRIL / MAY 2024</w:t>
      </w:r>
    </w:p>
    <w:p w:rsidR="00783E9C" w:rsidRPr="00FA796F" w:rsidRDefault="00783E9C"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3E9C" w:rsidRPr="00DD5BDC" w:rsidTr="0037089B">
        <w:trPr>
          <w:trHeight w:val="397"/>
          <w:jc w:val="center"/>
        </w:trPr>
        <w:tc>
          <w:tcPr>
            <w:tcW w:w="1555" w:type="dxa"/>
            <w:vAlign w:val="center"/>
          </w:tcPr>
          <w:p w:rsidR="00783E9C" w:rsidRPr="00DD5BDC" w:rsidRDefault="00783E9C" w:rsidP="00A81194">
            <w:pPr>
              <w:pStyle w:val="Title"/>
              <w:contextualSpacing/>
              <w:jc w:val="left"/>
              <w:rPr>
                <w:b/>
                <w:sz w:val="22"/>
                <w:szCs w:val="22"/>
              </w:rPr>
            </w:pPr>
            <w:r w:rsidRPr="00DD5BDC">
              <w:rPr>
                <w:b/>
                <w:sz w:val="22"/>
                <w:szCs w:val="22"/>
              </w:rPr>
              <w:t xml:space="preserve">Course Code      </w:t>
            </w:r>
          </w:p>
        </w:tc>
        <w:tc>
          <w:tcPr>
            <w:tcW w:w="6662" w:type="dxa"/>
            <w:vAlign w:val="center"/>
          </w:tcPr>
          <w:p w:rsidR="00783E9C" w:rsidRPr="00DD5BDC" w:rsidRDefault="00783E9C" w:rsidP="00A81194">
            <w:pPr>
              <w:pStyle w:val="Title"/>
              <w:contextualSpacing/>
              <w:jc w:val="left"/>
              <w:rPr>
                <w:b/>
                <w:sz w:val="22"/>
                <w:szCs w:val="22"/>
              </w:rPr>
            </w:pPr>
            <w:r w:rsidRPr="00DD5BDC">
              <w:rPr>
                <w:b/>
                <w:color w:val="000000" w:themeColor="text1"/>
                <w:sz w:val="22"/>
                <w:szCs w:val="22"/>
              </w:rPr>
              <w:t>20AE2016</w:t>
            </w:r>
          </w:p>
        </w:tc>
        <w:tc>
          <w:tcPr>
            <w:tcW w:w="1417" w:type="dxa"/>
            <w:vAlign w:val="center"/>
          </w:tcPr>
          <w:p w:rsidR="00783E9C" w:rsidRPr="00DD5BDC" w:rsidRDefault="00783E9C" w:rsidP="00A81194">
            <w:pPr>
              <w:pStyle w:val="Title"/>
              <w:ind w:left="-468" w:firstLine="468"/>
              <w:contextualSpacing/>
              <w:jc w:val="left"/>
              <w:rPr>
                <w:sz w:val="22"/>
                <w:szCs w:val="22"/>
              </w:rPr>
            </w:pPr>
            <w:r w:rsidRPr="00DD5BDC">
              <w:rPr>
                <w:b/>
                <w:bCs/>
                <w:sz w:val="22"/>
                <w:szCs w:val="22"/>
              </w:rPr>
              <w:t xml:space="preserve">Duration       </w:t>
            </w:r>
          </w:p>
        </w:tc>
        <w:tc>
          <w:tcPr>
            <w:tcW w:w="851" w:type="dxa"/>
            <w:vAlign w:val="center"/>
          </w:tcPr>
          <w:p w:rsidR="00783E9C" w:rsidRPr="00DD5BDC" w:rsidRDefault="00783E9C" w:rsidP="00A81194">
            <w:pPr>
              <w:pStyle w:val="Title"/>
              <w:contextualSpacing/>
              <w:jc w:val="left"/>
              <w:rPr>
                <w:b/>
                <w:sz w:val="22"/>
                <w:szCs w:val="22"/>
              </w:rPr>
            </w:pPr>
            <w:r w:rsidRPr="00DD5BDC">
              <w:rPr>
                <w:b/>
                <w:sz w:val="22"/>
                <w:szCs w:val="22"/>
              </w:rPr>
              <w:t>3hrs</w:t>
            </w:r>
          </w:p>
        </w:tc>
      </w:tr>
      <w:tr w:rsidR="00783E9C" w:rsidRPr="00DD5BDC" w:rsidTr="0037089B">
        <w:trPr>
          <w:trHeight w:val="397"/>
          <w:jc w:val="center"/>
        </w:trPr>
        <w:tc>
          <w:tcPr>
            <w:tcW w:w="1555" w:type="dxa"/>
            <w:vAlign w:val="center"/>
          </w:tcPr>
          <w:p w:rsidR="00783E9C" w:rsidRPr="00DD5BDC" w:rsidRDefault="00783E9C" w:rsidP="00A81194">
            <w:pPr>
              <w:pStyle w:val="Title"/>
              <w:ind w:right="-160"/>
              <w:contextualSpacing/>
              <w:jc w:val="left"/>
              <w:rPr>
                <w:b/>
                <w:sz w:val="22"/>
                <w:szCs w:val="22"/>
              </w:rPr>
            </w:pPr>
            <w:r w:rsidRPr="00DD5BDC">
              <w:rPr>
                <w:b/>
                <w:sz w:val="22"/>
                <w:szCs w:val="22"/>
              </w:rPr>
              <w:t xml:space="preserve">Course Name     </w:t>
            </w:r>
          </w:p>
        </w:tc>
        <w:tc>
          <w:tcPr>
            <w:tcW w:w="6662" w:type="dxa"/>
            <w:vAlign w:val="center"/>
          </w:tcPr>
          <w:p w:rsidR="00783E9C" w:rsidRPr="00DD5BDC" w:rsidRDefault="00783E9C" w:rsidP="00A81194">
            <w:pPr>
              <w:pStyle w:val="Title"/>
              <w:contextualSpacing/>
              <w:jc w:val="left"/>
              <w:rPr>
                <w:b/>
                <w:sz w:val="22"/>
                <w:szCs w:val="22"/>
              </w:rPr>
            </w:pPr>
            <w:r w:rsidRPr="00DD5BDC">
              <w:rPr>
                <w:b/>
                <w:sz w:val="22"/>
                <w:szCs w:val="22"/>
              </w:rPr>
              <w:t>INTRODUCTION</w:t>
            </w:r>
            <w:r w:rsidRPr="00DD5BDC">
              <w:rPr>
                <w:b/>
                <w:spacing w:val="-3"/>
                <w:sz w:val="22"/>
                <w:szCs w:val="22"/>
              </w:rPr>
              <w:t xml:space="preserve"> </w:t>
            </w:r>
            <w:r w:rsidRPr="00DD5BDC">
              <w:rPr>
                <w:b/>
                <w:sz w:val="22"/>
                <w:szCs w:val="22"/>
              </w:rPr>
              <w:t>TO</w:t>
            </w:r>
            <w:r w:rsidRPr="00DD5BDC">
              <w:rPr>
                <w:b/>
                <w:spacing w:val="-2"/>
                <w:sz w:val="22"/>
                <w:szCs w:val="22"/>
              </w:rPr>
              <w:t xml:space="preserve"> </w:t>
            </w:r>
            <w:r w:rsidRPr="00DD5BDC">
              <w:rPr>
                <w:b/>
                <w:sz w:val="22"/>
                <w:szCs w:val="22"/>
              </w:rPr>
              <w:t>AEROSPACE</w:t>
            </w:r>
            <w:r w:rsidRPr="00DD5BDC">
              <w:rPr>
                <w:b/>
                <w:spacing w:val="-3"/>
                <w:sz w:val="22"/>
                <w:szCs w:val="22"/>
              </w:rPr>
              <w:t xml:space="preserve"> </w:t>
            </w:r>
            <w:r w:rsidRPr="00DD5BDC">
              <w:rPr>
                <w:b/>
                <w:sz w:val="22"/>
                <w:szCs w:val="22"/>
              </w:rPr>
              <w:t>MATERIALS</w:t>
            </w:r>
          </w:p>
        </w:tc>
        <w:tc>
          <w:tcPr>
            <w:tcW w:w="1417" w:type="dxa"/>
            <w:vAlign w:val="center"/>
          </w:tcPr>
          <w:p w:rsidR="00783E9C" w:rsidRPr="00DD5BDC" w:rsidRDefault="00783E9C" w:rsidP="00A81194">
            <w:pPr>
              <w:pStyle w:val="Title"/>
              <w:contextualSpacing/>
              <w:jc w:val="left"/>
              <w:rPr>
                <w:b/>
                <w:bCs/>
                <w:sz w:val="22"/>
                <w:szCs w:val="22"/>
              </w:rPr>
            </w:pPr>
            <w:r w:rsidRPr="00DD5BDC">
              <w:rPr>
                <w:b/>
                <w:bCs/>
                <w:sz w:val="22"/>
                <w:szCs w:val="22"/>
              </w:rPr>
              <w:t xml:space="preserve">Max. Marks </w:t>
            </w:r>
          </w:p>
        </w:tc>
        <w:tc>
          <w:tcPr>
            <w:tcW w:w="851" w:type="dxa"/>
            <w:vAlign w:val="center"/>
          </w:tcPr>
          <w:p w:rsidR="00783E9C" w:rsidRPr="00DD5BDC" w:rsidRDefault="00783E9C" w:rsidP="00A81194">
            <w:pPr>
              <w:pStyle w:val="Title"/>
              <w:contextualSpacing/>
              <w:jc w:val="left"/>
              <w:rPr>
                <w:b/>
                <w:sz w:val="22"/>
                <w:szCs w:val="22"/>
              </w:rPr>
            </w:pPr>
            <w:r w:rsidRPr="00DD5BDC">
              <w:rPr>
                <w:b/>
                <w:sz w:val="22"/>
                <w:szCs w:val="22"/>
              </w:rPr>
              <w:t>100</w:t>
            </w:r>
          </w:p>
        </w:tc>
      </w:tr>
    </w:tbl>
    <w:p w:rsidR="00783E9C" w:rsidRPr="00FA796F" w:rsidRDefault="00783E9C" w:rsidP="00A81194">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709"/>
        <w:gridCol w:w="623"/>
        <w:gridCol w:w="7174"/>
        <w:gridCol w:w="707"/>
        <w:gridCol w:w="569"/>
        <w:gridCol w:w="709"/>
      </w:tblGrid>
      <w:tr w:rsidR="00783E9C" w:rsidRPr="00DD5BDC" w:rsidTr="00BC3A47">
        <w:trPr>
          <w:trHeight w:val="551"/>
        </w:trPr>
        <w:tc>
          <w:tcPr>
            <w:tcW w:w="338" w:type="pct"/>
            <w:vAlign w:val="center"/>
          </w:tcPr>
          <w:p w:rsidR="00783E9C" w:rsidRPr="00DD5BDC" w:rsidRDefault="00783E9C" w:rsidP="00A81194">
            <w:pPr>
              <w:contextualSpacing/>
              <w:jc w:val="center"/>
              <w:rPr>
                <w:b/>
              </w:rPr>
            </w:pPr>
            <w:r w:rsidRPr="00DD5BDC">
              <w:rPr>
                <w:b/>
              </w:rPr>
              <w:t>Q. No.</w:t>
            </w:r>
          </w:p>
        </w:tc>
        <w:tc>
          <w:tcPr>
            <w:tcW w:w="3716" w:type="pct"/>
            <w:gridSpan w:val="2"/>
            <w:vAlign w:val="center"/>
          </w:tcPr>
          <w:p w:rsidR="00783E9C" w:rsidRPr="00DD5BDC" w:rsidRDefault="00783E9C" w:rsidP="00A81194">
            <w:pPr>
              <w:contextualSpacing/>
              <w:jc w:val="center"/>
              <w:rPr>
                <w:b/>
              </w:rPr>
            </w:pPr>
            <w:r w:rsidRPr="00DD5BDC">
              <w:rPr>
                <w:b/>
              </w:rPr>
              <w:t>Questions</w:t>
            </w:r>
          </w:p>
        </w:tc>
        <w:tc>
          <w:tcPr>
            <w:tcW w:w="337" w:type="pct"/>
            <w:vAlign w:val="center"/>
          </w:tcPr>
          <w:p w:rsidR="00783E9C" w:rsidRPr="00DD5BDC" w:rsidRDefault="00783E9C" w:rsidP="00A81194">
            <w:pPr>
              <w:contextualSpacing/>
              <w:jc w:val="center"/>
              <w:rPr>
                <w:b/>
              </w:rPr>
            </w:pPr>
            <w:r w:rsidRPr="00DD5BDC">
              <w:rPr>
                <w:b/>
              </w:rPr>
              <w:t>CO</w:t>
            </w:r>
          </w:p>
        </w:tc>
        <w:tc>
          <w:tcPr>
            <w:tcW w:w="271" w:type="pct"/>
            <w:vAlign w:val="center"/>
          </w:tcPr>
          <w:p w:rsidR="00783E9C" w:rsidRPr="00DD5BDC" w:rsidRDefault="00783E9C" w:rsidP="00A81194">
            <w:pPr>
              <w:contextualSpacing/>
              <w:jc w:val="center"/>
              <w:rPr>
                <w:b/>
              </w:rPr>
            </w:pPr>
            <w:r w:rsidRPr="00DD5BDC">
              <w:rPr>
                <w:b/>
              </w:rPr>
              <w:t>BL</w:t>
            </w:r>
          </w:p>
        </w:tc>
        <w:tc>
          <w:tcPr>
            <w:tcW w:w="338" w:type="pct"/>
            <w:vAlign w:val="center"/>
          </w:tcPr>
          <w:p w:rsidR="00783E9C" w:rsidRPr="00DD5BDC" w:rsidRDefault="00783E9C" w:rsidP="00783E9C">
            <w:pPr>
              <w:contextualSpacing/>
              <w:jc w:val="center"/>
              <w:rPr>
                <w:b/>
              </w:rPr>
            </w:pPr>
            <w:r w:rsidRPr="00DD5BDC">
              <w:rPr>
                <w:b/>
              </w:rPr>
              <w:t>M</w:t>
            </w:r>
          </w:p>
        </w:tc>
      </w:tr>
      <w:tr w:rsidR="00783E9C" w:rsidRPr="00DD5BDC" w:rsidTr="00BC3A47">
        <w:trPr>
          <w:trHeight w:val="487"/>
        </w:trPr>
        <w:tc>
          <w:tcPr>
            <w:tcW w:w="5000" w:type="pct"/>
            <w:gridSpan w:val="6"/>
            <w:vAlign w:val="center"/>
          </w:tcPr>
          <w:p w:rsidR="00783E9C" w:rsidRPr="00DD5BDC" w:rsidRDefault="00783E9C" w:rsidP="00A81194">
            <w:pPr>
              <w:contextualSpacing/>
              <w:jc w:val="center"/>
              <w:rPr>
                <w:b/>
                <w:u w:val="single"/>
              </w:rPr>
            </w:pPr>
            <w:r w:rsidRPr="00DD5BDC">
              <w:rPr>
                <w:b/>
                <w:u w:val="single"/>
              </w:rPr>
              <w:t>PART – A (10 X 1 = 10 MARKS)</w:t>
            </w:r>
          </w:p>
          <w:p w:rsidR="00783E9C" w:rsidRPr="00DD5BDC" w:rsidRDefault="00783E9C" w:rsidP="00A81194">
            <w:pPr>
              <w:contextualSpacing/>
              <w:jc w:val="center"/>
              <w:rPr>
                <w:b/>
              </w:rPr>
            </w:pPr>
            <w:r w:rsidRPr="00DD5BDC">
              <w:rPr>
                <w:b/>
              </w:rPr>
              <w:t>(Answer all the questions)</w:t>
            </w:r>
          </w:p>
        </w:tc>
      </w:tr>
      <w:tr w:rsidR="00783E9C" w:rsidRPr="00DD5BDC" w:rsidTr="00BC3A47">
        <w:trPr>
          <w:trHeight w:val="283"/>
        </w:trPr>
        <w:tc>
          <w:tcPr>
            <w:tcW w:w="338" w:type="pct"/>
            <w:vAlign w:val="center"/>
          </w:tcPr>
          <w:p w:rsidR="00783E9C" w:rsidRPr="00DD5BDC" w:rsidRDefault="00783E9C" w:rsidP="00783E9C">
            <w:pPr>
              <w:contextualSpacing/>
              <w:jc w:val="center"/>
            </w:pPr>
            <w:r w:rsidRPr="00DD5BDC">
              <w:t>1.</w:t>
            </w:r>
          </w:p>
        </w:tc>
        <w:tc>
          <w:tcPr>
            <w:tcW w:w="3716" w:type="pct"/>
            <w:gridSpan w:val="2"/>
          </w:tcPr>
          <w:p w:rsidR="00783E9C" w:rsidRPr="00DD5BDC" w:rsidRDefault="00783E9C" w:rsidP="00783E9C">
            <w:pPr>
              <w:autoSpaceDE w:val="0"/>
              <w:autoSpaceDN w:val="0"/>
              <w:adjustRightInd w:val="0"/>
              <w:contextualSpacing/>
              <w:jc w:val="both"/>
            </w:pPr>
            <w:r w:rsidRPr="00DD5BDC">
              <w:t>Mention the composition of “Gunmetal” and its applications.</w:t>
            </w:r>
          </w:p>
        </w:tc>
        <w:tc>
          <w:tcPr>
            <w:tcW w:w="337" w:type="pct"/>
            <w:vAlign w:val="center"/>
          </w:tcPr>
          <w:p w:rsidR="00783E9C" w:rsidRPr="00DD5BDC" w:rsidRDefault="00783E9C" w:rsidP="00783E9C">
            <w:pPr>
              <w:contextualSpacing/>
              <w:jc w:val="center"/>
            </w:pPr>
            <w:r w:rsidRPr="00DD5BDC">
              <w:t>CO5</w:t>
            </w:r>
          </w:p>
        </w:tc>
        <w:tc>
          <w:tcPr>
            <w:tcW w:w="271" w:type="pct"/>
            <w:vAlign w:val="center"/>
          </w:tcPr>
          <w:p w:rsidR="00783E9C" w:rsidRPr="00DD5BDC" w:rsidRDefault="00783E9C" w:rsidP="00783E9C">
            <w:pPr>
              <w:contextualSpacing/>
              <w:jc w:val="center"/>
            </w:pPr>
            <w:r w:rsidRPr="00DD5BDC">
              <w:t>U</w:t>
            </w:r>
          </w:p>
        </w:tc>
        <w:tc>
          <w:tcPr>
            <w:tcW w:w="338" w:type="pct"/>
            <w:vAlign w:val="center"/>
          </w:tcPr>
          <w:p w:rsidR="00783E9C" w:rsidRPr="00DD5BDC" w:rsidRDefault="00783E9C" w:rsidP="00783E9C">
            <w:pPr>
              <w:contextualSpacing/>
              <w:jc w:val="center"/>
            </w:pPr>
            <w:r w:rsidRPr="00DD5BDC">
              <w:t>1</w:t>
            </w:r>
          </w:p>
        </w:tc>
      </w:tr>
      <w:tr w:rsidR="00783E9C" w:rsidRPr="00DD5BDC" w:rsidTr="00BC3A47">
        <w:trPr>
          <w:trHeight w:val="283"/>
        </w:trPr>
        <w:tc>
          <w:tcPr>
            <w:tcW w:w="338" w:type="pct"/>
            <w:vAlign w:val="center"/>
          </w:tcPr>
          <w:p w:rsidR="00783E9C" w:rsidRPr="00DD5BDC" w:rsidRDefault="00783E9C" w:rsidP="00783E9C">
            <w:pPr>
              <w:contextualSpacing/>
              <w:jc w:val="center"/>
            </w:pPr>
            <w:r w:rsidRPr="00DD5BDC">
              <w:t>2.</w:t>
            </w:r>
          </w:p>
        </w:tc>
        <w:tc>
          <w:tcPr>
            <w:tcW w:w="3716" w:type="pct"/>
            <w:gridSpan w:val="2"/>
          </w:tcPr>
          <w:p w:rsidR="00783E9C" w:rsidRPr="00DD5BDC" w:rsidRDefault="00783E9C" w:rsidP="00783E9C">
            <w:pPr>
              <w:contextualSpacing/>
              <w:jc w:val="both"/>
            </w:pPr>
            <w:r w:rsidRPr="00DD5BDC">
              <w:t>Define the term “toughness”.</w:t>
            </w:r>
          </w:p>
        </w:tc>
        <w:tc>
          <w:tcPr>
            <w:tcW w:w="337" w:type="pct"/>
            <w:vAlign w:val="center"/>
          </w:tcPr>
          <w:p w:rsidR="00783E9C" w:rsidRPr="00DD5BDC" w:rsidRDefault="00783E9C" w:rsidP="00783E9C">
            <w:pPr>
              <w:contextualSpacing/>
              <w:jc w:val="center"/>
            </w:pPr>
            <w:r w:rsidRPr="00DD5BDC">
              <w:t>CO2</w:t>
            </w:r>
          </w:p>
        </w:tc>
        <w:tc>
          <w:tcPr>
            <w:tcW w:w="271" w:type="pct"/>
            <w:vAlign w:val="center"/>
          </w:tcPr>
          <w:p w:rsidR="00783E9C" w:rsidRPr="00DD5BDC" w:rsidRDefault="00783E9C" w:rsidP="00783E9C">
            <w:pPr>
              <w:contextualSpacing/>
              <w:jc w:val="center"/>
            </w:pPr>
            <w:r w:rsidRPr="00DD5BDC">
              <w:t>R</w:t>
            </w:r>
          </w:p>
        </w:tc>
        <w:tc>
          <w:tcPr>
            <w:tcW w:w="338" w:type="pct"/>
            <w:vAlign w:val="center"/>
          </w:tcPr>
          <w:p w:rsidR="00783E9C" w:rsidRPr="00DD5BDC" w:rsidRDefault="00783E9C" w:rsidP="00783E9C">
            <w:pPr>
              <w:contextualSpacing/>
              <w:jc w:val="center"/>
            </w:pPr>
            <w:r w:rsidRPr="00DD5BDC">
              <w:t>1</w:t>
            </w:r>
          </w:p>
        </w:tc>
      </w:tr>
      <w:tr w:rsidR="00783E9C" w:rsidRPr="00DD5BDC" w:rsidTr="00BC3A47">
        <w:trPr>
          <w:trHeight w:val="283"/>
        </w:trPr>
        <w:tc>
          <w:tcPr>
            <w:tcW w:w="338" w:type="pct"/>
            <w:vAlign w:val="center"/>
          </w:tcPr>
          <w:p w:rsidR="00783E9C" w:rsidRPr="00DD5BDC" w:rsidRDefault="00783E9C" w:rsidP="00783E9C">
            <w:pPr>
              <w:contextualSpacing/>
              <w:jc w:val="center"/>
            </w:pPr>
            <w:r w:rsidRPr="00DD5BDC">
              <w:t>3.</w:t>
            </w:r>
          </w:p>
        </w:tc>
        <w:tc>
          <w:tcPr>
            <w:tcW w:w="3716" w:type="pct"/>
            <w:gridSpan w:val="2"/>
          </w:tcPr>
          <w:p w:rsidR="00783E9C" w:rsidRPr="00DD5BDC" w:rsidRDefault="00783E9C" w:rsidP="00783E9C">
            <w:pPr>
              <w:contextualSpacing/>
              <w:jc w:val="both"/>
            </w:pPr>
            <w:r w:rsidRPr="00DD5BDC">
              <w:t>List out the various material properties which are required for the materials which are being used for aerospace applications.</w:t>
            </w:r>
          </w:p>
        </w:tc>
        <w:tc>
          <w:tcPr>
            <w:tcW w:w="337" w:type="pct"/>
            <w:vAlign w:val="center"/>
          </w:tcPr>
          <w:p w:rsidR="00783E9C" w:rsidRPr="00DD5BDC" w:rsidRDefault="00783E9C" w:rsidP="00783E9C">
            <w:pPr>
              <w:contextualSpacing/>
              <w:jc w:val="center"/>
            </w:pPr>
            <w:r w:rsidRPr="00DD5BDC">
              <w:t>CO5</w:t>
            </w:r>
          </w:p>
        </w:tc>
        <w:tc>
          <w:tcPr>
            <w:tcW w:w="271" w:type="pct"/>
            <w:vAlign w:val="center"/>
          </w:tcPr>
          <w:p w:rsidR="00783E9C" w:rsidRPr="00DD5BDC" w:rsidRDefault="00783E9C" w:rsidP="00783E9C">
            <w:pPr>
              <w:contextualSpacing/>
              <w:jc w:val="center"/>
            </w:pPr>
            <w:r w:rsidRPr="00DD5BDC">
              <w:t>R</w:t>
            </w:r>
          </w:p>
        </w:tc>
        <w:tc>
          <w:tcPr>
            <w:tcW w:w="338" w:type="pct"/>
            <w:vAlign w:val="center"/>
          </w:tcPr>
          <w:p w:rsidR="00783E9C" w:rsidRPr="00DD5BDC" w:rsidRDefault="00783E9C" w:rsidP="00783E9C">
            <w:pPr>
              <w:contextualSpacing/>
              <w:jc w:val="center"/>
            </w:pPr>
            <w:r w:rsidRPr="00DD5BDC">
              <w:t>1</w:t>
            </w:r>
          </w:p>
        </w:tc>
      </w:tr>
      <w:tr w:rsidR="00783E9C" w:rsidRPr="00DD5BDC" w:rsidTr="00BC3A47">
        <w:trPr>
          <w:trHeight w:val="283"/>
        </w:trPr>
        <w:tc>
          <w:tcPr>
            <w:tcW w:w="338" w:type="pct"/>
            <w:vAlign w:val="center"/>
          </w:tcPr>
          <w:p w:rsidR="00783E9C" w:rsidRPr="00DD5BDC" w:rsidRDefault="00783E9C" w:rsidP="00783E9C">
            <w:pPr>
              <w:contextualSpacing/>
              <w:jc w:val="center"/>
            </w:pPr>
            <w:r w:rsidRPr="00DD5BDC">
              <w:t>4.</w:t>
            </w:r>
          </w:p>
        </w:tc>
        <w:tc>
          <w:tcPr>
            <w:tcW w:w="3716" w:type="pct"/>
            <w:gridSpan w:val="2"/>
          </w:tcPr>
          <w:p w:rsidR="00783E9C" w:rsidRPr="00DD5BDC" w:rsidRDefault="00783E9C" w:rsidP="00783E9C">
            <w:pPr>
              <w:contextualSpacing/>
              <w:jc w:val="both"/>
            </w:pPr>
            <w:r w:rsidRPr="00DD5BDC">
              <w:t>Express the importance of “Chrome-vanadium Steels” and mention its composition.</w:t>
            </w:r>
          </w:p>
        </w:tc>
        <w:tc>
          <w:tcPr>
            <w:tcW w:w="337" w:type="pct"/>
            <w:vAlign w:val="center"/>
          </w:tcPr>
          <w:p w:rsidR="00783E9C" w:rsidRPr="00DD5BDC" w:rsidRDefault="00783E9C" w:rsidP="00783E9C">
            <w:pPr>
              <w:contextualSpacing/>
              <w:jc w:val="center"/>
            </w:pPr>
            <w:r w:rsidRPr="00DD5BDC">
              <w:t>CO2</w:t>
            </w:r>
          </w:p>
        </w:tc>
        <w:tc>
          <w:tcPr>
            <w:tcW w:w="271" w:type="pct"/>
            <w:vAlign w:val="center"/>
          </w:tcPr>
          <w:p w:rsidR="00783E9C" w:rsidRPr="00DD5BDC" w:rsidRDefault="00783E9C" w:rsidP="00783E9C">
            <w:pPr>
              <w:contextualSpacing/>
              <w:jc w:val="center"/>
            </w:pPr>
            <w:r w:rsidRPr="00DD5BDC">
              <w:t>U</w:t>
            </w:r>
          </w:p>
        </w:tc>
        <w:tc>
          <w:tcPr>
            <w:tcW w:w="338" w:type="pct"/>
            <w:vAlign w:val="center"/>
          </w:tcPr>
          <w:p w:rsidR="00783E9C" w:rsidRPr="00DD5BDC" w:rsidRDefault="00783E9C" w:rsidP="00783E9C">
            <w:pPr>
              <w:contextualSpacing/>
              <w:jc w:val="center"/>
            </w:pPr>
            <w:r w:rsidRPr="00DD5BDC">
              <w:t>1</w:t>
            </w:r>
          </w:p>
        </w:tc>
      </w:tr>
      <w:tr w:rsidR="00783E9C" w:rsidRPr="00DD5BDC" w:rsidTr="00BC3A47">
        <w:trPr>
          <w:trHeight w:val="283"/>
        </w:trPr>
        <w:tc>
          <w:tcPr>
            <w:tcW w:w="338" w:type="pct"/>
            <w:vAlign w:val="center"/>
          </w:tcPr>
          <w:p w:rsidR="00783E9C" w:rsidRPr="00DD5BDC" w:rsidRDefault="00783E9C" w:rsidP="00783E9C">
            <w:pPr>
              <w:contextualSpacing/>
              <w:jc w:val="center"/>
            </w:pPr>
            <w:r w:rsidRPr="00DD5BDC">
              <w:t>5.</w:t>
            </w:r>
          </w:p>
        </w:tc>
        <w:tc>
          <w:tcPr>
            <w:tcW w:w="3716" w:type="pct"/>
            <w:gridSpan w:val="2"/>
            <w:vAlign w:val="bottom"/>
          </w:tcPr>
          <w:p w:rsidR="00783E9C" w:rsidRPr="00DD5BDC" w:rsidRDefault="00783E9C" w:rsidP="00783E9C">
            <w:pPr>
              <w:pStyle w:val="Default"/>
              <w:contextualSpacing/>
              <w:jc w:val="both"/>
              <w:rPr>
                <w:color w:val="auto"/>
              </w:rPr>
            </w:pPr>
            <w:r w:rsidRPr="00DD5BDC">
              <w:rPr>
                <w:color w:val="auto"/>
              </w:rPr>
              <w:t>State the temperature</w:t>
            </w:r>
            <w:r w:rsidRPr="00DD5BDC">
              <w:rPr>
                <w:color w:val="auto"/>
                <w:spacing w:val="-4"/>
              </w:rPr>
              <w:t xml:space="preserve"> </w:t>
            </w:r>
            <w:r w:rsidRPr="00DD5BDC">
              <w:rPr>
                <w:color w:val="auto"/>
              </w:rPr>
              <w:t>range</w:t>
            </w:r>
            <w:r w:rsidRPr="00DD5BDC">
              <w:rPr>
                <w:color w:val="auto"/>
                <w:spacing w:val="-3"/>
              </w:rPr>
              <w:t xml:space="preserve"> </w:t>
            </w:r>
            <w:r w:rsidRPr="00DD5BDC">
              <w:rPr>
                <w:color w:val="auto"/>
              </w:rPr>
              <w:t>of</w:t>
            </w:r>
            <w:r w:rsidRPr="00DD5BDC">
              <w:rPr>
                <w:color w:val="auto"/>
                <w:spacing w:val="-8"/>
              </w:rPr>
              <w:t xml:space="preserve"> </w:t>
            </w:r>
            <w:r w:rsidRPr="00DD5BDC">
              <w:rPr>
                <w:color w:val="auto"/>
              </w:rPr>
              <w:t>ultra</w:t>
            </w:r>
            <w:r w:rsidRPr="00DD5BDC">
              <w:rPr>
                <w:color w:val="auto"/>
                <w:spacing w:val="-2"/>
              </w:rPr>
              <w:t>-</w:t>
            </w:r>
            <w:r w:rsidRPr="00DD5BDC">
              <w:rPr>
                <w:color w:val="auto"/>
              </w:rPr>
              <w:t>high-temperature</w:t>
            </w:r>
            <w:r w:rsidRPr="00DD5BDC">
              <w:rPr>
                <w:color w:val="auto"/>
                <w:spacing w:val="-1"/>
              </w:rPr>
              <w:t xml:space="preserve"> </w:t>
            </w:r>
            <w:r w:rsidRPr="00DD5BDC">
              <w:rPr>
                <w:color w:val="auto"/>
              </w:rPr>
              <w:t>materials.</w:t>
            </w:r>
          </w:p>
        </w:tc>
        <w:tc>
          <w:tcPr>
            <w:tcW w:w="337" w:type="pct"/>
            <w:vAlign w:val="center"/>
          </w:tcPr>
          <w:p w:rsidR="00783E9C" w:rsidRPr="00DD5BDC" w:rsidRDefault="00783E9C" w:rsidP="00783E9C">
            <w:pPr>
              <w:contextualSpacing/>
              <w:jc w:val="center"/>
            </w:pPr>
            <w:r w:rsidRPr="00DD5BDC">
              <w:t>CO3</w:t>
            </w:r>
          </w:p>
        </w:tc>
        <w:tc>
          <w:tcPr>
            <w:tcW w:w="271" w:type="pct"/>
            <w:vAlign w:val="center"/>
          </w:tcPr>
          <w:p w:rsidR="00783E9C" w:rsidRPr="00DD5BDC" w:rsidRDefault="00783E9C" w:rsidP="00783E9C">
            <w:pPr>
              <w:contextualSpacing/>
              <w:jc w:val="center"/>
            </w:pPr>
            <w:r w:rsidRPr="00DD5BDC">
              <w:t>R</w:t>
            </w:r>
          </w:p>
        </w:tc>
        <w:tc>
          <w:tcPr>
            <w:tcW w:w="338" w:type="pct"/>
            <w:vAlign w:val="center"/>
          </w:tcPr>
          <w:p w:rsidR="00783E9C" w:rsidRPr="00DD5BDC" w:rsidRDefault="00783E9C" w:rsidP="00783E9C">
            <w:pPr>
              <w:contextualSpacing/>
              <w:jc w:val="center"/>
            </w:pPr>
            <w:r w:rsidRPr="00DD5BDC">
              <w:t>1</w:t>
            </w:r>
          </w:p>
        </w:tc>
      </w:tr>
      <w:tr w:rsidR="00783E9C" w:rsidRPr="00DD5BDC" w:rsidTr="00BC3A47">
        <w:trPr>
          <w:trHeight w:val="283"/>
        </w:trPr>
        <w:tc>
          <w:tcPr>
            <w:tcW w:w="338" w:type="pct"/>
            <w:vAlign w:val="center"/>
          </w:tcPr>
          <w:p w:rsidR="00783E9C" w:rsidRPr="00DD5BDC" w:rsidRDefault="00783E9C" w:rsidP="00783E9C">
            <w:pPr>
              <w:contextualSpacing/>
              <w:jc w:val="center"/>
            </w:pPr>
            <w:r w:rsidRPr="00DD5BDC">
              <w:t>6.</w:t>
            </w:r>
          </w:p>
        </w:tc>
        <w:tc>
          <w:tcPr>
            <w:tcW w:w="3716" w:type="pct"/>
            <w:gridSpan w:val="2"/>
            <w:vAlign w:val="bottom"/>
          </w:tcPr>
          <w:p w:rsidR="00783E9C" w:rsidRPr="00DD5BDC" w:rsidRDefault="00783E9C" w:rsidP="00783E9C">
            <w:pPr>
              <w:contextualSpacing/>
              <w:jc w:val="both"/>
            </w:pPr>
            <w:r w:rsidRPr="00DD5BDC">
              <w:t>State the various testing to be done on materials.</w:t>
            </w:r>
          </w:p>
        </w:tc>
        <w:tc>
          <w:tcPr>
            <w:tcW w:w="337" w:type="pct"/>
            <w:vAlign w:val="center"/>
          </w:tcPr>
          <w:p w:rsidR="00783E9C" w:rsidRPr="00DD5BDC" w:rsidRDefault="00783E9C" w:rsidP="00783E9C">
            <w:pPr>
              <w:contextualSpacing/>
              <w:jc w:val="center"/>
            </w:pPr>
            <w:r w:rsidRPr="00DD5BDC">
              <w:t>CO4</w:t>
            </w:r>
          </w:p>
        </w:tc>
        <w:tc>
          <w:tcPr>
            <w:tcW w:w="271" w:type="pct"/>
            <w:vAlign w:val="center"/>
          </w:tcPr>
          <w:p w:rsidR="00783E9C" w:rsidRPr="00DD5BDC" w:rsidRDefault="00783E9C" w:rsidP="00783E9C">
            <w:pPr>
              <w:contextualSpacing/>
              <w:jc w:val="center"/>
            </w:pPr>
            <w:r w:rsidRPr="00DD5BDC">
              <w:t>R</w:t>
            </w:r>
          </w:p>
        </w:tc>
        <w:tc>
          <w:tcPr>
            <w:tcW w:w="338" w:type="pct"/>
            <w:vAlign w:val="center"/>
          </w:tcPr>
          <w:p w:rsidR="00783E9C" w:rsidRPr="00DD5BDC" w:rsidRDefault="00783E9C" w:rsidP="00783E9C">
            <w:pPr>
              <w:contextualSpacing/>
              <w:jc w:val="center"/>
            </w:pPr>
            <w:r w:rsidRPr="00DD5BDC">
              <w:t>1</w:t>
            </w:r>
          </w:p>
        </w:tc>
      </w:tr>
      <w:tr w:rsidR="00783E9C" w:rsidRPr="00DD5BDC" w:rsidTr="00BC3A47">
        <w:trPr>
          <w:trHeight w:val="283"/>
        </w:trPr>
        <w:tc>
          <w:tcPr>
            <w:tcW w:w="338" w:type="pct"/>
            <w:vAlign w:val="center"/>
          </w:tcPr>
          <w:p w:rsidR="00783E9C" w:rsidRPr="00DD5BDC" w:rsidRDefault="00783E9C" w:rsidP="00783E9C">
            <w:pPr>
              <w:contextualSpacing/>
              <w:jc w:val="center"/>
            </w:pPr>
            <w:r w:rsidRPr="00DD5BDC">
              <w:t>7.</w:t>
            </w:r>
          </w:p>
        </w:tc>
        <w:tc>
          <w:tcPr>
            <w:tcW w:w="3716" w:type="pct"/>
            <w:gridSpan w:val="2"/>
          </w:tcPr>
          <w:p w:rsidR="00783E9C" w:rsidRPr="00DD5BDC" w:rsidRDefault="00783E9C" w:rsidP="00783E9C">
            <w:pPr>
              <w:pStyle w:val="ListParagraph"/>
              <w:ind w:left="0"/>
              <w:jc w:val="both"/>
              <w:rPr>
                <w:noProof/>
                <w:lang w:eastAsia="zh-TW"/>
              </w:rPr>
            </w:pPr>
            <w:r w:rsidRPr="00DD5BDC">
              <w:t>Differentiate between the “tension testing” and “fatigue testing”.</w:t>
            </w:r>
          </w:p>
        </w:tc>
        <w:tc>
          <w:tcPr>
            <w:tcW w:w="337" w:type="pct"/>
            <w:vAlign w:val="center"/>
          </w:tcPr>
          <w:p w:rsidR="00783E9C" w:rsidRPr="00DD5BDC" w:rsidRDefault="00783E9C" w:rsidP="00783E9C">
            <w:pPr>
              <w:contextualSpacing/>
              <w:jc w:val="center"/>
            </w:pPr>
            <w:r w:rsidRPr="00DD5BDC">
              <w:t>CO4</w:t>
            </w:r>
          </w:p>
        </w:tc>
        <w:tc>
          <w:tcPr>
            <w:tcW w:w="271" w:type="pct"/>
            <w:vAlign w:val="center"/>
          </w:tcPr>
          <w:p w:rsidR="00783E9C" w:rsidRPr="00DD5BDC" w:rsidRDefault="00783E9C" w:rsidP="00783E9C">
            <w:pPr>
              <w:contextualSpacing/>
              <w:jc w:val="center"/>
            </w:pPr>
            <w:r w:rsidRPr="00DD5BDC">
              <w:t>U</w:t>
            </w:r>
          </w:p>
        </w:tc>
        <w:tc>
          <w:tcPr>
            <w:tcW w:w="338" w:type="pct"/>
            <w:vAlign w:val="center"/>
          </w:tcPr>
          <w:p w:rsidR="00783E9C" w:rsidRPr="00DD5BDC" w:rsidRDefault="00783E9C" w:rsidP="00783E9C">
            <w:pPr>
              <w:contextualSpacing/>
              <w:jc w:val="center"/>
            </w:pPr>
            <w:r w:rsidRPr="00DD5BDC">
              <w:t>1</w:t>
            </w:r>
          </w:p>
        </w:tc>
      </w:tr>
      <w:tr w:rsidR="00783E9C" w:rsidRPr="00DD5BDC" w:rsidTr="00BC3A47">
        <w:trPr>
          <w:trHeight w:val="283"/>
        </w:trPr>
        <w:tc>
          <w:tcPr>
            <w:tcW w:w="338" w:type="pct"/>
            <w:vAlign w:val="center"/>
          </w:tcPr>
          <w:p w:rsidR="00783E9C" w:rsidRPr="00DD5BDC" w:rsidRDefault="00783E9C" w:rsidP="00783E9C">
            <w:pPr>
              <w:contextualSpacing/>
              <w:jc w:val="center"/>
            </w:pPr>
            <w:r w:rsidRPr="00DD5BDC">
              <w:t>8.</w:t>
            </w:r>
          </w:p>
        </w:tc>
        <w:tc>
          <w:tcPr>
            <w:tcW w:w="3716" w:type="pct"/>
            <w:gridSpan w:val="2"/>
          </w:tcPr>
          <w:p w:rsidR="00783E9C" w:rsidRPr="00DD5BDC" w:rsidRDefault="00783E9C" w:rsidP="00783E9C">
            <w:pPr>
              <w:contextualSpacing/>
              <w:jc w:val="both"/>
              <w:rPr>
                <w:b/>
                <w:bCs/>
              </w:rPr>
            </w:pPr>
            <w:r w:rsidRPr="00DD5BDC">
              <w:t>Show a related graph of “Glass transition temperature” and infer it.</w:t>
            </w:r>
          </w:p>
        </w:tc>
        <w:tc>
          <w:tcPr>
            <w:tcW w:w="337" w:type="pct"/>
            <w:vAlign w:val="center"/>
          </w:tcPr>
          <w:p w:rsidR="00783E9C" w:rsidRPr="00DD5BDC" w:rsidRDefault="00783E9C" w:rsidP="00783E9C">
            <w:pPr>
              <w:contextualSpacing/>
              <w:jc w:val="center"/>
            </w:pPr>
            <w:r w:rsidRPr="00DD5BDC">
              <w:t>CO1</w:t>
            </w:r>
          </w:p>
        </w:tc>
        <w:tc>
          <w:tcPr>
            <w:tcW w:w="271" w:type="pct"/>
            <w:vAlign w:val="center"/>
          </w:tcPr>
          <w:p w:rsidR="00783E9C" w:rsidRPr="00DD5BDC" w:rsidRDefault="00783E9C" w:rsidP="00783E9C">
            <w:pPr>
              <w:contextualSpacing/>
              <w:jc w:val="center"/>
            </w:pPr>
            <w:r w:rsidRPr="00DD5BDC">
              <w:t>U</w:t>
            </w:r>
          </w:p>
        </w:tc>
        <w:tc>
          <w:tcPr>
            <w:tcW w:w="338" w:type="pct"/>
            <w:vAlign w:val="center"/>
          </w:tcPr>
          <w:p w:rsidR="00783E9C" w:rsidRPr="00DD5BDC" w:rsidRDefault="00783E9C" w:rsidP="00783E9C">
            <w:pPr>
              <w:contextualSpacing/>
              <w:jc w:val="center"/>
            </w:pPr>
            <w:r w:rsidRPr="00DD5BDC">
              <w:t>1</w:t>
            </w:r>
          </w:p>
        </w:tc>
      </w:tr>
      <w:tr w:rsidR="00783E9C" w:rsidRPr="00DD5BDC" w:rsidTr="00BC3A47">
        <w:trPr>
          <w:trHeight w:val="283"/>
        </w:trPr>
        <w:tc>
          <w:tcPr>
            <w:tcW w:w="338" w:type="pct"/>
            <w:vAlign w:val="center"/>
          </w:tcPr>
          <w:p w:rsidR="00783E9C" w:rsidRPr="00DD5BDC" w:rsidRDefault="00783E9C" w:rsidP="00783E9C">
            <w:pPr>
              <w:contextualSpacing/>
              <w:jc w:val="center"/>
            </w:pPr>
            <w:r w:rsidRPr="00DD5BDC">
              <w:t>9.</w:t>
            </w:r>
          </w:p>
        </w:tc>
        <w:tc>
          <w:tcPr>
            <w:tcW w:w="3716" w:type="pct"/>
            <w:gridSpan w:val="2"/>
            <w:vAlign w:val="bottom"/>
          </w:tcPr>
          <w:p w:rsidR="00783E9C" w:rsidRPr="00DD5BDC" w:rsidRDefault="00783E9C" w:rsidP="00783E9C">
            <w:pPr>
              <w:pStyle w:val="ListParagraph"/>
              <w:ind w:left="0"/>
              <w:jc w:val="both"/>
              <w:rPr>
                <w:noProof/>
                <w:lang w:eastAsia="zh-TW"/>
              </w:rPr>
            </w:pPr>
            <w:r w:rsidRPr="00DD5BDC">
              <w:rPr>
                <w:noProof/>
                <w:lang w:eastAsia="zh-TW"/>
              </w:rPr>
              <w:t>Name few materials used in solid propellant and liquid propellant rocket motors.</w:t>
            </w:r>
          </w:p>
        </w:tc>
        <w:tc>
          <w:tcPr>
            <w:tcW w:w="337" w:type="pct"/>
            <w:vAlign w:val="center"/>
          </w:tcPr>
          <w:p w:rsidR="00783E9C" w:rsidRPr="00DD5BDC" w:rsidRDefault="00783E9C" w:rsidP="00783E9C">
            <w:pPr>
              <w:contextualSpacing/>
              <w:jc w:val="center"/>
            </w:pPr>
            <w:r w:rsidRPr="00DD5BDC">
              <w:t>CO6</w:t>
            </w:r>
          </w:p>
        </w:tc>
        <w:tc>
          <w:tcPr>
            <w:tcW w:w="271" w:type="pct"/>
            <w:vAlign w:val="center"/>
          </w:tcPr>
          <w:p w:rsidR="00783E9C" w:rsidRPr="00DD5BDC" w:rsidRDefault="00783E9C" w:rsidP="00783E9C">
            <w:pPr>
              <w:contextualSpacing/>
              <w:jc w:val="center"/>
            </w:pPr>
            <w:r w:rsidRPr="00DD5BDC">
              <w:t>R</w:t>
            </w:r>
          </w:p>
        </w:tc>
        <w:tc>
          <w:tcPr>
            <w:tcW w:w="338" w:type="pct"/>
            <w:vAlign w:val="center"/>
          </w:tcPr>
          <w:p w:rsidR="00783E9C" w:rsidRPr="00DD5BDC" w:rsidRDefault="00783E9C" w:rsidP="00783E9C">
            <w:pPr>
              <w:contextualSpacing/>
              <w:jc w:val="center"/>
            </w:pPr>
            <w:r w:rsidRPr="00DD5BDC">
              <w:t>1</w:t>
            </w:r>
          </w:p>
        </w:tc>
      </w:tr>
      <w:tr w:rsidR="00783E9C" w:rsidRPr="00DD5BDC" w:rsidTr="00BC3A47">
        <w:trPr>
          <w:trHeight w:val="283"/>
        </w:trPr>
        <w:tc>
          <w:tcPr>
            <w:tcW w:w="338" w:type="pct"/>
            <w:vAlign w:val="center"/>
          </w:tcPr>
          <w:p w:rsidR="00783E9C" w:rsidRPr="00DD5BDC" w:rsidRDefault="00783E9C" w:rsidP="00783E9C">
            <w:pPr>
              <w:contextualSpacing/>
              <w:jc w:val="center"/>
            </w:pPr>
            <w:r w:rsidRPr="00DD5BDC">
              <w:t>10.</w:t>
            </w:r>
          </w:p>
        </w:tc>
        <w:tc>
          <w:tcPr>
            <w:tcW w:w="3716" w:type="pct"/>
            <w:gridSpan w:val="2"/>
            <w:vAlign w:val="bottom"/>
          </w:tcPr>
          <w:p w:rsidR="00783E9C" w:rsidRPr="00DD5BDC" w:rsidRDefault="00783E9C" w:rsidP="00783E9C">
            <w:pPr>
              <w:contextualSpacing/>
              <w:jc w:val="both"/>
            </w:pPr>
            <w:r w:rsidRPr="00DD5BDC">
              <w:t>Differentiate between Graphene and Carbon.</w:t>
            </w:r>
          </w:p>
        </w:tc>
        <w:tc>
          <w:tcPr>
            <w:tcW w:w="337" w:type="pct"/>
            <w:vAlign w:val="center"/>
          </w:tcPr>
          <w:p w:rsidR="00783E9C" w:rsidRPr="00DD5BDC" w:rsidRDefault="00783E9C" w:rsidP="00783E9C">
            <w:pPr>
              <w:contextualSpacing/>
              <w:jc w:val="center"/>
            </w:pPr>
            <w:r w:rsidRPr="00DD5BDC">
              <w:t>CO3</w:t>
            </w:r>
          </w:p>
        </w:tc>
        <w:tc>
          <w:tcPr>
            <w:tcW w:w="271" w:type="pct"/>
            <w:vAlign w:val="center"/>
          </w:tcPr>
          <w:p w:rsidR="00783E9C" w:rsidRPr="00DD5BDC" w:rsidRDefault="00783E9C" w:rsidP="00783E9C">
            <w:pPr>
              <w:contextualSpacing/>
              <w:jc w:val="center"/>
            </w:pPr>
            <w:r w:rsidRPr="00DD5BDC">
              <w:t>U</w:t>
            </w:r>
          </w:p>
        </w:tc>
        <w:tc>
          <w:tcPr>
            <w:tcW w:w="338" w:type="pct"/>
            <w:vAlign w:val="center"/>
          </w:tcPr>
          <w:p w:rsidR="00783E9C" w:rsidRPr="00DD5BDC" w:rsidRDefault="00783E9C" w:rsidP="00783E9C">
            <w:pPr>
              <w:contextualSpacing/>
              <w:jc w:val="center"/>
            </w:pPr>
            <w:r w:rsidRPr="00DD5BDC">
              <w:t>1</w:t>
            </w:r>
          </w:p>
        </w:tc>
      </w:tr>
      <w:tr w:rsidR="00783E9C" w:rsidRPr="00DD5BDC" w:rsidTr="00BC3A47">
        <w:trPr>
          <w:trHeight w:val="551"/>
        </w:trPr>
        <w:tc>
          <w:tcPr>
            <w:tcW w:w="5000" w:type="pct"/>
            <w:gridSpan w:val="6"/>
            <w:vAlign w:val="center"/>
          </w:tcPr>
          <w:p w:rsidR="00783E9C" w:rsidRPr="00DD5BDC" w:rsidRDefault="00783E9C" w:rsidP="00783E9C">
            <w:pPr>
              <w:contextualSpacing/>
              <w:jc w:val="center"/>
              <w:rPr>
                <w:b/>
                <w:u w:val="single"/>
              </w:rPr>
            </w:pPr>
            <w:r w:rsidRPr="00DD5BDC">
              <w:rPr>
                <w:b/>
                <w:u w:val="single"/>
              </w:rPr>
              <w:t>PART – B (6 X 3 = 18 MARKS)</w:t>
            </w:r>
          </w:p>
          <w:p w:rsidR="00783E9C" w:rsidRPr="00DD5BDC" w:rsidRDefault="00783E9C" w:rsidP="00783E9C">
            <w:pPr>
              <w:contextualSpacing/>
              <w:jc w:val="center"/>
              <w:rPr>
                <w:b/>
                <w:u w:val="single"/>
              </w:rPr>
            </w:pPr>
            <w:r w:rsidRPr="00DD5BDC">
              <w:rPr>
                <w:b/>
              </w:rPr>
              <w:t>(Answer all the questions)</w:t>
            </w:r>
          </w:p>
        </w:tc>
      </w:tr>
      <w:tr w:rsidR="00783E9C" w:rsidRPr="00DD5BDC" w:rsidTr="00BC3A47">
        <w:trPr>
          <w:trHeight w:val="283"/>
        </w:trPr>
        <w:tc>
          <w:tcPr>
            <w:tcW w:w="338" w:type="pct"/>
          </w:tcPr>
          <w:p w:rsidR="00783E9C" w:rsidRPr="00DD5BDC" w:rsidRDefault="00783E9C" w:rsidP="00783E9C">
            <w:pPr>
              <w:pStyle w:val="NoSpacing"/>
              <w:contextualSpacing/>
              <w:jc w:val="center"/>
            </w:pPr>
            <w:r w:rsidRPr="00DD5BDC">
              <w:t>11.</w:t>
            </w:r>
          </w:p>
        </w:tc>
        <w:tc>
          <w:tcPr>
            <w:tcW w:w="3716" w:type="pct"/>
            <w:gridSpan w:val="2"/>
          </w:tcPr>
          <w:p w:rsidR="00783E9C" w:rsidRPr="00DD5BDC" w:rsidRDefault="00783E9C" w:rsidP="00783E9C">
            <w:pPr>
              <w:pStyle w:val="NoSpacing"/>
              <w:contextualSpacing/>
              <w:jc w:val="both"/>
            </w:pPr>
            <w:r w:rsidRPr="00DD5BDC">
              <w:t>Write about the Hydrostatic test for materials.</w:t>
            </w:r>
          </w:p>
        </w:tc>
        <w:tc>
          <w:tcPr>
            <w:tcW w:w="337" w:type="pct"/>
            <w:vAlign w:val="center"/>
          </w:tcPr>
          <w:p w:rsidR="00783E9C" w:rsidRPr="00DD5BDC" w:rsidRDefault="00783E9C" w:rsidP="00783E9C">
            <w:pPr>
              <w:pStyle w:val="NoSpacing"/>
              <w:contextualSpacing/>
              <w:jc w:val="center"/>
            </w:pPr>
            <w:r w:rsidRPr="00DD5BDC">
              <w:t>CO4</w:t>
            </w:r>
          </w:p>
        </w:tc>
        <w:tc>
          <w:tcPr>
            <w:tcW w:w="271" w:type="pct"/>
            <w:vAlign w:val="center"/>
          </w:tcPr>
          <w:p w:rsidR="00783E9C" w:rsidRPr="00DD5BDC" w:rsidRDefault="00783E9C" w:rsidP="00783E9C">
            <w:pPr>
              <w:pStyle w:val="NoSpacing"/>
              <w:contextualSpacing/>
              <w:jc w:val="center"/>
            </w:pPr>
            <w:r w:rsidRPr="00DD5BDC">
              <w:t>A</w:t>
            </w:r>
          </w:p>
        </w:tc>
        <w:tc>
          <w:tcPr>
            <w:tcW w:w="338" w:type="pct"/>
            <w:vAlign w:val="center"/>
          </w:tcPr>
          <w:p w:rsidR="00783E9C" w:rsidRPr="00DD5BDC" w:rsidRDefault="00783E9C" w:rsidP="00783E9C">
            <w:pPr>
              <w:pStyle w:val="NoSpacing"/>
              <w:contextualSpacing/>
              <w:jc w:val="center"/>
            </w:pPr>
            <w:r w:rsidRPr="00DD5BDC">
              <w:t>3</w:t>
            </w:r>
          </w:p>
        </w:tc>
      </w:tr>
      <w:tr w:rsidR="00783E9C" w:rsidRPr="00DD5BDC" w:rsidTr="00BC3A47">
        <w:trPr>
          <w:trHeight w:val="283"/>
        </w:trPr>
        <w:tc>
          <w:tcPr>
            <w:tcW w:w="338" w:type="pct"/>
          </w:tcPr>
          <w:p w:rsidR="00783E9C" w:rsidRPr="00DD5BDC" w:rsidRDefault="00783E9C" w:rsidP="00783E9C">
            <w:pPr>
              <w:pStyle w:val="NoSpacing"/>
              <w:contextualSpacing/>
              <w:jc w:val="center"/>
            </w:pPr>
            <w:r w:rsidRPr="00DD5BDC">
              <w:t>12.</w:t>
            </w:r>
          </w:p>
        </w:tc>
        <w:tc>
          <w:tcPr>
            <w:tcW w:w="3716" w:type="pct"/>
            <w:gridSpan w:val="2"/>
          </w:tcPr>
          <w:p w:rsidR="00783E9C" w:rsidRPr="00DD5BDC" w:rsidRDefault="00783E9C" w:rsidP="00783E9C">
            <w:pPr>
              <w:pStyle w:val="NoSpacing"/>
              <w:contextualSpacing/>
              <w:jc w:val="both"/>
            </w:pPr>
            <w:r w:rsidRPr="00DD5BDC">
              <w:t>Explain the applications of Nickel-chromium Steels.</w:t>
            </w:r>
          </w:p>
        </w:tc>
        <w:tc>
          <w:tcPr>
            <w:tcW w:w="337" w:type="pct"/>
            <w:vAlign w:val="center"/>
          </w:tcPr>
          <w:p w:rsidR="00783E9C" w:rsidRPr="00DD5BDC" w:rsidRDefault="00783E9C" w:rsidP="00783E9C">
            <w:pPr>
              <w:pStyle w:val="NoSpacing"/>
              <w:contextualSpacing/>
              <w:jc w:val="center"/>
            </w:pPr>
            <w:r w:rsidRPr="00DD5BDC">
              <w:t>CO1</w:t>
            </w:r>
          </w:p>
        </w:tc>
        <w:tc>
          <w:tcPr>
            <w:tcW w:w="271" w:type="pct"/>
            <w:vAlign w:val="center"/>
          </w:tcPr>
          <w:p w:rsidR="00783E9C" w:rsidRPr="00DD5BDC" w:rsidRDefault="00783E9C" w:rsidP="00783E9C">
            <w:pPr>
              <w:pStyle w:val="NoSpacing"/>
              <w:contextualSpacing/>
              <w:jc w:val="center"/>
            </w:pPr>
            <w:r w:rsidRPr="00DD5BDC">
              <w:t>U</w:t>
            </w:r>
          </w:p>
        </w:tc>
        <w:tc>
          <w:tcPr>
            <w:tcW w:w="338" w:type="pct"/>
            <w:vAlign w:val="center"/>
          </w:tcPr>
          <w:p w:rsidR="00783E9C" w:rsidRPr="00DD5BDC" w:rsidRDefault="00783E9C" w:rsidP="00783E9C">
            <w:pPr>
              <w:pStyle w:val="NoSpacing"/>
              <w:contextualSpacing/>
              <w:jc w:val="center"/>
            </w:pPr>
            <w:r w:rsidRPr="00DD5BDC">
              <w:t>3</w:t>
            </w:r>
          </w:p>
        </w:tc>
      </w:tr>
      <w:tr w:rsidR="00783E9C" w:rsidRPr="00DD5BDC" w:rsidTr="00BC3A47">
        <w:trPr>
          <w:trHeight w:val="283"/>
        </w:trPr>
        <w:tc>
          <w:tcPr>
            <w:tcW w:w="338" w:type="pct"/>
          </w:tcPr>
          <w:p w:rsidR="00783E9C" w:rsidRPr="00DD5BDC" w:rsidRDefault="00783E9C" w:rsidP="00783E9C">
            <w:pPr>
              <w:pStyle w:val="NoSpacing"/>
              <w:contextualSpacing/>
              <w:jc w:val="center"/>
            </w:pPr>
            <w:r w:rsidRPr="00DD5BDC">
              <w:t>13.</w:t>
            </w:r>
          </w:p>
        </w:tc>
        <w:tc>
          <w:tcPr>
            <w:tcW w:w="3716" w:type="pct"/>
            <w:gridSpan w:val="2"/>
            <w:vAlign w:val="bottom"/>
          </w:tcPr>
          <w:p w:rsidR="00783E9C" w:rsidRPr="00DD5BDC" w:rsidRDefault="00783E9C" w:rsidP="00783E9C">
            <w:pPr>
              <w:pStyle w:val="NoSpacing"/>
              <w:contextualSpacing/>
              <w:jc w:val="both"/>
            </w:pPr>
            <w:r w:rsidRPr="00DD5BDC">
              <w:t>Show the classification of composite material.</w:t>
            </w:r>
          </w:p>
        </w:tc>
        <w:tc>
          <w:tcPr>
            <w:tcW w:w="337" w:type="pct"/>
            <w:vAlign w:val="center"/>
          </w:tcPr>
          <w:p w:rsidR="00783E9C" w:rsidRPr="00DD5BDC" w:rsidRDefault="00783E9C" w:rsidP="00783E9C">
            <w:pPr>
              <w:pStyle w:val="NoSpacing"/>
              <w:contextualSpacing/>
              <w:jc w:val="center"/>
            </w:pPr>
            <w:r w:rsidRPr="00DD5BDC">
              <w:t>CO3</w:t>
            </w:r>
          </w:p>
        </w:tc>
        <w:tc>
          <w:tcPr>
            <w:tcW w:w="271" w:type="pct"/>
            <w:vAlign w:val="center"/>
          </w:tcPr>
          <w:p w:rsidR="00783E9C" w:rsidRPr="00DD5BDC" w:rsidRDefault="00783E9C" w:rsidP="00783E9C">
            <w:pPr>
              <w:pStyle w:val="NoSpacing"/>
              <w:contextualSpacing/>
              <w:jc w:val="center"/>
            </w:pPr>
            <w:r w:rsidRPr="00DD5BDC">
              <w:t>U</w:t>
            </w:r>
          </w:p>
        </w:tc>
        <w:tc>
          <w:tcPr>
            <w:tcW w:w="338" w:type="pct"/>
            <w:vAlign w:val="center"/>
          </w:tcPr>
          <w:p w:rsidR="00783E9C" w:rsidRPr="00DD5BDC" w:rsidRDefault="00783E9C" w:rsidP="00783E9C">
            <w:pPr>
              <w:pStyle w:val="NoSpacing"/>
              <w:contextualSpacing/>
              <w:jc w:val="center"/>
            </w:pPr>
            <w:r w:rsidRPr="00DD5BDC">
              <w:t>3</w:t>
            </w:r>
          </w:p>
        </w:tc>
      </w:tr>
      <w:tr w:rsidR="00783E9C" w:rsidRPr="00DD5BDC" w:rsidTr="00BC3A47">
        <w:trPr>
          <w:trHeight w:val="283"/>
        </w:trPr>
        <w:tc>
          <w:tcPr>
            <w:tcW w:w="338" w:type="pct"/>
          </w:tcPr>
          <w:p w:rsidR="00783E9C" w:rsidRPr="00DD5BDC" w:rsidRDefault="00783E9C" w:rsidP="00783E9C">
            <w:pPr>
              <w:pStyle w:val="NoSpacing"/>
              <w:contextualSpacing/>
              <w:jc w:val="center"/>
            </w:pPr>
            <w:r w:rsidRPr="00DD5BDC">
              <w:t>14.</w:t>
            </w:r>
          </w:p>
        </w:tc>
        <w:tc>
          <w:tcPr>
            <w:tcW w:w="3716" w:type="pct"/>
            <w:gridSpan w:val="2"/>
            <w:vAlign w:val="bottom"/>
          </w:tcPr>
          <w:p w:rsidR="00783E9C" w:rsidRPr="00DD5BDC" w:rsidRDefault="00783E9C" w:rsidP="00783E9C">
            <w:pPr>
              <w:pStyle w:val="NoSpacing"/>
              <w:contextualSpacing/>
              <w:jc w:val="both"/>
            </w:pPr>
            <w:r w:rsidRPr="00DD5BDC">
              <w:t>Indicate the various materials and its percentage of compositions used in fabrication of Bo</w:t>
            </w:r>
            <w:r>
              <w:t>e</w:t>
            </w:r>
            <w:r w:rsidRPr="00DD5BDC">
              <w:t>ing787.</w:t>
            </w:r>
          </w:p>
        </w:tc>
        <w:tc>
          <w:tcPr>
            <w:tcW w:w="337" w:type="pct"/>
            <w:vAlign w:val="center"/>
          </w:tcPr>
          <w:p w:rsidR="00783E9C" w:rsidRPr="00DD5BDC" w:rsidRDefault="00783E9C" w:rsidP="00783E9C">
            <w:pPr>
              <w:pStyle w:val="NoSpacing"/>
              <w:contextualSpacing/>
              <w:jc w:val="center"/>
            </w:pPr>
            <w:r w:rsidRPr="00DD5BDC">
              <w:t>CO2</w:t>
            </w:r>
          </w:p>
        </w:tc>
        <w:tc>
          <w:tcPr>
            <w:tcW w:w="271" w:type="pct"/>
            <w:vAlign w:val="center"/>
          </w:tcPr>
          <w:p w:rsidR="00783E9C" w:rsidRPr="00DD5BDC" w:rsidRDefault="00783E9C" w:rsidP="00783E9C">
            <w:pPr>
              <w:pStyle w:val="NoSpacing"/>
              <w:contextualSpacing/>
              <w:jc w:val="center"/>
            </w:pPr>
            <w:r w:rsidRPr="00DD5BDC">
              <w:t>U</w:t>
            </w:r>
          </w:p>
        </w:tc>
        <w:tc>
          <w:tcPr>
            <w:tcW w:w="338" w:type="pct"/>
            <w:vAlign w:val="center"/>
          </w:tcPr>
          <w:p w:rsidR="00783E9C" w:rsidRPr="00DD5BDC" w:rsidRDefault="00783E9C" w:rsidP="00783E9C">
            <w:pPr>
              <w:pStyle w:val="NoSpacing"/>
              <w:contextualSpacing/>
              <w:jc w:val="center"/>
            </w:pPr>
            <w:r w:rsidRPr="00DD5BDC">
              <w:t>3</w:t>
            </w:r>
          </w:p>
        </w:tc>
      </w:tr>
      <w:tr w:rsidR="00783E9C" w:rsidRPr="00DD5BDC" w:rsidTr="00BC3A47">
        <w:trPr>
          <w:trHeight w:val="283"/>
        </w:trPr>
        <w:tc>
          <w:tcPr>
            <w:tcW w:w="338" w:type="pct"/>
          </w:tcPr>
          <w:p w:rsidR="00783E9C" w:rsidRPr="00DD5BDC" w:rsidRDefault="00783E9C" w:rsidP="00783E9C">
            <w:pPr>
              <w:pStyle w:val="NoSpacing"/>
              <w:contextualSpacing/>
              <w:jc w:val="center"/>
            </w:pPr>
            <w:r w:rsidRPr="00DD5BDC">
              <w:t>15.</w:t>
            </w:r>
          </w:p>
        </w:tc>
        <w:tc>
          <w:tcPr>
            <w:tcW w:w="3716" w:type="pct"/>
            <w:gridSpan w:val="2"/>
          </w:tcPr>
          <w:p w:rsidR="00783E9C" w:rsidRPr="00DD5BDC" w:rsidRDefault="00783E9C" w:rsidP="00783E9C">
            <w:pPr>
              <w:pStyle w:val="NoSpacing"/>
              <w:contextualSpacing/>
              <w:jc w:val="both"/>
            </w:pPr>
            <w:r w:rsidRPr="00DD5BDC">
              <w:t>List out the reason for developing composite material.</w:t>
            </w:r>
          </w:p>
        </w:tc>
        <w:tc>
          <w:tcPr>
            <w:tcW w:w="337" w:type="pct"/>
            <w:vAlign w:val="center"/>
          </w:tcPr>
          <w:p w:rsidR="00783E9C" w:rsidRPr="00DD5BDC" w:rsidRDefault="00783E9C" w:rsidP="00783E9C">
            <w:pPr>
              <w:pStyle w:val="NoSpacing"/>
              <w:contextualSpacing/>
              <w:jc w:val="center"/>
            </w:pPr>
            <w:r w:rsidRPr="00DD5BDC">
              <w:t>CO5</w:t>
            </w:r>
          </w:p>
        </w:tc>
        <w:tc>
          <w:tcPr>
            <w:tcW w:w="271" w:type="pct"/>
            <w:vAlign w:val="center"/>
          </w:tcPr>
          <w:p w:rsidR="00783E9C" w:rsidRPr="00DD5BDC" w:rsidRDefault="00783E9C" w:rsidP="00783E9C">
            <w:pPr>
              <w:pStyle w:val="NoSpacing"/>
              <w:contextualSpacing/>
              <w:jc w:val="center"/>
            </w:pPr>
            <w:r w:rsidRPr="00DD5BDC">
              <w:t>R</w:t>
            </w:r>
          </w:p>
        </w:tc>
        <w:tc>
          <w:tcPr>
            <w:tcW w:w="338" w:type="pct"/>
            <w:vAlign w:val="center"/>
          </w:tcPr>
          <w:p w:rsidR="00783E9C" w:rsidRPr="00DD5BDC" w:rsidRDefault="00783E9C" w:rsidP="00783E9C">
            <w:pPr>
              <w:pStyle w:val="NoSpacing"/>
              <w:contextualSpacing/>
              <w:jc w:val="center"/>
            </w:pPr>
            <w:r w:rsidRPr="00DD5BDC">
              <w:t>3</w:t>
            </w:r>
          </w:p>
        </w:tc>
      </w:tr>
      <w:tr w:rsidR="00783E9C" w:rsidRPr="00DD5BDC" w:rsidTr="00BC3A47">
        <w:trPr>
          <w:trHeight w:val="283"/>
        </w:trPr>
        <w:tc>
          <w:tcPr>
            <w:tcW w:w="338" w:type="pct"/>
          </w:tcPr>
          <w:p w:rsidR="00783E9C" w:rsidRPr="00DD5BDC" w:rsidRDefault="00783E9C" w:rsidP="00783E9C">
            <w:pPr>
              <w:pStyle w:val="NoSpacing"/>
              <w:contextualSpacing/>
              <w:jc w:val="center"/>
            </w:pPr>
            <w:r w:rsidRPr="00DD5BDC">
              <w:t>16.</w:t>
            </w:r>
          </w:p>
        </w:tc>
        <w:tc>
          <w:tcPr>
            <w:tcW w:w="3716" w:type="pct"/>
            <w:gridSpan w:val="2"/>
          </w:tcPr>
          <w:p w:rsidR="00783E9C" w:rsidRPr="00DD5BDC" w:rsidRDefault="00783E9C" w:rsidP="00783E9C">
            <w:pPr>
              <w:pStyle w:val="NoSpacing"/>
              <w:contextualSpacing/>
              <w:jc w:val="both"/>
            </w:pPr>
            <w:r w:rsidRPr="00DD5BDC">
              <w:t>Give examples of materials used for storage of cryogenic propellants</w:t>
            </w:r>
            <w:r>
              <w:t xml:space="preserve"> and pumps.</w:t>
            </w:r>
          </w:p>
        </w:tc>
        <w:tc>
          <w:tcPr>
            <w:tcW w:w="337" w:type="pct"/>
            <w:vAlign w:val="center"/>
          </w:tcPr>
          <w:p w:rsidR="00783E9C" w:rsidRPr="00DD5BDC" w:rsidRDefault="00783E9C" w:rsidP="00783E9C">
            <w:pPr>
              <w:pStyle w:val="NoSpacing"/>
              <w:contextualSpacing/>
              <w:jc w:val="center"/>
            </w:pPr>
            <w:r w:rsidRPr="00DD5BDC">
              <w:t>CO6</w:t>
            </w:r>
          </w:p>
        </w:tc>
        <w:tc>
          <w:tcPr>
            <w:tcW w:w="271" w:type="pct"/>
            <w:vAlign w:val="center"/>
          </w:tcPr>
          <w:p w:rsidR="00783E9C" w:rsidRPr="00DD5BDC" w:rsidRDefault="00783E9C" w:rsidP="00783E9C">
            <w:pPr>
              <w:pStyle w:val="NoSpacing"/>
              <w:contextualSpacing/>
              <w:jc w:val="center"/>
            </w:pPr>
            <w:r w:rsidRPr="00DD5BDC">
              <w:t>U</w:t>
            </w:r>
          </w:p>
        </w:tc>
        <w:tc>
          <w:tcPr>
            <w:tcW w:w="338" w:type="pct"/>
            <w:vAlign w:val="center"/>
          </w:tcPr>
          <w:p w:rsidR="00783E9C" w:rsidRPr="00DD5BDC" w:rsidRDefault="00783E9C" w:rsidP="00783E9C">
            <w:pPr>
              <w:pStyle w:val="NoSpacing"/>
              <w:contextualSpacing/>
              <w:jc w:val="center"/>
            </w:pPr>
            <w:r w:rsidRPr="00DD5BDC">
              <w:t>3</w:t>
            </w:r>
          </w:p>
        </w:tc>
      </w:tr>
      <w:tr w:rsidR="00783E9C" w:rsidRPr="00DD5BDC" w:rsidTr="00BC3A47">
        <w:trPr>
          <w:trHeight w:val="551"/>
        </w:trPr>
        <w:tc>
          <w:tcPr>
            <w:tcW w:w="5000" w:type="pct"/>
            <w:gridSpan w:val="6"/>
          </w:tcPr>
          <w:p w:rsidR="00783E9C" w:rsidRPr="00DD5BDC" w:rsidRDefault="00783E9C" w:rsidP="00783E9C">
            <w:pPr>
              <w:contextualSpacing/>
              <w:jc w:val="center"/>
              <w:rPr>
                <w:b/>
                <w:u w:val="single"/>
              </w:rPr>
            </w:pPr>
            <w:r w:rsidRPr="00DD5BDC">
              <w:rPr>
                <w:b/>
                <w:u w:val="single"/>
              </w:rPr>
              <w:t>PART – C (6 X 12 = 72 MARKS)</w:t>
            </w:r>
          </w:p>
          <w:p w:rsidR="00783E9C" w:rsidRPr="00DD5BDC" w:rsidRDefault="00783E9C" w:rsidP="00783E9C">
            <w:pPr>
              <w:contextualSpacing/>
              <w:jc w:val="center"/>
              <w:rPr>
                <w:b/>
              </w:rPr>
            </w:pPr>
            <w:r w:rsidRPr="00DD5BDC">
              <w:rPr>
                <w:b/>
              </w:rPr>
              <w:t>(Answer any five Questions from Q. No. 17 to 23, Q. No. 24 is Compulsory)</w:t>
            </w:r>
          </w:p>
        </w:tc>
      </w:tr>
      <w:tr w:rsidR="00783E9C" w:rsidRPr="00DD5BDC" w:rsidTr="00BC3A47">
        <w:trPr>
          <w:trHeight w:val="283"/>
        </w:trPr>
        <w:tc>
          <w:tcPr>
            <w:tcW w:w="338" w:type="pct"/>
            <w:vAlign w:val="center"/>
          </w:tcPr>
          <w:p w:rsidR="00783E9C" w:rsidRPr="00DD5BDC" w:rsidRDefault="00783E9C" w:rsidP="00783E9C">
            <w:pPr>
              <w:contextualSpacing/>
              <w:jc w:val="center"/>
            </w:pPr>
            <w:r w:rsidRPr="00DD5BDC">
              <w:t>17.</w:t>
            </w:r>
          </w:p>
        </w:tc>
        <w:tc>
          <w:tcPr>
            <w:tcW w:w="297" w:type="pct"/>
            <w:vAlign w:val="center"/>
          </w:tcPr>
          <w:p w:rsidR="00783E9C" w:rsidRPr="00DD5BDC" w:rsidRDefault="00783E9C" w:rsidP="00783E9C">
            <w:pPr>
              <w:contextualSpacing/>
              <w:jc w:val="center"/>
            </w:pPr>
            <w:r w:rsidRPr="00DD5BDC">
              <w:t>a.</w:t>
            </w:r>
          </w:p>
        </w:tc>
        <w:tc>
          <w:tcPr>
            <w:tcW w:w="3419" w:type="pct"/>
            <w:vAlign w:val="bottom"/>
          </w:tcPr>
          <w:p w:rsidR="00783E9C" w:rsidRPr="00DD5BDC" w:rsidRDefault="00783E9C" w:rsidP="00783E9C">
            <w:pPr>
              <w:contextualSpacing/>
              <w:jc w:val="both"/>
            </w:pPr>
            <w:r w:rsidRPr="00DD5BDC">
              <w:t>Illustrate the hardness test procedure for materials with suitable sketch.</w:t>
            </w:r>
          </w:p>
        </w:tc>
        <w:tc>
          <w:tcPr>
            <w:tcW w:w="337" w:type="pct"/>
            <w:vAlign w:val="center"/>
          </w:tcPr>
          <w:p w:rsidR="00783E9C" w:rsidRPr="00DD5BDC" w:rsidRDefault="00783E9C" w:rsidP="00783E9C">
            <w:pPr>
              <w:contextualSpacing/>
              <w:jc w:val="center"/>
            </w:pPr>
            <w:r w:rsidRPr="00DD5BDC">
              <w:t>CO2</w:t>
            </w:r>
          </w:p>
        </w:tc>
        <w:tc>
          <w:tcPr>
            <w:tcW w:w="271" w:type="pct"/>
            <w:vAlign w:val="center"/>
          </w:tcPr>
          <w:p w:rsidR="00783E9C" w:rsidRPr="00DD5BDC" w:rsidRDefault="00783E9C" w:rsidP="00783E9C">
            <w:pPr>
              <w:contextualSpacing/>
              <w:jc w:val="center"/>
            </w:pPr>
            <w:r w:rsidRPr="00DD5BDC">
              <w:t>A</w:t>
            </w:r>
          </w:p>
        </w:tc>
        <w:tc>
          <w:tcPr>
            <w:tcW w:w="338" w:type="pct"/>
            <w:vAlign w:val="center"/>
          </w:tcPr>
          <w:p w:rsidR="00783E9C" w:rsidRPr="00DD5BDC" w:rsidRDefault="00783E9C" w:rsidP="00783E9C">
            <w:pPr>
              <w:contextualSpacing/>
              <w:jc w:val="center"/>
            </w:pPr>
            <w:r w:rsidRPr="00DD5BDC">
              <w:t>6</w:t>
            </w:r>
          </w:p>
        </w:tc>
      </w:tr>
      <w:tr w:rsidR="00783E9C" w:rsidRPr="00DD5BDC" w:rsidTr="00BC3A47">
        <w:trPr>
          <w:trHeight w:val="283"/>
        </w:trPr>
        <w:tc>
          <w:tcPr>
            <w:tcW w:w="338" w:type="pct"/>
            <w:vAlign w:val="center"/>
          </w:tcPr>
          <w:p w:rsidR="00783E9C" w:rsidRPr="00DD5BDC" w:rsidRDefault="00783E9C" w:rsidP="00783E9C">
            <w:pPr>
              <w:contextualSpacing/>
              <w:jc w:val="center"/>
            </w:pPr>
          </w:p>
        </w:tc>
        <w:tc>
          <w:tcPr>
            <w:tcW w:w="297" w:type="pct"/>
            <w:vAlign w:val="center"/>
          </w:tcPr>
          <w:p w:rsidR="00783E9C" w:rsidRPr="00DD5BDC" w:rsidRDefault="00783E9C" w:rsidP="00783E9C">
            <w:pPr>
              <w:contextualSpacing/>
              <w:jc w:val="center"/>
            </w:pPr>
            <w:r w:rsidRPr="00DD5BDC">
              <w:t>b.</w:t>
            </w:r>
          </w:p>
        </w:tc>
        <w:tc>
          <w:tcPr>
            <w:tcW w:w="3419" w:type="pct"/>
            <w:vAlign w:val="bottom"/>
          </w:tcPr>
          <w:p w:rsidR="00783E9C" w:rsidRPr="00DD5BDC" w:rsidRDefault="00783E9C" w:rsidP="00783E9C">
            <w:pPr>
              <w:contextualSpacing/>
              <w:jc w:val="both"/>
              <w:rPr>
                <w:bCs/>
              </w:rPr>
            </w:pPr>
            <w:r w:rsidRPr="00DD5BDC">
              <w:rPr>
                <w:bCs/>
              </w:rPr>
              <w:t>Write the “structure of alloys” in detail.</w:t>
            </w:r>
          </w:p>
        </w:tc>
        <w:tc>
          <w:tcPr>
            <w:tcW w:w="337" w:type="pct"/>
            <w:vAlign w:val="center"/>
          </w:tcPr>
          <w:p w:rsidR="00783E9C" w:rsidRPr="00DD5BDC" w:rsidRDefault="00783E9C" w:rsidP="00783E9C">
            <w:pPr>
              <w:contextualSpacing/>
              <w:jc w:val="center"/>
            </w:pPr>
            <w:r w:rsidRPr="00DD5BDC">
              <w:t>CO1</w:t>
            </w:r>
          </w:p>
        </w:tc>
        <w:tc>
          <w:tcPr>
            <w:tcW w:w="271" w:type="pct"/>
            <w:vAlign w:val="center"/>
          </w:tcPr>
          <w:p w:rsidR="00783E9C" w:rsidRPr="00DD5BDC" w:rsidRDefault="00783E9C" w:rsidP="00783E9C">
            <w:pPr>
              <w:contextualSpacing/>
              <w:jc w:val="center"/>
            </w:pPr>
            <w:r w:rsidRPr="00DD5BDC">
              <w:t>A</w:t>
            </w:r>
          </w:p>
        </w:tc>
        <w:tc>
          <w:tcPr>
            <w:tcW w:w="338" w:type="pct"/>
            <w:vAlign w:val="center"/>
          </w:tcPr>
          <w:p w:rsidR="00783E9C" w:rsidRPr="00DD5BDC" w:rsidRDefault="00783E9C" w:rsidP="00783E9C">
            <w:pPr>
              <w:contextualSpacing/>
              <w:jc w:val="center"/>
            </w:pPr>
            <w:r w:rsidRPr="00DD5BDC">
              <w:t>6</w:t>
            </w:r>
          </w:p>
        </w:tc>
      </w:tr>
      <w:tr w:rsidR="00783E9C" w:rsidRPr="00DD5BDC" w:rsidTr="00BC3A47">
        <w:trPr>
          <w:trHeight w:val="283"/>
        </w:trPr>
        <w:tc>
          <w:tcPr>
            <w:tcW w:w="338" w:type="pct"/>
            <w:vAlign w:val="center"/>
          </w:tcPr>
          <w:p w:rsidR="00783E9C" w:rsidRPr="00DD5BDC" w:rsidRDefault="00783E9C" w:rsidP="00783E9C">
            <w:pPr>
              <w:contextualSpacing/>
              <w:jc w:val="center"/>
            </w:pPr>
          </w:p>
        </w:tc>
        <w:tc>
          <w:tcPr>
            <w:tcW w:w="297" w:type="pct"/>
            <w:vAlign w:val="center"/>
          </w:tcPr>
          <w:p w:rsidR="00783E9C" w:rsidRPr="00DD5BDC" w:rsidRDefault="00783E9C" w:rsidP="00783E9C">
            <w:pPr>
              <w:contextualSpacing/>
              <w:jc w:val="center"/>
            </w:pPr>
          </w:p>
        </w:tc>
        <w:tc>
          <w:tcPr>
            <w:tcW w:w="3419" w:type="pct"/>
            <w:vAlign w:val="bottom"/>
          </w:tcPr>
          <w:p w:rsidR="00783E9C" w:rsidRPr="00DD5BDC" w:rsidRDefault="00783E9C" w:rsidP="00783E9C">
            <w:pPr>
              <w:contextualSpacing/>
              <w:jc w:val="both"/>
            </w:pPr>
          </w:p>
        </w:tc>
        <w:tc>
          <w:tcPr>
            <w:tcW w:w="337" w:type="pct"/>
            <w:vAlign w:val="center"/>
          </w:tcPr>
          <w:p w:rsidR="00783E9C" w:rsidRPr="00DD5BDC" w:rsidRDefault="00783E9C" w:rsidP="00783E9C">
            <w:pPr>
              <w:contextualSpacing/>
              <w:jc w:val="center"/>
            </w:pPr>
          </w:p>
        </w:tc>
        <w:tc>
          <w:tcPr>
            <w:tcW w:w="271" w:type="pct"/>
            <w:vAlign w:val="center"/>
          </w:tcPr>
          <w:p w:rsidR="00783E9C" w:rsidRPr="00DD5BDC" w:rsidRDefault="00783E9C" w:rsidP="00783E9C">
            <w:pPr>
              <w:contextualSpacing/>
              <w:jc w:val="center"/>
            </w:pPr>
          </w:p>
        </w:tc>
        <w:tc>
          <w:tcPr>
            <w:tcW w:w="338" w:type="pct"/>
            <w:vAlign w:val="center"/>
          </w:tcPr>
          <w:p w:rsidR="00783E9C" w:rsidRPr="00DD5BDC" w:rsidRDefault="00783E9C" w:rsidP="00783E9C">
            <w:pPr>
              <w:contextualSpacing/>
              <w:jc w:val="center"/>
            </w:pPr>
          </w:p>
        </w:tc>
      </w:tr>
      <w:tr w:rsidR="00783E9C" w:rsidRPr="00DD5BDC" w:rsidTr="00BC3A47">
        <w:trPr>
          <w:trHeight w:val="283"/>
        </w:trPr>
        <w:tc>
          <w:tcPr>
            <w:tcW w:w="338" w:type="pct"/>
            <w:vAlign w:val="center"/>
          </w:tcPr>
          <w:p w:rsidR="00783E9C" w:rsidRPr="00DD5BDC" w:rsidRDefault="00783E9C" w:rsidP="00783E9C">
            <w:pPr>
              <w:contextualSpacing/>
              <w:jc w:val="center"/>
            </w:pPr>
            <w:r w:rsidRPr="00DD5BDC">
              <w:t>18.</w:t>
            </w:r>
          </w:p>
        </w:tc>
        <w:tc>
          <w:tcPr>
            <w:tcW w:w="297" w:type="pct"/>
            <w:vAlign w:val="center"/>
          </w:tcPr>
          <w:p w:rsidR="00783E9C" w:rsidRPr="00DD5BDC" w:rsidRDefault="00783E9C" w:rsidP="00783E9C">
            <w:pPr>
              <w:contextualSpacing/>
              <w:jc w:val="center"/>
            </w:pPr>
          </w:p>
        </w:tc>
        <w:tc>
          <w:tcPr>
            <w:tcW w:w="3419" w:type="pct"/>
            <w:vAlign w:val="bottom"/>
          </w:tcPr>
          <w:p w:rsidR="00783E9C" w:rsidRPr="00DD5BDC" w:rsidRDefault="00783E9C" w:rsidP="00783E9C">
            <w:pPr>
              <w:contextualSpacing/>
              <w:jc w:val="both"/>
            </w:pPr>
            <w:r w:rsidRPr="00DD5BDC">
              <w:t>With suitable diagram explain the various phases in the Iron Carbon Equilibrium diagram</w:t>
            </w:r>
            <w:r>
              <w:t>.</w:t>
            </w:r>
          </w:p>
        </w:tc>
        <w:tc>
          <w:tcPr>
            <w:tcW w:w="337" w:type="pct"/>
            <w:vAlign w:val="center"/>
          </w:tcPr>
          <w:p w:rsidR="00783E9C" w:rsidRPr="00DD5BDC" w:rsidRDefault="00783E9C" w:rsidP="00783E9C">
            <w:pPr>
              <w:contextualSpacing/>
              <w:jc w:val="center"/>
            </w:pPr>
            <w:r w:rsidRPr="00DD5BDC">
              <w:t>CO5</w:t>
            </w:r>
          </w:p>
        </w:tc>
        <w:tc>
          <w:tcPr>
            <w:tcW w:w="271" w:type="pct"/>
            <w:vAlign w:val="center"/>
          </w:tcPr>
          <w:p w:rsidR="00783E9C" w:rsidRPr="00DD5BDC" w:rsidRDefault="00783E9C" w:rsidP="00783E9C">
            <w:pPr>
              <w:contextualSpacing/>
              <w:jc w:val="center"/>
            </w:pPr>
            <w:r w:rsidRPr="00DD5BDC">
              <w:t>An</w:t>
            </w:r>
          </w:p>
        </w:tc>
        <w:tc>
          <w:tcPr>
            <w:tcW w:w="338" w:type="pct"/>
            <w:vAlign w:val="center"/>
          </w:tcPr>
          <w:p w:rsidR="00783E9C" w:rsidRPr="00DD5BDC" w:rsidRDefault="00783E9C" w:rsidP="00783E9C">
            <w:pPr>
              <w:contextualSpacing/>
              <w:jc w:val="center"/>
            </w:pPr>
            <w:r w:rsidRPr="00DD5BDC">
              <w:t>12</w:t>
            </w:r>
          </w:p>
        </w:tc>
      </w:tr>
      <w:tr w:rsidR="00783E9C" w:rsidRPr="00DD5BDC" w:rsidTr="00BC3A47">
        <w:trPr>
          <w:trHeight w:val="283"/>
        </w:trPr>
        <w:tc>
          <w:tcPr>
            <w:tcW w:w="338" w:type="pct"/>
            <w:vAlign w:val="center"/>
          </w:tcPr>
          <w:p w:rsidR="00783E9C" w:rsidRPr="00DD5BDC" w:rsidRDefault="00783E9C" w:rsidP="00783E9C">
            <w:pPr>
              <w:contextualSpacing/>
              <w:jc w:val="center"/>
            </w:pPr>
          </w:p>
        </w:tc>
        <w:tc>
          <w:tcPr>
            <w:tcW w:w="297" w:type="pct"/>
            <w:vAlign w:val="center"/>
          </w:tcPr>
          <w:p w:rsidR="00783E9C" w:rsidRPr="00DD5BDC" w:rsidRDefault="00783E9C" w:rsidP="00783E9C">
            <w:pPr>
              <w:contextualSpacing/>
              <w:jc w:val="center"/>
            </w:pPr>
          </w:p>
        </w:tc>
        <w:tc>
          <w:tcPr>
            <w:tcW w:w="3419" w:type="pct"/>
            <w:vAlign w:val="bottom"/>
          </w:tcPr>
          <w:p w:rsidR="00783E9C" w:rsidRPr="00DD5BDC" w:rsidRDefault="00783E9C" w:rsidP="00783E9C">
            <w:pPr>
              <w:contextualSpacing/>
              <w:jc w:val="both"/>
            </w:pPr>
          </w:p>
        </w:tc>
        <w:tc>
          <w:tcPr>
            <w:tcW w:w="337" w:type="pct"/>
            <w:vAlign w:val="bottom"/>
          </w:tcPr>
          <w:p w:rsidR="00783E9C" w:rsidRPr="00DD5BDC" w:rsidRDefault="00783E9C" w:rsidP="00783E9C">
            <w:pPr>
              <w:contextualSpacing/>
              <w:jc w:val="center"/>
            </w:pPr>
          </w:p>
        </w:tc>
        <w:tc>
          <w:tcPr>
            <w:tcW w:w="271" w:type="pct"/>
            <w:vAlign w:val="bottom"/>
          </w:tcPr>
          <w:p w:rsidR="00783E9C" w:rsidRPr="00DD5BDC" w:rsidRDefault="00783E9C" w:rsidP="00783E9C">
            <w:pPr>
              <w:contextualSpacing/>
              <w:jc w:val="center"/>
            </w:pPr>
          </w:p>
        </w:tc>
        <w:tc>
          <w:tcPr>
            <w:tcW w:w="338" w:type="pct"/>
            <w:vAlign w:val="bottom"/>
          </w:tcPr>
          <w:p w:rsidR="00783E9C" w:rsidRPr="00DD5BDC" w:rsidRDefault="00783E9C" w:rsidP="00783E9C">
            <w:pPr>
              <w:contextualSpacing/>
              <w:jc w:val="center"/>
            </w:pPr>
          </w:p>
        </w:tc>
      </w:tr>
      <w:tr w:rsidR="00783E9C" w:rsidRPr="00DD5BDC" w:rsidTr="00BC3A47">
        <w:trPr>
          <w:trHeight w:val="283"/>
        </w:trPr>
        <w:tc>
          <w:tcPr>
            <w:tcW w:w="338" w:type="pct"/>
            <w:vAlign w:val="center"/>
          </w:tcPr>
          <w:p w:rsidR="00783E9C" w:rsidRPr="00DD5BDC" w:rsidRDefault="00783E9C" w:rsidP="00783E9C">
            <w:pPr>
              <w:contextualSpacing/>
              <w:jc w:val="center"/>
            </w:pPr>
            <w:r w:rsidRPr="00DD5BDC">
              <w:t>19.</w:t>
            </w:r>
          </w:p>
        </w:tc>
        <w:tc>
          <w:tcPr>
            <w:tcW w:w="297" w:type="pct"/>
            <w:vAlign w:val="center"/>
          </w:tcPr>
          <w:p w:rsidR="00783E9C" w:rsidRPr="00DD5BDC" w:rsidRDefault="00783E9C" w:rsidP="00783E9C">
            <w:pPr>
              <w:contextualSpacing/>
              <w:jc w:val="center"/>
            </w:pPr>
          </w:p>
        </w:tc>
        <w:tc>
          <w:tcPr>
            <w:tcW w:w="3419" w:type="pct"/>
            <w:vAlign w:val="bottom"/>
          </w:tcPr>
          <w:p w:rsidR="00783E9C" w:rsidRPr="00DD5BDC" w:rsidRDefault="00783E9C" w:rsidP="00783E9C">
            <w:pPr>
              <w:contextualSpacing/>
              <w:jc w:val="both"/>
            </w:pPr>
            <w:r w:rsidRPr="00DD5BDC">
              <w:t>With help of a schematic diagram illustrate the arrangement and test procedure for conducting fatigue test on materials.</w:t>
            </w:r>
          </w:p>
        </w:tc>
        <w:tc>
          <w:tcPr>
            <w:tcW w:w="337" w:type="pct"/>
            <w:vAlign w:val="center"/>
          </w:tcPr>
          <w:p w:rsidR="00783E9C" w:rsidRPr="00DD5BDC" w:rsidRDefault="00783E9C" w:rsidP="00783E9C">
            <w:pPr>
              <w:contextualSpacing/>
              <w:jc w:val="center"/>
            </w:pPr>
            <w:r w:rsidRPr="00DD5BDC">
              <w:t>CO4</w:t>
            </w:r>
          </w:p>
        </w:tc>
        <w:tc>
          <w:tcPr>
            <w:tcW w:w="271" w:type="pct"/>
            <w:vAlign w:val="center"/>
          </w:tcPr>
          <w:p w:rsidR="00783E9C" w:rsidRPr="00DD5BDC" w:rsidRDefault="00783E9C" w:rsidP="00783E9C">
            <w:pPr>
              <w:contextualSpacing/>
              <w:jc w:val="center"/>
            </w:pPr>
            <w:r w:rsidRPr="00DD5BDC">
              <w:t>A</w:t>
            </w:r>
          </w:p>
        </w:tc>
        <w:tc>
          <w:tcPr>
            <w:tcW w:w="338" w:type="pct"/>
            <w:vAlign w:val="center"/>
          </w:tcPr>
          <w:p w:rsidR="00783E9C" w:rsidRPr="00DD5BDC" w:rsidRDefault="00783E9C" w:rsidP="00783E9C">
            <w:pPr>
              <w:contextualSpacing/>
              <w:jc w:val="center"/>
            </w:pPr>
            <w:r w:rsidRPr="00DD5BDC">
              <w:t>12</w:t>
            </w:r>
          </w:p>
        </w:tc>
      </w:tr>
      <w:tr w:rsidR="00783E9C" w:rsidRPr="00DD5BDC" w:rsidTr="00BC3A47">
        <w:trPr>
          <w:trHeight w:val="283"/>
        </w:trPr>
        <w:tc>
          <w:tcPr>
            <w:tcW w:w="338" w:type="pct"/>
            <w:vAlign w:val="center"/>
          </w:tcPr>
          <w:p w:rsidR="00783E9C" w:rsidRPr="00DD5BDC" w:rsidRDefault="00783E9C" w:rsidP="00783E9C">
            <w:pPr>
              <w:contextualSpacing/>
              <w:jc w:val="center"/>
            </w:pPr>
          </w:p>
        </w:tc>
        <w:tc>
          <w:tcPr>
            <w:tcW w:w="297" w:type="pct"/>
            <w:vAlign w:val="center"/>
          </w:tcPr>
          <w:p w:rsidR="00783E9C" w:rsidRPr="00DD5BDC" w:rsidRDefault="00783E9C" w:rsidP="00783E9C">
            <w:pPr>
              <w:contextualSpacing/>
              <w:jc w:val="center"/>
            </w:pPr>
          </w:p>
        </w:tc>
        <w:tc>
          <w:tcPr>
            <w:tcW w:w="3419" w:type="pct"/>
            <w:vAlign w:val="bottom"/>
          </w:tcPr>
          <w:p w:rsidR="00783E9C" w:rsidRPr="00DD5BDC" w:rsidRDefault="00783E9C" w:rsidP="00783E9C">
            <w:pPr>
              <w:contextualSpacing/>
              <w:jc w:val="both"/>
            </w:pPr>
          </w:p>
        </w:tc>
        <w:tc>
          <w:tcPr>
            <w:tcW w:w="337" w:type="pct"/>
            <w:vAlign w:val="center"/>
          </w:tcPr>
          <w:p w:rsidR="00783E9C" w:rsidRPr="00DD5BDC" w:rsidRDefault="00783E9C" w:rsidP="00783E9C">
            <w:pPr>
              <w:contextualSpacing/>
              <w:jc w:val="center"/>
            </w:pPr>
          </w:p>
        </w:tc>
        <w:tc>
          <w:tcPr>
            <w:tcW w:w="271" w:type="pct"/>
            <w:vAlign w:val="center"/>
          </w:tcPr>
          <w:p w:rsidR="00783E9C" w:rsidRPr="00DD5BDC" w:rsidRDefault="00783E9C" w:rsidP="00783E9C">
            <w:pPr>
              <w:contextualSpacing/>
              <w:jc w:val="center"/>
            </w:pPr>
          </w:p>
        </w:tc>
        <w:tc>
          <w:tcPr>
            <w:tcW w:w="338" w:type="pct"/>
            <w:vAlign w:val="center"/>
          </w:tcPr>
          <w:p w:rsidR="00783E9C" w:rsidRPr="00DD5BDC" w:rsidRDefault="00783E9C" w:rsidP="00783E9C">
            <w:pPr>
              <w:contextualSpacing/>
              <w:jc w:val="center"/>
            </w:pPr>
          </w:p>
        </w:tc>
      </w:tr>
      <w:tr w:rsidR="00783E9C" w:rsidRPr="00DD5BDC" w:rsidTr="00BC3A47">
        <w:trPr>
          <w:trHeight w:val="283"/>
        </w:trPr>
        <w:tc>
          <w:tcPr>
            <w:tcW w:w="338" w:type="pct"/>
            <w:vAlign w:val="center"/>
          </w:tcPr>
          <w:p w:rsidR="00783E9C" w:rsidRPr="00DD5BDC" w:rsidRDefault="00783E9C" w:rsidP="00783E9C">
            <w:pPr>
              <w:contextualSpacing/>
              <w:jc w:val="center"/>
            </w:pPr>
            <w:r w:rsidRPr="00DD5BDC">
              <w:t>20.</w:t>
            </w:r>
          </w:p>
        </w:tc>
        <w:tc>
          <w:tcPr>
            <w:tcW w:w="297" w:type="pct"/>
            <w:vAlign w:val="center"/>
          </w:tcPr>
          <w:p w:rsidR="00783E9C" w:rsidRPr="00DD5BDC" w:rsidRDefault="00783E9C" w:rsidP="00783E9C">
            <w:pPr>
              <w:contextualSpacing/>
              <w:jc w:val="center"/>
            </w:pPr>
            <w:r w:rsidRPr="00DD5BDC">
              <w:t>a.</w:t>
            </w:r>
          </w:p>
        </w:tc>
        <w:tc>
          <w:tcPr>
            <w:tcW w:w="3419" w:type="pct"/>
            <w:vAlign w:val="bottom"/>
          </w:tcPr>
          <w:p w:rsidR="00783E9C" w:rsidRPr="00DD5BDC" w:rsidRDefault="00783E9C" w:rsidP="00783E9C">
            <w:pPr>
              <w:contextualSpacing/>
              <w:jc w:val="both"/>
            </w:pPr>
            <w:r w:rsidRPr="00DD5BDC">
              <w:t>Draw the testing arrangement used for “Charpy” Impact test and explain the testing method in detail.</w:t>
            </w:r>
          </w:p>
        </w:tc>
        <w:tc>
          <w:tcPr>
            <w:tcW w:w="337" w:type="pct"/>
            <w:vAlign w:val="center"/>
          </w:tcPr>
          <w:p w:rsidR="00783E9C" w:rsidRPr="00DD5BDC" w:rsidRDefault="00783E9C" w:rsidP="00783E9C">
            <w:pPr>
              <w:contextualSpacing/>
              <w:jc w:val="center"/>
            </w:pPr>
            <w:r w:rsidRPr="00DD5BDC">
              <w:t>CO4</w:t>
            </w:r>
          </w:p>
        </w:tc>
        <w:tc>
          <w:tcPr>
            <w:tcW w:w="271" w:type="pct"/>
            <w:vAlign w:val="center"/>
          </w:tcPr>
          <w:p w:rsidR="00783E9C" w:rsidRPr="00DD5BDC" w:rsidRDefault="00783E9C" w:rsidP="00783E9C">
            <w:pPr>
              <w:contextualSpacing/>
              <w:jc w:val="center"/>
            </w:pPr>
            <w:r w:rsidRPr="00DD5BDC">
              <w:t>An</w:t>
            </w:r>
          </w:p>
        </w:tc>
        <w:tc>
          <w:tcPr>
            <w:tcW w:w="338" w:type="pct"/>
            <w:vAlign w:val="center"/>
          </w:tcPr>
          <w:p w:rsidR="00783E9C" w:rsidRPr="00DD5BDC" w:rsidRDefault="00783E9C" w:rsidP="00783E9C">
            <w:pPr>
              <w:contextualSpacing/>
              <w:jc w:val="center"/>
            </w:pPr>
            <w:r w:rsidRPr="00DD5BDC">
              <w:t>6</w:t>
            </w:r>
          </w:p>
        </w:tc>
      </w:tr>
      <w:tr w:rsidR="00783E9C" w:rsidRPr="00DD5BDC" w:rsidTr="00BC3A47">
        <w:trPr>
          <w:trHeight w:val="283"/>
        </w:trPr>
        <w:tc>
          <w:tcPr>
            <w:tcW w:w="338" w:type="pct"/>
            <w:vAlign w:val="center"/>
          </w:tcPr>
          <w:p w:rsidR="00783E9C" w:rsidRPr="00DD5BDC" w:rsidRDefault="00783E9C" w:rsidP="00783E9C">
            <w:pPr>
              <w:contextualSpacing/>
              <w:jc w:val="center"/>
            </w:pPr>
          </w:p>
        </w:tc>
        <w:tc>
          <w:tcPr>
            <w:tcW w:w="297" w:type="pct"/>
            <w:vAlign w:val="center"/>
          </w:tcPr>
          <w:p w:rsidR="00783E9C" w:rsidRPr="00DD5BDC" w:rsidRDefault="00783E9C" w:rsidP="00783E9C">
            <w:pPr>
              <w:contextualSpacing/>
              <w:jc w:val="center"/>
            </w:pPr>
            <w:r w:rsidRPr="00DD5BDC">
              <w:t>b.</w:t>
            </w:r>
          </w:p>
        </w:tc>
        <w:tc>
          <w:tcPr>
            <w:tcW w:w="3419" w:type="pct"/>
            <w:vAlign w:val="bottom"/>
          </w:tcPr>
          <w:p w:rsidR="00783E9C" w:rsidRPr="00DD5BDC" w:rsidRDefault="00783E9C" w:rsidP="00783E9C">
            <w:pPr>
              <w:contextualSpacing/>
              <w:jc w:val="both"/>
              <w:rPr>
                <w:bCs/>
              </w:rPr>
            </w:pPr>
            <w:r w:rsidRPr="00DD5BDC">
              <w:t>Differentiate between the torsion test and hydrostatic test on materials.</w:t>
            </w:r>
          </w:p>
        </w:tc>
        <w:tc>
          <w:tcPr>
            <w:tcW w:w="337" w:type="pct"/>
            <w:vAlign w:val="center"/>
          </w:tcPr>
          <w:p w:rsidR="00783E9C" w:rsidRPr="00DD5BDC" w:rsidRDefault="00783E9C" w:rsidP="00783E9C">
            <w:pPr>
              <w:contextualSpacing/>
              <w:jc w:val="center"/>
            </w:pPr>
            <w:r w:rsidRPr="00DD5BDC">
              <w:t>CO4</w:t>
            </w:r>
          </w:p>
        </w:tc>
        <w:tc>
          <w:tcPr>
            <w:tcW w:w="271" w:type="pct"/>
            <w:vAlign w:val="center"/>
          </w:tcPr>
          <w:p w:rsidR="00783E9C" w:rsidRPr="00DD5BDC" w:rsidRDefault="00783E9C" w:rsidP="00783E9C">
            <w:pPr>
              <w:contextualSpacing/>
              <w:jc w:val="center"/>
            </w:pPr>
            <w:r w:rsidRPr="00DD5BDC">
              <w:t>An</w:t>
            </w:r>
          </w:p>
        </w:tc>
        <w:tc>
          <w:tcPr>
            <w:tcW w:w="338" w:type="pct"/>
            <w:vAlign w:val="center"/>
          </w:tcPr>
          <w:p w:rsidR="00783E9C" w:rsidRPr="00DD5BDC" w:rsidRDefault="00783E9C" w:rsidP="00783E9C">
            <w:pPr>
              <w:contextualSpacing/>
              <w:jc w:val="center"/>
            </w:pPr>
            <w:r w:rsidRPr="00DD5BDC">
              <w:t>6</w:t>
            </w:r>
          </w:p>
        </w:tc>
      </w:tr>
      <w:tr w:rsidR="00783E9C" w:rsidRPr="00DD5BDC" w:rsidTr="00BC3A47">
        <w:trPr>
          <w:trHeight w:val="283"/>
        </w:trPr>
        <w:tc>
          <w:tcPr>
            <w:tcW w:w="338" w:type="pct"/>
            <w:vAlign w:val="center"/>
          </w:tcPr>
          <w:p w:rsidR="00783E9C" w:rsidRPr="00DD5BDC" w:rsidRDefault="00783E9C" w:rsidP="00783E9C">
            <w:pPr>
              <w:contextualSpacing/>
              <w:jc w:val="center"/>
            </w:pPr>
          </w:p>
        </w:tc>
        <w:tc>
          <w:tcPr>
            <w:tcW w:w="297" w:type="pct"/>
            <w:vAlign w:val="center"/>
          </w:tcPr>
          <w:p w:rsidR="00783E9C" w:rsidRPr="00DD5BDC" w:rsidRDefault="00783E9C" w:rsidP="00783E9C">
            <w:pPr>
              <w:contextualSpacing/>
              <w:jc w:val="center"/>
            </w:pPr>
          </w:p>
        </w:tc>
        <w:tc>
          <w:tcPr>
            <w:tcW w:w="3419" w:type="pct"/>
            <w:vAlign w:val="bottom"/>
          </w:tcPr>
          <w:p w:rsidR="00783E9C" w:rsidRPr="00DD5BDC" w:rsidRDefault="00783E9C" w:rsidP="00783E9C">
            <w:pPr>
              <w:contextualSpacing/>
              <w:jc w:val="both"/>
            </w:pPr>
          </w:p>
        </w:tc>
        <w:tc>
          <w:tcPr>
            <w:tcW w:w="337" w:type="pct"/>
            <w:vAlign w:val="center"/>
          </w:tcPr>
          <w:p w:rsidR="00783E9C" w:rsidRPr="00DD5BDC" w:rsidRDefault="00783E9C" w:rsidP="00783E9C">
            <w:pPr>
              <w:contextualSpacing/>
              <w:jc w:val="center"/>
            </w:pPr>
          </w:p>
        </w:tc>
        <w:tc>
          <w:tcPr>
            <w:tcW w:w="271" w:type="pct"/>
            <w:vAlign w:val="center"/>
          </w:tcPr>
          <w:p w:rsidR="00783E9C" w:rsidRPr="00DD5BDC" w:rsidRDefault="00783E9C" w:rsidP="00783E9C">
            <w:pPr>
              <w:contextualSpacing/>
              <w:jc w:val="center"/>
            </w:pPr>
          </w:p>
        </w:tc>
        <w:tc>
          <w:tcPr>
            <w:tcW w:w="338" w:type="pct"/>
            <w:vAlign w:val="center"/>
          </w:tcPr>
          <w:p w:rsidR="00783E9C" w:rsidRPr="00DD5BDC" w:rsidRDefault="00783E9C" w:rsidP="00783E9C">
            <w:pPr>
              <w:contextualSpacing/>
              <w:jc w:val="center"/>
            </w:pPr>
          </w:p>
        </w:tc>
      </w:tr>
      <w:tr w:rsidR="00783E9C" w:rsidRPr="00DD5BDC" w:rsidTr="00BC3A47">
        <w:trPr>
          <w:trHeight w:val="283"/>
        </w:trPr>
        <w:tc>
          <w:tcPr>
            <w:tcW w:w="338" w:type="pct"/>
            <w:vAlign w:val="center"/>
          </w:tcPr>
          <w:p w:rsidR="00783E9C" w:rsidRPr="00DD5BDC" w:rsidRDefault="00783E9C" w:rsidP="00783E9C">
            <w:pPr>
              <w:contextualSpacing/>
              <w:jc w:val="center"/>
            </w:pPr>
            <w:r w:rsidRPr="00DD5BDC">
              <w:t>21.</w:t>
            </w:r>
          </w:p>
        </w:tc>
        <w:tc>
          <w:tcPr>
            <w:tcW w:w="297" w:type="pct"/>
            <w:vAlign w:val="center"/>
          </w:tcPr>
          <w:p w:rsidR="00783E9C" w:rsidRPr="00DD5BDC" w:rsidRDefault="00783E9C" w:rsidP="00783E9C">
            <w:pPr>
              <w:contextualSpacing/>
              <w:jc w:val="center"/>
            </w:pPr>
            <w:r w:rsidRPr="00DD5BDC">
              <w:t>a.</w:t>
            </w:r>
          </w:p>
        </w:tc>
        <w:tc>
          <w:tcPr>
            <w:tcW w:w="3419" w:type="pct"/>
            <w:vAlign w:val="bottom"/>
          </w:tcPr>
          <w:p w:rsidR="00783E9C" w:rsidRPr="00DD5BDC" w:rsidRDefault="00783E9C" w:rsidP="00783E9C">
            <w:pPr>
              <w:contextualSpacing/>
              <w:jc w:val="both"/>
            </w:pPr>
            <w:r w:rsidRPr="00DD5BDC">
              <w:t>Appraise in detail, the effect of environmental resistance, erosion and wear on high temperature materials.</w:t>
            </w:r>
          </w:p>
        </w:tc>
        <w:tc>
          <w:tcPr>
            <w:tcW w:w="337" w:type="pct"/>
            <w:vAlign w:val="center"/>
          </w:tcPr>
          <w:p w:rsidR="00783E9C" w:rsidRPr="00DD5BDC" w:rsidRDefault="00783E9C" w:rsidP="00783E9C">
            <w:pPr>
              <w:contextualSpacing/>
              <w:jc w:val="center"/>
            </w:pPr>
            <w:r w:rsidRPr="00DD5BDC">
              <w:t>CO3</w:t>
            </w:r>
          </w:p>
        </w:tc>
        <w:tc>
          <w:tcPr>
            <w:tcW w:w="271" w:type="pct"/>
            <w:vAlign w:val="center"/>
          </w:tcPr>
          <w:p w:rsidR="00783E9C" w:rsidRPr="00DD5BDC" w:rsidRDefault="00783E9C" w:rsidP="00783E9C">
            <w:pPr>
              <w:contextualSpacing/>
              <w:jc w:val="center"/>
            </w:pPr>
            <w:r w:rsidRPr="00DD5BDC">
              <w:t>An</w:t>
            </w:r>
          </w:p>
        </w:tc>
        <w:tc>
          <w:tcPr>
            <w:tcW w:w="338" w:type="pct"/>
            <w:vAlign w:val="center"/>
          </w:tcPr>
          <w:p w:rsidR="00783E9C" w:rsidRPr="00DD5BDC" w:rsidRDefault="00783E9C" w:rsidP="00783E9C">
            <w:pPr>
              <w:contextualSpacing/>
              <w:jc w:val="center"/>
            </w:pPr>
            <w:r w:rsidRPr="00DD5BDC">
              <w:t>6</w:t>
            </w:r>
          </w:p>
        </w:tc>
      </w:tr>
      <w:tr w:rsidR="00783E9C" w:rsidRPr="00DD5BDC" w:rsidTr="00BC3A47">
        <w:trPr>
          <w:trHeight w:val="283"/>
        </w:trPr>
        <w:tc>
          <w:tcPr>
            <w:tcW w:w="338" w:type="pct"/>
            <w:vAlign w:val="center"/>
          </w:tcPr>
          <w:p w:rsidR="00783E9C" w:rsidRPr="00DD5BDC" w:rsidRDefault="00783E9C" w:rsidP="00783E9C">
            <w:pPr>
              <w:contextualSpacing/>
              <w:jc w:val="center"/>
            </w:pPr>
          </w:p>
        </w:tc>
        <w:tc>
          <w:tcPr>
            <w:tcW w:w="297" w:type="pct"/>
            <w:vAlign w:val="center"/>
          </w:tcPr>
          <w:p w:rsidR="00783E9C" w:rsidRPr="00DD5BDC" w:rsidRDefault="00783E9C" w:rsidP="00783E9C">
            <w:pPr>
              <w:contextualSpacing/>
              <w:jc w:val="center"/>
            </w:pPr>
            <w:r w:rsidRPr="00DD5BDC">
              <w:t>b.</w:t>
            </w:r>
          </w:p>
        </w:tc>
        <w:tc>
          <w:tcPr>
            <w:tcW w:w="3419" w:type="pct"/>
            <w:vAlign w:val="bottom"/>
          </w:tcPr>
          <w:p w:rsidR="00783E9C" w:rsidRPr="00DD5BDC" w:rsidRDefault="00783E9C" w:rsidP="00783E9C">
            <w:pPr>
              <w:contextualSpacing/>
              <w:jc w:val="both"/>
              <w:rPr>
                <w:bCs/>
              </w:rPr>
            </w:pPr>
            <w:r w:rsidRPr="00DD5BDC">
              <w:rPr>
                <w:bCs/>
              </w:rPr>
              <w:t>Explain the aerospace applications o</w:t>
            </w:r>
            <w:r>
              <w:rPr>
                <w:bCs/>
              </w:rPr>
              <w:t xml:space="preserve">f high temperature materials </w:t>
            </w:r>
            <w:r w:rsidRPr="00DD5BDC">
              <w:rPr>
                <w:bCs/>
              </w:rPr>
              <w:t>with suitable examples.</w:t>
            </w:r>
          </w:p>
        </w:tc>
        <w:tc>
          <w:tcPr>
            <w:tcW w:w="337" w:type="pct"/>
            <w:vAlign w:val="center"/>
          </w:tcPr>
          <w:p w:rsidR="00783E9C" w:rsidRPr="00DD5BDC" w:rsidRDefault="00783E9C" w:rsidP="00783E9C">
            <w:pPr>
              <w:contextualSpacing/>
              <w:jc w:val="center"/>
            </w:pPr>
            <w:r w:rsidRPr="00DD5BDC">
              <w:t>CO2</w:t>
            </w:r>
          </w:p>
        </w:tc>
        <w:tc>
          <w:tcPr>
            <w:tcW w:w="271" w:type="pct"/>
            <w:vAlign w:val="center"/>
          </w:tcPr>
          <w:p w:rsidR="00783E9C" w:rsidRPr="00DD5BDC" w:rsidRDefault="00783E9C" w:rsidP="00783E9C">
            <w:pPr>
              <w:contextualSpacing/>
              <w:jc w:val="center"/>
            </w:pPr>
            <w:r w:rsidRPr="00DD5BDC">
              <w:t>A</w:t>
            </w:r>
          </w:p>
        </w:tc>
        <w:tc>
          <w:tcPr>
            <w:tcW w:w="338" w:type="pct"/>
            <w:vAlign w:val="center"/>
          </w:tcPr>
          <w:p w:rsidR="00783E9C" w:rsidRPr="00DD5BDC" w:rsidRDefault="00783E9C" w:rsidP="00783E9C">
            <w:pPr>
              <w:contextualSpacing/>
              <w:jc w:val="center"/>
            </w:pPr>
            <w:r w:rsidRPr="00DD5BDC">
              <w:t>6</w:t>
            </w:r>
          </w:p>
        </w:tc>
      </w:tr>
      <w:tr w:rsidR="00783E9C" w:rsidRPr="00DD5BDC" w:rsidTr="00BC3A47">
        <w:trPr>
          <w:trHeight w:val="283"/>
        </w:trPr>
        <w:tc>
          <w:tcPr>
            <w:tcW w:w="338" w:type="pct"/>
            <w:vAlign w:val="center"/>
          </w:tcPr>
          <w:p w:rsidR="00783E9C" w:rsidRPr="00DD5BDC" w:rsidRDefault="00783E9C" w:rsidP="00783E9C">
            <w:pPr>
              <w:contextualSpacing/>
              <w:jc w:val="center"/>
            </w:pPr>
          </w:p>
        </w:tc>
        <w:tc>
          <w:tcPr>
            <w:tcW w:w="297" w:type="pct"/>
            <w:vAlign w:val="center"/>
          </w:tcPr>
          <w:p w:rsidR="00783E9C" w:rsidRPr="00DD5BDC" w:rsidRDefault="00783E9C" w:rsidP="00783E9C">
            <w:pPr>
              <w:contextualSpacing/>
              <w:jc w:val="center"/>
            </w:pPr>
          </w:p>
        </w:tc>
        <w:tc>
          <w:tcPr>
            <w:tcW w:w="3419" w:type="pct"/>
            <w:vAlign w:val="bottom"/>
          </w:tcPr>
          <w:p w:rsidR="00783E9C" w:rsidRPr="00DD5BDC" w:rsidRDefault="00783E9C" w:rsidP="00783E9C">
            <w:pPr>
              <w:contextualSpacing/>
              <w:jc w:val="both"/>
            </w:pPr>
          </w:p>
        </w:tc>
        <w:tc>
          <w:tcPr>
            <w:tcW w:w="337" w:type="pct"/>
            <w:vAlign w:val="center"/>
          </w:tcPr>
          <w:p w:rsidR="00783E9C" w:rsidRPr="00DD5BDC" w:rsidRDefault="00783E9C" w:rsidP="00783E9C">
            <w:pPr>
              <w:contextualSpacing/>
              <w:jc w:val="center"/>
            </w:pPr>
          </w:p>
        </w:tc>
        <w:tc>
          <w:tcPr>
            <w:tcW w:w="271" w:type="pct"/>
            <w:vAlign w:val="center"/>
          </w:tcPr>
          <w:p w:rsidR="00783E9C" w:rsidRPr="00DD5BDC" w:rsidRDefault="00783E9C" w:rsidP="00783E9C">
            <w:pPr>
              <w:contextualSpacing/>
              <w:jc w:val="center"/>
            </w:pPr>
          </w:p>
        </w:tc>
        <w:tc>
          <w:tcPr>
            <w:tcW w:w="338" w:type="pct"/>
            <w:vAlign w:val="center"/>
          </w:tcPr>
          <w:p w:rsidR="00783E9C" w:rsidRPr="00DD5BDC" w:rsidRDefault="00783E9C" w:rsidP="00783E9C">
            <w:pPr>
              <w:contextualSpacing/>
              <w:jc w:val="center"/>
            </w:pPr>
          </w:p>
        </w:tc>
      </w:tr>
      <w:tr w:rsidR="00783E9C" w:rsidRPr="00DD5BDC" w:rsidTr="00BC3A47">
        <w:trPr>
          <w:trHeight w:val="283"/>
        </w:trPr>
        <w:tc>
          <w:tcPr>
            <w:tcW w:w="338" w:type="pct"/>
            <w:vAlign w:val="center"/>
          </w:tcPr>
          <w:p w:rsidR="00783E9C" w:rsidRPr="00DD5BDC" w:rsidRDefault="00783E9C" w:rsidP="00783E9C">
            <w:pPr>
              <w:contextualSpacing/>
              <w:jc w:val="center"/>
            </w:pPr>
            <w:r w:rsidRPr="00DD5BDC">
              <w:t>22.</w:t>
            </w:r>
          </w:p>
        </w:tc>
        <w:tc>
          <w:tcPr>
            <w:tcW w:w="297" w:type="pct"/>
            <w:vAlign w:val="center"/>
          </w:tcPr>
          <w:p w:rsidR="00783E9C" w:rsidRPr="00DD5BDC" w:rsidRDefault="00783E9C" w:rsidP="00783E9C">
            <w:pPr>
              <w:contextualSpacing/>
              <w:jc w:val="center"/>
            </w:pPr>
            <w:r w:rsidRPr="00DD5BDC">
              <w:t>a.</w:t>
            </w:r>
          </w:p>
        </w:tc>
        <w:tc>
          <w:tcPr>
            <w:tcW w:w="3419" w:type="pct"/>
            <w:vAlign w:val="bottom"/>
          </w:tcPr>
          <w:p w:rsidR="00783E9C" w:rsidRPr="00DD5BDC" w:rsidRDefault="00783E9C" w:rsidP="00783E9C">
            <w:pPr>
              <w:contextualSpacing/>
              <w:jc w:val="both"/>
            </w:pPr>
            <w:r w:rsidRPr="00DD5BDC">
              <w:t>Sketch the “Stir-casting” furnace which is used for development of aluminum casting and explain the process.</w:t>
            </w:r>
          </w:p>
        </w:tc>
        <w:tc>
          <w:tcPr>
            <w:tcW w:w="337" w:type="pct"/>
            <w:vAlign w:val="center"/>
          </w:tcPr>
          <w:p w:rsidR="00783E9C" w:rsidRPr="00DD5BDC" w:rsidRDefault="00783E9C" w:rsidP="00783E9C">
            <w:pPr>
              <w:contextualSpacing/>
              <w:jc w:val="center"/>
            </w:pPr>
            <w:r w:rsidRPr="00DD5BDC">
              <w:t>CO3</w:t>
            </w:r>
          </w:p>
        </w:tc>
        <w:tc>
          <w:tcPr>
            <w:tcW w:w="271" w:type="pct"/>
            <w:vAlign w:val="center"/>
          </w:tcPr>
          <w:p w:rsidR="00783E9C" w:rsidRPr="00DD5BDC" w:rsidRDefault="00783E9C" w:rsidP="00783E9C">
            <w:pPr>
              <w:contextualSpacing/>
              <w:jc w:val="center"/>
            </w:pPr>
            <w:r w:rsidRPr="00DD5BDC">
              <w:t>A</w:t>
            </w:r>
          </w:p>
        </w:tc>
        <w:tc>
          <w:tcPr>
            <w:tcW w:w="338" w:type="pct"/>
            <w:vAlign w:val="center"/>
          </w:tcPr>
          <w:p w:rsidR="00783E9C" w:rsidRPr="00DD5BDC" w:rsidRDefault="00783E9C" w:rsidP="00783E9C">
            <w:pPr>
              <w:contextualSpacing/>
              <w:jc w:val="center"/>
            </w:pPr>
            <w:r w:rsidRPr="00DD5BDC">
              <w:t>6</w:t>
            </w:r>
          </w:p>
        </w:tc>
      </w:tr>
      <w:tr w:rsidR="00783E9C" w:rsidRPr="00DD5BDC" w:rsidTr="00BC3A47">
        <w:trPr>
          <w:trHeight w:val="283"/>
        </w:trPr>
        <w:tc>
          <w:tcPr>
            <w:tcW w:w="338" w:type="pct"/>
            <w:vAlign w:val="center"/>
          </w:tcPr>
          <w:p w:rsidR="00783E9C" w:rsidRPr="00DD5BDC" w:rsidRDefault="00783E9C" w:rsidP="00783E9C">
            <w:pPr>
              <w:contextualSpacing/>
              <w:jc w:val="center"/>
            </w:pPr>
          </w:p>
        </w:tc>
        <w:tc>
          <w:tcPr>
            <w:tcW w:w="297" w:type="pct"/>
            <w:vAlign w:val="center"/>
          </w:tcPr>
          <w:p w:rsidR="00783E9C" w:rsidRPr="00DD5BDC" w:rsidRDefault="00783E9C" w:rsidP="00783E9C">
            <w:pPr>
              <w:contextualSpacing/>
              <w:jc w:val="center"/>
            </w:pPr>
            <w:r w:rsidRPr="00DD5BDC">
              <w:t>b.</w:t>
            </w:r>
          </w:p>
        </w:tc>
        <w:tc>
          <w:tcPr>
            <w:tcW w:w="3419" w:type="pct"/>
            <w:vAlign w:val="bottom"/>
          </w:tcPr>
          <w:p w:rsidR="00783E9C" w:rsidRPr="00DD5BDC" w:rsidRDefault="00783E9C" w:rsidP="00783E9C">
            <w:pPr>
              <w:contextualSpacing/>
              <w:jc w:val="both"/>
              <w:rPr>
                <w:bCs/>
              </w:rPr>
            </w:pPr>
            <w:r w:rsidRPr="00DD5BDC">
              <w:t>Explain the process of “Pre-preg” method used for composite preparation with help of a schematic diagram.</w:t>
            </w:r>
          </w:p>
        </w:tc>
        <w:tc>
          <w:tcPr>
            <w:tcW w:w="337" w:type="pct"/>
            <w:vAlign w:val="center"/>
          </w:tcPr>
          <w:p w:rsidR="00783E9C" w:rsidRPr="00DD5BDC" w:rsidRDefault="00783E9C" w:rsidP="00783E9C">
            <w:pPr>
              <w:contextualSpacing/>
              <w:jc w:val="center"/>
            </w:pPr>
            <w:r w:rsidRPr="00DD5BDC">
              <w:t>CO5</w:t>
            </w:r>
          </w:p>
        </w:tc>
        <w:tc>
          <w:tcPr>
            <w:tcW w:w="271" w:type="pct"/>
            <w:vAlign w:val="center"/>
          </w:tcPr>
          <w:p w:rsidR="00783E9C" w:rsidRPr="00DD5BDC" w:rsidRDefault="00783E9C" w:rsidP="00783E9C">
            <w:pPr>
              <w:contextualSpacing/>
              <w:jc w:val="center"/>
            </w:pPr>
            <w:r w:rsidRPr="00DD5BDC">
              <w:t>A</w:t>
            </w:r>
          </w:p>
        </w:tc>
        <w:tc>
          <w:tcPr>
            <w:tcW w:w="338" w:type="pct"/>
            <w:vAlign w:val="center"/>
          </w:tcPr>
          <w:p w:rsidR="00783E9C" w:rsidRPr="00DD5BDC" w:rsidRDefault="00783E9C" w:rsidP="00783E9C">
            <w:pPr>
              <w:contextualSpacing/>
              <w:jc w:val="center"/>
            </w:pPr>
            <w:r w:rsidRPr="00DD5BDC">
              <w:t>6</w:t>
            </w:r>
          </w:p>
        </w:tc>
      </w:tr>
      <w:tr w:rsidR="00783E9C" w:rsidRPr="00DD5BDC" w:rsidTr="00BC3A47">
        <w:trPr>
          <w:trHeight w:val="283"/>
        </w:trPr>
        <w:tc>
          <w:tcPr>
            <w:tcW w:w="338" w:type="pct"/>
            <w:vAlign w:val="center"/>
          </w:tcPr>
          <w:p w:rsidR="00783E9C" w:rsidRPr="00DD5BDC" w:rsidRDefault="00783E9C" w:rsidP="00783E9C">
            <w:pPr>
              <w:contextualSpacing/>
              <w:jc w:val="center"/>
            </w:pPr>
          </w:p>
        </w:tc>
        <w:tc>
          <w:tcPr>
            <w:tcW w:w="297" w:type="pct"/>
            <w:vAlign w:val="center"/>
          </w:tcPr>
          <w:p w:rsidR="00783E9C" w:rsidRPr="00DD5BDC" w:rsidRDefault="00783E9C" w:rsidP="00783E9C">
            <w:pPr>
              <w:contextualSpacing/>
              <w:jc w:val="center"/>
            </w:pPr>
          </w:p>
        </w:tc>
        <w:tc>
          <w:tcPr>
            <w:tcW w:w="3419" w:type="pct"/>
            <w:vAlign w:val="bottom"/>
          </w:tcPr>
          <w:p w:rsidR="00783E9C" w:rsidRPr="00DD5BDC" w:rsidRDefault="00783E9C" w:rsidP="00783E9C">
            <w:pPr>
              <w:contextualSpacing/>
              <w:jc w:val="both"/>
            </w:pPr>
          </w:p>
        </w:tc>
        <w:tc>
          <w:tcPr>
            <w:tcW w:w="337" w:type="pct"/>
            <w:vAlign w:val="center"/>
          </w:tcPr>
          <w:p w:rsidR="00783E9C" w:rsidRPr="00DD5BDC" w:rsidRDefault="00783E9C" w:rsidP="00783E9C">
            <w:pPr>
              <w:contextualSpacing/>
              <w:jc w:val="center"/>
            </w:pPr>
          </w:p>
        </w:tc>
        <w:tc>
          <w:tcPr>
            <w:tcW w:w="271" w:type="pct"/>
            <w:vAlign w:val="center"/>
          </w:tcPr>
          <w:p w:rsidR="00783E9C" w:rsidRPr="00DD5BDC" w:rsidRDefault="00783E9C" w:rsidP="00783E9C">
            <w:pPr>
              <w:contextualSpacing/>
              <w:jc w:val="center"/>
            </w:pPr>
          </w:p>
        </w:tc>
        <w:tc>
          <w:tcPr>
            <w:tcW w:w="338" w:type="pct"/>
            <w:vAlign w:val="center"/>
          </w:tcPr>
          <w:p w:rsidR="00783E9C" w:rsidRPr="00DD5BDC" w:rsidRDefault="00783E9C" w:rsidP="00783E9C">
            <w:pPr>
              <w:contextualSpacing/>
              <w:jc w:val="center"/>
            </w:pPr>
          </w:p>
        </w:tc>
      </w:tr>
      <w:tr w:rsidR="00783E9C" w:rsidRPr="00DD5BDC" w:rsidTr="00BC3A47">
        <w:trPr>
          <w:trHeight w:val="283"/>
        </w:trPr>
        <w:tc>
          <w:tcPr>
            <w:tcW w:w="338" w:type="pct"/>
            <w:vAlign w:val="center"/>
          </w:tcPr>
          <w:p w:rsidR="00783E9C" w:rsidRPr="00DD5BDC" w:rsidRDefault="00783E9C" w:rsidP="00783E9C">
            <w:pPr>
              <w:contextualSpacing/>
              <w:jc w:val="center"/>
            </w:pPr>
            <w:r w:rsidRPr="00DD5BDC">
              <w:t>23.</w:t>
            </w:r>
          </w:p>
        </w:tc>
        <w:tc>
          <w:tcPr>
            <w:tcW w:w="297" w:type="pct"/>
            <w:vAlign w:val="center"/>
          </w:tcPr>
          <w:p w:rsidR="00783E9C" w:rsidRPr="00DD5BDC" w:rsidRDefault="00783E9C" w:rsidP="00783E9C">
            <w:pPr>
              <w:contextualSpacing/>
              <w:jc w:val="center"/>
            </w:pPr>
            <w:r w:rsidRPr="00DD5BDC">
              <w:t>a.</w:t>
            </w:r>
          </w:p>
        </w:tc>
        <w:tc>
          <w:tcPr>
            <w:tcW w:w="3419" w:type="pct"/>
            <w:vAlign w:val="bottom"/>
          </w:tcPr>
          <w:p w:rsidR="00783E9C" w:rsidRPr="00DD5BDC" w:rsidRDefault="00783E9C" w:rsidP="00783E9C">
            <w:pPr>
              <w:contextualSpacing/>
              <w:jc w:val="both"/>
            </w:pPr>
            <w:r>
              <w:rPr>
                <w:bCs/>
              </w:rPr>
              <w:t>Explain</w:t>
            </w:r>
            <w:r w:rsidRPr="00DD5BDC">
              <w:rPr>
                <w:bCs/>
              </w:rPr>
              <w:t xml:space="preserve"> extrusion process used for processing of materials.</w:t>
            </w:r>
          </w:p>
        </w:tc>
        <w:tc>
          <w:tcPr>
            <w:tcW w:w="337" w:type="pct"/>
            <w:vAlign w:val="center"/>
          </w:tcPr>
          <w:p w:rsidR="00783E9C" w:rsidRPr="00DD5BDC" w:rsidRDefault="00783E9C" w:rsidP="00783E9C">
            <w:pPr>
              <w:contextualSpacing/>
              <w:jc w:val="center"/>
            </w:pPr>
            <w:r w:rsidRPr="00DD5BDC">
              <w:t>CO6</w:t>
            </w:r>
          </w:p>
        </w:tc>
        <w:tc>
          <w:tcPr>
            <w:tcW w:w="271" w:type="pct"/>
            <w:vAlign w:val="center"/>
          </w:tcPr>
          <w:p w:rsidR="00783E9C" w:rsidRPr="00DD5BDC" w:rsidRDefault="00783E9C" w:rsidP="00783E9C">
            <w:pPr>
              <w:contextualSpacing/>
              <w:jc w:val="center"/>
            </w:pPr>
            <w:r w:rsidRPr="00DD5BDC">
              <w:t>A</w:t>
            </w:r>
          </w:p>
        </w:tc>
        <w:tc>
          <w:tcPr>
            <w:tcW w:w="338" w:type="pct"/>
            <w:vAlign w:val="center"/>
          </w:tcPr>
          <w:p w:rsidR="00783E9C" w:rsidRPr="00DD5BDC" w:rsidRDefault="00783E9C" w:rsidP="00783E9C">
            <w:pPr>
              <w:contextualSpacing/>
              <w:jc w:val="center"/>
            </w:pPr>
            <w:r w:rsidRPr="00DD5BDC">
              <w:t>6</w:t>
            </w:r>
          </w:p>
        </w:tc>
      </w:tr>
      <w:tr w:rsidR="00783E9C" w:rsidRPr="00DD5BDC" w:rsidTr="00BC3A47">
        <w:trPr>
          <w:trHeight w:val="283"/>
        </w:trPr>
        <w:tc>
          <w:tcPr>
            <w:tcW w:w="338" w:type="pct"/>
            <w:vAlign w:val="center"/>
          </w:tcPr>
          <w:p w:rsidR="00783E9C" w:rsidRPr="00DD5BDC" w:rsidRDefault="00783E9C" w:rsidP="00783E9C">
            <w:pPr>
              <w:contextualSpacing/>
              <w:jc w:val="center"/>
            </w:pPr>
          </w:p>
        </w:tc>
        <w:tc>
          <w:tcPr>
            <w:tcW w:w="297" w:type="pct"/>
            <w:vAlign w:val="center"/>
          </w:tcPr>
          <w:p w:rsidR="00783E9C" w:rsidRPr="00DD5BDC" w:rsidRDefault="00783E9C" w:rsidP="00783E9C">
            <w:pPr>
              <w:contextualSpacing/>
              <w:jc w:val="center"/>
            </w:pPr>
            <w:r w:rsidRPr="00DD5BDC">
              <w:t>b.</w:t>
            </w:r>
          </w:p>
        </w:tc>
        <w:tc>
          <w:tcPr>
            <w:tcW w:w="3419" w:type="pct"/>
            <w:vAlign w:val="bottom"/>
          </w:tcPr>
          <w:p w:rsidR="00783E9C" w:rsidRPr="00DD5BDC" w:rsidRDefault="00783E9C" w:rsidP="00783E9C">
            <w:pPr>
              <w:contextualSpacing/>
              <w:jc w:val="both"/>
              <w:rPr>
                <w:bCs/>
              </w:rPr>
            </w:pPr>
            <w:r>
              <w:rPr>
                <w:bCs/>
              </w:rPr>
              <w:t>Discuss the</w:t>
            </w:r>
            <w:r w:rsidRPr="00DD5BDC">
              <w:rPr>
                <w:bCs/>
              </w:rPr>
              <w:t xml:space="preserve"> methods of “Heat Treatment” carried out on steel.</w:t>
            </w:r>
          </w:p>
        </w:tc>
        <w:tc>
          <w:tcPr>
            <w:tcW w:w="337" w:type="pct"/>
            <w:vAlign w:val="center"/>
          </w:tcPr>
          <w:p w:rsidR="00783E9C" w:rsidRPr="00DD5BDC" w:rsidRDefault="00783E9C" w:rsidP="00783E9C">
            <w:pPr>
              <w:contextualSpacing/>
              <w:jc w:val="center"/>
            </w:pPr>
            <w:r w:rsidRPr="00DD5BDC">
              <w:t>CO5</w:t>
            </w:r>
          </w:p>
        </w:tc>
        <w:tc>
          <w:tcPr>
            <w:tcW w:w="271" w:type="pct"/>
            <w:vAlign w:val="center"/>
          </w:tcPr>
          <w:p w:rsidR="00783E9C" w:rsidRPr="00DD5BDC" w:rsidRDefault="00783E9C" w:rsidP="00783E9C">
            <w:pPr>
              <w:contextualSpacing/>
              <w:jc w:val="center"/>
            </w:pPr>
            <w:r w:rsidRPr="00DD5BDC">
              <w:t>A</w:t>
            </w:r>
          </w:p>
        </w:tc>
        <w:tc>
          <w:tcPr>
            <w:tcW w:w="338" w:type="pct"/>
            <w:vAlign w:val="center"/>
          </w:tcPr>
          <w:p w:rsidR="00783E9C" w:rsidRPr="00DD5BDC" w:rsidRDefault="00783E9C" w:rsidP="00783E9C">
            <w:pPr>
              <w:contextualSpacing/>
              <w:jc w:val="center"/>
            </w:pPr>
            <w:r w:rsidRPr="00DD5BDC">
              <w:t>6</w:t>
            </w:r>
          </w:p>
        </w:tc>
      </w:tr>
      <w:tr w:rsidR="00783E9C" w:rsidRPr="00DD5BDC" w:rsidTr="00BC3A47">
        <w:trPr>
          <w:trHeight w:val="283"/>
        </w:trPr>
        <w:tc>
          <w:tcPr>
            <w:tcW w:w="5000" w:type="pct"/>
            <w:gridSpan w:val="6"/>
            <w:vAlign w:val="center"/>
          </w:tcPr>
          <w:p w:rsidR="00783E9C" w:rsidRPr="00DD5BDC" w:rsidRDefault="00783E9C" w:rsidP="00783E9C">
            <w:pPr>
              <w:contextualSpacing/>
              <w:jc w:val="center"/>
              <w:rPr>
                <w:b/>
                <w:bCs/>
              </w:rPr>
            </w:pPr>
            <w:r w:rsidRPr="00DD5BDC">
              <w:rPr>
                <w:b/>
                <w:bCs/>
              </w:rPr>
              <w:t>COMPULSORY QUESTION</w:t>
            </w:r>
          </w:p>
        </w:tc>
      </w:tr>
      <w:tr w:rsidR="00783E9C" w:rsidRPr="00DD5BDC" w:rsidTr="00BC3A47">
        <w:trPr>
          <w:trHeight w:val="283"/>
        </w:trPr>
        <w:tc>
          <w:tcPr>
            <w:tcW w:w="338" w:type="pct"/>
            <w:vAlign w:val="center"/>
          </w:tcPr>
          <w:p w:rsidR="00783E9C" w:rsidRPr="00DD5BDC" w:rsidRDefault="00783E9C" w:rsidP="00783E9C">
            <w:pPr>
              <w:contextualSpacing/>
              <w:jc w:val="center"/>
            </w:pPr>
            <w:r w:rsidRPr="00DD5BDC">
              <w:t>24.</w:t>
            </w:r>
          </w:p>
        </w:tc>
        <w:tc>
          <w:tcPr>
            <w:tcW w:w="297" w:type="pct"/>
            <w:vAlign w:val="center"/>
          </w:tcPr>
          <w:p w:rsidR="00783E9C" w:rsidRPr="00DD5BDC" w:rsidRDefault="00783E9C" w:rsidP="00783E9C">
            <w:pPr>
              <w:contextualSpacing/>
              <w:jc w:val="center"/>
            </w:pPr>
            <w:r w:rsidRPr="00DD5BDC">
              <w:t>a.</w:t>
            </w:r>
          </w:p>
        </w:tc>
        <w:tc>
          <w:tcPr>
            <w:tcW w:w="3419" w:type="pct"/>
            <w:vAlign w:val="bottom"/>
          </w:tcPr>
          <w:p w:rsidR="00783E9C" w:rsidRPr="00DD5BDC" w:rsidRDefault="00783E9C" w:rsidP="00783E9C">
            <w:pPr>
              <w:contextualSpacing/>
              <w:jc w:val="both"/>
            </w:pPr>
            <w:r w:rsidRPr="00DD5BDC">
              <w:t>Analyze the materials used for nose cone of launch vehicles and reentry vehicles.</w:t>
            </w:r>
          </w:p>
        </w:tc>
        <w:tc>
          <w:tcPr>
            <w:tcW w:w="337" w:type="pct"/>
            <w:vAlign w:val="center"/>
          </w:tcPr>
          <w:p w:rsidR="00783E9C" w:rsidRPr="00DD5BDC" w:rsidRDefault="00783E9C" w:rsidP="00783E9C">
            <w:pPr>
              <w:contextualSpacing/>
              <w:jc w:val="center"/>
            </w:pPr>
            <w:r w:rsidRPr="00DD5BDC">
              <w:t>CO6</w:t>
            </w:r>
          </w:p>
        </w:tc>
        <w:tc>
          <w:tcPr>
            <w:tcW w:w="271" w:type="pct"/>
            <w:vAlign w:val="center"/>
          </w:tcPr>
          <w:p w:rsidR="00783E9C" w:rsidRPr="00DD5BDC" w:rsidRDefault="00783E9C" w:rsidP="00783E9C">
            <w:pPr>
              <w:contextualSpacing/>
              <w:jc w:val="center"/>
            </w:pPr>
            <w:r w:rsidRPr="00DD5BDC">
              <w:t>An</w:t>
            </w:r>
          </w:p>
        </w:tc>
        <w:tc>
          <w:tcPr>
            <w:tcW w:w="338" w:type="pct"/>
            <w:vAlign w:val="center"/>
          </w:tcPr>
          <w:p w:rsidR="00783E9C" w:rsidRPr="00DD5BDC" w:rsidRDefault="00783E9C" w:rsidP="00783E9C">
            <w:pPr>
              <w:contextualSpacing/>
              <w:jc w:val="center"/>
            </w:pPr>
            <w:r w:rsidRPr="00DD5BDC">
              <w:t>6</w:t>
            </w:r>
          </w:p>
        </w:tc>
      </w:tr>
      <w:tr w:rsidR="00783E9C" w:rsidRPr="00DD5BDC" w:rsidTr="00BC3A47">
        <w:trPr>
          <w:trHeight w:val="283"/>
        </w:trPr>
        <w:tc>
          <w:tcPr>
            <w:tcW w:w="338" w:type="pct"/>
            <w:vAlign w:val="center"/>
          </w:tcPr>
          <w:p w:rsidR="00783E9C" w:rsidRPr="00DD5BDC" w:rsidRDefault="00783E9C" w:rsidP="00783E9C">
            <w:pPr>
              <w:contextualSpacing/>
              <w:jc w:val="center"/>
            </w:pPr>
          </w:p>
        </w:tc>
        <w:tc>
          <w:tcPr>
            <w:tcW w:w="297" w:type="pct"/>
            <w:vAlign w:val="center"/>
          </w:tcPr>
          <w:p w:rsidR="00783E9C" w:rsidRPr="00DD5BDC" w:rsidRDefault="00783E9C" w:rsidP="00783E9C">
            <w:pPr>
              <w:contextualSpacing/>
              <w:jc w:val="center"/>
            </w:pPr>
            <w:r w:rsidRPr="00DD5BDC">
              <w:t>b.</w:t>
            </w:r>
          </w:p>
        </w:tc>
        <w:tc>
          <w:tcPr>
            <w:tcW w:w="3419" w:type="pct"/>
            <w:vAlign w:val="bottom"/>
          </w:tcPr>
          <w:p w:rsidR="00783E9C" w:rsidRPr="00DD5BDC" w:rsidRDefault="00783E9C" w:rsidP="00783E9C">
            <w:pPr>
              <w:contextualSpacing/>
              <w:jc w:val="both"/>
              <w:rPr>
                <w:bCs/>
              </w:rPr>
            </w:pPr>
            <w:r w:rsidRPr="00DD5BDC">
              <w:rPr>
                <w:bCs/>
              </w:rPr>
              <w:t xml:space="preserve">Explain the </w:t>
            </w:r>
            <w:r w:rsidRPr="00DD5BDC">
              <w:t>features</w:t>
            </w:r>
            <w:r w:rsidRPr="00DD5BDC">
              <w:rPr>
                <w:spacing w:val="-7"/>
              </w:rPr>
              <w:t>, structure</w:t>
            </w:r>
            <w:r w:rsidRPr="00DD5BDC">
              <w:rPr>
                <w:bCs/>
              </w:rPr>
              <w:t xml:space="preserve">, properties and applications of </w:t>
            </w:r>
            <w:r w:rsidRPr="00DD5BDC">
              <w:rPr>
                <w:bCs/>
                <w:lang w:val="en-IN"/>
              </w:rPr>
              <w:t>graphene material.</w:t>
            </w:r>
          </w:p>
        </w:tc>
        <w:tc>
          <w:tcPr>
            <w:tcW w:w="337" w:type="pct"/>
            <w:vAlign w:val="center"/>
          </w:tcPr>
          <w:p w:rsidR="00783E9C" w:rsidRPr="00DD5BDC" w:rsidRDefault="00783E9C" w:rsidP="00783E9C">
            <w:pPr>
              <w:contextualSpacing/>
              <w:jc w:val="center"/>
            </w:pPr>
            <w:r w:rsidRPr="00DD5BDC">
              <w:t>CO5</w:t>
            </w:r>
          </w:p>
        </w:tc>
        <w:tc>
          <w:tcPr>
            <w:tcW w:w="271" w:type="pct"/>
            <w:vAlign w:val="center"/>
          </w:tcPr>
          <w:p w:rsidR="00783E9C" w:rsidRPr="00DD5BDC" w:rsidRDefault="00783E9C" w:rsidP="00783E9C">
            <w:pPr>
              <w:contextualSpacing/>
              <w:jc w:val="center"/>
            </w:pPr>
            <w:r w:rsidRPr="00DD5BDC">
              <w:t>A</w:t>
            </w:r>
          </w:p>
        </w:tc>
        <w:tc>
          <w:tcPr>
            <w:tcW w:w="338" w:type="pct"/>
            <w:vAlign w:val="center"/>
          </w:tcPr>
          <w:p w:rsidR="00783E9C" w:rsidRPr="00DD5BDC" w:rsidRDefault="00783E9C" w:rsidP="00783E9C">
            <w:pPr>
              <w:contextualSpacing/>
              <w:jc w:val="center"/>
            </w:pPr>
            <w:r w:rsidRPr="00DD5BDC">
              <w:t>6</w:t>
            </w:r>
          </w:p>
        </w:tc>
      </w:tr>
    </w:tbl>
    <w:p w:rsidR="00783E9C" w:rsidRDefault="00783E9C" w:rsidP="00783E9C">
      <w:pPr>
        <w:jc w:val="center"/>
        <w:rPr>
          <w:b/>
          <w:bCs/>
          <w:sz w:val="22"/>
        </w:rPr>
      </w:pPr>
    </w:p>
    <w:p w:rsidR="00783E9C" w:rsidRPr="000D50BF" w:rsidRDefault="00783E9C" w:rsidP="00783E9C">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rsidR="00783E9C" w:rsidRPr="000D50BF" w:rsidRDefault="00783E9C" w:rsidP="00783E9C">
      <w:pPr>
        <w:rPr>
          <w:sz w:val="22"/>
        </w:rPr>
      </w:pPr>
    </w:p>
    <w:tbl>
      <w:tblPr>
        <w:tblStyle w:val="TableGrid"/>
        <w:tblW w:w="10483" w:type="dxa"/>
        <w:tblInd w:w="-147" w:type="dxa"/>
        <w:tblLook w:val="04A0" w:firstRow="1" w:lastRow="0" w:firstColumn="1" w:lastColumn="0" w:noHBand="0" w:noVBand="1"/>
      </w:tblPr>
      <w:tblGrid>
        <w:gridCol w:w="862"/>
        <w:gridCol w:w="9621"/>
      </w:tblGrid>
      <w:tr w:rsidR="00783E9C" w:rsidRPr="00FA796F" w:rsidTr="00BC3A47">
        <w:trPr>
          <w:trHeight w:val="280"/>
        </w:trPr>
        <w:tc>
          <w:tcPr>
            <w:tcW w:w="862" w:type="dxa"/>
          </w:tcPr>
          <w:p w:rsidR="00783E9C" w:rsidRPr="00FA796F" w:rsidRDefault="00783E9C" w:rsidP="00A81194">
            <w:pPr>
              <w:contextualSpacing/>
            </w:pPr>
          </w:p>
        </w:tc>
        <w:tc>
          <w:tcPr>
            <w:tcW w:w="9621" w:type="dxa"/>
          </w:tcPr>
          <w:p w:rsidR="00783E9C" w:rsidRPr="00FA796F" w:rsidRDefault="00783E9C" w:rsidP="00A81194">
            <w:pPr>
              <w:contextualSpacing/>
              <w:jc w:val="center"/>
              <w:rPr>
                <w:b/>
              </w:rPr>
            </w:pPr>
            <w:r w:rsidRPr="00FA796F">
              <w:rPr>
                <w:b/>
              </w:rPr>
              <w:t>COURSE OUTCOMES</w:t>
            </w:r>
          </w:p>
        </w:tc>
      </w:tr>
      <w:tr w:rsidR="00783E9C" w:rsidRPr="00FA796F" w:rsidTr="00BC3A47">
        <w:trPr>
          <w:trHeight w:val="280"/>
        </w:trPr>
        <w:tc>
          <w:tcPr>
            <w:tcW w:w="862" w:type="dxa"/>
          </w:tcPr>
          <w:p w:rsidR="00783E9C" w:rsidRPr="00F44DED" w:rsidRDefault="00783E9C" w:rsidP="00783E9C">
            <w:pPr>
              <w:contextualSpacing/>
              <w:rPr>
                <w:bCs/>
              </w:rPr>
            </w:pPr>
            <w:r w:rsidRPr="00F44DED">
              <w:rPr>
                <w:bCs/>
              </w:rPr>
              <w:t>CO1</w:t>
            </w:r>
          </w:p>
        </w:tc>
        <w:tc>
          <w:tcPr>
            <w:tcW w:w="9621" w:type="dxa"/>
          </w:tcPr>
          <w:p w:rsidR="00783E9C" w:rsidRPr="00B14E19" w:rsidRDefault="00783E9C" w:rsidP="00783E9C">
            <w:pPr>
              <w:contextualSpacing/>
              <w:jc w:val="both"/>
            </w:pPr>
            <w:r w:rsidRPr="00B14E19">
              <w:t>Explain</w:t>
            </w:r>
            <w:r w:rsidRPr="00B14E19">
              <w:rPr>
                <w:spacing w:val="-4"/>
              </w:rPr>
              <w:t xml:space="preserve"> </w:t>
            </w:r>
            <w:r w:rsidRPr="00B14E19">
              <w:t>the</w:t>
            </w:r>
            <w:r w:rsidRPr="00B14E19">
              <w:rPr>
                <w:spacing w:val="-1"/>
              </w:rPr>
              <w:t xml:space="preserve"> </w:t>
            </w:r>
            <w:r w:rsidRPr="00B14E19">
              <w:t>influenced</w:t>
            </w:r>
            <w:r w:rsidRPr="00B14E19">
              <w:rPr>
                <w:spacing w:val="-2"/>
              </w:rPr>
              <w:t xml:space="preserve"> </w:t>
            </w:r>
            <w:r w:rsidRPr="00B14E19">
              <w:t>of</w:t>
            </w:r>
            <w:r w:rsidRPr="00B14E19">
              <w:rPr>
                <w:spacing w:val="-1"/>
              </w:rPr>
              <w:t xml:space="preserve"> </w:t>
            </w:r>
            <w:r w:rsidRPr="00B14E19">
              <w:t>microstructure</w:t>
            </w:r>
            <w:r w:rsidRPr="00B14E19">
              <w:rPr>
                <w:spacing w:val="-3"/>
              </w:rPr>
              <w:t xml:space="preserve"> </w:t>
            </w:r>
            <w:r w:rsidRPr="00B14E19">
              <w:t>on</w:t>
            </w:r>
            <w:r w:rsidRPr="00B14E19">
              <w:rPr>
                <w:spacing w:val="3"/>
              </w:rPr>
              <w:t xml:space="preserve"> </w:t>
            </w:r>
            <w:r w:rsidRPr="00B14E19">
              <w:t>mechanical</w:t>
            </w:r>
            <w:r w:rsidRPr="00B14E19">
              <w:rPr>
                <w:spacing w:val="-3"/>
              </w:rPr>
              <w:t xml:space="preserve"> </w:t>
            </w:r>
            <w:r w:rsidRPr="00B14E19">
              <w:t>properties</w:t>
            </w:r>
            <w:r w:rsidRPr="00B14E19">
              <w:rPr>
                <w:spacing w:val="-3"/>
              </w:rPr>
              <w:t xml:space="preserve"> </w:t>
            </w:r>
            <w:r w:rsidRPr="00B14E19">
              <w:t>of</w:t>
            </w:r>
            <w:r w:rsidRPr="00B14E19">
              <w:rPr>
                <w:spacing w:val="-1"/>
              </w:rPr>
              <w:t xml:space="preserve"> </w:t>
            </w:r>
            <w:r w:rsidRPr="00B14E19">
              <w:t>metals</w:t>
            </w:r>
            <w:r w:rsidRPr="00B14E19">
              <w:rPr>
                <w:spacing w:val="-4"/>
              </w:rPr>
              <w:t xml:space="preserve"> </w:t>
            </w:r>
            <w:r w:rsidRPr="00B14E19">
              <w:t>and</w:t>
            </w:r>
            <w:r w:rsidRPr="00B14E19">
              <w:rPr>
                <w:spacing w:val="-1"/>
              </w:rPr>
              <w:t xml:space="preserve"> </w:t>
            </w:r>
            <w:r w:rsidRPr="00B14E19">
              <w:t>alloys</w:t>
            </w:r>
          </w:p>
        </w:tc>
      </w:tr>
      <w:tr w:rsidR="00783E9C" w:rsidRPr="00FA796F" w:rsidTr="00BC3A47">
        <w:trPr>
          <w:trHeight w:val="280"/>
        </w:trPr>
        <w:tc>
          <w:tcPr>
            <w:tcW w:w="862" w:type="dxa"/>
          </w:tcPr>
          <w:p w:rsidR="00783E9C" w:rsidRPr="00F44DED" w:rsidRDefault="00783E9C" w:rsidP="00783E9C">
            <w:pPr>
              <w:contextualSpacing/>
              <w:rPr>
                <w:bCs/>
              </w:rPr>
            </w:pPr>
            <w:r w:rsidRPr="00F44DED">
              <w:rPr>
                <w:bCs/>
              </w:rPr>
              <w:t>CO2</w:t>
            </w:r>
          </w:p>
        </w:tc>
        <w:tc>
          <w:tcPr>
            <w:tcW w:w="9621" w:type="dxa"/>
          </w:tcPr>
          <w:p w:rsidR="00783E9C" w:rsidRPr="00B14E19" w:rsidRDefault="00783E9C" w:rsidP="00783E9C">
            <w:pPr>
              <w:contextualSpacing/>
              <w:jc w:val="both"/>
            </w:pPr>
            <w:r w:rsidRPr="00B14E19">
              <w:rPr>
                <w:color w:val="2C2C2C"/>
              </w:rPr>
              <w:t>Understand</w:t>
            </w:r>
            <w:r w:rsidRPr="00B14E19">
              <w:rPr>
                <w:color w:val="2C2C2C"/>
                <w:spacing w:val="-2"/>
              </w:rPr>
              <w:t xml:space="preserve"> </w:t>
            </w:r>
            <w:r w:rsidRPr="00B14E19">
              <w:rPr>
                <w:color w:val="2C2C2C"/>
              </w:rPr>
              <w:t>the material</w:t>
            </w:r>
            <w:r w:rsidRPr="00B14E19">
              <w:rPr>
                <w:color w:val="2C2C2C"/>
                <w:spacing w:val="-3"/>
              </w:rPr>
              <w:t xml:space="preserve"> </w:t>
            </w:r>
            <w:r w:rsidRPr="00B14E19">
              <w:rPr>
                <w:color w:val="2C2C2C"/>
              </w:rPr>
              <w:t>properties</w:t>
            </w:r>
          </w:p>
        </w:tc>
      </w:tr>
      <w:tr w:rsidR="00783E9C" w:rsidRPr="00FA796F" w:rsidTr="00BC3A47">
        <w:trPr>
          <w:trHeight w:val="280"/>
        </w:trPr>
        <w:tc>
          <w:tcPr>
            <w:tcW w:w="862" w:type="dxa"/>
          </w:tcPr>
          <w:p w:rsidR="00783E9C" w:rsidRPr="00F44DED" w:rsidRDefault="00783E9C" w:rsidP="00783E9C">
            <w:pPr>
              <w:contextualSpacing/>
              <w:rPr>
                <w:bCs/>
              </w:rPr>
            </w:pPr>
            <w:r w:rsidRPr="00F44DED">
              <w:rPr>
                <w:bCs/>
              </w:rPr>
              <w:t>CO3</w:t>
            </w:r>
          </w:p>
        </w:tc>
        <w:tc>
          <w:tcPr>
            <w:tcW w:w="9621" w:type="dxa"/>
          </w:tcPr>
          <w:p w:rsidR="00783E9C" w:rsidRPr="00B14E19" w:rsidRDefault="00783E9C" w:rsidP="00783E9C">
            <w:pPr>
              <w:contextualSpacing/>
              <w:jc w:val="both"/>
            </w:pPr>
            <w:r w:rsidRPr="00B14E19">
              <w:rPr>
                <w:color w:val="2C2C2C"/>
              </w:rPr>
              <w:t>Classify</w:t>
            </w:r>
            <w:r w:rsidRPr="00B14E19">
              <w:rPr>
                <w:color w:val="2C2C2C"/>
                <w:spacing w:val="-7"/>
              </w:rPr>
              <w:t xml:space="preserve"> </w:t>
            </w:r>
            <w:r w:rsidRPr="00B14E19">
              <w:rPr>
                <w:color w:val="2C2C2C"/>
              </w:rPr>
              <w:t>different</w:t>
            </w:r>
            <w:r w:rsidRPr="00B14E19">
              <w:rPr>
                <w:color w:val="2C2C2C"/>
                <w:spacing w:val="-1"/>
              </w:rPr>
              <w:t xml:space="preserve"> </w:t>
            </w:r>
            <w:r w:rsidRPr="00B14E19">
              <w:rPr>
                <w:color w:val="2C2C2C"/>
              </w:rPr>
              <w:t>materials</w:t>
            </w:r>
          </w:p>
        </w:tc>
      </w:tr>
      <w:tr w:rsidR="00783E9C" w:rsidRPr="00FA796F" w:rsidTr="00BC3A47">
        <w:trPr>
          <w:trHeight w:val="280"/>
        </w:trPr>
        <w:tc>
          <w:tcPr>
            <w:tcW w:w="862" w:type="dxa"/>
          </w:tcPr>
          <w:p w:rsidR="00783E9C" w:rsidRPr="00F44DED" w:rsidRDefault="00783E9C" w:rsidP="00783E9C">
            <w:pPr>
              <w:contextualSpacing/>
              <w:rPr>
                <w:bCs/>
              </w:rPr>
            </w:pPr>
            <w:r w:rsidRPr="00F44DED">
              <w:rPr>
                <w:bCs/>
              </w:rPr>
              <w:t>CO4</w:t>
            </w:r>
          </w:p>
        </w:tc>
        <w:tc>
          <w:tcPr>
            <w:tcW w:w="9621" w:type="dxa"/>
          </w:tcPr>
          <w:p w:rsidR="00783E9C" w:rsidRPr="00B14E19" w:rsidRDefault="00783E9C" w:rsidP="00783E9C">
            <w:pPr>
              <w:contextualSpacing/>
              <w:jc w:val="both"/>
            </w:pPr>
            <w:r w:rsidRPr="00B14E19">
              <w:rPr>
                <w:color w:val="2C2C2C"/>
              </w:rPr>
              <w:t>Identify</w:t>
            </w:r>
            <w:r w:rsidRPr="00B14E19">
              <w:rPr>
                <w:color w:val="2C2C2C"/>
                <w:spacing w:val="-4"/>
              </w:rPr>
              <w:t xml:space="preserve"> </w:t>
            </w:r>
            <w:r w:rsidRPr="00B14E19">
              <w:rPr>
                <w:color w:val="2C2C2C"/>
              </w:rPr>
              <w:t>the</w:t>
            </w:r>
            <w:r w:rsidRPr="00B14E19">
              <w:rPr>
                <w:color w:val="2C2C2C"/>
                <w:spacing w:val="-2"/>
              </w:rPr>
              <w:t xml:space="preserve"> </w:t>
            </w:r>
            <w:r w:rsidRPr="00B14E19">
              <w:rPr>
                <w:color w:val="2C2C2C"/>
              </w:rPr>
              <w:t>testing</w:t>
            </w:r>
            <w:r w:rsidRPr="00B14E19">
              <w:rPr>
                <w:color w:val="2C2C2C"/>
                <w:spacing w:val="-2"/>
              </w:rPr>
              <w:t xml:space="preserve"> </w:t>
            </w:r>
            <w:r w:rsidRPr="00B14E19">
              <w:rPr>
                <w:color w:val="2C2C2C"/>
              </w:rPr>
              <w:t>method</w:t>
            </w:r>
            <w:r w:rsidRPr="00B14E19">
              <w:rPr>
                <w:color w:val="2C2C2C"/>
                <w:spacing w:val="-1"/>
              </w:rPr>
              <w:t xml:space="preserve"> </w:t>
            </w:r>
            <w:r w:rsidRPr="00B14E19">
              <w:rPr>
                <w:color w:val="2C2C2C"/>
              </w:rPr>
              <w:t>of</w:t>
            </w:r>
            <w:r w:rsidRPr="00B14E19">
              <w:rPr>
                <w:color w:val="2C2C2C"/>
                <w:spacing w:val="-4"/>
              </w:rPr>
              <w:t xml:space="preserve"> </w:t>
            </w:r>
            <w:r w:rsidRPr="00B14E19">
              <w:rPr>
                <w:color w:val="2C2C2C"/>
              </w:rPr>
              <w:t>materials</w:t>
            </w:r>
          </w:p>
        </w:tc>
      </w:tr>
      <w:tr w:rsidR="00783E9C" w:rsidRPr="00FA796F" w:rsidTr="00BC3A47">
        <w:trPr>
          <w:trHeight w:val="280"/>
        </w:trPr>
        <w:tc>
          <w:tcPr>
            <w:tcW w:w="862" w:type="dxa"/>
          </w:tcPr>
          <w:p w:rsidR="00783E9C" w:rsidRPr="00F44DED" w:rsidRDefault="00783E9C" w:rsidP="00783E9C">
            <w:pPr>
              <w:contextualSpacing/>
              <w:rPr>
                <w:bCs/>
              </w:rPr>
            </w:pPr>
            <w:r w:rsidRPr="00F44DED">
              <w:rPr>
                <w:bCs/>
              </w:rPr>
              <w:t>CO5</w:t>
            </w:r>
          </w:p>
        </w:tc>
        <w:tc>
          <w:tcPr>
            <w:tcW w:w="9621" w:type="dxa"/>
            <w:vAlign w:val="center"/>
          </w:tcPr>
          <w:p w:rsidR="00783E9C" w:rsidRPr="00B14E19" w:rsidRDefault="00783E9C" w:rsidP="00783E9C">
            <w:pPr>
              <w:pStyle w:val="TableParagraph"/>
              <w:numPr>
                <w:ilvl w:val="0"/>
                <w:numId w:val="9"/>
              </w:numPr>
              <w:tabs>
                <w:tab w:val="left" w:pos="827"/>
                <w:tab w:val="left" w:pos="828"/>
              </w:tabs>
              <w:rPr>
                <w:sz w:val="24"/>
                <w:szCs w:val="24"/>
              </w:rPr>
            </w:pPr>
            <w:r w:rsidRPr="00B14E19">
              <w:rPr>
                <w:sz w:val="24"/>
                <w:szCs w:val="24"/>
              </w:rPr>
              <w:t>Select</w:t>
            </w:r>
            <w:r w:rsidRPr="00B14E19">
              <w:rPr>
                <w:spacing w:val="-3"/>
                <w:sz w:val="24"/>
                <w:szCs w:val="24"/>
              </w:rPr>
              <w:t xml:space="preserve"> </w:t>
            </w:r>
            <w:r w:rsidRPr="00B14E19">
              <w:rPr>
                <w:sz w:val="24"/>
                <w:szCs w:val="24"/>
              </w:rPr>
              <w:t>the</w:t>
            </w:r>
            <w:r w:rsidRPr="00B14E19">
              <w:rPr>
                <w:spacing w:val="-2"/>
                <w:sz w:val="24"/>
                <w:szCs w:val="24"/>
              </w:rPr>
              <w:t xml:space="preserve"> </w:t>
            </w:r>
            <w:r w:rsidRPr="00B14E19">
              <w:rPr>
                <w:sz w:val="24"/>
                <w:szCs w:val="24"/>
              </w:rPr>
              <w:t>right</w:t>
            </w:r>
            <w:r w:rsidRPr="00B14E19">
              <w:rPr>
                <w:spacing w:val="-1"/>
                <w:sz w:val="24"/>
                <w:szCs w:val="24"/>
              </w:rPr>
              <w:t xml:space="preserve"> </w:t>
            </w:r>
            <w:r w:rsidRPr="00B14E19">
              <w:rPr>
                <w:sz w:val="24"/>
                <w:szCs w:val="24"/>
              </w:rPr>
              <w:t>material for</w:t>
            </w:r>
            <w:r w:rsidRPr="00B14E19">
              <w:rPr>
                <w:spacing w:val="1"/>
                <w:sz w:val="24"/>
                <w:szCs w:val="24"/>
              </w:rPr>
              <w:t xml:space="preserve"> </w:t>
            </w:r>
            <w:r w:rsidRPr="00B14E19">
              <w:rPr>
                <w:sz w:val="24"/>
                <w:szCs w:val="24"/>
              </w:rPr>
              <w:t>particular</w:t>
            </w:r>
            <w:r w:rsidRPr="00B14E19">
              <w:rPr>
                <w:spacing w:val="-1"/>
                <w:sz w:val="24"/>
                <w:szCs w:val="24"/>
              </w:rPr>
              <w:t xml:space="preserve"> </w:t>
            </w:r>
            <w:r w:rsidRPr="00B14E19">
              <w:rPr>
                <w:sz w:val="24"/>
                <w:szCs w:val="24"/>
              </w:rPr>
              <w:t>applications.</w:t>
            </w:r>
          </w:p>
        </w:tc>
      </w:tr>
      <w:tr w:rsidR="00783E9C" w:rsidRPr="00FA796F" w:rsidTr="00BC3A47">
        <w:trPr>
          <w:trHeight w:val="280"/>
        </w:trPr>
        <w:tc>
          <w:tcPr>
            <w:tcW w:w="862" w:type="dxa"/>
          </w:tcPr>
          <w:p w:rsidR="00783E9C" w:rsidRPr="00F44DED" w:rsidRDefault="00783E9C" w:rsidP="00783E9C">
            <w:pPr>
              <w:contextualSpacing/>
              <w:rPr>
                <w:bCs/>
              </w:rPr>
            </w:pPr>
            <w:r w:rsidRPr="00F44DED">
              <w:rPr>
                <w:bCs/>
              </w:rPr>
              <w:t>CO6</w:t>
            </w:r>
          </w:p>
        </w:tc>
        <w:tc>
          <w:tcPr>
            <w:tcW w:w="9621" w:type="dxa"/>
            <w:vAlign w:val="bottom"/>
          </w:tcPr>
          <w:p w:rsidR="00783E9C" w:rsidRPr="00B14E19" w:rsidRDefault="00783E9C" w:rsidP="00783E9C">
            <w:pPr>
              <w:contextualSpacing/>
              <w:jc w:val="both"/>
            </w:pPr>
            <w:r w:rsidRPr="00B14E19">
              <w:rPr>
                <w:color w:val="2C2C2C"/>
              </w:rPr>
              <w:t>Develop</w:t>
            </w:r>
            <w:r w:rsidRPr="00B14E19">
              <w:rPr>
                <w:color w:val="2C2C2C"/>
                <w:spacing w:val="-2"/>
              </w:rPr>
              <w:t xml:space="preserve"> </w:t>
            </w:r>
            <w:r w:rsidRPr="00B14E19">
              <w:rPr>
                <w:color w:val="2C2C2C"/>
              </w:rPr>
              <w:t>new</w:t>
            </w:r>
            <w:r w:rsidRPr="00B14E19">
              <w:rPr>
                <w:color w:val="2C2C2C"/>
                <w:spacing w:val="-2"/>
              </w:rPr>
              <w:t xml:space="preserve"> </w:t>
            </w:r>
            <w:r w:rsidRPr="00B14E19">
              <w:rPr>
                <w:color w:val="2C2C2C"/>
              </w:rPr>
              <w:t>material</w:t>
            </w:r>
            <w:r w:rsidRPr="00B14E19">
              <w:rPr>
                <w:color w:val="2C2C2C"/>
                <w:spacing w:val="-2"/>
              </w:rPr>
              <w:t xml:space="preserve"> </w:t>
            </w:r>
            <w:r w:rsidRPr="00B14E19">
              <w:rPr>
                <w:color w:val="2C2C2C"/>
              </w:rPr>
              <w:t>combinations</w:t>
            </w:r>
            <w:r w:rsidRPr="00B14E19">
              <w:rPr>
                <w:color w:val="2C2C2C"/>
                <w:spacing w:val="-3"/>
              </w:rPr>
              <w:t xml:space="preserve"> </w:t>
            </w:r>
            <w:r w:rsidRPr="00B14E19">
              <w:rPr>
                <w:color w:val="2C2C2C"/>
              </w:rPr>
              <w:t>based</w:t>
            </w:r>
            <w:r w:rsidRPr="00B14E19">
              <w:rPr>
                <w:color w:val="2C2C2C"/>
                <w:spacing w:val="-1"/>
              </w:rPr>
              <w:t xml:space="preserve"> </w:t>
            </w:r>
            <w:r w:rsidRPr="00B14E19">
              <w:rPr>
                <w:color w:val="2C2C2C"/>
              </w:rPr>
              <w:t>on</w:t>
            </w:r>
            <w:r w:rsidRPr="00B14E19">
              <w:rPr>
                <w:color w:val="2C2C2C"/>
                <w:spacing w:val="-3"/>
              </w:rPr>
              <w:t xml:space="preserve"> </w:t>
            </w:r>
            <w:r w:rsidRPr="00B14E19">
              <w:rPr>
                <w:color w:val="2C2C2C"/>
              </w:rPr>
              <w:t>requirement.</w:t>
            </w:r>
          </w:p>
        </w:tc>
      </w:tr>
    </w:tbl>
    <w:p w:rsidR="00783E9C" w:rsidRDefault="00783E9C" w:rsidP="00783E9C">
      <w:pPr>
        <w:contextualSpacing/>
      </w:pPr>
    </w:p>
    <w:tbl>
      <w:tblPr>
        <w:tblStyle w:val="TableGrid"/>
        <w:tblW w:w="10495" w:type="dxa"/>
        <w:jc w:val="center"/>
        <w:tblLook w:val="04A0" w:firstRow="1" w:lastRow="0" w:firstColumn="1" w:lastColumn="0" w:noHBand="0" w:noVBand="1"/>
      </w:tblPr>
      <w:tblGrid>
        <w:gridCol w:w="1583"/>
        <w:gridCol w:w="1437"/>
        <w:gridCol w:w="1294"/>
        <w:gridCol w:w="1150"/>
        <w:gridCol w:w="1438"/>
        <w:gridCol w:w="718"/>
        <w:gridCol w:w="1150"/>
        <w:gridCol w:w="1725"/>
      </w:tblGrid>
      <w:tr w:rsidR="00BC3A47" w:rsidRPr="00FA796F" w:rsidTr="0091297D">
        <w:trPr>
          <w:jc w:val="center"/>
        </w:trPr>
        <w:tc>
          <w:tcPr>
            <w:tcW w:w="10348" w:type="dxa"/>
            <w:gridSpan w:val="8"/>
          </w:tcPr>
          <w:p w:rsidR="00BC3A47" w:rsidRPr="00FA796F" w:rsidRDefault="00BC3A47" w:rsidP="0091297D">
            <w:pPr>
              <w:contextualSpacing/>
              <w:jc w:val="center"/>
              <w:rPr>
                <w:b/>
              </w:rPr>
            </w:pPr>
            <w:r w:rsidRPr="00FA796F">
              <w:rPr>
                <w:b/>
              </w:rPr>
              <w:t>Assessment Pattern as per Bloom’s Taxonomy</w:t>
            </w:r>
          </w:p>
        </w:tc>
      </w:tr>
      <w:tr w:rsidR="00BC3A47" w:rsidRPr="00FA796F" w:rsidTr="0091297D">
        <w:trPr>
          <w:jc w:val="center"/>
        </w:trPr>
        <w:tc>
          <w:tcPr>
            <w:tcW w:w="1560" w:type="dxa"/>
          </w:tcPr>
          <w:p w:rsidR="00BC3A47" w:rsidRPr="00FA796F" w:rsidRDefault="00BC3A47" w:rsidP="0091297D">
            <w:pPr>
              <w:contextualSpacing/>
              <w:jc w:val="center"/>
              <w:rPr>
                <w:b/>
                <w:bCs/>
              </w:rPr>
            </w:pPr>
            <w:r>
              <w:rPr>
                <w:b/>
                <w:bCs/>
              </w:rPr>
              <w:t>CO / BL</w:t>
            </w:r>
          </w:p>
        </w:tc>
        <w:tc>
          <w:tcPr>
            <w:tcW w:w="1417" w:type="dxa"/>
          </w:tcPr>
          <w:p w:rsidR="00BC3A47" w:rsidRPr="00FA796F" w:rsidRDefault="00BC3A47" w:rsidP="0091297D">
            <w:pPr>
              <w:contextualSpacing/>
              <w:jc w:val="center"/>
              <w:rPr>
                <w:b/>
              </w:rPr>
            </w:pPr>
            <w:r w:rsidRPr="00FA796F">
              <w:rPr>
                <w:b/>
              </w:rPr>
              <w:t>R</w:t>
            </w:r>
          </w:p>
        </w:tc>
        <w:tc>
          <w:tcPr>
            <w:tcW w:w="1276" w:type="dxa"/>
          </w:tcPr>
          <w:p w:rsidR="00BC3A47" w:rsidRPr="00FA796F" w:rsidRDefault="00BC3A47" w:rsidP="0091297D">
            <w:pPr>
              <w:contextualSpacing/>
              <w:jc w:val="center"/>
              <w:rPr>
                <w:b/>
              </w:rPr>
            </w:pPr>
            <w:r w:rsidRPr="00FA796F">
              <w:rPr>
                <w:b/>
              </w:rPr>
              <w:t>U</w:t>
            </w:r>
          </w:p>
        </w:tc>
        <w:tc>
          <w:tcPr>
            <w:tcW w:w="1134" w:type="dxa"/>
          </w:tcPr>
          <w:p w:rsidR="00BC3A47" w:rsidRPr="00FA796F" w:rsidRDefault="00BC3A47" w:rsidP="0091297D">
            <w:pPr>
              <w:contextualSpacing/>
              <w:jc w:val="center"/>
              <w:rPr>
                <w:b/>
              </w:rPr>
            </w:pPr>
            <w:r w:rsidRPr="00FA796F">
              <w:rPr>
                <w:b/>
              </w:rPr>
              <w:t>A</w:t>
            </w:r>
          </w:p>
        </w:tc>
        <w:tc>
          <w:tcPr>
            <w:tcW w:w="1418" w:type="dxa"/>
          </w:tcPr>
          <w:p w:rsidR="00BC3A47" w:rsidRPr="00FA796F" w:rsidRDefault="00BC3A47" w:rsidP="0091297D">
            <w:pPr>
              <w:contextualSpacing/>
              <w:jc w:val="center"/>
              <w:rPr>
                <w:b/>
              </w:rPr>
            </w:pPr>
            <w:r w:rsidRPr="00FA796F">
              <w:rPr>
                <w:b/>
              </w:rPr>
              <w:t>An</w:t>
            </w:r>
          </w:p>
        </w:tc>
        <w:tc>
          <w:tcPr>
            <w:tcW w:w="708" w:type="dxa"/>
          </w:tcPr>
          <w:p w:rsidR="00BC3A47" w:rsidRPr="00FA796F" w:rsidRDefault="00BC3A47" w:rsidP="0091297D">
            <w:pPr>
              <w:contextualSpacing/>
              <w:jc w:val="center"/>
              <w:rPr>
                <w:b/>
              </w:rPr>
            </w:pPr>
            <w:r w:rsidRPr="00FA796F">
              <w:rPr>
                <w:b/>
              </w:rPr>
              <w:t>E</w:t>
            </w:r>
          </w:p>
        </w:tc>
        <w:tc>
          <w:tcPr>
            <w:tcW w:w="1134" w:type="dxa"/>
          </w:tcPr>
          <w:p w:rsidR="00BC3A47" w:rsidRPr="00FA796F" w:rsidRDefault="00BC3A47" w:rsidP="0091297D">
            <w:pPr>
              <w:contextualSpacing/>
              <w:jc w:val="center"/>
              <w:rPr>
                <w:b/>
              </w:rPr>
            </w:pPr>
            <w:r w:rsidRPr="00FA796F">
              <w:rPr>
                <w:b/>
              </w:rPr>
              <w:t>C</w:t>
            </w:r>
          </w:p>
        </w:tc>
        <w:tc>
          <w:tcPr>
            <w:tcW w:w="1701" w:type="dxa"/>
          </w:tcPr>
          <w:p w:rsidR="00BC3A47" w:rsidRPr="00FA796F" w:rsidRDefault="00BC3A47" w:rsidP="0091297D">
            <w:pPr>
              <w:contextualSpacing/>
              <w:jc w:val="center"/>
              <w:rPr>
                <w:b/>
              </w:rPr>
            </w:pPr>
            <w:r w:rsidRPr="00FA796F">
              <w:rPr>
                <w:b/>
              </w:rPr>
              <w:t>Total</w:t>
            </w:r>
          </w:p>
        </w:tc>
      </w:tr>
      <w:tr w:rsidR="00BC3A47" w:rsidRPr="00FA796F" w:rsidTr="0091297D">
        <w:trPr>
          <w:jc w:val="center"/>
        </w:trPr>
        <w:tc>
          <w:tcPr>
            <w:tcW w:w="1560" w:type="dxa"/>
          </w:tcPr>
          <w:p w:rsidR="00BC3A47" w:rsidRPr="00F44DED" w:rsidRDefault="00BC3A47" w:rsidP="0091297D">
            <w:pPr>
              <w:contextualSpacing/>
              <w:jc w:val="center"/>
              <w:rPr>
                <w:bCs/>
              </w:rPr>
            </w:pPr>
            <w:r w:rsidRPr="00F44DED">
              <w:rPr>
                <w:bCs/>
              </w:rPr>
              <w:t>CO1</w:t>
            </w:r>
          </w:p>
        </w:tc>
        <w:tc>
          <w:tcPr>
            <w:tcW w:w="1417" w:type="dxa"/>
          </w:tcPr>
          <w:p w:rsidR="00BC3A47" w:rsidRPr="00FA796F" w:rsidRDefault="00BC3A47" w:rsidP="0091297D">
            <w:pPr>
              <w:contextualSpacing/>
              <w:jc w:val="center"/>
            </w:pPr>
            <w:r>
              <w:t>-</w:t>
            </w:r>
          </w:p>
        </w:tc>
        <w:tc>
          <w:tcPr>
            <w:tcW w:w="1276" w:type="dxa"/>
          </w:tcPr>
          <w:p w:rsidR="00BC3A47" w:rsidRPr="00FA796F" w:rsidRDefault="00BC3A47" w:rsidP="0091297D">
            <w:pPr>
              <w:contextualSpacing/>
              <w:jc w:val="center"/>
            </w:pPr>
            <w:r>
              <w:t>4</w:t>
            </w:r>
          </w:p>
        </w:tc>
        <w:tc>
          <w:tcPr>
            <w:tcW w:w="1134" w:type="dxa"/>
          </w:tcPr>
          <w:p w:rsidR="00BC3A47" w:rsidRPr="00FA796F" w:rsidRDefault="00BC3A47" w:rsidP="0091297D">
            <w:pPr>
              <w:contextualSpacing/>
              <w:jc w:val="center"/>
            </w:pPr>
            <w:r>
              <w:t>6</w:t>
            </w:r>
          </w:p>
        </w:tc>
        <w:tc>
          <w:tcPr>
            <w:tcW w:w="1418" w:type="dxa"/>
          </w:tcPr>
          <w:p w:rsidR="00BC3A47" w:rsidRPr="00FA796F" w:rsidRDefault="00BC3A47" w:rsidP="0091297D">
            <w:pPr>
              <w:contextualSpacing/>
              <w:jc w:val="center"/>
            </w:pPr>
            <w:r>
              <w:t>-</w:t>
            </w:r>
          </w:p>
        </w:tc>
        <w:tc>
          <w:tcPr>
            <w:tcW w:w="708" w:type="dxa"/>
          </w:tcPr>
          <w:p w:rsidR="00BC3A47" w:rsidRPr="00FA796F" w:rsidRDefault="00BC3A47" w:rsidP="0091297D">
            <w:pPr>
              <w:contextualSpacing/>
              <w:jc w:val="center"/>
            </w:pPr>
            <w:r>
              <w:t>-</w:t>
            </w:r>
          </w:p>
        </w:tc>
        <w:tc>
          <w:tcPr>
            <w:tcW w:w="1134" w:type="dxa"/>
          </w:tcPr>
          <w:p w:rsidR="00BC3A47" w:rsidRPr="00FA796F" w:rsidRDefault="00BC3A47" w:rsidP="0091297D">
            <w:pPr>
              <w:contextualSpacing/>
              <w:jc w:val="center"/>
            </w:pPr>
            <w:r>
              <w:t>-</w:t>
            </w:r>
          </w:p>
        </w:tc>
        <w:tc>
          <w:tcPr>
            <w:tcW w:w="1701" w:type="dxa"/>
          </w:tcPr>
          <w:p w:rsidR="00BC3A47" w:rsidRPr="00FA796F" w:rsidRDefault="00BC3A47" w:rsidP="0091297D">
            <w:pPr>
              <w:contextualSpacing/>
              <w:jc w:val="center"/>
            </w:pPr>
            <w:r>
              <w:t>10</w:t>
            </w:r>
          </w:p>
        </w:tc>
      </w:tr>
      <w:tr w:rsidR="00BC3A47" w:rsidRPr="00FA796F" w:rsidTr="0091297D">
        <w:trPr>
          <w:jc w:val="center"/>
        </w:trPr>
        <w:tc>
          <w:tcPr>
            <w:tcW w:w="1560" w:type="dxa"/>
          </w:tcPr>
          <w:p w:rsidR="00BC3A47" w:rsidRPr="00F44DED" w:rsidRDefault="00BC3A47" w:rsidP="0091297D">
            <w:pPr>
              <w:contextualSpacing/>
              <w:jc w:val="center"/>
              <w:rPr>
                <w:bCs/>
              </w:rPr>
            </w:pPr>
            <w:r w:rsidRPr="00F44DED">
              <w:rPr>
                <w:bCs/>
              </w:rPr>
              <w:t>CO2</w:t>
            </w:r>
          </w:p>
        </w:tc>
        <w:tc>
          <w:tcPr>
            <w:tcW w:w="1417" w:type="dxa"/>
          </w:tcPr>
          <w:p w:rsidR="00BC3A47" w:rsidRPr="00FA796F" w:rsidRDefault="00BC3A47" w:rsidP="0091297D">
            <w:pPr>
              <w:contextualSpacing/>
              <w:jc w:val="center"/>
            </w:pPr>
            <w:r>
              <w:t>1</w:t>
            </w:r>
          </w:p>
        </w:tc>
        <w:tc>
          <w:tcPr>
            <w:tcW w:w="1276" w:type="dxa"/>
          </w:tcPr>
          <w:p w:rsidR="00BC3A47" w:rsidRPr="00FA796F" w:rsidRDefault="00BC3A47" w:rsidP="0091297D">
            <w:pPr>
              <w:contextualSpacing/>
              <w:jc w:val="center"/>
            </w:pPr>
            <w:r>
              <w:t>4</w:t>
            </w:r>
          </w:p>
        </w:tc>
        <w:tc>
          <w:tcPr>
            <w:tcW w:w="1134" w:type="dxa"/>
          </w:tcPr>
          <w:p w:rsidR="00BC3A47" w:rsidRPr="00FA796F" w:rsidRDefault="00BC3A47" w:rsidP="0091297D">
            <w:pPr>
              <w:contextualSpacing/>
              <w:jc w:val="center"/>
            </w:pPr>
            <w:r>
              <w:t>12</w:t>
            </w:r>
          </w:p>
        </w:tc>
        <w:tc>
          <w:tcPr>
            <w:tcW w:w="1418" w:type="dxa"/>
          </w:tcPr>
          <w:p w:rsidR="00BC3A47" w:rsidRPr="00FA796F" w:rsidRDefault="00BC3A47" w:rsidP="0091297D">
            <w:pPr>
              <w:contextualSpacing/>
              <w:jc w:val="center"/>
            </w:pPr>
            <w:r>
              <w:t>-</w:t>
            </w:r>
          </w:p>
        </w:tc>
        <w:tc>
          <w:tcPr>
            <w:tcW w:w="708" w:type="dxa"/>
          </w:tcPr>
          <w:p w:rsidR="00BC3A47" w:rsidRPr="00FA796F" w:rsidRDefault="00BC3A47" w:rsidP="0091297D">
            <w:pPr>
              <w:contextualSpacing/>
              <w:jc w:val="center"/>
            </w:pPr>
            <w:r>
              <w:t>-</w:t>
            </w:r>
          </w:p>
        </w:tc>
        <w:tc>
          <w:tcPr>
            <w:tcW w:w="1134" w:type="dxa"/>
          </w:tcPr>
          <w:p w:rsidR="00BC3A47" w:rsidRPr="00FA796F" w:rsidRDefault="00BC3A47" w:rsidP="0091297D">
            <w:pPr>
              <w:contextualSpacing/>
              <w:jc w:val="center"/>
            </w:pPr>
            <w:r>
              <w:t>-</w:t>
            </w:r>
          </w:p>
        </w:tc>
        <w:tc>
          <w:tcPr>
            <w:tcW w:w="1701" w:type="dxa"/>
          </w:tcPr>
          <w:p w:rsidR="00BC3A47" w:rsidRPr="00FA796F" w:rsidRDefault="00BC3A47" w:rsidP="0091297D">
            <w:pPr>
              <w:contextualSpacing/>
              <w:jc w:val="center"/>
            </w:pPr>
            <w:r>
              <w:t>17</w:t>
            </w:r>
          </w:p>
        </w:tc>
      </w:tr>
      <w:tr w:rsidR="00BC3A47" w:rsidRPr="00FA796F" w:rsidTr="0091297D">
        <w:trPr>
          <w:jc w:val="center"/>
        </w:trPr>
        <w:tc>
          <w:tcPr>
            <w:tcW w:w="1560" w:type="dxa"/>
          </w:tcPr>
          <w:p w:rsidR="00BC3A47" w:rsidRPr="00F44DED" w:rsidRDefault="00BC3A47" w:rsidP="0091297D">
            <w:pPr>
              <w:contextualSpacing/>
              <w:jc w:val="center"/>
              <w:rPr>
                <w:bCs/>
              </w:rPr>
            </w:pPr>
            <w:r w:rsidRPr="00F44DED">
              <w:rPr>
                <w:bCs/>
              </w:rPr>
              <w:t>CO3</w:t>
            </w:r>
          </w:p>
        </w:tc>
        <w:tc>
          <w:tcPr>
            <w:tcW w:w="1417" w:type="dxa"/>
          </w:tcPr>
          <w:p w:rsidR="00BC3A47" w:rsidRPr="00FA796F" w:rsidRDefault="00BC3A47" w:rsidP="0091297D">
            <w:pPr>
              <w:contextualSpacing/>
              <w:jc w:val="center"/>
            </w:pPr>
            <w:r>
              <w:t>1</w:t>
            </w:r>
          </w:p>
        </w:tc>
        <w:tc>
          <w:tcPr>
            <w:tcW w:w="1276" w:type="dxa"/>
          </w:tcPr>
          <w:p w:rsidR="00BC3A47" w:rsidRPr="00FA796F" w:rsidRDefault="00BC3A47" w:rsidP="0091297D">
            <w:pPr>
              <w:contextualSpacing/>
              <w:jc w:val="center"/>
            </w:pPr>
            <w:r>
              <w:t>4</w:t>
            </w:r>
          </w:p>
        </w:tc>
        <w:tc>
          <w:tcPr>
            <w:tcW w:w="1134" w:type="dxa"/>
          </w:tcPr>
          <w:p w:rsidR="00BC3A47" w:rsidRPr="00FA796F" w:rsidRDefault="00BC3A47" w:rsidP="0091297D">
            <w:pPr>
              <w:contextualSpacing/>
              <w:jc w:val="center"/>
            </w:pPr>
            <w:r>
              <w:t>6</w:t>
            </w:r>
          </w:p>
        </w:tc>
        <w:tc>
          <w:tcPr>
            <w:tcW w:w="1418" w:type="dxa"/>
          </w:tcPr>
          <w:p w:rsidR="00BC3A47" w:rsidRPr="00FA796F" w:rsidRDefault="00BC3A47" w:rsidP="0091297D">
            <w:pPr>
              <w:contextualSpacing/>
              <w:jc w:val="center"/>
            </w:pPr>
            <w:r>
              <w:t>6</w:t>
            </w:r>
          </w:p>
        </w:tc>
        <w:tc>
          <w:tcPr>
            <w:tcW w:w="708" w:type="dxa"/>
          </w:tcPr>
          <w:p w:rsidR="00BC3A47" w:rsidRPr="00FA796F" w:rsidRDefault="00BC3A47" w:rsidP="0091297D">
            <w:pPr>
              <w:contextualSpacing/>
              <w:jc w:val="center"/>
            </w:pPr>
            <w:r>
              <w:t>-</w:t>
            </w:r>
          </w:p>
        </w:tc>
        <w:tc>
          <w:tcPr>
            <w:tcW w:w="1134" w:type="dxa"/>
          </w:tcPr>
          <w:p w:rsidR="00BC3A47" w:rsidRPr="00FA796F" w:rsidRDefault="00BC3A47" w:rsidP="0091297D">
            <w:pPr>
              <w:contextualSpacing/>
              <w:jc w:val="center"/>
            </w:pPr>
            <w:r>
              <w:t>-</w:t>
            </w:r>
          </w:p>
        </w:tc>
        <w:tc>
          <w:tcPr>
            <w:tcW w:w="1701" w:type="dxa"/>
          </w:tcPr>
          <w:p w:rsidR="00BC3A47" w:rsidRPr="00FA796F" w:rsidRDefault="00BC3A47" w:rsidP="0091297D">
            <w:pPr>
              <w:contextualSpacing/>
              <w:jc w:val="center"/>
            </w:pPr>
            <w:r>
              <w:t>17</w:t>
            </w:r>
          </w:p>
        </w:tc>
      </w:tr>
      <w:tr w:rsidR="00BC3A47" w:rsidRPr="00FA796F" w:rsidTr="0091297D">
        <w:trPr>
          <w:jc w:val="center"/>
        </w:trPr>
        <w:tc>
          <w:tcPr>
            <w:tcW w:w="1560" w:type="dxa"/>
          </w:tcPr>
          <w:p w:rsidR="00BC3A47" w:rsidRPr="00F44DED" w:rsidRDefault="00BC3A47" w:rsidP="0091297D">
            <w:pPr>
              <w:contextualSpacing/>
              <w:jc w:val="center"/>
              <w:rPr>
                <w:bCs/>
              </w:rPr>
            </w:pPr>
            <w:r w:rsidRPr="00F44DED">
              <w:rPr>
                <w:bCs/>
              </w:rPr>
              <w:t>CO4</w:t>
            </w:r>
          </w:p>
        </w:tc>
        <w:tc>
          <w:tcPr>
            <w:tcW w:w="1417" w:type="dxa"/>
          </w:tcPr>
          <w:p w:rsidR="00BC3A47" w:rsidRPr="00FA796F" w:rsidRDefault="00BC3A47" w:rsidP="0091297D">
            <w:pPr>
              <w:contextualSpacing/>
              <w:jc w:val="center"/>
            </w:pPr>
            <w:r>
              <w:t>1</w:t>
            </w:r>
          </w:p>
        </w:tc>
        <w:tc>
          <w:tcPr>
            <w:tcW w:w="1276" w:type="dxa"/>
          </w:tcPr>
          <w:p w:rsidR="00BC3A47" w:rsidRPr="00FA796F" w:rsidRDefault="00BC3A47" w:rsidP="0091297D">
            <w:pPr>
              <w:contextualSpacing/>
              <w:jc w:val="center"/>
            </w:pPr>
            <w:r>
              <w:t>1</w:t>
            </w:r>
          </w:p>
        </w:tc>
        <w:tc>
          <w:tcPr>
            <w:tcW w:w="1134" w:type="dxa"/>
          </w:tcPr>
          <w:p w:rsidR="00BC3A47" w:rsidRPr="00FA796F" w:rsidRDefault="00BC3A47" w:rsidP="0091297D">
            <w:pPr>
              <w:contextualSpacing/>
              <w:jc w:val="center"/>
            </w:pPr>
            <w:r>
              <w:t>15</w:t>
            </w:r>
          </w:p>
        </w:tc>
        <w:tc>
          <w:tcPr>
            <w:tcW w:w="1418" w:type="dxa"/>
          </w:tcPr>
          <w:p w:rsidR="00BC3A47" w:rsidRPr="00FA796F" w:rsidRDefault="00BC3A47" w:rsidP="0091297D">
            <w:pPr>
              <w:contextualSpacing/>
              <w:jc w:val="center"/>
            </w:pPr>
            <w:r>
              <w:t>12</w:t>
            </w:r>
          </w:p>
        </w:tc>
        <w:tc>
          <w:tcPr>
            <w:tcW w:w="708" w:type="dxa"/>
          </w:tcPr>
          <w:p w:rsidR="00BC3A47" w:rsidRPr="00FA796F" w:rsidRDefault="00BC3A47" w:rsidP="0091297D">
            <w:pPr>
              <w:contextualSpacing/>
              <w:jc w:val="center"/>
            </w:pPr>
            <w:r>
              <w:t>-</w:t>
            </w:r>
          </w:p>
        </w:tc>
        <w:tc>
          <w:tcPr>
            <w:tcW w:w="1134" w:type="dxa"/>
          </w:tcPr>
          <w:p w:rsidR="00BC3A47" w:rsidRPr="00FA796F" w:rsidRDefault="00BC3A47" w:rsidP="0091297D">
            <w:pPr>
              <w:contextualSpacing/>
              <w:jc w:val="center"/>
            </w:pPr>
            <w:r>
              <w:t>-</w:t>
            </w:r>
          </w:p>
        </w:tc>
        <w:tc>
          <w:tcPr>
            <w:tcW w:w="1701" w:type="dxa"/>
          </w:tcPr>
          <w:p w:rsidR="00BC3A47" w:rsidRPr="00FA796F" w:rsidRDefault="00BC3A47" w:rsidP="0091297D">
            <w:pPr>
              <w:contextualSpacing/>
              <w:jc w:val="center"/>
            </w:pPr>
            <w:r>
              <w:t>29</w:t>
            </w:r>
          </w:p>
        </w:tc>
      </w:tr>
      <w:tr w:rsidR="00BC3A47" w:rsidRPr="00FA796F" w:rsidTr="0091297D">
        <w:trPr>
          <w:jc w:val="center"/>
        </w:trPr>
        <w:tc>
          <w:tcPr>
            <w:tcW w:w="1560" w:type="dxa"/>
          </w:tcPr>
          <w:p w:rsidR="00BC3A47" w:rsidRPr="00F44DED" w:rsidRDefault="00BC3A47" w:rsidP="0091297D">
            <w:pPr>
              <w:contextualSpacing/>
              <w:jc w:val="center"/>
              <w:rPr>
                <w:bCs/>
              </w:rPr>
            </w:pPr>
            <w:r w:rsidRPr="00F44DED">
              <w:rPr>
                <w:bCs/>
              </w:rPr>
              <w:t>CO5</w:t>
            </w:r>
          </w:p>
        </w:tc>
        <w:tc>
          <w:tcPr>
            <w:tcW w:w="1417" w:type="dxa"/>
          </w:tcPr>
          <w:p w:rsidR="00BC3A47" w:rsidRPr="00FA796F" w:rsidRDefault="00BC3A47" w:rsidP="0091297D">
            <w:pPr>
              <w:contextualSpacing/>
              <w:jc w:val="center"/>
            </w:pPr>
            <w:r>
              <w:t>4</w:t>
            </w:r>
          </w:p>
        </w:tc>
        <w:tc>
          <w:tcPr>
            <w:tcW w:w="1276" w:type="dxa"/>
          </w:tcPr>
          <w:p w:rsidR="00BC3A47" w:rsidRPr="00FA796F" w:rsidRDefault="00BC3A47" w:rsidP="0091297D">
            <w:pPr>
              <w:contextualSpacing/>
              <w:jc w:val="center"/>
            </w:pPr>
            <w:r>
              <w:t>1</w:t>
            </w:r>
          </w:p>
        </w:tc>
        <w:tc>
          <w:tcPr>
            <w:tcW w:w="1134" w:type="dxa"/>
          </w:tcPr>
          <w:p w:rsidR="00BC3A47" w:rsidRPr="00FA796F" w:rsidRDefault="00BC3A47" w:rsidP="0091297D">
            <w:pPr>
              <w:contextualSpacing/>
              <w:jc w:val="center"/>
            </w:pPr>
            <w:r>
              <w:t>18</w:t>
            </w:r>
          </w:p>
        </w:tc>
        <w:tc>
          <w:tcPr>
            <w:tcW w:w="1418" w:type="dxa"/>
          </w:tcPr>
          <w:p w:rsidR="00BC3A47" w:rsidRPr="00FA796F" w:rsidRDefault="00BC3A47" w:rsidP="0091297D">
            <w:pPr>
              <w:contextualSpacing/>
              <w:jc w:val="center"/>
            </w:pPr>
            <w:r>
              <w:t>12</w:t>
            </w:r>
          </w:p>
        </w:tc>
        <w:tc>
          <w:tcPr>
            <w:tcW w:w="708" w:type="dxa"/>
          </w:tcPr>
          <w:p w:rsidR="00BC3A47" w:rsidRPr="00FA796F" w:rsidRDefault="00BC3A47" w:rsidP="0091297D">
            <w:pPr>
              <w:contextualSpacing/>
              <w:jc w:val="center"/>
            </w:pPr>
            <w:r>
              <w:t>-</w:t>
            </w:r>
          </w:p>
        </w:tc>
        <w:tc>
          <w:tcPr>
            <w:tcW w:w="1134" w:type="dxa"/>
          </w:tcPr>
          <w:p w:rsidR="00BC3A47" w:rsidRPr="00FA796F" w:rsidRDefault="00BC3A47" w:rsidP="0091297D">
            <w:pPr>
              <w:contextualSpacing/>
              <w:jc w:val="center"/>
            </w:pPr>
            <w:r>
              <w:t>-</w:t>
            </w:r>
          </w:p>
        </w:tc>
        <w:tc>
          <w:tcPr>
            <w:tcW w:w="1701" w:type="dxa"/>
          </w:tcPr>
          <w:p w:rsidR="00BC3A47" w:rsidRPr="00FA796F" w:rsidRDefault="00BC3A47" w:rsidP="0091297D">
            <w:pPr>
              <w:contextualSpacing/>
              <w:jc w:val="center"/>
            </w:pPr>
            <w:r>
              <w:t>35</w:t>
            </w:r>
          </w:p>
        </w:tc>
      </w:tr>
      <w:tr w:rsidR="00BC3A47" w:rsidRPr="00FA796F" w:rsidTr="0091297D">
        <w:trPr>
          <w:jc w:val="center"/>
        </w:trPr>
        <w:tc>
          <w:tcPr>
            <w:tcW w:w="1560" w:type="dxa"/>
          </w:tcPr>
          <w:p w:rsidR="00BC3A47" w:rsidRPr="00F44DED" w:rsidRDefault="00BC3A47" w:rsidP="0091297D">
            <w:pPr>
              <w:contextualSpacing/>
              <w:jc w:val="center"/>
              <w:rPr>
                <w:bCs/>
              </w:rPr>
            </w:pPr>
            <w:r w:rsidRPr="00F44DED">
              <w:rPr>
                <w:bCs/>
              </w:rPr>
              <w:t>CO6</w:t>
            </w:r>
          </w:p>
        </w:tc>
        <w:tc>
          <w:tcPr>
            <w:tcW w:w="1417" w:type="dxa"/>
          </w:tcPr>
          <w:p w:rsidR="00BC3A47" w:rsidRPr="00FA796F" w:rsidRDefault="00BC3A47" w:rsidP="0091297D">
            <w:pPr>
              <w:contextualSpacing/>
              <w:jc w:val="center"/>
            </w:pPr>
            <w:r>
              <w:t>1</w:t>
            </w:r>
          </w:p>
        </w:tc>
        <w:tc>
          <w:tcPr>
            <w:tcW w:w="1276" w:type="dxa"/>
          </w:tcPr>
          <w:p w:rsidR="00BC3A47" w:rsidRPr="00FA796F" w:rsidRDefault="00BC3A47" w:rsidP="0091297D">
            <w:pPr>
              <w:contextualSpacing/>
              <w:jc w:val="center"/>
            </w:pPr>
            <w:r>
              <w:t>3</w:t>
            </w:r>
          </w:p>
        </w:tc>
        <w:tc>
          <w:tcPr>
            <w:tcW w:w="1134" w:type="dxa"/>
          </w:tcPr>
          <w:p w:rsidR="00BC3A47" w:rsidRPr="00FA796F" w:rsidRDefault="00BC3A47" w:rsidP="0091297D">
            <w:pPr>
              <w:contextualSpacing/>
              <w:jc w:val="center"/>
            </w:pPr>
            <w:r>
              <w:t>6</w:t>
            </w:r>
          </w:p>
        </w:tc>
        <w:tc>
          <w:tcPr>
            <w:tcW w:w="1418" w:type="dxa"/>
          </w:tcPr>
          <w:p w:rsidR="00BC3A47" w:rsidRPr="00FA796F" w:rsidRDefault="00BC3A47" w:rsidP="0091297D">
            <w:pPr>
              <w:contextualSpacing/>
              <w:jc w:val="center"/>
            </w:pPr>
            <w:r>
              <w:t>6</w:t>
            </w:r>
          </w:p>
        </w:tc>
        <w:tc>
          <w:tcPr>
            <w:tcW w:w="708" w:type="dxa"/>
          </w:tcPr>
          <w:p w:rsidR="00BC3A47" w:rsidRPr="00FA796F" w:rsidRDefault="00BC3A47" w:rsidP="0091297D">
            <w:pPr>
              <w:contextualSpacing/>
              <w:jc w:val="center"/>
            </w:pPr>
            <w:r>
              <w:t>-</w:t>
            </w:r>
          </w:p>
        </w:tc>
        <w:tc>
          <w:tcPr>
            <w:tcW w:w="1134" w:type="dxa"/>
          </w:tcPr>
          <w:p w:rsidR="00BC3A47" w:rsidRPr="00FA796F" w:rsidRDefault="00BC3A47" w:rsidP="0091297D">
            <w:pPr>
              <w:contextualSpacing/>
              <w:jc w:val="center"/>
            </w:pPr>
            <w:r>
              <w:t>-</w:t>
            </w:r>
          </w:p>
        </w:tc>
        <w:tc>
          <w:tcPr>
            <w:tcW w:w="1701" w:type="dxa"/>
          </w:tcPr>
          <w:p w:rsidR="00BC3A47" w:rsidRPr="00FA796F" w:rsidRDefault="00BC3A47" w:rsidP="0091297D">
            <w:pPr>
              <w:contextualSpacing/>
              <w:jc w:val="center"/>
            </w:pPr>
            <w:r>
              <w:t>16</w:t>
            </w:r>
          </w:p>
        </w:tc>
      </w:tr>
      <w:tr w:rsidR="00BC3A47" w:rsidRPr="00FA796F" w:rsidTr="0091297D">
        <w:trPr>
          <w:jc w:val="center"/>
        </w:trPr>
        <w:tc>
          <w:tcPr>
            <w:tcW w:w="8647" w:type="dxa"/>
            <w:gridSpan w:val="7"/>
          </w:tcPr>
          <w:p w:rsidR="00BC3A47" w:rsidRPr="00FA796F" w:rsidRDefault="00BC3A47" w:rsidP="0091297D">
            <w:pPr>
              <w:contextualSpacing/>
            </w:pPr>
          </w:p>
        </w:tc>
        <w:tc>
          <w:tcPr>
            <w:tcW w:w="1701" w:type="dxa"/>
          </w:tcPr>
          <w:p w:rsidR="00BC3A47" w:rsidRPr="00FA796F" w:rsidRDefault="00BC3A47" w:rsidP="0091297D">
            <w:pPr>
              <w:contextualSpacing/>
              <w:jc w:val="center"/>
              <w:rPr>
                <w:b/>
              </w:rPr>
            </w:pPr>
            <w:r w:rsidRPr="00FA796F">
              <w:rPr>
                <w:b/>
              </w:rPr>
              <w:t>124</w:t>
            </w:r>
          </w:p>
        </w:tc>
      </w:tr>
    </w:tbl>
    <w:p w:rsidR="00BC3A47" w:rsidRDefault="00BC3A47">
      <w:r>
        <w:br w:type="page"/>
      </w:r>
    </w:p>
    <w:p w:rsidR="00783E9C" w:rsidRPr="00C71A0C" w:rsidRDefault="00783E9C" w:rsidP="00405BDF">
      <w:r w:rsidRPr="00C71A0C">
        <w:rPr>
          <w:noProof/>
        </w:rPr>
        <w:lastRenderedPageBreak/>
        <w:drawing>
          <wp:inline distT="0" distB="0" distL="0" distR="0" wp14:anchorId="69912244" wp14:editId="7FDC819C">
            <wp:extent cx="5732145" cy="839470"/>
            <wp:effectExtent l="0" t="0" r="1905"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Pr="00C71A0C" w:rsidRDefault="00783E9C" w:rsidP="00405BDF"/>
    <w:p w:rsidR="00783E9C" w:rsidRDefault="00783E9C" w:rsidP="00E40AC8">
      <w:pPr>
        <w:jc w:val="center"/>
        <w:rPr>
          <w:b/>
          <w:bCs/>
        </w:rPr>
      </w:pPr>
      <w:r w:rsidRPr="00C71A0C">
        <w:rPr>
          <w:b/>
          <w:bCs/>
        </w:rPr>
        <w:t>END SEMESTER EXAMINATION – APRIL / MAY 2024</w:t>
      </w:r>
    </w:p>
    <w:p w:rsidR="00783E9C" w:rsidRPr="00C71A0C" w:rsidRDefault="00783E9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04"/>
        <w:gridCol w:w="1675"/>
        <w:gridCol w:w="851"/>
      </w:tblGrid>
      <w:tr w:rsidR="00783E9C" w:rsidRPr="0066259B" w:rsidTr="00BB351E">
        <w:trPr>
          <w:trHeight w:val="70"/>
          <w:jc w:val="center"/>
        </w:trPr>
        <w:tc>
          <w:tcPr>
            <w:tcW w:w="1555" w:type="dxa"/>
            <w:vAlign w:val="center"/>
          </w:tcPr>
          <w:p w:rsidR="00783E9C" w:rsidRPr="0066259B" w:rsidRDefault="00783E9C" w:rsidP="007E575B">
            <w:pPr>
              <w:pStyle w:val="Title"/>
              <w:jc w:val="left"/>
              <w:rPr>
                <w:b/>
                <w:szCs w:val="22"/>
              </w:rPr>
            </w:pPr>
            <w:r w:rsidRPr="0066259B">
              <w:rPr>
                <w:b/>
                <w:sz w:val="22"/>
                <w:szCs w:val="22"/>
              </w:rPr>
              <w:t xml:space="preserve">Course Code      </w:t>
            </w:r>
          </w:p>
        </w:tc>
        <w:tc>
          <w:tcPr>
            <w:tcW w:w="6404" w:type="dxa"/>
            <w:vAlign w:val="center"/>
          </w:tcPr>
          <w:p w:rsidR="00783E9C" w:rsidRPr="0066259B" w:rsidRDefault="00783E9C" w:rsidP="007E575B">
            <w:pPr>
              <w:pStyle w:val="Title"/>
              <w:jc w:val="left"/>
              <w:rPr>
                <w:b/>
                <w:szCs w:val="22"/>
              </w:rPr>
            </w:pPr>
            <w:r w:rsidRPr="0066259B">
              <w:rPr>
                <w:b/>
                <w:sz w:val="22"/>
                <w:szCs w:val="22"/>
              </w:rPr>
              <w:t>20AE2017</w:t>
            </w:r>
          </w:p>
        </w:tc>
        <w:tc>
          <w:tcPr>
            <w:tcW w:w="1675" w:type="dxa"/>
            <w:vAlign w:val="center"/>
          </w:tcPr>
          <w:p w:rsidR="00783E9C" w:rsidRPr="0066259B" w:rsidRDefault="00783E9C" w:rsidP="007E575B">
            <w:pPr>
              <w:pStyle w:val="Title"/>
              <w:ind w:left="-468" w:firstLine="468"/>
              <w:jc w:val="left"/>
              <w:rPr>
                <w:szCs w:val="22"/>
              </w:rPr>
            </w:pPr>
            <w:r w:rsidRPr="0066259B">
              <w:rPr>
                <w:b/>
                <w:bCs/>
                <w:sz w:val="22"/>
                <w:szCs w:val="22"/>
              </w:rPr>
              <w:t xml:space="preserve">Duration       </w:t>
            </w:r>
          </w:p>
        </w:tc>
        <w:tc>
          <w:tcPr>
            <w:tcW w:w="851" w:type="dxa"/>
            <w:vAlign w:val="center"/>
          </w:tcPr>
          <w:p w:rsidR="00783E9C" w:rsidRPr="0066259B" w:rsidRDefault="00783E9C" w:rsidP="007E575B">
            <w:pPr>
              <w:pStyle w:val="Title"/>
              <w:jc w:val="left"/>
              <w:rPr>
                <w:b/>
                <w:szCs w:val="22"/>
              </w:rPr>
            </w:pPr>
            <w:r w:rsidRPr="0066259B">
              <w:rPr>
                <w:b/>
                <w:sz w:val="22"/>
                <w:szCs w:val="22"/>
              </w:rPr>
              <w:t>3hrs</w:t>
            </w:r>
          </w:p>
        </w:tc>
      </w:tr>
      <w:tr w:rsidR="00783E9C" w:rsidRPr="0066259B" w:rsidTr="00BB351E">
        <w:trPr>
          <w:trHeight w:val="70"/>
          <w:jc w:val="center"/>
        </w:trPr>
        <w:tc>
          <w:tcPr>
            <w:tcW w:w="1555" w:type="dxa"/>
            <w:vAlign w:val="center"/>
          </w:tcPr>
          <w:p w:rsidR="00783E9C" w:rsidRPr="0066259B" w:rsidRDefault="00783E9C" w:rsidP="007E575B">
            <w:pPr>
              <w:pStyle w:val="Title"/>
              <w:ind w:right="-160"/>
              <w:jc w:val="left"/>
              <w:rPr>
                <w:b/>
                <w:szCs w:val="22"/>
              </w:rPr>
            </w:pPr>
            <w:r w:rsidRPr="0066259B">
              <w:rPr>
                <w:b/>
                <w:sz w:val="22"/>
                <w:szCs w:val="22"/>
              </w:rPr>
              <w:t xml:space="preserve">Course Name     </w:t>
            </w:r>
          </w:p>
        </w:tc>
        <w:tc>
          <w:tcPr>
            <w:tcW w:w="6404" w:type="dxa"/>
            <w:vAlign w:val="center"/>
          </w:tcPr>
          <w:p w:rsidR="00783E9C" w:rsidRPr="0066259B" w:rsidRDefault="00783E9C" w:rsidP="007E575B">
            <w:pPr>
              <w:pStyle w:val="Title"/>
              <w:jc w:val="left"/>
              <w:rPr>
                <w:b/>
                <w:szCs w:val="22"/>
              </w:rPr>
            </w:pPr>
            <w:r w:rsidRPr="0066259B">
              <w:rPr>
                <w:b/>
                <w:sz w:val="22"/>
                <w:szCs w:val="22"/>
              </w:rPr>
              <w:t>GAS DYNAMICS</w:t>
            </w:r>
          </w:p>
        </w:tc>
        <w:tc>
          <w:tcPr>
            <w:tcW w:w="1675" w:type="dxa"/>
            <w:vAlign w:val="center"/>
          </w:tcPr>
          <w:p w:rsidR="00783E9C" w:rsidRPr="0066259B" w:rsidRDefault="00783E9C" w:rsidP="007E575B">
            <w:pPr>
              <w:pStyle w:val="Title"/>
              <w:jc w:val="left"/>
              <w:rPr>
                <w:b/>
                <w:bCs/>
                <w:szCs w:val="22"/>
              </w:rPr>
            </w:pPr>
            <w:r w:rsidRPr="0066259B">
              <w:rPr>
                <w:b/>
                <w:bCs/>
                <w:sz w:val="22"/>
                <w:szCs w:val="22"/>
              </w:rPr>
              <w:t xml:space="preserve">Max. Marks </w:t>
            </w:r>
          </w:p>
        </w:tc>
        <w:tc>
          <w:tcPr>
            <w:tcW w:w="851" w:type="dxa"/>
            <w:vAlign w:val="center"/>
          </w:tcPr>
          <w:p w:rsidR="00783E9C" w:rsidRPr="0066259B" w:rsidRDefault="00783E9C" w:rsidP="007E575B">
            <w:pPr>
              <w:pStyle w:val="Title"/>
              <w:jc w:val="left"/>
              <w:rPr>
                <w:b/>
                <w:szCs w:val="22"/>
              </w:rPr>
            </w:pPr>
            <w:r w:rsidRPr="0066259B">
              <w:rPr>
                <w:b/>
                <w:sz w:val="22"/>
                <w:szCs w:val="22"/>
              </w:rPr>
              <w:t>100</w:t>
            </w:r>
          </w:p>
        </w:tc>
      </w:tr>
    </w:tbl>
    <w:p w:rsidR="00783E9C" w:rsidRPr="00C71A0C" w:rsidRDefault="00783E9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935"/>
        <w:gridCol w:w="710"/>
        <w:gridCol w:w="568"/>
        <w:gridCol w:w="574"/>
      </w:tblGrid>
      <w:tr w:rsidR="00783E9C" w:rsidRPr="00C71A0C" w:rsidTr="00783E9C">
        <w:trPr>
          <w:trHeight w:val="552"/>
        </w:trPr>
        <w:tc>
          <w:tcPr>
            <w:tcW w:w="265" w:type="pct"/>
            <w:vAlign w:val="center"/>
          </w:tcPr>
          <w:p w:rsidR="00783E9C" w:rsidRPr="00C71A0C" w:rsidRDefault="00783E9C" w:rsidP="005133D7">
            <w:pPr>
              <w:jc w:val="center"/>
              <w:rPr>
                <w:b/>
              </w:rPr>
            </w:pPr>
            <w:r w:rsidRPr="00C71A0C">
              <w:rPr>
                <w:b/>
              </w:rPr>
              <w:t>Q. No.</w:t>
            </w:r>
          </w:p>
        </w:tc>
        <w:tc>
          <w:tcPr>
            <w:tcW w:w="3874" w:type="pct"/>
            <w:gridSpan w:val="2"/>
            <w:vAlign w:val="center"/>
          </w:tcPr>
          <w:p w:rsidR="00783E9C" w:rsidRPr="00C71A0C" w:rsidRDefault="00783E9C" w:rsidP="005133D7">
            <w:pPr>
              <w:jc w:val="center"/>
              <w:rPr>
                <w:b/>
              </w:rPr>
            </w:pPr>
            <w:r w:rsidRPr="00C71A0C">
              <w:rPr>
                <w:b/>
              </w:rPr>
              <w:t>Questions</w:t>
            </w:r>
          </w:p>
        </w:tc>
        <w:tc>
          <w:tcPr>
            <w:tcW w:w="330" w:type="pct"/>
            <w:vAlign w:val="center"/>
          </w:tcPr>
          <w:p w:rsidR="00783E9C" w:rsidRPr="00C71A0C" w:rsidRDefault="00783E9C" w:rsidP="00405BDF">
            <w:pPr>
              <w:jc w:val="center"/>
              <w:rPr>
                <w:b/>
              </w:rPr>
            </w:pPr>
            <w:r w:rsidRPr="00C71A0C">
              <w:rPr>
                <w:b/>
              </w:rPr>
              <w:t>CO</w:t>
            </w:r>
          </w:p>
        </w:tc>
        <w:tc>
          <w:tcPr>
            <w:tcW w:w="264" w:type="pct"/>
            <w:vAlign w:val="center"/>
          </w:tcPr>
          <w:p w:rsidR="00783E9C" w:rsidRPr="00C71A0C" w:rsidRDefault="00783E9C" w:rsidP="00375CD9">
            <w:pPr>
              <w:jc w:val="center"/>
              <w:rPr>
                <w:b/>
              </w:rPr>
            </w:pPr>
            <w:r w:rsidRPr="00C71A0C">
              <w:rPr>
                <w:b/>
              </w:rPr>
              <w:t>BL</w:t>
            </w:r>
          </w:p>
        </w:tc>
        <w:tc>
          <w:tcPr>
            <w:tcW w:w="267" w:type="pct"/>
            <w:vAlign w:val="center"/>
          </w:tcPr>
          <w:p w:rsidR="00783E9C" w:rsidRPr="00C71A0C" w:rsidRDefault="00783E9C" w:rsidP="005133D7">
            <w:pPr>
              <w:jc w:val="center"/>
              <w:rPr>
                <w:b/>
              </w:rPr>
            </w:pPr>
            <w:r w:rsidRPr="00C71A0C">
              <w:rPr>
                <w:b/>
              </w:rPr>
              <w:t>M</w:t>
            </w:r>
          </w:p>
        </w:tc>
      </w:tr>
      <w:tr w:rsidR="00783E9C" w:rsidRPr="00C71A0C" w:rsidTr="00BB351E">
        <w:trPr>
          <w:trHeight w:val="70"/>
        </w:trPr>
        <w:tc>
          <w:tcPr>
            <w:tcW w:w="5000" w:type="pct"/>
            <w:gridSpan w:val="6"/>
            <w:vAlign w:val="center"/>
          </w:tcPr>
          <w:p w:rsidR="00783E9C" w:rsidRPr="00C71A0C" w:rsidRDefault="00783E9C" w:rsidP="008C57B9">
            <w:pPr>
              <w:jc w:val="center"/>
              <w:rPr>
                <w:b/>
                <w:u w:val="single"/>
              </w:rPr>
            </w:pPr>
            <w:r w:rsidRPr="00C71A0C">
              <w:rPr>
                <w:b/>
                <w:u w:val="single"/>
              </w:rPr>
              <w:t>PART – A (10 X 1 = 10 MARKS)</w:t>
            </w:r>
          </w:p>
        </w:tc>
      </w:tr>
      <w:tr w:rsidR="00783E9C" w:rsidRPr="00C71A0C" w:rsidTr="00783E9C">
        <w:trPr>
          <w:trHeight w:val="283"/>
        </w:trPr>
        <w:tc>
          <w:tcPr>
            <w:tcW w:w="265" w:type="pct"/>
            <w:vAlign w:val="bottom"/>
          </w:tcPr>
          <w:p w:rsidR="00783E9C" w:rsidRPr="00C71A0C" w:rsidRDefault="00783E9C" w:rsidP="00783E9C">
            <w:pPr>
              <w:jc w:val="center"/>
            </w:pPr>
            <w:r w:rsidRPr="00C71A0C">
              <w:t>1.</w:t>
            </w:r>
          </w:p>
        </w:tc>
        <w:tc>
          <w:tcPr>
            <w:tcW w:w="3874" w:type="pct"/>
            <w:gridSpan w:val="2"/>
            <w:vAlign w:val="bottom"/>
          </w:tcPr>
          <w:p w:rsidR="00783E9C" w:rsidRPr="00C71A0C" w:rsidRDefault="00783E9C" w:rsidP="00783E9C">
            <w:pPr>
              <w:autoSpaceDE w:val="0"/>
              <w:autoSpaceDN w:val="0"/>
              <w:adjustRightInd w:val="0"/>
            </w:pPr>
            <w:r w:rsidRPr="00C71A0C">
              <w:t>Define Mach Number</w:t>
            </w:r>
            <w:r>
              <w:t>.</w:t>
            </w:r>
          </w:p>
        </w:tc>
        <w:tc>
          <w:tcPr>
            <w:tcW w:w="330" w:type="pct"/>
            <w:vAlign w:val="bottom"/>
          </w:tcPr>
          <w:p w:rsidR="00783E9C" w:rsidRPr="00C71A0C" w:rsidRDefault="00783E9C" w:rsidP="00783E9C">
            <w:pPr>
              <w:jc w:val="center"/>
            </w:pPr>
            <w:r w:rsidRPr="00C71A0C">
              <w:t>CO1</w:t>
            </w:r>
          </w:p>
        </w:tc>
        <w:tc>
          <w:tcPr>
            <w:tcW w:w="264" w:type="pct"/>
            <w:vAlign w:val="bottom"/>
          </w:tcPr>
          <w:p w:rsidR="00783E9C" w:rsidRPr="00C71A0C" w:rsidRDefault="00783E9C" w:rsidP="00783E9C">
            <w:pPr>
              <w:jc w:val="center"/>
            </w:pPr>
            <w:r w:rsidRPr="00C71A0C">
              <w:t>R</w:t>
            </w:r>
          </w:p>
        </w:tc>
        <w:tc>
          <w:tcPr>
            <w:tcW w:w="267" w:type="pct"/>
            <w:vAlign w:val="bottom"/>
          </w:tcPr>
          <w:p w:rsidR="00783E9C" w:rsidRPr="00C71A0C" w:rsidRDefault="00783E9C" w:rsidP="00783E9C">
            <w:pPr>
              <w:jc w:val="center"/>
            </w:pPr>
            <w:r w:rsidRPr="00C71A0C">
              <w:t>1</w:t>
            </w:r>
          </w:p>
        </w:tc>
      </w:tr>
      <w:tr w:rsidR="00783E9C" w:rsidRPr="00C71A0C" w:rsidTr="00783E9C">
        <w:trPr>
          <w:trHeight w:val="283"/>
        </w:trPr>
        <w:tc>
          <w:tcPr>
            <w:tcW w:w="265" w:type="pct"/>
            <w:vAlign w:val="bottom"/>
          </w:tcPr>
          <w:p w:rsidR="00783E9C" w:rsidRPr="00C71A0C" w:rsidRDefault="00783E9C" w:rsidP="00783E9C">
            <w:pPr>
              <w:jc w:val="center"/>
            </w:pPr>
            <w:r w:rsidRPr="00C71A0C">
              <w:t>2.</w:t>
            </w:r>
          </w:p>
        </w:tc>
        <w:tc>
          <w:tcPr>
            <w:tcW w:w="3874" w:type="pct"/>
            <w:gridSpan w:val="2"/>
            <w:vAlign w:val="bottom"/>
          </w:tcPr>
          <w:p w:rsidR="00783E9C" w:rsidRPr="00C71A0C" w:rsidRDefault="00783E9C" w:rsidP="00783E9C">
            <w:r w:rsidRPr="00C71A0C">
              <w:t>Illustrate the importance of conical geometry in supersonic flight</w:t>
            </w:r>
            <w:r>
              <w:t>.</w:t>
            </w:r>
          </w:p>
        </w:tc>
        <w:tc>
          <w:tcPr>
            <w:tcW w:w="330" w:type="pct"/>
            <w:vAlign w:val="bottom"/>
          </w:tcPr>
          <w:p w:rsidR="00783E9C" w:rsidRPr="00C71A0C" w:rsidRDefault="00783E9C" w:rsidP="00783E9C">
            <w:pPr>
              <w:jc w:val="center"/>
            </w:pPr>
            <w:r w:rsidRPr="00C71A0C">
              <w:t>CO1</w:t>
            </w:r>
          </w:p>
        </w:tc>
        <w:tc>
          <w:tcPr>
            <w:tcW w:w="264" w:type="pct"/>
            <w:vAlign w:val="bottom"/>
          </w:tcPr>
          <w:p w:rsidR="00783E9C" w:rsidRPr="00C71A0C" w:rsidRDefault="00783E9C" w:rsidP="00783E9C">
            <w:pPr>
              <w:jc w:val="center"/>
            </w:pPr>
            <w:r w:rsidRPr="00C71A0C">
              <w:t>U</w:t>
            </w:r>
          </w:p>
        </w:tc>
        <w:tc>
          <w:tcPr>
            <w:tcW w:w="267" w:type="pct"/>
            <w:vAlign w:val="bottom"/>
          </w:tcPr>
          <w:p w:rsidR="00783E9C" w:rsidRPr="00C71A0C" w:rsidRDefault="00783E9C" w:rsidP="00783E9C">
            <w:pPr>
              <w:jc w:val="center"/>
            </w:pPr>
            <w:r w:rsidRPr="00C71A0C">
              <w:t>1</w:t>
            </w:r>
          </w:p>
        </w:tc>
      </w:tr>
      <w:tr w:rsidR="00783E9C" w:rsidRPr="00C71A0C" w:rsidTr="00783E9C">
        <w:trPr>
          <w:trHeight w:val="283"/>
        </w:trPr>
        <w:tc>
          <w:tcPr>
            <w:tcW w:w="265" w:type="pct"/>
            <w:vAlign w:val="bottom"/>
          </w:tcPr>
          <w:p w:rsidR="00783E9C" w:rsidRPr="00C71A0C" w:rsidRDefault="00783E9C" w:rsidP="00783E9C">
            <w:pPr>
              <w:jc w:val="center"/>
            </w:pPr>
            <w:r w:rsidRPr="00C71A0C">
              <w:t>3.</w:t>
            </w:r>
          </w:p>
        </w:tc>
        <w:tc>
          <w:tcPr>
            <w:tcW w:w="3874" w:type="pct"/>
            <w:gridSpan w:val="2"/>
            <w:vAlign w:val="bottom"/>
          </w:tcPr>
          <w:p w:rsidR="00783E9C" w:rsidRPr="00C71A0C" w:rsidRDefault="00783E9C" w:rsidP="00783E9C">
            <w:r w:rsidRPr="00C71A0C">
              <w:t>Sketch a under expanded nozzle</w:t>
            </w:r>
            <w:r>
              <w:t>.</w:t>
            </w:r>
          </w:p>
        </w:tc>
        <w:tc>
          <w:tcPr>
            <w:tcW w:w="330" w:type="pct"/>
            <w:vAlign w:val="bottom"/>
          </w:tcPr>
          <w:p w:rsidR="00783E9C" w:rsidRPr="00C71A0C" w:rsidRDefault="00783E9C" w:rsidP="00783E9C">
            <w:pPr>
              <w:jc w:val="center"/>
            </w:pPr>
            <w:r w:rsidRPr="00C71A0C">
              <w:t>CO2</w:t>
            </w:r>
          </w:p>
        </w:tc>
        <w:tc>
          <w:tcPr>
            <w:tcW w:w="264" w:type="pct"/>
            <w:vAlign w:val="bottom"/>
          </w:tcPr>
          <w:p w:rsidR="00783E9C" w:rsidRPr="00C71A0C" w:rsidRDefault="00783E9C" w:rsidP="00783E9C">
            <w:pPr>
              <w:jc w:val="center"/>
            </w:pPr>
            <w:r w:rsidRPr="00C71A0C">
              <w:t>A</w:t>
            </w:r>
          </w:p>
        </w:tc>
        <w:tc>
          <w:tcPr>
            <w:tcW w:w="267" w:type="pct"/>
            <w:vAlign w:val="bottom"/>
          </w:tcPr>
          <w:p w:rsidR="00783E9C" w:rsidRPr="00C71A0C" w:rsidRDefault="00783E9C" w:rsidP="00783E9C">
            <w:pPr>
              <w:jc w:val="center"/>
            </w:pPr>
            <w:r w:rsidRPr="00C71A0C">
              <w:t>1</w:t>
            </w:r>
          </w:p>
        </w:tc>
      </w:tr>
      <w:tr w:rsidR="00783E9C" w:rsidRPr="00C71A0C" w:rsidTr="00783E9C">
        <w:trPr>
          <w:trHeight w:val="283"/>
        </w:trPr>
        <w:tc>
          <w:tcPr>
            <w:tcW w:w="265" w:type="pct"/>
            <w:vAlign w:val="bottom"/>
          </w:tcPr>
          <w:p w:rsidR="00783E9C" w:rsidRPr="00C71A0C" w:rsidRDefault="00783E9C" w:rsidP="00783E9C">
            <w:pPr>
              <w:jc w:val="center"/>
            </w:pPr>
            <w:r w:rsidRPr="00C71A0C">
              <w:t>4.</w:t>
            </w:r>
          </w:p>
        </w:tc>
        <w:tc>
          <w:tcPr>
            <w:tcW w:w="3874" w:type="pct"/>
            <w:gridSpan w:val="2"/>
            <w:vAlign w:val="bottom"/>
          </w:tcPr>
          <w:p w:rsidR="00783E9C" w:rsidRPr="00C71A0C" w:rsidRDefault="00783E9C" w:rsidP="00783E9C">
            <w:r w:rsidRPr="00C71A0C">
              <w:t xml:space="preserve">State the working principle of </w:t>
            </w:r>
            <w:r>
              <w:t>P</w:t>
            </w:r>
            <w:r w:rsidRPr="00C71A0C">
              <w:t>itot static tube</w:t>
            </w:r>
            <w:r>
              <w:t>.</w:t>
            </w:r>
          </w:p>
        </w:tc>
        <w:tc>
          <w:tcPr>
            <w:tcW w:w="330" w:type="pct"/>
            <w:vAlign w:val="bottom"/>
          </w:tcPr>
          <w:p w:rsidR="00783E9C" w:rsidRPr="00C71A0C" w:rsidRDefault="00783E9C" w:rsidP="00783E9C">
            <w:pPr>
              <w:jc w:val="center"/>
            </w:pPr>
            <w:r w:rsidRPr="00C71A0C">
              <w:t>CO2</w:t>
            </w:r>
          </w:p>
        </w:tc>
        <w:tc>
          <w:tcPr>
            <w:tcW w:w="264" w:type="pct"/>
            <w:vAlign w:val="bottom"/>
          </w:tcPr>
          <w:p w:rsidR="00783E9C" w:rsidRPr="00C71A0C" w:rsidRDefault="00783E9C" w:rsidP="00783E9C">
            <w:pPr>
              <w:jc w:val="center"/>
            </w:pPr>
            <w:r w:rsidRPr="00C71A0C">
              <w:t>R</w:t>
            </w:r>
          </w:p>
        </w:tc>
        <w:tc>
          <w:tcPr>
            <w:tcW w:w="267" w:type="pct"/>
            <w:vAlign w:val="bottom"/>
          </w:tcPr>
          <w:p w:rsidR="00783E9C" w:rsidRPr="00C71A0C" w:rsidRDefault="00783E9C" w:rsidP="00783E9C">
            <w:pPr>
              <w:jc w:val="center"/>
            </w:pPr>
            <w:r w:rsidRPr="00C71A0C">
              <w:t>1</w:t>
            </w:r>
          </w:p>
        </w:tc>
      </w:tr>
      <w:tr w:rsidR="00783E9C" w:rsidRPr="00C71A0C" w:rsidTr="00783E9C">
        <w:trPr>
          <w:trHeight w:val="283"/>
        </w:trPr>
        <w:tc>
          <w:tcPr>
            <w:tcW w:w="265" w:type="pct"/>
            <w:vAlign w:val="bottom"/>
          </w:tcPr>
          <w:p w:rsidR="00783E9C" w:rsidRPr="00C71A0C" w:rsidRDefault="00783E9C" w:rsidP="00783E9C">
            <w:pPr>
              <w:jc w:val="center"/>
            </w:pPr>
            <w:r w:rsidRPr="00C71A0C">
              <w:t>5.</w:t>
            </w:r>
          </w:p>
        </w:tc>
        <w:tc>
          <w:tcPr>
            <w:tcW w:w="3874" w:type="pct"/>
            <w:gridSpan w:val="2"/>
            <w:vAlign w:val="bottom"/>
          </w:tcPr>
          <w:p w:rsidR="00783E9C" w:rsidRPr="00C71A0C" w:rsidRDefault="00783E9C" w:rsidP="00783E9C">
            <w:pPr>
              <w:pStyle w:val="Default"/>
            </w:pPr>
            <w:r>
              <w:t>State the use of Shock tube.</w:t>
            </w:r>
          </w:p>
        </w:tc>
        <w:tc>
          <w:tcPr>
            <w:tcW w:w="330" w:type="pct"/>
            <w:vAlign w:val="bottom"/>
          </w:tcPr>
          <w:p w:rsidR="00783E9C" w:rsidRPr="00C71A0C" w:rsidRDefault="00783E9C" w:rsidP="00783E9C">
            <w:pPr>
              <w:jc w:val="center"/>
            </w:pPr>
            <w:r w:rsidRPr="00C71A0C">
              <w:t>CO3</w:t>
            </w:r>
          </w:p>
        </w:tc>
        <w:tc>
          <w:tcPr>
            <w:tcW w:w="264" w:type="pct"/>
            <w:vAlign w:val="bottom"/>
          </w:tcPr>
          <w:p w:rsidR="00783E9C" w:rsidRPr="00C71A0C" w:rsidRDefault="00783E9C" w:rsidP="00783E9C">
            <w:pPr>
              <w:jc w:val="center"/>
            </w:pPr>
            <w:r w:rsidRPr="00C71A0C">
              <w:t>R</w:t>
            </w:r>
          </w:p>
        </w:tc>
        <w:tc>
          <w:tcPr>
            <w:tcW w:w="267" w:type="pct"/>
            <w:vAlign w:val="bottom"/>
          </w:tcPr>
          <w:p w:rsidR="00783E9C" w:rsidRPr="00C71A0C" w:rsidRDefault="00783E9C" w:rsidP="00783E9C">
            <w:pPr>
              <w:jc w:val="center"/>
            </w:pPr>
            <w:r w:rsidRPr="00C71A0C">
              <w:t>1</w:t>
            </w:r>
          </w:p>
        </w:tc>
      </w:tr>
      <w:tr w:rsidR="00783E9C" w:rsidRPr="00C71A0C" w:rsidTr="00783E9C">
        <w:trPr>
          <w:trHeight w:val="283"/>
        </w:trPr>
        <w:tc>
          <w:tcPr>
            <w:tcW w:w="265" w:type="pct"/>
            <w:vAlign w:val="bottom"/>
          </w:tcPr>
          <w:p w:rsidR="00783E9C" w:rsidRPr="00C71A0C" w:rsidRDefault="00783E9C" w:rsidP="00783E9C">
            <w:pPr>
              <w:jc w:val="center"/>
            </w:pPr>
            <w:r w:rsidRPr="00C71A0C">
              <w:t>6.</w:t>
            </w:r>
          </w:p>
        </w:tc>
        <w:tc>
          <w:tcPr>
            <w:tcW w:w="3874" w:type="pct"/>
            <w:gridSpan w:val="2"/>
            <w:vAlign w:val="bottom"/>
          </w:tcPr>
          <w:p w:rsidR="00783E9C" w:rsidRPr="00C71A0C" w:rsidRDefault="00783E9C" w:rsidP="00783E9C">
            <w:r w:rsidRPr="00C71A0C">
              <w:t xml:space="preserve">Write the equations of motion of a flow across a moving </w:t>
            </w:r>
            <w:r>
              <w:t>normal shock.</w:t>
            </w:r>
          </w:p>
        </w:tc>
        <w:tc>
          <w:tcPr>
            <w:tcW w:w="330" w:type="pct"/>
            <w:vAlign w:val="bottom"/>
          </w:tcPr>
          <w:p w:rsidR="00783E9C" w:rsidRPr="00C71A0C" w:rsidRDefault="00783E9C" w:rsidP="00783E9C">
            <w:pPr>
              <w:jc w:val="center"/>
            </w:pPr>
            <w:r w:rsidRPr="00C71A0C">
              <w:t>CO3</w:t>
            </w:r>
          </w:p>
        </w:tc>
        <w:tc>
          <w:tcPr>
            <w:tcW w:w="264" w:type="pct"/>
            <w:vAlign w:val="bottom"/>
          </w:tcPr>
          <w:p w:rsidR="00783E9C" w:rsidRPr="00C71A0C" w:rsidRDefault="00783E9C" w:rsidP="00783E9C">
            <w:pPr>
              <w:jc w:val="center"/>
            </w:pPr>
            <w:r w:rsidRPr="00C71A0C">
              <w:t>A</w:t>
            </w:r>
          </w:p>
        </w:tc>
        <w:tc>
          <w:tcPr>
            <w:tcW w:w="267" w:type="pct"/>
            <w:vAlign w:val="bottom"/>
          </w:tcPr>
          <w:p w:rsidR="00783E9C" w:rsidRPr="00C71A0C" w:rsidRDefault="00783E9C" w:rsidP="00783E9C">
            <w:pPr>
              <w:jc w:val="center"/>
            </w:pPr>
            <w:r w:rsidRPr="00C71A0C">
              <w:t>1</w:t>
            </w:r>
          </w:p>
        </w:tc>
      </w:tr>
      <w:tr w:rsidR="00783E9C" w:rsidRPr="00C71A0C" w:rsidTr="00783E9C">
        <w:trPr>
          <w:trHeight w:val="283"/>
        </w:trPr>
        <w:tc>
          <w:tcPr>
            <w:tcW w:w="265" w:type="pct"/>
            <w:vAlign w:val="bottom"/>
          </w:tcPr>
          <w:p w:rsidR="00783E9C" w:rsidRPr="00C71A0C" w:rsidRDefault="00783E9C" w:rsidP="00783E9C">
            <w:pPr>
              <w:jc w:val="center"/>
            </w:pPr>
            <w:r w:rsidRPr="00C71A0C">
              <w:t>7.</w:t>
            </w:r>
          </w:p>
        </w:tc>
        <w:tc>
          <w:tcPr>
            <w:tcW w:w="3874" w:type="pct"/>
            <w:gridSpan w:val="2"/>
            <w:vAlign w:val="bottom"/>
          </w:tcPr>
          <w:p w:rsidR="00783E9C" w:rsidRPr="00C71A0C" w:rsidRDefault="00783E9C" w:rsidP="00783E9C">
            <w:pPr>
              <w:pStyle w:val="ListParagraph"/>
              <w:ind w:left="0"/>
              <w:rPr>
                <w:noProof/>
                <w:lang w:eastAsia="zh-TW"/>
              </w:rPr>
            </w:pPr>
            <w:r w:rsidRPr="00C71A0C">
              <w:rPr>
                <w:noProof/>
                <w:lang w:eastAsia="zh-TW"/>
              </w:rPr>
              <w:t>Sketch the shock diamond produced by a wedge in a supersonic wind tunnel test section</w:t>
            </w:r>
            <w:r>
              <w:rPr>
                <w:noProof/>
                <w:lang w:eastAsia="zh-TW"/>
              </w:rPr>
              <w:t>.</w:t>
            </w:r>
          </w:p>
        </w:tc>
        <w:tc>
          <w:tcPr>
            <w:tcW w:w="330" w:type="pct"/>
            <w:vAlign w:val="bottom"/>
          </w:tcPr>
          <w:p w:rsidR="00783E9C" w:rsidRPr="00C71A0C" w:rsidRDefault="00783E9C" w:rsidP="00783E9C">
            <w:pPr>
              <w:jc w:val="center"/>
            </w:pPr>
            <w:r w:rsidRPr="00C71A0C">
              <w:t>CO4</w:t>
            </w:r>
          </w:p>
        </w:tc>
        <w:tc>
          <w:tcPr>
            <w:tcW w:w="264" w:type="pct"/>
            <w:vAlign w:val="bottom"/>
          </w:tcPr>
          <w:p w:rsidR="00783E9C" w:rsidRPr="00C71A0C" w:rsidRDefault="00783E9C" w:rsidP="00783E9C">
            <w:pPr>
              <w:jc w:val="center"/>
            </w:pPr>
            <w:r w:rsidRPr="00C71A0C">
              <w:t>A</w:t>
            </w:r>
          </w:p>
        </w:tc>
        <w:tc>
          <w:tcPr>
            <w:tcW w:w="267" w:type="pct"/>
            <w:vAlign w:val="bottom"/>
          </w:tcPr>
          <w:p w:rsidR="00783E9C" w:rsidRPr="00C71A0C" w:rsidRDefault="00783E9C" w:rsidP="00783E9C">
            <w:pPr>
              <w:jc w:val="center"/>
            </w:pPr>
            <w:r w:rsidRPr="00C71A0C">
              <w:t>1</w:t>
            </w:r>
          </w:p>
        </w:tc>
      </w:tr>
      <w:tr w:rsidR="00783E9C" w:rsidRPr="00C71A0C" w:rsidTr="00783E9C">
        <w:trPr>
          <w:trHeight w:val="283"/>
        </w:trPr>
        <w:tc>
          <w:tcPr>
            <w:tcW w:w="265" w:type="pct"/>
            <w:vAlign w:val="bottom"/>
          </w:tcPr>
          <w:p w:rsidR="00783E9C" w:rsidRPr="00C71A0C" w:rsidRDefault="00783E9C" w:rsidP="00783E9C">
            <w:pPr>
              <w:jc w:val="center"/>
            </w:pPr>
            <w:r w:rsidRPr="00C71A0C">
              <w:t>8.</w:t>
            </w:r>
          </w:p>
        </w:tc>
        <w:tc>
          <w:tcPr>
            <w:tcW w:w="3874" w:type="pct"/>
            <w:gridSpan w:val="2"/>
            <w:vAlign w:val="bottom"/>
          </w:tcPr>
          <w:p w:rsidR="00783E9C" w:rsidRPr="00C71A0C" w:rsidRDefault="00783E9C" w:rsidP="00783E9C">
            <w:r w:rsidRPr="00C71A0C">
              <w:t>Predict the change in parameters for a flow with friction</w:t>
            </w:r>
            <w:r>
              <w:t>.</w:t>
            </w:r>
          </w:p>
        </w:tc>
        <w:tc>
          <w:tcPr>
            <w:tcW w:w="330" w:type="pct"/>
            <w:vAlign w:val="bottom"/>
          </w:tcPr>
          <w:p w:rsidR="00783E9C" w:rsidRPr="00C71A0C" w:rsidRDefault="00783E9C" w:rsidP="00783E9C">
            <w:pPr>
              <w:jc w:val="center"/>
            </w:pPr>
            <w:r w:rsidRPr="00C71A0C">
              <w:t>CO4</w:t>
            </w:r>
          </w:p>
        </w:tc>
        <w:tc>
          <w:tcPr>
            <w:tcW w:w="264" w:type="pct"/>
            <w:vAlign w:val="bottom"/>
          </w:tcPr>
          <w:p w:rsidR="00783E9C" w:rsidRPr="00C71A0C" w:rsidRDefault="00783E9C" w:rsidP="00783E9C">
            <w:pPr>
              <w:jc w:val="center"/>
            </w:pPr>
            <w:r w:rsidRPr="00C71A0C">
              <w:t>U</w:t>
            </w:r>
          </w:p>
        </w:tc>
        <w:tc>
          <w:tcPr>
            <w:tcW w:w="267" w:type="pct"/>
            <w:vAlign w:val="bottom"/>
          </w:tcPr>
          <w:p w:rsidR="00783E9C" w:rsidRPr="00C71A0C" w:rsidRDefault="00783E9C" w:rsidP="00783E9C">
            <w:pPr>
              <w:jc w:val="center"/>
            </w:pPr>
            <w:r w:rsidRPr="00C71A0C">
              <w:t>1</w:t>
            </w:r>
          </w:p>
        </w:tc>
      </w:tr>
      <w:tr w:rsidR="00783E9C" w:rsidRPr="00C71A0C" w:rsidTr="00783E9C">
        <w:trPr>
          <w:trHeight w:val="283"/>
        </w:trPr>
        <w:tc>
          <w:tcPr>
            <w:tcW w:w="265" w:type="pct"/>
            <w:vAlign w:val="bottom"/>
          </w:tcPr>
          <w:p w:rsidR="00783E9C" w:rsidRPr="00C71A0C" w:rsidRDefault="00783E9C" w:rsidP="00783E9C">
            <w:pPr>
              <w:jc w:val="center"/>
            </w:pPr>
            <w:r w:rsidRPr="00C71A0C">
              <w:t>9.</w:t>
            </w:r>
          </w:p>
        </w:tc>
        <w:tc>
          <w:tcPr>
            <w:tcW w:w="3874" w:type="pct"/>
            <w:gridSpan w:val="2"/>
            <w:vAlign w:val="bottom"/>
          </w:tcPr>
          <w:p w:rsidR="00783E9C" w:rsidRPr="00C71A0C" w:rsidRDefault="00783E9C" w:rsidP="00783E9C">
            <w:pPr>
              <w:pStyle w:val="ListParagraph"/>
              <w:ind w:left="0"/>
              <w:rPr>
                <w:noProof/>
                <w:lang w:eastAsia="zh-TW"/>
              </w:rPr>
            </w:pPr>
            <w:r w:rsidRPr="00C71A0C">
              <w:rPr>
                <w:noProof/>
                <w:lang w:eastAsia="zh-TW"/>
              </w:rPr>
              <w:t>List the types of flow visualization techniques</w:t>
            </w:r>
            <w:r>
              <w:rPr>
                <w:noProof/>
                <w:lang w:eastAsia="zh-TW"/>
              </w:rPr>
              <w:t>.</w:t>
            </w:r>
          </w:p>
        </w:tc>
        <w:tc>
          <w:tcPr>
            <w:tcW w:w="330" w:type="pct"/>
            <w:vAlign w:val="bottom"/>
          </w:tcPr>
          <w:p w:rsidR="00783E9C" w:rsidRPr="00C71A0C" w:rsidRDefault="00783E9C" w:rsidP="00783E9C">
            <w:pPr>
              <w:jc w:val="center"/>
            </w:pPr>
            <w:r w:rsidRPr="00C71A0C">
              <w:t>CO5</w:t>
            </w:r>
          </w:p>
        </w:tc>
        <w:tc>
          <w:tcPr>
            <w:tcW w:w="264" w:type="pct"/>
            <w:vAlign w:val="bottom"/>
          </w:tcPr>
          <w:p w:rsidR="00783E9C" w:rsidRPr="00C71A0C" w:rsidRDefault="00783E9C" w:rsidP="00783E9C">
            <w:pPr>
              <w:jc w:val="center"/>
            </w:pPr>
            <w:r w:rsidRPr="00C71A0C">
              <w:t>R</w:t>
            </w:r>
          </w:p>
        </w:tc>
        <w:tc>
          <w:tcPr>
            <w:tcW w:w="267" w:type="pct"/>
            <w:vAlign w:val="bottom"/>
          </w:tcPr>
          <w:p w:rsidR="00783E9C" w:rsidRPr="00C71A0C" w:rsidRDefault="00783E9C" w:rsidP="00783E9C">
            <w:pPr>
              <w:jc w:val="center"/>
            </w:pPr>
            <w:r w:rsidRPr="00C71A0C">
              <w:t>1</w:t>
            </w:r>
          </w:p>
        </w:tc>
      </w:tr>
      <w:tr w:rsidR="00783E9C" w:rsidRPr="00C71A0C" w:rsidTr="00783E9C">
        <w:trPr>
          <w:trHeight w:val="283"/>
        </w:trPr>
        <w:tc>
          <w:tcPr>
            <w:tcW w:w="265" w:type="pct"/>
            <w:vAlign w:val="bottom"/>
          </w:tcPr>
          <w:p w:rsidR="00783E9C" w:rsidRPr="00C71A0C" w:rsidRDefault="00783E9C" w:rsidP="00783E9C">
            <w:pPr>
              <w:jc w:val="center"/>
            </w:pPr>
            <w:r w:rsidRPr="00C71A0C">
              <w:t>10.</w:t>
            </w:r>
          </w:p>
        </w:tc>
        <w:tc>
          <w:tcPr>
            <w:tcW w:w="3874" w:type="pct"/>
            <w:gridSpan w:val="2"/>
            <w:vAlign w:val="bottom"/>
          </w:tcPr>
          <w:p w:rsidR="00783E9C" w:rsidRPr="00C71A0C" w:rsidRDefault="00783E9C" w:rsidP="00783E9C">
            <w:r w:rsidRPr="00C71A0C">
              <w:t>Classify wind tunnels based on run time</w:t>
            </w:r>
            <w:r>
              <w:t>.</w:t>
            </w:r>
          </w:p>
        </w:tc>
        <w:tc>
          <w:tcPr>
            <w:tcW w:w="330" w:type="pct"/>
            <w:vAlign w:val="bottom"/>
          </w:tcPr>
          <w:p w:rsidR="00783E9C" w:rsidRPr="00C71A0C" w:rsidRDefault="00783E9C" w:rsidP="00783E9C">
            <w:pPr>
              <w:jc w:val="center"/>
            </w:pPr>
            <w:r w:rsidRPr="00C71A0C">
              <w:t>CO6</w:t>
            </w:r>
          </w:p>
        </w:tc>
        <w:tc>
          <w:tcPr>
            <w:tcW w:w="264" w:type="pct"/>
            <w:vAlign w:val="bottom"/>
          </w:tcPr>
          <w:p w:rsidR="00783E9C" w:rsidRPr="00C71A0C" w:rsidRDefault="00783E9C" w:rsidP="00783E9C">
            <w:pPr>
              <w:jc w:val="center"/>
            </w:pPr>
            <w:r w:rsidRPr="00C71A0C">
              <w:t>U</w:t>
            </w:r>
          </w:p>
        </w:tc>
        <w:tc>
          <w:tcPr>
            <w:tcW w:w="267" w:type="pct"/>
            <w:vAlign w:val="bottom"/>
          </w:tcPr>
          <w:p w:rsidR="00783E9C" w:rsidRPr="00C71A0C" w:rsidRDefault="00783E9C" w:rsidP="00783E9C">
            <w:pPr>
              <w:jc w:val="center"/>
            </w:pPr>
            <w:r w:rsidRPr="00C71A0C">
              <w:t>1</w:t>
            </w:r>
          </w:p>
        </w:tc>
      </w:tr>
      <w:tr w:rsidR="00783E9C" w:rsidRPr="00C71A0C" w:rsidTr="00BB351E">
        <w:trPr>
          <w:trHeight w:val="70"/>
        </w:trPr>
        <w:tc>
          <w:tcPr>
            <w:tcW w:w="5000" w:type="pct"/>
            <w:gridSpan w:val="6"/>
            <w:vAlign w:val="center"/>
          </w:tcPr>
          <w:p w:rsidR="00783E9C" w:rsidRPr="00C71A0C" w:rsidRDefault="00783E9C" w:rsidP="008C57B9">
            <w:pPr>
              <w:jc w:val="center"/>
              <w:rPr>
                <w:b/>
                <w:u w:val="single"/>
              </w:rPr>
            </w:pPr>
            <w:r w:rsidRPr="00C71A0C">
              <w:rPr>
                <w:b/>
                <w:u w:val="single"/>
              </w:rPr>
              <w:t>PART – B (6 X 3 = 18 MARKS)</w:t>
            </w:r>
          </w:p>
        </w:tc>
      </w:tr>
      <w:tr w:rsidR="00783E9C" w:rsidRPr="00C71A0C" w:rsidTr="00783E9C">
        <w:trPr>
          <w:trHeight w:val="283"/>
        </w:trPr>
        <w:tc>
          <w:tcPr>
            <w:tcW w:w="265" w:type="pct"/>
            <w:vAlign w:val="bottom"/>
          </w:tcPr>
          <w:p w:rsidR="00783E9C" w:rsidRPr="00C71A0C" w:rsidRDefault="00783E9C" w:rsidP="00783E9C">
            <w:pPr>
              <w:pStyle w:val="NoSpacing"/>
              <w:jc w:val="center"/>
            </w:pPr>
            <w:r w:rsidRPr="00C71A0C">
              <w:t>11.</w:t>
            </w:r>
          </w:p>
        </w:tc>
        <w:tc>
          <w:tcPr>
            <w:tcW w:w="3874" w:type="pct"/>
            <w:gridSpan w:val="2"/>
            <w:vAlign w:val="bottom"/>
          </w:tcPr>
          <w:p w:rsidR="00783E9C" w:rsidRPr="00C71A0C" w:rsidRDefault="00783E9C" w:rsidP="00783E9C">
            <w:pPr>
              <w:pStyle w:val="NoSpacing"/>
            </w:pPr>
            <w:r w:rsidRPr="00C71A0C">
              <w:t xml:space="preserve">Describe the effect of speed of </w:t>
            </w:r>
            <w:r>
              <w:t>sound on compressibility using M</w:t>
            </w:r>
            <w:r w:rsidRPr="00C71A0C">
              <w:t>ach cone</w:t>
            </w:r>
            <w:r>
              <w:t>.</w:t>
            </w:r>
          </w:p>
        </w:tc>
        <w:tc>
          <w:tcPr>
            <w:tcW w:w="330" w:type="pct"/>
            <w:vAlign w:val="bottom"/>
          </w:tcPr>
          <w:p w:rsidR="00783E9C" w:rsidRPr="00C71A0C" w:rsidRDefault="00783E9C" w:rsidP="009D0856">
            <w:pPr>
              <w:pStyle w:val="NoSpacing"/>
              <w:jc w:val="center"/>
            </w:pPr>
            <w:r w:rsidRPr="00C71A0C">
              <w:t>CO1</w:t>
            </w:r>
          </w:p>
        </w:tc>
        <w:tc>
          <w:tcPr>
            <w:tcW w:w="264" w:type="pct"/>
            <w:vAlign w:val="bottom"/>
          </w:tcPr>
          <w:p w:rsidR="00783E9C" w:rsidRPr="00C71A0C" w:rsidRDefault="00783E9C" w:rsidP="009D0856">
            <w:pPr>
              <w:pStyle w:val="NoSpacing"/>
              <w:jc w:val="center"/>
            </w:pPr>
            <w:r w:rsidRPr="00C71A0C">
              <w:t>R</w:t>
            </w:r>
          </w:p>
        </w:tc>
        <w:tc>
          <w:tcPr>
            <w:tcW w:w="267" w:type="pct"/>
            <w:vAlign w:val="bottom"/>
          </w:tcPr>
          <w:p w:rsidR="00783E9C" w:rsidRPr="00C71A0C" w:rsidRDefault="00783E9C" w:rsidP="009D0856">
            <w:pPr>
              <w:pStyle w:val="NoSpacing"/>
              <w:jc w:val="center"/>
            </w:pPr>
            <w:r w:rsidRPr="00C71A0C">
              <w:t>3</w:t>
            </w:r>
          </w:p>
        </w:tc>
      </w:tr>
      <w:tr w:rsidR="00783E9C" w:rsidRPr="00C71A0C" w:rsidTr="00783E9C">
        <w:trPr>
          <w:trHeight w:val="283"/>
        </w:trPr>
        <w:tc>
          <w:tcPr>
            <w:tcW w:w="265" w:type="pct"/>
            <w:vAlign w:val="bottom"/>
          </w:tcPr>
          <w:p w:rsidR="00783E9C" w:rsidRPr="00C71A0C" w:rsidRDefault="00783E9C" w:rsidP="00783E9C">
            <w:pPr>
              <w:pStyle w:val="NoSpacing"/>
              <w:jc w:val="center"/>
            </w:pPr>
            <w:r w:rsidRPr="00C71A0C">
              <w:t>12.</w:t>
            </w:r>
          </w:p>
        </w:tc>
        <w:tc>
          <w:tcPr>
            <w:tcW w:w="3874" w:type="pct"/>
            <w:gridSpan w:val="2"/>
            <w:vAlign w:val="bottom"/>
          </w:tcPr>
          <w:p w:rsidR="00783E9C" w:rsidRPr="00C71A0C" w:rsidRDefault="00783E9C" w:rsidP="009D0856">
            <w:pPr>
              <w:pStyle w:val="NoSpacing"/>
            </w:pPr>
            <w:r w:rsidRPr="00C71A0C">
              <w:t>Compare and contrast under expanded and over expanded nozzles</w:t>
            </w:r>
            <w:r>
              <w:t>.</w:t>
            </w:r>
          </w:p>
        </w:tc>
        <w:tc>
          <w:tcPr>
            <w:tcW w:w="330" w:type="pct"/>
            <w:vAlign w:val="bottom"/>
          </w:tcPr>
          <w:p w:rsidR="00783E9C" w:rsidRPr="00C71A0C" w:rsidRDefault="00783E9C" w:rsidP="009D0856">
            <w:pPr>
              <w:pStyle w:val="NoSpacing"/>
              <w:jc w:val="center"/>
            </w:pPr>
            <w:r w:rsidRPr="00C71A0C">
              <w:t>CO2</w:t>
            </w:r>
          </w:p>
        </w:tc>
        <w:tc>
          <w:tcPr>
            <w:tcW w:w="264" w:type="pct"/>
            <w:vAlign w:val="bottom"/>
          </w:tcPr>
          <w:p w:rsidR="00783E9C" w:rsidRPr="00C71A0C" w:rsidRDefault="00783E9C" w:rsidP="009D0856">
            <w:pPr>
              <w:pStyle w:val="NoSpacing"/>
              <w:jc w:val="center"/>
            </w:pPr>
            <w:r w:rsidRPr="00C71A0C">
              <w:t>U</w:t>
            </w:r>
          </w:p>
        </w:tc>
        <w:tc>
          <w:tcPr>
            <w:tcW w:w="267" w:type="pct"/>
            <w:vAlign w:val="bottom"/>
          </w:tcPr>
          <w:p w:rsidR="00783E9C" w:rsidRPr="00C71A0C" w:rsidRDefault="00783E9C" w:rsidP="009D0856">
            <w:pPr>
              <w:pStyle w:val="NoSpacing"/>
              <w:jc w:val="center"/>
            </w:pPr>
            <w:r w:rsidRPr="00C71A0C">
              <w:t>3</w:t>
            </w:r>
          </w:p>
        </w:tc>
      </w:tr>
      <w:tr w:rsidR="00783E9C" w:rsidRPr="00C71A0C" w:rsidTr="00783E9C">
        <w:trPr>
          <w:trHeight w:val="283"/>
        </w:trPr>
        <w:tc>
          <w:tcPr>
            <w:tcW w:w="265" w:type="pct"/>
            <w:vAlign w:val="bottom"/>
          </w:tcPr>
          <w:p w:rsidR="00783E9C" w:rsidRPr="00C71A0C" w:rsidRDefault="00783E9C" w:rsidP="00783E9C">
            <w:pPr>
              <w:pStyle w:val="NoSpacing"/>
              <w:jc w:val="center"/>
            </w:pPr>
            <w:r w:rsidRPr="00C71A0C">
              <w:t>13.</w:t>
            </w:r>
          </w:p>
        </w:tc>
        <w:tc>
          <w:tcPr>
            <w:tcW w:w="3874" w:type="pct"/>
            <w:gridSpan w:val="2"/>
            <w:vAlign w:val="bottom"/>
          </w:tcPr>
          <w:p w:rsidR="00783E9C" w:rsidRPr="00C71A0C" w:rsidRDefault="00783E9C" w:rsidP="00783E9C">
            <w:pPr>
              <w:pStyle w:val="NoSpacing"/>
            </w:pPr>
            <w:r w:rsidRPr="00C71A0C">
              <w:t>Write the expression for Rankine Hugoniot equation</w:t>
            </w:r>
            <w:r>
              <w:t>.</w:t>
            </w:r>
          </w:p>
        </w:tc>
        <w:tc>
          <w:tcPr>
            <w:tcW w:w="330" w:type="pct"/>
            <w:vAlign w:val="bottom"/>
          </w:tcPr>
          <w:p w:rsidR="00783E9C" w:rsidRPr="00C71A0C" w:rsidRDefault="00783E9C" w:rsidP="009D0856">
            <w:pPr>
              <w:pStyle w:val="NoSpacing"/>
              <w:jc w:val="center"/>
            </w:pPr>
            <w:r w:rsidRPr="00C71A0C">
              <w:t>CO3</w:t>
            </w:r>
          </w:p>
        </w:tc>
        <w:tc>
          <w:tcPr>
            <w:tcW w:w="264" w:type="pct"/>
            <w:vAlign w:val="bottom"/>
          </w:tcPr>
          <w:p w:rsidR="00783E9C" w:rsidRPr="00C71A0C" w:rsidRDefault="00783E9C" w:rsidP="009D0856">
            <w:pPr>
              <w:pStyle w:val="NoSpacing"/>
              <w:jc w:val="center"/>
            </w:pPr>
            <w:r w:rsidRPr="00C71A0C">
              <w:t>A</w:t>
            </w:r>
          </w:p>
        </w:tc>
        <w:tc>
          <w:tcPr>
            <w:tcW w:w="267" w:type="pct"/>
            <w:vAlign w:val="bottom"/>
          </w:tcPr>
          <w:p w:rsidR="00783E9C" w:rsidRPr="00C71A0C" w:rsidRDefault="00783E9C" w:rsidP="009D0856">
            <w:pPr>
              <w:pStyle w:val="NoSpacing"/>
              <w:jc w:val="center"/>
            </w:pPr>
            <w:r w:rsidRPr="00C71A0C">
              <w:t>3</w:t>
            </w:r>
          </w:p>
        </w:tc>
      </w:tr>
      <w:tr w:rsidR="00783E9C" w:rsidRPr="00C71A0C" w:rsidTr="00783E9C">
        <w:trPr>
          <w:trHeight w:val="283"/>
        </w:trPr>
        <w:tc>
          <w:tcPr>
            <w:tcW w:w="265" w:type="pct"/>
            <w:vAlign w:val="bottom"/>
          </w:tcPr>
          <w:p w:rsidR="00783E9C" w:rsidRPr="00C71A0C" w:rsidRDefault="00783E9C" w:rsidP="00783E9C">
            <w:pPr>
              <w:pStyle w:val="NoSpacing"/>
              <w:jc w:val="center"/>
            </w:pPr>
            <w:r w:rsidRPr="00C71A0C">
              <w:t>14.</w:t>
            </w:r>
          </w:p>
        </w:tc>
        <w:tc>
          <w:tcPr>
            <w:tcW w:w="3874" w:type="pct"/>
            <w:gridSpan w:val="2"/>
            <w:vAlign w:val="bottom"/>
          </w:tcPr>
          <w:p w:rsidR="00783E9C" w:rsidRPr="00C71A0C" w:rsidRDefault="00783E9C" w:rsidP="009D0856">
            <w:pPr>
              <w:pStyle w:val="NoSpacing"/>
            </w:pPr>
            <w:r w:rsidRPr="00C71A0C">
              <w:t xml:space="preserve">State the expression for </w:t>
            </w:r>
            <w:r w:rsidRPr="00C71A0C">
              <w:rPr>
                <w:color w:val="000000"/>
              </w:rPr>
              <w:t>θ-β-M relation.</w:t>
            </w:r>
          </w:p>
        </w:tc>
        <w:tc>
          <w:tcPr>
            <w:tcW w:w="330" w:type="pct"/>
            <w:vAlign w:val="bottom"/>
          </w:tcPr>
          <w:p w:rsidR="00783E9C" w:rsidRPr="00C71A0C" w:rsidRDefault="00783E9C" w:rsidP="009D0856">
            <w:pPr>
              <w:pStyle w:val="NoSpacing"/>
              <w:jc w:val="center"/>
            </w:pPr>
            <w:r w:rsidRPr="00C71A0C">
              <w:t>CO4</w:t>
            </w:r>
          </w:p>
        </w:tc>
        <w:tc>
          <w:tcPr>
            <w:tcW w:w="264" w:type="pct"/>
            <w:vAlign w:val="bottom"/>
          </w:tcPr>
          <w:p w:rsidR="00783E9C" w:rsidRPr="00C71A0C" w:rsidRDefault="00783E9C" w:rsidP="009D0856">
            <w:pPr>
              <w:pStyle w:val="NoSpacing"/>
              <w:jc w:val="center"/>
            </w:pPr>
            <w:r w:rsidRPr="00C71A0C">
              <w:t>A</w:t>
            </w:r>
          </w:p>
        </w:tc>
        <w:tc>
          <w:tcPr>
            <w:tcW w:w="267" w:type="pct"/>
            <w:vAlign w:val="bottom"/>
          </w:tcPr>
          <w:p w:rsidR="00783E9C" w:rsidRPr="00C71A0C" w:rsidRDefault="00783E9C" w:rsidP="009D0856">
            <w:pPr>
              <w:pStyle w:val="NoSpacing"/>
              <w:jc w:val="center"/>
            </w:pPr>
            <w:r w:rsidRPr="00C71A0C">
              <w:t>3</w:t>
            </w:r>
          </w:p>
        </w:tc>
      </w:tr>
      <w:tr w:rsidR="00783E9C" w:rsidRPr="00C71A0C" w:rsidTr="00783E9C">
        <w:trPr>
          <w:trHeight w:val="283"/>
        </w:trPr>
        <w:tc>
          <w:tcPr>
            <w:tcW w:w="265" w:type="pct"/>
            <w:vAlign w:val="bottom"/>
          </w:tcPr>
          <w:p w:rsidR="00783E9C" w:rsidRPr="00C71A0C" w:rsidRDefault="00783E9C" w:rsidP="00783E9C">
            <w:pPr>
              <w:pStyle w:val="NoSpacing"/>
              <w:jc w:val="center"/>
            </w:pPr>
            <w:r w:rsidRPr="00C71A0C">
              <w:t>15.</w:t>
            </w:r>
          </w:p>
        </w:tc>
        <w:tc>
          <w:tcPr>
            <w:tcW w:w="3874" w:type="pct"/>
            <w:gridSpan w:val="2"/>
            <w:vAlign w:val="bottom"/>
          </w:tcPr>
          <w:p w:rsidR="00783E9C" w:rsidRPr="00C71A0C" w:rsidRDefault="00783E9C" w:rsidP="009D0856">
            <w:pPr>
              <w:pStyle w:val="NoSpacing"/>
            </w:pPr>
            <w:r w:rsidRPr="00C71A0C">
              <w:t>Interpret the flow through constant area duct with heat addition</w:t>
            </w:r>
            <w:r>
              <w:t>.</w:t>
            </w:r>
          </w:p>
        </w:tc>
        <w:tc>
          <w:tcPr>
            <w:tcW w:w="330" w:type="pct"/>
            <w:vAlign w:val="bottom"/>
          </w:tcPr>
          <w:p w:rsidR="00783E9C" w:rsidRPr="00C71A0C" w:rsidRDefault="00783E9C" w:rsidP="009D0856">
            <w:pPr>
              <w:pStyle w:val="NoSpacing"/>
              <w:jc w:val="center"/>
            </w:pPr>
            <w:r w:rsidRPr="00C71A0C">
              <w:t>CO5</w:t>
            </w:r>
          </w:p>
        </w:tc>
        <w:tc>
          <w:tcPr>
            <w:tcW w:w="264" w:type="pct"/>
            <w:vAlign w:val="bottom"/>
          </w:tcPr>
          <w:p w:rsidR="00783E9C" w:rsidRPr="00C71A0C" w:rsidRDefault="00783E9C" w:rsidP="009D0856">
            <w:pPr>
              <w:pStyle w:val="NoSpacing"/>
              <w:jc w:val="center"/>
            </w:pPr>
            <w:r w:rsidRPr="00C71A0C">
              <w:t>U</w:t>
            </w:r>
          </w:p>
        </w:tc>
        <w:tc>
          <w:tcPr>
            <w:tcW w:w="267" w:type="pct"/>
            <w:vAlign w:val="bottom"/>
          </w:tcPr>
          <w:p w:rsidR="00783E9C" w:rsidRPr="00C71A0C" w:rsidRDefault="00783E9C" w:rsidP="009D0856">
            <w:pPr>
              <w:pStyle w:val="NoSpacing"/>
              <w:jc w:val="center"/>
            </w:pPr>
            <w:r w:rsidRPr="00C71A0C">
              <w:t>3</w:t>
            </w:r>
          </w:p>
        </w:tc>
      </w:tr>
      <w:tr w:rsidR="00783E9C" w:rsidRPr="00C71A0C" w:rsidTr="00783E9C">
        <w:trPr>
          <w:trHeight w:val="283"/>
        </w:trPr>
        <w:tc>
          <w:tcPr>
            <w:tcW w:w="265" w:type="pct"/>
            <w:vAlign w:val="bottom"/>
          </w:tcPr>
          <w:p w:rsidR="00783E9C" w:rsidRPr="00C71A0C" w:rsidRDefault="00783E9C" w:rsidP="00783E9C">
            <w:pPr>
              <w:pStyle w:val="NoSpacing"/>
              <w:jc w:val="center"/>
            </w:pPr>
            <w:r w:rsidRPr="00C71A0C">
              <w:t>16.</w:t>
            </w:r>
          </w:p>
        </w:tc>
        <w:tc>
          <w:tcPr>
            <w:tcW w:w="3874" w:type="pct"/>
            <w:gridSpan w:val="2"/>
            <w:vAlign w:val="bottom"/>
          </w:tcPr>
          <w:p w:rsidR="00783E9C" w:rsidRPr="00C71A0C" w:rsidRDefault="00783E9C" w:rsidP="00783E9C">
            <w:pPr>
              <w:pStyle w:val="NoSpacing"/>
            </w:pPr>
            <w:r w:rsidRPr="00C71A0C">
              <w:t>Categorize wind tunnels based on various factors</w:t>
            </w:r>
            <w:r>
              <w:t>.</w:t>
            </w:r>
          </w:p>
        </w:tc>
        <w:tc>
          <w:tcPr>
            <w:tcW w:w="330" w:type="pct"/>
            <w:vAlign w:val="bottom"/>
          </w:tcPr>
          <w:p w:rsidR="00783E9C" w:rsidRPr="00C71A0C" w:rsidRDefault="00783E9C" w:rsidP="009D0856">
            <w:pPr>
              <w:pStyle w:val="NoSpacing"/>
              <w:jc w:val="center"/>
            </w:pPr>
            <w:r w:rsidRPr="00C71A0C">
              <w:t>CO6</w:t>
            </w:r>
          </w:p>
        </w:tc>
        <w:tc>
          <w:tcPr>
            <w:tcW w:w="264" w:type="pct"/>
            <w:vAlign w:val="bottom"/>
          </w:tcPr>
          <w:p w:rsidR="00783E9C" w:rsidRPr="00C71A0C" w:rsidRDefault="00783E9C" w:rsidP="009D0856">
            <w:pPr>
              <w:pStyle w:val="NoSpacing"/>
              <w:jc w:val="center"/>
            </w:pPr>
            <w:r w:rsidRPr="00C71A0C">
              <w:t>An</w:t>
            </w:r>
          </w:p>
        </w:tc>
        <w:tc>
          <w:tcPr>
            <w:tcW w:w="267" w:type="pct"/>
            <w:vAlign w:val="bottom"/>
          </w:tcPr>
          <w:p w:rsidR="00783E9C" w:rsidRPr="00C71A0C" w:rsidRDefault="00783E9C" w:rsidP="009D0856">
            <w:pPr>
              <w:pStyle w:val="NoSpacing"/>
              <w:jc w:val="center"/>
            </w:pPr>
            <w:r w:rsidRPr="00C71A0C">
              <w:t>3</w:t>
            </w:r>
          </w:p>
        </w:tc>
      </w:tr>
      <w:tr w:rsidR="00783E9C" w:rsidRPr="00C71A0C" w:rsidTr="0037089B">
        <w:trPr>
          <w:trHeight w:val="552"/>
        </w:trPr>
        <w:tc>
          <w:tcPr>
            <w:tcW w:w="5000" w:type="pct"/>
            <w:gridSpan w:val="6"/>
          </w:tcPr>
          <w:p w:rsidR="00783E9C" w:rsidRPr="00C71A0C" w:rsidRDefault="00783E9C" w:rsidP="00375CD9">
            <w:pPr>
              <w:jc w:val="center"/>
              <w:rPr>
                <w:b/>
                <w:u w:val="single"/>
              </w:rPr>
            </w:pPr>
            <w:r w:rsidRPr="00C71A0C">
              <w:rPr>
                <w:b/>
                <w:u w:val="single"/>
              </w:rPr>
              <w:t>PART – C (6 X 12 = 72 MARKS)</w:t>
            </w:r>
          </w:p>
          <w:p w:rsidR="00783E9C" w:rsidRPr="00C71A0C" w:rsidRDefault="00783E9C" w:rsidP="00375CD9">
            <w:pPr>
              <w:jc w:val="center"/>
              <w:rPr>
                <w:b/>
              </w:rPr>
            </w:pPr>
            <w:r w:rsidRPr="00C71A0C">
              <w:rPr>
                <w:b/>
              </w:rPr>
              <w:t>(Answer any five Questions from Q.No. 17 to 23, Q.No. 24 is Compulsory)</w:t>
            </w:r>
          </w:p>
        </w:tc>
      </w:tr>
      <w:tr w:rsidR="00783E9C" w:rsidRPr="00C71A0C" w:rsidTr="00783E9C">
        <w:trPr>
          <w:trHeight w:val="283"/>
        </w:trPr>
        <w:tc>
          <w:tcPr>
            <w:tcW w:w="265" w:type="pct"/>
          </w:tcPr>
          <w:p w:rsidR="00783E9C" w:rsidRPr="00C71A0C" w:rsidRDefault="00783E9C" w:rsidP="00783E9C">
            <w:pPr>
              <w:jc w:val="center"/>
            </w:pPr>
            <w:r w:rsidRPr="00C71A0C">
              <w:t>17.</w:t>
            </w:r>
          </w:p>
        </w:tc>
        <w:tc>
          <w:tcPr>
            <w:tcW w:w="184" w:type="pct"/>
          </w:tcPr>
          <w:p w:rsidR="00783E9C" w:rsidRPr="00C71A0C" w:rsidRDefault="00783E9C" w:rsidP="00783E9C">
            <w:pPr>
              <w:jc w:val="center"/>
            </w:pPr>
            <w:r w:rsidRPr="00C71A0C">
              <w:t>a.</w:t>
            </w:r>
          </w:p>
        </w:tc>
        <w:tc>
          <w:tcPr>
            <w:tcW w:w="3690" w:type="pct"/>
            <w:vAlign w:val="bottom"/>
          </w:tcPr>
          <w:p w:rsidR="00783E9C" w:rsidRPr="00C71A0C" w:rsidRDefault="00783E9C" w:rsidP="00783E9C">
            <w:pPr>
              <w:jc w:val="both"/>
            </w:pPr>
            <w:r w:rsidRPr="00C71A0C">
              <w:t>A pressure vessel has a volume of 12 m</w:t>
            </w:r>
            <w:r w:rsidRPr="00C71A0C">
              <w:rPr>
                <w:vertAlign w:val="superscript"/>
              </w:rPr>
              <w:t>3</w:t>
            </w:r>
            <w:r w:rsidRPr="00C71A0C">
              <w:t xml:space="preserve"> is used to store high-pressure air for operating a supersonic wind tunnel. If the air pressure and temperature inside the vessel are 20 atm and 300 K, respectively. Determine the mass and internal energy of air stored in the vessel. Also calculate the change in entropy if the temperature of air inside the vessel is increased to 550 K.</w:t>
            </w:r>
          </w:p>
        </w:tc>
        <w:tc>
          <w:tcPr>
            <w:tcW w:w="330" w:type="pct"/>
          </w:tcPr>
          <w:p w:rsidR="00783E9C" w:rsidRPr="00C71A0C" w:rsidRDefault="00783E9C" w:rsidP="00783E9C">
            <w:pPr>
              <w:jc w:val="center"/>
            </w:pPr>
            <w:r w:rsidRPr="00C71A0C">
              <w:t>CO1</w:t>
            </w:r>
          </w:p>
        </w:tc>
        <w:tc>
          <w:tcPr>
            <w:tcW w:w="264" w:type="pct"/>
          </w:tcPr>
          <w:p w:rsidR="00783E9C" w:rsidRPr="00C71A0C" w:rsidRDefault="00783E9C" w:rsidP="00783E9C">
            <w:pPr>
              <w:jc w:val="center"/>
            </w:pPr>
            <w:r w:rsidRPr="00C71A0C">
              <w:t>An</w:t>
            </w:r>
          </w:p>
        </w:tc>
        <w:tc>
          <w:tcPr>
            <w:tcW w:w="267" w:type="pct"/>
          </w:tcPr>
          <w:p w:rsidR="00783E9C" w:rsidRPr="00C71A0C" w:rsidRDefault="00783E9C" w:rsidP="00783E9C">
            <w:pPr>
              <w:jc w:val="center"/>
            </w:pPr>
            <w:r w:rsidRPr="00C71A0C">
              <w:t>6</w:t>
            </w:r>
          </w:p>
        </w:tc>
      </w:tr>
      <w:tr w:rsidR="00783E9C" w:rsidRPr="00C71A0C" w:rsidTr="00783E9C">
        <w:trPr>
          <w:trHeight w:val="283"/>
        </w:trPr>
        <w:tc>
          <w:tcPr>
            <w:tcW w:w="265" w:type="pct"/>
          </w:tcPr>
          <w:p w:rsidR="00783E9C" w:rsidRPr="00C71A0C" w:rsidRDefault="00783E9C" w:rsidP="00783E9C">
            <w:pPr>
              <w:jc w:val="center"/>
            </w:pPr>
          </w:p>
        </w:tc>
        <w:tc>
          <w:tcPr>
            <w:tcW w:w="184" w:type="pct"/>
          </w:tcPr>
          <w:p w:rsidR="00783E9C" w:rsidRPr="00C71A0C" w:rsidRDefault="00783E9C" w:rsidP="00783E9C">
            <w:pPr>
              <w:jc w:val="center"/>
            </w:pPr>
            <w:r w:rsidRPr="00C71A0C">
              <w:t>b.</w:t>
            </w:r>
          </w:p>
        </w:tc>
        <w:tc>
          <w:tcPr>
            <w:tcW w:w="3690" w:type="pct"/>
            <w:vAlign w:val="bottom"/>
          </w:tcPr>
          <w:p w:rsidR="00783E9C" w:rsidRPr="00C71A0C" w:rsidRDefault="00783E9C" w:rsidP="009D0856">
            <w:pPr>
              <w:rPr>
                <w:bCs/>
              </w:rPr>
            </w:pPr>
            <w:r w:rsidRPr="00C71A0C">
              <w:t>Articulate the expressions for entropy and isentropic relations.</w:t>
            </w:r>
          </w:p>
        </w:tc>
        <w:tc>
          <w:tcPr>
            <w:tcW w:w="330" w:type="pct"/>
          </w:tcPr>
          <w:p w:rsidR="00783E9C" w:rsidRPr="00C71A0C" w:rsidRDefault="00783E9C" w:rsidP="00783E9C">
            <w:pPr>
              <w:jc w:val="center"/>
            </w:pPr>
            <w:r w:rsidRPr="00C71A0C">
              <w:t>CO1</w:t>
            </w:r>
          </w:p>
        </w:tc>
        <w:tc>
          <w:tcPr>
            <w:tcW w:w="264" w:type="pct"/>
          </w:tcPr>
          <w:p w:rsidR="00783E9C" w:rsidRPr="00C71A0C" w:rsidRDefault="00783E9C" w:rsidP="00783E9C">
            <w:pPr>
              <w:jc w:val="center"/>
            </w:pPr>
            <w:r w:rsidRPr="00C71A0C">
              <w:t>A</w:t>
            </w:r>
          </w:p>
        </w:tc>
        <w:tc>
          <w:tcPr>
            <w:tcW w:w="267" w:type="pct"/>
          </w:tcPr>
          <w:p w:rsidR="00783E9C" w:rsidRPr="00C71A0C" w:rsidRDefault="00783E9C" w:rsidP="00783E9C">
            <w:pPr>
              <w:jc w:val="center"/>
            </w:pPr>
            <w:r w:rsidRPr="00C71A0C">
              <w:t>6</w:t>
            </w:r>
          </w:p>
        </w:tc>
      </w:tr>
      <w:tr w:rsidR="00783E9C" w:rsidRPr="00C71A0C" w:rsidTr="00783E9C">
        <w:trPr>
          <w:trHeight w:val="283"/>
        </w:trPr>
        <w:tc>
          <w:tcPr>
            <w:tcW w:w="265" w:type="pct"/>
          </w:tcPr>
          <w:p w:rsidR="00783E9C" w:rsidRPr="00C71A0C" w:rsidRDefault="00783E9C" w:rsidP="00783E9C">
            <w:pPr>
              <w:jc w:val="center"/>
            </w:pPr>
          </w:p>
        </w:tc>
        <w:tc>
          <w:tcPr>
            <w:tcW w:w="184" w:type="pct"/>
          </w:tcPr>
          <w:p w:rsidR="00783E9C" w:rsidRPr="00C71A0C" w:rsidRDefault="00783E9C" w:rsidP="00783E9C">
            <w:pPr>
              <w:jc w:val="center"/>
            </w:pPr>
          </w:p>
        </w:tc>
        <w:tc>
          <w:tcPr>
            <w:tcW w:w="3690" w:type="pct"/>
            <w:vAlign w:val="bottom"/>
          </w:tcPr>
          <w:p w:rsidR="00783E9C" w:rsidRPr="00C71A0C" w:rsidRDefault="00783E9C" w:rsidP="009D0856"/>
        </w:tc>
        <w:tc>
          <w:tcPr>
            <w:tcW w:w="330" w:type="pct"/>
          </w:tcPr>
          <w:p w:rsidR="00783E9C" w:rsidRPr="00C71A0C" w:rsidRDefault="00783E9C" w:rsidP="00783E9C">
            <w:pPr>
              <w:jc w:val="center"/>
            </w:pPr>
          </w:p>
        </w:tc>
        <w:tc>
          <w:tcPr>
            <w:tcW w:w="264" w:type="pct"/>
          </w:tcPr>
          <w:p w:rsidR="00783E9C" w:rsidRPr="00C71A0C" w:rsidRDefault="00783E9C" w:rsidP="00783E9C">
            <w:pPr>
              <w:jc w:val="center"/>
            </w:pPr>
          </w:p>
        </w:tc>
        <w:tc>
          <w:tcPr>
            <w:tcW w:w="267" w:type="pct"/>
          </w:tcPr>
          <w:p w:rsidR="00783E9C" w:rsidRPr="00C71A0C" w:rsidRDefault="00783E9C" w:rsidP="00783E9C">
            <w:pPr>
              <w:jc w:val="center"/>
            </w:pPr>
          </w:p>
        </w:tc>
      </w:tr>
      <w:tr w:rsidR="00783E9C" w:rsidRPr="00C71A0C" w:rsidTr="00783E9C">
        <w:trPr>
          <w:trHeight w:val="283"/>
        </w:trPr>
        <w:tc>
          <w:tcPr>
            <w:tcW w:w="265" w:type="pct"/>
          </w:tcPr>
          <w:p w:rsidR="00783E9C" w:rsidRPr="00C71A0C" w:rsidRDefault="00783E9C" w:rsidP="00783E9C">
            <w:pPr>
              <w:jc w:val="center"/>
            </w:pPr>
            <w:r w:rsidRPr="00C71A0C">
              <w:t>18.</w:t>
            </w:r>
          </w:p>
        </w:tc>
        <w:tc>
          <w:tcPr>
            <w:tcW w:w="184" w:type="pct"/>
          </w:tcPr>
          <w:p w:rsidR="00783E9C" w:rsidRPr="00C71A0C" w:rsidRDefault="00783E9C" w:rsidP="00783E9C">
            <w:pPr>
              <w:jc w:val="center"/>
            </w:pPr>
            <w:r w:rsidRPr="00C71A0C">
              <w:t>a.</w:t>
            </w:r>
          </w:p>
        </w:tc>
        <w:tc>
          <w:tcPr>
            <w:tcW w:w="3690" w:type="pct"/>
            <w:vAlign w:val="bottom"/>
          </w:tcPr>
          <w:p w:rsidR="00783E9C" w:rsidRPr="00C71A0C" w:rsidRDefault="00783E9C" w:rsidP="00783E9C">
            <w:pPr>
              <w:jc w:val="both"/>
            </w:pPr>
            <w:r w:rsidRPr="00C71A0C">
              <w:t>Consider a rocket engine having combustion chamber pressure and temperature of 25 atm and 3571 K respectively. The molecular weight of chemically reacting gas is 16 and γ=1.22. Exit pressure is 117.4 atm. Area of the throat is 0.4 m</w:t>
            </w:r>
            <w:r w:rsidRPr="00C71A0C">
              <w:rPr>
                <w:vertAlign w:val="superscript"/>
              </w:rPr>
              <w:t>2</w:t>
            </w:r>
            <w:r>
              <w:t>. Assume calori</w:t>
            </w:r>
            <w:r w:rsidRPr="00C71A0C">
              <w:t>cally perfect gas, calculate i) the exit mach number, ii) the exit velocity iii) area of the exit and iv) mass through the nozzle.</w:t>
            </w:r>
          </w:p>
        </w:tc>
        <w:tc>
          <w:tcPr>
            <w:tcW w:w="330" w:type="pct"/>
          </w:tcPr>
          <w:p w:rsidR="00783E9C" w:rsidRPr="00C71A0C" w:rsidRDefault="00783E9C" w:rsidP="00783E9C">
            <w:pPr>
              <w:jc w:val="center"/>
            </w:pPr>
            <w:r w:rsidRPr="00C71A0C">
              <w:t>CO2</w:t>
            </w:r>
          </w:p>
        </w:tc>
        <w:tc>
          <w:tcPr>
            <w:tcW w:w="264" w:type="pct"/>
          </w:tcPr>
          <w:p w:rsidR="00783E9C" w:rsidRPr="00C71A0C" w:rsidRDefault="00783E9C" w:rsidP="00783E9C">
            <w:pPr>
              <w:jc w:val="center"/>
            </w:pPr>
            <w:r w:rsidRPr="00C71A0C">
              <w:t>An</w:t>
            </w:r>
          </w:p>
        </w:tc>
        <w:tc>
          <w:tcPr>
            <w:tcW w:w="267" w:type="pct"/>
          </w:tcPr>
          <w:p w:rsidR="00783E9C" w:rsidRPr="00C71A0C" w:rsidRDefault="00783E9C" w:rsidP="00783E9C">
            <w:pPr>
              <w:jc w:val="center"/>
            </w:pPr>
            <w:r w:rsidRPr="00C71A0C">
              <w:t>6</w:t>
            </w:r>
          </w:p>
        </w:tc>
      </w:tr>
      <w:tr w:rsidR="00783E9C" w:rsidRPr="00C71A0C" w:rsidTr="00783E9C">
        <w:trPr>
          <w:trHeight w:val="283"/>
        </w:trPr>
        <w:tc>
          <w:tcPr>
            <w:tcW w:w="265" w:type="pct"/>
          </w:tcPr>
          <w:p w:rsidR="00783E9C" w:rsidRPr="00C71A0C" w:rsidRDefault="00783E9C" w:rsidP="00783E9C">
            <w:pPr>
              <w:jc w:val="center"/>
            </w:pPr>
          </w:p>
        </w:tc>
        <w:tc>
          <w:tcPr>
            <w:tcW w:w="184" w:type="pct"/>
          </w:tcPr>
          <w:p w:rsidR="00783E9C" w:rsidRPr="00C71A0C" w:rsidRDefault="00783E9C" w:rsidP="00783E9C">
            <w:pPr>
              <w:jc w:val="center"/>
            </w:pPr>
            <w:r w:rsidRPr="00C71A0C">
              <w:t>b.</w:t>
            </w:r>
          </w:p>
        </w:tc>
        <w:tc>
          <w:tcPr>
            <w:tcW w:w="3690" w:type="pct"/>
            <w:vAlign w:val="bottom"/>
          </w:tcPr>
          <w:p w:rsidR="00783E9C" w:rsidRPr="00C71A0C" w:rsidRDefault="00783E9C" w:rsidP="009D0856">
            <w:r w:rsidRPr="00C71A0C">
              <w:t>Evaluate the expression for exit to throat area ratio</w:t>
            </w:r>
            <w:r>
              <w:t>.</w:t>
            </w:r>
          </w:p>
        </w:tc>
        <w:tc>
          <w:tcPr>
            <w:tcW w:w="330" w:type="pct"/>
          </w:tcPr>
          <w:p w:rsidR="00783E9C" w:rsidRPr="00C71A0C" w:rsidRDefault="00783E9C" w:rsidP="00783E9C">
            <w:pPr>
              <w:jc w:val="center"/>
            </w:pPr>
            <w:r w:rsidRPr="00C71A0C">
              <w:t>CO2</w:t>
            </w:r>
          </w:p>
        </w:tc>
        <w:tc>
          <w:tcPr>
            <w:tcW w:w="264" w:type="pct"/>
          </w:tcPr>
          <w:p w:rsidR="00783E9C" w:rsidRPr="00C71A0C" w:rsidRDefault="00783E9C" w:rsidP="00783E9C">
            <w:pPr>
              <w:jc w:val="center"/>
            </w:pPr>
            <w:r w:rsidRPr="00C71A0C">
              <w:t>An</w:t>
            </w:r>
          </w:p>
        </w:tc>
        <w:tc>
          <w:tcPr>
            <w:tcW w:w="267" w:type="pct"/>
          </w:tcPr>
          <w:p w:rsidR="00783E9C" w:rsidRPr="00C71A0C" w:rsidRDefault="00783E9C" w:rsidP="00783E9C">
            <w:pPr>
              <w:jc w:val="center"/>
            </w:pPr>
            <w:r w:rsidRPr="00C71A0C">
              <w:t>6</w:t>
            </w:r>
          </w:p>
        </w:tc>
      </w:tr>
      <w:tr w:rsidR="00783E9C" w:rsidRPr="00C71A0C" w:rsidTr="00783E9C">
        <w:trPr>
          <w:trHeight w:val="283"/>
        </w:trPr>
        <w:tc>
          <w:tcPr>
            <w:tcW w:w="265" w:type="pct"/>
          </w:tcPr>
          <w:p w:rsidR="00783E9C" w:rsidRPr="00C71A0C" w:rsidRDefault="00783E9C" w:rsidP="00783E9C">
            <w:pPr>
              <w:jc w:val="center"/>
            </w:pPr>
          </w:p>
        </w:tc>
        <w:tc>
          <w:tcPr>
            <w:tcW w:w="184" w:type="pct"/>
          </w:tcPr>
          <w:p w:rsidR="00783E9C" w:rsidRPr="00C71A0C" w:rsidRDefault="00783E9C" w:rsidP="00783E9C">
            <w:pPr>
              <w:jc w:val="center"/>
            </w:pPr>
          </w:p>
        </w:tc>
        <w:tc>
          <w:tcPr>
            <w:tcW w:w="3690" w:type="pct"/>
            <w:vAlign w:val="bottom"/>
          </w:tcPr>
          <w:p w:rsidR="00783E9C" w:rsidRPr="00C71A0C" w:rsidRDefault="00783E9C" w:rsidP="009D0856"/>
        </w:tc>
        <w:tc>
          <w:tcPr>
            <w:tcW w:w="330" w:type="pct"/>
          </w:tcPr>
          <w:p w:rsidR="00783E9C" w:rsidRPr="00C71A0C" w:rsidRDefault="00783E9C" w:rsidP="00783E9C">
            <w:pPr>
              <w:jc w:val="center"/>
            </w:pPr>
          </w:p>
        </w:tc>
        <w:tc>
          <w:tcPr>
            <w:tcW w:w="264" w:type="pct"/>
          </w:tcPr>
          <w:p w:rsidR="00783E9C" w:rsidRPr="00C71A0C" w:rsidRDefault="00783E9C" w:rsidP="00783E9C">
            <w:pPr>
              <w:jc w:val="center"/>
            </w:pPr>
          </w:p>
        </w:tc>
        <w:tc>
          <w:tcPr>
            <w:tcW w:w="267" w:type="pct"/>
          </w:tcPr>
          <w:p w:rsidR="00783E9C" w:rsidRPr="00C71A0C" w:rsidRDefault="00783E9C" w:rsidP="00783E9C">
            <w:pPr>
              <w:jc w:val="center"/>
            </w:pPr>
          </w:p>
        </w:tc>
      </w:tr>
      <w:tr w:rsidR="00783E9C" w:rsidRPr="00C71A0C" w:rsidTr="00783E9C">
        <w:trPr>
          <w:trHeight w:val="283"/>
        </w:trPr>
        <w:tc>
          <w:tcPr>
            <w:tcW w:w="265" w:type="pct"/>
          </w:tcPr>
          <w:p w:rsidR="00783E9C" w:rsidRPr="00C71A0C" w:rsidRDefault="00783E9C" w:rsidP="00783E9C">
            <w:pPr>
              <w:jc w:val="center"/>
            </w:pPr>
            <w:r w:rsidRPr="00C71A0C">
              <w:t>19.</w:t>
            </w:r>
          </w:p>
        </w:tc>
        <w:tc>
          <w:tcPr>
            <w:tcW w:w="184" w:type="pct"/>
          </w:tcPr>
          <w:p w:rsidR="00783E9C" w:rsidRPr="00C71A0C" w:rsidRDefault="00783E9C" w:rsidP="00783E9C">
            <w:pPr>
              <w:jc w:val="center"/>
            </w:pPr>
            <w:r w:rsidRPr="00C71A0C">
              <w:t>a.</w:t>
            </w:r>
          </w:p>
        </w:tc>
        <w:tc>
          <w:tcPr>
            <w:tcW w:w="3690" w:type="pct"/>
            <w:vAlign w:val="bottom"/>
          </w:tcPr>
          <w:p w:rsidR="00783E9C" w:rsidRPr="00C71A0C" w:rsidRDefault="00783E9C" w:rsidP="00783E9C">
            <w:pPr>
              <w:jc w:val="both"/>
            </w:pPr>
            <w:r w:rsidRPr="00C71A0C">
              <w:rPr>
                <w:color w:val="000000"/>
              </w:rPr>
              <w:t xml:space="preserve">Consider a Normal shock moving at 520 m/s into still air (300 K, 1 atm). </w:t>
            </w:r>
            <w:r w:rsidRPr="00C71A0C">
              <w:rPr>
                <w:color w:val="000000"/>
              </w:rPr>
              <w:lastRenderedPageBreak/>
              <w:t>Compute the pressure, temperature and velocity of gas behind the shock, stagnation temperature before and after the shock.</w:t>
            </w:r>
          </w:p>
        </w:tc>
        <w:tc>
          <w:tcPr>
            <w:tcW w:w="330" w:type="pct"/>
          </w:tcPr>
          <w:p w:rsidR="00783E9C" w:rsidRPr="00C71A0C" w:rsidRDefault="00783E9C" w:rsidP="00783E9C">
            <w:pPr>
              <w:jc w:val="center"/>
            </w:pPr>
            <w:r w:rsidRPr="00C71A0C">
              <w:lastRenderedPageBreak/>
              <w:t>CO3</w:t>
            </w:r>
          </w:p>
        </w:tc>
        <w:tc>
          <w:tcPr>
            <w:tcW w:w="264" w:type="pct"/>
          </w:tcPr>
          <w:p w:rsidR="00783E9C" w:rsidRPr="00C71A0C" w:rsidRDefault="00783E9C" w:rsidP="00783E9C">
            <w:pPr>
              <w:jc w:val="center"/>
            </w:pPr>
            <w:r w:rsidRPr="00C71A0C">
              <w:t>A</w:t>
            </w:r>
          </w:p>
        </w:tc>
        <w:tc>
          <w:tcPr>
            <w:tcW w:w="267" w:type="pct"/>
          </w:tcPr>
          <w:p w:rsidR="00783E9C" w:rsidRPr="00C71A0C" w:rsidRDefault="00783E9C" w:rsidP="00783E9C">
            <w:pPr>
              <w:jc w:val="center"/>
            </w:pPr>
            <w:r w:rsidRPr="00C71A0C">
              <w:t>7</w:t>
            </w:r>
          </w:p>
        </w:tc>
      </w:tr>
      <w:tr w:rsidR="00783E9C" w:rsidRPr="00C71A0C" w:rsidTr="00783E9C">
        <w:trPr>
          <w:trHeight w:val="283"/>
        </w:trPr>
        <w:tc>
          <w:tcPr>
            <w:tcW w:w="265" w:type="pct"/>
          </w:tcPr>
          <w:p w:rsidR="00783E9C" w:rsidRPr="00C71A0C" w:rsidRDefault="00783E9C" w:rsidP="00783E9C">
            <w:pPr>
              <w:jc w:val="center"/>
            </w:pPr>
          </w:p>
        </w:tc>
        <w:tc>
          <w:tcPr>
            <w:tcW w:w="184" w:type="pct"/>
          </w:tcPr>
          <w:p w:rsidR="00783E9C" w:rsidRPr="00C71A0C" w:rsidRDefault="00783E9C" w:rsidP="00783E9C">
            <w:pPr>
              <w:jc w:val="center"/>
            </w:pPr>
            <w:r w:rsidRPr="00C71A0C">
              <w:t>b.</w:t>
            </w:r>
          </w:p>
        </w:tc>
        <w:tc>
          <w:tcPr>
            <w:tcW w:w="3690" w:type="pct"/>
            <w:vAlign w:val="bottom"/>
          </w:tcPr>
          <w:p w:rsidR="00783E9C" w:rsidRPr="00C71A0C" w:rsidRDefault="00783E9C" w:rsidP="00783E9C">
            <w:pPr>
              <w:rPr>
                <w:bCs/>
              </w:rPr>
            </w:pPr>
            <w:r w:rsidRPr="00C71A0C">
              <w:rPr>
                <w:bCs/>
              </w:rPr>
              <w:t>Devise the equations of motion for a flow across a normal shock</w:t>
            </w:r>
            <w:r>
              <w:rPr>
                <w:bCs/>
              </w:rPr>
              <w:t>.</w:t>
            </w:r>
          </w:p>
        </w:tc>
        <w:tc>
          <w:tcPr>
            <w:tcW w:w="330" w:type="pct"/>
          </w:tcPr>
          <w:p w:rsidR="00783E9C" w:rsidRPr="00C71A0C" w:rsidRDefault="00783E9C" w:rsidP="00783E9C">
            <w:pPr>
              <w:jc w:val="center"/>
            </w:pPr>
            <w:r w:rsidRPr="00C71A0C">
              <w:t>CO3</w:t>
            </w:r>
          </w:p>
        </w:tc>
        <w:tc>
          <w:tcPr>
            <w:tcW w:w="264" w:type="pct"/>
          </w:tcPr>
          <w:p w:rsidR="00783E9C" w:rsidRPr="00C71A0C" w:rsidRDefault="00783E9C" w:rsidP="00783E9C">
            <w:pPr>
              <w:jc w:val="center"/>
            </w:pPr>
            <w:r w:rsidRPr="00C71A0C">
              <w:t>An</w:t>
            </w:r>
          </w:p>
        </w:tc>
        <w:tc>
          <w:tcPr>
            <w:tcW w:w="267" w:type="pct"/>
          </w:tcPr>
          <w:p w:rsidR="00783E9C" w:rsidRPr="00C71A0C" w:rsidRDefault="00783E9C" w:rsidP="00783E9C">
            <w:pPr>
              <w:jc w:val="center"/>
            </w:pPr>
            <w:r w:rsidRPr="00C71A0C">
              <w:t>5</w:t>
            </w:r>
          </w:p>
        </w:tc>
      </w:tr>
      <w:tr w:rsidR="00783E9C" w:rsidRPr="00C71A0C" w:rsidTr="00783E9C">
        <w:trPr>
          <w:trHeight w:val="283"/>
        </w:trPr>
        <w:tc>
          <w:tcPr>
            <w:tcW w:w="265" w:type="pct"/>
          </w:tcPr>
          <w:p w:rsidR="00783E9C" w:rsidRPr="00C71A0C" w:rsidRDefault="00783E9C" w:rsidP="00783E9C">
            <w:pPr>
              <w:jc w:val="center"/>
            </w:pPr>
          </w:p>
        </w:tc>
        <w:tc>
          <w:tcPr>
            <w:tcW w:w="184" w:type="pct"/>
          </w:tcPr>
          <w:p w:rsidR="00783E9C" w:rsidRPr="00C71A0C" w:rsidRDefault="00783E9C" w:rsidP="00783E9C">
            <w:pPr>
              <w:jc w:val="center"/>
            </w:pPr>
          </w:p>
        </w:tc>
        <w:tc>
          <w:tcPr>
            <w:tcW w:w="3690" w:type="pct"/>
            <w:vAlign w:val="bottom"/>
          </w:tcPr>
          <w:p w:rsidR="00783E9C" w:rsidRPr="00C71A0C" w:rsidRDefault="00783E9C" w:rsidP="009D0856"/>
        </w:tc>
        <w:tc>
          <w:tcPr>
            <w:tcW w:w="330" w:type="pct"/>
          </w:tcPr>
          <w:p w:rsidR="00783E9C" w:rsidRPr="00C71A0C" w:rsidRDefault="00783E9C" w:rsidP="00783E9C">
            <w:pPr>
              <w:jc w:val="center"/>
            </w:pPr>
          </w:p>
        </w:tc>
        <w:tc>
          <w:tcPr>
            <w:tcW w:w="264" w:type="pct"/>
          </w:tcPr>
          <w:p w:rsidR="00783E9C" w:rsidRPr="00C71A0C" w:rsidRDefault="00783E9C" w:rsidP="00783E9C">
            <w:pPr>
              <w:jc w:val="center"/>
            </w:pPr>
          </w:p>
        </w:tc>
        <w:tc>
          <w:tcPr>
            <w:tcW w:w="267" w:type="pct"/>
          </w:tcPr>
          <w:p w:rsidR="00783E9C" w:rsidRPr="00C71A0C" w:rsidRDefault="00783E9C" w:rsidP="00783E9C">
            <w:pPr>
              <w:jc w:val="center"/>
            </w:pPr>
          </w:p>
        </w:tc>
      </w:tr>
      <w:tr w:rsidR="00783E9C" w:rsidRPr="00C71A0C" w:rsidTr="00783E9C">
        <w:trPr>
          <w:trHeight w:val="283"/>
        </w:trPr>
        <w:tc>
          <w:tcPr>
            <w:tcW w:w="265" w:type="pct"/>
          </w:tcPr>
          <w:p w:rsidR="00783E9C" w:rsidRPr="00C71A0C" w:rsidRDefault="00783E9C" w:rsidP="00783E9C">
            <w:pPr>
              <w:jc w:val="center"/>
            </w:pPr>
            <w:r w:rsidRPr="00C71A0C">
              <w:t>20.</w:t>
            </w:r>
          </w:p>
        </w:tc>
        <w:tc>
          <w:tcPr>
            <w:tcW w:w="184" w:type="pct"/>
          </w:tcPr>
          <w:p w:rsidR="00783E9C" w:rsidRPr="00C71A0C" w:rsidRDefault="00783E9C" w:rsidP="00783E9C">
            <w:pPr>
              <w:jc w:val="center"/>
            </w:pPr>
            <w:r w:rsidRPr="00C71A0C">
              <w:t>a.</w:t>
            </w:r>
          </w:p>
        </w:tc>
        <w:tc>
          <w:tcPr>
            <w:tcW w:w="3690" w:type="pct"/>
            <w:vAlign w:val="bottom"/>
          </w:tcPr>
          <w:p w:rsidR="00783E9C" w:rsidRPr="00C71A0C" w:rsidRDefault="00783E9C" w:rsidP="00783E9C">
            <w:pPr>
              <w:jc w:val="both"/>
            </w:pPr>
            <w:r w:rsidRPr="00C71A0C">
              <w:rPr>
                <w:color w:val="000000"/>
              </w:rPr>
              <w:t>Consider a double wedge airfoil placed in a supersonic flow field at 0</w:t>
            </w:r>
            <w:r w:rsidRPr="00C71A0C">
              <w:rPr>
                <w:color w:val="000000"/>
                <w:vertAlign w:val="superscript"/>
              </w:rPr>
              <w:t>0</w:t>
            </w:r>
            <w:r w:rsidRPr="00C71A0C">
              <w:rPr>
                <w:color w:val="000000"/>
              </w:rPr>
              <w:t xml:space="preserve"> AOA. The half angle of the wedge is 20</w:t>
            </w:r>
            <w:r w:rsidRPr="00C71A0C">
              <w:rPr>
                <w:color w:val="000000"/>
                <w:vertAlign w:val="superscript"/>
              </w:rPr>
              <w:t>0</w:t>
            </w:r>
            <w:r w:rsidRPr="00C71A0C">
              <w:rPr>
                <w:color w:val="000000"/>
              </w:rPr>
              <w:t>, Free stream Mach number is 3 and static pressure and temperature are 1 atm and 283 K respectively. Ta</w:t>
            </w:r>
            <w:r>
              <w:rPr>
                <w:color w:val="000000"/>
              </w:rPr>
              <w:t>ke γ=1.4. Compute Mach number, s</w:t>
            </w:r>
            <w:r w:rsidRPr="00C71A0C">
              <w:rPr>
                <w:color w:val="000000"/>
              </w:rPr>
              <w:t>tatic pressure and temperature across the entire flow field.</w:t>
            </w:r>
          </w:p>
        </w:tc>
        <w:tc>
          <w:tcPr>
            <w:tcW w:w="330" w:type="pct"/>
          </w:tcPr>
          <w:p w:rsidR="00783E9C" w:rsidRPr="00C71A0C" w:rsidRDefault="00783E9C" w:rsidP="00783E9C">
            <w:pPr>
              <w:jc w:val="center"/>
            </w:pPr>
            <w:r w:rsidRPr="00C71A0C">
              <w:t>CO5</w:t>
            </w:r>
          </w:p>
        </w:tc>
        <w:tc>
          <w:tcPr>
            <w:tcW w:w="264" w:type="pct"/>
          </w:tcPr>
          <w:p w:rsidR="00783E9C" w:rsidRPr="00C71A0C" w:rsidRDefault="00783E9C" w:rsidP="00783E9C">
            <w:pPr>
              <w:jc w:val="center"/>
            </w:pPr>
            <w:r w:rsidRPr="00C71A0C">
              <w:t>A</w:t>
            </w:r>
          </w:p>
        </w:tc>
        <w:tc>
          <w:tcPr>
            <w:tcW w:w="267" w:type="pct"/>
          </w:tcPr>
          <w:p w:rsidR="00783E9C" w:rsidRPr="00C71A0C" w:rsidRDefault="00783E9C" w:rsidP="00783E9C">
            <w:pPr>
              <w:jc w:val="center"/>
            </w:pPr>
            <w:r w:rsidRPr="00C71A0C">
              <w:t>8</w:t>
            </w:r>
          </w:p>
        </w:tc>
      </w:tr>
      <w:tr w:rsidR="00783E9C" w:rsidRPr="00C71A0C" w:rsidTr="00783E9C">
        <w:trPr>
          <w:trHeight w:val="283"/>
        </w:trPr>
        <w:tc>
          <w:tcPr>
            <w:tcW w:w="265" w:type="pct"/>
          </w:tcPr>
          <w:p w:rsidR="00783E9C" w:rsidRPr="00C71A0C" w:rsidRDefault="00783E9C" w:rsidP="00783E9C">
            <w:pPr>
              <w:jc w:val="center"/>
            </w:pPr>
          </w:p>
        </w:tc>
        <w:tc>
          <w:tcPr>
            <w:tcW w:w="184" w:type="pct"/>
          </w:tcPr>
          <w:p w:rsidR="00783E9C" w:rsidRPr="00C71A0C" w:rsidRDefault="00783E9C" w:rsidP="00783E9C">
            <w:pPr>
              <w:jc w:val="center"/>
            </w:pPr>
            <w:r w:rsidRPr="00C71A0C">
              <w:t>b.</w:t>
            </w:r>
          </w:p>
        </w:tc>
        <w:tc>
          <w:tcPr>
            <w:tcW w:w="3690" w:type="pct"/>
            <w:vAlign w:val="bottom"/>
          </w:tcPr>
          <w:p w:rsidR="00783E9C" w:rsidRPr="00C71A0C" w:rsidRDefault="00783E9C" w:rsidP="009D0856">
            <w:pPr>
              <w:rPr>
                <w:bCs/>
              </w:rPr>
            </w:pPr>
            <w:r w:rsidRPr="00C71A0C">
              <w:rPr>
                <w:bCs/>
              </w:rPr>
              <w:t>Summarize the expressions for flow across a centered expansion wave</w:t>
            </w:r>
          </w:p>
        </w:tc>
        <w:tc>
          <w:tcPr>
            <w:tcW w:w="330" w:type="pct"/>
          </w:tcPr>
          <w:p w:rsidR="00783E9C" w:rsidRPr="00C71A0C" w:rsidRDefault="00783E9C" w:rsidP="00783E9C">
            <w:pPr>
              <w:jc w:val="center"/>
            </w:pPr>
            <w:r w:rsidRPr="00C71A0C">
              <w:t>CO5</w:t>
            </w:r>
          </w:p>
        </w:tc>
        <w:tc>
          <w:tcPr>
            <w:tcW w:w="264" w:type="pct"/>
          </w:tcPr>
          <w:p w:rsidR="00783E9C" w:rsidRPr="00C71A0C" w:rsidRDefault="00783E9C" w:rsidP="00783E9C">
            <w:pPr>
              <w:jc w:val="center"/>
            </w:pPr>
            <w:r w:rsidRPr="00C71A0C">
              <w:t>U</w:t>
            </w:r>
          </w:p>
        </w:tc>
        <w:tc>
          <w:tcPr>
            <w:tcW w:w="267" w:type="pct"/>
          </w:tcPr>
          <w:p w:rsidR="00783E9C" w:rsidRPr="00C71A0C" w:rsidRDefault="00783E9C" w:rsidP="00783E9C">
            <w:pPr>
              <w:jc w:val="center"/>
            </w:pPr>
            <w:r w:rsidRPr="00C71A0C">
              <w:t>4</w:t>
            </w:r>
          </w:p>
        </w:tc>
      </w:tr>
      <w:tr w:rsidR="00783E9C" w:rsidRPr="00C71A0C" w:rsidTr="00783E9C">
        <w:trPr>
          <w:trHeight w:val="283"/>
        </w:trPr>
        <w:tc>
          <w:tcPr>
            <w:tcW w:w="265" w:type="pct"/>
          </w:tcPr>
          <w:p w:rsidR="00783E9C" w:rsidRPr="00C71A0C" w:rsidRDefault="00783E9C" w:rsidP="00783E9C">
            <w:pPr>
              <w:jc w:val="center"/>
            </w:pPr>
          </w:p>
        </w:tc>
        <w:tc>
          <w:tcPr>
            <w:tcW w:w="184" w:type="pct"/>
          </w:tcPr>
          <w:p w:rsidR="00783E9C" w:rsidRPr="00C71A0C" w:rsidRDefault="00783E9C" w:rsidP="00783E9C">
            <w:pPr>
              <w:jc w:val="center"/>
            </w:pPr>
          </w:p>
        </w:tc>
        <w:tc>
          <w:tcPr>
            <w:tcW w:w="3690" w:type="pct"/>
            <w:vAlign w:val="bottom"/>
          </w:tcPr>
          <w:p w:rsidR="00783E9C" w:rsidRPr="00C71A0C" w:rsidRDefault="00783E9C" w:rsidP="009D0856"/>
        </w:tc>
        <w:tc>
          <w:tcPr>
            <w:tcW w:w="330" w:type="pct"/>
          </w:tcPr>
          <w:p w:rsidR="00783E9C" w:rsidRPr="00C71A0C" w:rsidRDefault="00783E9C" w:rsidP="00783E9C">
            <w:pPr>
              <w:jc w:val="center"/>
            </w:pPr>
          </w:p>
        </w:tc>
        <w:tc>
          <w:tcPr>
            <w:tcW w:w="264" w:type="pct"/>
          </w:tcPr>
          <w:p w:rsidR="00783E9C" w:rsidRPr="00C71A0C" w:rsidRDefault="00783E9C" w:rsidP="00783E9C">
            <w:pPr>
              <w:jc w:val="center"/>
            </w:pPr>
          </w:p>
        </w:tc>
        <w:tc>
          <w:tcPr>
            <w:tcW w:w="267" w:type="pct"/>
          </w:tcPr>
          <w:p w:rsidR="00783E9C" w:rsidRPr="00C71A0C" w:rsidRDefault="00783E9C" w:rsidP="00783E9C">
            <w:pPr>
              <w:jc w:val="center"/>
            </w:pPr>
          </w:p>
        </w:tc>
      </w:tr>
      <w:tr w:rsidR="00783E9C" w:rsidRPr="00C71A0C" w:rsidTr="00783E9C">
        <w:trPr>
          <w:trHeight w:val="283"/>
        </w:trPr>
        <w:tc>
          <w:tcPr>
            <w:tcW w:w="265" w:type="pct"/>
          </w:tcPr>
          <w:p w:rsidR="00783E9C" w:rsidRPr="00C71A0C" w:rsidRDefault="00783E9C" w:rsidP="00783E9C">
            <w:pPr>
              <w:jc w:val="center"/>
            </w:pPr>
            <w:r w:rsidRPr="00C71A0C">
              <w:t>21.</w:t>
            </w:r>
          </w:p>
        </w:tc>
        <w:tc>
          <w:tcPr>
            <w:tcW w:w="184" w:type="pct"/>
          </w:tcPr>
          <w:p w:rsidR="00783E9C" w:rsidRPr="00C71A0C" w:rsidRDefault="00783E9C" w:rsidP="00783E9C">
            <w:pPr>
              <w:jc w:val="center"/>
            </w:pPr>
            <w:r w:rsidRPr="00C71A0C">
              <w:t>a.</w:t>
            </w:r>
          </w:p>
        </w:tc>
        <w:tc>
          <w:tcPr>
            <w:tcW w:w="3690" w:type="pct"/>
            <w:vAlign w:val="bottom"/>
          </w:tcPr>
          <w:p w:rsidR="00783E9C" w:rsidRPr="00C71A0C" w:rsidRDefault="00783E9C" w:rsidP="00783E9C">
            <w:pPr>
              <w:jc w:val="both"/>
            </w:pPr>
            <w:r w:rsidRPr="00C71A0C">
              <w:t xml:space="preserve">The </w:t>
            </w:r>
            <w:r>
              <w:t>Mach</w:t>
            </w:r>
            <w:r w:rsidRPr="00C71A0C">
              <w:t xml:space="preserve"> number at the exit of a combustion chamber is 0.9. The ratio of stagnation temperatures at exit and entry is 3.74. If the pressure and temperature of the gas at exit are 2.5 bar and 1273 K respectively estimate the </w:t>
            </w:r>
            <w:r>
              <w:t>Mach</w:t>
            </w:r>
            <w:r w:rsidRPr="00C71A0C">
              <w:t xml:space="preserve"> number, pressure and temperature of gas at entry, the heat supplied per kg of the gas and the maximum heat that can be supplied. Take γ=1.3.</w:t>
            </w:r>
          </w:p>
        </w:tc>
        <w:tc>
          <w:tcPr>
            <w:tcW w:w="330" w:type="pct"/>
          </w:tcPr>
          <w:p w:rsidR="00783E9C" w:rsidRPr="00C71A0C" w:rsidRDefault="00783E9C" w:rsidP="00783E9C">
            <w:pPr>
              <w:jc w:val="center"/>
            </w:pPr>
            <w:r w:rsidRPr="00C71A0C">
              <w:t>CO4</w:t>
            </w:r>
          </w:p>
        </w:tc>
        <w:tc>
          <w:tcPr>
            <w:tcW w:w="264" w:type="pct"/>
          </w:tcPr>
          <w:p w:rsidR="00783E9C" w:rsidRPr="00C71A0C" w:rsidRDefault="00783E9C" w:rsidP="00783E9C">
            <w:pPr>
              <w:jc w:val="center"/>
            </w:pPr>
            <w:r w:rsidRPr="00C71A0C">
              <w:t>U</w:t>
            </w:r>
          </w:p>
        </w:tc>
        <w:tc>
          <w:tcPr>
            <w:tcW w:w="267" w:type="pct"/>
          </w:tcPr>
          <w:p w:rsidR="00783E9C" w:rsidRPr="00C71A0C" w:rsidRDefault="00783E9C" w:rsidP="00783E9C">
            <w:pPr>
              <w:jc w:val="center"/>
            </w:pPr>
            <w:r w:rsidRPr="00C71A0C">
              <w:t>12</w:t>
            </w:r>
          </w:p>
        </w:tc>
      </w:tr>
      <w:tr w:rsidR="00783E9C" w:rsidRPr="00C71A0C" w:rsidTr="00783E9C">
        <w:trPr>
          <w:trHeight w:val="283"/>
        </w:trPr>
        <w:tc>
          <w:tcPr>
            <w:tcW w:w="265" w:type="pct"/>
          </w:tcPr>
          <w:p w:rsidR="00783E9C" w:rsidRPr="00C71A0C" w:rsidRDefault="00783E9C" w:rsidP="00783E9C">
            <w:pPr>
              <w:jc w:val="center"/>
            </w:pPr>
          </w:p>
        </w:tc>
        <w:tc>
          <w:tcPr>
            <w:tcW w:w="184" w:type="pct"/>
          </w:tcPr>
          <w:p w:rsidR="00783E9C" w:rsidRPr="00C71A0C" w:rsidRDefault="00783E9C" w:rsidP="00783E9C">
            <w:pPr>
              <w:jc w:val="center"/>
            </w:pPr>
          </w:p>
        </w:tc>
        <w:tc>
          <w:tcPr>
            <w:tcW w:w="3690" w:type="pct"/>
            <w:vAlign w:val="bottom"/>
          </w:tcPr>
          <w:p w:rsidR="00783E9C" w:rsidRPr="00C71A0C" w:rsidRDefault="00783E9C" w:rsidP="009D0856">
            <w:pPr>
              <w:rPr>
                <w:bCs/>
              </w:rPr>
            </w:pPr>
          </w:p>
        </w:tc>
        <w:tc>
          <w:tcPr>
            <w:tcW w:w="330" w:type="pct"/>
          </w:tcPr>
          <w:p w:rsidR="00783E9C" w:rsidRPr="00C71A0C" w:rsidRDefault="00783E9C" w:rsidP="00783E9C">
            <w:pPr>
              <w:jc w:val="center"/>
            </w:pPr>
          </w:p>
        </w:tc>
        <w:tc>
          <w:tcPr>
            <w:tcW w:w="264" w:type="pct"/>
          </w:tcPr>
          <w:p w:rsidR="00783E9C" w:rsidRPr="00C71A0C" w:rsidRDefault="00783E9C" w:rsidP="00783E9C">
            <w:pPr>
              <w:jc w:val="center"/>
            </w:pPr>
          </w:p>
        </w:tc>
        <w:tc>
          <w:tcPr>
            <w:tcW w:w="267" w:type="pct"/>
          </w:tcPr>
          <w:p w:rsidR="00783E9C" w:rsidRPr="00C71A0C" w:rsidRDefault="00783E9C" w:rsidP="00783E9C">
            <w:pPr>
              <w:jc w:val="center"/>
            </w:pPr>
          </w:p>
        </w:tc>
      </w:tr>
      <w:tr w:rsidR="00783E9C" w:rsidRPr="00C71A0C" w:rsidTr="00783E9C">
        <w:trPr>
          <w:trHeight w:val="283"/>
        </w:trPr>
        <w:tc>
          <w:tcPr>
            <w:tcW w:w="265" w:type="pct"/>
          </w:tcPr>
          <w:p w:rsidR="00783E9C" w:rsidRPr="00C71A0C" w:rsidRDefault="00783E9C" w:rsidP="00783E9C">
            <w:pPr>
              <w:jc w:val="center"/>
            </w:pPr>
            <w:r w:rsidRPr="00C71A0C">
              <w:t>22.</w:t>
            </w:r>
          </w:p>
        </w:tc>
        <w:tc>
          <w:tcPr>
            <w:tcW w:w="184" w:type="pct"/>
          </w:tcPr>
          <w:p w:rsidR="00783E9C" w:rsidRPr="00C71A0C" w:rsidRDefault="00783E9C" w:rsidP="00783E9C">
            <w:pPr>
              <w:jc w:val="center"/>
            </w:pPr>
            <w:r w:rsidRPr="00C71A0C">
              <w:t>a.</w:t>
            </w:r>
          </w:p>
        </w:tc>
        <w:tc>
          <w:tcPr>
            <w:tcW w:w="3690" w:type="pct"/>
            <w:vAlign w:val="bottom"/>
          </w:tcPr>
          <w:p w:rsidR="00783E9C" w:rsidRPr="00C71A0C" w:rsidRDefault="00783E9C" w:rsidP="00783E9C">
            <w:pPr>
              <w:jc w:val="both"/>
            </w:pPr>
            <w:r w:rsidRPr="00C71A0C">
              <w:t xml:space="preserve">A gas (γ=1.3) at inlet pressure of 1 bar, inlet temperature of 400 K enters a 30cm diameter duct at a </w:t>
            </w:r>
            <w:r>
              <w:t>Mach</w:t>
            </w:r>
            <w:r w:rsidRPr="00C71A0C">
              <w:t xml:space="preserve"> number of 2. A normal shock occurs at a </w:t>
            </w:r>
            <w:r>
              <w:t>Mach</w:t>
            </w:r>
            <w:r w:rsidRPr="00C71A0C">
              <w:t xml:space="preserve"> number of 1.5 and the exit </w:t>
            </w:r>
            <w:r>
              <w:t>Mach</w:t>
            </w:r>
            <w:r w:rsidRPr="00C71A0C">
              <w:t xml:space="preserve"> number is 0.003 examine: the lengths of the ducts upstream and downstream of the shock, mass flow rate of the gas and change of entropy upstream of the shock, across the shock and downstream of the shock.</w:t>
            </w:r>
          </w:p>
        </w:tc>
        <w:tc>
          <w:tcPr>
            <w:tcW w:w="330" w:type="pct"/>
          </w:tcPr>
          <w:p w:rsidR="00783E9C" w:rsidRPr="00C71A0C" w:rsidRDefault="00783E9C" w:rsidP="00783E9C">
            <w:pPr>
              <w:jc w:val="center"/>
            </w:pPr>
            <w:r w:rsidRPr="00C71A0C">
              <w:t>CO4</w:t>
            </w:r>
          </w:p>
        </w:tc>
        <w:tc>
          <w:tcPr>
            <w:tcW w:w="264" w:type="pct"/>
          </w:tcPr>
          <w:p w:rsidR="00783E9C" w:rsidRPr="00C71A0C" w:rsidRDefault="00783E9C" w:rsidP="00783E9C">
            <w:pPr>
              <w:jc w:val="center"/>
            </w:pPr>
            <w:r w:rsidRPr="00C71A0C">
              <w:t>R</w:t>
            </w:r>
          </w:p>
        </w:tc>
        <w:tc>
          <w:tcPr>
            <w:tcW w:w="267" w:type="pct"/>
          </w:tcPr>
          <w:p w:rsidR="00783E9C" w:rsidRPr="00C71A0C" w:rsidRDefault="00783E9C" w:rsidP="00783E9C">
            <w:pPr>
              <w:jc w:val="center"/>
            </w:pPr>
            <w:r w:rsidRPr="00C71A0C">
              <w:t>12</w:t>
            </w:r>
          </w:p>
        </w:tc>
      </w:tr>
      <w:tr w:rsidR="00783E9C" w:rsidRPr="00C71A0C" w:rsidTr="00783E9C">
        <w:trPr>
          <w:trHeight w:val="283"/>
        </w:trPr>
        <w:tc>
          <w:tcPr>
            <w:tcW w:w="265" w:type="pct"/>
          </w:tcPr>
          <w:p w:rsidR="00783E9C" w:rsidRPr="00C71A0C" w:rsidRDefault="00783E9C" w:rsidP="00783E9C">
            <w:pPr>
              <w:jc w:val="center"/>
            </w:pPr>
          </w:p>
        </w:tc>
        <w:tc>
          <w:tcPr>
            <w:tcW w:w="184" w:type="pct"/>
          </w:tcPr>
          <w:p w:rsidR="00783E9C" w:rsidRPr="00C71A0C" w:rsidRDefault="00783E9C" w:rsidP="00783E9C">
            <w:pPr>
              <w:jc w:val="center"/>
            </w:pPr>
          </w:p>
        </w:tc>
        <w:tc>
          <w:tcPr>
            <w:tcW w:w="3690" w:type="pct"/>
            <w:vAlign w:val="bottom"/>
          </w:tcPr>
          <w:p w:rsidR="00783E9C" w:rsidRPr="00C71A0C" w:rsidRDefault="00783E9C" w:rsidP="009D0856">
            <w:pPr>
              <w:rPr>
                <w:bCs/>
              </w:rPr>
            </w:pPr>
          </w:p>
        </w:tc>
        <w:tc>
          <w:tcPr>
            <w:tcW w:w="330" w:type="pct"/>
          </w:tcPr>
          <w:p w:rsidR="00783E9C" w:rsidRPr="00C71A0C" w:rsidRDefault="00783E9C" w:rsidP="00783E9C">
            <w:pPr>
              <w:jc w:val="center"/>
            </w:pPr>
          </w:p>
        </w:tc>
        <w:tc>
          <w:tcPr>
            <w:tcW w:w="264" w:type="pct"/>
          </w:tcPr>
          <w:p w:rsidR="00783E9C" w:rsidRPr="00C71A0C" w:rsidRDefault="00783E9C" w:rsidP="00783E9C">
            <w:pPr>
              <w:jc w:val="center"/>
            </w:pPr>
          </w:p>
        </w:tc>
        <w:tc>
          <w:tcPr>
            <w:tcW w:w="267" w:type="pct"/>
          </w:tcPr>
          <w:p w:rsidR="00783E9C" w:rsidRPr="00C71A0C" w:rsidRDefault="00783E9C" w:rsidP="00783E9C">
            <w:pPr>
              <w:jc w:val="center"/>
            </w:pPr>
          </w:p>
        </w:tc>
      </w:tr>
      <w:tr w:rsidR="00783E9C" w:rsidRPr="00C71A0C" w:rsidTr="00783E9C">
        <w:trPr>
          <w:trHeight w:val="283"/>
        </w:trPr>
        <w:tc>
          <w:tcPr>
            <w:tcW w:w="265" w:type="pct"/>
          </w:tcPr>
          <w:p w:rsidR="00783E9C" w:rsidRPr="00C71A0C" w:rsidRDefault="00783E9C" w:rsidP="00783E9C">
            <w:pPr>
              <w:jc w:val="center"/>
            </w:pPr>
            <w:r w:rsidRPr="00C71A0C">
              <w:t>23.</w:t>
            </w:r>
          </w:p>
        </w:tc>
        <w:tc>
          <w:tcPr>
            <w:tcW w:w="184" w:type="pct"/>
          </w:tcPr>
          <w:p w:rsidR="00783E9C" w:rsidRPr="00C71A0C" w:rsidRDefault="00783E9C" w:rsidP="00783E9C">
            <w:pPr>
              <w:jc w:val="center"/>
            </w:pPr>
            <w:r w:rsidRPr="00C71A0C">
              <w:t>a.</w:t>
            </w:r>
          </w:p>
        </w:tc>
        <w:tc>
          <w:tcPr>
            <w:tcW w:w="3690" w:type="pct"/>
            <w:vAlign w:val="bottom"/>
          </w:tcPr>
          <w:p w:rsidR="00783E9C" w:rsidRPr="00C71A0C" w:rsidRDefault="00783E9C" w:rsidP="00783E9C">
            <w:pPr>
              <w:jc w:val="both"/>
            </w:pPr>
            <w:r w:rsidRPr="00C71A0C">
              <w:t xml:space="preserve">Explain in detail the different types of </w:t>
            </w:r>
            <w:r>
              <w:t>f</w:t>
            </w:r>
            <w:r w:rsidRPr="00C71A0C">
              <w:t>low visualization techniques used in wind tunnels</w:t>
            </w:r>
            <w:r>
              <w:t xml:space="preserve"> with neat sketches.</w:t>
            </w:r>
          </w:p>
        </w:tc>
        <w:tc>
          <w:tcPr>
            <w:tcW w:w="330" w:type="pct"/>
          </w:tcPr>
          <w:p w:rsidR="00783E9C" w:rsidRPr="00C71A0C" w:rsidRDefault="00783E9C" w:rsidP="00783E9C">
            <w:pPr>
              <w:jc w:val="center"/>
            </w:pPr>
            <w:r w:rsidRPr="00C71A0C">
              <w:t>CO6</w:t>
            </w:r>
          </w:p>
        </w:tc>
        <w:tc>
          <w:tcPr>
            <w:tcW w:w="264" w:type="pct"/>
          </w:tcPr>
          <w:p w:rsidR="00783E9C" w:rsidRPr="00C71A0C" w:rsidRDefault="00783E9C" w:rsidP="00783E9C">
            <w:pPr>
              <w:jc w:val="center"/>
            </w:pPr>
            <w:r w:rsidRPr="00C71A0C">
              <w:t>U</w:t>
            </w:r>
          </w:p>
        </w:tc>
        <w:tc>
          <w:tcPr>
            <w:tcW w:w="267" w:type="pct"/>
          </w:tcPr>
          <w:p w:rsidR="00783E9C" w:rsidRPr="00C71A0C" w:rsidRDefault="00783E9C" w:rsidP="00783E9C">
            <w:pPr>
              <w:jc w:val="center"/>
            </w:pPr>
            <w:r w:rsidRPr="00C71A0C">
              <w:t>12</w:t>
            </w:r>
          </w:p>
        </w:tc>
      </w:tr>
      <w:tr w:rsidR="00783E9C" w:rsidRPr="00C71A0C" w:rsidTr="00783E9C">
        <w:trPr>
          <w:trHeight w:val="70"/>
        </w:trPr>
        <w:tc>
          <w:tcPr>
            <w:tcW w:w="5000" w:type="pct"/>
            <w:gridSpan w:val="6"/>
          </w:tcPr>
          <w:p w:rsidR="00783E9C" w:rsidRPr="00C71A0C" w:rsidRDefault="00783E9C" w:rsidP="00783E9C">
            <w:pPr>
              <w:jc w:val="center"/>
              <w:rPr>
                <w:b/>
                <w:bCs/>
              </w:rPr>
            </w:pPr>
            <w:r w:rsidRPr="00C71A0C">
              <w:rPr>
                <w:b/>
                <w:bCs/>
              </w:rPr>
              <w:t>COMPULSORY QUESTION</w:t>
            </w:r>
          </w:p>
        </w:tc>
      </w:tr>
      <w:tr w:rsidR="00783E9C" w:rsidRPr="00C71A0C" w:rsidTr="00783E9C">
        <w:trPr>
          <w:trHeight w:val="283"/>
        </w:trPr>
        <w:tc>
          <w:tcPr>
            <w:tcW w:w="265" w:type="pct"/>
          </w:tcPr>
          <w:p w:rsidR="00783E9C" w:rsidRPr="00C71A0C" w:rsidRDefault="00783E9C" w:rsidP="00783E9C">
            <w:pPr>
              <w:jc w:val="center"/>
            </w:pPr>
            <w:r w:rsidRPr="00C71A0C">
              <w:t>24.</w:t>
            </w:r>
          </w:p>
        </w:tc>
        <w:tc>
          <w:tcPr>
            <w:tcW w:w="184" w:type="pct"/>
          </w:tcPr>
          <w:p w:rsidR="00783E9C" w:rsidRPr="00C71A0C" w:rsidRDefault="00783E9C" w:rsidP="00783E9C">
            <w:pPr>
              <w:jc w:val="center"/>
            </w:pPr>
            <w:r w:rsidRPr="00C71A0C">
              <w:t>a.</w:t>
            </w:r>
          </w:p>
        </w:tc>
        <w:tc>
          <w:tcPr>
            <w:tcW w:w="3690" w:type="pct"/>
            <w:vAlign w:val="bottom"/>
          </w:tcPr>
          <w:p w:rsidR="00783E9C" w:rsidRPr="00C71A0C" w:rsidRDefault="00783E9C" w:rsidP="00783E9C">
            <w:pPr>
              <w:jc w:val="both"/>
            </w:pPr>
            <w:r w:rsidRPr="00C71A0C">
              <w:t>Interpret the expression relating flow parameters with length, diameter of t</w:t>
            </w:r>
            <w:r>
              <w:t>he pipe and coefficient of frict</w:t>
            </w:r>
            <w:r w:rsidRPr="00C71A0C">
              <w:t xml:space="preserve">ion of the pipe. Also determine the expression for calculating the limiting Mach number and limiting length of the pipe. </w:t>
            </w:r>
          </w:p>
        </w:tc>
        <w:tc>
          <w:tcPr>
            <w:tcW w:w="330" w:type="pct"/>
          </w:tcPr>
          <w:p w:rsidR="00783E9C" w:rsidRPr="00C71A0C" w:rsidRDefault="00783E9C" w:rsidP="00783E9C">
            <w:pPr>
              <w:jc w:val="center"/>
            </w:pPr>
            <w:r w:rsidRPr="00C71A0C">
              <w:t>CO4</w:t>
            </w:r>
          </w:p>
        </w:tc>
        <w:tc>
          <w:tcPr>
            <w:tcW w:w="264" w:type="pct"/>
          </w:tcPr>
          <w:p w:rsidR="00783E9C" w:rsidRPr="00C71A0C" w:rsidRDefault="00783E9C" w:rsidP="00783E9C">
            <w:pPr>
              <w:jc w:val="center"/>
            </w:pPr>
            <w:r w:rsidRPr="00C71A0C">
              <w:t>U</w:t>
            </w:r>
          </w:p>
        </w:tc>
        <w:tc>
          <w:tcPr>
            <w:tcW w:w="267" w:type="pct"/>
          </w:tcPr>
          <w:p w:rsidR="00783E9C" w:rsidRPr="00C71A0C" w:rsidRDefault="00783E9C" w:rsidP="00783E9C">
            <w:pPr>
              <w:jc w:val="center"/>
            </w:pPr>
            <w:r w:rsidRPr="00C71A0C">
              <w:t>12</w:t>
            </w:r>
          </w:p>
        </w:tc>
      </w:tr>
    </w:tbl>
    <w:p w:rsidR="00783E9C" w:rsidRPr="00C71A0C" w:rsidRDefault="00783E9C" w:rsidP="002E336A">
      <w:pPr>
        <w:rPr>
          <w:sz w:val="22"/>
          <w:szCs w:val="22"/>
        </w:rPr>
      </w:pPr>
    </w:p>
    <w:p w:rsidR="00783E9C" w:rsidRPr="00C71A0C" w:rsidRDefault="00783E9C" w:rsidP="002E336A">
      <w:pPr>
        <w:rPr>
          <w:sz w:val="22"/>
          <w:szCs w:val="22"/>
        </w:rPr>
      </w:pPr>
      <w:r w:rsidRPr="00C71A0C">
        <w:rPr>
          <w:b/>
          <w:bCs/>
          <w:sz w:val="22"/>
          <w:szCs w:val="22"/>
        </w:rPr>
        <w:t>CO</w:t>
      </w:r>
      <w:r w:rsidRPr="00C71A0C">
        <w:rPr>
          <w:sz w:val="22"/>
          <w:szCs w:val="22"/>
        </w:rPr>
        <w:t xml:space="preserve"> – COURSE OUTCOME</w:t>
      </w:r>
      <w:r w:rsidRPr="00C71A0C">
        <w:rPr>
          <w:sz w:val="22"/>
          <w:szCs w:val="22"/>
        </w:rPr>
        <w:tab/>
      </w:r>
      <w:r w:rsidRPr="00C71A0C">
        <w:rPr>
          <w:b/>
          <w:bCs/>
          <w:sz w:val="22"/>
          <w:szCs w:val="22"/>
        </w:rPr>
        <w:t>BL</w:t>
      </w:r>
      <w:r w:rsidRPr="00C71A0C">
        <w:rPr>
          <w:sz w:val="22"/>
          <w:szCs w:val="22"/>
        </w:rPr>
        <w:t xml:space="preserve"> – BLOOM’S LEVEL </w:t>
      </w:r>
      <w:r>
        <w:rPr>
          <w:sz w:val="22"/>
          <w:szCs w:val="22"/>
        </w:rPr>
        <w:t xml:space="preserve">                 </w:t>
      </w:r>
      <w:r w:rsidRPr="00C71A0C">
        <w:rPr>
          <w:b/>
          <w:bCs/>
          <w:sz w:val="22"/>
          <w:szCs w:val="22"/>
        </w:rPr>
        <w:t>M</w:t>
      </w:r>
      <w:r w:rsidRPr="00C71A0C">
        <w:rPr>
          <w:sz w:val="22"/>
          <w:szCs w:val="22"/>
        </w:rP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783E9C" w:rsidRPr="0066259B" w:rsidTr="00783E9C">
        <w:trPr>
          <w:trHeight w:val="283"/>
        </w:trPr>
        <w:tc>
          <w:tcPr>
            <w:tcW w:w="670" w:type="dxa"/>
          </w:tcPr>
          <w:p w:rsidR="00783E9C" w:rsidRPr="0066259B" w:rsidRDefault="00783E9C" w:rsidP="00783E9C">
            <w:pPr>
              <w:rPr>
                <w:sz w:val="20"/>
                <w:szCs w:val="20"/>
              </w:rPr>
            </w:pPr>
          </w:p>
        </w:tc>
        <w:tc>
          <w:tcPr>
            <w:tcW w:w="9820" w:type="dxa"/>
          </w:tcPr>
          <w:p w:rsidR="00783E9C" w:rsidRPr="0066259B" w:rsidRDefault="00783E9C" w:rsidP="00783E9C">
            <w:pPr>
              <w:jc w:val="center"/>
              <w:rPr>
                <w:b/>
                <w:sz w:val="20"/>
                <w:szCs w:val="20"/>
              </w:rPr>
            </w:pPr>
            <w:r w:rsidRPr="0066259B">
              <w:rPr>
                <w:b/>
                <w:sz w:val="20"/>
                <w:szCs w:val="20"/>
              </w:rPr>
              <w:t>COURSE OUTCOMES</w:t>
            </w:r>
          </w:p>
        </w:tc>
      </w:tr>
      <w:tr w:rsidR="00783E9C" w:rsidRPr="0066259B" w:rsidTr="00783E9C">
        <w:trPr>
          <w:trHeight w:val="65"/>
        </w:trPr>
        <w:tc>
          <w:tcPr>
            <w:tcW w:w="670" w:type="dxa"/>
          </w:tcPr>
          <w:p w:rsidR="00783E9C" w:rsidRPr="0066259B" w:rsidRDefault="00783E9C" w:rsidP="00783E9C">
            <w:pPr>
              <w:rPr>
                <w:b/>
                <w:bCs/>
                <w:sz w:val="20"/>
                <w:szCs w:val="20"/>
              </w:rPr>
            </w:pPr>
            <w:r w:rsidRPr="0066259B">
              <w:rPr>
                <w:b/>
                <w:bCs/>
                <w:sz w:val="20"/>
                <w:szCs w:val="20"/>
              </w:rPr>
              <w:t>CO1</w:t>
            </w:r>
          </w:p>
        </w:tc>
        <w:tc>
          <w:tcPr>
            <w:tcW w:w="9820" w:type="dxa"/>
            <w:vAlign w:val="center"/>
          </w:tcPr>
          <w:p w:rsidR="00783E9C" w:rsidRPr="0066259B" w:rsidRDefault="00783E9C" w:rsidP="00783E9C">
            <w:pPr>
              <w:spacing w:line="276" w:lineRule="auto"/>
              <w:jc w:val="both"/>
              <w:rPr>
                <w:bCs/>
                <w:sz w:val="20"/>
                <w:szCs w:val="20"/>
              </w:rPr>
            </w:pPr>
            <w:r w:rsidRPr="0066259B">
              <w:rPr>
                <w:bCs/>
                <w:sz w:val="20"/>
                <w:szCs w:val="20"/>
              </w:rPr>
              <w:t>Understand the influence of compressibility to distinguish between the flow regimes.</w:t>
            </w:r>
          </w:p>
        </w:tc>
      </w:tr>
      <w:tr w:rsidR="00783E9C" w:rsidRPr="0066259B" w:rsidTr="00783E9C">
        <w:trPr>
          <w:trHeight w:val="86"/>
        </w:trPr>
        <w:tc>
          <w:tcPr>
            <w:tcW w:w="670" w:type="dxa"/>
          </w:tcPr>
          <w:p w:rsidR="00783E9C" w:rsidRPr="0066259B" w:rsidRDefault="00783E9C" w:rsidP="00783E9C">
            <w:pPr>
              <w:rPr>
                <w:b/>
                <w:bCs/>
                <w:sz w:val="20"/>
                <w:szCs w:val="20"/>
              </w:rPr>
            </w:pPr>
            <w:r w:rsidRPr="0066259B">
              <w:rPr>
                <w:b/>
                <w:bCs/>
                <w:sz w:val="20"/>
                <w:szCs w:val="20"/>
              </w:rPr>
              <w:t>CO2</w:t>
            </w:r>
          </w:p>
        </w:tc>
        <w:tc>
          <w:tcPr>
            <w:tcW w:w="9820" w:type="dxa"/>
            <w:vAlign w:val="center"/>
          </w:tcPr>
          <w:p w:rsidR="00783E9C" w:rsidRPr="0066259B" w:rsidRDefault="00783E9C" w:rsidP="00783E9C">
            <w:pPr>
              <w:spacing w:line="276" w:lineRule="auto"/>
              <w:jc w:val="both"/>
              <w:rPr>
                <w:bCs/>
                <w:sz w:val="20"/>
                <w:szCs w:val="20"/>
              </w:rPr>
            </w:pPr>
            <w:r w:rsidRPr="0066259B">
              <w:rPr>
                <w:bCs/>
                <w:sz w:val="20"/>
                <w:szCs w:val="20"/>
              </w:rPr>
              <w:t>Apply compressibility corrections for flow in converging-diverging passages and instruments like Pitot static tube.</w:t>
            </w:r>
          </w:p>
        </w:tc>
      </w:tr>
      <w:tr w:rsidR="00783E9C" w:rsidRPr="0066259B" w:rsidTr="00783E9C">
        <w:trPr>
          <w:trHeight w:val="65"/>
        </w:trPr>
        <w:tc>
          <w:tcPr>
            <w:tcW w:w="670" w:type="dxa"/>
          </w:tcPr>
          <w:p w:rsidR="00783E9C" w:rsidRPr="0066259B" w:rsidRDefault="00783E9C" w:rsidP="00783E9C">
            <w:pPr>
              <w:rPr>
                <w:b/>
                <w:bCs/>
                <w:sz w:val="20"/>
                <w:szCs w:val="20"/>
              </w:rPr>
            </w:pPr>
            <w:r w:rsidRPr="0066259B">
              <w:rPr>
                <w:b/>
                <w:bCs/>
                <w:sz w:val="20"/>
                <w:szCs w:val="20"/>
              </w:rPr>
              <w:t>CO3</w:t>
            </w:r>
          </w:p>
        </w:tc>
        <w:tc>
          <w:tcPr>
            <w:tcW w:w="9820" w:type="dxa"/>
            <w:vAlign w:val="center"/>
          </w:tcPr>
          <w:p w:rsidR="00783E9C" w:rsidRPr="0066259B" w:rsidRDefault="00783E9C" w:rsidP="00783E9C">
            <w:pPr>
              <w:spacing w:line="276" w:lineRule="auto"/>
              <w:jc w:val="both"/>
              <w:rPr>
                <w:bCs/>
                <w:sz w:val="20"/>
                <w:szCs w:val="20"/>
              </w:rPr>
            </w:pPr>
            <w:r w:rsidRPr="0066259B">
              <w:rPr>
                <w:bCs/>
                <w:kern w:val="2"/>
                <w:sz w:val="20"/>
                <w:szCs w:val="20"/>
              </w:rPr>
              <w:t>Estimate the sudden changes in the flow field due to normal shocks.</w:t>
            </w:r>
          </w:p>
        </w:tc>
      </w:tr>
      <w:tr w:rsidR="00783E9C" w:rsidRPr="0066259B" w:rsidTr="00783E9C">
        <w:trPr>
          <w:trHeight w:val="283"/>
        </w:trPr>
        <w:tc>
          <w:tcPr>
            <w:tcW w:w="670" w:type="dxa"/>
          </w:tcPr>
          <w:p w:rsidR="00783E9C" w:rsidRPr="0066259B" w:rsidRDefault="00783E9C" w:rsidP="00783E9C">
            <w:pPr>
              <w:rPr>
                <w:b/>
                <w:bCs/>
                <w:sz w:val="20"/>
                <w:szCs w:val="20"/>
              </w:rPr>
            </w:pPr>
            <w:r w:rsidRPr="0066259B">
              <w:rPr>
                <w:b/>
                <w:bCs/>
                <w:sz w:val="20"/>
                <w:szCs w:val="20"/>
              </w:rPr>
              <w:t>CO4</w:t>
            </w:r>
          </w:p>
        </w:tc>
        <w:tc>
          <w:tcPr>
            <w:tcW w:w="9820" w:type="dxa"/>
            <w:vAlign w:val="center"/>
          </w:tcPr>
          <w:p w:rsidR="00783E9C" w:rsidRPr="0066259B" w:rsidRDefault="00783E9C" w:rsidP="00783E9C">
            <w:pPr>
              <w:rPr>
                <w:sz w:val="20"/>
                <w:szCs w:val="20"/>
              </w:rPr>
            </w:pPr>
            <w:r w:rsidRPr="0066259B">
              <w:rPr>
                <w:sz w:val="20"/>
                <w:szCs w:val="20"/>
              </w:rPr>
              <w:t>Estimate the influence of friction and heat transfer in the flow field.</w:t>
            </w:r>
          </w:p>
        </w:tc>
      </w:tr>
      <w:tr w:rsidR="00783E9C" w:rsidRPr="0066259B" w:rsidTr="00783E9C">
        <w:trPr>
          <w:trHeight w:val="65"/>
        </w:trPr>
        <w:tc>
          <w:tcPr>
            <w:tcW w:w="670" w:type="dxa"/>
          </w:tcPr>
          <w:p w:rsidR="00783E9C" w:rsidRPr="0066259B" w:rsidRDefault="00783E9C" w:rsidP="00783E9C">
            <w:pPr>
              <w:rPr>
                <w:b/>
                <w:bCs/>
                <w:sz w:val="20"/>
                <w:szCs w:val="20"/>
              </w:rPr>
            </w:pPr>
            <w:r w:rsidRPr="0066259B">
              <w:rPr>
                <w:b/>
                <w:bCs/>
                <w:sz w:val="20"/>
                <w:szCs w:val="20"/>
              </w:rPr>
              <w:t>CO5</w:t>
            </w:r>
          </w:p>
        </w:tc>
        <w:tc>
          <w:tcPr>
            <w:tcW w:w="9820" w:type="dxa"/>
            <w:vAlign w:val="center"/>
          </w:tcPr>
          <w:p w:rsidR="00783E9C" w:rsidRPr="0066259B" w:rsidRDefault="00783E9C" w:rsidP="00783E9C">
            <w:pPr>
              <w:rPr>
                <w:sz w:val="20"/>
                <w:szCs w:val="20"/>
              </w:rPr>
            </w:pPr>
            <w:r w:rsidRPr="0066259B">
              <w:rPr>
                <w:bCs/>
                <w:kern w:val="2"/>
                <w:sz w:val="20"/>
                <w:szCs w:val="20"/>
              </w:rPr>
              <w:t>Understand oblique shocks and its effect on supersonic flow fields.</w:t>
            </w:r>
          </w:p>
        </w:tc>
      </w:tr>
      <w:tr w:rsidR="00783E9C" w:rsidRPr="0066259B" w:rsidTr="00783E9C">
        <w:trPr>
          <w:trHeight w:val="65"/>
        </w:trPr>
        <w:tc>
          <w:tcPr>
            <w:tcW w:w="670" w:type="dxa"/>
          </w:tcPr>
          <w:p w:rsidR="00783E9C" w:rsidRPr="0066259B" w:rsidRDefault="00783E9C" w:rsidP="00783E9C">
            <w:pPr>
              <w:rPr>
                <w:b/>
                <w:bCs/>
                <w:sz w:val="20"/>
                <w:szCs w:val="20"/>
              </w:rPr>
            </w:pPr>
            <w:r w:rsidRPr="0066259B">
              <w:rPr>
                <w:b/>
                <w:bCs/>
                <w:sz w:val="20"/>
                <w:szCs w:val="20"/>
              </w:rPr>
              <w:t>CO6</w:t>
            </w:r>
          </w:p>
        </w:tc>
        <w:tc>
          <w:tcPr>
            <w:tcW w:w="9820" w:type="dxa"/>
            <w:vAlign w:val="bottom"/>
          </w:tcPr>
          <w:p w:rsidR="00783E9C" w:rsidRPr="0066259B" w:rsidRDefault="00783E9C" w:rsidP="00783E9C">
            <w:pPr>
              <w:rPr>
                <w:sz w:val="20"/>
                <w:szCs w:val="20"/>
              </w:rPr>
            </w:pPr>
            <w:r w:rsidRPr="0066259B">
              <w:rPr>
                <w:sz w:val="20"/>
                <w:szCs w:val="20"/>
              </w:rPr>
              <w:t>Choose proper flow visualization techniques for any given situation.</w:t>
            </w:r>
          </w:p>
        </w:tc>
      </w:tr>
    </w:tbl>
    <w:p w:rsidR="00783E9C" w:rsidRPr="00C71A0C" w:rsidRDefault="00783E9C" w:rsidP="00544C8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3E9C" w:rsidRPr="0066259B" w:rsidTr="00783E9C">
        <w:trPr>
          <w:jc w:val="center"/>
        </w:trPr>
        <w:tc>
          <w:tcPr>
            <w:tcW w:w="6385" w:type="dxa"/>
            <w:gridSpan w:val="8"/>
          </w:tcPr>
          <w:p w:rsidR="00783E9C" w:rsidRPr="0066259B" w:rsidRDefault="00783E9C" w:rsidP="00783E9C">
            <w:pPr>
              <w:jc w:val="center"/>
              <w:rPr>
                <w:b/>
                <w:sz w:val="20"/>
                <w:szCs w:val="20"/>
              </w:rPr>
            </w:pPr>
            <w:r w:rsidRPr="0066259B">
              <w:rPr>
                <w:b/>
                <w:sz w:val="20"/>
                <w:szCs w:val="20"/>
              </w:rPr>
              <w:t>Assessment Pattern as per Bloom’s Level</w:t>
            </w:r>
          </w:p>
        </w:tc>
      </w:tr>
      <w:tr w:rsidR="00783E9C" w:rsidRPr="0066259B" w:rsidTr="00783E9C">
        <w:trPr>
          <w:jc w:val="center"/>
        </w:trPr>
        <w:tc>
          <w:tcPr>
            <w:tcW w:w="1140" w:type="dxa"/>
          </w:tcPr>
          <w:p w:rsidR="00783E9C" w:rsidRPr="0066259B" w:rsidRDefault="00783E9C" w:rsidP="00783E9C">
            <w:pPr>
              <w:jc w:val="center"/>
              <w:rPr>
                <w:b/>
                <w:bCs/>
                <w:sz w:val="20"/>
                <w:szCs w:val="20"/>
              </w:rPr>
            </w:pPr>
            <w:r w:rsidRPr="0066259B">
              <w:rPr>
                <w:b/>
                <w:bCs/>
                <w:sz w:val="20"/>
                <w:szCs w:val="20"/>
              </w:rPr>
              <w:t>CO / BL</w:t>
            </w:r>
          </w:p>
        </w:tc>
        <w:tc>
          <w:tcPr>
            <w:tcW w:w="709" w:type="dxa"/>
          </w:tcPr>
          <w:p w:rsidR="00783E9C" w:rsidRPr="0066259B" w:rsidRDefault="00783E9C" w:rsidP="00783E9C">
            <w:pPr>
              <w:jc w:val="center"/>
              <w:rPr>
                <w:b/>
                <w:sz w:val="20"/>
                <w:szCs w:val="20"/>
              </w:rPr>
            </w:pPr>
            <w:r w:rsidRPr="0066259B">
              <w:rPr>
                <w:b/>
                <w:sz w:val="20"/>
                <w:szCs w:val="20"/>
              </w:rPr>
              <w:t>R</w:t>
            </w:r>
          </w:p>
        </w:tc>
        <w:tc>
          <w:tcPr>
            <w:tcW w:w="708" w:type="dxa"/>
          </w:tcPr>
          <w:p w:rsidR="00783E9C" w:rsidRPr="0066259B" w:rsidRDefault="00783E9C" w:rsidP="00783E9C">
            <w:pPr>
              <w:jc w:val="center"/>
              <w:rPr>
                <w:b/>
                <w:sz w:val="20"/>
                <w:szCs w:val="20"/>
              </w:rPr>
            </w:pPr>
            <w:r w:rsidRPr="0066259B">
              <w:rPr>
                <w:b/>
                <w:sz w:val="20"/>
                <w:szCs w:val="20"/>
              </w:rPr>
              <w:t>U</w:t>
            </w:r>
          </w:p>
        </w:tc>
        <w:tc>
          <w:tcPr>
            <w:tcW w:w="709" w:type="dxa"/>
          </w:tcPr>
          <w:p w:rsidR="00783E9C" w:rsidRPr="0066259B" w:rsidRDefault="00783E9C" w:rsidP="00783E9C">
            <w:pPr>
              <w:jc w:val="center"/>
              <w:rPr>
                <w:b/>
                <w:sz w:val="20"/>
                <w:szCs w:val="20"/>
              </w:rPr>
            </w:pPr>
            <w:r w:rsidRPr="0066259B">
              <w:rPr>
                <w:b/>
                <w:sz w:val="20"/>
                <w:szCs w:val="20"/>
              </w:rPr>
              <w:t>A</w:t>
            </w:r>
          </w:p>
        </w:tc>
        <w:tc>
          <w:tcPr>
            <w:tcW w:w="709" w:type="dxa"/>
          </w:tcPr>
          <w:p w:rsidR="00783E9C" w:rsidRPr="0066259B" w:rsidRDefault="00783E9C" w:rsidP="00783E9C">
            <w:pPr>
              <w:jc w:val="center"/>
              <w:rPr>
                <w:b/>
                <w:sz w:val="20"/>
                <w:szCs w:val="20"/>
              </w:rPr>
            </w:pPr>
            <w:r w:rsidRPr="0066259B">
              <w:rPr>
                <w:b/>
                <w:sz w:val="20"/>
                <w:szCs w:val="20"/>
              </w:rPr>
              <w:t>An</w:t>
            </w:r>
          </w:p>
        </w:tc>
        <w:tc>
          <w:tcPr>
            <w:tcW w:w="709" w:type="dxa"/>
          </w:tcPr>
          <w:p w:rsidR="00783E9C" w:rsidRPr="0066259B" w:rsidRDefault="00783E9C" w:rsidP="00783E9C">
            <w:pPr>
              <w:jc w:val="center"/>
              <w:rPr>
                <w:b/>
                <w:sz w:val="20"/>
                <w:szCs w:val="20"/>
              </w:rPr>
            </w:pPr>
            <w:r w:rsidRPr="0066259B">
              <w:rPr>
                <w:b/>
                <w:sz w:val="20"/>
                <w:szCs w:val="20"/>
              </w:rPr>
              <w:t>E</w:t>
            </w:r>
          </w:p>
        </w:tc>
        <w:tc>
          <w:tcPr>
            <w:tcW w:w="708" w:type="dxa"/>
          </w:tcPr>
          <w:p w:rsidR="00783E9C" w:rsidRPr="0066259B" w:rsidRDefault="00783E9C" w:rsidP="00783E9C">
            <w:pPr>
              <w:jc w:val="center"/>
              <w:rPr>
                <w:b/>
                <w:sz w:val="20"/>
                <w:szCs w:val="20"/>
              </w:rPr>
            </w:pPr>
            <w:r w:rsidRPr="0066259B">
              <w:rPr>
                <w:b/>
                <w:sz w:val="20"/>
                <w:szCs w:val="20"/>
              </w:rPr>
              <w:t>C</w:t>
            </w:r>
          </w:p>
        </w:tc>
        <w:tc>
          <w:tcPr>
            <w:tcW w:w="993" w:type="dxa"/>
          </w:tcPr>
          <w:p w:rsidR="00783E9C" w:rsidRPr="0066259B" w:rsidRDefault="00783E9C" w:rsidP="00783E9C">
            <w:pPr>
              <w:jc w:val="center"/>
              <w:rPr>
                <w:b/>
                <w:sz w:val="20"/>
                <w:szCs w:val="20"/>
              </w:rPr>
            </w:pPr>
            <w:r w:rsidRPr="0066259B">
              <w:rPr>
                <w:b/>
                <w:sz w:val="20"/>
                <w:szCs w:val="20"/>
              </w:rPr>
              <w:t>Total</w:t>
            </w:r>
          </w:p>
        </w:tc>
      </w:tr>
      <w:tr w:rsidR="00783E9C" w:rsidRPr="0066259B" w:rsidTr="00783E9C">
        <w:trPr>
          <w:jc w:val="center"/>
        </w:trPr>
        <w:tc>
          <w:tcPr>
            <w:tcW w:w="1140" w:type="dxa"/>
          </w:tcPr>
          <w:p w:rsidR="00783E9C" w:rsidRPr="0066259B" w:rsidRDefault="00783E9C" w:rsidP="00783E9C">
            <w:pPr>
              <w:jc w:val="center"/>
              <w:rPr>
                <w:b/>
                <w:bCs/>
                <w:sz w:val="20"/>
                <w:szCs w:val="20"/>
              </w:rPr>
            </w:pPr>
            <w:r w:rsidRPr="0066259B">
              <w:rPr>
                <w:b/>
                <w:bCs/>
                <w:sz w:val="20"/>
                <w:szCs w:val="20"/>
              </w:rPr>
              <w:t>CO1</w:t>
            </w:r>
          </w:p>
        </w:tc>
        <w:tc>
          <w:tcPr>
            <w:tcW w:w="709" w:type="dxa"/>
          </w:tcPr>
          <w:p w:rsidR="00783E9C" w:rsidRPr="0066259B" w:rsidRDefault="00783E9C" w:rsidP="00783E9C">
            <w:pPr>
              <w:jc w:val="center"/>
              <w:rPr>
                <w:sz w:val="20"/>
                <w:szCs w:val="20"/>
              </w:rPr>
            </w:pPr>
            <w:r w:rsidRPr="0066259B">
              <w:rPr>
                <w:sz w:val="20"/>
                <w:szCs w:val="20"/>
              </w:rPr>
              <w:t>4</w:t>
            </w:r>
          </w:p>
        </w:tc>
        <w:tc>
          <w:tcPr>
            <w:tcW w:w="708" w:type="dxa"/>
          </w:tcPr>
          <w:p w:rsidR="00783E9C" w:rsidRPr="0066259B" w:rsidRDefault="00783E9C" w:rsidP="00783E9C">
            <w:pPr>
              <w:jc w:val="center"/>
              <w:rPr>
                <w:sz w:val="20"/>
                <w:szCs w:val="20"/>
              </w:rPr>
            </w:pPr>
            <w:r w:rsidRPr="0066259B">
              <w:rPr>
                <w:sz w:val="20"/>
                <w:szCs w:val="20"/>
              </w:rPr>
              <w:t>1</w:t>
            </w:r>
          </w:p>
        </w:tc>
        <w:tc>
          <w:tcPr>
            <w:tcW w:w="709" w:type="dxa"/>
          </w:tcPr>
          <w:p w:rsidR="00783E9C" w:rsidRPr="0066259B" w:rsidRDefault="00783E9C" w:rsidP="00783E9C">
            <w:pPr>
              <w:jc w:val="center"/>
              <w:rPr>
                <w:sz w:val="20"/>
                <w:szCs w:val="20"/>
              </w:rPr>
            </w:pPr>
            <w:r w:rsidRPr="0066259B">
              <w:rPr>
                <w:sz w:val="20"/>
                <w:szCs w:val="20"/>
              </w:rPr>
              <w:t>6</w:t>
            </w:r>
          </w:p>
        </w:tc>
        <w:tc>
          <w:tcPr>
            <w:tcW w:w="709" w:type="dxa"/>
          </w:tcPr>
          <w:p w:rsidR="00783E9C" w:rsidRPr="0066259B" w:rsidRDefault="00783E9C" w:rsidP="00783E9C">
            <w:pPr>
              <w:jc w:val="center"/>
              <w:rPr>
                <w:sz w:val="20"/>
                <w:szCs w:val="20"/>
              </w:rPr>
            </w:pPr>
            <w:r w:rsidRPr="0066259B">
              <w:rPr>
                <w:sz w:val="20"/>
                <w:szCs w:val="20"/>
              </w:rPr>
              <w:t>6</w:t>
            </w:r>
          </w:p>
        </w:tc>
        <w:tc>
          <w:tcPr>
            <w:tcW w:w="709" w:type="dxa"/>
          </w:tcPr>
          <w:p w:rsidR="00783E9C" w:rsidRPr="0066259B" w:rsidRDefault="00783E9C" w:rsidP="00783E9C">
            <w:pPr>
              <w:jc w:val="center"/>
              <w:rPr>
                <w:sz w:val="20"/>
                <w:szCs w:val="20"/>
              </w:rPr>
            </w:pPr>
          </w:p>
        </w:tc>
        <w:tc>
          <w:tcPr>
            <w:tcW w:w="708" w:type="dxa"/>
          </w:tcPr>
          <w:p w:rsidR="00783E9C" w:rsidRPr="0066259B" w:rsidRDefault="00783E9C" w:rsidP="00783E9C">
            <w:pPr>
              <w:jc w:val="center"/>
              <w:rPr>
                <w:sz w:val="20"/>
                <w:szCs w:val="20"/>
              </w:rPr>
            </w:pPr>
          </w:p>
        </w:tc>
        <w:tc>
          <w:tcPr>
            <w:tcW w:w="993" w:type="dxa"/>
          </w:tcPr>
          <w:p w:rsidR="00783E9C" w:rsidRPr="0066259B" w:rsidRDefault="00783E9C" w:rsidP="00783E9C">
            <w:pPr>
              <w:jc w:val="center"/>
              <w:rPr>
                <w:sz w:val="20"/>
                <w:szCs w:val="20"/>
              </w:rPr>
            </w:pPr>
            <w:r w:rsidRPr="0066259B">
              <w:rPr>
                <w:sz w:val="20"/>
                <w:szCs w:val="20"/>
              </w:rPr>
              <w:t>17</w:t>
            </w:r>
          </w:p>
        </w:tc>
      </w:tr>
      <w:tr w:rsidR="00783E9C" w:rsidRPr="0066259B" w:rsidTr="00783E9C">
        <w:trPr>
          <w:jc w:val="center"/>
        </w:trPr>
        <w:tc>
          <w:tcPr>
            <w:tcW w:w="1140" w:type="dxa"/>
          </w:tcPr>
          <w:p w:rsidR="00783E9C" w:rsidRPr="0066259B" w:rsidRDefault="00783E9C" w:rsidP="00783E9C">
            <w:pPr>
              <w:jc w:val="center"/>
              <w:rPr>
                <w:b/>
                <w:bCs/>
                <w:sz w:val="20"/>
                <w:szCs w:val="20"/>
              </w:rPr>
            </w:pPr>
            <w:r w:rsidRPr="0066259B">
              <w:rPr>
                <w:b/>
                <w:bCs/>
                <w:sz w:val="20"/>
                <w:szCs w:val="20"/>
              </w:rPr>
              <w:t>CO2</w:t>
            </w:r>
          </w:p>
        </w:tc>
        <w:tc>
          <w:tcPr>
            <w:tcW w:w="709" w:type="dxa"/>
          </w:tcPr>
          <w:p w:rsidR="00783E9C" w:rsidRPr="0066259B" w:rsidRDefault="00783E9C" w:rsidP="00783E9C">
            <w:pPr>
              <w:jc w:val="center"/>
              <w:rPr>
                <w:sz w:val="20"/>
                <w:szCs w:val="20"/>
              </w:rPr>
            </w:pPr>
            <w:r w:rsidRPr="0066259B">
              <w:rPr>
                <w:sz w:val="20"/>
                <w:szCs w:val="20"/>
              </w:rPr>
              <w:t>1</w:t>
            </w:r>
          </w:p>
        </w:tc>
        <w:tc>
          <w:tcPr>
            <w:tcW w:w="708" w:type="dxa"/>
          </w:tcPr>
          <w:p w:rsidR="00783E9C" w:rsidRPr="0066259B" w:rsidRDefault="00783E9C" w:rsidP="00783E9C">
            <w:pPr>
              <w:jc w:val="center"/>
              <w:rPr>
                <w:sz w:val="20"/>
                <w:szCs w:val="20"/>
              </w:rPr>
            </w:pPr>
            <w:r w:rsidRPr="0066259B">
              <w:rPr>
                <w:sz w:val="20"/>
                <w:szCs w:val="20"/>
              </w:rPr>
              <w:t>3</w:t>
            </w:r>
          </w:p>
        </w:tc>
        <w:tc>
          <w:tcPr>
            <w:tcW w:w="709" w:type="dxa"/>
          </w:tcPr>
          <w:p w:rsidR="00783E9C" w:rsidRPr="0066259B" w:rsidRDefault="00783E9C" w:rsidP="00783E9C">
            <w:pPr>
              <w:jc w:val="center"/>
              <w:rPr>
                <w:sz w:val="20"/>
                <w:szCs w:val="20"/>
              </w:rPr>
            </w:pPr>
            <w:r w:rsidRPr="0066259B">
              <w:rPr>
                <w:sz w:val="20"/>
                <w:szCs w:val="20"/>
              </w:rPr>
              <w:t>1</w:t>
            </w:r>
          </w:p>
        </w:tc>
        <w:tc>
          <w:tcPr>
            <w:tcW w:w="709" w:type="dxa"/>
          </w:tcPr>
          <w:p w:rsidR="00783E9C" w:rsidRPr="0066259B" w:rsidRDefault="00783E9C" w:rsidP="00783E9C">
            <w:pPr>
              <w:jc w:val="center"/>
              <w:rPr>
                <w:sz w:val="20"/>
                <w:szCs w:val="20"/>
              </w:rPr>
            </w:pPr>
            <w:r w:rsidRPr="0066259B">
              <w:rPr>
                <w:sz w:val="20"/>
                <w:szCs w:val="20"/>
              </w:rPr>
              <w:t>12</w:t>
            </w:r>
          </w:p>
        </w:tc>
        <w:tc>
          <w:tcPr>
            <w:tcW w:w="709" w:type="dxa"/>
          </w:tcPr>
          <w:p w:rsidR="00783E9C" w:rsidRPr="0066259B" w:rsidRDefault="00783E9C" w:rsidP="00783E9C">
            <w:pPr>
              <w:jc w:val="center"/>
              <w:rPr>
                <w:sz w:val="20"/>
                <w:szCs w:val="20"/>
              </w:rPr>
            </w:pPr>
          </w:p>
        </w:tc>
        <w:tc>
          <w:tcPr>
            <w:tcW w:w="708" w:type="dxa"/>
          </w:tcPr>
          <w:p w:rsidR="00783E9C" w:rsidRPr="0066259B" w:rsidRDefault="00783E9C" w:rsidP="00783E9C">
            <w:pPr>
              <w:jc w:val="center"/>
              <w:rPr>
                <w:sz w:val="20"/>
                <w:szCs w:val="20"/>
              </w:rPr>
            </w:pPr>
          </w:p>
        </w:tc>
        <w:tc>
          <w:tcPr>
            <w:tcW w:w="993" w:type="dxa"/>
          </w:tcPr>
          <w:p w:rsidR="00783E9C" w:rsidRPr="0066259B" w:rsidRDefault="00783E9C" w:rsidP="00783E9C">
            <w:pPr>
              <w:jc w:val="center"/>
              <w:rPr>
                <w:sz w:val="20"/>
                <w:szCs w:val="20"/>
              </w:rPr>
            </w:pPr>
            <w:r w:rsidRPr="0066259B">
              <w:rPr>
                <w:sz w:val="20"/>
                <w:szCs w:val="20"/>
              </w:rPr>
              <w:t>17</w:t>
            </w:r>
          </w:p>
        </w:tc>
      </w:tr>
      <w:tr w:rsidR="00783E9C" w:rsidRPr="0066259B" w:rsidTr="00783E9C">
        <w:trPr>
          <w:jc w:val="center"/>
        </w:trPr>
        <w:tc>
          <w:tcPr>
            <w:tcW w:w="1140" w:type="dxa"/>
          </w:tcPr>
          <w:p w:rsidR="00783E9C" w:rsidRPr="0066259B" w:rsidRDefault="00783E9C" w:rsidP="00783E9C">
            <w:pPr>
              <w:jc w:val="center"/>
              <w:rPr>
                <w:b/>
                <w:bCs/>
                <w:sz w:val="20"/>
                <w:szCs w:val="20"/>
              </w:rPr>
            </w:pPr>
            <w:r w:rsidRPr="0066259B">
              <w:rPr>
                <w:b/>
                <w:bCs/>
                <w:sz w:val="20"/>
                <w:szCs w:val="20"/>
              </w:rPr>
              <w:t>CO3</w:t>
            </w:r>
          </w:p>
        </w:tc>
        <w:tc>
          <w:tcPr>
            <w:tcW w:w="709" w:type="dxa"/>
          </w:tcPr>
          <w:p w:rsidR="00783E9C" w:rsidRPr="0066259B" w:rsidRDefault="00783E9C" w:rsidP="00783E9C">
            <w:pPr>
              <w:jc w:val="center"/>
              <w:rPr>
                <w:sz w:val="20"/>
                <w:szCs w:val="20"/>
              </w:rPr>
            </w:pPr>
            <w:r w:rsidRPr="0066259B">
              <w:rPr>
                <w:sz w:val="20"/>
                <w:szCs w:val="20"/>
              </w:rPr>
              <w:t>1</w:t>
            </w:r>
          </w:p>
        </w:tc>
        <w:tc>
          <w:tcPr>
            <w:tcW w:w="708" w:type="dxa"/>
          </w:tcPr>
          <w:p w:rsidR="00783E9C" w:rsidRPr="0066259B" w:rsidRDefault="00783E9C" w:rsidP="00783E9C">
            <w:pPr>
              <w:jc w:val="center"/>
              <w:rPr>
                <w:sz w:val="20"/>
                <w:szCs w:val="20"/>
              </w:rPr>
            </w:pPr>
          </w:p>
        </w:tc>
        <w:tc>
          <w:tcPr>
            <w:tcW w:w="709" w:type="dxa"/>
          </w:tcPr>
          <w:p w:rsidR="00783E9C" w:rsidRPr="0066259B" w:rsidRDefault="00783E9C" w:rsidP="00783E9C">
            <w:pPr>
              <w:jc w:val="center"/>
              <w:rPr>
                <w:sz w:val="20"/>
                <w:szCs w:val="20"/>
              </w:rPr>
            </w:pPr>
            <w:r w:rsidRPr="0066259B">
              <w:rPr>
                <w:sz w:val="20"/>
                <w:szCs w:val="20"/>
              </w:rPr>
              <w:t>11</w:t>
            </w:r>
          </w:p>
        </w:tc>
        <w:tc>
          <w:tcPr>
            <w:tcW w:w="709" w:type="dxa"/>
          </w:tcPr>
          <w:p w:rsidR="00783E9C" w:rsidRPr="0066259B" w:rsidRDefault="00783E9C" w:rsidP="00783E9C">
            <w:pPr>
              <w:jc w:val="center"/>
              <w:rPr>
                <w:sz w:val="20"/>
                <w:szCs w:val="20"/>
              </w:rPr>
            </w:pPr>
            <w:r w:rsidRPr="0066259B">
              <w:rPr>
                <w:sz w:val="20"/>
                <w:szCs w:val="20"/>
              </w:rPr>
              <w:t>5</w:t>
            </w:r>
          </w:p>
        </w:tc>
        <w:tc>
          <w:tcPr>
            <w:tcW w:w="709" w:type="dxa"/>
          </w:tcPr>
          <w:p w:rsidR="00783E9C" w:rsidRPr="0066259B" w:rsidRDefault="00783E9C" w:rsidP="00783E9C">
            <w:pPr>
              <w:jc w:val="center"/>
              <w:rPr>
                <w:sz w:val="20"/>
                <w:szCs w:val="20"/>
              </w:rPr>
            </w:pPr>
          </w:p>
        </w:tc>
        <w:tc>
          <w:tcPr>
            <w:tcW w:w="708" w:type="dxa"/>
          </w:tcPr>
          <w:p w:rsidR="00783E9C" w:rsidRPr="0066259B" w:rsidRDefault="00783E9C" w:rsidP="00783E9C">
            <w:pPr>
              <w:jc w:val="center"/>
              <w:rPr>
                <w:sz w:val="20"/>
                <w:szCs w:val="20"/>
              </w:rPr>
            </w:pPr>
          </w:p>
        </w:tc>
        <w:tc>
          <w:tcPr>
            <w:tcW w:w="993" w:type="dxa"/>
          </w:tcPr>
          <w:p w:rsidR="00783E9C" w:rsidRPr="0066259B" w:rsidRDefault="00783E9C" w:rsidP="00783E9C">
            <w:pPr>
              <w:jc w:val="center"/>
              <w:rPr>
                <w:sz w:val="20"/>
                <w:szCs w:val="20"/>
              </w:rPr>
            </w:pPr>
            <w:r w:rsidRPr="0066259B">
              <w:rPr>
                <w:sz w:val="20"/>
                <w:szCs w:val="20"/>
              </w:rPr>
              <w:t>17</w:t>
            </w:r>
          </w:p>
        </w:tc>
      </w:tr>
      <w:tr w:rsidR="00783E9C" w:rsidRPr="0066259B" w:rsidTr="00783E9C">
        <w:trPr>
          <w:jc w:val="center"/>
        </w:trPr>
        <w:tc>
          <w:tcPr>
            <w:tcW w:w="1140" w:type="dxa"/>
          </w:tcPr>
          <w:p w:rsidR="00783E9C" w:rsidRPr="0066259B" w:rsidRDefault="00783E9C" w:rsidP="00783E9C">
            <w:pPr>
              <w:jc w:val="center"/>
              <w:rPr>
                <w:b/>
                <w:bCs/>
                <w:sz w:val="20"/>
                <w:szCs w:val="20"/>
              </w:rPr>
            </w:pPr>
            <w:r w:rsidRPr="0066259B">
              <w:rPr>
                <w:b/>
                <w:bCs/>
                <w:sz w:val="20"/>
                <w:szCs w:val="20"/>
              </w:rPr>
              <w:t>CO4</w:t>
            </w:r>
          </w:p>
        </w:tc>
        <w:tc>
          <w:tcPr>
            <w:tcW w:w="709" w:type="dxa"/>
          </w:tcPr>
          <w:p w:rsidR="00783E9C" w:rsidRPr="0066259B" w:rsidRDefault="00783E9C" w:rsidP="00783E9C">
            <w:pPr>
              <w:jc w:val="center"/>
              <w:rPr>
                <w:sz w:val="20"/>
                <w:szCs w:val="20"/>
              </w:rPr>
            </w:pPr>
            <w:r w:rsidRPr="0066259B">
              <w:rPr>
                <w:sz w:val="20"/>
                <w:szCs w:val="20"/>
              </w:rPr>
              <w:t>12</w:t>
            </w:r>
          </w:p>
        </w:tc>
        <w:tc>
          <w:tcPr>
            <w:tcW w:w="708" w:type="dxa"/>
          </w:tcPr>
          <w:p w:rsidR="00783E9C" w:rsidRPr="0066259B" w:rsidRDefault="00783E9C" w:rsidP="00783E9C">
            <w:pPr>
              <w:jc w:val="center"/>
              <w:rPr>
                <w:sz w:val="20"/>
                <w:szCs w:val="20"/>
              </w:rPr>
            </w:pPr>
            <w:r w:rsidRPr="0066259B">
              <w:rPr>
                <w:sz w:val="20"/>
                <w:szCs w:val="20"/>
              </w:rPr>
              <w:t>25</w:t>
            </w:r>
          </w:p>
        </w:tc>
        <w:tc>
          <w:tcPr>
            <w:tcW w:w="709" w:type="dxa"/>
          </w:tcPr>
          <w:p w:rsidR="00783E9C" w:rsidRPr="0066259B" w:rsidRDefault="00783E9C" w:rsidP="00783E9C">
            <w:pPr>
              <w:jc w:val="center"/>
              <w:rPr>
                <w:sz w:val="20"/>
                <w:szCs w:val="20"/>
              </w:rPr>
            </w:pPr>
            <w:r w:rsidRPr="0066259B">
              <w:rPr>
                <w:sz w:val="20"/>
                <w:szCs w:val="20"/>
              </w:rPr>
              <w:t>4</w:t>
            </w:r>
          </w:p>
        </w:tc>
        <w:tc>
          <w:tcPr>
            <w:tcW w:w="709" w:type="dxa"/>
          </w:tcPr>
          <w:p w:rsidR="00783E9C" w:rsidRPr="0066259B" w:rsidRDefault="00783E9C" w:rsidP="00783E9C">
            <w:pPr>
              <w:jc w:val="center"/>
              <w:rPr>
                <w:sz w:val="20"/>
                <w:szCs w:val="20"/>
              </w:rPr>
            </w:pPr>
          </w:p>
        </w:tc>
        <w:tc>
          <w:tcPr>
            <w:tcW w:w="709" w:type="dxa"/>
          </w:tcPr>
          <w:p w:rsidR="00783E9C" w:rsidRPr="0066259B" w:rsidRDefault="00783E9C" w:rsidP="00783E9C">
            <w:pPr>
              <w:jc w:val="center"/>
              <w:rPr>
                <w:sz w:val="20"/>
                <w:szCs w:val="20"/>
              </w:rPr>
            </w:pPr>
          </w:p>
        </w:tc>
        <w:tc>
          <w:tcPr>
            <w:tcW w:w="708" w:type="dxa"/>
          </w:tcPr>
          <w:p w:rsidR="00783E9C" w:rsidRPr="0066259B" w:rsidRDefault="00783E9C" w:rsidP="00783E9C">
            <w:pPr>
              <w:jc w:val="center"/>
              <w:rPr>
                <w:sz w:val="20"/>
                <w:szCs w:val="20"/>
              </w:rPr>
            </w:pPr>
          </w:p>
        </w:tc>
        <w:tc>
          <w:tcPr>
            <w:tcW w:w="993" w:type="dxa"/>
          </w:tcPr>
          <w:p w:rsidR="00783E9C" w:rsidRPr="0066259B" w:rsidRDefault="00783E9C" w:rsidP="00783E9C">
            <w:pPr>
              <w:jc w:val="center"/>
              <w:rPr>
                <w:sz w:val="20"/>
                <w:szCs w:val="20"/>
              </w:rPr>
            </w:pPr>
            <w:r w:rsidRPr="0066259B">
              <w:rPr>
                <w:sz w:val="20"/>
                <w:szCs w:val="20"/>
              </w:rPr>
              <w:t>41</w:t>
            </w:r>
          </w:p>
        </w:tc>
      </w:tr>
      <w:tr w:rsidR="00783E9C" w:rsidRPr="0066259B" w:rsidTr="00783E9C">
        <w:trPr>
          <w:jc w:val="center"/>
        </w:trPr>
        <w:tc>
          <w:tcPr>
            <w:tcW w:w="1140" w:type="dxa"/>
          </w:tcPr>
          <w:p w:rsidR="00783E9C" w:rsidRPr="0066259B" w:rsidRDefault="00783E9C" w:rsidP="00783E9C">
            <w:pPr>
              <w:jc w:val="center"/>
              <w:rPr>
                <w:b/>
                <w:bCs/>
                <w:sz w:val="20"/>
                <w:szCs w:val="20"/>
              </w:rPr>
            </w:pPr>
            <w:r w:rsidRPr="0066259B">
              <w:rPr>
                <w:b/>
                <w:bCs/>
                <w:sz w:val="20"/>
                <w:szCs w:val="20"/>
              </w:rPr>
              <w:t>CO5</w:t>
            </w:r>
          </w:p>
        </w:tc>
        <w:tc>
          <w:tcPr>
            <w:tcW w:w="709" w:type="dxa"/>
          </w:tcPr>
          <w:p w:rsidR="00783E9C" w:rsidRPr="0066259B" w:rsidRDefault="00783E9C" w:rsidP="00783E9C">
            <w:pPr>
              <w:jc w:val="center"/>
              <w:rPr>
                <w:sz w:val="20"/>
                <w:szCs w:val="20"/>
              </w:rPr>
            </w:pPr>
            <w:r w:rsidRPr="0066259B">
              <w:rPr>
                <w:sz w:val="20"/>
                <w:szCs w:val="20"/>
              </w:rPr>
              <w:t>1</w:t>
            </w:r>
          </w:p>
        </w:tc>
        <w:tc>
          <w:tcPr>
            <w:tcW w:w="708" w:type="dxa"/>
          </w:tcPr>
          <w:p w:rsidR="00783E9C" w:rsidRPr="0066259B" w:rsidRDefault="00783E9C" w:rsidP="00783E9C">
            <w:pPr>
              <w:jc w:val="center"/>
              <w:rPr>
                <w:sz w:val="20"/>
                <w:szCs w:val="20"/>
              </w:rPr>
            </w:pPr>
            <w:r w:rsidRPr="0066259B">
              <w:rPr>
                <w:sz w:val="20"/>
                <w:szCs w:val="20"/>
              </w:rPr>
              <w:t>7</w:t>
            </w:r>
          </w:p>
        </w:tc>
        <w:tc>
          <w:tcPr>
            <w:tcW w:w="709" w:type="dxa"/>
          </w:tcPr>
          <w:p w:rsidR="00783E9C" w:rsidRPr="0066259B" w:rsidRDefault="00783E9C" w:rsidP="00783E9C">
            <w:pPr>
              <w:jc w:val="center"/>
              <w:rPr>
                <w:sz w:val="20"/>
                <w:szCs w:val="20"/>
              </w:rPr>
            </w:pPr>
            <w:r w:rsidRPr="0066259B">
              <w:rPr>
                <w:sz w:val="20"/>
                <w:szCs w:val="20"/>
              </w:rPr>
              <w:t>8</w:t>
            </w:r>
          </w:p>
        </w:tc>
        <w:tc>
          <w:tcPr>
            <w:tcW w:w="709" w:type="dxa"/>
          </w:tcPr>
          <w:p w:rsidR="00783E9C" w:rsidRPr="0066259B" w:rsidRDefault="00783E9C" w:rsidP="00783E9C">
            <w:pPr>
              <w:jc w:val="center"/>
              <w:rPr>
                <w:sz w:val="20"/>
                <w:szCs w:val="20"/>
              </w:rPr>
            </w:pPr>
          </w:p>
        </w:tc>
        <w:tc>
          <w:tcPr>
            <w:tcW w:w="709" w:type="dxa"/>
          </w:tcPr>
          <w:p w:rsidR="00783E9C" w:rsidRPr="0066259B" w:rsidRDefault="00783E9C" w:rsidP="00783E9C">
            <w:pPr>
              <w:jc w:val="center"/>
              <w:rPr>
                <w:sz w:val="20"/>
                <w:szCs w:val="20"/>
              </w:rPr>
            </w:pPr>
          </w:p>
        </w:tc>
        <w:tc>
          <w:tcPr>
            <w:tcW w:w="708" w:type="dxa"/>
          </w:tcPr>
          <w:p w:rsidR="00783E9C" w:rsidRPr="0066259B" w:rsidRDefault="00783E9C" w:rsidP="00783E9C">
            <w:pPr>
              <w:jc w:val="center"/>
              <w:rPr>
                <w:sz w:val="20"/>
                <w:szCs w:val="20"/>
              </w:rPr>
            </w:pPr>
          </w:p>
        </w:tc>
        <w:tc>
          <w:tcPr>
            <w:tcW w:w="993" w:type="dxa"/>
          </w:tcPr>
          <w:p w:rsidR="00783E9C" w:rsidRPr="0066259B" w:rsidRDefault="00783E9C" w:rsidP="00783E9C">
            <w:pPr>
              <w:jc w:val="center"/>
              <w:rPr>
                <w:sz w:val="20"/>
                <w:szCs w:val="20"/>
              </w:rPr>
            </w:pPr>
            <w:r w:rsidRPr="0066259B">
              <w:rPr>
                <w:sz w:val="20"/>
                <w:szCs w:val="20"/>
              </w:rPr>
              <w:t>16</w:t>
            </w:r>
          </w:p>
        </w:tc>
      </w:tr>
      <w:tr w:rsidR="00783E9C" w:rsidRPr="0066259B" w:rsidTr="00783E9C">
        <w:trPr>
          <w:jc w:val="center"/>
        </w:trPr>
        <w:tc>
          <w:tcPr>
            <w:tcW w:w="1140" w:type="dxa"/>
          </w:tcPr>
          <w:p w:rsidR="00783E9C" w:rsidRPr="0066259B" w:rsidRDefault="00783E9C" w:rsidP="00783E9C">
            <w:pPr>
              <w:jc w:val="center"/>
              <w:rPr>
                <w:b/>
                <w:bCs/>
                <w:sz w:val="20"/>
                <w:szCs w:val="20"/>
              </w:rPr>
            </w:pPr>
            <w:r w:rsidRPr="0066259B">
              <w:rPr>
                <w:b/>
                <w:bCs/>
                <w:sz w:val="20"/>
                <w:szCs w:val="20"/>
              </w:rPr>
              <w:t>CO6</w:t>
            </w:r>
          </w:p>
        </w:tc>
        <w:tc>
          <w:tcPr>
            <w:tcW w:w="709" w:type="dxa"/>
          </w:tcPr>
          <w:p w:rsidR="00783E9C" w:rsidRPr="0066259B" w:rsidRDefault="00783E9C" w:rsidP="00783E9C">
            <w:pPr>
              <w:jc w:val="center"/>
              <w:rPr>
                <w:sz w:val="20"/>
                <w:szCs w:val="20"/>
              </w:rPr>
            </w:pPr>
          </w:p>
        </w:tc>
        <w:tc>
          <w:tcPr>
            <w:tcW w:w="708" w:type="dxa"/>
          </w:tcPr>
          <w:p w:rsidR="00783E9C" w:rsidRPr="0066259B" w:rsidRDefault="00783E9C" w:rsidP="00783E9C">
            <w:pPr>
              <w:jc w:val="center"/>
              <w:rPr>
                <w:sz w:val="20"/>
                <w:szCs w:val="20"/>
              </w:rPr>
            </w:pPr>
            <w:r w:rsidRPr="0066259B">
              <w:rPr>
                <w:sz w:val="20"/>
                <w:szCs w:val="20"/>
              </w:rPr>
              <w:t>13</w:t>
            </w:r>
          </w:p>
        </w:tc>
        <w:tc>
          <w:tcPr>
            <w:tcW w:w="709" w:type="dxa"/>
          </w:tcPr>
          <w:p w:rsidR="00783E9C" w:rsidRPr="0066259B" w:rsidRDefault="00783E9C" w:rsidP="00783E9C">
            <w:pPr>
              <w:jc w:val="center"/>
              <w:rPr>
                <w:sz w:val="20"/>
                <w:szCs w:val="20"/>
              </w:rPr>
            </w:pPr>
          </w:p>
        </w:tc>
        <w:tc>
          <w:tcPr>
            <w:tcW w:w="709" w:type="dxa"/>
          </w:tcPr>
          <w:p w:rsidR="00783E9C" w:rsidRPr="0066259B" w:rsidRDefault="00783E9C" w:rsidP="00783E9C">
            <w:pPr>
              <w:jc w:val="center"/>
              <w:rPr>
                <w:sz w:val="20"/>
                <w:szCs w:val="20"/>
              </w:rPr>
            </w:pPr>
            <w:r w:rsidRPr="0066259B">
              <w:rPr>
                <w:sz w:val="20"/>
                <w:szCs w:val="20"/>
              </w:rPr>
              <w:t>3</w:t>
            </w:r>
          </w:p>
        </w:tc>
        <w:tc>
          <w:tcPr>
            <w:tcW w:w="709" w:type="dxa"/>
          </w:tcPr>
          <w:p w:rsidR="00783E9C" w:rsidRPr="0066259B" w:rsidRDefault="00783E9C" w:rsidP="00783E9C">
            <w:pPr>
              <w:jc w:val="center"/>
              <w:rPr>
                <w:sz w:val="20"/>
                <w:szCs w:val="20"/>
              </w:rPr>
            </w:pPr>
          </w:p>
        </w:tc>
        <w:tc>
          <w:tcPr>
            <w:tcW w:w="708" w:type="dxa"/>
          </w:tcPr>
          <w:p w:rsidR="00783E9C" w:rsidRPr="0066259B" w:rsidRDefault="00783E9C" w:rsidP="00783E9C">
            <w:pPr>
              <w:jc w:val="center"/>
              <w:rPr>
                <w:sz w:val="20"/>
                <w:szCs w:val="20"/>
              </w:rPr>
            </w:pPr>
          </w:p>
        </w:tc>
        <w:tc>
          <w:tcPr>
            <w:tcW w:w="993" w:type="dxa"/>
          </w:tcPr>
          <w:p w:rsidR="00783E9C" w:rsidRPr="0066259B" w:rsidRDefault="00783E9C" w:rsidP="00783E9C">
            <w:pPr>
              <w:jc w:val="center"/>
              <w:rPr>
                <w:sz w:val="20"/>
                <w:szCs w:val="20"/>
              </w:rPr>
            </w:pPr>
            <w:r w:rsidRPr="0066259B">
              <w:rPr>
                <w:sz w:val="20"/>
                <w:szCs w:val="20"/>
              </w:rPr>
              <w:t>16</w:t>
            </w:r>
          </w:p>
        </w:tc>
      </w:tr>
      <w:tr w:rsidR="00783E9C" w:rsidRPr="0066259B" w:rsidTr="00783E9C">
        <w:trPr>
          <w:jc w:val="center"/>
        </w:trPr>
        <w:tc>
          <w:tcPr>
            <w:tcW w:w="5392" w:type="dxa"/>
            <w:gridSpan w:val="7"/>
          </w:tcPr>
          <w:p w:rsidR="00783E9C" w:rsidRPr="0066259B" w:rsidRDefault="00783E9C" w:rsidP="00783E9C">
            <w:pPr>
              <w:rPr>
                <w:sz w:val="20"/>
                <w:szCs w:val="20"/>
              </w:rPr>
            </w:pPr>
          </w:p>
        </w:tc>
        <w:tc>
          <w:tcPr>
            <w:tcW w:w="993" w:type="dxa"/>
          </w:tcPr>
          <w:p w:rsidR="00783E9C" w:rsidRPr="0066259B" w:rsidRDefault="00783E9C" w:rsidP="00783E9C">
            <w:pPr>
              <w:jc w:val="center"/>
              <w:rPr>
                <w:b/>
                <w:sz w:val="20"/>
                <w:szCs w:val="20"/>
              </w:rPr>
            </w:pPr>
            <w:r w:rsidRPr="0066259B">
              <w:rPr>
                <w:b/>
                <w:sz w:val="20"/>
                <w:szCs w:val="20"/>
              </w:rPr>
              <w:t>124</w:t>
            </w:r>
          </w:p>
        </w:tc>
      </w:tr>
    </w:tbl>
    <w:p w:rsidR="00783E9C" w:rsidRPr="00C71A0C" w:rsidRDefault="00783E9C" w:rsidP="00783E9C">
      <w:pPr>
        <w:rPr>
          <w:sz w:val="22"/>
          <w:szCs w:val="22"/>
        </w:rPr>
      </w:pPr>
    </w:p>
    <w:p w:rsidR="00783E9C" w:rsidRDefault="00783E9C" w:rsidP="00405BDF">
      <w:r>
        <w:rPr>
          <w:noProof/>
        </w:rPr>
        <w:lastRenderedPageBreak/>
        <w:drawing>
          <wp:inline distT="0" distB="0" distL="0" distR="0" wp14:anchorId="4FE5AABB" wp14:editId="27C87B61">
            <wp:extent cx="5732145" cy="839470"/>
            <wp:effectExtent l="0" t="0" r="1905"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Default="00783E9C" w:rsidP="00405BDF"/>
    <w:p w:rsidR="00783E9C" w:rsidRPr="00D21B4B" w:rsidRDefault="00783E9C" w:rsidP="00783E9C">
      <w:pPr>
        <w:jc w:val="center"/>
        <w:rPr>
          <w:b/>
          <w:bCs/>
        </w:rPr>
      </w:pPr>
      <w:r w:rsidRPr="00D21B4B">
        <w:rPr>
          <w:b/>
          <w:bCs/>
        </w:rPr>
        <w:t>END SEMESTER EXAMINATION – APRIL / MAY 2024</w:t>
      </w:r>
    </w:p>
    <w:p w:rsidR="00783E9C" w:rsidRDefault="00783E9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783E9C" w:rsidRPr="008132ED" w:rsidTr="00783E9C">
        <w:trPr>
          <w:trHeight w:val="397"/>
          <w:jc w:val="center"/>
        </w:trPr>
        <w:tc>
          <w:tcPr>
            <w:tcW w:w="1555" w:type="dxa"/>
            <w:vAlign w:val="center"/>
          </w:tcPr>
          <w:p w:rsidR="00783E9C" w:rsidRPr="00FF759C" w:rsidRDefault="00783E9C" w:rsidP="007E575B">
            <w:pPr>
              <w:pStyle w:val="Title"/>
              <w:jc w:val="left"/>
              <w:rPr>
                <w:b/>
                <w:sz w:val="22"/>
                <w:szCs w:val="22"/>
              </w:rPr>
            </w:pPr>
            <w:r w:rsidRPr="00FF759C">
              <w:rPr>
                <w:b/>
                <w:sz w:val="22"/>
                <w:szCs w:val="22"/>
              </w:rPr>
              <w:t xml:space="preserve">Course Code      </w:t>
            </w:r>
          </w:p>
        </w:tc>
        <w:tc>
          <w:tcPr>
            <w:tcW w:w="6545" w:type="dxa"/>
            <w:vAlign w:val="center"/>
          </w:tcPr>
          <w:p w:rsidR="00783E9C" w:rsidRPr="00FF759C" w:rsidRDefault="00783E9C" w:rsidP="007E575B">
            <w:pPr>
              <w:pStyle w:val="Title"/>
              <w:jc w:val="left"/>
              <w:rPr>
                <w:b/>
                <w:sz w:val="22"/>
                <w:szCs w:val="22"/>
              </w:rPr>
            </w:pPr>
            <w:r w:rsidRPr="00FF759C">
              <w:rPr>
                <w:b/>
                <w:sz w:val="22"/>
                <w:szCs w:val="22"/>
              </w:rPr>
              <w:t>20AE2018</w:t>
            </w:r>
          </w:p>
        </w:tc>
        <w:tc>
          <w:tcPr>
            <w:tcW w:w="1534" w:type="dxa"/>
            <w:vAlign w:val="center"/>
          </w:tcPr>
          <w:p w:rsidR="00783E9C" w:rsidRPr="00FF759C" w:rsidRDefault="00783E9C" w:rsidP="007E575B">
            <w:pPr>
              <w:pStyle w:val="Title"/>
              <w:ind w:left="-468" w:firstLine="468"/>
              <w:jc w:val="left"/>
              <w:rPr>
                <w:sz w:val="22"/>
                <w:szCs w:val="22"/>
              </w:rPr>
            </w:pPr>
            <w:r w:rsidRPr="00FF759C">
              <w:rPr>
                <w:b/>
                <w:bCs/>
                <w:sz w:val="22"/>
                <w:szCs w:val="22"/>
              </w:rPr>
              <w:t xml:space="preserve">Duration       </w:t>
            </w:r>
          </w:p>
        </w:tc>
        <w:tc>
          <w:tcPr>
            <w:tcW w:w="851" w:type="dxa"/>
            <w:vAlign w:val="center"/>
          </w:tcPr>
          <w:p w:rsidR="00783E9C" w:rsidRPr="00FF759C" w:rsidRDefault="00783E9C" w:rsidP="007E575B">
            <w:pPr>
              <w:pStyle w:val="Title"/>
              <w:jc w:val="left"/>
              <w:rPr>
                <w:b/>
                <w:sz w:val="22"/>
                <w:szCs w:val="22"/>
              </w:rPr>
            </w:pPr>
            <w:r w:rsidRPr="00FF759C">
              <w:rPr>
                <w:b/>
                <w:sz w:val="22"/>
                <w:szCs w:val="22"/>
              </w:rPr>
              <w:t>3hrs</w:t>
            </w:r>
          </w:p>
        </w:tc>
      </w:tr>
      <w:tr w:rsidR="00783E9C" w:rsidRPr="008132ED" w:rsidTr="00783E9C">
        <w:trPr>
          <w:trHeight w:val="397"/>
          <w:jc w:val="center"/>
        </w:trPr>
        <w:tc>
          <w:tcPr>
            <w:tcW w:w="1555" w:type="dxa"/>
            <w:vAlign w:val="center"/>
          </w:tcPr>
          <w:p w:rsidR="00783E9C" w:rsidRPr="00FF759C" w:rsidRDefault="00783E9C" w:rsidP="007E575B">
            <w:pPr>
              <w:pStyle w:val="Title"/>
              <w:ind w:right="-160"/>
              <w:jc w:val="left"/>
              <w:rPr>
                <w:b/>
                <w:sz w:val="22"/>
                <w:szCs w:val="22"/>
              </w:rPr>
            </w:pPr>
            <w:r w:rsidRPr="00FF759C">
              <w:rPr>
                <w:b/>
                <w:sz w:val="22"/>
                <w:szCs w:val="22"/>
              </w:rPr>
              <w:t xml:space="preserve">Course Name     </w:t>
            </w:r>
          </w:p>
        </w:tc>
        <w:tc>
          <w:tcPr>
            <w:tcW w:w="6545" w:type="dxa"/>
            <w:vAlign w:val="center"/>
          </w:tcPr>
          <w:p w:rsidR="00783E9C" w:rsidRPr="00FF759C" w:rsidRDefault="00783E9C" w:rsidP="007E575B">
            <w:pPr>
              <w:pStyle w:val="Title"/>
              <w:jc w:val="left"/>
              <w:rPr>
                <w:b/>
                <w:sz w:val="22"/>
                <w:szCs w:val="22"/>
              </w:rPr>
            </w:pPr>
            <w:r w:rsidRPr="00FF759C">
              <w:rPr>
                <w:b/>
                <w:sz w:val="22"/>
                <w:szCs w:val="22"/>
              </w:rPr>
              <w:t>AIRCRAFT INSTRUMENTATION AND AVIONICS</w:t>
            </w:r>
          </w:p>
        </w:tc>
        <w:tc>
          <w:tcPr>
            <w:tcW w:w="1534" w:type="dxa"/>
            <w:vAlign w:val="center"/>
          </w:tcPr>
          <w:p w:rsidR="00783E9C" w:rsidRPr="00FF759C" w:rsidRDefault="00783E9C" w:rsidP="007E575B">
            <w:pPr>
              <w:pStyle w:val="Title"/>
              <w:jc w:val="left"/>
              <w:rPr>
                <w:b/>
                <w:bCs/>
                <w:sz w:val="22"/>
                <w:szCs w:val="22"/>
              </w:rPr>
            </w:pPr>
            <w:r w:rsidRPr="00FF759C">
              <w:rPr>
                <w:b/>
                <w:bCs/>
                <w:sz w:val="22"/>
                <w:szCs w:val="22"/>
              </w:rPr>
              <w:t xml:space="preserve">Max. Marks </w:t>
            </w:r>
          </w:p>
        </w:tc>
        <w:tc>
          <w:tcPr>
            <w:tcW w:w="851" w:type="dxa"/>
            <w:vAlign w:val="center"/>
          </w:tcPr>
          <w:p w:rsidR="00783E9C" w:rsidRPr="00FF759C" w:rsidRDefault="00783E9C" w:rsidP="007E575B">
            <w:pPr>
              <w:pStyle w:val="Title"/>
              <w:jc w:val="left"/>
              <w:rPr>
                <w:b/>
                <w:sz w:val="22"/>
                <w:szCs w:val="22"/>
              </w:rPr>
            </w:pPr>
            <w:r w:rsidRPr="00FF759C">
              <w:rPr>
                <w:b/>
                <w:sz w:val="22"/>
                <w:szCs w:val="22"/>
              </w:rPr>
              <w:t>100</w:t>
            </w:r>
          </w:p>
        </w:tc>
      </w:tr>
    </w:tbl>
    <w:p w:rsidR="00783E9C" w:rsidRPr="008132ED" w:rsidRDefault="00783E9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7"/>
        <w:gridCol w:w="8093"/>
        <w:gridCol w:w="671"/>
        <w:gridCol w:w="538"/>
        <w:gridCol w:w="484"/>
      </w:tblGrid>
      <w:tr w:rsidR="00783E9C" w:rsidRPr="008132ED" w:rsidTr="00783E9C">
        <w:trPr>
          <w:trHeight w:val="552"/>
        </w:trPr>
        <w:tc>
          <w:tcPr>
            <w:tcW w:w="265" w:type="pct"/>
            <w:vAlign w:val="center"/>
          </w:tcPr>
          <w:p w:rsidR="00783E9C" w:rsidRPr="008132ED" w:rsidRDefault="00783E9C" w:rsidP="005133D7">
            <w:pPr>
              <w:jc w:val="center"/>
              <w:rPr>
                <w:b/>
              </w:rPr>
            </w:pPr>
            <w:r w:rsidRPr="008132ED">
              <w:rPr>
                <w:b/>
              </w:rPr>
              <w:t>Q. No.</w:t>
            </w:r>
          </w:p>
        </w:tc>
        <w:tc>
          <w:tcPr>
            <w:tcW w:w="3948" w:type="pct"/>
            <w:gridSpan w:val="2"/>
            <w:vAlign w:val="center"/>
          </w:tcPr>
          <w:p w:rsidR="00783E9C" w:rsidRPr="008132ED" w:rsidRDefault="00783E9C" w:rsidP="005133D7">
            <w:pPr>
              <w:jc w:val="center"/>
              <w:rPr>
                <w:b/>
              </w:rPr>
            </w:pPr>
            <w:r w:rsidRPr="008132ED">
              <w:rPr>
                <w:b/>
              </w:rPr>
              <w:t>Questions</w:t>
            </w:r>
          </w:p>
        </w:tc>
        <w:tc>
          <w:tcPr>
            <w:tcW w:w="312" w:type="pct"/>
            <w:vAlign w:val="center"/>
          </w:tcPr>
          <w:p w:rsidR="00783E9C" w:rsidRPr="008132ED" w:rsidRDefault="00783E9C" w:rsidP="00405BDF">
            <w:pPr>
              <w:jc w:val="center"/>
              <w:rPr>
                <w:b/>
              </w:rPr>
            </w:pPr>
            <w:r w:rsidRPr="008132ED">
              <w:rPr>
                <w:b/>
              </w:rPr>
              <w:t>CO</w:t>
            </w:r>
          </w:p>
        </w:tc>
        <w:tc>
          <w:tcPr>
            <w:tcW w:w="250" w:type="pct"/>
            <w:vAlign w:val="center"/>
          </w:tcPr>
          <w:p w:rsidR="00783E9C" w:rsidRPr="008132ED" w:rsidRDefault="00783E9C" w:rsidP="00375CD9">
            <w:pPr>
              <w:jc w:val="center"/>
              <w:rPr>
                <w:b/>
              </w:rPr>
            </w:pPr>
            <w:r w:rsidRPr="008132ED">
              <w:rPr>
                <w:b/>
              </w:rPr>
              <w:t>BL</w:t>
            </w:r>
          </w:p>
        </w:tc>
        <w:tc>
          <w:tcPr>
            <w:tcW w:w="225" w:type="pct"/>
            <w:vAlign w:val="center"/>
          </w:tcPr>
          <w:p w:rsidR="00783E9C" w:rsidRPr="008132ED" w:rsidRDefault="00783E9C" w:rsidP="005133D7">
            <w:pPr>
              <w:jc w:val="center"/>
              <w:rPr>
                <w:b/>
              </w:rPr>
            </w:pPr>
            <w:r w:rsidRPr="008132ED">
              <w:rPr>
                <w:b/>
              </w:rPr>
              <w:t>M</w:t>
            </w:r>
          </w:p>
        </w:tc>
      </w:tr>
      <w:tr w:rsidR="00783E9C" w:rsidRPr="008132ED" w:rsidTr="00783E9C">
        <w:trPr>
          <w:trHeight w:val="550"/>
        </w:trPr>
        <w:tc>
          <w:tcPr>
            <w:tcW w:w="5000" w:type="pct"/>
            <w:gridSpan w:val="6"/>
            <w:vAlign w:val="center"/>
          </w:tcPr>
          <w:p w:rsidR="00783E9C" w:rsidRPr="008132ED" w:rsidRDefault="00783E9C" w:rsidP="008C57B9">
            <w:pPr>
              <w:jc w:val="center"/>
              <w:rPr>
                <w:b/>
                <w:u w:val="single"/>
              </w:rPr>
            </w:pPr>
            <w:r w:rsidRPr="008132ED">
              <w:rPr>
                <w:b/>
                <w:u w:val="single"/>
              </w:rPr>
              <w:t>PART – A (10 X 1 = 10 MARKS)</w:t>
            </w:r>
          </w:p>
        </w:tc>
      </w:tr>
      <w:tr w:rsidR="00783E9C" w:rsidRPr="008132ED" w:rsidTr="00783E9C">
        <w:trPr>
          <w:trHeight w:val="283"/>
        </w:trPr>
        <w:tc>
          <w:tcPr>
            <w:tcW w:w="265" w:type="pct"/>
            <w:vAlign w:val="center"/>
          </w:tcPr>
          <w:p w:rsidR="00783E9C" w:rsidRPr="008132ED" w:rsidRDefault="00783E9C" w:rsidP="00783E9C">
            <w:pPr>
              <w:jc w:val="center"/>
            </w:pPr>
            <w:r w:rsidRPr="008132ED">
              <w:t>1.</w:t>
            </w:r>
          </w:p>
        </w:tc>
        <w:tc>
          <w:tcPr>
            <w:tcW w:w="3948" w:type="pct"/>
            <w:gridSpan w:val="2"/>
            <w:vAlign w:val="bottom"/>
          </w:tcPr>
          <w:p w:rsidR="00783E9C" w:rsidRPr="008132ED" w:rsidRDefault="00783E9C" w:rsidP="00783E9C">
            <w:pPr>
              <w:autoSpaceDE w:val="0"/>
              <w:autoSpaceDN w:val="0"/>
              <w:adjustRightInd w:val="0"/>
            </w:pPr>
            <w:r w:rsidRPr="008132ED">
              <w:t>Name the system used to measure the quantity or parameter in avionics.</w:t>
            </w:r>
          </w:p>
        </w:tc>
        <w:tc>
          <w:tcPr>
            <w:tcW w:w="312" w:type="pct"/>
            <w:vAlign w:val="center"/>
          </w:tcPr>
          <w:p w:rsidR="00783E9C" w:rsidRPr="008132ED" w:rsidRDefault="00783E9C" w:rsidP="00783E9C">
            <w:pPr>
              <w:jc w:val="center"/>
            </w:pPr>
            <w:r w:rsidRPr="008132ED">
              <w:t>CO1</w:t>
            </w:r>
          </w:p>
        </w:tc>
        <w:tc>
          <w:tcPr>
            <w:tcW w:w="250" w:type="pct"/>
            <w:vAlign w:val="center"/>
          </w:tcPr>
          <w:p w:rsidR="00783E9C" w:rsidRPr="008132ED" w:rsidRDefault="00783E9C" w:rsidP="00783E9C">
            <w:pPr>
              <w:jc w:val="center"/>
            </w:pPr>
            <w:r w:rsidRPr="008132ED">
              <w:t>R</w:t>
            </w:r>
          </w:p>
        </w:tc>
        <w:tc>
          <w:tcPr>
            <w:tcW w:w="225" w:type="pct"/>
            <w:vAlign w:val="center"/>
          </w:tcPr>
          <w:p w:rsidR="00783E9C" w:rsidRPr="008132ED" w:rsidRDefault="00783E9C" w:rsidP="00783E9C">
            <w:pPr>
              <w:jc w:val="center"/>
            </w:pPr>
            <w:r w:rsidRPr="008132ED">
              <w:t>1</w:t>
            </w:r>
          </w:p>
        </w:tc>
      </w:tr>
      <w:tr w:rsidR="00783E9C" w:rsidRPr="008132ED" w:rsidTr="00783E9C">
        <w:trPr>
          <w:trHeight w:val="283"/>
        </w:trPr>
        <w:tc>
          <w:tcPr>
            <w:tcW w:w="265" w:type="pct"/>
            <w:vAlign w:val="center"/>
          </w:tcPr>
          <w:p w:rsidR="00783E9C" w:rsidRPr="008132ED" w:rsidRDefault="00783E9C" w:rsidP="00783E9C">
            <w:pPr>
              <w:jc w:val="center"/>
            </w:pPr>
            <w:r w:rsidRPr="008132ED">
              <w:t>2.</w:t>
            </w:r>
          </w:p>
        </w:tc>
        <w:tc>
          <w:tcPr>
            <w:tcW w:w="3948" w:type="pct"/>
            <w:gridSpan w:val="2"/>
            <w:vAlign w:val="bottom"/>
          </w:tcPr>
          <w:p w:rsidR="00783E9C" w:rsidRPr="008132ED" w:rsidRDefault="00783E9C" w:rsidP="00783E9C">
            <w:r w:rsidRPr="008132ED">
              <w:t>Indicate the term, which refers to the degree of closeness between a measured, and its true value.</w:t>
            </w:r>
          </w:p>
        </w:tc>
        <w:tc>
          <w:tcPr>
            <w:tcW w:w="312" w:type="pct"/>
            <w:vAlign w:val="center"/>
          </w:tcPr>
          <w:p w:rsidR="00783E9C" w:rsidRPr="008132ED" w:rsidRDefault="00783E9C" w:rsidP="00783E9C">
            <w:pPr>
              <w:jc w:val="center"/>
            </w:pPr>
            <w:r w:rsidRPr="008132ED">
              <w:t>CO1</w:t>
            </w:r>
          </w:p>
        </w:tc>
        <w:tc>
          <w:tcPr>
            <w:tcW w:w="250" w:type="pct"/>
            <w:vAlign w:val="center"/>
          </w:tcPr>
          <w:p w:rsidR="00783E9C" w:rsidRPr="008132ED" w:rsidRDefault="00783E9C" w:rsidP="00783E9C">
            <w:pPr>
              <w:jc w:val="center"/>
            </w:pPr>
            <w:r w:rsidRPr="008132ED">
              <w:t>R</w:t>
            </w:r>
          </w:p>
        </w:tc>
        <w:tc>
          <w:tcPr>
            <w:tcW w:w="225" w:type="pct"/>
            <w:vAlign w:val="center"/>
          </w:tcPr>
          <w:p w:rsidR="00783E9C" w:rsidRPr="008132ED" w:rsidRDefault="00783E9C" w:rsidP="00783E9C">
            <w:pPr>
              <w:jc w:val="center"/>
            </w:pPr>
            <w:r w:rsidRPr="008132ED">
              <w:t>1</w:t>
            </w:r>
          </w:p>
        </w:tc>
      </w:tr>
      <w:tr w:rsidR="00783E9C" w:rsidRPr="008132ED" w:rsidTr="00783E9C">
        <w:trPr>
          <w:trHeight w:val="283"/>
        </w:trPr>
        <w:tc>
          <w:tcPr>
            <w:tcW w:w="265" w:type="pct"/>
            <w:vAlign w:val="center"/>
          </w:tcPr>
          <w:p w:rsidR="00783E9C" w:rsidRPr="008132ED" w:rsidRDefault="00783E9C" w:rsidP="00783E9C">
            <w:pPr>
              <w:jc w:val="center"/>
            </w:pPr>
            <w:r w:rsidRPr="008132ED">
              <w:t>3.</w:t>
            </w:r>
          </w:p>
        </w:tc>
        <w:tc>
          <w:tcPr>
            <w:tcW w:w="3948" w:type="pct"/>
            <w:gridSpan w:val="2"/>
            <w:vAlign w:val="bottom"/>
          </w:tcPr>
          <w:p w:rsidR="00783E9C" w:rsidRPr="008132ED" w:rsidRDefault="00783E9C" w:rsidP="00783E9C">
            <w:r w:rsidRPr="008132ED">
              <w:t xml:space="preserve">Convert </w:t>
            </w:r>
            <w:r>
              <w:t xml:space="preserve">20.6 meter </w:t>
            </w:r>
            <w:r w:rsidRPr="008132ED">
              <w:t>of water column into bar.</w:t>
            </w:r>
          </w:p>
        </w:tc>
        <w:tc>
          <w:tcPr>
            <w:tcW w:w="312" w:type="pct"/>
            <w:vAlign w:val="center"/>
          </w:tcPr>
          <w:p w:rsidR="00783E9C" w:rsidRPr="008132ED" w:rsidRDefault="00783E9C" w:rsidP="00783E9C">
            <w:pPr>
              <w:jc w:val="center"/>
            </w:pPr>
            <w:r w:rsidRPr="008132ED">
              <w:t>CO2</w:t>
            </w:r>
          </w:p>
        </w:tc>
        <w:tc>
          <w:tcPr>
            <w:tcW w:w="250" w:type="pct"/>
            <w:vAlign w:val="center"/>
          </w:tcPr>
          <w:p w:rsidR="00783E9C" w:rsidRPr="008132ED" w:rsidRDefault="00783E9C" w:rsidP="00783E9C">
            <w:pPr>
              <w:jc w:val="center"/>
            </w:pPr>
            <w:r w:rsidRPr="008132ED">
              <w:t>U</w:t>
            </w:r>
          </w:p>
        </w:tc>
        <w:tc>
          <w:tcPr>
            <w:tcW w:w="225" w:type="pct"/>
            <w:vAlign w:val="center"/>
          </w:tcPr>
          <w:p w:rsidR="00783E9C" w:rsidRPr="008132ED" w:rsidRDefault="00783E9C" w:rsidP="00783E9C">
            <w:pPr>
              <w:jc w:val="center"/>
            </w:pPr>
            <w:r w:rsidRPr="008132ED">
              <w:t>1</w:t>
            </w:r>
          </w:p>
        </w:tc>
      </w:tr>
      <w:tr w:rsidR="00783E9C" w:rsidRPr="008132ED" w:rsidTr="00783E9C">
        <w:trPr>
          <w:trHeight w:val="283"/>
        </w:trPr>
        <w:tc>
          <w:tcPr>
            <w:tcW w:w="265" w:type="pct"/>
            <w:vAlign w:val="center"/>
          </w:tcPr>
          <w:p w:rsidR="00783E9C" w:rsidRPr="008132ED" w:rsidRDefault="00783E9C" w:rsidP="00783E9C">
            <w:pPr>
              <w:jc w:val="center"/>
            </w:pPr>
            <w:r w:rsidRPr="008132ED">
              <w:t>4.</w:t>
            </w:r>
          </w:p>
        </w:tc>
        <w:tc>
          <w:tcPr>
            <w:tcW w:w="3948" w:type="pct"/>
            <w:gridSpan w:val="2"/>
            <w:vAlign w:val="bottom"/>
          </w:tcPr>
          <w:p w:rsidR="00783E9C" w:rsidRPr="008132ED" w:rsidRDefault="00783E9C" w:rsidP="00783E9C">
            <w:r w:rsidRPr="008132ED">
              <w:t>Give an example of a gyroscopic instrument.</w:t>
            </w:r>
          </w:p>
        </w:tc>
        <w:tc>
          <w:tcPr>
            <w:tcW w:w="312" w:type="pct"/>
            <w:vAlign w:val="center"/>
          </w:tcPr>
          <w:p w:rsidR="00783E9C" w:rsidRPr="008132ED" w:rsidRDefault="00783E9C" w:rsidP="00783E9C">
            <w:pPr>
              <w:jc w:val="center"/>
            </w:pPr>
            <w:r w:rsidRPr="008132ED">
              <w:t>CO2</w:t>
            </w:r>
          </w:p>
        </w:tc>
        <w:tc>
          <w:tcPr>
            <w:tcW w:w="250" w:type="pct"/>
            <w:vAlign w:val="center"/>
          </w:tcPr>
          <w:p w:rsidR="00783E9C" w:rsidRPr="008132ED" w:rsidRDefault="00783E9C" w:rsidP="00783E9C">
            <w:pPr>
              <w:jc w:val="center"/>
            </w:pPr>
            <w:r w:rsidRPr="008132ED">
              <w:t>U</w:t>
            </w:r>
          </w:p>
        </w:tc>
        <w:tc>
          <w:tcPr>
            <w:tcW w:w="225" w:type="pct"/>
            <w:vAlign w:val="center"/>
          </w:tcPr>
          <w:p w:rsidR="00783E9C" w:rsidRPr="008132ED" w:rsidRDefault="00783E9C" w:rsidP="00783E9C">
            <w:pPr>
              <w:jc w:val="center"/>
            </w:pPr>
            <w:r w:rsidRPr="008132ED">
              <w:t>1</w:t>
            </w:r>
          </w:p>
        </w:tc>
      </w:tr>
      <w:tr w:rsidR="00783E9C" w:rsidRPr="008132ED" w:rsidTr="00783E9C">
        <w:trPr>
          <w:trHeight w:val="283"/>
        </w:trPr>
        <w:tc>
          <w:tcPr>
            <w:tcW w:w="265" w:type="pct"/>
            <w:vAlign w:val="center"/>
          </w:tcPr>
          <w:p w:rsidR="00783E9C" w:rsidRPr="008132ED" w:rsidRDefault="00783E9C" w:rsidP="00783E9C">
            <w:pPr>
              <w:jc w:val="center"/>
            </w:pPr>
            <w:r w:rsidRPr="008132ED">
              <w:t>5.</w:t>
            </w:r>
          </w:p>
        </w:tc>
        <w:tc>
          <w:tcPr>
            <w:tcW w:w="3948" w:type="pct"/>
            <w:gridSpan w:val="2"/>
            <w:vAlign w:val="bottom"/>
          </w:tcPr>
          <w:p w:rsidR="00783E9C" w:rsidRPr="008132ED" w:rsidRDefault="00783E9C" w:rsidP="00783E9C">
            <w:pPr>
              <w:pStyle w:val="Default"/>
            </w:pPr>
            <w:r w:rsidRPr="008132ED">
              <w:t>Select a temperature indicating system employed in the aircraft.</w:t>
            </w:r>
          </w:p>
        </w:tc>
        <w:tc>
          <w:tcPr>
            <w:tcW w:w="312" w:type="pct"/>
            <w:vAlign w:val="center"/>
          </w:tcPr>
          <w:p w:rsidR="00783E9C" w:rsidRPr="008132ED" w:rsidRDefault="00783E9C" w:rsidP="00783E9C">
            <w:pPr>
              <w:jc w:val="center"/>
            </w:pPr>
            <w:r w:rsidRPr="008132ED">
              <w:t>CO3</w:t>
            </w:r>
          </w:p>
        </w:tc>
        <w:tc>
          <w:tcPr>
            <w:tcW w:w="250" w:type="pct"/>
            <w:vAlign w:val="center"/>
          </w:tcPr>
          <w:p w:rsidR="00783E9C" w:rsidRPr="008132ED" w:rsidRDefault="00783E9C" w:rsidP="00783E9C">
            <w:pPr>
              <w:jc w:val="center"/>
            </w:pPr>
            <w:r w:rsidRPr="008132ED">
              <w:t>R</w:t>
            </w:r>
          </w:p>
        </w:tc>
        <w:tc>
          <w:tcPr>
            <w:tcW w:w="225" w:type="pct"/>
            <w:vAlign w:val="center"/>
          </w:tcPr>
          <w:p w:rsidR="00783E9C" w:rsidRPr="008132ED" w:rsidRDefault="00783E9C" w:rsidP="00783E9C">
            <w:pPr>
              <w:jc w:val="center"/>
            </w:pPr>
            <w:r w:rsidRPr="008132ED">
              <w:t>1</w:t>
            </w:r>
          </w:p>
        </w:tc>
      </w:tr>
      <w:tr w:rsidR="00783E9C" w:rsidRPr="008132ED" w:rsidTr="00783E9C">
        <w:trPr>
          <w:trHeight w:val="283"/>
        </w:trPr>
        <w:tc>
          <w:tcPr>
            <w:tcW w:w="265" w:type="pct"/>
            <w:vAlign w:val="center"/>
          </w:tcPr>
          <w:p w:rsidR="00783E9C" w:rsidRPr="008132ED" w:rsidRDefault="00783E9C" w:rsidP="00783E9C">
            <w:pPr>
              <w:jc w:val="center"/>
            </w:pPr>
            <w:r w:rsidRPr="008132ED">
              <w:t>6.</w:t>
            </w:r>
          </w:p>
        </w:tc>
        <w:tc>
          <w:tcPr>
            <w:tcW w:w="3948" w:type="pct"/>
            <w:gridSpan w:val="2"/>
            <w:vAlign w:val="bottom"/>
          </w:tcPr>
          <w:p w:rsidR="00783E9C" w:rsidRPr="008132ED" w:rsidRDefault="00783E9C" w:rsidP="00783E9C">
            <w:r w:rsidRPr="008132ED">
              <w:t>Indicate the system that is also referred to as boost gauge.</w:t>
            </w:r>
          </w:p>
        </w:tc>
        <w:tc>
          <w:tcPr>
            <w:tcW w:w="312" w:type="pct"/>
            <w:vAlign w:val="center"/>
          </w:tcPr>
          <w:p w:rsidR="00783E9C" w:rsidRPr="008132ED" w:rsidRDefault="00783E9C" w:rsidP="00783E9C">
            <w:pPr>
              <w:jc w:val="center"/>
            </w:pPr>
            <w:r w:rsidRPr="008132ED">
              <w:t>CO3</w:t>
            </w:r>
          </w:p>
        </w:tc>
        <w:tc>
          <w:tcPr>
            <w:tcW w:w="250" w:type="pct"/>
            <w:vAlign w:val="center"/>
          </w:tcPr>
          <w:p w:rsidR="00783E9C" w:rsidRPr="008132ED" w:rsidRDefault="00783E9C" w:rsidP="00783E9C">
            <w:pPr>
              <w:jc w:val="center"/>
            </w:pPr>
            <w:r w:rsidRPr="008132ED">
              <w:t>U</w:t>
            </w:r>
          </w:p>
        </w:tc>
        <w:tc>
          <w:tcPr>
            <w:tcW w:w="225" w:type="pct"/>
            <w:vAlign w:val="center"/>
          </w:tcPr>
          <w:p w:rsidR="00783E9C" w:rsidRPr="008132ED" w:rsidRDefault="00783E9C" w:rsidP="00783E9C">
            <w:pPr>
              <w:jc w:val="center"/>
            </w:pPr>
            <w:r w:rsidRPr="008132ED">
              <w:t>1</w:t>
            </w:r>
          </w:p>
        </w:tc>
      </w:tr>
      <w:tr w:rsidR="00783E9C" w:rsidRPr="008132ED" w:rsidTr="00783E9C">
        <w:trPr>
          <w:trHeight w:val="283"/>
        </w:trPr>
        <w:tc>
          <w:tcPr>
            <w:tcW w:w="265" w:type="pct"/>
            <w:vAlign w:val="center"/>
          </w:tcPr>
          <w:p w:rsidR="00783E9C" w:rsidRPr="008132ED" w:rsidRDefault="00783E9C" w:rsidP="00783E9C">
            <w:pPr>
              <w:jc w:val="center"/>
            </w:pPr>
            <w:r w:rsidRPr="008132ED">
              <w:t>7.</w:t>
            </w:r>
          </w:p>
        </w:tc>
        <w:tc>
          <w:tcPr>
            <w:tcW w:w="3948" w:type="pct"/>
            <w:gridSpan w:val="2"/>
            <w:vAlign w:val="bottom"/>
          </w:tcPr>
          <w:p w:rsidR="00783E9C" w:rsidRPr="008132ED" w:rsidRDefault="00783E9C" w:rsidP="00783E9C">
            <w:pPr>
              <w:pStyle w:val="ListParagraph"/>
              <w:ind w:left="0"/>
              <w:rPr>
                <w:noProof/>
                <w:lang w:eastAsia="zh-TW"/>
              </w:rPr>
            </w:pPr>
            <w:r w:rsidRPr="008132ED">
              <w:rPr>
                <w:noProof/>
                <w:lang w:eastAsia="zh-TW"/>
              </w:rPr>
              <w:t>Choose a system that depends on electronics for its operation although it contains electromechanical elements.</w:t>
            </w:r>
          </w:p>
        </w:tc>
        <w:tc>
          <w:tcPr>
            <w:tcW w:w="312" w:type="pct"/>
            <w:vAlign w:val="center"/>
          </w:tcPr>
          <w:p w:rsidR="00783E9C" w:rsidRPr="008132ED" w:rsidRDefault="00783E9C" w:rsidP="00783E9C">
            <w:pPr>
              <w:jc w:val="center"/>
            </w:pPr>
            <w:r w:rsidRPr="008132ED">
              <w:t>CO4</w:t>
            </w:r>
          </w:p>
        </w:tc>
        <w:tc>
          <w:tcPr>
            <w:tcW w:w="250" w:type="pct"/>
            <w:vAlign w:val="center"/>
          </w:tcPr>
          <w:p w:rsidR="00783E9C" w:rsidRPr="008132ED" w:rsidRDefault="00783E9C" w:rsidP="00783E9C">
            <w:pPr>
              <w:jc w:val="center"/>
            </w:pPr>
            <w:r w:rsidRPr="008132ED">
              <w:t>U</w:t>
            </w:r>
          </w:p>
        </w:tc>
        <w:tc>
          <w:tcPr>
            <w:tcW w:w="225" w:type="pct"/>
            <w:vAlign w:val="center"/>
          </w:tcPr>
          <w:p w:rsidR="00783E9C" w:rsidRPr="008132ED" w:rsidRDefault="00783E9C" w:rsidP="00783E9C">
            <w:pPr>
              <w:jc w:val="center"/>
            </w:pPr>
            <w:r w:rsidRPr="008132ED">
              <w:t>1</w:t>
            </w:r>
          </w:p>
        </w:tc>
      </w:tr>
      <w:tr w:rsidR="00783E9C" w:rsidRPr="008132ED" w:rsidTr="00783E9C">
        <w:trPr>
          <w:trHeight w:val="283"/>
        </w:trPr>
        <w:tc>
          <w:tcPr>
            <w:tcW w:w="265" w:type="pct"/>
            <w:vAlign w:val="center"/>
          </w:tcPr>
          <w:p w:rsidR="00783E9C" w:rsidRPr="008132ED" w:rsidRDefault="00783E9C" w:rsidP="00783E9C">
            <w:pPr>
              <w:jc w:val="center"/>
            </w:pPr>
            <w:r w:rsidRPr="008132ED">
              <w:t>8.</w:t>
            </w:r>
          </w:p>
        </w:tc>
        <w:tc>
          <w:tcPr>
            <w:tcW w:w="3948" w:type="pct"/>
            <w:gridSpan w:val="2"/>
            <w:vAlign w:val="bottom"/>
          </w:tcPr>
          <w:p w:rsidR="00783E9C" w:rsidRPr="008132ED" w:rsidRDefault="00783E9C" w:rsidP="00783E9C">
            <w:pPr>
              <w:rPr>
                <w:bCs/>
              </w:rPr>
            </w:pPr>
            <w:r w:rsidRPr="008132ED">
              <w:rPr>
                <w:bCs/>
              </w:rPr>
              <w:t>Cite the parameter on which the maximum altitude an aircraft can fly depends on.</w:t>
            </w:r>
          </w:p>
        </w:tc>
        <w:tc>
          <w:tcPr>
            <w:tcW w:w="312" w:type="pct"/>
            <w:vAlign w:val="center"/>
          </w:tcPr>
          <w:p w:rsidR="00783E9C" w:rsidRPr="008132ED" w:rsidRDefault="00783E9C" w:rsidP="00783E9C">
            <w:pPr>
              <w:jc w:val="center"/>
            </w:pPr>
            <w:r w:rsidRPr="008132ED">
              <w:t>CO4</w:t>
            </w:r>
          </w:p>
        </w:tc>
        <w:tc>
          <w:tcPr>
            <w:tcW w:w="250" w:type="pct"/>
            <w:vAlign w:val="center"/>
          </w:tcPr>
          <w:p w:rsidR="00783E9C" w:rsidRPr="008132ED" w:rsidRDefault="00783E9C" w:rsidP="00783E9C">
            <w:pPr>
              <w:jc w:val="center"/>
            </w:pPr>
            <w:r w:rsidRPr="008132ED">
              <w:t>U</w:t>
            </w:r>
          </w:p>
        </w:tc>
        <w:tc>
          <w:tcPr>
            <w:tcW w:w="225" w:type="pct"/>
            <w:vAlign w:val="center"/>
          </w:tcPr>
          <w:p w:rsidR="00783E9C" w:rsidRPr="008132ED" w:rsidRDefault="00783E9C" w:rsidP="00783E9C">
            <w:pPr>
              <w:jc w:val="center"/>
            </w:pPr>
            <w:r w:rsidRPr="008132ED">
              <w:t>1</w:t>
            </w:r>
          </w:p>
        </w:tc>
      </w:tr>
      <w:tr w:rsidR="00783E9C" w:rsidRPr="008132ED" w:rsidTr="00783E9C">
        <w:trPr>
          <w:trHeight w:val="283"/>
        </w:trPr>
        <w:tc>
          <w:tcPr>
            <w:tcW w:w="265" w:type="pct"/>
            <w:vAlign w:val="center"/>
          </w:tcPr>
          <w:p w:rsidR="00783E9C" w:rsidRPr="008132ED" w:rsidRDefault="00783E9C" w:rsidP="00783E9C">
            <w:pPr>
              <w:jc w:val="center"/>
            </w:pPr>
            <w:r w:rsidRPr="008132ED">
              <w:t>9.</w:t>
            </w:r>
          </w:p>
        </w:tc>
        <w:tc>
          <w:tcPr>
            <w:tcW w:w="3948" w:type="pct"/>
            <w:gridSpan w:val="2"/>
            <w:vAlign w:val="bottom"/>
          </w:tcPr>
          <w:p w:rsidR="00783E9C" w:rsidRPr="008132ED" w:rsidRDefault="00783E9C" w:rsidP="00783E9C">
            <w:pPr>
              <w:pStyle w:val="ListParagraph"/>
              <w:ind w:left="0"/>
              <w:rPr>
                <w:noProof/>
                <w:lang w:eastAsia="zh-TW"/>
              </w:rPr>
            </w:pPr>
            <w:r w:rsidRPr="008132ED">
              <w:rPr>
                <w:noProof/>
                <w:lang w:eastAsia="zh-TW"/>
              </w:rPr>
              <w:t>Name the data bus that was developed at Wright Patterson Air Force base in 1970.</w:t>
            </w:r>
          </w:p>
        </w:tc>
        <w:tc>
          <w:tcPr>
            <w:tcW w:w="312" w:type="pct"/>
            <w:vAlign w:val="center"/>
          </w:tcPr>
          <w:p w:rsidR="00783E9C" w:rsidRPr="008132ED" w:rsidRDefault="00783E9C" w:rsidP="00783E9C">
            <w:pPr>
              <w:jc w:val="center"/>
            </w:pPr>
            <w:r w:rsidRPr="008132ED">
              <w:t>CO5</w:t>
            </w:r>
          </w:p>
        </w:tc>
        <w:tc>
          <w:tcPr>
            <w:tcW w:w="250" w:type="pct"/>
            <w:vAlign w:val="center"/>
          </w:tcPr>
          <w:p w:rsidR="00783E9C" w:rsidRPr="008132ED" w:rsidRDefault="00783E9C" w:rsidP="00783E9C">
            <w:pPr>
              <w:jc w:val="center"/>
            </w:pPr>
            <w:r w:rsidRPr="008132ED">
              <w:t>R</w:t>
            </w:r>
          </w:p>
        </w:tc>
        <w:tc>
          <w:tcPr>
            <w:tcW w:w="225" w:type="pct"/>
            <w:vAlign w:val="center"/>
          </w:tcPr>
          <w:p w:rsidR="00783E9C" w:rsidRPr="008132ED" w:rsidRDefault="00783E9C" w:rsidP="00783E9C">
            <w:pPr>
              <w:jc w:val="center"/>
            </w:pPr>
            <w:r w:rsidRPr="008132ED">
              <w:t>1</w:t>
            </w:r>
          </w:p>
        </w:tc>
      </w:tr>
      <w:tr w:rsidR="00783E9C" w:rsidRPr="008132ED" w:rsidTr="00783E9C">
        <w:trPr>
          <w:trHeight w:val="283"/>
        </w:trPr>
        <w:tc>
          <w:tcPr>
            <w:tcW w:w="265" w:type="pct"/>
            <w:vAlign w:val="center"/>
          </w:tcPr>
          <w:p w:rsidR="00783E9C" w:rsidRPr="008132ED" w:rsidRDefault="00783E9C" w:rsidP="00783E9C">
            <w:pPr>
              <w:jc w:val="center"/>
            </w:pPr>
            <w:r w:rsidRPr="008132ED">
              <w:t>10.</w:t>
            </w:r>
          </w:p>
        </w:tc>
        <w:tc>
          <w:tcPr>
            <w:tcW w:w="3948" w:type="pct"/>
            <w:gridSpan w:val="2"/>
            <w:vAlign w:val="bottom"/>
          </w:tcPr>
          <w:p w:rsidR="00783E9C" w:rsidRPr="008132ED" w:rsidRDefault="00783E9C" w:rsidP="00783E9C">
            <w:r w:rsidRPr="008132ED">
              <w:t>Give an example of a cockpit system.</w:t>
            </w:r>
          </w:p>
        </w:tc>
        <w:tc>
          <w:tcPr>
            <w:tcW w:w="312" w:type="pct"/>
            <w:vAlign w:val="center"/>
          </w:tcPr>
          <w:p w:rsidR="00783E9C" w:rsidRPr="008132ED" w:rsidRDefault="00783E9C" w:rsidP="00783E9C">
            <w:pPr>
              <w:jc w:val="center"/>
            </w:pPr>
            <w:r w:rsidRPr="008132ED">
              <w:t>CO6</w:t>
            </w:r>
          </w:p>
        </w:tc>
        <w:tc>
          <w:tcPr>
            <w:tcW w:w="250" w:type="pct"/>
            <w:vAlign w:val="center"/>
          </w:tcPr>
          <w:p w:rsidR="00783E9C" w:rsidRPr="008132ED" w:rsidRDefault="00783E9C" w:rsidP="00783E9C">
            <w:pPr>
              <w:jc w:val="center"/>
            </w:pPr>
            <w:r w:rsidRPr="008132ED">
              <w:t>U</w:t>
            </w:r>
          </w:p>
        </w:tc>
        <w:tc>
          <w:tcPr>
            <w:tcW w:w="225" w:type="pct"/>
            <w:vAlign w:val="center"/>
          </w:tcPr>
          <w:p w:rsidR="00783E9C" w:rsidRPr="008132ED" w:rsidRDefault="00783E9C" w:rsidP="00783E9C">
            <w:pPr>
              <w:jc w:val="center"/>
            </w:pPr>
            <w:r w:rsidRPr="008132ED">
              <w:t>1</w:t>
            </w:r>
          </w:p>
        </w:tc>
      </w:tr>
      <w:tr w:rsidR="00783E9C" w:rsidRPr="008132ED" w:rsidTr="0037089B">
        <w:trPr>
          <w:trHeight w:val="552"/>
        </w:trPr>
        <w:tc>
          <w:tcPr>
            <w:tcW w:w="5000" w:type="pct"/>
            <w:gridSpan w:val="6"/>
            <w:vAlign w:val="center"/>
          </w:tcPr>
          <w:p w:rsidR="00783E9C" w:rsidRPr="008132ED" w:rsidRDefault="00783E9C" w:rsidP="008C57B9">
            <w:pPr>
              <w:jc w:val="center"/>
              <w:rPr>
                <w:b/>
                <w:u w:val="single"/>
              </w:rPr>
            </w:pPr>
            <w:r w:rsidRPr="008132ED">
              <w:rPr>
                <w:b/>
                <w:u w:val="single"/>
              </w:rPr>
              <w:t>PART – B (6 X 3 = 18 MARKS)</w:t>
            </w:r>
          </w:p>
        </w:tc>
      </w:tr>
      <w:tr w:rsidR="00783E9C" w:rsidRPr="008132ED" w:rsidTr="00783E9C">
        <w:trPr>
          <w:trHeight w:val="283"/>
        </w:trPr>
        <w:tc>
          <w:tcPr>
            <w:tcW w:w="265" w:type="pct"/>
            <w:vAlign w:val="bottom"/>
          </w:tcPr>
          <w:p w:rsidR="00783E9C" w:rsidRPr="008132ED" w:rsidRDefault="00783E9C" w:rsidP="009D0856">
            <w:pPr>
              <w:pStyle w:val="NoSpacing"/>
            </w:pPr>
            <w:r w:rsidRPr="008132ED">
              <w:t>11.</w:t>
            </w:r>
          </w:p>
        </w:tc>
        <w:tc>
          <w:tcPr>
            <w:tcW w:w="3948" w:type="pct"/>
            <w:gridSpan w:val="2"/>
            <w:vAlign w:val="bottom"/>
          </w:tcPr>
          <w:p w:rsidR="00783E9C" w:rsidRPr="008132ED" w:rsidRDefault="00783E9C" w:rsidP="009D0856">
            <w:pPr>
              <w:pStyle w:val="NoSpacing"/>
            </w:pPr>
            <w:r w:rsidRPr="008132ED">
              <w:t>List out the stages of a generalized measurement system.</w:t>
            </w:r>
          </w:p>
        </w:tc>
        <w:tc>
          <w:tcPr>
            <w:tcW w:w="312" w:type="pct"/>
            <w:vAlign w:val="bottom"/>
          </w:tcPr>
          <w:p w:rsidR="00783E9C" w:rsidRPr="008132ED" w:rsidRDefault="00783E9C" w:rsidP="009D0856">
            <w:pPr>
              <w:pStyle w:val="NoSpacing"/>
              <w:jc w:val="center"/>
            </w:pPr>
            <w:r w:rsidRPr="008132ED">
              <w:t>CO1</w:t>
            </w:r>
          </w:p>
        </w:tc>
        <w:tc>
          <w:tcPr>
            <w:tcW w:w="250" w:type="pct"/>
            <w:vAlign w:val="bottom"/>
          </w:tcPr>
          <w:p w:rsidR="00783E9C" w:rsidRPr="008132ED" w:rsidRDefault="00783E9C" w:rsidP="009D0856">
            <w:pPr>
              <w:pStyle w:val="NoSpacing"/>
              <w:jc w:val="center"/>
            </w:pPr>
            <w:r w:rsidRPr="008132ED">
              <w:t>R</w:t>
            </w:r>
          </w:p>
        </w:tc>
        <w:tc>
          <w:tcPr>
            <w:tcW w:w="225" w:type="pct"/>
            <w:vAlign w:val="bottom"/>
          </w:tcPr>
          <w:p w:rsidR="00783E9C" w:rsidRPr="008132ED" w:rsidRDefault="00783E9C" w:rsidP="009D0856">
            <w:pPr>
              <w:pStyle w:val="NoSpacing"/>
              <w:jc w:val="center"/>
            </w:pPr>
            <w:r w:rsidRPr="008132ED">
              <w:t>3</w:t>
            </w:r>
          </w:p>
        </w:tc>
      </w:tr>
      <w:tr w:rsidR="00783E9C" w:rsidRPr="008132ED" w:rsidTr="00783E9C">
        <w:trPr>
          <w:trHeight w:val="283"/>
        </w:trPr>
        <w:tc>
          <w:tcPr>
            <w:tcW w:w="265" w:type="pct"/>
            <w:vAlign w:val="bottom"/>
          </w:tcPr>
          <w:p w:rsidR="00783E9C" w:rsidRPr="008132ED" w:rsidRDefault="00783E9C" w:rsidP="009D0856">
            <w:pPr>
              <w:pStyle w:val="NoSpacing"/>
            </w:pPr>
            <w:r w:rsidRPr="008132ED">
              <w:t>12.</w:t>
            </w:r>
          </w:p>
        </w:tc>
        <w:tc>
          <w:tcPr>
            <w:tcW w:w="3948" w:type="pct"/>
            <w:gridSpan w:val="2"/>
            <w:vAlign w:val="bottom"/>
          </w:tcPr>
          <w:p w:rsidR="00783E9C" w:rsidRPr="008132ED" w:rsidRDefault="00783E9C" w:rsidP="009D0856">
            <w:pPr>
              <w:pStyle w:val="NoSpacing"/>
            </w:pPr>
            <w:r w:rsidRPr="008132ED">
              <w:t>Classify the instruments employed in aircraft.</w:t>
            </w:r>
          </w:p>
        </w:tc>
        <w:tc>
          <w:tcPr>
            <w:tcW w:w="312" w:type="pct"/>
            <w:vAlign w:val="bottom"/>
          </w:tcPr>
          <w:p w:rsidR="00783E9C" w:rsidRPr="008132ED" w:rsidRDefault="00783E9C" w:rsidP="009D0856">
            <w:pPr>
              <w:pStyle w:val="NoSpacing"/>
              <w:jc w:val="center"/>
            </w:pPr>
            <w:r w:rsidRPr="008132ED">
              <w:t>CO2</w:t>
            </w:r>
          </w:p>
        </w:tc>
        <w:tc>
          <w:tcPr>
            <w:tcW w:w="250" w:type="pct"/>
            <w:vAlign w:val="bottom"/>
          </w:tcPr>
          <w:p w:rsidR="00783E9C" w:rsidRPr="008132ED" w:rsidRDefault="00783E9C" w:rsidP="009D0856">
            <w:pPr>
              <w:pStyle w:val="NoSpacing"/>
              <w:jc w:val="center"/>
            </w:pPr>
            <w:r w:rsidRPr="008132ED">
              <w:t>U</w:t>
            </w:r>
          </w:p>
        </w:tc>
        <w:tc>
          <w:tcPr>
            <w:tcW w:w="225" w:type="pct"/>
            <w:vAlign w:val="bottom"/>
          </w:tcPr>
          <w:p w:rsidR="00783E9C" w:rsidRPr="008132ED" w:rsidRDefault="00783E9C" w:rsidP="009D0856">
            <w:pPr>
              <w:pStyle w:val="NoSpacing"/>
              <w:jc w:val="center"/>
            </w:pPr>
            <w:r w:rsidRPr="008132ED">
              <w:t>3</w:t>
            </w:r>
          </w:p>
        </w:tc>
      </w:tr>
      <w:tr w:rsidR="00783E9C" w:rsidRPr="008132ED" w:rsidTr="00783E9C">
        <w:trPr>
          <w:trHeight w:val="283"/>
        </w:trPr>
        <w:tc>
          <w:tcPr>
            <w:tcW w:w="265" w:type="pct"/>
            <w:vAlign w:val="bottom"/>
          </w:tcPr>
          <w:p w:rsidR="00783E9C" w:rsidRPr="008132ED" w:rsidRDefault="00783E9C" w:rsidP="009D0856">
            <w:pPr>
              <w:pStyle w:val="NoSpacing"/>
            </w:pPr>
            <w:r w:rsidRPr="008132ED">
              <w:t>13.</w:t>
            </w:r>
          </w:p>
        </w:tc>
        <w:tc>
          <w:tcPr>
            <w:tcW w:w="3948" w:type="pct"/>
            <w:gridSpan w:val="2"/>
            <w:vAlign w:val="bottom"/>
          </w:tcPr>
          <w:p w:rsidR="00783E9C" w:rsidRPr="008132ED" w:rsidRDefault="00783E9C" w:rsidP="009D0856">
            <w:pPr>
              <w:pStyle w:val="NoSpacing"/>
            </w:pPr>
            <w:r w:rsidRPr="008132ED">
              <w:t>State the functions of an accelerometer.</w:t>
            </w:r>
          </w:p>
        </w:tc>
        <w:tc>
          <w:tcPr>
            <w:tcW w:w="312" w:type="pct"/>
            <w:vAlign w:val="bottom"/>
          </w:tcPr>
          <w:p w:rsidR="00783E9C" w:rsidRPr="008132ED" w:rsidRDefault="00783E9C" w:rsidP="009D0856">
            <w:pPr>
              <w:pStyle w:val="NoSpacing"/>
              <w:jc w:val="center"/>
            </w:pPr>
            <w:r w:rsidRPr="008132ED">
              <w:t>CO3</w:t>
            </w:r>
          </w:p>
        </w:tc>
        <w:tc>
          <w:tcPr>
            <w:tcW w:w="250" w:type="pct"/>
            <w:vAlign w:val="bottom"/>
          </w:tcPr>
          <w:p w:rsidR="00783E9C" w:rsidRPr="008132ED" w:rsidRDefault="00783E9C" w:rsidP="009D0856">
            <w:pPr>
              <w:pStyle w:val="NoSpacing"/>
              <w:jc w:val="center"/>
            </w:pPr>
            <w:r w:rsidRPr="008132ED">
              <w:t>R</w:t>
            </w:r>
          </w:p>
        </w:tc>
        <w:tc>
          <w:tcPr>
            <w:tcW w:w="225" w:type="pct"/>
            <w:vAlign w:val="bottom"/>
          </w:tcPr>
          <w:p w:rsidR="00783E9C" w:rsidRPr="008132ED" w:rsidRDefault="00783E9C" w:rsidP="009D0856">
            <w:pPr>
              <w:pStyle w:val="NoSpacing"/>
              <w:jc w:val="center"/>
            </w:pPr>
            <w:r w:rsidRPr="008132ED">
              <w:t>3</w:t>
            </w:r>
          </w:p>
        </w:tc>
      </w:tr>
      <w:tr w:rsidR="00783E9C" w:rsidRPr="008132ED" w:rsidTr="00783E9C">
        <w:trPr>
          <w:trHeight w:val="283"/>
        </w:trPr>
        <w:tc>
          <w:tcPr>
            <w:tcW w:w="265" w:type="pct"/>
            <w:vAlign w:val="bottom"/>
          </w:tcPr>
          <w:p w:rsidR="00783E9C" w:rsidRPr="008132ED" w:rsidRDefault="00783E9C" w:rsidP="009D0856">
            <w:pPr>
              <w:pStyle w:val="NoSpacing"/>
            </w:pPr>
            <w:r w:rsidRPr="008132ED">
              <w:t>14.</w:t>
            </w:r>
          </w:p>
        </w:tc>
        <w:tc>
          <w:tcPr>
            <w:tcW w:w="3948" w:type="pct"/>
            <w:gridSpan w:val="2"/>
            <w:vAlign w:val="bottom"/>
          </w:tcPr>
          <w:p w:rsidR="00783E9C" w:rsidRPr="008132ED" w:rsidRDefault="00783E9C" w:rsidP="009D0856">
            <w:pPr>
              <w:pStyle w:val="NoSpacing"/>
            </w:pPr>
            <w:r w:rsidRPr="008132ED">
              <w:t>Summarize the role of avionics in civil and military aircraft system.</w:t>
            </w:r>
          </w:p>
        </w:tc>
        <w:tc>
          <w:tcPr>
            <w:tcW w:w="312" w:type="pct"/>
            <w:vAlign w:val="bottom"/>
          </w:tcPr>
          <w:p w:rsidR="00783E9C" w:rsidRPr="008132ED" w:rsidRDefault="00783E9C" w:rsidP="009D0856">
            <w:pPr>
              <w:pStyle w:val="NoSpacing"/>
              <w:jc w:val="center"/>
            </w:pPr>
            <w:r w:rsidRPr="008132ED">
              <w:t>CO4</w:t>
            </w:r>
          </w:p>
        </w:tc>
        <w:tc>
          <w:tcPr>
            <w:tcW w:w="250" w:type="pct"/>
            <w:vAlign w:val="bottom"/>
          </w:tcPr>
          <w:p w:rsidR="00783E9C" w:rsidRPr="008132ED" w:rsidRDefault="00783E9C" w:rsidP="009D0856">
            <w:pPr>
              <w:pStyle w:val="NoSpacing"/>
              <w:jc w:val="center"/>
            </w:pPr>
            <w:r w:rsidRPr="008132ED">
              <w:t>U</w:t>
            </w:r>
          </w:p>
        </w:tc>
        <w:tc>
          <w:tcPr>
            <w:tcW w:w="225" w:type="pct"/>
            <w:vAlign w:val="bottom"/>
          </w:tcPr>
          <w:p w:rsidR="00783E9C" w:rsidRPr="008132ED" w:rsidRDefault="00783E9C" w:rsidP="009D0856">
            <w:pPr>
              <w:pStyle w:val="NoSpacing"/>
              <w:jc w:val="center"/>
            </w:pPr>
            <w:r w:rsidRPr="008132ED">
              <w:t>3</w:t>
            </w:r>
          </w:p>
        </w:tc>
      </w:tr>
      <w:tr w:rsidR="00783E9C" w:rsidRPr="008132ED" w:rsidTr="00783E9C">
        <w:trPr>
          <w:trHeight w:val="283"/>
        </w:trPr>
        <w:tc>
          <w:tcPr>
            <w:tcW w:w="265" w:type="pct"/>
            <w:vAlign w:val="bottom"/>
          </w:tcPr>
          <w:p w:rsidR="00783E9C" w:rsidRPr="008132ED" w:rsidRDefault="00783E9C" w:rsidP="009D0856">
            <w:pPr>
              <w:pStyle w:val="NoSpacing"/>
            </w:pPr>
            <w:r w:rsidRPr="008132ED">
              <w:t>15.</w:t>
            </w:r>
          </w:p>
        </w:tc>
        <w:tc>
          <w:tcPr>
            <w:tcW w:w="3948" w:type="pct"/>
            <w:gridSpan w:val="2"/>
            <w:vAlign w:val="bottom"/>
          </w:tcPr>
          <w:p w:rsidR="00783E9C" w:rsidRPr="008132ED" w:rsidRDefault="00783E9C" w:rsidP="009D0856">
            <w:pPr>
              <w:pStyle w:val="NoSpacing"/>
            </w:pPr>
            <w:r w:rsidRPr="008132ED">
              <w:t>Group the commercial and military data buses in avionics.</w:t>
            </w:r>
          </w:p>
        </w:tc>
        <w:tc>
          <w:tcPr>
            <w:tcW w:w="312" w:type="pct"/>
            <w:vAlign w:val="bottom"/>
          </w:tcPr>
          <w:p w:rsidR="00783E9C" w:rsidRPr="008132ED" w:rsidRDefault="00783E9C" w:rsidP="009D0856">
            <w:pPr>
              <w:pStyle w:val="NoSpacing"/>
              <w:jc w:val="center"/>
            </w:pPr>
            <w:r w:rsidRPr="008132ED">
              <w:t>CO5</w:t>
            </w:r>
          </w:p>
        </w:tc>
        <w:tc>
          <w:tcPr>
            <w:tcW w:w="250" w:type="pct"/>
            <w:vAlign w:val="bottom"/>
          </w:tcPr>
          <w:p w:rsidR="00783E9C" w:rsidRPr="008132ED" w:rsidRDefault="00783E9C" w:rsidP="009D0856">
            <w:pPr>
              <w:pStyle w:val="NoSpacing"/>
              <w:jc w:val="center"/>
            </w:pPr>
            <w:r w:rsidRPr="008132ED">
              <w:t>U</w:t>
            </w:r>
          </w:p>
        </w:tc>
        <w:tc>
          <w:tcPr>
            <w:tcW w:w="225" w:type="pct"/>
            <w:vAlign w:val="bottom"/>
          </w:tcPr>
          <w:p w:rsidR="00783E9C" w:rsidRPr="008132ED" w:rsidRDefault="00783E9C" w:rsidP="009D0856">
            <w:pPr>
              <w:pStyle w:val="NoSpacing"/>
              <w:jc w:val="center"/>
            </w:pPr>
            <w:r w:rsidRPr="008132ED">
              <w:t>3</w:t>
            </w:r>
          </w:p>
        </w:tc>
      </w:tr>
      <w:tr w:rsidR="00783E9C" w:rsidRPr="008132ED" w:rsidTr="00783E9C">
        <w:trPr>
          <w:trHeight w:val="283"/>
        </w:trPr>
        <w:tc>
          <w:tcPr>
            <w:tcW w:w="265" w:type="pct"/>
            <w:vAlign w:val="bottom"/>
          </w:tcPr>
          <w:p w:rsidR="00783E9C" w:rsidRPr="008132ED" w:rsidRDefault="00783E9C" w:rsidP="009D0856">
            <w:pPr>
              <w:pStyle w:val="NoSpacing"/>
            </w:pPr>
            <w:r w:rsidRPr="008132ED">
              <w:t>16.</w:t>
            </w:r>
          </w:p>
        </w:tc>
        <w:tc>
          <w:tcPr>
            <w:tcW w:w="3948" w:type="pct"/>
            <w:gridSpan w:val="2"/>
            <w:vAlign w:val="bottom"/>
          </w:tcPr>
          <w:p w:rsidR="00783E9C" w:rsidRPr="008132ED" w:rsidRDefault="00783E9C" w:rsidP="009D0856">
            <w:pPr>
              <w:pStyle w:val="NoSpacing"/>
            </w:pPr>
            <w:r w:rsidRPr="008132ED">
              <w:t>Enumerate the features of an alphanumeric display used in avionics.</w:t>
            </w:r>
          </w:p>
        </w:tc>
        <w:tc>
          <w:tcPr>
            <w:tcW w:w="312" w:type="pct"/>
            <w:vAlign w:val="bottom"/>
          </w:tcPr>
          <w:p w:rsidR="00783E9C" w:rsidRPr="008132ED" w:rsidRDefault="00783E9C" w:rsidP="009D0856">
            <w:pPr>
              <w:pStyle w:val="NoSpacing"/>
              <w:jc w:val="center"/>
            </w:pPr>
            <w:r w:rsidRPr="008132ED">
              <w:t>CO6</w:t>
            </w:r>
          </w:p>
        </w:tc>
        <w:tc>
          <w:tcPr>
            <w:tcW w:w="250" w:type="pct"/>
            <w:vAlign w:val="bottom"/>
          </w:tcPr>
          <w:p w:rsidR="00783E9C" w:rsidRPr="008132ED" w:rsidRDefault="00783E9C" w:rsidP="009D0856">
            <w:pPr>
              <w:pStyle w:val="NoSpacing"/>
              <w:jc w:val="center"/>
            </w:pPr>
            <w:r w:rsidRPr="008132ED">
              <w:t>R</w:t>
            </w:r>
          </w:p>
        </w:tc>
        <w:tc>
          <w:tcPr>
            <w:tcW w:w="225" w:type="pct"/>
            <w:vAlign w:val="bottom"/>
          </w:tcPr>
          <w:p w:rsidR="00783E9C" w:rsidRPr="008132ED" w:rsidRDefault="00783E9C" w:rsidP="009D0856">
            <w:pPr>
              <w:pStyle w:val="NoSpacing"/>
              <w:jc w:val="center"/>
            </w:pPr>
            <w:r w:rsidRPr="008132ED">
              <w:t>3</w:t>
            </w:r>
          </w:p>
        </w:tc>
      </w:tr>
      <w:tr w:rsidR="00783E9C" w:rsidRPr="00BA50B9" w:rsidTr="0037089B">
        <w:trPr>
          <w:trHeight w:val="552"/>
        </w:trPr>
        <w:tc>
          <w:tcPr>
            <w:tcW w:w="5000" w:type="pct"/>
            <w:gridSpan w:val="6"/>
          </w:tcPr>
          <w:p w:rsidR="00783E9C" w:rsidRPr="009D0856" w:rsidRDefault="00783E9C" w:rsidP="00375CD9">
            <w:pPr>
              <w:jc w:val="center"/>
              <w:rPr>
                <w:b/>
                <w:sz w:val="22"/>
                <w:szCs w:val="22"/>
                <w:u w:val="single"/>
              </w:rPr>
            </w:pPr>
            <w:r w:rsidRPr="009D0856">
              <w:rPr>
                <w:b/>
                <w:sz w:val="22"/>
                <w:szCs w:val="22"/>
                <w:u w:val="single"/>
              </w:rPr>
              <w:t>PART – C (6 X 12 = 72 MARKS)</w:t>
            </w:r>
          </w:p>
          <w:p w:rsidR="00783E9C" w:rsidRPr="00BA50B9" w:rsidRDefault="00783E9C" w:rsidP="00375CD9">
            <w:pPr>
              <w:jc w:val="center"/>
              <w:rPr>
                <w:b/>
              </w:rPr>
            </w:pPr>
            <w:r w:rsidRPr="009D0856">
              <w:rPr>
                <w:b/>
                <w:sz w:val="22"/>
                <w:szCs w:val="22"/>
              </w:rPr>
              <w:t>(Answer any five Questions from Q.</w:t>
            </w:r>
            <w:r>
              <w:rPr>
                <w:b/>
                <w:sz w:val="22"/>
                <w:szCs w:val="22"/>
              </w:rPr>
              <w:t xml:space="preserve"> </w:t>
            </w:r>
            <w:r w:rsidRPr="009D0856">
              <w:rPr>
                <w:b/>
                <w:sz w:val="22"/>
                <w:szCs w:val="22"/>
              </w:rPr>
              <w:t>No</w:t>
            </w:r>
            <w:r>
              <w:rPr>
                <w:b/>
                <w:sz w:val="22"/>
                <w:szCs w:val="22"/>
              </w:rPr>
              <w:t>.</w:t>
            </w:r>
            <w:r w:rsidRPr="009D0856">
              <w:rPr>
                <w:b/>
                <w:sz w:val="22"/>
                <w:szCs w:val="22"/>
              </w:rPr>
              <w:t xml:space="preserve"> 17 to 23, Q.</w:t>
            </w:r>
            <w:r>
              <w:rPr>
                <w:b/>
                <w:sz w:val="22"/>
                <w:szCs w:val="22"/>
              </w:rPr>
              <w:t xml:space="preserve"> </w:t>
            </w:r>
            <w:r w:rsidRPr="009D0856">
              <w:rPr>
                <w:b/>
                <w:sz w:val="22"/>
                <w:szCs w:val="22"/>
              </w:rPr>
              <w:t>No</w:t>
            </w:r>
            <w:r>
              <w:rPr>
                <w:b/>
                <w:sz w:val="22"/>
                <w:szCs w:val="22"/>
              </w:rPr>
              <w:t>.</w:t>
            </w:r>
            <w:r w:rsidRPr="009D0856">
              <w:rPr>
                <w:b/>
                <w:sz w:val="22"/>
                <w:szCs w:val="22"/>
              </w:rPr>
              <w:t xml:space="preserve"> 24 is Compulsory)</w:t>
            </w:r>
          </w:p>
        </w:tc>
      </w:tr>
      <w:tr w:rsidR="00783E9C" w:rsidRPr="00922616" w:rsidTr="00783E9C">
        <w:trPr>
          <w:trHeight w:val="283"/>
        </w:trPr>
        <w:tc>
          <w:tcPr>
            <w:tcW w:w="265" w:type="pct"/>
            <w:vAlign w:val="center"/>
          </w:tcPr>
          <w:p w:rsidR="00783E9C" w:rsidRPr="00D7361F" w:rsidRDefault="00783E9C" w:rsidP="00783E9C">
            <w:pPr>
              <w:jc w:val="center"/>
            </w:pPr>
            <w:r w:rsidRPr="00D7361F">
              <w:t>17.</w:t>
            </w:r>
          </w:p>
        </w:tc>
        <w:tc>
          <w:tcPr>
            <w:tcW w:w="3948" w:type="pct"/>
            <w:gridSpan w:val="2"/>
            <w:vAlign w:val="center"/>
          </w:tcPr>
          <w:p w:rsidR="00783E9C" w:rsidRPr="00E56E00" w:rsidRDefault="00783E9C" w:rsidP="00783E9C">
            <w:pPr>
              <w:rPr>
                <w:sz w:val="22"/>
                <w:szCs w:val="22"/>
              </w:rPr>
            </w:pPr>
            <w:r>
              <w:t>Describe the functions of an indicator, recorder and integrator with the help of a neat schematic.</w:t>
            </w:r>
          </w:p>
        </w:tc>
        <w:tc>
          <w:tcPr>
            <w:tcW w:w="312" w:type="pct"/>
          </w:tcPr>
          <w:p w:rsidR="00783E9C" w:rsidRPr="00922616" w:rsidRDefault="00783E9C" w:rsidP="00783E9C">
            <w:pPr>
              <w:jc w:val="center"/>
            </w:pPr>
            <w:r w:rsidRPr="00922616">
              <w:t>CO1</w:t>
            </w:r>
          </w:p>
        </w:tc>
        <w:tc>
          <w:tcPr>
            <w:tcW w:w="250" w:type="pct"/>
          </w:tcPr>
          <w:p w:rsidR="00783E9C" w:rsidRPr="00922616" w:rsidRDefault="00783E9C" w:rsidP="00783E9C">
            <w:pPr>
              <w:jc w:val="center"/>
            </w:pPr>
            <w:r w:rsidRPr="00922616">
              <w:t>R</w:t>
            </w:r>
          </w:p>
        </w:tc>
        <w:tc>
          <w:tcPr>
            <w:tcW w:w="225" w:type="pct"/>
          </w:tcPr>
          <w:p w:rsidR="00783E9C" w:rsidRPr="00922616" w:rsidRDefault="00783E9C" w:rsidP="00783E9C">
            <w:pPr>
              <w:jc w:val="center"/>
            </w:pPr>
            <w:r w:rsidRPr="00922616">
              <w:t>12</w:t>
            </w:r>
          </w:p>
        </w:tc>
      </w:tr>
      <w:tr w:rsidR="00783E9C" w:rsidRPr="00922616" w:rsidTr="00783E9C">
        <w:trPr>
          <w:trHeight w:val="283"/>
        </w:trPr>
        <w:tc>
          <w:tcPr>
            <w:tcW w:w="265" w:type="pct"/>
            <w:vAlign w:val="center"/>
          </w:tcPr>
          <w:p w:rsidR="00783E9C" w:rsidRPr="00D7361F" w:rsidRDefault="00783E9C" w:rsidP="00783E9C">
            <w:pPr>
              <w:jc w:val="center"/>
            </w:pPr>
          </w:p>
        </w:tc>
        <w:tc>
          <w:tcPr>
            <w:tcW w:w="3948" w:type="pct"/>
            <w:gridSpan w:val="2"/>
            <w:vAlign w:val="center"/>
          </w:tcPr>
          <w:p w:rsidR="00783E9C" w:rsidRPr="00E56E00" w:rsidRDefault="00783E9C" w:rsidP="009D0856">
            <w:pPr>
              <w:rPr>
                <w:sz w:val="22"/>
                <w:szCs w:val="22"/>
              </w:rPr>
            </w:pPr>
          </w:p>
        </w:tc>
        <w:tc>
          <w:tcPr>
            <w:tcW w:w="312" w:type="pct"/>
          </w:tcPr>
          <w:p w:rsidR="00783E9C" w:rsidRPr="00922616" w:rsidRDefault="00783E9C" w:rsidP="00783E9C">
            <w:pPr>
              <w:jc w:val="center"/>
            </w:pPr>
          </w:p>
        </w:tc>
        <w:tc>
          <w:tcPr>
            <w:tcW w:w="250" w:type="pct"/>
          </w:tcPr>
          <w:p w:rsidR="00783E9C" w:rsidRPr="00922616" w:rsidRDefault="00783E9C" w:rsidP="00783E9C">
            <w:pPr>
              <w:jc w:val="center"/>
            </w:pPr>
          </w:p>
        </w:tc>
        <w:tc>
          <w:tcPr>
            <w:tcW w:w="225" w:type="pct"/>
          </w:tcPr>
          <w:p w:rsidR="00783E9C" w:rsidRPr="00922616" w:rsidRDefault="00783E9C" w:rsidP="00783E9C">
            <w:pPr>
              <w:jc w:val="center"/>
            </w:pPr>
          </w:p>
        </w:tc>
      </w:tr>
      <w:tr w:rsidR="00783E9C" w:rsidRPr="00922616" w:rsidTr="00783E9C">
        <w:trPr>
          <w:trHeight w:val="283"/>
        </w:trPr>
        <w:tc>
          <w:tcPr>
            <w:tcW w:w="265" w:type="pct"/>
            <w:vAlign w:val="center"/>
          </w:tcPr>
          <w:p w:rsidR="00783E9C" w:rsidRPr="00D7361F" w:rsidRDefault="00783E9C" w:rsidP="00783E9C">
            <w:pPr>
              <w:jc w:val="center"/>
            </w:pPr>
            <w:r w:rsidRPr="00D7361F">
              <w:t>18.</w:t>
            </w:r>
          </w:p>
        </w:tc>
        <w:tc>
          <w:tcPr>
            <w:tcW w:w="3948" w:type="pct"/>
            <w:gridSpan w:val="2"/>
            <w:vAlign w:val="center"/>
          </w:tcPr>
          <w:p w:rsidR="00783E9C" w:rsidRPr="00922616" w:rsidRDefault="00783E9C" w:rsidP="00783E9C">
            <w:r w:rsidRPr="00922616">
              <w:t xml:space="preserve">Discuss the construction and </w:t>
            </w:r>
            <w:r>
              <w:t>operation of a P</w:t>
            </w:r>
            <w:r w:rsidRPr="00922616">
              <w:t>itot static system. Summarize its merits and demerits.</w:t>
            </w:r>
          </w:p>
        </w:tc>
        <w:tc>
          <w:tcPr>
            <w:tcW w:w="312" w:type="pct"/>
          </w:tcPr>
          <w:p w:rsidR="00783E9C" w:rsidRPr="00922616" w:rsidRDefault="00783E9C" w:rsidP="00783E9C">
            <w:pPr>
              <w:jc w:val="center"/>
            </w:pPr>
            <w:r w:rsidRPr="00922616">
              <w:t>CO2</w:t>
            </w:r>
          </w:p>
        </w:tc>
        <w:tc>
          <w:tcPr>
            <w:tcW w:w="250" w:type="pct"/>
          </w:tcPr>
          <w:p w:rsidR="00783E9C" w:rsidRPr="00922616" w:rsidRDefault="00783E9C" w:rsidP="00783E9C">
            <w:pPr>
              <w:jc w:val="center"/>
            </w:pPr>
            <w:r w:rsidRPr="00922616">
              <w:t>U</w:t>
            </w:r>
          </w:p>
        </w:tc>
        <w:tc>
          <w:tcPr>
            <w:tcW w:w="225" w:type="pct"/>
          </w:tcPr>
          <w:p w:rsidR="00783E9C" w:rsidRPr="00922616" w:rsidRDefault="00783E9C" w:rsidP="00783E9C">
            <w:pPr>
              <w:jc w:val="center"/>
            </w:pPr>
            <w:r w:rsidRPr="00922616">
              <w:t>12</w:t>
            </w:r>
          </w:p>
        </w:tc>
      </w:tr>
      <w:tr w:rsidR="00783E9C" w:rsidRPr="00922616" w:rsidTr="00783E9C">
        <w:trPr>
          <w:trHeight w:val="283"/>
        </w:trPr>
        <w:tc>
          <w:tcPr>
            <w:tcW w:w="265" w:type="pct"/>
            <w:vAlign w:val="center"/>
          </w:tcPr>
          <w:p w:rsidR="00783E9C" w:rsidRPr="00D7361F" w:rsidRDefault="00783E9C" w:rsidP="00783E9C">
            <w:pPr>
              <w:jc w:val="center"/>
            </w:pPr>
          </w:p>
        </w:tc>
        <w:tc>
          <w:tcPr>
            <w:tcW w:w="3948" w:type="pct"/>
            <w:gridSpan w:val="2"/>
            <w:vAlign w:val="center"/>
          </w:tcPr>
          <w:p w:rsidR="00783E9C" w:rsidRPr="00922616" w:rsidRDefault="00783E9C" w:rsidP="009D0856"/>
        </w:tc>
        <w:tc>
          <w:tcPr>
            <w:tcW w:w="312" w:type="pct"/>
          </w:tcPr>
          <w:p w:rsidR="00783E9C" w:rsidRPr="00922616" w:rsidRDefault="00783E9C" w:rsidP="00783E9C">
            <w:pPr>
              <w:jc w:val="center"/>
            </w:pPr>
          </w:p>
        </w:tc>
        <w:tc>
          <w:tcPr>
            <w:tcW w:w="250" w:type="pct"/>
          </w:tcPr>
          <w:p w:rsidR="00783E9C" w:rsidRPr="00922616" w:rsidRDefault="00783E9C" w:rsidP="00783E9C">
            <w:pPr>
              <w:jc w:val="center"/>
            </w:pPr>
          </w:p>
        </w:tc>
        <w:tc>
          <w:tcPr>
            <w:tcW w:w="225" w:type="pct"/>
          </w:tcPr>
          <w:p w:rsidR="00783E9C" w:rsidRPr="00922616" w:rsidRDefault="00783E9C" w:rsidP="00783E9C">
            <w:pPr>
              <w:jc w:val="center"/>
            </w:pPr>
          </w:p>
        </w:tc>
      </w:tr>
      <w:tr w:rsidR="00783E9C" w:rsidRPr="00922616" w:rsidTr="00783E9C">
        <w:trPr>
          <w:trHeight w:val="283"/>
        </w:trPr>
        <w:tc>
          <w:tcPr>
            <w:tcW w:w="265" w:type="pct"/>
            <w:vAlign w:val="center"/>
          </w:tcPr>
          <w:p w:rsidR="00783E9C" w:rsidRPr="00D7361F" w:rsidRDefault="00783E9C" w:rsidP="00783E9C">
            <w:pPr>
              <w:jc w:val="center"/>
            </w:pPr>
            <w:r w:rsidRPr="00D7361F">
              <w:t>19.</w:t>
            </w:r>
          </w:p>
        </w:tc>
        <w:tc>
          <w:tcPr>
            <w:tcW w:w="3948" w:type="pct"/>
            <w:gridSpan w:val="2"/>
            <w:vAlign w:val="center"/>
          </w:tcPr>
          <w:p w:rsidR="00783E9C" w:rsidRPr="00922616" w:rsidRDefault="00783E9C" w:rsidP="009D0856">
            <w:r w:rsidRPr="00922616">
              <w:t>Explain the salient features of an accelerometer highlighting its advantages and disadvantages</w:t>
            </w:r>
            <w:r>
              <w:t>.</w:t>
            </w:r>
          </w:p>
        </w:tc>
        <w:tc>
          <w:tcPr>
            <w:tcW w:w="312" w:type="pct"/>
          </w:tcPr>
          <w:p w:rsidR="00783E9C" w:rsidRPr="00922616" w:rsidRDefault="00783E9C" w:rsidP="00783E9C">
            <w:pPr>
              <w:jc w:val="center"/>
            </w:pPr>
            <w:r w:rsidRPr="00922616">
              <w:t>CO3</w:t>
            </w:r>
          </w:p>
        </w:tc>
        <w:tc>
          <w:tcPr>
            <w:tcW w:w="250" w:type="pct"/>
          </w:tcPr>
          <w:p w:rsidR="00783E9C" w:rsidRPr="00922616" w:rsidRDefault="00783E9C" w:rsidP="00783E9C">
            <w:pPr>
              <w:jc w:val="center"/>
            </w:pPr>
            <w:r>
              <w:t>U</w:t>
            </w:r>
          </w:p>
        </w:tc>
        <w:tc>
          <w:tcPr>
            <w:tcW w:w="225" w:type="pct"/>
          </w:tcPr>
          <w:p w:rsidR="00783E9C" w:rsidRPr="00922616" w:rsidRDefault="00783E9C" w:rsidP="00783E9C">
            <w:pPr>
              <w:jc w:val="center"/>
            </w:pPr>
            <w:r w:rsidRPr="00922616">
              <w:t>12</w:t>
            </w:r>
          </w:p>
        </w:tc>
      </w:tr>
      <w:tr w:rsidR="00783E9C" w:rsidRPr="00922616" w:rsidTr="00783E9C">
        <w:trPr>
          <w:trHeight w:val="283"/>
        </w:trPr>
        <w:tc>
          <w:tcPr>
            <w:tcW w:w="265" w:type="pct"/>
            <w:vAlign w:val="center"/>
          </w:tcPr>
          <w:p w:rsidR="00783E9C" w:rsidRPr="00D7361F" w:rsidRDefault="00783E9C" w:rsidP="00783E9C">
            <w:pPr>
              <w:jc w:val="center"/>
            </w:pPr>
          </w:p>
        </w:tc>
        <w:tc>
          <w:tcPr>
            <w:tcW w:w="3948" w:type="pct"/>
            <w:gridSpan w:val="2"/>
            <w:vAlign w:val="center"/>
          </w:tcPr>
          <w:p w:rsidR="00783E9C" w:rsidRPr="00922616" w:rsidRDefault="00783E9C" w:rsidP="009D0856"/>
        </w:tc>
        <w:tc>
          <w:tcPr>
            <w:tcW w:w="312" w:type="pct"/>
          </w:tcPr>
          <w:p w:rsidR="00783E9C" w:rsidRPr="00922616" w:rsidRDefault="00783E9C" w:rsidP="00783E9C">
            <w:pPr>
              <w:jc w:val="center"/>
            </w:pPr>
          </w:p>
        </w:tc>
        <w:tc>
          <w:tcPr>
            <w:tcW w:w="250" w:type="pct"/>
          </w:tcPr>
          <w:p w:rsidR="00783E9C" w:rsidRPr="00922616" w:rsidRDefault="00783E9C" w:rsidP="00783E9C">
            <w:pPr>
              <w:jc w:val="center"/>
            </w:pPr>
          </w:p>
        </w:tc>
        <w:tc>
          <w:tcPr>
            <w:tcW w:w="225" w:type="pct"/>
          </w:tcPr>
          <w:p w:rsidR="00783E9C" w:rsidRPr="00922616" w:rsidRDefault="00783E9C" w:rsidP="00783E9C">
            <w:pPr>
              <w:jc w:val="center"/>
            </w:pPr>
          </w:p>
        </w:tc>
      </w:tr>
      <w:tr w:rsidR="00783E9C" w:rsidRPr="00922616" w:rsidTr="00783E9C">
        <w:trPr>
          <w:trHeight w:val="283"/>
        </w:trPr>
        <w:tc>
          <w:tcPr>
            <w:tcW w:w="265" w:type="pct"/>
            <w:vAlign w:val="center"/>
          </w:tcPr>
          <w:p w:rsidR="00783E9C" w:rsidRPr="00D7361F" w:rsidRDefault="00783E9C" w:rsidP="00783E9C">
            <w:pPr>
              <w:jc w:val="center"/>
            </w:pPr>
            <w:r w:rsidRPr="00D7361F">
              <w:t>20.</w:t>
            </w:r>
          </w:p>
        </w:tc>
        <w:tc>
          <w:tcPr>
            <w:tcW w:w="3948" w:type="pct"/>
            <w:gridSpan w:val="2"/>
            <w:vAlign w:val="center"/>
          </w:tcPr>
          <w:p w:rsidR="00783E9C" w:rsidRPr="00922616" w:rsidRDefault="00783E9C" w:rsidP="009D0856">
            <w:r>
              <w:t>Describe any two pressure measuring instruments employed in avionics system.</w:t>
            </w:r>
          </w:p>
        </w:tc>
        <w:tc>
          <w:tcPr>
            <w:tcW w:w="312" w:type="pct"/>
          </w:tcPr>
          <w:p w:rsidR="00783E9C" w:rsidRPr="00922616" w:rsidRDefault="00783E9C" w:rsidP="00783E9C">
            <w:pPr>
              <w:jc w:val="center"/>
            </w:pPr>
            <w:r w:rsidRPr="00922616">
              <w:t>CO</w:t>
            </w:r>
            <w:r>
              <w:t>3</w:t>
            </w:r>
          </w:p>
        </w:tc>
        <w:tc>
          <w:tcPr>
            <w:tcW w:w="250" w:type="pct"/>
          </w:tcPr>
          <w:p w:rsidR="00783E9C" w:rsidRPr="00922616" w:rsidRDefault="00783E9C" w:rsidP="00783E9C">
            <w:pPr>
              <w:jc w:val="center"/>
            </w:pPr>
            <w:r>
              <w:t>A</w:t>
            </w:r>
          </w:p>
        </w:tc>
        <w:tc>
          <w:tcPr>
            <w:tcW w:w="225" w:type="pct"/>
          </w:tcPr>
          <w:p w:rsidR="00783E9C" w:rsidRPr="00922616" w:rsidRDefault="00783E9C" w:rsidP="00783E9C">
            <w:pPr>
              <w:jc w:val="center"/>
            </w:pPr>
            <w:r w:rsidRPr="00922616">
              <w:t>12</w:t>
            </w:r>
          </w:p>
        </w:tc>
      </w:tr>
      <w:tr w:rsidR="00783E9C" w:rsidRPr="00922616" w:rsidTr="00783E9C">
        <w:trPr>
          <w:trHeight w:val="283"/>
        </w:trPr>
        <w:tc>
          <w:tcPr>
            <w:tcW w:w="265" w:type="pct"/>
            <w:vAlign w:val="center"/>
          </w:tcPr>
          <w:p w:rsidR="00783E9C" w:rsidRPr="00D7361F" w:rsidRDefault="00783E9C" w:rsidP="00783E9C">
            <w:pPr>
              <w:jc w:val="center"/>
            </w:pPr>
          </w:p>
        </w:tc>
        <w:tc>
          <w:tcPr>
            <w:tcW w:w="3948" w:type="pct"/>
            <w:gridSpan w:val="2"/>
            <w:vAlign w:val="center"/>
          </w:tcPr>
          <w:p w:rsidR="00783E9C" w:rsidRPr="00922616" w:rsidRDefault="00783E9C" w:rsidP="009D0856"/>
        </w:tc>
        <w:tc>
          <w:tcPr>
            <w:tcW w:w="312" w:type="pct"/>
          </w:tcPr>
          <w:p w:rsidR="00783E9C" w:rsidRPr="00922616" w:rsidRDefault="00783E9C" w:rsidP="00783E9C">
            <w:pPr>
              <w:jc w:val="center"/>
            </w:pPr>
          </w:p>
        </w:tc>
        <w:tc>
          <w:tcPr>
            <w:tcW w:w="250" w:type="pct"/>
          </w:tcPr>
          <w:p w:rsidR="00783E9C" w:rsidRPr="00922616" w:rsidRDefault="00783E9C" w:rsidP="00783E9C">
            <w:pPr>
              <w:jc w:val="center"/>
            </w:pPr>
          </w:p>
        </w:tc>
        <w:tc>
          <w:tcPr>
            <w:tcW w:w="225" w:type="pct"/>
          </w:tcPr>
          <w:p w:rsidR="00783E9C" w:rsidRPr="00922616" w:rsidRDefault="00783E9C" w:rsidP="00783E9C">
            <w:pPr>
              <w:jc w:val="center"/>
            </w:pPr>
          </w:p>
        </w:tc>
      </w:tr>
      <w:tr w:rsidR="00783E9C" w:rsidRPr="00922616" w:rsidTr="00783E9C">
        <w:trPr>
          <w:trHeight w:val="283"/>
        </w:trPr>
        <w:tc>
          <w:tcPr>
            <w:tcW w:w="265" w:type="pct"/>
            <w:vAlign w:val="center"/>
          </w:tcPr>
          <w:p w:rsidR="00783E9C" w:rsidRPr="00D95D25" w:rsidRDefault="00783E9C" w:rsidP="00783E9C">
            <w:pPr>
              <w:jc w:val="center"/>
            </w:pPr>
            <w:r w:rsidRPr="00D95D25">
              <w:lastRenderedPageBreak/>
              <w:t>21.</w:t>
            </w:r>
          </w:p>
        </w:tc>
        <w:tc>
          <w:tcPr>
            <w:tcW w:w="3948" w:type="pct"/>
            <w:gridSpan w:val="2"/>
            <w:vAlign w:val="center"/>
          </w:tcPr>
          <w:p w:rsidR="00783E9C" w:rsidRPr="00D95D25" w:rsidRDefault="00783E9C" w:rsidP="00783E9C">
            <w:r>
              <w:rPr>
                <w:color w:val="000000" w:themeColor="text1"/>
              </w:rPr>
              <w:t>Sketch the cabin pressure control system and explain its construction.</w:t>
            </w:r>
          </w:p>
        </w:tc>
        <w:tc>
          <w:tcPr>
            <w:tcW w:w="312" w:type="pct"/>
          </w:tcPr>
          <w:p w:rsidR="00783E9C" w:rsidRPr="00D95D25" w:rsidRDefault="00783E9C" w:rsidP="00783E9C">
            <w:pPr>
              <w:jc w:val="center"/>
            </w:pPr>
            <w:r w:rsidRPr="00D95D25">
              <w:t>CO</w:t>
            </w:r>
            <w:r>
              <w:t>4</w:t>
            </w:r>
          </w:p>
        </w:tc>
        <w:tc>
          <w:tcPr>
            <w:tcW w:w="250" w:type="pct"/>
          </w:tcPr>
          <w:p w:rsidR="00783E9C" w:rsidRPr="00D95D25" w:rsidRDefault="00783E9C" w:rsidP="00783E9C">
            <w:pPr>
              <w:jc w:val="center"/>
            </w:pPr>
            <w:r>
              <w:t>A</w:t>
            </w:r>
          </w:p>
        </w:tc>
        <w:tc>
          <w:tcPr>
            <w:tcW w:w="225" w:type="pct"/>
          </w:tcPr>
          <w:p w:rsidR="00783E9C" w:rsidRPr="00D95D25" w:rsidRDefault="00783E9C" w:rsidP="00783E9C">
            <w:pPr>
              <w:jc w:val="center"/>
            </w:pPr>
            <w:r w:rsidRPr="00D95D25">
              <w:t>12</w:t>
            </w:r>
          </w:p>
        </w:tc>
      </w:tr>
      <w:tr w:rsidR="00783E9C" w:rsidRPr="00BA50B9" w:rsidTr="00783E9C">
        <w:trPr>
          <w:trHeight w:val="283"/>
        </w:trPr>
        <w:tc>
          <w:tcPr>
            <w:tcW w:w="265" w:type="pct"/>
            <w:vAlign w:val="center"/>
          </w:tcPr>
          <w:p w:rsidR="00783E9C" w:rsidRPr="00D95D25" w:rsidRDefault="00783E9C" w:rsidP="00783E9C">
            <w:pPr>
              <w:jc w:val="center"/>
            </w:pPr>
          </w:p>
        </w:tc>
        <w:tc>
          <w:tcPr>
            <w:tcW w:w="3948" w:type="pct"/>
            <w:gridSpan w:val="2"/>
            <w:vAlign w:val="center"/>
          </w:tcPr>
          <w:p w:rsidR="00783E9C" w:rsidRPr="00D95D25" w:rsidRDefault="00783E9C" w:rsidP="009D0856"/>
        </w:tc>
        <w:tc>
          <w:tcPr>
            <w:tcW w:w="312" w:type="pct"/>
            <w:vAlign w:val="center"/>
          </w:tcPr>
          <w:p w:rsidR="00783E9C" w:rsidRPr="00D95D25" w:rsidRDefault="00783E9C" w:rsidP="00783E9C">
            <w:pPr>
              <w:jc w:val="center"/>
            </w:pPr>
          </w:p>
        </w:tc>
        <w:tc>
          <w:tcPr>
            <w:tcW w:w="250" w:type="pct"/>
            <w:vAlign w:val="center"/>
          </w:tcPr>
          <w:p w:rsidR="00783E9C" w:rsidRPr="00D95D25" w:rsidRDefault="00783E9C" w:rsidP="00783E9C">
            <w:pPr>
              <w:jc w:val="center"/>
            </w:pPr>
          </w:p>
        </w:tc>
        <w:tc>
          <w:tcPr>
            <w:tcW w:w="225" w:type="pct"/>
            <w:vAlign w:val="center"/>
          </w:tcPr>
          <w:p w:rsidR="00783E9C" w:rsidRPr="00D95D25" w:rsidRDefault="00783E9C" w:rsidP="00783E9C">
            <w:pPr>
              <w:jc w:val="center"/>
            </w:pPr>
          </w:p>
        </w:tc>
      </w:tr>
      <w:tr w:rsidR="00783E9C" w:rsidRPr="00BA50B9" w:rsidTr="00783E9C">
        <w:trPr>
          <w:trHeight w:val="283"/>
        </w:trPr>
        <w:tc>
          <w:tcPr>
            <w:tcW w:w="265" w:type="pct"/>
            <w:vAlign w:val="center"/>
          </w:tcPr>
          <w:p w:rsidR="00783E9C" w:rsidRPr="00D95D25" w:rsidRDefault="00783E9C" w:rsidP="00783E9C">
            <w:pPr>
              <w:jc w:val="center"/>
            </w:pPr>
            <w:r w:rsidRPr="00D95D25">
              <w:t>22.</w:t>
            </w:r>
          </w:p>
        </w:tc>
        <w:tc>
          <w:tcPr>
            <w:tcW w:w="3948" w:type="pct"/>
            <w:gridSpan w:val="2"/>
            <w:vAlign w:val="center"/>
          </w:tcPr>
          <w:p w:rsidR="00783E9C" w:rsidRPr="00D95D25" w:rsidRDefault="00783E9C" w:rsidP="00783E9C">
            <w:r>
              <w:t>Construct the architecture of military standard (MIL STD) 1553B and summarize its salient features.</w:t>
            </w:r>
          </w:p>
        </w:tc>
        <w:tc>
          <w:tcPr>
            <w:tcW w:w="312" w:type="pct"/>
          </w:tcPr>
          <w:p w:rsidR="00783E9C" w:rsidRPr="00D95D25" w:rsidRDefault="00783E9C" w:rsidP="00783E9C">
            <w:pPr>
              <w:jc w:val="center"/>
            </w:pPr>
            <w:r w:rsidRPr="00D95D25">
              <w:t>CO</w:t>
            </w:r>
            <w:r>
              <w:t>5</w:t>
            </w:r>
          </w:p>
        </w:tc>
        <w:tc>
          <w:tcPr>
            <w:tcW w:w="250" w:type="pct"/>
          </w:tcPr>
          <w:p w:rsidR="00783E9C" w:rsidRPr="00D95D25" w:rsidRDefault="00783E9C" w:rsidP="00783E9C">
            <w:pPr>
              <w:jc w:val="center"/>
            </w:pPr>
            <w:r>
              <w:t>A</w:t>
            </w:r>
          </w:p>
        </w:tc>
        <w:tc>
          <w:tcPr>
            <w:tcW w:w="225" w:type="pct"/>
          </w:tcPr>
          <w:p w:rsidR="00783E9C" w:rsidRPr="00D95D25" w:rsidRDefault="00783E9C" w:rsidP="00783E9C">
            <w:pPr>
              <w:jc w:val="center"/>
            </w:pPr>
            <w:r w:rsidRPr="00D95D25">
              <w:t>12</w:t>
            </w:r>
          </w:p>
        </w:tc>
      </w:tr>
      <w:tr w:rsidR="00783E9C" w:rsidRPr="00BA50B9" w:rsidTr="00783E9C">
        <w:trPr>
          <w:trHeight w:val="283"/>
        </w:trPr>
        <w:tc>
          <w:tcPr>
            <w:tcW w:w="265" w:type="pct"/>
            <w:vAlign w:val="center"/>
          </w:tcPr>
          <w:p w:rsidR="00783E9C" w:rsidRPr="00D95D25" w:rsidRDefault="00783E9C" w:rsidP="00783E9C">
            <w:pPr>
              <w:jc w:val="center"/>
            </w:pPr>
          </w:p>
        </w:tc>
        <w:tc>
          <w:tcPr>
            <w:tcW w:w="3948" w:type="pct"/>
            <w:gridSpan w:val="2"/>
            <w:vAlign w:val="center"/>
          </w:tcPr>
          <w:p w:rsidR="00783E9C" w:rsidRPr="00D95D25" w:rsidRDefault="00783E9C" w:rsidP="009D0856"/>
        </w:tc>
        <w:tc>
          <w:tcPr>
            <w:tcW w:w="312" w:type="pct"/>
          </w:tcPr>
          <w:p w:rsidR="00783E9C" w:rsidRPr="00D95D25" w:rsidRDefault="00783E9C" w:rsidP="00783E9C">
            <w:pPr>
              <w:jc w:val="center"/>
            </w:pPr>
          </w:p>
        </w:tc>
        <w:tc>
          <w:tcPr>
            <w:tcW w:w="250" w:type="pct"/>
          </w:tcPr>
          <w:p w:rsidR="00783E9C" w:rsidRPr="00D95D25" w:rsidRDefault="00783E9C" w:rsidP="00783E9C">
            <w:pPr>
              <w:jc w:val="center"/>
            </w:pPr>
          </w:p>
        </w:tc>
        <w:tc>
          <w:tcPr>
            <w:tcW w:w="225" w:type="pct"/>
          </w:tcPr>
          <w:p w:rsidR="00783E9C" w:rsidRPr="00D95D25" w:rsidRDefault="00783E9C" w:rsidP="00783E9C">
            <w:pPr>
              <w:jc w:val="center"/>
            </w:pPr>
          </w:p>
        </w:tc>
      </w:tr>
      <w:tr w:rsidR="00783E9C" w:rsidRPr="00BA50B9" w:rsidTr="00783E9C">
        <w:trPr>
          <w:trHeight w:val="283"/>
        </w:trPr>
        <w:tc>
          <w:tcPr>
            <w:tcW w:w="265" w:type="pct"/>
            <w:vAlign w:val="center"/>
          </w:tcPr>
          <w:p w:rsidR="00783E9C" w:rsidRPr="00D95D25" w:rsidRDefault="00783E9C" w:rsidP="00783E9C">
            <w:pPr>
              <w:jc w:val="center"/>
            </w:pPr>
            <w:r w:rsidRPr="00D95D25">
              <w:t>23.</w:t>
            </w:r>
          </w:p>
        </w:tc>
        <w:tc>
          <w:tcPr>
            <w:tcW w:w="3948" w:type="pct"/>
            <w:gridSpan w:val="2"/>
            <w:vAlign w:val="center"/>
          </w:tcPr>
          <w:p w:rsidR="00783E9C" w:rsidRPr="00D95D25" w:rsidRDefault="00783E9C" w:rsidP="00783E9C">
            <w:r>
              <w:t>Examine the trends in display technology in avionics.</w:t>
            </w:r>
          </w:p>
        </w:tc>
        <w:tc>
          <w:tcPr>
            <w:tcW w:w="312" w:type="pct"/>
          </w:tcPr>
          <w:p w:rsidR="00783E9C" w:rsidRPr="00D95D25" w:rsidRDefault="00783E9C" w:rsidP="00783E9C">
            <w:pPr>
              <w:jc w:val="center"/>
            </w:pPr>
            <w:r w:rsidRPr="00D95D25">
              <w:t>CO</w:t>
            </w:r>
            <w:r>
              <w:t>6</w:t>
            </w:r>
          </w:p>
        </w:tc>
        <w:tc>
          <w:tcPr>
            <w:tcW w:w="250" w:type="pct"/>
          </w:tcPr>
          <w:p w:rsidR="00783E9C" w:rsidRPr="00D95D25" w:rsidRDefault="00783E9C" w:rsidP="00783E9C">
            <w:pPr>
              <w:jc w:val="center"/>
            </w:pPr>
            <w:r>
              <w:t>A</w:t>
            </w:r>
          </w:p>
        </w:tc>
        <w:tc>
          <w:tcPr>
            <w:tcW w:w="225" w:type="pct"/>
          </w:tcPr>
          <w:p w:rsidR="00783E9C" w:rsidRPr="00D95D25" w:rsidRDefault="00783E9C" w:rsidP="00783E9C">
            <w:pPr>
              <w:jc w:val="center"/>
            </w:pPr>
            <w:r w:rsidRPr="00D95D25">
              <w:t>12</w:t>
            </w:r>
          </w:p>
        </w:tc>
      </w:tr>
      <w:tr w:rsidR="00783E9C" w:rsidRPr="00BA50B9" w:rsidTr="00783E9C">
        <w:trPr>
          <w:trHeight w:val="550"/>
        </w:trPr>
        <w:tc>
          <w:tcPr>
            <w:tcW w:w="5000" w:type="pct"/>
            <w:gridSpan w:val="6"/>
            <w:vAlign w:val="center"/>
          </w:tcPr>
          <w:p w:rsidR="00783E9C" w:rsidRPr="00E56E00" w:rsidRDefault="00783E9C" w:rsidP="00783E9C">
            <w:pPr>
              <w:jc w:val="center"/>
              <w:rPr>
                <w:b/>
                <w:bCs/>
                <w:sz w:val="22"/>
                <w:szCs w:val="22"/>
              </w:rPr>
            </w:pPr>
            <w:r w:rsidRPr="00E56E00">
              <w:rPr>
                <w:b/>
                <w:bCs/>
                <w:sz w:val="22"/>
                <w:szCs w:val="22"/>
              </w:rPr>
              <w:t>COMPULSORY QUESTION</w:t>
            </w:r>
          </w:p>
        </w:tc>
      </w:tr>
      <w:tr w:rsidR="00783E9C" w:rsidRPr="00D95D25" w:rsidTr="00783E9C">
        <w:trPr>
          <w:trHeight w:val="283"/>
        </w:trPr>
        <w:tc>
          <w:tcPr>
            <w:tcW w:w="265" w:type="pct"/>
            <w:vAlign w:val="bottom"/>
          </w:tcPr>
          <w:p w:rsidR="00783E9C" w:rsidRPr="00D95D25" w:rsidRDefault="00783E9C" w:rsidP="009D0856">
            <w:pPr>
              <w:jc w:val="center"/>
            </w:pPr>
            <w:r w:rsidRPr="00D95D25">
              <w:t>24.</w:t>
            </w:r>
          </w:p>
        </w:tc>
        <w:tc>
          <w:tcPr>
            <w:tcW w:w="185" w:type="pct"/>
            <w:vAlign w:val="bottom"/>
          </w:tcPr>
          <w:p w:rsidR="00783E9C" w:rsidRPr="00D95D25" w:rsidRDefault="00783E9C" w:rsidP="009D0856">
            <w:pPr>
              <w:jc w:val="center"/>
            </w:pPr>
            <w:r w:rsidRPr="00D95D25">
              <w:t>a.</w:t>
            </w:r>
          </w:p>
        </w:tc>
        <w:tc>
          <w:tcPr>
            <w:tcW w:w="3763" w:type="pct"/>
            <w:vAlign w:val="bottom"/>
          </w:tcPr>
          <w:p w:rsidR="00783E9C" w:rsidRPr="00D95D25" w:rsidRDefault="00783E9C" w:rsidP="009D0856">
            <w:r>
              <w:t>Write about synthetic and enhanced vision system with neat sketches.</w:t>
            </w:r>
          </w:p>
        </w:tc>
        <w:tc>
          <w:tcPr>
            <w:tcW w:w="312" w:type="pct"/>
            <w:vAlign w:val="bottom"/>
          </w:tcPr>
          <w:p w:rsidR="00783E9C" w:rsidRPr="00D95D25" w:rsidRDefault="00783E9C" w:rsidP="009D0856">
            <w:pPr>
              <w:jc w:val="center"/>
            </w:pPr>
            <w:r w:rsidRPr="00D95D25">
              <w:t>CO6</w:t>
            </w:r>
          </w:p>
        </w:tc>
        <w:tc>
          <w:tcPr>
            <w:tcW w:w="250" w:type="pct"/>
            <w:vAlign w:val="bottom"/>
          </w:tcPr>
          <w:p w:rsidR="00783E9C" w:rsidRPr="00D95D25" w:rsidRDefault="00783E9C" w:rsidP="009D0856">
            <w:pPr>
              <w:jc w:val="center"/>
            </w:pPr>
            <w:r>
              <w:t>A</w:t>
            </w:r>
          </w:p>
        </w:tc>
        <w:tc>
          <w:tcPr>
            <w:tcW w:w="225" w:type="pct"/>
            <w:vAlign w:val="bottom"/>
          </w:tcPr>
          <w:p w:rsidR="00783E9C" w:rsidRPr="00D95D25" w:rsidRDefault="00783E9C" w:rsidP="009D0856">
            <w:pPr>
              <w:jc w:val="center"/>
            </w:pPr>
            <w:r>
              <w:t>6</w:t>
            </w:r>
          </w:p>
        </w:tc>
      </w:tr>
      <w:tr w:rsidR="00783E9C" w:rsidRPr="00D95D25" w:rsidTr="00783E9C">
        <w:trPr>
          <w:trHeight w:val="283"/>
        </w:trPr>
        <w:tc>
          <w:tcPr>
            <w:tcW w:w="265" w:type="pct"/>
            <w:vAlign w:val="bottom"/>
          </w:tcPr>
          <w:p w:rsidR="00783E9C" w:rsidRPr="00D95D25" w:rsidRDefault="00783E9C" w:rsidP="009D0856">
            <w:pPr>
              <w:jc w:val="center"/>
            </w:pPr>
          </w:p>
        </w:tc>
        <w:tc>
          <w:tcPr>
            <w:tcW w:w="185" w:type="pct"/>
            <w:vAlign w:val="bottom"/>
          </w:tcPr>
          <w:p w:rsidR="00783E9C" w:rsidRPr="00D95D25" w:rsidRDefault="00783E9C" w:rsidP="009D0856">
            <w:pPr>
              <w:jc w:val="center"/>
            </w:pPr>
            <w:r w:rsidRPr="00D95D25">
              <w:t>b.</w:t>
            </w:r>
          </w:p>
        </w:tc>
        <w:tc>
          <w:tcPr>
            <w:tcW w:w="3763" w:type="pct"/>
            <w:vAlign w:val="bottom"/>
          </w:tcPr>
          <w:p w:rsidR="00783E9C" w:rsidRPr="00D95D25" w:rsidRDefault="00783E9C" w:rsidP="00783E9C">
            <w:pPr>
              <w:rPr>
                <w:bCs/>
              </w:rPr>
            </w:pPr>
            <w:r>
              <w:rPr>
                <w:bCs/>
              </w:rPr>
              <w:t>Explain the working principle of multi function keyboard system.</w:t>
            </w:r>
          </w:p>
        </w:tc>
        <w:tc>
          <w:tcPr>
            <w:tcW w:w="312" w:type="pct"/>
            <w:vAlign w:val="bottom"/>
          </w:tcPr>
          <w:p w:rsidR="00783E9C" w:rsidRPr="00D95D25" w:rsidRDefault="00783E9C" w:rsidP="009D0856">
            <w:pPr>
              <w:jc w:val="center"/>
            </w:pPr>
            <w:r>
              <w:t>CO6</w:t>
            </w:r>
          </w:p>
        </w:tc>
        <w:tc>
          <w:tcPr>
            <w:tcW w:w="250" w:type="pct"/>
            <w:vAlign w:val="bottom"/>
          </w:tcPr>
          <w:p w:rsidR="00783E9C" w:rsidRPr="00D95D25" w:rsidRDefault="00783E9C" w:rsidP="009D0856">
            <w:pPr>
              <w:jc w:val="center"/>
            </w:pPr>
            <w:r>
              <w:t>A</w:t>
            </w:r>
          </w:p>
        </w:tc>
        <w:tc>
          <w:tcPr>
            <w:tcW w:w="225" w:type="pct"/>
            <w:vAlign w:val="bottom"/>
          </w:tcPr>
          <w:p w:rsidR="00783E9C" w:rsidRPr="00D95D25" w:rsidRDefault="00783E9C" w:rsidP="009D0856">
            <w:pPr>
              <w:jc w:val="center"/>
            </w:pPr>
            <w:r>
              <w:t>6</w:t>
            </w:r>
          </w:p>
        </w:tc>
      </w:tr>
    </w:tbl>
    <w:p w:rsidR="00783E9C" w:rsidRPr="00D95D25" w:rsidRDefault="00783E9C" w:rsidP="002E336A"/>
    <w:p w:rsidR="00783E9C" w:rsidRDefault="00783E9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783E9C" w:rsidRDefault="00783E9C" w:rsidP="002E336A"/>
    <w:tbl>
      <w:tblPr>
        <w:tblStyle w:val="TableGrid"/>
        <w:tblW w:w="10490" w:type="dxa"/>
        <w:tblInd w:w="-714" w:type="dxa"/>
        <w:tblLook w:val="04A0" w:firstRow="1" w:lastRow="0" w:firstColumn="1" w:lastColumn="0" w:noHBand="0" w:noVBand="1"/>
      </w:tblPr>
      <w:tblGrid>
        <w:gridCol w:w="670"/>
        <w:gridCol w:w="9820"/>
      </w:tblGrid>
      <w:tr w:rsidR="00783E9C" w:rsidTr="00783E9C">
        <w:trPr>
          <w:trHeight w:val="283"/>
        </w:trPr>
        <w:tc>
          <w:tcPr>
            <w:tcW w:w="670" w:type="dxa"/>
          </w:tcPr>
          <w:p w:rsidR="00783E9C" w:rsidRPr="0051318C" w:rsidRDefault="00783E9C" w:rsidP="00783E9C">
            <w:pPr>
              <w:rPr>
                <w:sz w:val="22"/>
                <w:szCs w:val="22"/>
              </w:rPr>
            </w:pPr>
          </w:p>
        </w:tc>
        <w:tc>
          <w:tcPr>
            <w:tcW w:w="9820" w:type="dxa"/>
          </w:tcPr>
          <w:p w:rsidR="00783E9C" w:rsidRPr="0051318C" w:rsidRDefault="00783E9C" w:rsidP="00783E9C">
            <w:pPr>
              <w:jc w:val="center"/>
              <w:rPr>
                <w:b/>
                <w:sz w:val="22"/>
                <w:szCs w:val="22"/>
              </w:rPr>
            </w:pPr>
            <w:r w:rsidRPr="0051318C">
              <w:rPr>
                <w:b/>
                <w:sz w:val="22"/>
                <w:szCs w:val="22"/>
              </w:rPr>
              <w:t>COURSE OUTCOMES</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CO1</w:t>
            </w:r>
          </w:p>
        </w:tc>
        <w:tc>
          <w:tcPr>
            <w:tcW w:w="9820" w:type="dxa"/>
          </w:tcPr>
          <w:p w:rsidR="00783E9C" w:rsidRPr="0051318C" w:rsidRDefault="00783E9C" w:rsidP="00783E9C">
            <w:pPr>
              <w:rPr>
                <w:sz w:val="22"/>
                <w:szCs w:val="22"/>
              </w:rPr>
            </w:pPr>
            <w:r w:rsidRPr="0059098A">
              <w:rPr>
                <w:color w:val="000000"/>
              </w:rPr>
              <w:t>Understand the basics of measurements and different parameters.</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CO2</w:t>
            </w:r>
          </w:p>
        </w:tc>
        <w:tc>
          <w:tcPr>
            <w:tcW w:w="9820" w:type="dxa"/>
          </w:tcPr>
          <w:p w:rsidR="00783E9C" w:rsidRPr="0051318C" w:rsidRDefault="00783E9C" w:rsidP="00783E9C">
            <w:pPr>
              <w:rPr>
                <w:sz w:val="22"/>
                <w:szCs w:val="22"/>
              </w:rPr>
            </w:pPr>
            <w:r w:rsidRPr="0059098A">
              <w:rPr>
                <w:color w:val="000000"/>
              </w:rPr>
              <w:t>Identify the fundamental cockpit instruments and their working principles.</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CO3</w:t>
            </w:r>
          </w:p>
        </w:tc>
        <w:tc>
          <w:tcPr>
            <w:tcW w:w="9820" w:type="dxa"/>
          </w:tcPr>
          <w:p w:rsidR="00783E9C" w:rsidRPr="0051318C" w:rsidRDefault="00783E9C" w:rsidP="00783E9C">
            <w:pPr>
              <w:rPr>
                <w:sz w:val="22"/>
                <w:szCs w:val="22"/>
              </w:rPr>
            </w:pPr>
            <w:r w:rsidRPr="0059098A">
              <w:rPr>
                <w:color w:val="000000"/>
              </w:rPr>
              <w:t>Differentiate various sensors and transducers used in aerospace vehicles.</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CO4</w:t>
            </w:r>
          </w:p>
        </w:tc>
        <w:tc>
          <w:tcPr>
            <w:tcW w:w="9820" w:type="dxa"/>
          </w:tcPr>
          <w:p w:rsidR="00783E9C" w:rsidRPr="0051318C" w:rsidRDefault="00783E9C" w:rsidP="00783E9C">
            <w:pPr>
              <w:rPr>
                <w:sz w:val="22"/>
                <w:szCs w:val="22"/>
              </w:rPr>
            </w:pPr>
            <w:r w:rsidRPr="0059098A">
              <w:rPr>
                <w:color w:val="000000"/>
              </w:rPr>
              <w:t>Comprehend the principles behind temperature, pressure, fuel flow and engine measurements.</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CO5</w:t>
            </w:r>
          </w:p>
        </w:tc>
        <w:tc>
          <w:tcPr>
            <w:tcW w:w="9820" w:type="dxa"/>
          </w:tcPr>
          <w:p w:rsidR="00783E9C" w:rsidRPr="0051318C" w:rsidRDefault="00783E9C" w:rsidP="00783E9C">
            <w:pPr>
              <w:rPr>
                <w:sz w:val="22"/>
                <w:szCs w:val="22"/>
              </w:rPr>
            </w:pPr>
            <w:r w:rsidRPr="0059098A">
              <w:rPr>
                <w:color w:val="000000"/>
              </w:rPr>
              <w:t>Analyze the functioning of military/civil aircraft data buses and communication process between them.</w:t>
            </w:r>
          </w:p>
        </w:tc>
      </w:tr>
      <w:tr w:rsidR="00783E9C" w:rsidTr="00783E9C">
        <w:trPr>
          <w:trHeight w:val="283"/>
        </w:trPr>
        <w:tc>
          <w:tcPr>
            <w:tcW w:w="670" w:type="dxa"/>
          </w:tcPr>
          <w:p w:rsidR="00783E9C" w:rsidRPr="00302FF6" w:rsidRDefault="00783E9C" w:rsidP="00783E9C">
            <w:pPr>
              <w:rPr>
                <w:b/>
                <w:bCs/>
                <w:sz w:val="22"/>
                <w:szCs w:val="22"/>
              </w:rPr>
            </w:pPr>
            <w:r w:rsidRPr="00302FF6">
              <w:rPr>
                <w:b/>
                <w:bCs/>
                <w:sz w:val="22"/>
                <w:szCs w:val="22"/>
              </w:rPr>
              <w:t>CO6</w:t>
            </w:r>
          </w:p>
        </w:tc>
        <w:tc>
          <w:tcPr>
            <w:tcW w:w="9820" w:type="dxa"/>
          </w:tcPr>
          <w:p w:rsidR="00783E9C" w:rsidRPr="0051318C" w:rsidRDefault="00783E9C" w:rsidP="00783E9C">
            <w:pPr>
              <w:rPr>
                <w:sz w:val="22"/>
                <w:szCs w:val="22"/>
              </w:rPr>
            </w:pPr>
            <w:r w:rsidRPr="0059098A">
              <w:t>Identify display technologies and their working principles.</w:t>
            </w:r>
          </w:p>
        </w:tc>
      </w:tr>
    </w:tbl>
    <w:p w:rsidR="00783E9C" w:rsidRDefault="00783E9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3E9C" w:rsidRPr="0051318C" w:rsidTr="00783E9C">
        <w:trPr>
          <w:jc w:val="center"/>
        </w:trPr>
        <w:tc>
          <w:tcPr>
            <w:tcW w:w="6385" w:type="dxa"/>
            <w:gridSpan w:val="8"/>
          </w:tcPr>
          <w:p w:rsidR="00783E9C" w:rsidRPr="0051318C" w:rsidRDefault="00783E9C" w:rsidP="00783E9C">
            <w:pPr>
              <w:jc w:val="center"/>
              <w:rPr>
                <w:b/>
                <w:sz w:val="22"/>
                <w:szCs w:val="22"/>
              </w:rPr>
            </w:pPr>
            <w:r w:rsidRPr="0051318C">
              <w:rPr>
                <w:b/>
                <w:sz w:val="22"/>
                <w:szCs w:val="22"/>
              </w:rPr>
              <w:t xml:space="preserve">Assessment Pattern as per Bloom’s </w:t>
            </w:r>
            <w:r>
              <w:rPr>
                <w:b/>
                <w:sz w:val="22"/>
                <w:szCs w:val="22"/>
              </w:rPr>
              <w:t>Level</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 xml:space="preserve">CO / </w:t>
            </w:r>
            <w:r>
              <w:rPr>
                <w:b/>
                <w:bCs/>
                <w:sz w:val="22"/>
                <w:szCs w:val="22"/>
              </w:rPr>
              <w:t>BL</w:t>
            </w:r>
          </w:p>
        </w:tc>
        <w:tc>
          <w:tcPr>
            <w:tcW w:w="709" w:type="dxa"/>
          </w:tcPr>
          <w:p w:rsidR="00783E9C" w:rsidRPr="0051318C" w:rsidRDefault="00783E9C" w:rsidP="00783E9C">
            <w:pPr>
              <w:jc w:val="center"/>
              <w:rPr>
                <w:b/>
                <w:sz w:val="22"/>
                <w:szCs w:val="22"/>
              </w:rPr>
            </w:pPr>
            <w:r w:rsidRPr="0051318C">
              <w:rPr>
                <w:b/>
                <w:sz w:val="22"/>
                <w:szCs w:val="22"/>
              </w:rPr>
              <w:t>R</w:t>
            </w:r>
          </w:p>
        </w:tc>
        <w:tc>
          <w:tcPr>
            <w:tcW w:w="708" w:type="dxa"/>
          </w:tcPr>
          <w:p w:rsidR="00783E9C" w:rsidRPr="0051318C" w:rsidRDefault="00783E9C" w:rsidP="00783E9C">
            <w:pPr>
              <w:jc w:val="center"/>
              <w:rPr>
                <w:b/>
                <w:sz w:val="22"/>
                <w:szCs w:val="22"/>
              </w:rPr>
            </w:pPr>
            <w:r w:rsidRPr="0051318C">
              <w:rPr>
                <w:b/>
                <w:sz w:val="22"/>
                <w:szCs w:val="22"/>
              </w:rPr>
              <w:t>U</w:t>
            </w:r>
          </w:p>
        </w:tc>
        <w:tc>
          <w:tcPr>
            <w:tcW w:w="709" w:type="dxa"/>
          </w:tcPr>
          <w:p w:rsidR="00783E9C" w:rsidRPr="0051318C" w:rsidRDefault="00783E9C" w:rsidP="00783E9C">
            <w:pPr>
              <w:jc w:val="center"/>
              <w:rPr>
                <w:b/>
                <w:sz w:val="22"/>
                <w:szCs w:val="22"/>
              </w:rPr>
            </w:pPr>
            <w:r w:rsidRPr="0051318C">
              <w:rPr>
                <w:b/>
                <w:sz w:val="22"/>
                <w:szCs w:val="22"/>
              </w:rPr>
              <w:t>A</w:t>
            </w:r>
          </w:p>
        </w:tc>
        <w:tc>
          <w:tcPr>
            <w:tcW w:w="709" w:type="dxa"/>
          </w:tcPr>
          <w:p w:rsidR="00783E9C" w:rsidRPr="0051318C" w:rsidRDefault="00783E9C" w:rsidP="00783E9C">
            <w:pPr>
              <w:jc w:val="center"/>
              <w:rPr>
                <w:b/>
                <w:sz w:val="22"/>
                <w:szCs w:val="22"/>
              </w:rPr>
            </w:pPr>
            <w:r w:rsidRPr="0051318C">
              <w:rPr>
                <w:b/>
                <w:sz w:val="22"/>
                <w:szCs w:val="22"/>
              </w:rPr>
              <w:t>An</w:t>
            </w:r>
          </w:p>
        </w:tc>
        <w:tc>
          <w:tcPr>
            <w:tcW w:w="709" w:type="dxa"/>
          </w:tcPr>
          <w:p w:rsidR="00783E9C" w:rsidRPr="0051318C" w:rsidRDefault="00783E9C" w:rsidP="00783E9C">
            <w:pPr>
              <w:jc w:val="center"/>
              <w:rPr>
                <w:b/>
                <w:sz w:val="22"/>
                <w:szCs w:val="22"/>
              </w:rPr>
            </w:pPr>
            <w:r w:rsidRPr="0051318C">
              <w:rPr>
                <w:b/>
                <w:sz w:val="22"/>
                <w:szCs w:val="22"/>
              </w:rPr>
              <w:t>E</w:t>
            </w:r>
          </w:p>
        </w:tc>
        <w:tc>
          <w:tcPr>
            <w:tcW w:w="708" w:type="dxa"/>
          </w:tcPr>
          <w:p w:rsidR="00783E9C" w:rsidRPr="0051318C" w:rsidRDefault="00783E9C" w:rsidP="00783E9C">
            <w:pPr>
              <w:jc w:val="center"/>
              <w:rPr>
                <w:b/>
                <w:sz w:val="22"/>
                <w:szCs w:val="22"/>
              </w:rPr>
            </w:pPr>
            <w:r w:rsidRPr="0051318C">
              <w:rPr>
                <w:b/>
                <w:sz w:val="22"/>
                <w:szCs w:val="22"/>
              </w:rPr>
              <w:t>C</w:t>
            </w:r>
          </w:p>
        </w:tc>
        <w:tc>
          <w:tcPr>
            <w:tcW w:w="993" w:type="dxa"/>
          </w:tcPr>
          <w:p w:rsidR="00783E9C" w:rsidRPr="0051318C" w:rsidRDefault="00783E9C" w:rsidP="00783E9C">
            <w:pPr>
              <w:jc w:val="center"/>
              <w:rPr>
                <w:b/>
                <w:sz w:val="22"/>
                <w:szCs w:val="22"/>
              </w:rPr>
            </w:pPr>
            <w:r w:rsidRPr="0051318C">
              <w:rPr>
                <w:b/>
                <w:sz w:val="22"/>
                <w:szCs w:val="22"/>
              </w:rPr>
              <w:t>Total</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CO1</w:t>
            </w:r>
          </w:p>
        </w:tc>
        <w:tc>
          <w:tcPr>
            <w:tcW w:w="709" w:type="dxa"/>
          </w:tcPr>
          <w:p w:rsidR="00783E9C" w:rsidRPr="0051318C" w:rsidRDefault="00783E9C" w:rsidP="00783E9C">
            <w:pPr>
              <w:jc w:val="center"/>
              <w:rPr>
                <w:sz w:val="22"/>
                <w:szCs w:val="22"/>
              </w:rPr>
            </w:pPr>
            <w:r>
              <w:rPr>
                <w:sz w:val="22"/>
                <w:szCs w:val="22"/>
              </w:rPr>
              <w:t>17</w:t>
            </w:r>
          </w:p>
        </w:tc>
        <w:tc>
          <w:tcPr>
            <w:tcW w:w="708" w:type="dxa"/>
          </w:tcPr>
          <w:p w:rsidR="00783E9C" w:rsidRPr="0051318C" w:rsidRDefault="00783E9C" w:rsidP="00783E9C">
            <w:pPr>
              <w:jc w:val="center"/>
              <w:rPr>
                <w:sz w:val="22"/>
                <w:szCs w:val="22"/>
              </w:rPr>
            </w:pPr>
            <w:r>
              <w:rPr>
                <w:sz w:val="22"/>
                <w:szCs w:val="22"/>
              </w:rPr>
              <w:t>-</w:t>
            </w:r>
          </w:p>
        </w:tc>
        <w:tc>
          <w:tcPr>
            <w:tcW w:w="709" w:type="dxa"/>
          </w:tcPr>
          <w:p w:rsidR="00783E9C" w:rsidRPr="0051318C" w:rsidRDefault="00783E9C" w:rsidP="00783E9C">
            <w:pPr>
              <w:jc w:val="center"/>
              <w:rPr>
                <w:sz w:val="22"/>
                <w:szCs w:val="22"/>
              </w:rPr>
            </w:pPr>
            <w:r>
              <w:rPr>
                <w:sz w:val="22"/>
                <w:szCs w:val="22"/>
              </w:rPr>
              <w:t>-</w:t>
            </w:r>
          </w:p>
        </w:tc>
        <w:tc>
          <w:tcPr>
            <w:tcW w:w="709" w:type="dxa"/>
          </w:tcPr>
          <w:p w:rsidR="00783E9C" w:rsidRPr="0051318C" w:rsidRDefault="00783E9C" w:rsidP="00783E9C">
            <w:pPr>
              <w:jc w:val="center"/>
              <w:rPr>
                <w:sz w:val="22"/>
                <w:szCs w:val="22"/>
              </w:rPr>
            </w:pPr>
            <w:r>
              <w:rPr>
                <w:sz w:val="22"/>
                <w:szCs w:val="22"/>
              </w:rPr>
              <w:t>-</w:t>
            </w:r>
          </w:p>
        </w:tc>
        <w:tc>
          <w:tcPr>
            <w:tcW w:w="709" w:type="dxa"/>
          </w:tcPr>
          <w:p w:rsidR="00783E9C" w:rsidRPr="0051318C" w:rsidRDefault="00783E9C" w:rsidP="00783E9C">
            <w:pPr>
              <w:jc w:val="center"/>
              <w:rPr>
                <w:sz w:val="22"/>
                <w:szCs w:val="22"/>
              </w:rPr>
            </w:pPr>
            <w:r>
              <w:rPr>
                <w:sz w:val="22"/>
                <w:szCs w:val="22"/>
              </w:rPr>
              <w:t>-</w:t>
            </w:r>
          </w:p>
        </w:tc>
        <w:tc>
          <w:tcPr>
            <w:tcW w:w="708" w:type="dxa"/>
          </w:tcPr>
          <w:p w:rsidR="00783E9C" w:rsidRPr="0051318C" w:rsidRDefault="00783E9C" w:rsidP="00783E9C">
            <w:pPr>
              <w:jc w:val="center"/>
              <w:rPr>
                <w:sz w:val="22"/>
                <w:szCs w:val="22"/>
              </w:rPr>
            </w:pPr>
            <w:r>
              <w:rPr>
                <w:sz w:val="22"/>
                <w:szCs w:val="22"/>
              </w:rPr>
              <w:t>-</w:t>
            </w:r>
          </w:p>
        </w:tc>
        <w:tc>
          <w:tcPr>
            <w:tcW w:w="993" w:type="dxa"/>
          </w:tcPr>
          <w:p w:rsidR="00783E9C" w:rsidRPr="0051318C" w:rsidRDefault="00783E9C" w:rsidP="00783E9C">
            <w:pPr>
              <w:jc w:val="center"/>
              <w:rPr>
                <w:sz w:val="22"/>
                <w:szCs w:val="22"/>
              </w:rPr>
            </w:pPr>
            <w:r>
              <w:rPr>
                <w:sz w:val="22"/>
                <w:szCs w:val="22"/>
              </w:rPr>
              <w:t>17</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CO2</w:t>
            </w:r>
          </w:p>
        </w:tc>
        <w:tc>
          <w:tcPr>
            <w:tcW w:w="709" w:type="dxa"/>
          </w:tcPr>
          <w:p w:rsidR="00783E9C" w:rsidRPr="0051318C" w:rsidRDefault="00783E9C" w:rsidP="00783E9C">
            <w:pPr>
              <w:jc w:val="center"/>
              <w:rPr>
                <w:sz w:val="22"/>
                <w:szCs w:val="22"/>
              </w:rPr>
            </w:pPr>
            <w:r>
              <w:rPr>
                <w:sz w:val="22"/>
                <w:szCs w:val="22"/>
              </w:rPr>
              <w:t>-</w:t>
            </w:r>
          </w:p>
        </w:tc>
        <w:tc>
          <w:tcPr>
            <w:tcW w:w="708" w:type="dxa"/>
          </w:tcPr>
          <w:p w:rsidR="00783E9C" w:rsidRPr="0051318C" w:rsidRDefault="00783E9C" w:rsidP="00783E9C">
            <w:pPr>
              <w:jc w:val="center"/>
              <w:rPr>
                <w:sz w:val="22"/>
                <w:szCs w:val="22"/>
              </w:rPr>
            </w:pPr>
            <w:r>
              <w:rPr>
                <w:sz w:val="22"/>
                <w:szCs w:val="22"/>
              </w:rPr>
              <w:t>17</w:t>
            </w:r>
          </w:p>
        </w:tc>
        <w:tc>
          <w:tcPr>
            <w:tcW w:w="709" w:type="dxa"/>
          </w:tcPr>
          <w:p w:rsidR="00783E9C" w:rsidRPr="0051318C" w:rsidRDefault="00783E9C" w:rsidP="00783E9C">
            <w:pPr>
              <w:jc w:val="center"/>
              <w:rPr>
                <w:sz w:val="22"/>
                <w:szCs w:val="22"/>
              </w:rPr>
            </w:pPr>
            <w:r>
              <w:rPr>
                <w:sz w:val="22"/>
                <w:szCs w:val="22"/>
              </w:rPr>
              <w:t>-</w:t>
            </w:r>
          </w:p>
        </w:tc>
        <w:tc>
          <w:tcPr>
            <w:tcW w:w="709" w:type="dxa"/>
          </w:tcPr>
          <w:p w:rsidR="00783E9C" w:rsidRPr="0051318C" w:rsidRDefault="00783E9C" w:rsidP="00783E9C">
            <w:pPr>
              <w:jc w:val="center"/>
              <w:rPr>
                <w:sz w:val="22"/>
                <w:szCs w:val="22"/>
              </w:rPr>
            </w:pPr>
            <w:r>
              <w:rPr>
                <w:sz w:val="22"/>
                <w:szCs w:val="22"/>
              </w:rPr>
              <w:t>-</w:t>
            </w:r>
          </w:p>
        </w:tc>
        <w:tc>
          <w:tcPr>
            <w:tcW w:w="709" w:type="dxa"/>
          </w:tcPr>
          <w:p w:rsidR="00783E9C" w:rsidRPr="0051318C" w:rsidRDefault="00783E9C" w:rsidP="00783E9C">
            <w:pPr>
              <w:jc w:val="center"/>
              <w:rPr>
                <w:sz w:val="22"/>
                <w:szCs w:val="22"/>
              </w:rPr>
            </w:pPr>
            <w:r>
              <w:rPr>
                <w:sz w:val="22"/>
                <w:szCs w:val="22"/>
              </w:rPr>
              <w:t>-</w:t>
            </w:r>
          </w:p>
        </w:tc>
        <w:tc>
          <w:tcPr>
            <w:tcW w:w="708" w:type="dxa"/>
          </w:tcPr>
          <w:p w:rsidR="00783E9C" w:rsidRPr="0051318C" w:rsidRDefault="00783E9C" w:rsidP="00783E9C">
            <w:pPr>
              <w:jc w:val="center"/>
              <w:rPr>
                <w:sz w:val="22"/>
                <w:szCs w:val="22"/>
              </w:rPr>
            </w:pPr>
            <w:r>
              <w:rPr>
                <w:sz w:val="22"/>
                <w:szCs w:val="22"/>
              </w:rPr>
              <w:t>-</w:t>
            </w:r>
          </w:p>
        </w:tc>
        <w:tc>
          <w:tcPr>
            <w:tcW w:w="993" w:type="dxa"/>
          </w:tcPr>
          <w:p w:rsidR="00783E9C" w:rsidRPr="0051318C" w:rsidRDefault="00783E9C" w:rsidP="00783E9C">
            <w:pPr>
              <w:jc w:val="center"/>
              <w:rPr>
                <w:sz w:val="22"/>
                <w:szCs w:val="22"/>
              </w:rPr>
            </w:pPr>
            <w:r>
              <w:rPr>
                <w:sz w:val="22"/>
                <w:szCs w:val="22"/>
              </w:rPr>
              <w:t>17</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CO3</w:t>
            </w:r>
          </w:p>
        </w:tc>
        <w:tc>
          <w:tcPr>
            <w:tcW w:w="709" w:type="dxa"/>
          </w:tcPr>
          <w:p w:rsidR="00783E9C" w:rsidRPr="0051318C" w:rsidRDefault="00783E9C" w:rsidP="00783E9C">
            <w:pPr>
              <w:jc w:val="center"/>
              <w:rPr>
                <w:sz w:val="22"/>
                <w:szCs w:val="22"/>
              </w:rPr>
            </w:pPr>
            <w:r>
              <w:rPr>
                <w:sz w:val="22"/>
                <w:szCs w:val="22"/>
              </w:rPr>
              <w:t>4</w:t>
            </w:r>
          </w:p>
        </w:tc>
        <w:tc>
          <w:tcPr>
            <w:tcW w:w="708" w:type="dxa"/>
          </w:tcPr>
          <w:p w:rsidR="00783E9C" w:rsidRPr="0051318C" w:rsidRDefault="00783E9C" w:rsidP="00783E9C">
            <w:pPr>
              <w:jc w:val="center"/>
              <w:rPr>
                <w:sz w:val="22"/>
                <w:szCs w:val="22"/>
              </w:rPr>
            </w:pPr>
            <w:r>
              <w:rPr>
                <w:sz w:val="22"/>
                <w:szCs w:val="22"/>
              </w:rPr>
              <w:t>13</w:t>
            </w:r>
          </w:p>
        </w:tc>
        <w:tc>
          <w:tcPr>
            <w:tcW w:w="709" w:type="dxa"/>
          </w:tcPr>
          <w:p w:rsidR="00783E9C" w:rsidRPr="0051318C" w:rsidRDefault="00783E9C" w:rsidP="00783E9C">
            <w:pPr>
              <w:jc w:val="center"/>
              <w:rPr>
                <w:sz w:val="22"/>
                <w:szCs w:val="22"/>
              </w:rPr>
            </w:pPr>
            <w:r>
              <w:rPr>
                <w:sz w:val="22"/>
                <w:szCs w:val="22"/>
              </w:rPr>
              <w:t>12</w:t>
            </w:r>
          </w:p>
        </w:tc>
        <w:tc>
          <w:tcPr>
            <w:tcW w:w="709" w:type="dxa"/>
          </w:tcPr>
          <w:p w:rsidR="00783E9C" w:rsidRPr="0051318C" w:rsidRDefault="00783E9C" w:rsidP="00783E9C">
            <w:pPr>
              <w:jc w:val="center"/>
              <w:rPr>
                <w:sz w:val="22"/>
                <w:szCs w:val="22"/>
              </w:rPr>
            </w:pPr>
            <w:r>
              <w:rPr>
                <w:sz w:val="22"/>
                <w:szCs w:val="22"/>
              </w:rPr>
              <w:t>-</w:t>
            </w:r>
          </w:p>
        </w:tc>
        <w:tc>
          <w:tcPr>
            <w:tcW w:w="709" w:type="dxa"/>
          </w:tcPr>
          <w:p w:rsidR="00783E9C" w:rsidRPr="0051318C" w:rsidRDefault="00783E9C" w:rsidP="00783E9C">
            <w:pPr>
              <w:jc w:val="center"/>
              <w:rPr>
                <w:sz w:val="22"/>
                <w:szCs w:val="22"/>
              </w:rPr>
            </w:pPr>
            <w:r>
              <w:rPr>
                <w:sz w:val="22"/>
                <w:szCs w:val="22"/>
              </w:rPr>
              <w:t>-</w:t>
            </w:r>
          </w:p>
        </w:tc>
        <w:tc>
          <w:tcPr>
            <w:tcW w:w="708" w:type="dxa"/>
          </w:tcPr>
          <w:p w:rsidR="00783E9C" w:rsidRPr="0051318C" w:rsidRDefault="00783E9C" w:rsidP="00783E9C">
            <w:pPr>
              <w:jc w:val="center"/>
              <w:rPr>
                <w:sz w:val="22"/>
                <w:szCs w:val="22"/>
              </w:rPr>
            </w:pPr>
            <w:r>
              <w:rPr>
                <w:sz w:val="22"/>
                <w:szCs w:val="22"/>
              </w:rPr>
              <w:t>-</w:t>
            </w:r>
          </w:p>
        </w:tc>
        <w:tc>
          <w:tcPr>
            <w:tcW w:w="993" w:type="dxa"/>
          </w:tcPr>
          <w:p w:rsidR="00783E9C" w:rsidRPr="0051318C" w:rsidRDefault="00783E9C" w:rsidP="00783E9C">
            <w:pPr>
              <w:jc w:val="center"/>
              <w:rPr>
                <w:sz w:val="22"/>
                <w:szCs w:val="22"/>
              </w:rPr>
            </w:pPr>
            <w:r>
              <w:rPr>
                <w:sz w:val="22"/>
                <w:szCs w:val="22"/>
              </w:rPr>
              <w:t>29</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CO4</w:t>
            </w:r>
          </w:p>
        </w:tc>
        <w:tc>
          <w:tcPr>
            <w:tcW w:w="709" w:type="dxa"/>
          </w:tcPr>
          <w:p w:rsidR="00783E9C" w:rsidRPr="0051318C" w:rsidRDefault="00783E9C" w:rsidP="00783E9C">
            <w:pPr>
              <w:jc w:val="center"/>
              <w:rPr>
                <w:sz w:val="22"/>
                <w:szCs w:val="22"/>
              </w:rPr>
            </w:pPr>
            <w:r>
              <w:rPr>
                <w:sz w:val="22"/>
                <w:szCs w:val="22"/>
              </w:rPr>
              <w:t>-</w:t>
            </w:r>
          </w:p>
        </w:tc>
        <w:tc>
          <w:tcPr>
            <w:tcW w:w="708" w:type="dxa"/>
          </w:tcPr>
          <w:p w:rsidR="00783E9C" w:rsidRPr="0051318C" w:rsidRDefault="00783E9C" w:rsidP="00783E9C">
            <w:pPr>
              <w:jc w:val="center"/>
              <w:rPr>
                <w:sz w:val="22"/>
                <w:szCs w:val="22"/>
              </w:rPr>
            </w:pPr>
            <w:r>
              <w:rPr>
                <w:sz w:val="22"/>
                <w:szCs w:val="22"/>
              </w:rPr>
              <w:t>5</w:t>
            </w:r>
          </w:p>
        </w:tc>
        <w:tc>
          <w:tcPr>
            <w:tcW w:w="709" w:type="dxa"/>
          </w:tcPr>
          <w:p w:rsidR="00783E9C" w:rsidRPr="0051318C" w:rsidRDefault="00783E9C" w:rsidP="00783E9C">
            <w:pPr>
              <w:jc w:val="center"/>
              <w:rPr>
                <w:sz w:val="22"/>
                <w:szCs w:val="22"/>
              </w:rPr>
            </w:pPr>
            <w:r>
              <w:rPr>
                <w:sz w:val="22"/>
                <w:szCs w:val="22"/>
              </w:rPr>
              <w:t>12</w:t>
            </w:r>
          </w:p>
        </w:tc>
        <w:tc>
          <w:tcPr>
            <w:tcW w:w="709" w:type="dxa"/>
          </w:tcPr>
          <w:p w:rsidR="00783E9C" w:rsidRPr="0051318C" w:rsidRDefault="00783E9C" w:rsidP="00783E9C">
            <w:pPr>
              <w:jc w:val="center"/>
              <w:rPr>
                <w:sz w:val="22"/>
                <w:szCs w:val="22"/>
              </w:rPr>
            </w:pPr>
            <w:r>
              <w:rPr>
                <w:sz w:val="22"/>
                <w:szCs w:val="22"/>
              </w:rPr>
              <w:t>-</w:t>
            </w:r>
          </w:p>
        </w:tc>
        <w:tc>
          <w:tcPr>
            <w:tcW w:w="709" w:type="dxa"/>
          </w:tcPr>
          <w:p w:rsidR="00783E9C" w:rsidRPr="0051318C" w:rsidRDefault="00783E9C" w:rsidP="00783E9C">
            <w:pPr>
              <w:jc w:val="center"/>
              <w:rPr>
                <w:sz w:val="22"/>
                <w:szCs w:val="22"/>
              </w:rPr>
            </w:pPr>
            <w:r>
              <w:rPr>
                <w:sz w:val="22"/>
                <w:szCs w:val="22"/>
              </w:rPr>
              <w:t>-</w:t>
            </w:r>
          </w:p>
        </w:tc>
        <w:tc>
          <w:tcPr>
            <w:tcW w:w="708" w:type="dxa"/>
          </w:tcPr>
          <w:p w:rsidR="00783E9C" w:rsidRPr="0051318C" w:rsidRDefault="00783E9C" w:rsidP="00783E9C">
            <w:pPr>
              <w:jc w:val="center"/>
              <w:rPr>
                <w:sz w:val="22"/>
                <w:szCs w:val="22"/>
              </w:rPr>
            </w:pPr>
            <w:r>
              <w:rPr>
                <w:sz w:val="22"/>
                <w:szCs w:val="22"/>
              </w:rPr>
              <w:t>-</w:t>
            </w:r>
          </w:p>
        </w:tc>
        <w:tc>
          <w:tcPr>
            <w:tcW w:w="993" w:type="dxa"/>
          </w:tcPr>
          <w:p w:rsidR="00783E9C" w:rsidRPr="0051318C" w:rsidRDefault="00783E9C" w:rsidP="00783E9C">
            <w:pPr>
              <w:jc w:val="center"/>
              <w:rPr>
                <w:sz w:val="22"/>
                <w:szCs w:val="22"/>
              </w:rPr>
            </w:pPr>
            <w:r>
              <w:rPr>
                <w:sz w:val="22"/>
                <w:szCs w:val="22"/>
              </w:rPr>
              <w:t>17</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CO5</w:t>
            </w:r>
          </w:p>
        </w:tc>
        <w:tc>
          <w:tcPr>
            <w:tcW w:w="709" w:type="dxa"/>
          </w:tcPr>
          <w:p w:rsidR="00783E9C" w:rsidRPr="0051318C" w:rsidRDefault="00783E9C" w:rsidP="00783E9C">
            <w:pPr>
              <w:jc w:val="center"/>
              <w:rPr>
                <w:sz w:val="22"/>
                <w:szCs w:val="22"/>
              </w:rPr>
            </w:pPr>
            <w:r>
              <w:rPr>
                <w:sz w:val="22"/>
                <w:szCs w:val="22"/>
              </w:rPr>
              <w:t>1</w:t>
            </w:r>
          </w:p>
        </w:tc>
        <w:tc>
          <w:tcPr>
            <w:tcW w:w="708" w:type="dxa"/>
          </w:tcPr>
          <w:p w:rsidR="00783E9C" w:rsidRPr="0051318C" w:rsidRDefault="00783E9C" w:rsidP="00783E9C">
            <w:pPr>
              <w:jc w:val="center"/>
              <w:rPr>
                <w:sz w:val="22"/>
                <w:szCs w:val="22"/>
              </w:rPr>
            </w:pPr>
            <w:r>
              <w:rPr>
                <w:sz w:val="22"/>
                <w:szCs w:val="22"/>
              </w:rPr>
              <w:t>3</w:t>
            </w:r>
          </w:p>
        </w:tc>
        <w:tc>
          <w:tcPr>
            <w:tcW w:w="709" w:type="dxa"/>
          </w:tcPr>
          <w:p w:rsidR="00783E9C" w:rsidRPr="0051318C" w:rsidRDefault="00783E9C" w:rsidP="00783E9C">
            <w:pPr>
              <w:jc w:val="center"/>
              <w:rPr>
                <w:sz w:val="22"/>
                <w:szCs w:val="22"/>
              </w:rPr>
            </w:pPr>
            <w:r>
              <w:rPr>
                <w:sz w:val="22"/>
                <w:szCs w:val="22"/>
              </w:rPr>
              <w:t>12</w:t>
            </w:r>
          </w:p>
        </w:tc>
        <w:tc>
          <w:tcPr>
            <w:tcW w:w="709" w:type="dxa"/>
          </w:tcPr>
          <w:p w:rsidR="00783E9C" w:rsidRPr="0051318C" w:rsidRDefault="00783E9C" w:rsidP="00783E9C">
            <w:pPr>
              <w:jc w:val="center"/>
              <w:rPr>
                <w:sz w:val="22"/>
                <w:szCs w:val="22"/>
              </w:rPr>
            </w:pPr>
            <w:r>
              <w:rPr>
                <w:sz w:val="22"/>
                <w:szCs w:val="22"/>
              </w:rPr>
              <w:t>-</w:t>
            </w:r>
          </w:p>
        </w:tc>
        <w:tc>
          <w:tcPr>
            <w:tcW w:w="709" w:type="dxa"/>
          </w:tcPr>
          <w:p w:rsidR="00783E9C" w:rsidRPr="0051318C" w:rsidRDefault="00783E9C" w:rsidP="00783E9C">
            <w:pPr>
              <w:jc w:val="center"/>
              <w:rPr>
                <w:sz w:val="22"/>
                <w:szCs w:val="22"/>
              </w:rPr>
            </w:pPr>
            <w:r>
              <w:rPr>
                <w:sz w:val="22"/>
                <w:szCs w:val="22"/>
              </w:rPr>
              <w:t>-</w:t>
            </w:r>
          </w:p>
        </w:tc>
        <w:tc>
          <w:tcPr>
            <w:tcW w:w="708" w:type="dxa"/>
          </w:tcPr>
          <w:p w:rsidR="00783E9C" w:rsidRPr="0051318C" w:rsidRDefault="00783E9C" w:rsidP="00783E9C">
            <w:pPr>
              <w:jc w:val="center"/>
              <w:rPr>
                <w:sz w:val="22"/>
                <w:szCs w:val="22"/>
              </w:rPr>
            </w:pPr>
            <w:r>
              <w:rPr>
                <w:sz w:val="22"/>
                <w:szCs w:val="22"/>
              </w:rPr>
              <w:t>-</w:t>
            </w:r>
          </w:p>
        </w:tc>
        <w:tc>
          <w:tcPr>
            <w:tcW w:w="993" w:type="dxa"/>
          </w:tcPr>
          <w:p w:rsidR="00783E9C" w:rsidRPr="0051318C" w:rsidRDefault="00783E9C" w:rsidP="00783E9C">
            <w:pPr>
              <w:jc w:val="center"/>
              <w:rPr>
                <w:sz w:val="22"/>
                <w:szCs w:val="22"/>
              </w:rPr>
            </w:pPr>
            <w:r>
              <w:rPr>
                <w:sz w:val="22"/>
                <w:szCs w:val="22"/>
              </w:rPr>
              <w:t>16</w:t>
            </w:r>
          </w:p>
        </w:tc>
      </w:tr>
      <w:tr w:rsidR="00783E9C" w:rsidRPr="0051318C" w:rsidTr="00783E9C">
        <w:trPr>
          <w:jc w:val="center"/>
        </w:trPr>
        <w:tc>
          <w:tcPr>
            <w:tcW w:w="1140" w:type="dxa"/>
          </w:tcPr>
          <w:p w:rsidR="00783E9C" w:rsidRPr="00302FF6" w:rsidRDefault="00783E9C" w:rsidP="00783E9C">
            <w:pPr>
              <w:jc w:val="center"/>
              <w:rPr>
                <w:b/>
                <w:bCs/>
                <w:sz w:val="22"/>
                <w:szCs w:val="22"/>
              </w:rPr>
            </w:pPr>
            <w:r w:rsidRPr="00302FF6">
              <w:rPr>
                <w:b/>
                <w:bCs/>
                <w:sz w:val="22"/>
                <w:szCs w:val="22"/>
              </w:rPr>
              <w:t>CO6</w:t>
            </w:r>
          </w:p>
        </w:tc>
        <w:tc>
          <w:tcPr>
            <w:tcW w:w="709" w:type="dxa"/>
          </w:tcPr>
          <w:p w:rsidR="00783E9C" w:rsidRPr="0051318C" w:rsidRDefault="00783E9C" w:rsidP="00783E9C">
            <w:pPr>
              <w:jc w:val="center"/>
              <w:rPr>
                <w:sz w:val="22"/>
                <w:szCs w:val="22"/>
              </w:rPr>
            </w:pPr>
            <w:r>
              <w:rPr>
                <w:sz w:val="22"/>
                <w:szCs w:val="22"/>
              </w:rPr>
              <w:t>3</w:t>
            </w:r>
          </w:p>
        </w:tc>
        <w:tc>
          <w:tcPr>
            <w:tcW w:w="708" w:type="dxa"/>
          </w:tcPr>
          <w:p w:rsidR="00783E9C" w:rsidRPr="0051318C" w:rsidRDefault="00783E9C" w:rsidP="00783E9C">
            <w:pPr>
              <w:jc w:val="center"/>
              <w:rPr>
                <w:sz w:val="22"/>
                <w:szCs w:val="22"/>
              </w:rPr>
            </w:pPr>
            <w:r>
              <w:rPr>
                <w:sz w:val="22"/>
                <w:szCs w:val="22"/>
              </w:rPr>
              <w:t>1</w:t>
            </w:r>
          </w:p>
        </w:tc>
        <w:tc>
          <w:tcPr>
            <w:tcW w:w="709" w:type="dxa"/>
          </w:tcPr>
          <w:p w:rsidR="00783E9C" w:rsidRPr="0051318C" w:rsidRDefault="00783E9C" w:rsidP="00783E9C">
            <w:pPr>
              <w:jc w:val="center"/>
              <w:rPr>
                <w:sz w:val="22"/>
                <w:szCs w:val="22"/>
              </w:rPr>
            </w:pPr>
            <w:r>
              <w:rPr>
                <w:sz w:val="22"/>
                <w:szCs w:val="22"/>
              </w:rPr>
              <w:t>24</w:t>
            </w:r>
          </w:p>
        </w:tc>
        <w:tc>
          <w:tcPr>
            <w:tcW w:w="709" w:type="dxa"/>
          </w:tcPr>
          <w:p w:rsidR="00783E9C" w:rsidRPr="0051318C" w:rsidRDefault="00783E9C" w:rsidP="00783E9C">
            <w:pPr>
              <w:jc w:val="center"/>
              <w:rPr>
                <w:sz w:val="22"/>
                <w:szCs w:val="22"/>
              </w:rPr>
            </w:pPr>
            <w:r>
              <w:rPr>
                <w:sz w:val="22"/>
                <w:szCs w:val="22"/>
              </w:rPr>
              <w:t>-</w:t>
            </w:r>
          </w:p>
        </w:tc>
        <w:tc>
          <w:tcPr>
            <w:tcW w:w="709" w:type="dxa"/>
          </w:tcPr>
          <w:p w:rsidR="00783E9C" w:rsidRPr="0051318C" w:rsidRDefault="00783E9C" w:rsidP="00783E9C">
            <w:pPr>
              <w:jc w:val="center"/>
              <w:rPr>
                <w:sz w:val="22"/>
                <w:szCs w:val="22"/>
              </w:rPr>
            </w:pPr>
            <w:r>
              <w:rPr>
                <w:sz w:val="22"/>
                <w:szCs w:val="22"/>
              </w:rPr>
              <w:t>-</w:t>
            </w:r>
          </w:p>
        </w:tc>
        <w:tc>
          <w:tcPr>
            <w:tcW w:w="708" w:type="dxa"/>
          </w:tcPr>
          <w:p w:rsidR="00783E9C" w:rsidRPr="0051318C" w:rsidRDefault="00783E9C" w:rsidP="00783E9C">
            <w:pPr>
              <w:jc w:val="center"/>
              <w:rPr>
                <w:sz w:val="22"/>
                <w:szCs w:val="22"/>
              </w:rPr>
            </w:pPr>
            <w:r>
              <w:rPr>
                <w:sz w:val="22"/>
                <w:szCs w:val="22"/>
              </w:rPr>
              <w:t>-</w:t>
            </w:r>
          </w:p>
        </w:tc>
        <w:tc>
          <w:tcPr>
            <w:tcW w:w="993" w:type="dxa"/>
          </w:tcPr>
          <w:p w:rsidR="00783E9C" w:rsidRPr="0051318C" w:rsidRDefault="00783E9C" w:rsidP="00783E9C">
            <w:pPr>
              <w:jc w:val="center"/>
              <w:rPr>
                <w:sz w:val="22"/>
                <w:szCs w:val="22"/>
              </w:rPr>
            </w:pPr>
            <w:r>
              <w:rPr>
                <w:sz w:val="22"/>
                <w:szCs w:val="22"/>
              </w:rPr>
              <w:t>28</w:t>
            </w:r>
          </w:p>
        </w:tc>
      </w:tr>
      <w:tr w:rsidR="00783E9C" w:rsidRPr="0051318C" w:rsidTr="00783E9C">
        <w:trPr>
          <w:jc w:val="center"/>
        </w:trPr>
        <w:tc>
          <w:tcPr>
            <w:tcW w:w="5392" w:type="dxa"/>
            <w:gridSpan w:val="7"/>
          </w:tcPr>
          <w:p w:rsidR="00783E9C" w:rsidRPr="0051318C" w:rsidRDefault="00783E9C" w:rsidP="00783E9C">
            <w:pPr>
              <w:rPr>
                <w:sz w:val="22"/>
                <w:szCs w:val="22"/>
              </w:rPr>
            </w:pPr>
          </w:p>
        </w:tc>
        <w:tc>
          <w:tcPr>
            <w:tcW w:w="993" w:type="dxa"/>
          </w:tcPr>
          <w:p w:rsidR="00783E9C" w:rsidRPr="0051318C" w:rsidRDefault="00783E9C" w:rsidP="00783E9C">
            <w:pPr>
              <w:jc w:val="center"/>
              <w:rPr>
                <w:b/>
                <w:sz w:val="22"/>
                <w:szCs w:val="22"/>
              </w:rPr>
            </w:pPr>
            <w:r w:rsidRPr="0051318C">
              <w:rPr>
                <w:b/>
                <w:sz w:val="22"/>
                <w:szCs w:val="22"/>
              </w:rPr>
              <w:t>124</w:t>
            </w:r>
          </w:p>
        </w:tc>
      </w:tr>
    </w:tbl>
    <w:p w:rsidR="00783E9C" w:rsidRDefault="00783E9C" w:rsidP="0051318C">
      <w:pPr>
        <w:tabs>
          <w:tab w:val="left" w:pos="7110"/>
        </w:tabs>
      </w:pPr>
      <w:r>
        <w:tab/>
      </w:r>
    </w:p>
    <w:p w:rsidR="00BB351E" w:rsidRDefault="00BB351E">
      <w:r>
        <w:br w:type="page"/>
      </w:r>
    </w:p>
    <w:p w:rsidR="00783E9C" w:rsidRPr="005E71D8" w:rsidRDefault="00783E9C" w:rsidP="00783E9C">
      <w:pPr>
        <w:jc w:val="center"/>
        <w:rPr>
          <w:b/>
        </w:rPr>
      </w:pPr>
      <w:r w:rsidRPr="005E71D8">
        <w:rPr>
          <w:noProof/>
        </w:rPr>
        <w:lastRenderedPageBreak/>
        <w:drawing>
          <wp:inline distT="0" distB="0" distL="0" distR="0" wp14:anchorId="5F9A242D" wp14:editId="376AA8AA">
            <wp:extent cx="5732145" cy="839470"/>
            <wp:effectExtent l="0" t="0" r="1905" b="0"/>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Pr="005E71D8" w:rsidRDefault="00783E9C" w:rsidP="00783E9C">
      <w:pPr>
        <w:jc w:val="center"/>
        <w:rPr>
          <w:b/>
          <w:bCs/>
        </w:rPr>
      </w:pPr>
    </w:p>
    <w:p w:rsidR="00783E9C" w:rsidRPr="005E71D8" w:rsidRDefault="00783E9C" w:rsidP="00783E9C">
      <w:pPr>
        <w:jc w:val="center"/>
        <w:rPr>
          <w:b/>
        </w:rPr>
      </w:pPr>
      <w:r w:rsidRPr="005E71D8">
        <w:rPr>
          <w:b/>
          <w:bCs/>
        </w:rPr>
        <w:t>END SEMESTER EXAMINATION – APRIL / MAY 2024</w:t>
      </w:r>
    </w:p>
    <w:p w:rsidR="00783E9C" w:rsidRPr="005E71D8" w:rsidRDefault="00783E9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783E9C" w:rsidRPr="005C5851" w:rsidTr="00783E9C">
        <w:trPr>
          <w:trHeight w:val="397"/>
          <w:jc w:val="center"/>
        </w:trPr>
        <w:tc>
          <w:tcPr>
            <w:tcW w:w="1555" w:type="dxa"/>
            <w:vAlign w:val="center"/>
          </w:tcPr>
          <w:p w:rsidR="00783E9C" w:rsidRPr="005C5851" w:rsidRDefault="00783E9C" w:rsidP="00A81194">
            <w:pPr>
              <w:pStyle w:val="Title"/>
              <w:contextualSpacing/>
              <w:jc w:val="left"/>
              <w:rPr>
                <w:b/>
                <w:sz w:val="22"/>
                <w:szCs w:val="22"/>
              </w:rPr>
            </w:pPr>
            <w:r w:rsidRPr="005C5851">
              <w:rPr>
                <w:b/>
                <w:sz w:val="22"/>
                <w:szCs w:val="22"/>
              </w:rPr>
              <w:t xml:space="preserve">Course Code      </w:t>
            </w:r>
          </w:p>
        </w:tc>
        <w:tc>
          <w:tcPr>
            <w:tcW w:w="6378" w:type="dxa"/>
            <w:vAlign w:val="center"/>
          </w:tcPr>
          <w:p w:rsidR="00783E9C" w:rsidRPr="005C5851" w:rsidRDefault="00783E9C" w:rsidP="00A81194">
            <w:pPr>
              <w:pStyle w:val="Title"/>
              <w:contextualSpacing/>
              <w:jc w:val="left"/>
              <w:rPr>
                <w:b/>
                <w:sz w:val="22"/>
                <w:szCs w:val="22"/>
              </w:rPr>
            </w:pPr>
            <w:r w:rsidRPr="005C5851">
              <w:rPr>
                <w:b/>
                <w:color w:val="000000" w:themeColor="text1"/>
                <w:sz w:val="22"/>
                <w:szCs w:val="22"/>
              </w:rPr>
              <w:t>20AE2019</w:t>
            </w:r>
          </w:p>
        </w:tc>
        <w:tc>
          <w:tcPr>
            <w:tcW w:w="1701" w:type="dxa"/>
            <w:vAlign w:val="center"/>
          </w:tcPr>
          <w:p w:rsidR="00783E9C" w:rsidRPr="005C5851" w:rsidRDefault="00783E9C" w:rsidP="00A81194">
            <w:pPr>
              <w:pStyle w:val="Title"/>
              <w:ind w:left="-468" w:firstLine="468"/>
              <w:contextualSpacing/>
              <w:jc w:val="left"/>
              <w:rPr>
                <w:sz w:val="22"/>
                <w:szCs w:val="22"/>
              </w:rPr>
            </w:pPr>
            <w:r w:rsidRPr="005C5851">
              <w:rPr>
                <w:b/>
                <w:bCs/>
                <w:sz w:val="22"/>
                <w:szCs w:val="22"/>
              </w:rPr>
              <w:t xml:space="preserve">Duration       </w:t>
            </w:r>
          </w:p>
        </w:tc>
        <w:tc>
          <w:tcPr>
            <w:tcW w:w="851" w:type="dxa"/>
            <w:vAlign w:val="center"/>
          </w:tcPr>
          <w:p w:rsidR="00783E9C" w:rsidRPr="005C5851" w:rsidRDefault="00783E9C" w:rsidP="00A81194">
            <w:pPr>
              <w:pStyle w:val="Title"/>
              <w:contextualSpacing/>
              <w:jc w:val="left"/>
              <w:rPr>
                <w:b/>
                <w:sz w:val="22"/>
                <w:szCs w:val="22"/>
              </w:rPr>
            </w:pPr>
            <w:r w:rsidRPr="005C5851">
              <w:rPr>
                <w:b/>
                <w:sz w:val="22"/>
                <w:szCs w:val="22"/>
              </w:rPr>
              <w:t>3hrs</w:t>
            </w:r>
          </w:p>
        </w:tc>
      </w:tr>
      <w:tr w:rsidR="00783E9C" w:rsidRPr="005C5851" w:rsidTr="00783E9C">
        <w:trPr>
          <w:trHeight w:val="397"/>
          <w:jc w:val="center"/>
        </w:trPr>
        <w:tc>
          <w:tcPr>
            <w:tcW w:w="1555" w:type="dxa"/>
            <w:vAlign w:val="center"/>
          </w:tcPr>
          <w:p w:rsidR="00783E9C" w:rsidRPr="005C5851" w:rsidRDefault="00783E9C" w:rsidP="00A81194">
            <w:pPr>
              <w:pStyle w:val="Title"/>
              <w:ind w:right="-160"/>
              <w:contextualSpacing/>
              <w:jc w:val="left"/>
              <w:rPr>
                <w:b/>
                <w:sz w:val="22"/>
                <w:szCs w:val="22"/>
              </w:rPr>
            </w:pPr>
            <w:r w:rsidRPr="005C5851">
              <w:rPr>
                <w:b/>
                <w:sz w:val="22"/>
                <w:szCs w:val="22"/>
              </w:rPr>
              <w:t xml:space="preserve">Course Name     </w:t>
            </w:r>
          </w:p>
        </w:tc>
        <w:tc>
          <w:tcPr>
            <w:tcW w:w="6378" w:type="dxa"/>
            <w:vAlign w:val="center"/>
          </w:tcPr>
          <w:p w:rsidR="00783E9C" w:rsidRPr="005C5851" w:rsidRDefault="00783E9C" w:rsidP="00A81194">
            <w:pPr>
              <w:pStyle w:val="Title"/>
              <w:contextualSpacing/>
              <w:jc w:val="left"/>
              <w:rPr>
                <w:b/>
                <w:sz w:val="22"/>
                <w:szCs w:val="22"/>
              </w:rPr>
            </w:pPr>
            <w:r w:rsidRPr="005C5851">
              <w:rPr>
                <w:b/>
                <w:color w:val="000000" w:themeColor="text1"/>
                <w:sz w:val="22"/>
                <w:szCs w:val="22"/>
              </w:rPr>
              <w:t>SPACE DYNAMICS</w:t>
            </w:r>
          </w:p>
        </w:tc>
        <w:tc>
          <w:tcPr>
            <w:tcW w:w="1701" w:type="dxa"/>
            <w:vAlign w:val="center"/>
          </w:tcPr>
          <w:p w:rsidR="00783E9C" w:rsidRPr="005C5851" w:rsidRDefault="00783E9C" w:rsidP="00A81194">
            <w:pPr>
              <w:pStyle w:val="Title"/>
              <w:contextualSpacing/>
              <w:jc w:val="left"/>
              <w:rPr>
                <w:b/>
                <w:bCs/>
                <w:sz w:val="22"/>
                <w:szCs w:val="22"/>
              </w:rPr>
            </w:pPr>
            <w:r w:rsidRPr="005C5851">
              <w:rPr>
                <w:b/>
                <w:bCs/>
                <w:sz w:val="22"/>
                <w:szCs w:val="22"/>
              </w:rPr>
              <w:t xml:space="preserve">Max. Marks </w:t>
            </w:r>
          </w:p>
        </w:tc>
        <w:tc>
          <w:tcPr>
            <w:tcW w:w="851" w:type="dxa"/>
            <w:vAlign w:val="center"/>
          </w:tcPr>
          <w:p w:rsidR="00783E9C" w:rsidRPr="005C5851" w:rsidRDefault="00783E9C" w:rsidP="00A81194">
            <w:pPr>
              <w:pStyle w:val="Title"/>
              <w:contextualSpacing/>
              <w:jc w:val="left"/>
              <w:rPr>
                <w:b/>
                <w:sz w:val="22"/>
                <w:szCs w:val="22"/>
              </w:rPr>
            </w:pPr>
            <w:r w:rsidRPr="005C5851">
              <w:rPr>
                <w:b/>
                <w:sz w:val="22"/>
                <w:szCs w:val="22"/>
              </w:rPr>
              <w:t>100</w:t>
            </w:r>
          </w:p>
        </w:tc>
      </w:tr>
    </w:tbl>
    <w:p w:rsidR="00783E9C" w:rsidRPr="005E71D8" w:rsidRDefault="00783E9C" w:rsidP="00A81194">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709"/>
        <w:gridCol w:w="627"/>
        <w:gridCol w:w="7107"/>
        <w:gridCol w:w="770"/>
        <w:gridCol w:w="569"/>
        <w:gridCol w:w="709"/>
      </w:tblGrid>
      <w:tr w:rsidR="00783E9C" w:rsidRPr="005E71D8" w:rsidTr="00BB351E">
        <w:trPr>
          <w:trHeight w:val="551"/>
        </w:trPr>
        <w:tc>
          <w:tcPr>
            <w:tcW w:w="338" w:type="pct"/>
            <w:vAlign w:val="center"/>
          </w:tcPr>
          <w:p w:rsidR="00783E9C" w:rsidRPr="005E71D8" w:rsidRDefault="00783E9C" w:rsidP="00A81194">
            <w:pPr>
              <w:contextualSpacing/>
              <w:jc w:val="center"/>
              <w:rPr>
                <w:b/>
              </w:rPr>
            </w:pPr>
            <w:r w:rsidRPr="005E71D8">
              <w:rPr>
                <w:b/>
              </w:rPr>
              <w:t>Q. No.</w:t>
            </w:r>
          </w:p>
        </w:tc>
        <w:tc>
          <w:tcPr>
            <w:tcW w:w="3686" w:type="pct"/>
            <w:gridSpan w:val="2"/>
            <w:vAlign w:val="center"/>
          </w:tcPr>
          <w:p w:rsidR="00783E9C" w:rsidRPr="005E71D8" w:rsidRDefault="00783E9C" w:rsidP="00A81194">
            <w:pPr>
              <w:contextualSpacing/>
              <w:jc w:val="center"/>
              <w:rPr>
                <w:b/>
              </w:rPr>
            </w:pPr>
            <w:r w:rsidRPr="005E71D8">
              <w:rPr>
                <w:b/>
              </w:rPr>
              <w:t>Questions</w:t>
            </w:r>
          </w:p>
        </w:tc>
        <w:tc>
          <w:tcPr>
            <w:tcW w:w="367" w:type="pct"/>
            <w:vAlign w:val="center"/>
          </w:tcPr>
          <w:p w:rsidR="00783E9C" w:rsidRPr="005E71D8" w:rsidRDefault="00783E9C" w:rsidP="00A81194">
            <w:pPr>
              <w:contextualSpacing/>
              <w:jc w:val="center"/>
              <w:rPr>
                <w:b/>
              </w:rPr>
            </w:pPr>
            <w:r w:rsidRPr="005E71D8">
              <w:rPr>
                <w:b/>
              </w:rPr>
              <w:t>CO</w:t>
            </w:r>
          </w:p>
        </w:tc>
        <w:tc>
          <w:tcPr>
            <w:tcW w:w="271" w:type="pct"/>
            <w:vAlign w:val="center"/>
          </w:tcPr>
          <w:p w:rsidR="00783E9C" w:rsidRPr="005E71D8" w:rsidRDefault="00783E9C" w:rsidP="00A81194">
            <w:pPr>
              <w:contextualSpacing/>
              <w:jc w:val="center"/>
              <w:rPr>
                <w:b/>
              </w:rPr>
            </w:pPr>
            <w:r w:rsidRPr="005E71D8">
              <w:rPr>
                <w:b/>
              </w:rPr>
              <w:t>BL</w:t>
            </w:r>
          </w:p>
        </w:tc>
        <w:tc>
          <w:tcPr>
            <w:tcW w:w="338" w:type="pct"/>
            <w:vAlign w:val="center"/>
          </w:tcPr>
          <w:p w:rsidR="00783E9C" w:rsidRPr="005E71D8" w:rsidRDefault="00783E9C" w:rsidP="00A81194">
            <w:pPr>
              <w:contextualSpacing/>
              <w:jc w:val="center"/>
              <w:rPr>
                <w:b/>
              </w:rPr>
            </w:pPr>
            <w:r>
              <w:rPr>
                <w:b/>
              </w:rPr>
              <w:t>M</w:t>
            </w:r>
          </w:p>
        </w:tc>
      </w:tr>
      <w:tr w:rsidR="00783E9C" w:rsidRPr="005E71D8" w:rsidTr="00BB351E">
        <w:trPr>
          <w:trHeight w:val="487"/>
        </w:trPr>
        <w:tc>
          <w:tcPr>
            <w:tcW w:w="5000" w:type="pct"/>
            <w:gridSpan w:val="6"/>
            <w:vAlign w:val="center"/>
          </w:tcPr>
          <w:p w:rsidR="00783E9C" w:rsidRPr="005E71D8" w:rsidRDefault="00783E9C" w:rsidP="00A81194">
            <w:pPr>
              <w:contextualSpacing/>
              <w:jc w:val="center"/>
              <w:rPr>
                <w:b/>
                <w:u w:val="single"/>
              </w:rPr>
            </w:pPr>
            <w:r w:rsidRPr="005E71D8">
              <w:rPr>
                <w:b/>
                <w:u w:val="single"/>
              </w:rPr>
              <w:t>PART – A (10 X 1 = 10 MARKS)</w:t>
            </w:r>
          </w:p>
          <w:p w:rsidR="00783E9C" w:rsidRPr="005E71D8" w:rsidRDefault="00783E9C" w:rsidP="00A81194">
            <w:pPr>
              <w:contextualSpacing/>
              <w:jc w:val="center"/>
              <w:rPr>
                <w:b/>
              </w:rPr>
            </w:pPr>
            <w:r w:rsidRPr="005E71D8">
              <w:rPr>
                <w:b/>
              </w:rPr>
              <w:t>(Answer all the questions)</w:t>
            </w:r>
          </w:p>
        </w:tc>
      </w:tr>
      <w:tr w:rsidR="00783E9C" w:rsidRPr="005E71D8" w:rsidTr="00BB351E">
        <w:trPr>
          <w:trHeight w:val="283"/>
        </w:trPr>
        <w:tc>
          <w:tcPr>
            <w:tcW w:w="338" w:type="pct"/>
            <w:vAlign w:val="center"/>
          </w:tcPr>
          <w:p w:rsidR="00783E9C" w:rsidRPr="005E71D8" w:rsidRDefault="00783E9C" w:rsidP="00A81194">
            <w:pPr>
              <w:contextualSpacing/>
              <w:jc w:val="center"/>
            </w:pPr>
            <w:r w:rsidRPr="005E71D8">
              <w:t>1.</w:t>
            </w:r>
          </w:p>
        </w:tc>
        <w:tc>
          <w:tcPr>
            <w:tcW w:w="3686" w:type="pct"/>
            <w:gridSpan w:val="2"/>
            <w:vAlign w:val="bottom"/>
          </w:tcPr>
          <w:p w:rsidR="00783E9C" w:rsidRPr="005E71D8" w:rsidRDefault="00783E9C" w:rsidP="00A81194">
            <w:pPr>
              <w:autoSpaceDE w:val="0"/>
              <w:autoSpaceDN w:val="0"/>
              <w:adjustRightInd w:val="0"/>
              <w:contextualSpacing/>
              <w:jc w:val="both"/>
            </w:pPr>
            <w:r w:rsidRPr="005E71D8">
              <w:t>State the Thrust equation of Rocket.</w:t>
            </w:r>
          </w:p>
        </w:tc>
        <w:tc>
          <w:tcPr>
            <w:tcW w:w="367" w:type="pct"/>
            <w:vAlign w:val="center"/>
          </w:tcPr>
          <w:p w:rsidR="00783E9C" w:rsidRPr="005E71D8" w:rsidRDefault="00783E9C" w:rsidP="00A81194">
            <w:pPr>
              <w:contextualSpacing/>
              <w:jc w:val="center"/>
            </w:pPr>
            <w:r w:rsidRPr="005E71D8">
              <w:t>CO1</w:t>
            </w:r>
          </w:p>
        </w:tc>
        <w:tc>
          <w:tcPr>
            <w:tcW w:w="271" w:type="pct"/>
            <w:vAlign w:val="center"/>
          </w:tcPr>
          <w:p w:rsidR="00783E9C" w:rsidRPr="005E71D8" w:rsidRDefault="00783E9C" w:rsidP="00A81194">
            <w:pPr>
              <w:contextualSpacing/>
              <w:jc w:val="center"/>
            </w:pPr>
            <w:r w:rsidRPr="005E71D8">
              <w:t>R</w:t>
            </w:r>
          </w:p>
        </w:tc>
        <w:tc>
          <w:tcPr>
            <w:tcW w:w="338" w:type="pct"/>
            <w:vAlign w:val="center"/>
          </w:tcPr>
          <w:p w:rsidR="00783E9C" w:rsidRPr="005E71D8" w:rsidRDefault="00783E9C" w:rsidP="00A81194">
            <w:pPr>
              <w:contextualSpacing/>
              <w:jc w:val="center"/>
            </w:pPr>
            <w:r w:rsidRPr="005E71D8">
              <w:t>1</w:t>
            </w:r>
          </w:p>
        </w:tc>
      </w:tr>
      <w:tr w:rsidR="00783E9C" w:rsidRPr="005E71D8" w:rsidTr="00BB351E">
        <w:trPr>
          <w:trHeight w:val="283"/>
        </w:trPr>
        <w:tc>
          <w:tcPr>
            <w:tcW w:w="338" w:type="pct"/>
            <w:vAlign w:val="center"/>
          </w:tcPr>
          <w:p w:rsidR="00783E9C" w:rsidRPr="005E71D8" w:rsidRDefault="00783E9C" w:rsidP="00A81194">
            <w:pPr>
              <w:contextualSpacing/>
              <w:jc w:val="center"/>
            </w:pPr>
            <w:r w:rsidRPr="005E71D8">
              <w:t>2.</w:t>
            </w:r>
          </w:p>
        </w:tc>
        <w:tc>
          <w:tcPr>
            <w:tcW w:w="3686" w:type="pct"/>
            <w:gridSpan w:val="2"/>
            <w:vAlign w:val="bottom"/>
          </w:tcPr>
          <w:p w:rsidR="00783E9C" w:rsidRPr="005E71D8" w:rsidRDefault="00783E9C" w:rsidP="00783E9C">
            <w:pPr>
              <w:contextualSpacing/>
              <w:jc w:val="both"/>
            </w:pPr>
            <w:r w:rsidRPr="005E71D8">
              <w:t>Define Multi staging of rockets.</w:t>
            </w:r>
          </w:p>
        </w:tc>
        <w:tc>
          <w:tcPr>
            <w:tcW w:w="367" w:type="pct"/>
            <w:vAlign w:val="center"/>
          </w:tcPr>
          <w:p w:rsidR="00783E9C" w:rsidRPr="005E71D8" w:rsidRDefault="00783E9C" w:rsidP="0094051D">
            <w:pPr>
              <w:contextualSpacing/>
              <w:jc w:val="center"/>
            </w:pPr>
            <w:r w:rsidRPr="005E71D8">
              <w:t>CO1</w:t>
            </w:r>
          </w:p>
        </w:tc>
        <w:tc>
          <w:tcPr>
            <w:tcW w:w="271" w:type="pct"/>
            <w:vAlign w:val="center"/>
          </w:tcPr>
          <w:p w:rsidR="00783E9C" w:rsidRPr="005E71D8" w:rsidRDefault="00783E9C" w:rsidP="00A81194">
            <w:pPr>
              <w:contextualSpacing/>
              <w:jc w:val="center"/>
            </w:pPr>
            <w:r w:rsidRPr="005E71D8">
              <w:t>R</w:t>
            </w:r>
          </w:p>
        </w:tc>
        <w:tc>
          <w:tcPr>
            <w:tcW w:w="338" w:type="pct"/>
            <w:vAlign w:val="center"/>
          </w:tcPr>
          <w:p w:rsidR="00783E9C" w:rsidRPr="005E71D8" w:rsidRDefault="00783E9C" w:rsidP="00A81194">
            <w:pPr>
              <w:contextualSpacing/>
              <w:jc w:val="center"/>
            </w:pPr>
            <w:r w:rsidRPr="005E71D8">
              <w:t>1</w:t>
            </w:r>
          </w:p>
        </w:tc>
      </w:tr>
      <w:tr w:rsidR="00783E9C" w:rsidRPr="005E71D8" w:rsidTr="00BB351E">
        <w:trPr>
          <w:trHeight w:val="283"/>
        </w:trPr>
        <w:tc>
          <w:tcPr>
            <w:tcW w:w="338" w:type="pct"/>
            <w:vAlign w:val="center"/>
          </w:tcPr>
          <w:p w:rsidR="00783E9C" w:rsidRPr="005E71D8" w:rsidRDefault="00783E9C" w:rsidP="00A81194">
            <w:pPr>
              <w:contextualSpacing/>
              <w:jc w:val="center"/>
            </w:pPr>
            <w:r w:rsidRPr="005E71D8">
              <w:t>3.</w:t>
            </w:r>
          </w:p>
        </w:tc>
        <w:tc>
          <w:tcPr>
            <w:tcW w:w="3686" w:type="pct"/>
            <w:gridSpan w:val="2"/>
            <w:vAlign w:val="bottom"/>
          </w:tcPr>
          <w:p w:rsidR="00783E9C" w:rsidRPr="005E71D8" w:rsidRDefault="00783E9C" w:rsidP="00A81194">
            <w:pPr>
              <w:contextualSpacing/>
              <w:jc w:val="both"/>
            </w:pPr>
            <w:r w:rsidRPr="005E71D8">
              <w:t>State Kepler’s first law of planetary motion.</w:t>
            </w:r>
          </w:p>
        </w:tc>
        <w:tc>
          <w:tcPr>
            <w:tcW w:w="367" w:type="pct"/>
            <w:vAlign w:val="center"/>
          </w:tcPr>
          <w:p w:rsidR="00783E9C" w:rsidRPr="005E71D8" w:rsidRDefault="00783E9C" w:rsidP="0094051D">
            <w:pPr>
              <w:contextualSpacing/>
              <w:jc w:val="center"/>
            </w:pPr>
            <w:r w:rsidRPr="005E71D8">
              <w:t>CO2</w:t>
            </w:r>
          </w:p>
        </w:tc>
        <w:tc>
          <w:tcPr>
            <w:tcW w:w="271" w:type="pct"/>
            <w:vAlign w:val="center"/>
          </w:tcPr>
          <w:p w:rsidR="00783E9C" w:rsidRPr="005E71D8" w:rsidRDefault="00783E9C" w:rsidP="00A81194">
            <w:pPr>
              <w:contextualSpacing/>
              <w:jc w:val="center"/>
            </w:pPr>
            <w:r w:rsidRPr="005E71D8">
              <w:t>R</w:t>
            </w:r>
          </w:p>
        </w:tc>
        <w:tc>
          <w:tcPr>
            <w:tcW w:w="338" w:type="pct"/>
            <w:vAlign w:val="center"/>
          </w:tcPr>
          <w:p w:rsidR="00783E9C" w:rsidRPr="005E71D8" w:rsidRDefault="00783E9C" w:rsidP="00A81194">
            <w:pPr>
              <w:contextualSpacing/>
              <w:jc w:val="center"/>
            </w:pPr>
            <w:r w:rsidRPr="005E71D8">
              <w:t>1</w:t>
            </w:r>
          </w:p>
        </w:tc>
      </w:tr>
      <w:tr w:rsidR="00783E9C" w:rsidRPr="005E71D8" w:rsidTr="00BB351E">
        <w:trPr>
          <w:trHeight w:val="283"/>
        </w:trPr>
        <w:tc>
          <w:tcPr>
            <w:tcW w:w="338" w:type="pct"/>
            <w:vAlign w:val="center"/>
          </w:tcPr>
          <w:p w:rsidR="00783E9C" w:rsidRPr="005E71D8" w:rsidRDefault="00783E9C" w:rsidP="00A81194">
            <w:pPr>
              <w:contextualSpacing/>
              <w:jc w:val="center"/>
            </w:pPr>
            <w:r w:rsidRPr="005E71D8">
              <w:t>4.</w:t>
            </w:r>
          </w:p>
        </w:tc>
        <w:tc>
          <w:tcPr>
            <w:tcW w:w="3686" w:type="pct"/>
            <w:gridSpan w:val="2"/>
            <w:vAlign w:val="bottom"/>
          </w:tcPr>
          <w:p w:rsidR="00783E9C" w:rsidRPr="005E71D8" w:rsidRDefault="00783E9C" w:rsidP="00A81194">
            <w:pPr>
              <w:contextualSpacing/>
              <w:jc w:val="both"/>
            </w:pPr>
            <w:r w:rsidRPr="005E71D8">
              <w:t>Define Solar day.</w:t>
            </w:r>
          </w:p>
        </w:tc>
        <w:tc>
          <w:tcPr>
            <w:tcW w:w="367" w:type="pct"/>
            <w:vAlign w:val="center"/>
          </w:tcPr>
          <w:p w:rsidR="00783E9C" w:rsidRPr="005E71D8" w:rsidRDefault="00783E9C" w:rsidP="0094051D">
            <w:pPr>
              <w:contextualSpacing/>
              <w:jc w:val="center"/>
            </w:pPr>
            <w:r w:rsidRPr="005E71D8">
              <w:t>CO2</w:t>
            </w:r>
          </w:p>
        </w:tc>
        <w:tc>
          <w:tcPr>
            <w:tcW w:w="271" w:type="pct"/>
            <w:vAlign w:val="center"/>
          </w:tcPr>
          <w:p w:rsidR="00783E9C" w:rsidRPr="005E71D8" w:rsidRDefault="00783E9C" w:rsidP="00A81194">
            <w:pPr>
              <w:contextualSpacing/>
              <w:jc w:val="center"/>
            </w:pPr>
            <w:r w:rsidRPr="005E71D8">
              <w:t>R</w:t>
            </w:r>
          </w:p>
        </w:tc>
        <w:tc>
          <w:tcPr>
            <w:tcW w:w="338" w:type="pct"/>
            <w:vAlign w:val="center"/>
          </w:tcPr>
          <w:p w:rsidR="00783E9C" w:rsidRPr="005E71D8" w:rsidRDefault="00783E9C" w:rsidP="00A81194">
            <w:pPr>
              <w:contextualSpacing/>
              <w:jc w:val="center"/>
            </w:pPr>
            <w:r w:rsidRPr="005E71D8">
              <w:t>1</w:t>
            </w:r>
          </w:p>
        </w:tc>
      </w:tr>
      <w:tr w:rsidR="00783E9C" w:rsidRPr="005E71D8" w:rsidTr="00BB351E">
        <w:trPr>
          <w:trHeight w:val="283"/>
        </w:trPr>
        <w:tc>
          <w:tcPr>
            <w:tcW w:w="338" w:type="pct"/>
            <w:vAlign w:val="center"/>
          </w:tcPr>
          <w:p w:rsidR="00783E9C" w:rsidRPr="005E71D8" w:rsidRDefault="00783E9C" w:rsidP="00A81194">
            <w:pPr>
              <w:contextualSpacing/>
              <w:jc w:val="center"/>
            </w:pPr>
            <w:r w:rsidRPr="005E71D8">
              <w:t>5.</w:t>
            </w:r>
          </w:p>
        </w:tc>
        <w:tc>
          <w:tcPr>
            <w:tcW w:w="3686" w:type="pct"/>
            <w:gridSpan w:val="2"/>
            <w:vAlign w:val="bottom"/>
          </w:tcPr>
          <w:p w:rsidR="00783E9C" w:rsidRPr="005E71D8" w:rsidRDefault="00783E9C" w:rsidP="00A81194">
            <w:pPr>
              <w:pStyle w:val="Default"/>
              <w:contextualSpacing/>
              <w:jc w:val="both"/>
            </w:pPr>
            <w:r w:rsidRPr="005E71D8">
              <w:t xml:space="preserve">Sate the Kepler’s equation representing </w:t>
            </w:r>
            <w:r w:rsidRPr="005E71D8">
              <w:rPr>
                <w:iCs/>
              </w:rPr>
              <w:t>eccentric and mean anomaly.</w:t>
            </w:r>
          </w:p>
        </w:tc>
        <w:tc>
          <w:tcPr>
            <w:tcW w:w="367" w:type="pct"/>
            <w:vAlign w:val="center"/>
          </w:tcPr>
          <w:p w:rsidR="00783E9C" w:rsidRPr="005E71D8" w:rsidRDefault="00783E9C" w:rsidP="0094051D">
            <w:pPr>
              <w:contextualSpacing/>
              <w:jc w:val="center"/>
            </w:pPr>
            <w:r w:rsidRPr="005E71D8">
              <w:t>CO3</w:t>
            </w:r>
          </w:p>
        </w:tc>
        <w:tc>
          <w:tcPr>
            <w:tcW w:w="271" w:type="pct"/>
            <w:vAlign w:val="center"/>
          </w:tcPr>
          <w:p w:rsidR="00783E9C" w:rsidRPr="005E71D8" w:rsidRDefault="00783E9C" w:rsidP="00A81194">
            <w:pPr>
              <w:contextualSpacing/>
              <w:jc w:val="center"/>
            </w:pPr>
            <w:r w:rsidRPr="005E71D8">
              <w:t>R</w:t>
            </w:r>
          </w:p>
        </w:tc>
        <w:tc>
          <w:tcPr>
            <w:tcW w:w="338" w:type="pct"/>
            <w:vAlign w:val="center"/>
          </w:tcPr>
          <w:p w:rsidR="00783E9C" w:rsidRPr="005E71D8" w:rsidRDefault="00783E9C" w:rsidP="00A81194">
            <w:pPr>
              <w:contextualSpacing/>
              <w:jc w:val="center"/>
            </w:pPr>
            <w:r w:rsidRPr="005E71D8">
              <w:t>1</w:t>
            </w:r>
          </w:p>
        </w:tc>
      </w:tr>
      <w:tr w:rsidR="00783E9C" w:rsidRPr="005E71D8" w:rsidTr="00BB351E">
        <w:trPr>
          <w:trHeight w:val="283"/>
        </w:trPr>
        <w:tc>
          <w:tcPr>
            <w:tcW w:w="338" w:type="pct"/>
            <w:vAlign w:val="center"/>
          </w:tcPr>
          <w:p w:rsidR="00783E9C" w:rsidRPr="005E71D8" w:rsidRDefault="00783E9C" w:rsidP="00A81194">
            <w:pPr>
              <w:contextualSpacing/>
              <w:jc w:val="center"/>
            </w:pPr>
            <w:r w:rsidRPr="005E71D8">
              <w:t>6.</w:t>
            </w:r>
          </w:p>
        </w:tc>
        <w:tc>
          <w:tcPr>
            <w:tcW w:w="3686" w:type="pct"/>
            <w:gridSpan w:val="2"/>
            <w:vAlign w:val="bottom"/>
          </w:tcPr>
          <w:p w:rsidR="00783E9C" w:rsidRPr="005E71D8" w:rsidRDefault="00783E9C" w:rsidP="00783E9C">
            <w:pPr>
              <w:contextualSpacing/>
              <w:jc w:val="both"/>
            </w:pPr>
            <w:r w:rsidRPr="005E71D8">
              <w:t>Define Newtons Law of gravitation.</w:t>
            </w:r>
          </w:p>
        </w:tc>
        <w:tc>
          <w:tcPr>
            <w:tcW w:w="367" w:type="pct"/>
            <w:vAlign w:val="center"/>
          </w:tcPr>
          <w:p w:rsidR="00783E9C" w:rsidRPr="005E71D8" w:rsidRDefault="00783E9C" w:rsidP="0094051D">
            <w:pPr>
              <w:contextualSpacing/>
              <w:jc w:val="center"/>
            </w:pPr>
            <w:r w:rsidRPr="005E71D8">
              <w:t>CO3</w:t>
            </w:r>
          </w:p>
        </w:tc>
        <w:tc>
          <w:tcPr>
            <w:tcW w:w="271" w:type="pct"/>
            <w:vAlign w:val="center"/>
          </w:tcPr>
          <w:p w:rsidR="00783E9C" w:rsidRPr="005E71D8" w:rsidRDefault="00783E9C" w:rsidP="00A81194">
            <w:pPr>
              <w:contextualSpacing/>
              <w:jc w:val="center"/>
            </w:pPr>
            <w:r w:rsidRPr="005E71D8">
              <w:t>R</w:t>
            </w:r>
          </w:p>
        </w:tc>
        <w:tc>
          <w:tcPr>
            <w:tcW w:w="338" w:type="pct"/>
            <w:vAlign w:val="center"/>
          </w:tcPr>
          <w:p w:rsidR="00783E9C" w:rsidRPr="005E71D8" w:rsidRDefault="00783E9C" w:rsidP="00A81194">
            <w:pPr>
              <w:contextualSpacing/>
              <w:jc w:val="center"/>
            </w:pPr>
            <w:r w:rsidRPr="005E71D8">
              <w:t>1</w:t>
            </w:r>
          </w:p>
        </w:tc>
      </w:tr>
      <w:tr w:rsidR="00783E9C" w:rsidRPr="005E71D8" w:rsidTr="00BB351E">
        <w:trPr>
          <w:trHeight w:val="283"/>
        </w:trPr>
        <w:tc>
          <w:tcPr>
            <w:tcW w:w="338" w:type="pct"/>
            <w:vAlign w:val="center"/>
          </w:tcPr>
          <w:p w:rsidR="00783E9C" w:rsidRPr="005E71D8" w:rsidRDefault="00783E9C" w:rsidP="00A81194">
            <w:pPr>
              <w:contextualSpacing/>
              <w:jc w:val="center"/>
            </w:pPr>
            <w:r w:rsidRPr="005E71D8">
              <w:t>7.</w:t>
            </w:r>
          </w:p>
        </w:tc>
        <w:tc>
          <w:tcPr>
            <w:tcW w:w="3686" w:type="pct"/>
            <w:gridSpan w:val="2"/>
            <w:vAlign w:val="bottom"/>
          </w:tcPr>
          <w:p w:rsidR="00783E9C" w:rsidRPr="005E71D8" w:rsidRDefault="00783E9C" w:rsidP="00A81194">
            <w:pPr>
              <w:pStyle w:val="ListParagraph"/>
              <w:ind w:left="0"/>
              <w:jc w:val="both"/>
              <w:rPr>
                <w:noProof/>
                <w:lang w:eastAsia="zh-TW"/>
              </w:rPr>
            </w:pPr>
            <w:r w:rsidRPr="005E71D8">
              <w:t>State the eccentricity values for circular, elliptical and parabolic orbits.</w:t>
            </w:r>
          </w:p>
        </w:tc>
        <w:tc>
          <w:tcPr>
            <w:tcW w:w="367" w:type="pct"/>
            <w:vAlign w:val="center"/>
          </w:tcPr>
          <w:p w:rsidR="00783E9C" w:rsidRPr="005E71D8" w:rsidRDefault="00783E9C" w:rsidP="0094051D">
            <w:pPr>
              <w:contextualSpacing/>
              <w:jc w:val="center"/>
            </w:pPr>
            <w:r w:rsidRPr="005E71D8">
              <w:t>CO4</w:t>
            </w:r>
          </w:p>
        </w:tc>
        <w:tc>
          <w:tcPr>
            <w:tcW w:w="271" w:type="pct"/>
            <w:vAlign w:val="center"/>
          </w:tcPr>
          <w:p w:rsidR="00783E9C" w:rsidRPr="005E71D8" w:rsidRDefault="00783E9C" w:rsidP="00A81194">
            <w:pPr>
              <w:contextualSpacing/>
              <w:jc w:val="center"/>
            </w:pPr>
            <w:r w:rsidRPr="005E71D8">
              <w:t>R</w:t>
            </w:r>
          </w:p>
        </w:tc>
        <w:tc>
          <w:tcPr>
            <w:tcW w:w="338" w:type="pct"/>
            <w:vAlign w:val="center"/>
          </w:tcPr>
          <w:p w:rsidR="00783E9C" w:rsidRPr="005E71D8" w:rsidRDefault="00783E9C" w:rsidP="00A81194">
            <w:pPr>
              <w:contextualSpacing/>
              <w:jc w:val="center"/>
            </w:pPr>
            <w:r w:rsidRPr="005E71D8">
              <w:t>1</w:t>
            </w:r>
          </w:p>
        </w:tc>
      </w:tr>
      <w:tr w:rsidR="00783E9C" w:rsidRPr="005E71D8" w:rsidTr="00BB351E">
        <w:trPr>
          <w:trHeight w:val="283"/>
        </w:trPr>
        <w:tc>
          <w:tcPr>
            <w:tcW w:w="338" w:type="pct"/>
            <w:vAlign w:val="center"/>
          </w:tcPr>
          <w:p w:rsidR="00783E9C" w:rsidRPr="005E71D8" w:rsidRDefault="00783E9C" w:rsidP="00A81194">
            <w:pPr>
              <w:contextualSpacing/>
              <w:jc w:val="center"/>
            </w:pPr>
            <w:r w:rsidRPr="005E71D8">
              <w:t>8.</w:t>
            </w:r>
          </w:p>
        </w:tc>
        <w:tc>
          <w:tcPr>
            <w:tcW w:w="3686" w:type="pct"/>
            <w:gridSpan w:val="2"/>
            <w:vAlign w:val="bottom"/>
          </w:tcPr>
          <w:p w:rsidR="00783E9C" w:rsidRPr="005E71D8" w:rsidRDefault="00783E9C" w:rsidP="00783E9C">
            <w:pPr>
              <w:contextualSpacing/>
              <w:jc w:val="both"/>
              <w:rPr>
                <w:b/>
                <w:bCs/>
              </w:rPr>
            </w:pPr>
            <w:r w:rsidRPr="005E71D8">
              <w:rPr>
                <w:bCs/>
              </w:rPr>
              <w:t>Define Orbital Perturbation.</w:t>
            </w:r>
          </w:p>
        </w:tc>
        <w:tc>
          <w:tcPr>
            <w:tcW w:w="367" w:type="pct"/>
            <w:vAlign w:val="center"/>
          </w:tcPr>
          <w:p w:rsidR="00783E9C" w:rsidRPr="005E71D8" w:rsidRDefault="00783E9C" w:rsidP="0094051D">
            <w:pPr>
              <w:contextualSpacing/>
              <w:jc w:val="center"/>
            </w:pPr>
            <w:r w:rsidRPr="005E71D8">
              <w:t>CO4</w:t>
            </w:r>
          </w:p>
        </w:tc>
        <w:tc>
          <w:tcPr>
            <w:tcW w:w="271" w:type="pct"/>
            <w:vAlign w:val="center"/>
          </w:tcPr>
          <w:p w:rsidR="00783E9C" w:rsidRPr="005E71D8" w:rsidRDefault="00783E9C" w:rsidP="00A81194">
            <w:pPr>
              <w:contextualSpacing/>
              <w:jc w:val="center"/>
            </w:pPr>
            <w:r w:rsidRPr="005E71D8">
              <w:t>R</w:t>
            </w:r>
          </w:p>
        </w:tc>
        <w:tc>
          <w:tcPr>
            <w:tcW w:w="338" w:type="pct"/>
            <w:vAlign w:val="center"/>
          </w:tcPr>
          <w:p w:rsidR="00783E9C" w:rsidRPr="005E71D8" w:rsidRDefault="00783E9C" w:rsidP="00A81194">
            <w:pPr>
              <w:contextualSpacing/>
              <w:jc w:val="center"/>
            </w:pPr>
            <w:r w:rsidRPr="005E71D8">
              <w:t>1</w:t>
            </w:r>
          </w:p>
        </w:tc>
      </w:tr>
      <w:tr w:rsidR="00783E9C" w:rsidRPr="005E71D8" w:rsidTr="00BB351E">
        <w:trPr>
          <w:trHeight w:val="283"/>
        </w:trPr>
        <w:tc>
          <w:tcPr>
            <w:tcW w:w="338" w:type="pct"/>
            <w:vAlign w:val="center"/>
          </w:tcPr>
          <w:p w:rsidR="00783E9C" w:rsidRPr="005E71D8" w:rsidRDefault="00783E9C" w:rsidP="00783E9C">
            <w:pPr>
              <w:contextualSpacing/>
              <w:jc w:val="center"/>
            </w:pPr>
            <w:r w:rsidRPr="005E71D8">
              <w:t>9.</w:t>
            </w:r>
          </w:p>
        </w:tc>
        <w:tc>
          <w:tcPr>
            <w:tcW w:w="3686" w:type="pct"/>
            <w:gridSpan w:val="2"/>
            <w:vAlign w:val="center"/>
          </w:tcPr>
          <w:p w:rsidR="00783E9C" w:rsidRPr="005E71D8" w:rsidRDefault="00783E9C" w:rsidP="00783E9C">
            <w:pPr>
              <w:jc w:val="both"/>
            </w:pPr>
            <w:r w:rsidRPr="005E71D8">
              <w:t>Define single impulse maneuver.</w:t>
            </w:r>
          </w:p>
        </w:tc>
        <w:tc>
          <w:tcPr>
            <w:tcW w:w="367" w:type="pct"/>
            <w:vAlign w:val="center"/>
          </w:tcPr>
          <w:p w:rsidR="00783E9C" w:rsidRPr="005E71D8" w:rsidRDefault="00783E9C" w:rsidP="00783E9C">
            <w:pPr>
              <w:contextualSpacing/>
              <w:jc w:val="center"/>
            </w:pPr>
            <w:r w:rsidRPr="005E71D8">
              <w:t>CO5</w:t>
            </w:r>
          </w:p>
        </w:tc>
        <w:tc>
          <w:tcPr>
            <w:tcW w:w="271" w:type="pct"/>
            <w:vAlign w:val="center"/>
          </w:tcPr>
          <w:p w:rsidR="00783E9C" w:rsidRPr="005E71D8" w:rsidRDefault="00783E9C" w:rsidP="00783E9C">
            <w:pPr>
              <w:contextualSpacing/>
              <w:jc w:val="center"/>
            </w:pPr>
            <w:r w:rsidRPr="005E71D8">
              <w:t>R</w:t>
            </w:r>
          </w:p>
        </w:tc>
        <w:tc>
          <w:tcPr>
            <w:tcW w:w="338" w:type="pct"/>
            <w:vAlign w:val="center"/>
          </w:tcPr>
          <w:p w:rsidR="00783E9C" w:rsidRPr="005E71D8" w:rsidRDefault="00783E9C" w:rsidP="00783E9C">
            <w:pPr>
              <w:contextualSpacing/>
              <w:jc w:val="center"/>
            </w:pPr>
            <w:r w:rsidRPr="005E71D8">
              <w:t>1</w:t>
            </w:r>
          </w:p>
        </w:tc>
      </w:tr>
      <w:tr w:rsidR="00783E9C" w:rsidRPr="005E71D8" w:rsidTr="00BB351E">
        <w:trPr>
          <w:trHeight w:val="283"/>
        </w:trPr>
        <w:tc>
          <w:tcPr>
            <w:tcW w:w="338" w:type="pct"/>
            <w:vAlign w:val="center"/>
          </w:tcPr>
          <w:p w:rsidR="00783E9C" w:rsidRPr="005E71D8" w:rsidRDefault="00783E9C" w:rsidP="00783E9C">
            <w:pPr>
              <w:contextualSpacing/>
              <w:jc w:val="center"/>
            </w:pPr>
            <w:r w:rsidRPr="005E71D8">
              <w:t>10.</w:t>
            </w:r>
          </w:p>
        </w:tc>
        <w:tc>
          <w:tcPr>
            <w:tcW w:w="3686" w:type="pct"/>
            <w:gridSpan w:val="2"/>
            <w:vAlign w:val="bottom"/>
          </w:tcPr>
          <w:p w:rsidR="00783E9C" w:rsidRPr="005E71D8" w:rsidRDefault="00783E9C" w:rsidP="00783E9C">
            <w:pPr>
              <w:contextualSpacing/>
              <w:jc w:val="both"/>
            </w:pPr>
            <w:r w:rsidRPr="005E71D8">
              <w:t>Define Interplanetary Trajectories.</w:t>
            </w:r>
          </w:p>
        </w:tc>
        <w:tc>
          <w:tcPr>
            <w:tcW w:w="367" w:type="pct"/>
            <w:vAlign w:val="center"/>
          </w:tcPr>
          <w:p w:rsidR="00783E9C" w:rsidRPr="005E71D8" w:rsidRDefault="00783E9C" w:rsidP="00783E9C">
            <w:pPr>
              <w:contextualSpacing/>
              <w:jc w:val="center"/>
            </w:pPr>
            <w:r w:rsidRPr="005E71D8">
              <w:t>CO6</w:t>
            </w:r>
          </w:p>
        </w:tc>
        <w:tc>
          <w:tcPr>
            <w:tcW w:w="271" w:type="pct"/>
            <w:vAlign w:val="center"/>
          </w:tcPr>
          <w:p w:rsidR="00783E9C" w:rsidRPr="005E71D8" w:rsidRDefault="00783E9C" w:rsidP="00783E9C">
            <w:pPr>
              <w:contextualSpacing/>
              <w:jc w:val="center"/>
            </w:pPr>
            <w:r w:rsidRPr="005E71D8">
              <w:t>R</w:t>
            </w:r>
          </w:p>
        </w:tc>
        <w:tc>
          <w:tcPr>
            <w:tcW w:w="338" w:type="pct"/>
            <w:vAlign w:val="center"/>
          </w:tcPr>
          <w:p w:rsidR="00783E9C" w:rsidRPr="005E71D8" w:rsidRDefault="00783E9C" w:rsidP="00783E9C">
            <w:pPr>
              <w:contextualSpacing/>
              <w:jc w:val="center"/>
            </w:pPr>
            <w:r w:rsidRPr="005E71D8">
              <w:t>1</w:t>
            </w:r>
          </w:p>
        </w:tc>
      </w:tr>
      <w:tr w:rsidR="00783E9C" w:rsidRPr="005E71D8" w:rsidTr="00BB351E">
        <w:trPr>
          <w:trHeight w:val="551"/>
        </w:trPr>
        <w:tc>
          <w:tcPr>
            <w:tcW w:w="5000" w:type="pct"/>
            <w:gridSpan w:val="6"/>
            <w:vAlign w:val="center"/>
          </w:tcPr>
          <w:p w:rsidR="00783E9C" w:rsidRPr="005E71D8" w:rsidRDefault="00783E9C" w:rsidP="00783E9C">
            <w:pPr>
              <w:contextualSpacing/>
              <w:jc w:val="center"/>
              <w:rPr>
                <w:b/>
                <w:u w:val="single"/>
              </w:rPr>
            </w:pPr>
            <w:r w:rsidRPr="005E71D8">
              <w:rPr>
                <w:b/>
                <w:u w:val="single"/>
              </w:rPr>
              <w:t>PART – B (6 X 3 = 18 MARKS)</w:t>
            </w:r>
          </w:p>
          <w:p w:rsidR="00783E9C" w:rsidRPr="005E71D8" w:rsidRDefault="00783E9C" w:rsidP="00783E9C">
            <w:pPr>
              <w:contextualSpacing/>
              <w:jc w:val="center"/>
              <w:rPr>
                <w:b/>
                <w:u w:val="single"/>
              </w:rPr>
            </w:pPr>
            <w:r w:rsidRPr="005E71D8">
              <w:rPr>
                <w:b/>
              </w:rPr>
              <w:t>(Answer all the questions)</w:t>
            </w:r>
          </w:p>
        </w:tc>
      </w:tr>
      <w:tr w:rsidR="00783E9C" w:rsidRPr="005E71D8" w:rsidTr="00BB351E">
        <w:trPr>
          <w:trHeight w:val="283"/>
        </w:trPr>
        <w:tc>
          <w:tcPr>
            <w:tcW w:w="338" w:type="pct"/>
            <w:vAlign w:val="center"/>
          </w:tcPr>
          <w:p w:rsidR="00783E9C" w:rsidRPr="005E71D8" w:rsidRDefault="00783E9C" w:rsidP="00783E9C">
            <w:pPr>
              <w:pStyle w:val="NoSpacing"/>
              <w:contextualSpacing/>
            </w:pPr>
            <w:r w:rsidRPr="005E71D8">
              <w:t>11.</w:t>
            </w:r>
          </w:p>
        </w:tc>
        <w:tc>
          <w:tcPr>
            <w:tcW w:w="3686" w:type="pct"/>
            <w:gridSpan w:val="2"/>
            <w:vAlign w:val="bottom"/>
          </w:tcPr>
          <w:p w:rsidR="00783E9C" w:rsidRPr="005E71D8" w:rsidRDefault="00783E9C" w:rsidP="00783E9C">
            <w:pPr>
              <w:pStyle w:val="NoSpacing"/>
              <w:contextualSpacing/>
              <w:jc w:val="both"/>
            </w:pPr>
            <w:r w:rsidRPr="005E71D8">
              <w:t xml:space="preserve">Explain </w:t>
            </w:r>
            <w:r>
              <w:t>the</w:t>
            </w:r>
            <w:r w:rsidRPr="005E71D8">
              <w:t xml:space="preserve"> stability of Rockets.</w:t>
            </w:r>
          </w:p>
        </w:tc>
        <w:tc>
          <w:tcPr>
            <w:tcW w:w="367" w:type="pct"/>
            <w:vAlign w:val="center"/>
          </w:tcPr>
          <w:p w:rsidR="00783E9C" w:rsidRPr="005E71D8" w:rsidRDefault="00783E9C" w:rsidP="00783E9C">
            <w:pPr>
              <w:pStyle w:val="NoSpacing"/>
              <w:contextualSpacing/>
              <w:jc w:val="center"/>
            </w:pPr>
            <w:r w:rsidRPr="005E71D8">
              <w:t>CO1</w:t>
            </w:r>
          </w:p>
        </w:tc>
        <w:tc>
          <w:tcPr>
            <w:tcW w:w="271" w:type="pct"/>
            <w:vAlign w:val="center"/>
          </w:tcPr>
          <w:p w:rsidR="00783E9C" w:rsidRPr="005E71D8" w:rsidRDefault="00783E9C" w:rsidP="00783E9C">
            <w:pPr>
              <w:pStyle w:val="NoSpacing"/>
              <w:contextualSpacing/>
              <w:jc w:val="center"/>
            </w:pPr>
            <w:r w:rsidRPr="005E71D8">
              <w:t>A</w:t>
            </w:r>
          </w:p>
        </w:tc>
        <w:tc>
          <w:tcPr>
            <w:tcW w:w="338" w:type="pct"/>
            <w:vAlign w:val="center"/>
          </w:tcPr>
          <w:p w:rsidR="00783E9C" w:rsidRPr="005E71D8" w:rsidRDefault="00783E9C" w:rsidP="00783E9C">
            <w:pPr>
              <w:pStyle w:val="NoSpacing"/>
              <w:contextualSpacing/>
              <w:jc w:val="center"/>
            </w:pPr>
            <w:r w:rsidRPr="005E71D8">
              <w:t>3</w:t>
            </w:r>
          </w:p>
        </w:tc>
      </w:tr>
      <w:tr w:rsidR="00783E9C" w:rsidRPr="005E71D8" w:rsidTr="00BB351E">
        <w:trPr>
          <w:trHeight w:val="283"/>
        </w:trPr>
        <w:tc>
          <w:tcPr>
            <w:tcW w:w="338" w:type="pct"/>
            <w:vAlign w:val="center"/>
          </w:tcPr>
          <w:p w:rsidR="00783E9C" w:rsidRPr="005E71D8" w:rsidRDefault="00783E9C" w:rsidP="00783E9C">
            <w:pPr>
              <w:pStyle w:val="NoSpacing"/>
              <w:contextualSpacing/>
            </w:pPr>
            <w:r w:rsidRPr="005E71D8">
              <w:t>12.</w:t>
            </w:r>
          </w:p>
        </w:tc>
        <w:tc>
          <w:tcPr>
            <w:tcW w:w="3686" w:type="pct"/>
            <w:gridSpan w:val="2"/>
            <w:vAlign w:val="bottom"/>
          </w:tcPr>
          <w:p w:rsidR="00783E9C" w:rsidRPr="005E71D8" w:rsidRDefault="00783E9C" w:rsidP="00783E9C">
            <w:pPr>
              <w:pStyle w:val="NoSpacing"/>
              <w:contextualSpacing/>
              <w:jc w:val="both"/>
            </w:pPr>
            <w:r w:rsidRPr="005E71D8">
              <w:t>It takes Venus 225 days to orbit the sun. If the Earth –Sun distance is 1.5 x 10</w:t>
            </w:r>
            <w:r w:rsidRPr="005E71D8">
              <w:rPr>
                <w:vertAlign w:val="superscript"/>
              </w:rPr>
              <w:t xml:space="preserve">11 </w:t>
            </w:r>
            <w:r w:rsidRPr="005E71D8">
              <w:t>m, calculate the mean distance between Venus and Sun.</w:t>
            </w:r>
          </w:p>
        </w:tc>
        <w:tc>
          <w:tcPr>
            <w:tcW w:w="367" w:type="pct"/>
            <w:vAlign w:val="center"/>
          </w:tcPr>
          <w:p w:rsidR="00783E9C" w:rsidRPr="005E71D8" w:rsidRDefault="00783E9C" w:rsidP="00783E9C">
            <w:pPr>
              <w:pStyle w:val="NoSpacing"/>
              <w:contextualSpacing/>
              <w:jc w:val="center"/>
            </w:pPr>
            <w:r w:rsidRPr="005E71D8">
              <w:t>CO2</w:t>
            </w:r>
          </w:p>
        </w:tc>
        <w:tc>
          <w:tcPr>
            <w:tcW w:w="271" w:type="pct"/>
            <w:vAlign w:val="center"/>
          </w:tcPr>
          <w:p w:rsidR="00783E9C" w:rsidRPr="005E71D8" w:rsidRDefault="00783E9C" w:rsidP="00783E9C">
            <w:pPr>
              <w:pStyle w:val="NoSpacing"/>
              <w:contextualSpacing/>
              <w:jc w:val="center"/>
            </w:pPr>
            <w:r w:rsidRPr="005E71D8">
              <w:t>An</w:t>
            </w:r>
          </w:p>
        </w:tc>
        <w:tc>
          <w:tcPr>
            <w:tcW w:w="338" w:type="pct"/>
            <w:vAlign w:val="center"/>
          </w:tcPr>
          <w:p w:rsidR="00783E9C" w:rsidRPr="005E71D8" w:rsidRDefault="00783E9C" w:rsidP="00783E9C">
            <w:pPr>
              <w:pStyle w:val="NoSpacing"/>
              <w:contextualSpacing/>
              <w:jc w:val="center"/>
            </w:pPr>
            <w:r w:rsidRPr="005E71D8">
              <w:t>3</w:t>
            </w:r>
          </w:p>
        </w:tc>
      </w:tr>
      <w:tr w:rsidR="00783E9C" w:rsidRPr="005E71D8" w:rsidTr="00BB351E">
        <w:trPr>
          <w:trHeight w:val="283"/>
        </w:trPr>
        <w:tc>
          <w:tcPr>
            <w:tcW w:w="338" w:type="pct"/>
            <w:vAlign w:val="center"/>
          </w:tcPr>
          <w:p w:rsidR="00783E9C" w:rsidRPr="005E71D8" w:rsidRDefault="00783E9C" w:rsidP="00783E9C">
            <w:pPr>
              <w:pStyle w:val="NoSpacing"/>
              <w:contextualSpacing/>
            </w:pPr>
            <w:r w:rsidRPr="005E71D8">
              <w:t>13.</w:t>
            </w:r>
          </w:p>
        </w:tc>
        <w:tc>
          <w:tcPr>
            <w:tcW w:w="3686" w:type="pct"/>
            <w:gridSpan w:val="2"/>
            <w:vAlign w:val="bottom"/>
          </w:tcPr>
          <w:p w:rsidR="00783E9C" w:rsidRPr="005E71D8" w:rsidRDefault="00783E9C" w:rsidP="00783E9C">
            <w:pPr>
              <w:pStyle w:val="NoSpacing"/>
              <w:contextualSpacing/>
              <w:jc w:val="both"/>
            </w:pPr>
            <w:r w:rsidRPr="005E71D8">
              <w:t>Name the six orbital elements.</w:t>
            </w:r>
          </w:p>
        </w:tc>
        <w:tc>
          <w:tcPr>
            <w:tcW w:w="367" w:type="pct"/>
            <w:vAlign w:val="center"/>
          </w:tcPr>
          <w:p w:rsidR="00783E9C" w:rsidRPr="005E71D8" w:rsidRDefault="00783E9C" w:rsidP="00783E9C">
            <w:pPr>
              <w:pStyle w:val="NoSpacing"/>
              <w:contextualSpacing/>
              <w:jc w:val="center"/>
            </w:pPr>
            <w:r w:rsidRPr="005E71D8">
              <w:t>CO3</w:t>
            </w:r>
          </w:p>
        </w:tc>
        <w:tc>
          <w:tcPr>
            <w:tcW w:w="271" w:type="pct"/>
            <w:vAlign w:val="center"/>
          </w:tcPr>
          <w:p w:rsidR="00783E9C" w:rsidRPr="005E71D8" w:rsidRDefault="00783E9C" w:rsidP="00783E9C">
            <w:pPr>
              <w:pStyle w:val="NoSpacing"/>
              <w:contextualSpacing/>
              <w:jc w:val="center"/>
            </w:pPr>
            <w:r w:rsidRPr="005E71D8">
              <w:t>R</w:t>
            </w:r>
          </w:p>
        </w:tc>
        <w:tc>
          <w:tcPr>
            <w:tcW w:w="338" w:type="pct"/>
            <w:vAlign w:val="center"/>
          </w:tcPr>
          <w:p w:rsidR="00783E9C" w:rsidRPr="005E71D8" w:rsidRDefault="00783E9C" w:rsidP="00783E9C">
            <w:pPr>
              <w:pStyle w:val="NoSpacing"/>
              <w:contextualSpacing/>
              <w:jc w:val="center"/>
            </w:pPr>
            <w:r w:rsidRPr="005E71D8">
              <w:t>3</w:t>
            </w:r>
          </w:p>
        </w:tc>
      </w:tr>
      <w:tr w:rsidR="00783E9C" w:rsidRPr="005E71D8" w:rsidTr="00BB351E">
        <w:trPr>
          <w:trHeight w:val="283"/>
        </w:trPr>
        <w:tc>
          <w:tcPr>
            <w:tcW w:w="338" w:type="pct"/>
            <w:vAlign w:val="center"/>
          </w:tcPr>
          <w:p w:rsidR="00783E9C" w:rsidRPr="005E71D8" w:rsidRDefault="00783E9C" w:rsidP="00783E9C">
            <w:pPr>
              <w:pStyle w:val="NoSpacing"/>
              <w:contextualSpacing/>
            </w:pPr>
            <w:r w:rsidRPr="005E71D8">
              <w:t>14.</w:t>
            </w:r>
          </w:p>
        </w:tc>
        <w:tc>
          <w:tcPr>
            <w:tcW w:w="3686" w:type="pct"/>
            <w:gridSpan w:val="2"/>
            <w:vAlign w:val="bottom"/>
          </w:tcPr>
          <w:p w:rsidR="00783E9C" w:rsidRPr="005E71D8" w:rsidRDefault="00783E9C" w:rsidP="00783E9C">
            <w:pPr>
              <w:pStyle w:val="NoSpacing"/>
              <w:contextualSpacing/>
              <w:jc w:val="both"/>
            </w:pPr>
            <w:r w:rsidRPr="005E71D8">
              <w:rPr>
                <w:color w:val="000000"/>
              </w:rPr>
              <w:t>Explain the effects on a satellite due to Earth shape.</w:t>
            </w:r>
          </w:p>
        </w:tc>
        <w:tc>
          <w:tcPr>
            <w:tcW w:w="367" w:type="pct"/>
            <w:vAlign w:val="center"/>
          </w:tcPr>
          <w:p w:rsidR="00783E9C" w:rsidRPr="005E71D8" w:rsidRDefault="00783E9C" w:rsidP="00783E9C">
            <w:pPr>
              <w:pStyle w:val="NoSpacing"/>
              <w:contextualSpacing/>
              <w:jc w:val="center"/>
            </w:pPr>
            <w:r w:rsidRPr="005E71D8">
              <w:t>CO4</w:t>
            </w:r>
          </w:p>
        </w:tc>
        <w:tc>
          <w:tcPr>
            <w:tcW w:w="271" w:type="pct"/>
            <w:vAlign w:val="center"/>
          </w:tcPr>
          <w:p w:rsidR="00783E9C" w:rsidRPr="005E71D8" w:rsidRDefault="00783E9C" w:rsidP="00783E9C">
            <w:pPr>
              <w:pStyle w:val="NoSpacing"/>
              <w:contextualSpacing/>
              <w:jc w:val="center"/>
            </w:pPr>
            <w:r w:rsidRPr="005E71D8">
              <w:t>A</w:t>
            </w:r>
          </w:p>
        </w:tc>
        <w:tc>
          <w:tcPr>
            <w:tcW w:w="338" w:type="pct"/>
            <w:vAlign w:val="center"/>
          </w:tcPr>
          <w:p w:rsidR="00783E9C" w:rsidRPr="005E71D8" w:rsidRDefault="00783E9C" w:rsidP="00783E9C">
            <w:pPr>
              <w:pStyle w:val="NoSpacing"/>
              <w:contextualSpacing/>
              <w:jc w:val="center"/>
            </w:pPr>
            <w:r w:rsidRPr="005E71D8">
              <w:t>3</w:t>
            </w:r>
          </w:p>
        </w:tc>
      </w:tr>
      <w:tr w:rsidR="00783E9C" w:rsidRPr="005E71D8" w:rsidTr="00BB351E">
        <w:trPr>
          <w:trHeight w:val="283"/>
        </w:trPr>
        <w:tc>
          <w:tcPr>
            <w:tcW w:w="338" w:type="pct"/>
            <w:vAlign w:val="center"/>
          </w:tcPr>
          <w:p w:rsidR="00783E9C" w:rsidRPr="005E71D8" w:rsidRDefault="00783E9C" w:rsidP="00783E9C">
            <w:pPr>
              <w:pStyle w:val="NoSpacing"/>
              <w:contextualSpacing/>
            </w:pPr>
            <w:r w:rsidRPr="005E71D8">
              <w:t>15.</w:t>
            </w:r>
          </w:p>
        </w:tc>
        <w:tc>
          <w:tcPr>
            <w:tcW w:w="3686" w:type="pct"/>
            <w:gridSpan w:val="2"/>
            <w:vAlign w:val="bottom"/>
          </w:tcPr>
          <w:p w:rsidR="00783E9C" w:rsidRPr="005E71D8" w:rsidRDefault="00783E9C" w:rsidP="00783E9C">
            <w:pPr>
              <w:pStyle w:val="NoSpacing"/>
              <w:contextualSpacing/>
              <w:jc w:val="both"/>
            </w:pPr>
            <w:r w:rsidRPr="005E71D8">
              <w:t>Describe different scenarios in which orbital maneuvers are executed in space missions.</w:t>
            </w:r>
          </w:p>
        </w:tc>
        <w:tc>
          <w:tcPr>
            <w:tcW w:w="367" w:type="pct"/>
            <w:vAlign w:val="center"/>
          </w:tcPr>
          <w:p w:rsidR="00783E9C" w:rsidRPr="005E71D8" w:rsidRDefault="00783E9C" w:rsidP="00783E9C">
            <w:pPr>
              <w:pStyle w:val="NoSpacing"/>
              <w:contextualSpacing/>
              <w:jc w:val="center"/>
            </w:pPr>
            <w:r w:rsidRPr="005E71D8">
              <w:t>CO5</w:t>
            </w:r>
          </w:p>
        </w:tc>
        <w:tc>
          <w:tcPr>
            <w:tcW w:w="271" w:type="pct"/>
            <w:vAlign w:val="center"/>
          </w:tcPr>
          <w:p w:rsidR="00783E9C" w:rsidRPr="005E71D8" w:rsidRDefault="00783E9C" w:rsidP="00783E9C">
            <w:pPr>
              <w:pStyle w:val="NoSpacing"/>
              <w:contextualSpacing/>
              <w:jc w:val="center"/>
            </w:pPr>
            <w:r w:rsidRPr="005E71D8">
              <w:t>U</w:t>
            </w:r>
          </w:p>
        </w:tc>
        <w:tc>
          <w:tcPr>
            <w:tcW w:w="338" w:type="pct"/>
            <w:vAlign w:val="center"/>
          </w:tcPr>
          <w:p w:rsidR="00783E9C" w:rsidRPr="005E71D8" w:rsidRDefault="00783E9C" w:rsidP="00783E9C">
            <w:pPr>
              <w:pStyle w:val="NoSpacing"/>
              <w:contextualSpacing/>
              <w:jc w:val="center"/>
            </w:pPr>
            <w:r w:rsidRPr="005E71D8">
              <w:t>3</w:t>
            </w:r>
          </w:p>
        </w:tc>
      </w:tr>
      <w:tr w:rsidR="00783E9C" w:rsidRPr="005E71D8" w:rsidTr="00BB351E">
        <w:trPr>
          <w:trHeight w:val="283"/>
        </w:trPr>
        <w:tc>
          <w:tcPr>
            <w:tcW w:w="338" w:type="pct"/>
            <w:vAlign w:val="center"/>
          </w:tcPr>
          <w:p w:rsidR="00783E9C" w:rsidRPr="005E71D8" w:rsidRDefault="00783E9C" w:rsidP="00783E9C">
            <w:pPr>
              <w:pStyle w:val="NoSpacing"/>
              <w:contextualSpacing/>
            </w:pPr>
            <w:r w:rsidRPr="005E71D8">
              <w:t>16.</w:t>
            </w:r>
          </w:p>
        </w:tc>
        <w:tc>
          <w:tcPr>
            <w:tcW w:w="3686" w:type="pct"/>
            <w:gridSpan w:val="2"/>
            <w:vAlign w:val="bottom"/>
          </w:tcPr>
          <w:p w:rsidR="00783E9C" w:rsidRPr="005E71D8" w:rsidRDefault="00783E9C" w:rsidP="00783E9C">
            <w:pPr>
              <w:pStyle w:val="NoSpacing"/>
              <w:contextualSpacing/>
              <w:jc w:val="both"/>
            </w:pPr>
            <w:r w:rsidRPr="005E71D8">
              <w:rPr>
                <w:bCs/>
              </w:rPr>
              <w:t xml:space="preserve">Explain the concept of planetary departure in space mechanics. </w:t>
            </w:r>
          </w:p>
        </w:tc>
        <w:tc>
          <w:tcPr>
            <w:tcW w:w="367" w:type="pct"/>
            <w:vAlign w:val="center"/>
          </w:tcPr>
          <w:p w:rsidR="00783E9C" w:rsidRPr="005E71D8" w:rsidRDefault="00783E9C" w:rsidP="00783E9C">
            <w:pPr>
              <w:pStyle w:val="NoSpacing"/>
              <w:contextualSpacing/>
              <w:jc w:val="center"/>
            </w:pPr>
            <w:r w:rsidRPr="005E71D8">
              <w:t>CO6</w:t>
            </w:r>
          </w:p>
        </w:tc>
        <w:tc>
          <w:tcPr>
            <w:tcW w:w="271" w:type="pct"/>
            <w:vAlign w:val="center"/>
          </w:tcPr>
          <w:p w:rsidR="00783E9C" w:rsidRPr="005E71D8" w:rsidRDefault="00783E9C" w:rsidP="00783E9C">
            <w:pPr>
              <w:pStyle w:val="NoSpacing"/>
              <w:contextualSpacing/>
              <w:jc w:val="center"/>
            </w:pPr>
            <w:r w:rsidRPr="005E71D8">
              <w:t>U</w:t>
            </w:r>
          </w:p>
        </w:tc>
        <w:tc>
          <w:tcPr>
            <w:tcW w:w="338" w:type="pct"/>
            <w:vAlign w:val="center"/>
          </w:tcPr>
          <w:p w:rsidR="00783E9C" w:rsidRPr="005E71D8" w:rsidRDefault="00783E9C" w:rsidP="00783E9C">
            <w:pPr>
              <w:pStyle w:val="NoSpacing"/>
              <w:contextualSpacing/>
              <w:jc w:val="center"/>
            </w:pPr>
            <w:r w:rsidRPr="005E71D8">
              <w:t>3</w:t>
            </w:r>
          </w:p>
        </w:tc>
      </w:tr>
      <w:tr w:rsidR="00783E9C" w:rsidRPr="005E71D8" w:rsidTr="00BB351E">
        <w:trPr>
          <w:trHeight w:val="551"/>
        </w:trPr>
        <w:tc>
          <w:tcPr>
            <w:tcW w:w="5000" w:type="pct"/>
            <w:gridSpan w:val="6"/>
          </w:tcPr>
          <w:p w:rsidR="00783E9C" w:rsidRPr="005E71D8" w:rsidRDefault="00783E9C" w:rsidP="00783E9C">
            <w:pPr>
              <w:contextualSpacing/>
              <w:jc w:val="center"/>
              <w:rPr>
                <w:b/>
                <w:u w:val="single"/>
              </w:rPr>
            </w:pPr>
            <w:r w:rsidRPr="005E71D8">
              <w:rPr>
                <w:b/>
                <w:u w:val="single"/>
              </w:rPr>
              <w:t>PART – C (6 X 12 = 72 MARKS)</w:t>
            </w:r>
          </w:p>
          <w:p w:rsidR="00783E9C" w:rsidRPr="005E71D8" w:rsidRDefault="00783E9C" w:rsidP="00783E9C">
            <w:pPr>
              <w:contextualSpacing/>
              <w:jc w:val="center"/>
              <w:rPr>
                <w:b/>
              </w:rPr>
            </w:pPr>
            <w:r w:rsidRPr="005E71D8">
              <w:rPr>
                <w:b/>
              </w:rPr>
              <w:t>(Answer any five Questions from Q.No. 17 to 23, Q.No. 24 is Compulsory)</w:t>
            </w:r>
          </w:p>
        </w:tc>
      </w:tr>
      <w:tr w:rsidR="00783E9C" w:rsidRPr="005E71D8" w:rsidTr="00BB351E">
        <w:trPr>
          <w:trHeight w:val="396"/>
        </w:trPr>
        <w:tc>
          <w:tcPr>
            <w:tcW w:w="338" w:type="pct"/>
          </w:tcPr>
          <w:p w:rsidR="00783E9C" w:rsidRPr="005E71D8" w:rsidRDefault="00783E9C" w:rsidP="00783E9C">
            <w:pPr>
              <w:contextualSpacing/>
              <w:jc w:val="center"/>
            </w:pPr>
            <w:r w:rsidRPr="005E71D8">
              <w:t>17.</w:t>
            </w:r>
          </w:p>
        </w:tc>
        <w:tc>
          <w:tcPr>
            <w:tcW w:w="299" w:type="pct"/>
          </w:tcPr>
          <w:p w:rsidR="00783E9C" w:rsidRPr="005E71D8" w:rsidRDefault="00783E9C" w:rsidP="00783E9C">
            <w:pPr>
              <w:contextualSpacing/>
              <w:jc w:val="center"/>
            </w:pPr>
          </w:p>
        </w:tc>
        <w:tc>
          <w:tcPr>
            <w:tcW w:w="3387" w:type="pct"/>
            <w:vAlign w:val="bottom"/>
          </w:tcPr>
          <w:p w:rsidR="00783E9C" w:rsidRPr="005E71D8" w:rsidRDefault="00783E9C" w:rsidP="00783E9C">
            <w:pPr>
              <w:contextualSpacing/>
              <w:jc w:val="both"/>
            </w:pPr>
            <w:r w:rsidRPr="005E71D8">
              <w:t>Describe and derive the classical Rocket equation to find the incremental velocity of a Rocket.</w:t>
            </w:r>
          </w:p>
        </w:tc>
        <w:tc>
          <w:tcPr>
            <w:tcW w:w="367" w:type="pct"/>
          </w:tcPr>
          <w:p w:rsidR="00783E9C" w:rsidRPr="005E71D8" w:rsidRDefault="00783E9C" w:rsidP="00783E9C">
            <w:pPr>
              <w:contextualSpacing/>
              <w:jc w:val="center"/>
            </w:pPr>
            <w:r w:rsidRPr="005E71D8">
              <w:t>CO1</w:t>
            </w:r>
          </w:p>
        </w:tc>
        <w:tc>
          <w:tcPr>
            <w:tcW w:w="271" w:type="pct"/>
          </w:tcPr>
          <w:p w:rsidR="00783E9C" w:rsidRPr="005E71D8" w:rsidRDefault="00783E9C" w:rsidP="00783E9C">
            <w:pPr>
              <w:contextualSpacing/>
              <w:jc w:val="center"/>
            </w:pPr>
            <w:r w:rsidRPr="005E71D8">
              <w:t>U</w:t>
            </w:r>
          </w:p>
        </w:tc>
        <w:tc>
          <w:tcPr>
            <w:tcW w:w="338" w:type="pct"/>
          </w:tcPr>
          <w:p w:rsidR="00783E9C" w:rsidRPr="005E71D8" w:rsidRDefault="00783E9C" w:rsidP="00783E9C">
            <w:pPr>
              <w:contextualSpacing/>
              <w:jc w:val="center"/>
            </w:pPr>
            <w:r w:rsidRPr="005E71D8">
              <w:t>12</w:t>
            </w:r>
          </w:p>
        </w:tc>
      </w:tr>
      <w:tr w:rsidR="00783E9C" w:rsidRPr="005E71D8" w:rsidTr="00BB351E">
        <w:trPr>
          <w:trHeight w:val="396"/>
        </w:trPr>
        <w:tc>
          <w:tcPr>
            <w:tcW w:w="338" w:type="pct"/>
          </w:tcPr>
          <w:p w:rsidR="00783E9C" w:rsidRPr="005E71D8" w:rsidRDefault="00783E9C" w:rsidP="00783E9C">
            <w:pPr>
              <w:contextualSpacing/>
              <w:jc w:val="center"/>
            </w:pPr>
          </w:p>
        </w:tc>
        <w:tc>
          <w:tcPr>
            <w:tcW w:w="299" w:type="pct"/>
          </w:tcPr>
          <w:p w:rsidR="00783E9C" w:rsidRPr="005E71D8" w:rsidRDefault="00783E9C" w:rsidP="00783E9C">
            <w:pPr>
              <w:contextualSpacing/>
              <w:jc w:val="center"/>
            </w:pPr>
          </w:p>
        </w:tc>
        <w:tc>
          <w:tcPr>
            <w:tcW w:w="3387" w:type="pct"/>
            <w:vAlign w:val="bottom"/>
          </w:tcPr>
          <w:p w:rsidR="00783E9C" w:rsidRPr="005E71D8" w:rsidRDefault="00783E9C" w:rsidP="00783E9C">
            <w:pPr>
              <w:contextualSpacing/>
              <w:jc w:val="both"/>
            </w:pPr>
          </w:p>
        </w:tc>
        <w:tc>
          <w:tcPr>
            <w:tcW w:w="367" w:type="pct"/>
          </w:tcPr>
          <w:p w:rsidR="00783E9C" w:rsidRPr="005E71D8" w:rsidRDefault="00783E9C" w:rsidP="00783E9C">
            <w:pPr>
              <w:contextualSpacing/>
              <w:jc w:val="center"/>
            </w:pPr>
          </w:p>
        </w:tc>
        <w:tc>
          <w:tcPr>
            <w:tcW w:w="271" w:type="pct"/>
          </w:tcPr>
          <w:p w:rsidR="00783E9C" w:rsidRPr="005E71D8" w:rsidRDefault="00783E9C" w:rsidP="00783E9C">
            <w:pPr>
              <w:contextualSpacing/>
              <w:jc w:val="center"/>
            </w:pPr>
          </w:p>
        </w:tc>
        <w:tc>
          <w:tcPr>
            <w:tcW w:w="338" w:type="pct"/>
          </w:tcPr>
          <w:p w:rsidR="00783E9C" w:rsidRPr="005E71D8" w:rsidRDefault="00783E9C" w:rsidP="00783E9C">
            <w:pPr>
              <w:contextualSpacing/>
              <w:jc w:val="center"/>
            </w:pPr>
          </w:p>
        </w:tc>
      </w:tr>
      <w:tr w:rsidR="00783E9C" w:rsidRPr="005E71D8" w:rsidTr="00BB351E">
        <w:trPr>
          <w:trHeight w:val="396"/>
        </w:trPr>
        <w:tc>
          <w:tcPr>
            <w:tcW w:w="338" w:type="pct"/>
          </w:tcPr>
          <w:p w:rsidR="00783E9C" w:rsidRPr="005E71D8" w:rsidRDefault="00783E9C" w:rsidP="00783E9C">
            <w:pPr>
              <w:contextualSpacing/>
              <w:jc w:val="center"/>
            </w:pPr>
            <w:r w:rsidRPr="005E71D8">
              <w:t>18.</w:t>
            </w:r>
          </w:p>
        </w:tc>
        <w:tc>
          <w:tcPr>
            <w:tcW w:w="299" w:type="pct"/>
          </w:tcPr>
          <w:p w:rsidR="00783E9C" w:rsidRPr="005E71D8" w:rsidRDefault="00783E9C" w:rsidP="00783E9C">
            <w:pPr>
              <w:contextualSpacing/>
              <w:jc w:val="center"/>
            </w:pPr>
          </w:p>
        </w:tc>
        <w:tc>
          <w:tcPr>
            <w:tcW w:w="3387" w:type="pct"/>
            <w:vAlign w:val="bottom"/>
          </w:tcPr>
          <w:p w:rsidR="00783E9C" w:rsidRPr="005E71D8" w:rsidRDefault="00783E9C" w:rsidP="00783E9C">
            <w:pPr>
              <w:contextualSpacing/>
              <w:jc w:val="both"/>
            </w:pPr>
            <w:r w:rsidRPr="005E71D8">
              <w:t>A four stage rocket is used to put up a satellite of 40kg mass in Low Earth Orbit (LEO). The approximate values of mass of the propellant, structure mass and jet velocity for each stage are given below:</w:t>
            </w:r>
          </w:p>
          <w:tbl>
            <w:tblPr>
              <w:tblStyle w:val="TableGrid"/>
              <w:tblW w:w="0" w:type="auto"/>
              <w:tblLayout w:type="fixed"/>
              <w:tblLook w:val="04A0" w:firstRow="1" w:lastRow="0" w:firstColumn="1" w:lastColumn="0" w:noHBand="0" w:noVBand="1"/>
            </w:tblPr>
            <w:tblGrid>
              <w:gridCol w:w="2181"/>
              <w:gridCol w:w="1134"/>
              <w:gridCol w:w="1134"/>
              <w:gridCol w:w="1134"/>
              <w:gridCol w:w="1163"/>
            </w:tblGrid>
            <w:tr w:rsidR="00783E9C" w:rsidRPr="005E71D8" w:rsidTr="00783E9C">
              <w:tc>
                <w:tcPr>
                  <w:tcW w:w="2181" w:type="dxa"/>
                </w:tcPr>
                <w:p w:rsidR="00783E9C" w:rsidRPr="005E71D8" w:rsidRDefault="00783E9C" w:rsidP="00783E9C">
                  <w:pPr>
                    <w:contextualSpacing/>
                    <w:jc w:val="center"/>
                    <w:rPr>
                      <w:b/>
                    </w:rPr>
                  </w:pPr>
                  <w:r w:rsidRPr="005E71D8">
                    <w:rPr>
                      <w:b/>
                    </w:rPr>
                    <w:t>Stage</w:t>
                  </w:r>
                </w:p>
              </w:tc>
              <w:tc>
                <w:tcPr>
                  <w:tcW w:w="1134" w:type="dxa"/>
                </w:tcPr>
                <w:p w:rsidR="00783E9C" w:rsidRPr="005E71D8" w:rsidRDefault="00783E9C" w:rsidP="00783E9C">
                  <w:pPr>
                    <w:contextualSpacing/>
                    <w:jc w:val="center"/>
                    <w:rPr>
                      <w:b/>
                    </w:rPr>
                  </w:pPr>
                  <w:r w:rsidRPr="005E71D8">
                    <w:rPr>
                      <w:b/>
                    </w:rPr>
                    <w:t>I</w:t>
                  </w:r>
                </w:p>
              </w:tc>
              <w:tc>
                <w:tcPr>
                  <w:tcW w:w="1134" w:type="dxa"/>
                </w:tcPr>
                <w:p w:rsidR="00783E9C" w:rsidRPr="005E71D8" w:rsidRDefault="00783E9C" w:rsidP="00783E9C">
                  <w:pPr>
                    <w:contextualSpacing/>
                    <w:jc w:val="center"/>
                    <w:rPr>
                      <w:b/>
                    </w:rPr>
                  </w:pPr>
                  <w:r w:rsidRPr="005E71D8">
                    <w:rPr>
                      <w:b/>
                    </w:rPr>
                    <w:t>II</w:t>
                  </w:r>
                </w:p>
              </w:tc>
              <w:tc>
                <w:tcPr>
                  <w:tcW w:w="1134" w:type="dxa"/>
                </w:tcPr>
                <w:p w:rsidR="00783E9C" w:rsidRPr="005E71D8" w:rsidRDefault="00783E9C" w:rsidP="00783E9C">
                  <w:pPr>
                    <w:contextualSpacing/>
                    <w:jc w:val="center"/>
                    <w:rPr>
                      <w:b/>
                    </w:rPr>
                  </w:pPr>
                  <w:r w:rsidRPr="005E71D8">
                    <w:rPr>
                      <w:b/>
                    </w:rPr>
                    <w:t>III</w:t>
                  </w:r>
                </w:p>
              </w:tc>
              <w:tc>
                <w:tcPr>
                  <w:tcW w:w="1163" w:type="dxa"/>
                </w:tcPr>
                <w:p w:rsidR="00783E9C" w:rsidRPr="005E71D8" w:rsidRDefault="00783E9C" w:rsidP="00783E9C">
                  <w:pPr>
                    <w:contextualSpacing/>
                    <w:jc w:val="center"/>
                    <w:rPr>
                      <w:b/>
                    </w:rPr>
                  </w:pPr>
                  <w:r w:rsidRPr="005E71D8">
                    <w:rPr>
                      <w:b/>
                    </w:rPr>
                    <w:t>IV</w:t>
                  </w:r>
                </w:p>
              </w:tc>
            </w:tr>
            <w:tr w:rsidR="00783E9C" w:rsidRPr="005E71D8" w:rsidTr="00783E9C">
              <w:tc>
                <w:tcPr>
                  <w:tcW w:w="2181" w:type="dxa"/>
                </w:tcPr>
                <w:p w:rsidR="00783E9C" w:rsidRPr="005E71D8" w:rsidRDefault="00783E9C" w:rsidP="00783E9C">
                  <w:pPr>
                    <w:contextualSpacing/>
                    <w:jc w:val="both"/>
                  </w:pPr>
                  <w:r w:rsidRPr="005E71D8">
                    <w:t>Propellant Mass(kg)</w:t>
                  </w:r>
                </w:p>
              </w:tc>
              <w:tc>
                <w:tcPr>
                  <w:tcW w:w="1134" w:type="dxa"/>
                </w:tcPr>
                <w:p w:rsidR="00783E9C" w:rsidRPr="005E71D8" w:rsidRDefault="00783E9C" w:rsidP="00783E9C">
                  <w:pPr>
                    <w:contextualSpacing/>
                    <w:jc w:val="center"/>
                  </w:pPr>
                  <w:r w:rsidRPr="005E71D8">
                    <w:t>9000</w:t>
                  </w:r>
                </w:p>
              </w:tc>
              <w:tc>
                <w:tcPr>
                  <w:tcW w:w="1134" w:type="dxa"/>
                </w:tcPr>
                <w:p w:rsidR="00783E9C" w:rsidRPr="005E71D8" w:rsidRDefault="00783E9C" w:rsidP="00783E9C">
                  <w:pPr>
                    <w:contextualSpacing/>
                    <w:jc w:val="center"/>
                  </w:pPr>
                  <w:r w:rsidRPr="005E71D8">
                    <w:t>3500</w:t>
                  </w:r>
                </w:p>
              </w:tc>
              <w:tc>
                <w:tcPr>
                  <w:tcW w:w="1134" w:type="dxa"/>
                </w:tcPr>
                <w:p w:rsidR="00783E9C" w:rsidRPr="005E71D8" w:rsidRDefault="00783E9C" w:rsidP="00783E9C">
                  <w:pPr>
                    <w:contextualSpacing/>
                    <w:jc w:val="center"/>
                  </w:pPr>
                  <w:r w:rsidRPr="005E71D8">
                    <w:t>1700</w:t>
                  </w:r>
                </w:p>
              </w:tc>
              <w:tc>
                <w:tcPr>
                  <w:tcW w:w="1163" w:type="dxa"/>
                </w:tcPr>
                <w:p w:rsidR="00783E9C" w:rsidRPr="005E71D8" w:rsidRDefault="00783E9C" w:rsidP="00783E9C">
                  <w:pPr>
                    <w:contextualSpacing/>
                    <w:jc w:val="center"/>
                  </w:pPr>
                  <w:r w:rsidRPr="005E71D8">
                    <w:t>260</w:t>
                  </w:r>
                </w:p>
              </w:tc>
            </w:tr>
            <w:tr w:rsidR="00783E9C" w:rsidRPr="005E71D8" w:rsidTr="00783E9C">
              <w:tc>
                <w:tcPr>
                  <w:tcW w:w="2181" w:type="dxa"/>
                </w:tcPr>
                <w:p w:rsidR="00783E9C" w:rsidRPr="005E71D8" w:rsidRDefault="00783E9C" w:rsidP="00783E9C">
                  <w:pPr>
                    <w:contextualSpacing/>
                    <w:jc w:val="both"/>
                  </w:pPr>
                  <w:r w:rsidRPr="005E71D8">
                    <w:t>Structure Mass(kg)</w:t>
                  </w:r>
                </w:p>
              </w:tc>
              <w:tc>
                <w:tcPr>
                  <w:tcW w:w="1134" w:type="dxa"/>
                </w:tcPr>
                <w:p w:rsidR="00783E9C" w:rsidRPr="005E71D8" w:rsidRDefault="00783E9C" w:rsidP="00783E9C">
                  <w:pPr>
                    <w:contextualSpacing/>
                    <w:jc w:val="center"/>
                  </w:pPr>
                  <w:r w:rsidRPr="005E71D8">
                    <w:t>1500</w:t>
                  </w:r>
                </w:p>
              </w:tc>
              <w:tc>
                <w:tcPr>
                  <w:tcW w:w="1134" w:type="dxa"/>
                </w:tcPr>
                <w:p w:rsidR="00783E9C" w:rsidRPr="005E71D8" w:rsidRDefault="00783E9C" w:rsidP="00783E9C">
                  <w:pPr>
                    <w:contextualSpacing/>
                    <w:jc w:val="center"/>
                  </w:pPr>
                  <w:r w:rsidRPr="005E71D8">
                    <w:t>550</w:t>
                  </w:r>
                </w:p>
              </w:tc>
              <w:tc>
                <w:tcPr>
                  <w:tcW w:w="1134" w:type="dxa"/>
                </w:tcPr>
                <w:p w:rsidR="00783E9C" w:rsidRPr="005E71D8" w:rsidRDefault="00783E9C" w:rsidP="00783E9C">
                  <w:pPr>
                    <w:contextualSpacing/>
                    <w:jc w:val="center"/>
                  </w:pPr>
                  <w:r w:rsidRPr="005E71D8">
                    <w:t>250</w:t>
                  </w:r>
                </w:p>
              </w:tc>
              <w:tc>
                <w:tcPr>
                  <w:tcW w:w="1163" w:type="dxa"/>
                </w:tcPr>
                <w:p w:rsidR="00783E9C" w:rsidRPr="005E71D8" w:rsidRDefault="00783E9C" w:rsidP="00783E9C">
                  <w:pPr>
                    <w:contextualSpacing/>
                    <w:jc w:val="center"/>
                  </w:pPr>
                  <w:r w:rsidRPr="005E71D8">
                    <w:t>40</w:t>
                  </w:r>
                </w:p>
              </w:tc>
            </w:tr>
            <w:tr w:rsidR="00783E9C" w:rsidRPr="005E71D8" w:rsidTr="00783E9C">
              <w:tc>
                <w:tcPr>
                  <w:tcW w:w="2181" w:type="dxa"/>
                </w:tcPr>
                <w:p w:rsidR="00783E9C" w:rsidRPr="005E71D8" w:rsidRDefault="00783E9C" w:rsidP="00783E9C">
                  <w:pPr>
                    <w:contextualSpacing/>
                    <w:jc w:val="both"/>
                  </w:pPr>
                  <w:r w:rsidRPr="005E71D8">
                    <w:t>V</w:t>
                  </w:r>
                  <w:r w:rsidRPr="005E71D8">
                    <w:rPr>
                      <w:vertAlign w:val="subscript"/>
                    </w:rPr>
                    <w:t>J</w:t>
                  </w:r>
                  <w:r w:rsidRPr="005E71D8">
                    <w:t xml:space="preserve"> (m/s)</w:t>
                  </w:r>
                </w:p>
              </w:tc>
              <w:tc>
                <w:tcPr>
                  <w:tcW w:w="1134" w:type="dxa"/>
                </w:tcPr>
                <w:p w:rsidR="00783E9C" w:rsidRPr="005E71D8" w:rsidRDefault="00783E9C" w:rsidP="00783E9C">
                  <w:pPr>
                    <w:contextualSpacing/>
                    <w:jc w:val="center"/>
                  </w:pPr>
                  <w:r w:rsidRPr="005E71D8">
                    <w:t>2200</w:t>
                  </w:r>
                </w:p>
              </w:tc>
              <w:tc>
                <w:tcPr>
                  <w:tcW w:w="1134" w:type="dxa"/>
                </w:tcPr>
                <w:p w:rsidR="00783E9C" w:rsidRPr="005E71D8" w:rsidRDefault="00783E9C" w:rsidP="00783E9C">
                  <w:pPr>
                    <w:contextualSpacing/>
                    <w:jc w:val="center"/>
                  </w:pPr>
                  <w:r w:rsidRPr="005E71D8">
                    <w:t>2400</w:t>
                  </w:r>
                </w:p>
              </w:tc>
              <w:tc>
                <w:tcPr>
                  <w:tcW w:w="1134" w:type="dxa"/>
                </w:tcPr>
                <w:p w:rsidR="00783E9C" w:rsidRPr="005E71D8" w:rsidRDefault="00783E9C" w:rsidP="00783E9C">
                  <w:pPr>
                    <w:contextualSpacing/>
                    <w:jc w:val="center"/>
                  </w:pPr>
                  <w:r w:rsidRPr="005E71D8">
                    <w:t>2500</w:t>
                  </w:r>
                </w:p>
              </w:tc>
              <w:tc>
                <w:tcPr>
                  <w:tcW w:w="1163" w:type="dxa"/>
                </w:tcPr>
                <w:p w:rsidR="00783E9C" w:rsidRPr="005E71D8" w:rsidRDefault="00783E9C" w:rsidP="00783E9C">
                  <w:pPr>
                    <w:contextualSpacing/>
                    <w:jc w:val="center"/>
                  </w:pPr>
                  <w:r w:rsidRPr="005E71D8">
                    <w:t>2750</w:t>
                  </w:r>
                </w:p>
              </w:tc>
            </w:tr>
          </w:tbl>
          <w:p w:rsidR="00783E9C" w:rsidRPr="005E71D8" w:rsidRDefault="00783E9C" w:rsidP="00783E9C">
            <w:pPr>
              <w:contextualSpacing/>
              <w:jc w:val="both"/>
            </w:pPr>
            <w:r w:rsidRPr="005E71D8">
              <w:lastRenderedPageBreak/>
              <w:t>Determine:</w:t>
            </w:r>
          </w:p>
          <w:p w:rsidR="00783E9C" w:rsidRPr="005E71D8" w:rsidRDefault="00783E9C" w:rsidP="00783E9C">
            <w:pPr>
              <w:contextualSpacing/>
              <w:jc w:val="both"/>
            </w:pPr>
            <w:r w:rsidRPr="005E71D8">
              <w:t>i. Payload mass fraction of the total rocket.</w:t>
            </w:r>
          </w:p>
          <w:p w:rsidR="00783E9C" w:rsidRPr="005E71D8" w:rsidRDefault="00783E9C" w:rsidP="00783E9C">
            <w:pPr>
              <w:contextualSpacing/>
              <w:jc w:val="both"/>
            </w:pPr>
            <w:r w:rsidRPr="005E71D8">
              <w:t>ii. Structural mass fraction of each stage</w:t>
            </w:r>
          </w:p>
          <w:p w:rsidR="00783E9C" w:rsidRPr="005E71D8" w:rsidRDefault="00783E9C" w:rsidP="00783E9C">
            <w:pPr>
              <w:contextualSpacing/>
              <w:jc w:val="both"/>
              <w:rPr>
                <w:rStyle w:val="hgkelc"/>
                <w:bCs/>
                <w:lang w:val="en"/>
              </w:rPr>
            </w:pPr>
            <w:r w:rsidRPr="005E71D8">
              <w:t xml:space="preserve">iii. The ideal incremental velocity provided by each stage and total </w:t>
            </w:r>
            <w:r w:rsidRPr="005E71D8">
              <w:rPr>
                <w:rStyle w:val="hgkelc"/>
                <w:bCs/>
                <w:lang w:val="en"/>
              </w:rPr>
              <w:t>ΔV.</w:t>
            </w:r>
          </w:p>
          <w:p w:rsidR="00783E9C" w:rsidRPr="005E71D8" w:rsidRDefault="00783E9C" w:rsidP="00783E9C">
            <w:pPr>
              <w:contextualSpacing/>
              <w:jc w:val="both"/>
              <w:rPr>
                <w:bCs/>
                <w:lang w:val="en"/>
              </w:rPr>
            </w:pPr>
            <w:r w:rsidRPr="005E71D8">
              <w:rPr>
                <w:rStyle w:val="hgkelc"/>
                <w:bCs/>
                <w:lang w:val="en"/>
              </w:rPr>
              <w:t>iv. If the first stage fires for a period of 50sec and the rate of mass depletion can be assumed to be constant, calculate the acceleration of the rocket at takeoff.</w:t>
            </w:r>
          </w:p>
        </w:tc>
        <w:tc>
          <w:tcPr>
            <w:tcW w:w="367" w:type="pct"/>
          </w:tcPr>
          <w:p w:rsidR="00783E9C" w:rsidRPr="005E71D8" w:rsidRDefault="00783E9C" w:rsidP="00783E9C">
            <w:pPr>
              <w:contextualSpacing/>
              <w:jc w:val="center"/>
            </w:pPr>
            <w:r w:rsidRPr="005E71D8">
              <w:lastRenderedPageBreak/>
              <w:t>CO1</w:t>
            </w:r>
          </w:p>
        </w:tc>
        <w:tc>
          <w:tcPr>
            <w:tcW w:w="271" w:type="pct"/>
          </w:tcPr>
          <w:p w:rsidR="00783E9C" w:rsidRPr="005E71D8" w:rsidRDefault="00783E9C" w:rsidP="00783E9C">
            <w:pPr>
              <w:contextualSpacing/>
              <w:jc w:val="center"/>
            </w:pPr>
            <w:r w:rsidRPr="005E71D8">
              <w:t>A</w:t>
            </w:r>
          </w:p>
        </w:tc>
        <w:tc>
          <w:tcPr>
            <w:tcW w:w="338" w:type="pct"/>
          </w:tcPr>
          <w:p w:rsidR="00783E9C" w:rsidRPr="005E71D8" w:rsidRDefault="00783E9C" w:rsidP="00783E9C">
            <w:pPr>
              <w:contextualSpacing/>
              <w:jc w:val="center"/>
            </w:pPr>
            <w:r w:rsidRPr="005E71D8">
              <w:t>12</w:t>
            </w:r>
          </w:p>
        </w:tc>
      </w:tr>
      <w:tr w:rsidR="00783E9C" w:rsidRPr="005E71D8" w:rsidTr="00BB351E">
        <w:trPr>
          <w:trHeight w:val="70"/>
        </w:trPr>
        <w:tc>
          <w:tcPr>
            <w:tcW w:w="338" w:type="pct"/>
          </w:tcPr>
          <w:p w:rsidR="00783E9C" w:rsidRPr="005E71D8" w:rsidRDefault="00783E9C" w:rsidP="00783E9C">
            <w:pPr>
              <w:contextualSpacing/>
              <w:jc w:val="center"/>
            </w:pPr>
          </w:p>
        </w:tc>
        <w:tc>
          <w:tcPr>
            <w:tcW w:w="299" w:type="pct"/>
          </w:tcPr>
          <w:p w:rsidR="00783E9C" w:rsidRPr="005E71D8" w:rsidRDefault="00783E9C" w:rsidP="00783E9C">
            <w:pPr>
              <w:contextualSpacing/>
              <w:jc w:val="center"/>
            </w:pPr>
          </w:p>
        </w:tc>
        <w:tc>
          <w:tcPr>
            <w:tcW w:w="3387" w:type="pct"/>
            <w:vAlign w:val="bottom"/>
          </w:tcPr>
          <w:p w:rsidR="00783E9C" w:rsidRPr="005E71D8" w:rsidRDefault="00783E9C" w:rsidP="00783E9C">
            <w:pPr>
              <w:contextualSpacing/>
              <w:jc w:val="both"/>
            </w:pPr>
          </w:p>
        </w:tc>
        <w:tc>
          <w:tcPr>
            <w:tcW w:w="367" w:type="pct"/>
            <w:vAlign w:val="bottom"/>
          </w:tcPr>
          <w:p w:rsidR="00783E9C" w:rsidRPr="005E71D8" w:rsidRDefault="00783E9C" w:rsidP="00783E9C">
            <w:pPr>
              <w:contextualSpacing/>
              <w:jc w:val="center"/>
            </w:pPr>
          </w:p>
        </w:tc>
        <w:tc>
          <w:tcPr>
            <w:tcW w:w="271" w:type="pct"/>
            <w:vAlign w:val="bottom"/>
          </w:tcPr>
          <w:p w:rsidR="00783E9C" w:rsidRPr="005E71D8" w:rsidRDefault="00783E9C" w:rsidP="00783E9C">
            <w:pPr>
              <w:contextualSpacing/>
              <w:jc w:val="center"/>
            </w:pPr>
          </w:p>
        </w:tc>
        <w:tc>
          <w:tcPr>
            <w:tcW w:w="338" w:type="pct"/>
            <w:vAlign w:val="bottom"/>
          </w:tcPr>
          <w:p w:rsidR="00783E9C" w:rsidRPr="005E71D8" w:rsidRDefault="00783E9C" w:rsidP="00783E9C">
            <w:pPr>
              <w:contextualSpacing/>
              <w:jc w:val="center"/>
            </w:pPr>
          </w:p>
        </w:tc>
      </w:tr>
      <w:tr w:rsidR="00783E9C" w:rsidRPr="005E71D8" w:rsidTr="00BB351E">
        <w:trPr>
          <w:trHeight w:val="396"/>
        </w:trPr>
        <w:tc>
          <w:tcPr>
            <w:tcW w:w="338" w:type="pct"/>
          </w:tcPr>
          <w:p w:rsidR="00783E9C" w:rsidRPr="005E71D8" w:rsidRDefault="00783E9C" w:rsidP="00783E9C">
            <w:pPr>
              <w:contextualSpacing/>
              <w:jc w:val="center"/>
            </w:pPr>
            <w:r w:rsidRPr="005E71D8">
              <w:t>19.</w:t>
            </w:r>
          </w:p>
        </w:tc>
        <w:tc>
          <w:tcPr>
            <w:tcW w:w="299" w:type="pct"/>
          </w:tcPr>
          <w:p w:rsidR="00783E9C" w:rsidRPr="005E71D8" w:rsidRDefault="00783E9C" w:rsidP="00783E9C">
            <w:pPr>
              <w:contextualSpacing/>
              <w:jc w:val="center"/>
            </w:pPr>
          </w:p>
        </w:tc>
        <w:tc>
          <w:tcPr>
            <w:tcW w:w="3387" w:type="pct"/>
            <w:vAlign w:val="bottom"/>
          </w:tcPr>
          <w:p w:rsidR="00783E9C" w:rsidRPr="005E71D8" w:rsidRDefault="00783E9C" w:rsidP="00783E9C">
            <w:pPr>
              <w:contextualSpacing/>
              <w:jc w:val="both"/>
            </w:pPr>
            <w:r w:rsidRPr="005E71D8">
              <w:rPr>
                <w:shd w:val="clear" w:color="auto" w:fill="FFFFFF"/>
              </w:rPr>
              <w:t xml:space="preserve">Describe the characteristics and distinctions among the planets, asteroids, comets, and meteoroids within our solar system and </w:t>
            </w:r>
            <w:r>
              <w:rPr>
                <w:shd w:val="clear" w:color="auto" w:fill="FFFFFF"/>
              </w:rPr>
              <w:t>represent them with neat sketches.</w:t>
            </w:r>
          </w:p>
        </w:tc>
        <w:tc>
          <w:tcPr>
            <w:tcW w:w="367" w:type="pct"/>
          </w:tcPr>
          <w:p w:rsidR="00783E9C" w:rsidRPr="005E71D8" w:rsidRDefault="00783E9C" w:rsidP="00783E9C">
            <w:pPr>
              <w:contextualSpacing/>
              <w:jc w:val="center"/>
            </w:pPr>
            <w:r w:rsidRPr="005E71D8">
              <w:t>CO2</w:t>
            </w:r>
          </w:p>
        </w:tc>
        <w:tc>
          <w:tcPr>
            <w:tcW w:w="271" w:type="pct"/>
          </w:tcPr>
          <w:p w:rsidR="00783E9C" w:rsidRPr="005E71D8" w:rsidRDefault="00783E9C" w:rsidP="00783E9C">
            <w:pPr>
              <w:contextualSpacing/>
              <w:jc w:val="center"/>
            </w:pPr>
            <w:r w:rsidRPr="005E71D8">
              <w:t>U</w:t>
            </w:r>
          </w:p>
        </w:tc>
        <w:tc>
          <w:tcPr>
            <w:tcW w:w="338" w:type="pct"/>
          </w:tcPr>
          <w:p w:rsidR="00783E9C" w:rsidRPr="005E71D8" w:rsidRDefault="00783E9C" w:rsidP="00783E9C">
            <w:pPr>
              <w:contextualSpacing/>
              <w:jc w:val="center"/>
            </w:pPr>
            <w:r w:rsidRPr="005E71D8">
              <w:t>12</w:t>
            </w:r>
          </w:p>
        </w:tc>
      </w:tr>
      <w:tr w:rsidR="00783E9C" w:rsidRPr="005E71D8" w:rsidTr="00BB351E">
        <w:trPr>
          <w:trHeight w:val="70"/>
        </w:trPr>
        <w:tc>
          <w:tcPr>
            <w:tcW w:w="338" w:type="pct"/>
          </w:tcPr>
          <w:p w:rsidR="00783E9C" w:rsidRPr="005E71D8" w:rsidRDefault="00783E9C" w:rsidP="00783E9C">
            <w:pPr>
              <w:contextualSpacing/>
              <w:jc w:val="center"/>
            </w:pPr>
          </w:p>
        </w:tc>
        <w:tc>
          <w:tcPr>
            <w:tcW w:w="299" w:type="pct"/>
          </w:tcPr>
          <w:p w:rsidR="00783E9C" w:rsidRPr="005E71D8" w:rsidRDefault="00783E9C" w:rsidP="00783E9C">
            <w:pPr>
              <w:contextualSpacing/>
              <w:jc w:val="center"/>
            </w:pPr>
          </w:p>
        </w:tc>
        <w:tc>
          <w:tcPr>
            <w:tcW w:w="3387" w:type="pct"/>
            <w:vAlign w:val="bottom"/>
          </w:tcPr>
          <w:p w:rsidR="00783E9C" w:rsidRPr="005E71D8" w:rsidRDefault="00783E9C" w:rsidP="00783E9C">
            <w:pPr>
              <w:contextualSpacing/>
              <w:jc w:val="both"/>
            </w:pPr>
          </w:p>
        </w:tc>
        <w:tc>
          <w:tcPr>
            <w:tcW w:w="367" w:type="pct"/>
            <w:vAlign w:val="center"/>
          </w:tcPr>
          <w:p w:rsidR="00783E9C" w:rsidRPr="005E71D8" w:rsidRDefault="00783E9C" w:rsidP="00783E9C">
            <w:pPr>
              <w:contextualSpacing/>
              <w:jc w:val="center"/>
            </w:pPr>
          </w:p>
        </w:tc>
        <w:tc>
          <w:tcPr>
            <w:tcW w:w="271" w:type="pct"/>
            <w:vAlign w:val="center"/>
          </w:tcPr>
          <w:p w:rsidR="00783E9C" w:rsidRPr="005E71D8" w:rsidRDefault="00783E9C" w:rsidP="00783E9C">
            <w:pPr>
              <w:contextualSpacing/>
              <w:jc w:val="center"/>
            </w:pPr>
          </w:p>
        </w:tc>
        <w:tc>
          <w:tcPr>
            <w:tcW w:w="338" w:type="pct"/>
            <w:vAlign w:val="center"/>
          </w:tcPr>
          <w:p w:rsidR="00783E9C" w:rsidRPr="005E71D8" w:rsidRDefault="00783E9C" w:rsidP="00783E9C">
            <w:pPr>
              <w:contextualSpacing/>
              <w:jc w:val="center"/>
            </w:pPr>
          </w:p>
        </w:tc>
      </w:tr>
      <w:tr w:rsidR="00783E9C" w:rsidRPr="005E71D8" w:rsidTr="00BB351E">
        <w:trPr>
          <w:trHeight w:val="396"/>
        </w:trPr>
        <w:tc>
          <w:tcPr>
            <w:tcW w:w="338" w:type="pct"/>
          </w:tcPr>
          <w:p w:rsidR="00783E9C" w:rsidRPr="005E71D8" w:rsidRDefault="00783E9C" w:rsidP="00783E9C">
            <w:pPr>
              <w:contextualSpacing/>
              <w:jc w:val="center"/>
            </w:pPr>
            <w:r w:rsidRPr="005E71D8">
              <w:t>20.</w:t>
            </w:r>
          </w:p>
        </w:tc>
        <w:tc>
          <w:tcPr>
            <w:tcW w:w="299" w:type="pct"/>
          </w:tcPr>
          <w:p w:rsidR="00783E9C" w:rsidRPr="005E71D8" w:rsidRDefault="00783E9C" w:rsidP="00783E9C">
            <w:pPr>
              <w:contextualSpacing/>
              <w:jc w:val="center"/>
            </w:pPr>
          </w:p>
        </w:tc>
        <w:tc>
          <w:tcPr>
            <w:tcW w:w="3387" w:type="pct"/>
            <w:vAlign w:val="bottom"/>
          </w:tcPr>
          <w:p w:rsidR="00783E9C" w:rsidRPr="005E71D8" w:rsidRDefault="00783E9C" w:rsidP="00783E9C">
            <w:pPr>
              <w:jc w:val="both"/>
            </w:pPr>
            <w:r w:rsidRPr="005E71D8">
              <w:t>Calculate the orbital elements of a geocentric satellite whose inertial position and velocity vectors in a geocentric equatorial frame are:</w:t>
            </w:r>
          </w:p>
          <w:p w:rsidR="00783E9C" w:rsidRPr="005E71D8" w:rsidRDefault="00783E9C" w:rsidP="00783E9C">
            <w:pPr>
              <w:jc w:val="both"/>
              <w:rPr>
                <w:rStyle w:val="mord"/>
                <w:color w:val="000000"/>
                <w:spacing w:val="-8"/>
                <w:bdr w:val="none" w:sz="0" w:space="0" w:color="auto" w:frame="1"/>
              </w:rPr>
            </w:pPr>
            <w:r w:rsidRPr="005E71D8">
              <w:rPr>
                <w:rStyle w:val="mord"/>
                <w:b/>
                <w:color w:val="000000"/>
                <w:spacing w:val="-8"/>
                <w:bdr w:val="none" w:sz="0" w:space="0" w:color="auto" w:frame="1"/>
              </w:rPr>
              <w:t>r</w:t>
            </w:r>
            <w:r w:rsidRPr="005E71D8">
              <w:rPr>
                <w:rStyle w:val="mord"/>
                <w:color w:val="000000"/>
                <w:spacing w:val="-8"/>
                <w:bdr w:val="none" w:sz="0" w:space="0" w:color="auto" w:frame="1"/>
              </w:rPr>
              <w:t xml:space="preserve"> = -6045</w:t>
            </w:r>
            <w:r w:rsidRPr="005E71D8">
              <w:rPr>
                <w:rStyle w:val="mord"/>
                <w:b/>
                <w:color w:val="000000"/>
                <w:spacing w:val="-8"/>
                <w:bdr w:val="none" w:sz="0" w:space="0" w:color="auto" w:frame="1"/>
              </w:rPr>
              <w:t>I</w:t>
            </w:r>
            <w:r w:rsidRPr="005E71D8">
              <w:rPr>
                <w:rStyle w:val="mord"/>
                <w:color w:val="000000"/>
                <w:spacing w:val="-8"/>
                <w:bdr w:val="none" w:sz="0" w:space="0" w:color="auto" w:frame="1"/>
              </w:rPr>
              <w:t>^</w:t>
            </w:r>
            <w:r w:rsidRPr="005E71D8">
              <w:rPr>
                <w:rStyle w:val="mord"/>
                <w:b/>
                <w:color w:val="000000"/>
                <w:spacing w:val="-8"/>
                <w:bdr w:val="none" w:sz="0" w:space="0" w:color="auto" w:frame="1"/>
              </w:rPr>
              <w:t>-</w:t>
            </w:r>
            <w:r w:rsidRPr="005E71D8">
              <w:rPr>
                <w:rStyle w:val="mord"/>
                <w:color w:val="000000"/>
                <w:spacing w:val="-8"/>
                <w:bdr w:val="none" w:sz="0" w:space="0" w:color="auto" w:frame="1"/>
              </w:rPr>
              <w:t xml:space="preserve"> 3490</w:t>
            </w:r>
            <w:r w:rsidRPr="005E71D8">
              <w:rPr>
                <w:rStyle w:val="mord"/>
                <w:b/>
                <w:color w:val="000000"/>
                <w:spacing w:val="-8"/>
                <w:bdr w:val="none" w:sz="0" w:space="0" w:color="auto" w:frame="1"/>
              </w:rPr>
              <w:t>J</w:t>
            </w:r>
            <w:r w:rsidRPr="005E71D8">
              <w:rPr>
                <w:rStyle w:val="mord"/>
                <w:color w:val="000000"/>
                <w:spacing w:val="-8"/>
                <w:bdr w:val="none" w:sz="0" w:space="0" w:color="auto" w:frame="1"/>
              </w:rPr>
              <w:t>^ + 2500</w:t>
            </w:r>
            <w:r w:rsidRPr="005E71D8">
              <w:rPr>
                <w:rStyle w:val="mord"/>
                <w:b/>
                <w:color w:val="000000"/>
                <w:spacing w:val="-8"/>
                <w:bdr w:val="none" w:sz="0" w:space="0" w:color="auto" w:frame="1"/>
              </w:rPr>
              <w:t>K</w:t>
            </w:r>
            <w:r w:rsidRPr="005E71D8">
              <w:rPr>
                <w:rStyle w:val="mord"/>
                <w:color w:val="000000"/>
                <w:spacing w:val="-8"/>
                <w:bdr w:val="none" w:sz="0" w:space="0" w:color="auto" w:frame="1"/>
              </w:rPr>
              <w:t xml:space="preserve">^ (km) </w:t>
            </w:r>
          </w:p>
          <w:p w:rsidR="00783E9C" w:rsidRPr="005E71D8" w:rsidRDefault="00783E9C" w:rsidP="00783E9C">
            <w:pPr>
              <w:contextualSpacing/>
              <w:jc w:val="both"/>
            </w:pPr>
            <w:r w:rsidRPr="005E71D8">
              <w:rPr>
                <w:rStyle w:val="mord"/>
                <w:b/>
                <w:color w:val="000000"/>
                <w:spacing w:val="-8"/>
                <w:bdr w:val="none" w:sz="0" w:space="0" w:color="auto" w:frame="1"/>
              </w:rPr>
              <w:t>v</w:t>
            </w:r>
            <w:r w:rsidRPr="005E71D8">
              <w:rPr>
                <w:rStyle w:val="mord"/>
                <w:color w:val="000000"/>
                <w:spacing w:val="-8"/>
                <w:bdr w:val="none" w:sz="0" w:space="0" w:color="auto" w:frame="1"/>
              </w:rPr>
              <w:t xml:space="preserve"> = -3.457</w:t>
            </w:r>
            <w:r w:rsidRPr="005E71D8">
              <w:rPr>
                <w:rStyle w:val="mord"/>
                <w:b/>
                <w:color w:val="000000"/>
                <w:spacing w:val="-8"/>
                <w:bdr w:val="none" w:sz="0" w:space="0" w:color="auto" w:frame="1"/>
              </w:rPr>
              <w:t>I</w:t>
            </w:r>
            <w:r w:rsidRPr="005E71D8">
              <w:rPr>
                <w:rStyle w:val="mord"/>
                <w:color w:val="000000"/>
                <w:spacing w:val="-8"/>
                <w:bdr w:val="none" w:sz="0" w:space="0" w:color="auto" w:frame="1"/>
              </w:rPr>
              <w:t xml:space="preserve">^ </w:t>
            </w:r>
            <w:r w:rsidRPr="005E71D8">
              <w:rPr>
                <w:rStyle w:val="mord"/>
                <w:b/>
                <w:color w:val="000000"/>
                <w:spacing w:val="-8"/>
                <w:bdr w:val="none" w:sz="0" w:space="0" w:color="auto" w:frame="1"/>
              </w:rPr>
              <w:t>+</w:t>
            </w:r>
            <w:r w:rsidRPr="005E71D8">
              <w:rPr>
                <w:rStyle w:val="mord"/>
                <w:color w:val="000000"/>
                <w:spacing w:val="-8"/>
                <w:bdr w:val="none" w:sz="0" w:space="0" w:color="auto" w:frame="1"/>
              </w:rPr>
              <w:t xml:space="preserve"> 6.618</w:t>
            </w:r>
            <w:r w:rsidRPr="005E71D8">
              <w:rPr>
                <w:rStyle w:val="mord"/>
                <w:b/>
                <w:color w:val="000000"/>
                <w:spacing w:val="-8"/>
                <w:bdr w:val="none" w:sz="0" w:space="0" w:color="auto" w:frame="1"/>
              </w:rPr>
              <w:t>J</w:t>
            </w:r>
            <w:r w:rsidRPr="005E71D8">
              <w:rPr>
                <w:rStyle w:val="mord"/>
                <w:color w:val="000000"/>
                <w:spacing w:val="-8"/>
                <w:bdr w:val="none" w:sz="0" w:space="0" w:color="auto" w:frame="1"/>
              </w:rPr>
              <w:t xml:space="preserve">^ </w:t>
            </w:r>
            <w:r w:rsidRPr="005E71D8">
              <w:rPr>
                <w:rStyle w:val="mord"/>
                <w:b/>
                <w:color w:val="000000"/>
                <w:spacing w:val="-8"/>
                <w:bdr w:val="none" w:sz="0" w:space="0" w:color="auto" w:frame="1"/>
              </w:rPr>
              <w:t>+</w:t>
            </w:r>
            <w:r w:rsidRPr="005E71D8">
              <w:rPr>
                <w:rStyle w:val="mord"/>
                <w:color w:val="000000"/>
                <w:spacing w:val="-8"/>
                <w:bdr w:val="none" w:sz="0" w:space="0" w:color="auto" w:frame="1"/>
              </w:rPr>
              <w:t xml:space="preserve"> 2.533</w:t>
            </w:r>
            <w:r w:rsidRPr="005E71D8">
              <w:rPr>
                <w:rStyle w:val="mord"/>
                <w:b/>
                <w:color w:val="000000"/>
                <w:spacing w:val="-8"/>
                <w:bdr w:val="none" w:sz="0" w:space="0" w:color="auto" w:frame="1"/>
              </w:rPr>
              <w:t>K</w:t>
            </w:r>
            <w:r w:rsidRPr="005E71D8">
              <w:rPr>
                <w:rStyle w:val="mord"/>
                <w:color w:val="000000"/>
                <w:spacing w:val="-8"/>
                <w:bdr w:val="none" w:sz="0" w:space="0" w:color="auto" w:frame="1"/>
              </w:rPr>
              <w:t>^ (km/s)</w:t>
            </w:r>
          </w:p>
        </w:tc>
        <w:tc>
          <w:tcPr>
            <w:tcW w:w="367" w:type="pct"/>
          </w:tcPr>
          <w:p w:rsidR="00783E9C" w:rsidRPr="005E71D8" w:rsidRDefault="00783E9C" w:rsidP="00783E9C">
            <w:pPr>
              <w:contextualSpacing/>
              <w:jc w:val="center"/>
            </w:pPr>
            <w:r w:rsidRPr="005E71D8">
              <w:t>CO3</w:t>
            </w:r>
          </w:p>
        </w:tc>
        <w:tc>
          <w:tcPr>
            <w:tcW w:w="271" w:type="pct"/>
          </w:tcPr>
          <w:p w:rsidR="00783E9C" w:rsidRPr="005E71D8" w:rsidRDefault="00783E9C" w:rsidP="00783E9C">
            <w:pPr>
              <w:contextualSpacing/>
              <w:jc w:val="center"/>
            </w:pPr>
            <w:r w:rsidRPr="005E71D8">
              <w:t>An</w:t>
            </w:r>
          </w:p>
        </w:tc>
        <w:tc>
          <w:tcPr>
            <w:tcW w:w="338" w:type="pct"/>
          </w:tcPr>
          <w:p w:rsidR="00783E9C" w:rsidRPr="005E71D8" w:rsidRDefault="00783E9C" w:rsidP="00783E9C">
            <w:pPr>
              <w:contextualSpacing/>
              <w:jc w:val="center"/>
            </w:pPr>
            <w:r w:rsidRPr="005E71D8">
              <w:t>12</w:t>
            </w:r>
          </w:p>
        </w:tc>
      </w:tr>
      <w:tr w:rsidR="00783E9C" w:rsidRPr="005E71D8" w:rsidTr="00BB351E">
        <w:trPr>
          <w:trHeight w:val="70"/>
        </w:trPr>
        <w:tc>
          <w:tcPr>
            <w:tcW w:w="338" w:type="pct"/>
          </w:tcPr>
          <w:p w:rsidR="00783E9C" w:rsidRPr="005E71D8" w:rsidRDefault="00783E9C" w:rsidP="00783E9C">
            <w:pPr>
              <w:contextualSpacing/>
              <w:jc w:val="center"/>
            </w:pPr>
          </w:p>
        </w:tc>
        <w:tc>
          <w:tcPr>
            <w:tcW w:w="299" w:type="pct"/>
          </w:tcPr>
          <w:p w:rsidR="00783E9C" w:rsidRPr="005E71D8" w:rsidRDefault="00783E9C" w:rsidP="00783E9C">
            <w:pPr>
              <w:contextualSpacing/>
              <w:jc w:val="center"/>
            </w:pPr>
          </w:p>
        </w:tc>
        <w:tc>
          <w:tcPr>
            <w:tcW w:w="3387" w:type="pct"/>
            <w:vAlign w:val="bottom"/>
          </w:tcPr>
          <w:p w:rsidR="00783E9C" w:rsidRPr="005E71D8" w:rsidRDefault="00783E9C" w:rsidP="00783E9C">
            <w:pPr>
              <w:contextualSpacing/>
              <w:jc w:val="both"/>
            </w:pPr>
          </w:p>
        </w:tc>
        <w:tc>
          <w:tcPr>
            <w:tcW w:w="367" w:type="pct"/>
          </w:tcPr>
          <w:p w:rsidR="00783E9C" w:rsidRPr="005E71D8" w:rsidRDefault="00783E9C" w:rsidP="00783E9C">
            <w:pPr>
              <w:contextualSpacing/>
              <w:jc w:val="center"/>
            </w:pPr>
          </w:p>
        </w:tc>
        <w:tc>
          <w:tcPr>
            <w:tcW w:w="271" w:type="pct"/>
          </w:tcPr>
          <w:p w:rsidR="00783E9C" w:rsidRPr="005E71D8" w:rsidRDefault="00783E9C" w:rsidP="00783E9C">
            <w:pPr>
              <w:contextualSpacing/>
              <w:jc w:val="center"/>
            </w:pPr>
          </w:p>
        </w:tc>
        <w:tc>
          <w:tcPr>
            <w:tcW w:w="338" w:type="pct"/>
          </w:tcPr>
          <w:p w:rsidR="00783E9C" w:rsidRPr="005E71D8" w:rsidRDefault="00783E9C" w:rsidP="00783E9C">
            <w:pPr>
              <w:contextualSpacing/>
              <w:jc w:val="center"/>
            </w:pPr>
          </w:p>
        </w:tc>
      </w:tr>
      <w:tr w:rsidR="00783E9C" w:rsidRPr="005E71D8" w:rsidTr="00BB351E">
        <w:trPr>
          <w:trHeight w:val="396"/>
        </w:trPr>
        <w:tc>
          <w:tcPr>
            <w:tcW w:w="338" w:type="pct"/>
          </w:tcPr>
          <w:p w:rsidR="00783E9C" w:rsidRPr="005E71D8" w:rsidRDefault="00783E9C" w:rsidP="00783E9C">
            <w:pPr>
              <w:contextualSpacing/>
              <w:jc w:val="center"/>
            </w:pPr>
            <w:r w:rsidRPr="005E71D8">
              <w:t>21.</w:t>
            </w:r>
          </w:p>
        </w:tc>
        <w:tc>
          <w:tcPr>
            <w:tcW w:w="299" w:type="pct"/>
          </w:tcPr>
          <w:p w:rsidR="00783E9C" w:rsidRPr="005E71D8" w:rsidRDefault="00783E9C" w:rsidP="00783E9C">
            <w:pPr>
              <w:contextualSpacing/>
              <w:jc w:val="center"/>
            </w:pPr>
            <w:r w:rsidRPr="005E71D8">
              <w:t>a.</w:t>
            </w:r>
          </w:p>
        </w:tc>
        <w:tc>
          <w:tcPr>
            <w:tcW w:w="3387" w:type="pct"/>
            <w:vAlign w:val="bottom"/>
          </w:tcPr>
          <w:p w:rsidR="00783E9C" w:rsidRPr="005E71D8" w:rsidRDefault="00783E9C" w:rsidP="00783E9C">
            <w:pPr>
              <w:contextualSpacing/>
              <w:jc w:val="both"/>
            </w:pPr>
            <w:r w:rsidRPr="005E71D8">
              <w:t>A geocentric elliptical orbit has a perigee radius of 9600 km and an apogee radius of 21000 km. Calculate the time to fly from perigee to a true anomaly of 120</w:t>
            </w:r>
            <w:r w:rsidRPr="005E71D8">
              <w:rPr>
                <w:vertAlign w:val="superscript"/>
              </w:rPr>
              <w:t>o</w:t>
            </w:r>
            <w:r w:rsidRPr="005E71D8">
              <w:t>.</w:t>
            </w:r>
          </w:p>
        </w:tc>
        <w:tc>
          <w:tcPr>
            <w:tcW w:w="367" w:type="pct"/>
          </w:tcPr>
          <w:p w:rsidR="00783E9C" w:rsidRPr="005E71D8" w:rsidRDefault="00783E9C" w:rsidP="00783E9C">
            <w:pPr>
              <w:contextualSpacing/>
              <w:jc w:val="center"/>
            </w:pPr>
            <w:r w:rsidRPr="005E71D8">
              <w:t>CO3</w:t>
            </w:r>
          </w:p>
        </w:tc>
        <w:tc>
          <w:tcPr>
            <w:tcW w:w="271" w:type="pct"/>
          </w:tcPr>
          <w:p w:rsidR="00783E9C" w:rsidRPr="005E71D8" w:rsidRDefault="00783E9C" w:rsidP="00783E9C">
            <w:pPr>
              <w:contextualSpacing/>
              <w:jc w:val="center"/>
            </w:pPr>
            <w:r w:rsidRPr="005E71D8">
              <w:t>An</w:t>
            </w:r>
          </w:p>
        </w:tc>
        <w:tc>
          <w:tcPr>
            <w:tcW w:w="338" w:type="pct"/>
          </w:tcPr>
          <w:p w:rsidR="00783E9C" w:rsidRPr="005E71D8" w:rsidRDefault="00783E9C" w:rsidP="00783E9C">
            <w:pPr>
              <w:contextualSpacing/>
              <w:jc w:val="center"/>
            </w:pPr>
            <w:r w:rsidRPr="005E71D8">
              <w:t>6</w:t>
            </w:r>
          </w:p>
        </w:tc>
      </w:tr>
      <w:tr w:rsidR="00783E9C" w:rsidRPr="005E71D8" w:rsidTr="00BB351E">
        <w:trPr>
          <w:trHeight w:val="396"/>
        </w:trPr>
        <w:tc>
          <w:tcPr>
            <w:tcW w:w="338" w:type="pct"/>
          </w:tcPr>
          <w:p w:rsidR="00783E9C" w:rsidRPr="005E71D8" w:rsidRDefault="00783E9C" w:rsidP="00783E9C">
            <w:pPr>
              <w:contextualSpacing/>
              <w:jc w:val="center"/>
            </w:pPr>
          </w:p>
        </w:tc>
        <w:tc>
          <w:tcPr>
            <w:tcW w:w="299" w:type="pct"/>
          </w:tcPr>
          <w:p w:rsidR="00783E9C" w:rsidRPr="005E71D8" w:rsidRDefault="00783E9C" w:rsidP="00783E9C">
            <w:pPr>
              <w:contextualSpacing/>
              <w:jc w:val="center"/>
            </w:pPr>
            <w:r w:rsidRPr="005E71D8">
              <w:t>b.</w:t>
            </w:r>
          </w:p>
        </w:tc>
        <w:tc>
          <w:tcPr>
            <w:tcW w:w="3387" w:type="pct"/>
            <w:vAlign w:val="center"/>
          </w:tcPr>
          <w:p w:rsidR="00783E9C" w:rsidRPr="005E71D8" w:rsidRDefault="00783E9C" w:rsidP="00783E9C">
            <w:pPr>
              <w:contextualSpacing/>
              <w:rPr>
                <w:bCs/>
              </w:rPr>
            </w:pPr>
            <w:r w:rsidRPr="005E71D8">
              <w:rPr>
                <w:bCs/>
              </w:rPr>
              <w:t>Explain Critical Inclination and Sun Synchronous orbit.</w:t>
            </w:r>
          </w:p>
        </w:tc>
        <w:tc>
          <w:tcPr>
            <w:tcW w:w="367" w:type="pct"/>
          </w:tcPr>
          <w:p w:rsidR="00783E9C" w:rsidRPr="005E71D8" w:rsidRDefault="00783E9C" w:rsidP="00783E9C">
            <w:pPr>
              <w:contextualSpacing/>
              <w:jc w:val="center"/>
            </w:pPr>
            <w:r w:rsidRPr="005E71D8">
              <w:t>CO4</w:t>
            </w:r>
          </w:p>
        </w:tc>
        <w:tc>
          <w:tcPr>
            <w:tcW w:w="271" w:type="pct"/>
          </w:tcPr>
          <w:p w:rsidR="00783E9C" w:rsidRPr="005E71D8" w:rsidRDefault="00783E9C" w:rsidP="00783E9C">
            <w:pPr>
              <w:contextualSpacing/>
              <w:jc w:val="center"/>
            </w:pPr>
            <w:r w:rsidRPr="005E71D8">
              <w:t>A</w:t>
            </w:r>
          </w:p>
        </w:tc>
        <w:tc>
          <w:tcPr>
            <w:tcW w:w="338" w:type="pct"/>
          </w:tcPr>
          <w:p w:rsidR="00783E9C" w:rsidRPr="005E71D8" w:rsidRDefault="00783E9C" w:rsidP="00783E9C">
            <w:pPr>
              <w:contextualSpacing/>
              <w:jc w:val="center"/>
            </w:pPr>
            <w:r w:rsidRPr="005E71D8">
              <w:t>6</w:t>
            </w:r>
          </w:p>
        </w:tc>
      </w:tr>
      <w:tr w:rsidR="00783E9C" w:rsidRPr="005E71D8" w:rsidTr="00BB351E">
        <w:trPr>
          <w:trHeight w:val="70"/>
        </w:trPr>
        <w:tc>
          <w:tcPr>
            <w:tcW w:w="338" w:type="pct"/>
          </w:tcPr>
          <w:p w:rsidR="00783E9C" w:rsidRPr="005E71D8" w:rsidRDefault="00783E9C" w:rsidP="00783E9C">
            <w:pPr>
              <w:contextualSpacing/>
              <w:jc w:val="center"/>
            </w:pPr>
          </w:p>
        </w:tc>
        <w:tc>
          <w:tcPr>
            <w:tcW w:w="299" w:type="pct"/>
          </w:tcPr>
          <w:p w:rsidR="00783E9C" w:rsidRPr="005E71D8" w:rsidRDefault="00783E9C" w:rsidP="00783E9C">
            <w:pPr>
              <w:contextualSpacing/>
              <w:jc w:val="center"/>
            </w:pPr>
          </w:p>
        </w:tc>
        <w:tc>
          <w:tcPr>
            <w:tcW w:w="3387" w:type="pct"/>
            <w:vAlign w:val="bottom"/>
          </w:tcPr>
          <w:p w:rsidR="00783E9C" w:rsidRPr="005E71D8" w:rsidRDefault="00783E9C" w:rsidP="00783E9C">
            <w:pPr>
              <w:contextualSpacing/>
              <w:jc w:val="both"/>
            </w:pPr>
          </w:p>
        </w:tc>
        <w:tc>
          <w:tcPr>
            <w:tcW w:w="367" w:type="pct"/>
          </w:tcPr>
          <w:p w:rsidR="00783E9C" w:rsidRPr="005E71D8" w:rsidRDefault="00783E9C" w:rsidP="00783E9C">
            <w:pPr>
              <w:contextualSpacing/>
              <w:jc w:val="center"/>
            </w:pPr>
          </w:p>
        </w:tc>
        <w:tc>
          <w:tcPr>
            <w:tcW w:w="271" w:type="pct"/>
          </w:tcPr>
          <w:p w:rsidR="00783E9C" w:rsidRPr="005E71D8" w:rsidRDefault="00783E9C" w:rsidP="00783E9C">
            <w:pPr>
              <w:contextualSpacing/>
              <w:jc w:val="center"/>
            </w:pPr>
          </w:p>
        </w:tc>
        <w:tc>
          <w:tcPr>
            <w:tcW w:w="338" w:type="pct"/>
          </w:tcPr>
          <w:p w:rsidR="00783E9C" w:rsidRPr="005E71D8" w:rsidRDefault="00783E9C" w:rsidP="00783E9C">
            <w:pPr>
              <w:contextualSpacing/>
              <w:jc w:val="center"/>
            </w:pPr>
          </w:p>
        </w:tc>
      </w:tr>
      <w:tr w:rsidR="00783E9C" w:rsidRPr="005E71D8" w:rsidTr="00BB351E">
        <w:trPr>
          <w:trHeight w:val="396"/>
        </w:trPr>
        <w:tc>
          <w:tcPr>
            <w:tcW w:w="338" w:type="pct"/>
          </w:tcPr>
          <w:p w:rsidR="00783E9C" w:rsidRPr="005E71D8" w:rsidRDefault="00783E9C" w:rsidP="00783E9C">
            <w:pPr>
              <w:contextualSpacing/>
              <w:jc w:val="center"/>
            </w:pPr>
            <w:r w:rsidRPr="005E71D8">
              <w:t>22.</w:t>
            </w:r>
          </w:p>
        </w:tc>
        <w:tc>
          <w:tcPr>
            <w:tcW w:w="299" w:type="pct"/>
          </w:tcPr>
          <w:p w:rsidR="00783E9C" w:rsidRPr="005E71D8" w:rsidRDefault="00783E9C" w:rsidP="00783E9C">
            <w:pPr>
              <w:contextualSpacing/>
              <w:jc w:val="center"/>
            </w:pPr>
          </w:p>
        </w:tc>
        <w:tc>
          <w:tcPr>
            <w:tcW w:w="3387" w:type="pct"/>
            <w:vAlign w:val="bottom"/>
          </w:tcPr>
          <w:p w:rsidR="00783E9C" w:rsidRPr="005E71D8" w:rsidRDefault="00783E9C" w:rsidP="00783E9C">
            <w:pPr>
              <w:contextualSpacing/>
              <w:jc w:val="both"/>
            </w:pPr>
            <w:r w:rsidRPr="005E71D8">
              <w:rPr>
                <w:color w:val="000000"/>
              </w:rPr>
              <w:t>Explain the different types of forces that cause orbital perturbations to satellites.</w:t>
            </w:r>
          </w:p>
        </w:tc>
        <w:tc>
          <w:tcPr>
            <w:tcW w:w="367" w:type="pct"/>
          </w:tcPr>
          <w:p w:rsidR="00783E9C" w:rsidRPr="005E71D8" w:rsidRDefault="00783E9C" w:rsidP="00783E9C">
            <w:pPr>
              <w:contextualSpacing/>
              <w:jc w:val="center"/>
            </w:pPr>
            <w:r w:rsidRPr="005E71D8">
              <w:t>CO4</w:t>
            </w:r>
          </w:p>
        </w:tc>
        <w:tc>
          <w:tcPr>
            <w:tcW w:w="271" w:type="pct"/>
          </w:tcPr>
          <w:p w:rsidR="00783E9C" w:rsidRPr="005E71D8" w:rsidRDefault="00783E9C" w:rsidP="00783E9C">
            <w:pPr>
              <w:contextualSpacing/>
              <w:jc w:val="center"/>
            </w:pPr>
            <w:r w:rsidRPr="005E71D8">
              <w:t>An</w:t>
            </w:r>
          </w:p>
        </w:tc>
        <w:tc>
          <w:tcPr>
            <w:tcW w:w="338" w:type="pct"/>
          </w:tcPr>
          <w:p w:rsidR="00783E9C" w:rsidRPr="005E71D8" w:rsidRDefault="00783E9C" w:rsidP="00783E9C">
            <w:pPr>
              <w:contextualSpacing/>
              <w:jc w:val="center"/>
            </w:pPr>
            <w:r w:rsidRPr="005E71D8">
              <w:t>12</w:t>
            </w:r>
          </w:p>
        </w:tc>
      </w:tr>
      <w:tr w:rsidR="00783E9C" w:rsidRPr="005E71D8" w:rsidTr="00BB351E">
        <w:trPr>
          <w:trHeight w:val="70"/>
        </w:trPr>
        <w:tc>
          <w:tcPr>
            <w:tcW w:w="338" w:type="pct"/>
          </w:tcPr>
          <w:p w:rsidR="00783E9C" w:rsidRPr="005E71D8" w:rsidRDefault="00783E9C" w:rsidP="00783E9C">
            <w:pPr>
              <w:contextualSpacing/>
              <w:jc w:val="center"/>
            </w:pPr>
          </w:p>
        </w:tc>
        <w:tc>
          <w:tcPr>
            <w:tcW w:w="299" w:type="pct"/>
          </w:tcPr>
          <w:p w:rsidR="00783E9C" w:rsidRPr="005E71D8" w:rsidRDefault="00783E9C" w:rsidP="00783E9C">
            <w:pPr>
              <w:contextualSpacing/>
              <w:jc w:val="center"/>
            </w:pPr>
          </w:p>
        </w:tc>
        <w:tc>
          <w:tcPr>
            <w:tcW w:w="3387" w:type="pct"/>
            <w:vAlign w:val="bottom"/>
          </w:tcPr>
          <w:p w:rsidR="00783E9C" w:rsidRPr="005E71D8" w:rsidRDefault="00783E9C" w:rsidP="00783E9C">
            <w:pPr>
              <w:contextualSpacing/>
              <w:jc w:val="both"/>
            </w:pPr>
          </w:p>
        </w:tc>
        <w:tc>
          <w:tcPr>
            <w:tcW w:w="367" w:type="pct"/>
          </w:tcPr>
          <w:p w:rsidR="00783E9C" w:rsidRPr="005E71D8" w:rsidRDefault="00783E9C" w:rsidP="00783E9C">
            <w:pPr>
              <w:contextualSpacing/>
              <w:jc w:val="center"/>
            </w:pPr>
          </w:p>
        </w:tc>
        <w:tc>
          <w:tcPr>
            <w:tcW w:w="271" w:type="pct"/>
          </w:tcPr>
          <w:p w:rsidR="00783E9C" w:rsidRPr="005E71D8" w:rsidRDefault="00783E9C" w:rsidP="00783E9C">
            <w:pPr>
              <w:contextualSpacing/>
              <w:jc w:val="center"/>
            </w:pPr>
          </w:p>
        </w:tc>
        <w:tc>
          <w:tcPr>
            <w:tcW w:w="338" w:type="pct"/>
          </w:tcPr>
          <w:p w:rsidR="00783E9C" w:rsidRPr="005E71D8" w:rsidRDefault="00783E9C" w:rsidP="00783E9C">
            <w:pPr>
              <w:contextualSpacing/>
              <w:jc w:val="center"/>
            </w:pPr>
          </w:p>
        </w:tc>
      </w:tr>
      <w:tr w:rsidR="00783E9C" w:rsidRPr="005E71D8" w:rsidTr="00BB351E">
        <w:trPr>
          <w:trHeight w:val="396"/>
        </w:trPr>
        <w:tc>
          <w:tcPr>
            <w:tcW w:w="338" w:type="pct"/>
          </w:tcPr>
          <w:p w:rsidR="00783E9C" w:rsidRPr="005E71D8" w:rsidRDefault="00783E9C" w:rsidP="00783E9C">
            <w:pPr>
              <w:contextualSpacing/>
              <w:jc w:val="center"/>
            </w:pPr>
            <w:r w:rsidRPr="005E71D8">
              <w:t>23.</w:t>
            </w:r>
          </w:p>
        </w:tc>
        <w:tc>
          <w:tcPr>
            <w:tcW w:w="299" w:type="pct"/>
          </w:tcPr>
          <w:p w:rsidR="00783E9C" w:rsidRPr="005E71D8" w:rsidRDefault="00783E9C" w:rsidP="00783E9C">
            <w:pPr>
              <w:contextualSpacing/>
              <w:jc w:val="center"/>
            </w:pPr>
          </w:p>
        </w:tc>
        <w:tc>
          <w:tcPr>
            <w:tcW w:w="3387" w:type="pct"/>
            <w:vAlign w:val="bottom"/>
          </w:tcPr>
          <w:p w:rsidR="00783E9C" w:rsidRPr="005E71D8" w:rsidRDefault="00783E9C" w:rsidP="00783E9C">
            <w:pPr>
              <w:jc w:val="both"/>
            </w:pPr>
            <w:r w:rsidRPr="005E71D8">
              <w:t>A 2000kg spacecraft is in a 480 km by 800 km earth orbit. Calculate</w:t>
            </w:r>
          </w:p>
          <w:p w:rsidR="00783E9C" w:rsidRPr="005E71D8" w:rsidRDefault="00783E9C" w:rsidP="00783E9C">
            <w:pPr>
              <w:jc w:val="both"/>
              <w:rPr>
                <w:rStyle w:val="hgkelc"/>
                <w:lang w:val="en"/>
              </w:rPr>
            </w:pPr>
            <w:r w:rsidRPr="005E71D8">
              <w:t xml:space="preserve">i. The </w:t>
            </w:r>
            <w:r w:rsidRPr="005E71D8">
              <w:rPr>
                <w:rStyle w:val="hgkelc"/>
                <w:lang w:val="en"/>
              </w:rPr>
              <w:t>∆V required at perigee A to place the spacecraft in a 480km by 1600km transfer ellipse (Orbit 2)</w:t>
            </w:r>
          </w:p>
          <w:p w:rsidR="00783E9C" w:rsidRPr="005E71D8" w:rsidRDefault="00783E9C" w:rsidP="00783E9C">
            <w:pPr>
              <w:jc w:val="both"/>
              <w:rPr>
                <w:rStyle w:val="hgkelc"/>
                <w:lang w:val="en"/>
              </w:rPr>
            </w:pPr>
            <w:r w:rsidRPr="005E71D8">
              <w:rPr>
                <w:rStyle w:val="hgkelc"/>
                <w:lang w:val="en"/>
              </w:rPr>
              <w:t>ii. The ∆V required for apogee kick at B, in the transfer orbit to establish a circular orbit of 16000 km altitude (orbit 3).</w:t>
            </w:r>
          </w:p>
          <w:p w:rsidR="00783E9C" w:rsidRPr="005E71D8" w:rsidRDefault="00783E9C" w:rsidP="00783E9C">
            <w:pPr>
              <w:contextualSpacing/>
              <w:jc w:val="both"/>
              <w:rPr>
                <w:bCs/>
              </w:rPr>
            </w:pPr>
            <w:r w:rsidRPr="005E71D8">
              <w:rPr>
                <w:rStyle w:val="hgkelc"/>
                <w:lang w:val="en"/>
              </w:rPr>
              <w:t>iii. The total propellant required if specific impulse is 300s.</w:t>
            </w:r>
          </w:p>
        </w:tc>
        <w:tc>
          <w:tcPr>
            <w:tcW w:w="367" w:type="pct"/>
          </w:tcPr>
          <w:p w:rsidR="00783E9C" w:rsidRPr="005E71D8" w:rsidRDefault="00783E9C" w:rsidP="00783E9C">
            <w:pPr>
              <w:contextualSpacing/>
              <w:jc w:val="center"/>
            </w:pPr>
            <w:r w:rsidRPr="005E71D8">
              <w:t>CO5</w:t>
            </w:r>
          </w:p>
        </w:tc>
        <w:tc>
          <w:tcPr>
            <w:tcW w:w="271" w:type="pct"/>
          </w:tcPr>
          <w:p w:rsidR="00783E9C" w:rsidRPr="005E71D8" w:rsidRDefault="00783E9C" w:rsidP="00783E9C">
            <w:pPr>
              <w:contextualSpacing/>
              <w:jc w:val="center"/>
            </w:pPr>
            <w:r w:rsidRPr="005E71D8">
              <w:t>An</w:t>
            </w:r>
          </w:p>
        </w:tc>
        <w:tc>
          <w:tcPr>
            <w:tcW w:w="338" w:type="pct"/>
          </w:tcPr>
          <w:p w:rsidR="00783E9C" w:rsidRPr="005E71D8" w:rsidRDefault="00783E9C" w:rsidP="00783E9C">
            <w:pPr>
              <w:contextualSpacing/>
              <w:jc w:val="center"/>
            </w:pPr>
            <w:r w:rsidRPr="005E71D8">
              <w:t>12</w:t>
            </w:r>
          </w:p>
        </w:tc>
      </w:tr>
      <w:tr w:rsidR="00783E9C" w:rsidRPr="005E71D8" w:rsidTr="00BB351E">
        <w:trPr>
          <w:trHeight w:val="397"/>
        </w:trPr>
        <w:tc>
          <w:tcPr>
            <w:tcW w:w="5000" w:type="pct"/>
            <w:gridSpan w:val="6"/>
            <w:vAlign w:val="center"/>
          </w:tcPr>
          <w:p w:rsidR="00783E9C" w:rsidRPr="005E71D8" w:rsidRDefault="00783E9C" w:rsidP="00783E9C">
            <w:pPr>
              <w:contextualSpacing/>
              <w:jc w:val="center"/>
              <w:rPr>
                <w:b/>
                <w:bCs/>
              </w:rPr>
            </w:pPr>
            <w:r w:rsidRPr="005E71D8">
              <w:rPr>
                <w:b/>
                <w:bCs/>
              </w:rPr>
              <w:t>COMPULSORY QUESTION</w:t>
            </w:r>
          </w:p>
        </w:tc>
      </w:tr>
      <w:tr w:rsidR="00783E9C" w:rsidRPr="005E71D8" w:rsidTr="00BB351E">
        <w:trPr>
          <w:trHeight w:val="396"/>
        </w:trPr>
        <w:tc>
          <w:tcPr>
            <w:tcW w:w="338" w:type="pct"/>
          </w:tcPr>
          <w:p w:rsidR="00783E9C" w:rsidRPr="005E71D8" w:rsidRDefault="00783E9C" w:rsidP="00783E9C">
            <w:pPr>
              <w:contextualSpacing/>
              <w:jc w:val="center"/>
            </w:pPr>
            <w:r w:rsidRPr="005E71D8">
              <w:t>24.</w:t>
            </w:r>
          </w:p>
        </w:tc>
        <w:tc>
          <w:tcPr>
            <w:tcW w:w="299" w:type="pct"/>
          </w:tcPr>
          <w:p w:rsidR="00783E9C" w:rsidRPr="005E71D8" w:rsidRDefault="00783E9C" w:rsidP="00783E9C">
            <w:pPr>
              <w:contextualSpacing/>
              <w:jc w:val="center"/>
            </w:pPr>
            <w:r w:rsidRPr="005E71D8">
              <w:t>a.</w:t>
            </w:r>
          </w:p>
        </w:tc>
        <w:tc>
          <w:tcPr>
            <w:tcW w:w="3387" w:type="pct"/>
            <w:vAlign w:val="bottom"/>
          </w:tcPr>
          <w:p w:rsidR="00783E9C" w:rsidRPr="005E71D8" w:rsidRDefault="00783E9C" w:rsidP="00783E9C">
            <w:pPr>
              <w:contextualSpacing/>
              <w:jc w:val="both"/>
            </w:pPr>
            <w:r w:rsidRPr="005E71D8">
              <w:rPr>
                <w:color w:val="000000"/>
              </w:rPr>
              <w:t>Explain the concept of an interplanetary Hohmann transfer for moving between different celestial bodies in the solar system.</w:t>
            </w:r>
          </w:p>
        </w:tc>
        <w:tc>
          <w:tcPr>
            <w:tcW w:w="367" w:type="pct"/>
          </w:tcPr>
          <w:p w:rsidR="00783E9C" w:rsidRPr="005E71D8" w:rsidRDefault="00783E9C" w:rsidP="00783E9C">
            <w:pPr>
              <w:contextualSpacing/>
              <w:jc w:val="center"/>
            </w:pPr>
            <w:r w:rsidRPr="005E71D8">
              <w:t>CO6</w:t>
            </w:r>
          </w:p>
        </w:tc>
        <w:tc>
          <w:tcPr>
            <w:tcW w:w="271" w:type="pct"/>
          </w:tcPr>
          <w:p w:rsidR="00783E9C" w:rsidRPr="005E71D8" w:rsidRDefault="00783E9C" w:rsidP="00783E9C">
            <w:pPr>
              <w:contextualSpacing/>
              <w:jc w:val="center"/>
            </w:pPr>
            <w:r w:rsidRPr="005E71D8">
              <w:t>A</w:t>
            </w:r>
          </w:p>
        </w:tc>
        <w:tc>
          <w:tcPr>
            <w:tcW w:w="338" w:type="pct"/>
          </w:tcPr>
          <w:p w:rsidR="00783E9C" w:rsidRPr="005E71D8" w:rsidRDefault="00783E9C" w:rsidP="00783E9C">
            <w:pPr>
              <w:contextualSpacing/>
              <w:jc w:val="center"/>
            </w:pPr>
            <w:r w:rsidRPr="005E71D8">
              <w:t>8</w:t>
            </w:r>
          </w:p>
        </w:tc>
      </w:tr>
      <w:tr w:rsidR="00783E9C" w:rsidRPr="005E71D8" w:rsidTr="00BB351E">
        <w:trPr>
          <w:trHeight w:val="396"/>
        </w:trPr>
        <w:tc>
          <w:tcPr>
            <w:tcW w:w="338" w:type="pct"/>
          </w:tcPr>
          <w:p w:rsidR="00783E9C" w:rsidRPr="005E71D8" w:rsidRDefault="00783E9C" w:rsidP="00783E9C">
            <w:pPr>
              <w:contextualSpacing/>
              <w:jc w:val="center"/>
            </w:pPr>
          </w:p>
        </w:tc>
        <w:tc>
          <w:tcPr>
            <w:tcW w:w="299" w:type="pct"/>
          </w:tcPr>
          <w:p w:rsidR="00783E9C" w:rsidRPr="005E71D8" w:rsidRDefault="00783E9C" w:rsidP="00783E9C">
            <w:pPr>
              <w:contextualSpacing/>
              <w:jc w:val="center"/>
            </w:pPr>
            <w:r w:rsidRPr="005E71D8">
              <w:t>b.</w:t>
            </w:r>
          </w:p>
        </w:tc>
        <w:tc>
          <w:tcPr>
            <w:tcW w:w="3387" w:type="pct"/>
            <w:vAlign w:val="center"/>
          </w:tcPr>
          <w:p w:rsidR="00783E9C" w:rsidRPr="005E71D8" w:rsidRDefault="00783E9C" w:rsidP="00783E9C">
            <w:pPr>
              <w:contextualSpacing/>
              <w:rPr>
                <w:bCs/>
              </w:rPr>
            </w:pPr>
            <w:r w:rsidRPr="005E71D8">
              <w:t>Explain the rendezvous opportunities in interplanetary trajectories.</w:t>
            </w:r>
          </w:p>
        </w:tc>
        <w:tc>
          <w:tcPr>
            <w:tcW w:w="367" w:type="pct"/>
          </w:tcPr>
          <w:p w:rsidR="00783E9C" w:rsidRPr="005E71D8" w:rsidRDefault="00783E9C" w:rsidP="00783E9C">
            <w:pPr>
              <w:contextualSpacing/>
              <w:jc w:val="center"/>
            </w:pPr>
            <w:r w:rsidRPr="005E71D8">
              <w:t>CO6</w:t>
            </w:r>
          </w:p>
        </w:tc>
        <w:tc>
          <w:tcPr>
            <w:tcW w:w="271" w:type="pct"/>
          </w:tcPr>
          <w:p w:rsidR="00783E9C" w:rsidRPr="005E71D8" w:rsidRDefault="00783E9C" w:rsidP="00783E9C">
            <w:pPr>
              <w:contextualSpacing/>
              <w:jc w:val="center"/>
            </w:pPr>
            <w:r w:rsidRPr="005E71D8">
              <w:t>An</w:t>
            </w:r>
          </w:p>
        </w:tc>
        <w:tc>
          <w:tcPr>
            <w:tcW w:w="338" w:type="pct"/>
          </w:tcPr>
          <w:p w:rsidR="00783E9C" w:rsidRPr="005E71D8" w:rsidRDefault="00783E9C" w:rsidP="00783E9C">
            <w:pPr>
              <w:contextualSpacing/>
              <w:jc w:val="center"/>
            </w:pPr>
            <w:r w:rsidRPr="005E71D8">
              <w:t>4</w:t>
            </w:r>
          </w:p>
        </w:tc>
      </w:tr>
    </w:tbl>
    <w:p w:rsidR="00783E9C" w:rsidRDefault="00783E9C" w:rsidP="00783E9C">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tbl>
      <w:tblPr>
        <w:tblStyle w:val="TableGrid"/>
        <w:tblW w:w="10483" w:type="dxa"/>
        <w:tblInd w:w="-147" w:type="dxa"/>
        <w:tblLook w:val="04A0" w:firstRow="1" w:lastRow="0" w:firstColumn="1" w:lastColumn="0" w:noHBand="0" w:noVBand="1"/>
      </w:tblPr>
      <w:tblGrid>
        <w:gridCol w:w="936"/>
        <w:gridCol w:w="9547"/>
      </w:tblGrid>
      <w:tr w:rsidR="00783E9C" w:rsidRPr="00653A09" w:rsidTr="00783E9C">
        <w:trPr>
          <w:trHeight w:val="280"/>
        </w:trPr>
        <w:tc>
          <w:tcPr>
            <w:tcW w:w="936" w:type="dxa"/>
          </w:tcPr>
          <w:p w:rsidR="00783E9C" w:rsidRPr="00653A09" w:rsidRDefault="00783E9C" w:rsidP="00A81194">
            <w:pPr>
              <w:contextualSpacing/>
              <w:rPr>
                <w:sz w:val="22"/>
                <w:szCs w:val="22"/>
              </w:rPr>
            </w:pPr>
            <w:r w:rsidRPr="00653A09">
              <w:rPr>
                <w:sz w:val="22"/>
                <w:szCs w:val="22"/>
              </w:rPr>
              <w:tab/>
            </w:r>
          </w:p>
        </w:tc>
        <w:tc>
          <w:tcPr>
            <w:tcW w:w="9547" w:type="dxa"/>
          </w:tcPr>
          <w:p w:rsidR="00783E9C" w:rsidRPr="00653A09" w:rsidRDefault="00783E9C" w:rsidP="00A81194">
            <w:pPr>
              <w:contextualSpacing/>
              <w:jc w:val="center"/>
              <w:rPr>
                <w:b/>
                <w:sz w:val="22"/>
                <w:szCs w:val="22"/>
              </w:rPr>
            </w:pPr>
            <w:r w:rsidRPr="00653A09">
              <w:rPr>
                <w:b/>
                <w:sz w:val="22"/>
                <w:szCs w:val="22"/>
              </w:rPr>
              <w:t>COURSE OUTCOMES</w:t>
            </w:r>
          </w:p>
        </w:tc>
      </w:tr>
      <w:tr w:rsidR="00783E9C" w:rsidRPr="00653A09" w:rsidTr="00783E9C">
        <w:trPr>
          <w:trHeight w:val="280"/>
        </w:trPr>
        <w:tc>
          <w:tcPr>
            <w:tcW w:w="936" w:type="dxa"/>
          </w:tcPr>
          <w:p w:rsidR="00783E9C" w:rsidRPr="00653A09" w:rsidRDefault="00783E9C" w:rsidP="00783E9C">
            <w:pPr>
              <w:contextualSpacing/>
              <w:rPr>
                <w:bCs/>
                <w:sz w:val="22"/>
                <w:szCs w:val="22"/>
              </w:rPr>
            </w:pPr>
            <w:r w:rsidRPr="00653A09">
              <w:rPr>
                <w:bCs/>
                <w:sz w:val="22"/>
                <w:szCs w:val="22"/>
              </w:rPr>
              <w:t>CO1</w:t>
            </w:r>
          </w:p>
        </w:tc>
        <w:tc>
          <w:tcPr>
            <w:tcW w:w="9547" w:type="dxa"/>
          </w:tcPr>
          <w:p w:rsidR="00783E9C" w:rsidRPr="00653A09" w:rsidRDefault="00783E9C" w:rsidP="00783E9C">
            <w:pPr>
              <w:rPr>
                <w:sz w:val="22"/>
                <w:szCs w:val="22"/>
              </w:rPr>
            </w:pPr>
            <w:r w:rsidRPr="00653A09">
              <w:rPr>
                <w:sz w:val="22"/>
                <w:szCs w:val="22"/>
              </w:rPr>
              <w:t>Estimate performance and stability of rockets.</w:t>
            </w:r>
          </w:p>
        </w:tc>
      </w:tr>
      <w:tr w:rsidR="00783E9C" w:rsidRPr="00653A09" w:rsidTr="00783E9C">
        <w:trPr>
          <w:trHeight w:val="280"/>
        </w:trPr>
        <w:tc>
          <w:tcPr>
            <w:tcW w:w="936" w:type="dxa"/>
          </w:tcPr>
          <w:p w:rsidR="00783E9C" w:rsidRPr="00653A09" w:rsidRDefault="00783E9C" w:rsidP="00783E9C">
            <w:pPr>
              <w:contextualSpacing/>
              <w:rPr>
                <w:bCs/>
                <w:sz w:val="22"/>
                <w:szCs w:val="22"/>
              </w:rPr>
            </w:pPr>
            <w:r w:rsidRPr="00653A09">
              <w:rPr>
                <w:bCs/>
                <w:sz w:val="22"/>
                <w:szCs w:val="22"/>
              </w:rPr>
              <w:t>CO2</w:t>
            </w:r>
          </w:p>
        </w:tc>
        <w:tc>
          <w:tcPr>
            <w:tcW w:w="9547" w:type="dxa"/>
          </w:tcPr>
          <w:p w:rsidR="00783E9C" w:rsidRPr="00653A09" w:rsidRDefault="00783E9C" w:rsidP="00783E9C">
            <w:pPr>
              <w:rPr>
                <w:sz w:val="22"/>
                <w:szCs w:val="22"/>
              </w:rPr>
            </w:pPr>
            <w:r w:rsidRPr="00653A09">
              <w:rPr>
                <w:sz w:val="22"/>
                <w:szCs w:val="22"/>
              </w:rPr>
              <w:t>Attain a general knowledge of laws governing orbital motion.</w:t>
            </w:r>
          </w:p>
        </w:tc>
      </w:tr>
      <w:tr w:rsidR="00783E9C" w:rsidRPr="00653A09" w:rsidTr="00783E9C">
        <w:trPr>
          <w:trHeight w:val="280"/>
        </w:trPr>
        <w:tc>
          <w:tcPr>
            <w:tcW w:w="936" w:type="dxa"/>
          </w:tcPr>
          <w:p w:rsidR="00783E9C" w:rsidRPr="00653A09" w:rsidRDefault="00783E9C" w:rsidP="00783E9C">
            <w:pPr>
              <w:contextualSpacing/>
              <w:rPr>
                <w:bCs/>
                <w:sz w:val="22"/>
                <w:szCs w:val="22"/>
              </w:rPr>
            </w:pPr>
            <w:r w:rsidRPr="00653A09">
              <w:rPr>
                <w:bCs/>
                <w:sz w:val="22"/>
                <w:szCs w:val="22"/>
              </w:rPr>
              <w:t>CO3</w:t>
            </w:r>
          </w:p>
        </w:tc>
        <w:tc>
          <w:tcPr>
            <w:tcW w:w="9547" w:type="dxa"/>
          </w:tcPr>
          <w:p w:rsidR="00783E9C" w:rsidRPr="00653A09" w:rsidRDefault="00783E9C" w:rsidP="00783E9C">
            <w:pPr>
              <w:rPr>
                <w:sz w:val="22"/>
                <w:szCs w:val="22"/>
              </w:rPr>
            </w:pPr>
            <w:r w:rsidRPr="00653A09">
              <w:rPr>
                <w:sz w:val="22"/>
                <w:szCs w:val="22"/>
              </w:rPr>
              <w:t>Compute orbits of satellites.</w:t>
            </w:r>
          </w:p>
        </w:tc>
      </w:tr>
      <w:tr w:rsidR="00783E9C" w:rsidRPr="00653A09" w:rsidTr="00783E9C">
        <w:trPr>
          <w:trHeight w:val="280"/>
        </w:trPr>
        <w:tc>
          <w:tcPr>
            <w:tcW w:w="936" w:type="dxa"/>
          </w:tcPr>
          <w:p w:rsidR="00783E9C" w:rsidRPr="00653A09" w:rsidRDefault="00783E9C" w:rsidP="00783E9C">
            <w:pPr>
              <w:contextualSpacing/>
              <w:rPr>
                <w:bCs/>
                <w:sz w:val="22"/>
                <w:szCs w:val="22"/>
              </w:rPr>
            </w:pPr>
            <w:r w:rsidRPr="00653A09">
              <w:rPr>
                <w:bCs/>
                <w:sz w:val="22"/>
                <w:szCs w:val="22"/>
              </w:rPr>
              <w:t>CO4</w:t>
            </w:r>
          </w:p>
        </w:tc>
        <w:tc>
          <w:tcPr>
            <w:tcW w:w="9547" w:type="dxa"/>
          </w:tcPr>
          <w:p w:rsidR="00783E9C" w:rsidRPr="00653A09" w:rsidRDefault="00783E9C" w:rsidP="00783E9C">
            <w:pPr>
              <w:rPr>
                <w:sz w:val="22"/>
                <w:szCs w:val="22"/>
              </w:rPr>
            </w:pPr>
            <w:r w:rsidRPr="00653A09">
              <w:rPr>
                <w:sz w:val="22"/>
                <w:szCs w:val="22"/>
              </w:rPr>
              <w:t>Study the effects of perturbations on orbital motion.</w:t>
            </w:r>
          </w:p>
        </w:tc>
      </w:tr>
      <w:tr w:rsidR="00783E9C" w:rsidRPr="00653A09" w:rsidTr="00783E9C">
        <w:trPr>
          <w:trHeight w:val="280"/>
        </w:trPr>
        <w:tc>
          <w:tcPr>
            <w:tcW w:w="936" w:type="dxa"/>
          </w:tcPr>
          <w:p w:rsidR="00783E9C" w:rsidRPr="00653A09" w:rsidRDefault="00783E9C" w:rsidP="00783E9C">
            <w:pPr>
              <w:contextualSpacing/>
              <w:rPr>
                <w:bCs/>
                <w:sz w:val="22"/>
                <w:szCs w:val="22"/>
              </w:rPr>
            </w:pPr>
            <w:r w:rsidRPr="00653A09">
              <w:rPr>
                <w:bCs/>
                <w:sz w:val="22"/>
                <w:szCs w:val="22"/>
              </w:rPr>
              <w:t>CO5</w:t>
            </w:r>
          </w:p>
        </w:tc>
        <w:tc>
          <w:tcPr>
            <w:tcW w:w="9547" w:type="dxa"/>
          </w:tcPr>
          <w:p w:rsidR="00783E9C" w:rsidRPr="00653A09" w:rsidRDefault="00783E9C" w:rsidP="00783E9C">
            <w:pPr>
              <w:rPr>
                <w:sz w:val="22"/>
                <w:szCs w:val="22"/>
              </w:rPr>
            </w:pPr>
            <w:r w:rsidRPr="00653A09">
              <w:rPr>
                <w:sz w:val="22"/>
                <w:szCs w:val="22"/>
              </w:rPr>
              <w:t>Study orbital maneuvers useful for the study of inter-planetary trajectories.</w:t>
            </w:r>
          </w:p>
        </w:tc>
      </w:tr>
      <w:tr w:rsidR="00783E9C" w:rsidRPr="00653A09" w:rsidTr="00783E9C">
        <w:trPr>
          <w:trHeight w:val="280"/>
        </w:trPr>
        <w:tc>
          <w:tcPr>
            <w:tcW w:w="936" w:type="dxa"/>
          </w:tcPr>
          <w:p w:rsidR="00783E9C" w:rsidRPr="00653A09" w:rsidRDefault="00783E9C" w:rsidP="00783E9C">
            <w:pPr>
              <w:contextualSpacing/>
              <w:rPr>
                <w:bCs/>
                <w:sz w:val="22"/>
                <w:szCs w:val="22"/>
              </w:rPr>
            </w:pPr>
            <w:r w:rsidRPr="00653A09">
              <w:rPr>
                <w:bCs/>
                <w:sz w:val="22"/>
                <w:szCs w:val="22"/>
              </w:rPr>
              <w:t>CO6</w:t>
            </w:r>
          </w:p>
        </w:tc>
        <w:tc>
          <w:tcPr>
            <w:tcW w:w="9547" w:type="dxa"/>
          </w:tcPr>
          <w:p w:rsidR="00783E9C" w:rsidRPr="00653A09" w:rsidRDefault="00783E9C" w:rsidP="00783E9C">
            <w:pPr>
              <w:rPr>
                <w:sz w:val="22"/>
                <w:szCs w:val="22"/>
              </w:rPr>
            </w:pPr>
            <w:r w:rsidRPr="00653A09">
              <w:rPr>
                <w:sz w:val="22"/>
                <w:szCs w:val="22"/>
              </w:rPr>
              <w:t>Generate preliminary design of inter-planetary trajectories</w:t>
            </w:r>
          </w:p>
        </w:tc>
      </w:tr>
    </w:tbl>
    <w:p w:rsidR="00783E9C" w:rsidRPr="005E71D8" w:rsidRDefault="00783E9C" w:rsidP="00A81194">
      <w:pPr>
        <w:contextualSpacing/>
      </w:pPr>
    </w:p>
    <w:tbl>
      <w:tblPr>
        <w:tblStyle w:val="TableGrid"/>
        <w:tblW w:w="8683" w:type="dxa"/>
        <w:jc w:val="center"/>
        <w:tblLook w:val="04A0" w:firstRow="1" w:lastRow="0" w:firstColumn="1" w:lastColumn="0" w:noHBand="0" w:noVBand="1"/>
      </w:tblPr>
      <w:tblGrid>
        <w:gridCol w:w="1309"/>
        <w:gridCol w:w="1189"/>
        <w:gridCol w:w="1070"/>
        <w:gridCol w:w="951"/>
        <w:gridCol w:w="1189"/>
        <w:gridCol w:w="594"/>
        <w:gridCol w:w="954"/>
        <w:gridCol w:w="1427"/>
      </w:tblGrid>
      <w:tr w:rsidR="00783E9C" w:rsidRPr="005E71D8" w:rsidTr="00783E9C">
        <w:trPr>
          <w:trHeight w:val="263"/>
          <w:jc w:val="center"/>
        </w:trPr>
        <w:tc>
          <w:tcPr>
            <w:tcW w:w="8683" w:type="dxa"/>
            <w:gridSpan w:val="8"/>
          </w:tcPr>
          <w:p w:rsidR="00783E9C" w:rsidRPr="00653A09" w:rsidRDefault="00783E9C" w:rsidP="00A81194">
            <w:pPr>
              <w:contextualSpacing/>
              <w:jc w:val="center"/>
              <w:rPr>
                <w:b/>
                <w:sz w:val="22"/>
                <w:szCs w:val="22"/>
              </w:rPr>
            </w:pPr>
            <w:r w:rsidRPr="00653A09">
              <w:rPr>
                <w:b/>
                <w:sz w:val="22"/>
                <w:szCs w:val="22"/>
              </w:rPr>
              <w:t>Assessment Pattern as per Bloom’s Taxonomy</w:t>
            </w:r>
          </w:p>
        </w:tc>
      </w:tr>
      <w:tr w:rsidR="00783E9C" w:rsidRPr="005E71D8" w:rsidTr="00783E9C">
        <w:trPr>
          <w:trHeight w:val="247"/>
          <w:jc w:val="center"/>
        </w:trPr>
        <w:tc>
          <w:tcPr>
            <w:tcW w:w="1309" w:type="dxa"/>
          </w:tcPr>
          <w:p w:rsidR="00783E9C" w:rsidRPr="00653A09" w:rsidRDefault="00783E9C" w:rsidP="00A81194">
            <w:pPr>
              <w:contextualSpacing/>
              <w:jc w:val="center"/>
              <w:rPr>
                <w:b/>
                <w:bCs/>
                <w:sz w:val="22"/>
                <w:szCs w:val="22"/>
              </w:rPr>
            </w:pPr>
            <w:r w:rsidRPr="00653A09">
              <w:rPr>
                <w:b/>
                <w:bCs/>
                <w:sz w:val="22"/>
                <w:szCs w:val="22"/>
              </w:rPr>
              <w:t>CO / BL</w:t>
            </w:r>
          </w:p>
        </w:tc>
        <w:tc>
          <w:tcPr>
            <w:tcW w:w="1189" w:type="dxa"/>
          </w:tcPr>
          <w:p w:rsidR="00783E9C" w:rsidRPr="00653A09" w:rsidRDefault="00783E9C" w:rsidP="00A81194">
            <w:pPr>
              <w:contextualSpacing/>
              <w:jc w:val="center"/>
              <w:rPr>
                <w:b/>
                <w:sz w:val="22"/>
                <w:szCs w:val="22"/>
              </w:rPr>
            </w:pPr>
            <w:r w:rsidRPr="00653A09">
              <w:rPr>
                <w:b/>
                <w:sz w:val="22"/>
                <w:szCs w:val="22"/>
              </w:rPr>
              <w:t>R</w:t>
            </w:r>
          </w:p>
        </w:tc>
        <w:tc>
          <w:tcPr>
            <w:tcW w:w="1070" w:type="dxa"/>
          </w:tcPr>
          <w:p w:rsidR="00783E9C" w:rsidRPr="00653A09" w:rsidRDefault="00783E9C" w:rsidP="00A81194">
            <w:pPr>
              <w:contextualSpacing/>
              <w:jc w:val="center"/>
              <w:rPr>
                <w:b/>
                <w:sz w:val="22"/>
                <w:szCs w:val="22"/>
              </w:rPr>
            </w:pPr>
            <w:r w:rsidRPr="00653A09">
              <w:rPr>
                <w:b/>
                <w:sz w:val="22"/>
                <w:szCs w:val="22"/>
              </w:rPr>
              <w:t>U</w:t>
            </w:r>
          </w:p>
        </w:tc>
        <w:tc>
          <w:tcPr>
            <w:tcW w:w="951" w:type="dxa"/>
          </w:tcPr>
          <w:p w:rsidR="00783E9C" w:rsidRPr="00653A09" w:rsidRDefault="00783E9C" w:rsidP="00A81194">
            <w:pPr>
              <w:contextualSpacing/>
              <w:jc w:val="center"/>
              <w:rPr>
                <w:b/>
                <w:sz w:val="22"/>
                <w:szCs w:val="22"/>
              </w:rPr>
            </w:pPr>
            <w:r w:rsidRPr="00653A09">
              <w:rPr>
                <w:b/>
                <w:sz w:val="22"/>
                <w:szCs w:val="22"/>
              </w:rPr>
              <w:t>A</w:t>
            </w:r>
          </w:p>
        </w:tc>
        <w:tc>
          <w:tcPr>
            <w:tcW w:w="1189" w:type="dxa"/>
          </w:tcPr>
          <w:p w:rsidR="00783E9C" w:rsidRPr="00653A09" w:rsidRDefault="00783E9C" w:rsidP="00A81194">
            <w:pPr>
              <w:contextualSpacing/>
              <w:jc w:val="center"/>
              <w:rPr>
                <w:b/>
                <w:sz w:val="22"/>
                <w:szCs w:val="22"/>
              </w:rPr>
            </w:pPr>
            <w:r w:rsidRPr="00653A09">
              <w:rPr>
                <w:b/>
                <w:sz w:val="22"/>
                <w:szCs w:val="22"/>
              </w:rPr>
              <w:t>An</w:t>
            </w:r>
          </w:p>
        </w:tc>
        <w:tc>
          <w:tcPr>
            <w:tcW w:w="594" w:type="dxa"/>
          </w:tcPr>
          <w:p w:rsidR="00783E9C" w:rsidRPr="00653A09" w:rsidRDefault="00783E9C" w:rsidP="00A81194">
            <w:pPr>
              <w:contextualSpacing/>
              <w:jc w:val="center"/>
              <w:rPr>
                <w:b/>
                <w:sz w:val="22"/>
                <w:szCs w:val="22"/>
              </w:rPr>
            </w:pPr>
            <w:r w:rsidRPr="00653A09">
              <w:rPr>
                <w:b/>
                <w:sz w:val="22"/>
                <w:szCs w:val="22"/>
              </w:rPr>
              <w:t>E</w:t>
            </w:r>
          </w:p>
        </w:tc>
        <w:tc>
          <w:tcPr>
            <w:tcW w:w="951" w:type="dxa"/>
          </w:tcPr>
          <w:p w:rsidR="00783E9C" w:rsidRPr="00653A09" w:rsidRDefault="00783E9C" w:rsidP="00A81194">
            <w:pPr>
              <w:contextualSpacing/>
              <w:jc w:val="center"/>
              <w:rPr>
                <w:b/>
                <w:sz w:val="22"/>
                <w:szCs w:val="22"/>
              </w:rPr>
            </w:pPr>
            <w:r w:rsidRPr="00653A09">
              <w:rPr>
                <w:b/>
                <w:sz w:val="22"/>
                <w:szCs w:val="22"/>
              </w:rPr>
              <w:t>C</w:t>
            </w:r>
          </w:p>
        </w:tc>
        <w:tc>
          <w:tcPr>
            <w:tcW w:w="1427" w:type="dxa"/>
          </w:tcPr>
          <w:p w:rsidR="00783E9C" w:rsidRPr="00653A09" w:rsidRDefault="00783E9C" w:rsidP="00A81194">
            <w:pPr>
              <w:contextualSpacing/>
              <w:jc w:val="center"/>
              <w:rPr>
                <w:b/>
                <w:sz w:val="22"/>
                <w:szCs w:val="22"/>
              </w:rPr>
            </w:pPr>
            <w:r w:rsidRPr="00653A09">
              <w:rPr>
                <w:b/>
                <w:sz w:val="22"/>
                <w:szCs w:val="22"/>
              </w:rPr>
              <w:t>Total</w:t>
            </w:r>
          </w:p>
        </w:tc>
      </w:tr>
      <w:tr w:rsidR="00783E9C" w:rsidRPr="005E71D8" w:rsidTr="00783E9C">
        <w:trPr>
          <w:trHeight w:val="263"/>
          <w:jc w:val="center"/>
        </w:trPr>
        <w:tc>
          <w:tcPr>
            <w:tcW w:w="1309" w:type="dxa"/>
          </w:tcPr>
          <w:p w:rsidR="00783E9C" w:rsidRPr="00653A09" w:rsidRDefault="00783E9C" w:rsidP="00783E9C">
            <w:pPr>
              <w:contextualSpacing/>
              <w:jc w:val="center"/>
              <w:rPr>
                <w:bCs/>
                <w:sz w:val="22"/>
                <w:szCs w:val="22"/>
              </w:rPr>
            </w:pPr>
            <w:r w:rsidRPr="00653A09">
              <w:rPr>
                <w:bCs/>
                <w:sz w:val="22"/>
                <w:szCs w:val="22"/>
              </w:rPr>
              <w:t>CO1</w:t>
            </w:r>
          </w:p>
        </w:tc>
        <w:tc>
          <w:tcPr>
            <w:tcW w:w="1189" w:type="dxa"/>
          </w:tcPr>
          <w:p w:rsidR="00783E9C" w:rsidRPr="00653A09" w:rsidRDefault="00783E9C" w:rsidP="00783E9C">
            <w:pPr>
              <w:contextualSpacing/>
              <w:jc w:val="center"/>
              <w:rPr>
                <w:sz w:val="22"/>
                <w:szCs w:val="22"/>
              </w:rPr>
            </w:pPr>
            <w:r w:rsidRPr="00653A09">
              <w:rPr>
                <w:sz w:val="22"/>
                <w:szCs w:val="22"/>
              </w:rPr>
              <w:t>2</w:t>
            </w:r>
          </w:p>
        </w:tc>
        <w:tc>
          <w:tcPr>
            <w:tcW w:w="1070" w:type="dxa"/>
          </w:tcPr>
          <w:p w:rsidR="00783E9C" w:rsidRPr="00653A09" w:rsidRDefault="00783E9C" w:rsidP="00783E9C">
            <w:pPr>
              <w:contextualSpacing/>
              <w:jc w:val="center"/>
              <w:rPr>
                <w:sz w:val="22"/>
                <w:szCs w:val="22"/>
              </w:rPr>
            </w:pPr>
            <w:r w:rsidRPr="00653A09">
              <w:rPr>
                <w:sz w:val="22"/>
                <w:szCs w:val="22"/>
              </w:rPr>
              <w:t>12</w:t>
            </w:r>
          </w:p>
        </w:tc>
        <w:tc>
          <w:tcPr>
            <w:tcW w:w="951" w:type="dxa"/>
          </w:tcPr>
          <w:p w:rsidR="00783E9C" w:rsidRPr="00653A09" w:rsidRDefault="00783E9C" w:rsidP="00783E9C">
            <w:pPr>
              <w:contextualSpacing/>
              <w:jc w:val="center"/>
              <w:rPr>
                <w:sz w:val="22"/>
                <w:szCs w:val="22"/>
              </w:rPr>
            </w:pPr>
            <w:r w:rsidRPr="00653A09">
              <w:rPr>
                <w:sz w:val="22"/>
                <w:szCs w:val="22"/>
              </w:rPr>
              <w:t>15</w:t>
            </w:r>
          </w:p>
        </w:tc>
        <w:tc>
          <w:tcPr>
            <w:tcW w:w="1189" w:type="dxa"/>
          </w:tcPr>
          <w:p w:rsidR="00783E9C" w:rsidRPr="00653A09" w:rsidRDefault="00783E9C" w:rsidP="00783E9C">
            <w:pPr>
              <w:contextualSpacing/>
              <w:jc w:val="center"/>
              <w:rPr>
                <w:sz w:val="22"/>
                <w:szCs w:val="22"/>
              </w:rPr>
            </w:pPr>
            <w:r w:rsidRPr="00653A09">
              <w:rPr>
                <w:sz w:val="22"/>
                <w:szCs w:val="22"/>
              </w:rPr>
              <w:t>-</w:t>
            </w:r>
          </w:p>
        </w:tc>
        <w:tc>
          <w:tcPr>
            <w:tcW w:w="594" w:type="dxa"/>
          </w:tcPr>
          <w:p w:rsidR="00783E9C" w:rsidRPr="00653A09" w:rsidRDefault="00783E9C" w:rsidP="00783E9C">
            <w:pPr>
              <w:contextualSpacing/>
              <w:jc w:val="center"/>
              <w:rPr>
                <w:sz w:val="22"/>
                <w:szCs w:val="22"/>
              </w:rPr>
            </w:pPr>
            <w:r w:rsidRPr="00653A09">
              <w:rPr>
                <w:sz w:val="22"/>
                <w:szCs w:val="22"/>
              </w:rPr>
              <w:t>-</w:t>
            </w:r>
          </w:p>
        </w:tc>
        <w:tc>
          <w:tcPr>
            <w:tcW w:w="951" w:type="dxa"/>
          </w:tcPr>
          <w:p w:rsidR="00783E9C" w:rsidRPr="00653A09" w:rsidRDefault="00783E9C" w:rsidP="00783E9C">
            <w:pPr>
              <w:jc w:val="center"/>
              <w:rPr>
                <w:sz w:val="22"/>
                <w:szCs w:val="22"/>
              </w:rPr>
            </w:pPr>
            <w:r w:rsidRPr="00653A09">
              <w:rPr>
                <w:sz w:val="22"/>
                <w:szCs w:val="22"/>
              </w:rPr>
              <w:t>-</w:t>
            </w:r>
          </w:p>
        </w:tc>
        <w:tc>
          <w:tcPr>
            <w:tcW w:w="1427" w:type="dxa"/>
          </w:tcPr>
          <w:p w:rsidR="00783E9C" w:rsidRPr="00653A09" w:rsidRDefault="00783E9C" w:rsidP="00783E9C">
            <w:pPr>
              <w:contextualSpacing/>
              <w:jc w:val="center"/>
              <w:rPr>
                <w:sz w:val="22"/>
                <w:szCs w:val="22"/>
              </w:rPr>
            </w:pPr>
            <w:r w:rsidRPr="00653A09">
              <w:rPr>
                <w:sz w:val="22"/>
                <w:szCs w:val="22"/>
              </w:rPr>
              <w:t>29</w:t>
            </w:r>
          </w:p>
        </w:tc>
      </w:tr>
      <w:tr w:rsidR="00783E9C" w:rsidRPr="005E71D8" w:rsidTr="00783E9C">
        <w:trPr>
          <w:trHeight w:val="247"/>
          <w:jc w:val="center"/>
        </w:trPr>
        <w:tc>
          <w:tcPr>
            <w:tcW w:w="1309" w:type="dxa"/>
          </w:tcPr>
          <w:p w:rsidR="00783E9C" w:rsidRPr="00653A09" w:rsidRDefault="00783E9C" w:rsidP="00783E9C">
            <w:pPr>
              <w:contextualSpacing/>
              <w:jc w:val="center"/>
              <w:rPr>
                <w:bCs/>
                <w:sz w:val="22"/>
                <w:szCs w:val="22"/>
              </w:rPr>
            </w:pPr>
            <w:r w:rsidRPr="00653A09">
              <w:rPr>
                <w:bCs/>
                <w:sz w:val="22"/>
                <w:szCs w:val="22"/>
              </w:rPr>
              <w:t>CO2</w:t>
            </w:r>
          </w:p>
        </w:tc>
        <w:tc>
          <w:tcPr>
            <w:tcW w:w="1189" w:type="dxa"/>
          </w:tcPr>
          <w:p w:rsidR="00783E9C" w:rsidRPr="00653A09" w:rsidRDefault="00783E9C" w:rsidP="00783E9C">
            <w:pPr>
              <w:contextualSpacing/>
              <w:jc w:val="center"/>
              <w:rPr>
                <w:sz w:val="22"/>
                <w:szCs w:val="22"/>
              </w:rPr>
            </w:pPr>
            <w:r w:rsidRPr="00653A09">
              <w:rPr>
                <w:sz w:val="22"/>
                <w:szCs w:val="22"/>
              </w:rPr>
              <w:t>2</w:t>
            </w:r>
          </w:p>
        </w:tc>
        <w:tc>
          <w:tcPr>
            <w:tcW w:w="1070" w:type="dxa"/>
          </w:tcPr>
          <w:p w:rsidR="00783E9C" w:rsidRPr="00653A09" w:rsidRDefault="00783E9C" w:rsidP="00783E9C">
            <w:pPr>
              <w:contextualSpacing/>
              <w:jc w:val="center"/>
              <w:rPr>
                <w:sz w:val="22"/>
                <w:szCs w:val="22"/>
              </w:rPr>
            </w:pPr>
            <w:r w:rsidRPr="00653A09">
              <w:rPr>
                <w:sz w:val="22"/>
                <w:szCs w:val="22"/>
              </w:rPr>
              <w:t>12</w:t>
            </w:r>
          </w:p>
        </w:tc>
        <w:tc>
          <w:tcPr>
            <w:tcW w:w="951" w:type="dxa"/>
          </w:tcPr>
          <w:p w:rsidR="00783E9C" w:rsidRPr="00653A09" w:rsidRDefault="00783E9C" w:rsidP="00783E9C">
            <w:pPr>
              <w:contextualSpacing/>
              <w:jc w:val="center"/>
              <w:rPr>
                <w:sz w:val="22"/>
                <w:szCs w:val="22"/>
              </w:rPr>
            </w:pPr>
            <w:r w:rsidRPr="00653A09">
              <w:rPr>
                <w:sz w:val="22"/>
                <w:szCs w:val="22"/>
              </w:rPr>
              <w:t>-</w:t>
            </w:r>
          </w:p>
        </w:tc>
        <w:tc>
          <w:tcPr>
            <w:tcW w:w="1189" w:type="dxa"/>
          </w:tcPr>
          <w:p w:rsidR="00783E9C" w:rsidRPr="00653A09" w:rsidRDefault="00783E9C" w:rsidP="00783E9C">
            <w:pPr>
              <w:contextualSpacing/>
              <w:jc w:val="center"/>
              <w:rPr>
                <w:sz w:val="22"/>
                <w:szCs w:val="22"/>
              </w:rPr>
            </w:pPr>
            <w:r w:rsidRPr="00653A09">
              <w:rPr>
                <w:sz w:val="22"/>
                <w:szCs w:val="22"/>
              </w:rPr>
              <w:t>3</w:t>
            </w:r>
          </w:p>
        </w:tc>
        <w:tc>
          <w:tcPr>
            <w:tcW w:w="594" w:type="dxa"/>
          </w:tcPr>
          <w:p w:rsidR="00783E9C" w:rsidRPr="00653A09" w:rsidRDefault="00783E9C" w:rsidP="00783E9C">
            <w:pPr>
              <w:jc w:val="center"/>
              <w:rPr>
                <w:sz w:val="22"/>
                <w:szCs w:val="22"/>
              </w:rPr>
            </w:pPr>
            <w:r w:rsidRPr="00653A09">
              <w:rPr>
                <w:sz w:val="22"/>
                <w:szCs w:val="22"/>
              </w:rPr>
              <w:t>-</w:t>
            </w:r>
          </w:p>
        </w:tc>
        <w:tc>
          <w:tcPr>
            <w:tcW w:w="951" w:type="dxa"/>
          </w:tcPr>
          <w:p w:rsidR="00783E9C" w:rsidRPr="00653A09" w:rsidRDefault="00783E9C" w:rsidP="00783E9C">
            <w:pPr>
              <w:jc w:val="center"/>
              <w:rPr>
                <w:sz w:val="22"/>
                <w:szCs w:val="22"/>
              </w:rPr>
            </w:pPr>
            <w:r w:rsidRPr="00653A09">
              <w:rPr>
                <w:sz w:val="22"/>
                <w:szCs w:val="22"/>
              </w:rPr>
              <w:t>-</w:t>
            </w:r>
          </w:p>
        </w:tc>
        <w:tc>
          <w:tcPr>
            <w:tcW w:w="1427" w:type="dxa"/>
          </w:tcPr>
          <w:p w:rsidR="00783E9C" w:rsidRPr="00653A09" w:rsidRDefault="00783E9C" w:rsidP="00783E9C">
            <w:pPr>
              <w:contextualSpacing/>
              <w:jc w:val="center"/>
              <w:rPr>
                <w:sz w:val="22"/>
                <w:szCs w:val="22"/>
              </w:rPr>
            </w:pPr>
            <w:r w:rsidRPr="00653A09">
              <w:rPr>
                <w:sz w:val="22"/>
                <w:szCs w:val="22"/>
              </w:rPr>
              <w:t>17</w:t>
            </w:r>
          </w:p>
        </w:tc>
      </w:tr>
      <w:tr w:rsidR="00783E9C" w:rsidRPr="005E71D8" w:rsidTr="00783E9C">
        <w:trPr>
          <w:trHeight w:val="263"/>
          <w:jc w:val="center"/>
        </w:trPr>
        <w:tc>
          <w:tcPr>
            <w:tcW w:w="1309" w:type="dxa"/>
          </w:tcPr>
          <w:p w:rsidR="00783E9C" w:rsidRPr="00653A09" w:rsidRDefault="00783E9C" w:rsidP="00783E9C">
            <w:pPr>
              <w:contextualSpacing/>
              <w:jc w:val="center"/>
              <w:rPr>
                <w:bCs/>
                <w:sz w:val="22"/>
                <w:szCs w:val="22"/>
              </w:rPr>
            </w:pPr>
            <w:r w:rsidRPr="00653A09">
              <w:rPr>
                <w:bCs/>
                <w:sz w:val="22"/>
                <w:szCs w:val="22"/>
              </w:rPr>
              <w:lastRenderedPageBreak/>
              <w:t>CO3</w:t>
            </w:r>
          </w:p>
        </w:tc>
        <w:tc>
          <w:tcPr>
            <w:tcW w:w="1189" w:type="dxa"/>
          </w:tcPr>
          <w:p w:rsidR="00783E9C" w:rsidRPr="00653A09" w:rsidRDefault="00783E9C" w:rsidP="00783E9C">
            <w:pPr>
              <w:contextualSpacing/>
              <w:jc w:val="center"/>
              <w:rPr>
                <w:sz w:val="22"/>
                <w:szCs w:val="22"/>
              </w:rPr>
            </w:pPr>
            <w:r w:rsidRPr="00653A09">
              <w:rPr>
                <w:sz w:val="22"/>
                <w:szCs w:val="22"/>
              </w:rPr>
              <w:t>5</w:t>
            </w:r>
          </w:p>
        </w:tc>
        <w:tc>
          <w:tcPr>
            <w:tcW w:w="1070" w:type="dxa"/>
          </w:tcPr>
          <w:p w:rsidR="00783E9C" w:rsidRPr="00653A09" w:rsidRDefault="00783E9C" w:rsidP="00783E9C">
            <w:pPr>
              <w:contextualSpacing/>
              <w:jc w:val="center"/>
              <w:rPr>
                <w:sz w:val="22"/>
                <w:szCs w:val="22"/>
              </w:rPr>
            </w:pPr>
            <w:r w:rsidRPr="00653A09">
              <w:rPr>
                <w:sz w:val="22"/>
                <w:szCs w:val="22"/>
              </w:rPr>
              <w:t>-</w:t>
            </w:r>
          </w:p>
        </w:tc>
        <w:tc>
          <w:tcPr>
            <w:tcW w:w="951" w:type="dxa"/>
          </w:tcPr>
          <w:p w:rsidR="00783E9C" w:rsidRPr="00653A09" w:rsidRDefault="00783E9C" w:rsidP="00783E9C">
            <w:pPr>
              <w:contextualSpacing/>
              <w:jc w:val="center"/>
              <w:rPr>
                <w:sz w:val="22"/>
                <w:szCs w:val="22"/>
              </w:rPr>
            </w:pPr>
            <w:r w:rsidRPr="00653A09">
              <w:rPr>
                <w:sz w:val="22"/>
                <w:szCs w:val="22"/>
              </w:rPr>
              <w:t>-</w:t>
            </w:r>
          </w:p>
        </w:tc>
        <w:tc>
          <w:tcPr>
            <w:tcW w:w="1189" w:type="dxa"/>
          </w:tcPr>
          <w:p w:rsidR="00783E9C" w:rsidRPr="00653A09" w:rsidRDefault="00783E9C" w:rsidP="00783E9C">
            <w:pPr>
              <w:contextualSpacing/>
              <w:jc w:val="center"/>
              <w:rPr>
                <w:sz w:val="22"/>
                <w:szCs w:val="22"/>
              </w:rPr>
            </w:pPr>
            <w:r w:rsidRPr="00653A09">
              <w:rPr>
                <w:sz w:val="22"/>
                <w:szCs w:val="22"/>
              </w:rPr>
              <w:t>18</w:t>
            </w:r>
          </w:p>
        </w:tc>
        <w:tc>
          <w:tcPr>
            <w:tcW w:w="594" w:type="dxa"/>
          </w:tcPr>
          <w:p w:rsidR="00783E9C" w:rsidRPr="00653A09" w:rsidRDefault="00783E9C" w:rsidP="00783E9C">
            <w:pPr>
              <w:jc w:val="center"/>
              <w:rPr>
                <w:sz w:val="22"/>
                <w:szCs w:val="22"/>
              </w:rPr>
            </w:pPr>
            <w:r w:rsidRPr="00653A09">
              <w:rPr>
                <w:sz w:val="22"/>
                <w:szCs w:val="22"/>
              </w:rPr>
              <w:t>-</w:t>
            </w:r>
          </w:p>
        </w:tc>
        <w:tc>
          <w:tcPr>
            <w:tcW w:w="951" w:type="dxa"/>
          </w:tcPr>
          <w:p w:rsidR="00783E9C" w:rsidRPr="00653A09" w:rsidRDefault="00783E9C" w:rsidP="00783E9C">
            <w:pPr>
              <w:jc w:val="center"/>
              <w:rPr>
                <w:sz w:val="22"/>
                <w:szCs w:val="22"/>
              </w:rPr>
            </w:pPr>
            <w:r w:rsidRPr="00653A09">
              <w:rPr>
                <w:sz w:val="22"/>
                <w:szCs w:val="22"/>
              </w:rPr>
              <w:t>-</w:t>
            </w:r>
          </w:p>
        </w:tc>
        <w:tc>
          <w:tcPr>
            <w:tcW w:w="1427" w:type="dxa"/>
          </w:tcPr>
          <w:p w:rsidR="00783E9C" w:rsidRPr="00653A09" w:rsidRDefault="00783E9C" w:rsidP="00783E9C">
            <w:pPr>
              <w:contextualSpacing/>
              <w:jc w:val="center"/>
              <w:rPr>
                <w:sz w:val="22"/>
                <w:szCs w:val="22"/>
              </w:rPr>
            </w:pPr>
            <w:r w:rsidRPr="00653A09">
              <w:rPr>
                <w:sz w:val="22"/>
                <w:szCs w:val="22"/>
              </w:rPr>
              <w:t>23</w:t>
            </w:r>
          </w:p>
        </w:tc>
      </w:tr>
      <w:tr w:rsidR="00783E9C" w:rsidRPr="005E71D8" w:rsidTr="00783E9C">
        <w:trPr>
          <w:trHeight w:val="247"/>
          <w:jc w:val="center"/>
        </w:trPr>
        <w:tc>
          <w:tcPr>
            <w:tcW w:w="1309" w:type="dxa"/>
          </w:tcPr>
          <w:p w:rsidR="00783E9C" w:rsidRPr="00653A09" w:rsidRDefault="00783E9C" w:rsidP="00783E9C">
            <w:pPr>
              <w:contextualSpacing/>
              <w:jc w:val="center"/>
              <w:rPr>
                <w:bCs/>
                <w:sz w:val="22"/>
                <w:szCs w:val="22"/>
              </w:rPr>
            </w:pPr>
            <w:r w:rsidRPr="00653A09">
              <w:rPr>
                <w:bCs/>
                <w:sz w:val="22"/>
                <w:szCs w:val="22"/>
              </w:rPr>
              <w:t>CO4</w:t>
            </w:r>
          </w:p>
        </w:tc>
        <w:tc>
          <w:tcPr>
            <w:tcW w:w="1189" w:type="dxa"/>
          </w:tcPr>
          <w:p w:rsidR="00783E9C" w:rsidRPr="00653A09" w:rsidRDefault="00783E9C" w:rsidP="00783E9C">
            <w:pPr>
              <w:contextualSpacing/>
              <w:jc w:val="center"/>
              <w:rPr>
                <w:sz w:val="22"/>
                <w:szCs w:val="22"/>
              </w:rPr>
            </w:pPr>
            <w:r w:rsidRPr="00653A09">
              <w:rPr>
                <w:sz w:val="22"/>
                <w:szCs w:val="22"/>
              </w:rPr>
              <w:t>2</w:t>
            </w:r>
          </w:p>
        </w:tc>
        <w:tc>
          <w:tcPr>
            <w:tcW w:w="1070" w:type="dxa"/>
          </w:tcPr>
          <w:p w:rsidR="00783E9C" w:rsidRPr="00653A09" w:rsidRDefault="00783E9C" w:rsidP="00783E9C">
            <w:pPr>
              <w:contextualSpacing/>
              <w:jc w:val="center"/>
              <w:rPr>
                <w:sz w:val="22"/>
                <w:szCs w:val="22"/>
              </w:rPr>
            </w:pPr>
            <w:r w:rsidRPr="00653A09">
              <w:rPr>
                <w:sz w:val="22"/>
                <w:szCs w:val="22"/>
              </w:rPr>
              <w:t>-</w:t>
            </w:r>
          </w:p>
        </w:tc>
        <w:tc>
          <w:tcPr>
            <w:tcW w:w="951" w:type="dxa"/>
          </w:tcPr>
          <w:p w:rsidR="00783E9C" w:rsidRPr="00653A09" w:rsidRDefault="00783E9C" w:rsidP="00783E9C">
            <w:pPr>
              <w:contextualSpacing/>
              <w:jc w:val="center"/>
              <w:rPr>
                <w:sz w:val="22"/>
                <w:szCs w:val="22"/>
              </w:rPr>
            </w:pPr>
            <w:r w:rsidRPr="00653A09">
              <w:rPr>
                <w:sz w:val="22"/>
                <w:szCs w:val="22"/>
              </w:rPr>
              <w:t>8</w:t>
            </w:r>
          </w:p>
        </w:tc>
        <w:tc>
          <w:tcPr>
            <w:tcW w:w="1189" w:type="dxa"/>
          </w:tcPr>
          <w:p w:rsidR="00783E9C" w:rsidRPr="00653A09" w:rsidRDefault="00783E9C" w:rsidP="00783E9C">
            <w:pPr>
              <w:contextualSpacing/>
              <w:jc w:val="center"/>
              <w:rPr>
                <w:sz w:val="22"/>
                <w:szCs w:val="22"/>
              </w:rPr>
            </w:pPr>
            <w:r w:rsidRPr="00653A09">
              <w:rPr>
                <w:sz w:val="22"/>
                <w:szCs w:val="22"/>
              </w:rPr>
              <w:t>12</w:t>
            </w:r>
          </w:p>
        </w:tc>
        <w:tc>
          <w:tcPr>
            <w:tcW w:w="594" w:type="dxa"/>
          </w:tcPr>
          <w:p w:rsidR="00783E9C" w:rsidRPr="00653A09" w:rsidRDefault="00783E9C" w:rsidP="00783E9C">
            <w:pPr>
              <w:jc w:val="center"/>
              <w:rPr>
                <w:sz w:val="22"/>
                <w:szCs w:val="22"/>
              </w:rPr>
            </w:pPr>
            <w:r w:rsidRPr="00653A09">
              <w:rPr>
                <w:sz w:val="22"/>
                <w:szCs w:val="22"/>
              </w:rPr>
              <w:t>-</w:t>
            </w:r>
          </w:p>
        </w:tc>
        <w:tc>
          <w:tcPr>
            <w:tcW w:w="951" w:type="dxa"/>
          </w:tcPr>
          <w:p w:rsidR="00783E9C" w:rsidRPr="00653A09" w:rsidRDefault="00783E9C" w:rsidP="00783E9C">
            <w:pPr>
              <w:jc w:val="center"/>
              <w:rPr>
                <w:sz w:val="22"/>
                <w:szCs w:val="22"/>
              </w:rPr>
            </w:pPr>
            <w:r w:rsidRPr="00653A09">
              <w:rPr>
                <w:sz w:val="22"/>
                <w:szCs w:val="22"/>
              </w:rPr>
              <w:t>-</w:t>
            </w:r>
          </w:p>
        </w:tc>
        <w:tc>
          <w:tcPr>
            <w:tcW w:w="1427" w:type="dxa"/>
          </w:tcPr>
          <w:p w:rsidR="00783E9C" w:rsidRPr="00653A09" w:rsidRDefault="00783E9C" w:rsidP="00783E9C">
            <w:pPr>
              <w:contextualSpacing/>
              <w:jc w:val="center"/>
              <w:rPr>
                <w:sz w:val="22"/>
                <w:szCs w:val="22"/>
              </w:rPr>
            </w:pPr>
            <w:r w:rsidRPr="00653A09">
              <w:rPr>
                <w:sz w:val="22"/>
                <w:szCs w:val="22"/>
              </w:rPr>
              <w:t>22</w:t>
            </w:r>
          </w:p>
        </w:tc>
      </w:tr>
      <w:tr w:rsidR="00783E9C" w:rsidRPr="005E71D8" w:rsidTr="00783E9C">
        <w:trPr>
          <w:trHeight w:val="263"/>
          <w:jc w:val="center"/>
        </w:trPr>
        <w:tc>
          <w:tcPr>
            <w:tcW w:w="1309" w:type="dxa"/>
          </w:tcPr>
          <w:p w:rsidR="00783E9C" w:rsidRPr="00653A09" w:rsidRDefault="00783E9C" w:rsidP="00783E9C">
            <w:pPr>
              <w:contextualSpacing/>
              <w:jc w:val="center"/>
              <w:rPr>
                <w:bCs/>
                <w:sz w:val="22"/>
                <w:szCs w:val="22"/>
              </w:rPr>
            </w:pPr>
            <w:r w:rsidRPr="00653A09">
              <w:rPr>
                <w:bCs/>
                <w:sz w:val="22"/>
                <w:szCs w:val="22"/>
              </w:rPr>
              <w:t>CO5</w:t>
            </w:r>
          </w:p>
        </w:tc>
        <w:tc>
          <w:tcPr>
            <w:tcW w:w="1189" w:type="dxa"/>
          </w:tcPr>
          <w:p w:rsidR="00783E9C" w:rsidRPr="00653A09" w:rsidRDefault="00783E9C" w:rsidP="00783E9C">
            <w:pPr>
              <w:contextualSpacing/>
              <w:jc w:val="center"/>
              <w:rPr>
                <w:sz w:val="22"/>
                <w:szCs w:val="22"/>
              </w:rPr>
            </w:pPr>
            <w:r w:rsidRPr="00653A09">
              <w:rPr>
                <w:sz w:val="22"/>
                <w:szCs w:val="22"/>
              </w:rPr>
              <w:t>1</w:t>
            </w:r>
          </w:p>
        </w:tc>
        <w:tc>
          <w:tcPr>
            <w:tcW w:w="1070" w:type="dxa"/>
          </w:tcPr>
          <w:p w:rsidR="00783E9C" w:rsidRPr="00653A09" w:rsidRDefault="00783E9C" w:rsidP="00783E9C">
            <w:pPr>
              <w:contextualSpacing/>
              <w:jc w:val="center"/>
              <w:rPr>
                <w:sz w:val="22"/>
                <w:szCs w:val="22"/>
              </w:rPr>
            </w:pPr>
            <w:r w:rsidRPr="00653A09">
              <w:rPr>
                <w:sz w:val="22"/>
                <w:szCs w:val="22"/>
              </w:rPr>
              <w:t>3</w:t>
            </w:r>
          </w:p>
        </w:tc>
        <w:tc>
          <w:tcPr>
            <w:tcW w:w="951" w:type="dxa"/>
          </w:tcPr>
          <w:p w:rsidR="00783E9C" w:rsidRPr="00653A09" w:rsidRDefault="00783E9C" w:rsidP="00783E9C">
            <w:pPr>
              <w:contextualSpacing/>
              <w:jc w:val="center"/>
              <w:rPr>
                <w:sz w:val="22"/>
                <w:szCs w:val="22"/>
              </w:rPr>
            </w:pPr>
            <w:r w:rsidRPr="00653A09">
              <w:rPr>
                <w:sz w:val="22"/>
                <w:szCs w:val="22"/>
              </w:rPr>
              <w:t>-</w:t>
            </w:r>
          </w:p>
        </w:tc>
        <w:tc>
          <w:tcPr>
            <w:tcW w:w="1189" w:type="dxa"/>
          </w:tcPr>
          <w:p w:rsidR="00783E9C" w:rsidRPr="00653A09" w:rsidRDefault="00783E9C" w:rsidP="00783E9C">
            <w:pPr>
              <w:contextualSpacing/>
              <w:jc w:val="center"/>
              <w:rPr>
                <w:sz w:val="22"/>
                <w:szCs w:val="22"/>
              </w:rPr>
            </w:pPr>
            <w:r w:rsidRPr="00653A09">
              <w:rPr>
                <w:sz w:val="22"/>
                <w:szCs w:val="22"/>
              </w:rPr>
              <w:t>12</w:t>
            </w:r>
          </w:p>
        </w:tc>
        <w:tc>
          <w:tcPr>
            <w:tcW w:w="594" w:type="dxa"/>
          </w:tcPr>
          <w:p w:rsidR="00783E9C" w:rsidRPr="00653A09" w:rsidRDefault="00783E9C" w:rsidP="00783E9C">
            <w:pPr>
              <w:jc w:val="center"/>
              <w:rPr>
                <w:sz w:val="22"/>
                <w:szCs w:val="22"/>
              </w:rPr>
            </w:pPr>
            <w:r w:rsidRPr="00653A09">
              <w:rPr>
                <w:sz w:val="22"/>
                <w:szCs w:val="22"/>
              </w:rPr>
              <w:t>-</w:t>
            </w:r>
          </w:p>
        </w:tc>
        <w:tc>
          <w:tcPr>
            <w:tcW w:w="951" w:type="dxa"/>
          </w:tcPr>
          <w:p w:rsidR="00783E9C" w:rsidRPr="00653A09" w:rsidRDefault="00783E9C" w:rsidP="00783E9C">
            <w:pPr>
              <w:jc w:val="center"/>
              <w:rPr>
                <w:sz w:val="22"/>
                <w:szCs w:val="22"/>
              </w:rPr>
            </w:pPr>
            <w:r w:rsidRPr="00653A09">
              <w:rPr>
                <w:sz w:val="22"/>
                <w:szCs w:val="22"/>
              </w:rPr>
              <w:t>-</w:t>
            </w:r>
          </w:p>
        </w:tc>
        <w:tc>
          <w:tcPr>
            <w:tcW w:w="1427" w:type="dxa"/>
          </w:tcPr>
          <w:p w:rsidR="00783E9C" w:rsidRPr="00653A09" w:rsidRDefault="00783E9C" w:rsidP="00783E9C">
            <w:pPr>
              <w:contextualSpacing/>
              <w:jc w:val="center"/>
              <w:rPr>
                <w:sz w:val="22"/>
                <w:szCs w:val="22"/>
              </w:rPr>
            </w:pPr>
            <w:r w:rsidRPr="00653A09">
              <w:rPr>
                <w:sz w:val="22"/>
                <w:szCs w:val="22"/>
              </w:rPr>
              <w:t>16</w:t>
            </w:r>
          </w:p>
        </w:tc>
      </w:tr>
      <w:tr w:rsidR="00783E9C" w:rsidRPr="005E71D8" w:rsidTr="00783E9C">
        <w:trPr>
          <w:trHeight w:val="247"/>
          <w:jc w:val="center"/>
        </w:trPr>
        <w:tc>
          <w:tcPr>
            <w:tcW w:w="1309" w:type="dxa"/>
          </w:tcPr>
          <w:p w:rsidR="00783E9C" w:rsidRPr="00653A09" w:rsidRDefault="00783E9C" w:rsidP="00783E9C">
            <w:pPr>
              <w:contextualSpacing/>
              <w:jc w:val="center"/>
              <w:rPr>
                <w:bCs/>
                <w:sz w:val="22"/>
                <w:szCs w:val="22"/>
              </w:rPr>
            </w:pPr>
            <w:r w:rsidRPr="00653A09">
              <w:rPr>
                <w:bCs/>
                <w:sz w:val="22"/>
                <w:szCs w:val="22"/>
              </w:rPr>
              <w:t>CO6</w:t>
            </w:r>
          </w:p>
        </w:tc>
        <w:tc>
          <w:tcPr>
            <w:tcW w:w="1189" w:type="dxa"/>
          </w:tcPr>
          <w:p w:rsidR="00783E9C" w:rsidRPr="00653A09" w:rsidRDefault="00783E9C" w:rsidP="00783E9C">
            <w:pPr>
              <w:contextualSpacing/>
              <w:jc w:val="center"/>
              <w:rPr>
                <w:sz w:val="22"/>
                <w:szCs w:val="22"/>
              </w:rPr>
            </w:pPr>
            <w:r w:rsidRPr="00653A09">
              <w:rPr>
                <w:sz w:val="22"/>
                <w:szCs w:val="22"/>
              </w:rPr>
              <w:t>1</w:t>
            </w:r>
          </w:p>
        </w:tc>
        <w:tc>
          <w:tcPr>
            <w:tcW w:w="1070" w:type="dxa"/>
          </w:tcPr>
          <w:p w:rsidR="00783E9C" w:rsidRPr="00653A09" w:rsidRDefault="00783E9C" w:rsidP="00783E9C">
            <w:pPr>
              <w:contextualSpacing/>
              <w:jc w:val="center"/>
              <w:rPr>
                <w:sz w:val="22"/>
                <w:szCs w:val="22"/>
              </w:rPr>
            </w:pPr>
            <w:r w:rsidRPr="00653A09">
              <w:rPr>
                <w:sz w:val="22"/>
                <w:szCs w:val="22"/>
              </w:rPr>
              <w:t>3</w:t>
            </w:r>
          </w:p>
        </w:tc>
        <w:tc>
          <w:tcPr>
            <w:tcW w:w="951" w:type="dxa"/>
          </w:tcPr>
          <w:p w:rsidR="00783E9C" w:rsidRPr="00653A09" w:rsidRDefault="00783E9C" w:rsidP="00783E9C">
            <w:pPr>
              <w:contextualSpacing/>
              <w:jc w:val="center"/>
              <w:rPr>
                <w:sz w:val="22"/>
                <w:szCs w:val="22"/>
              </w:rPr>
            </w:pPr>
            <w:r w:rsidRPr="00653A09">
              <w:rPr>
                <w:sz w:val="22"/>
                <w:szCs w:val="22"/>
              </w:rPr>
              <w:t>9</w:t>
            </w:r>
          </w:p>
        </w:tc>
        <w:tc>
          <w:tcPr>
            <w:tcW w:w="1189" w:type="dxa"/>
          </w:tcPr>
          <w:p w:rsidR="00783E9C" w:rsidRPr="00653A09" w:rsidRDefault="00783E9C" w:rsidP="00783E9C">
            <w:pPr>
              <w:contextualSpacing/>
              <w:jc w:val="center"/>
              <w:rPr>
                <w:sz w:val="22"/>
                <w:szCs w:val="22"/>
              </w:rPr>
            </w:pPr>
            <w:r w:rsidRPr="00653A09">
              <w:rPr>
                <w:sz w:val="22"/>
                <w:szCs w:val="22"/>
              </w:rPr>
              <w:t>4</w:t>
            </w:r>
          </w:p>
        </w:tc>
        <w:tc>
          <w:tcPr>
            <w:tcW w:w="594" w:type="dxa"/>
          </w:tcPr>
          <w:p w:rsidR="00783E9C" w:rsidRPr="00653A09" w:rsidRDefault="00783E9C" w:rsidP="00783E9C">
            <w:pPr>
              <w:jc w:val="center"/>
              <w:rPr>
                <w:sz w:val="22"/>
                <w:szCs w:val="22"/>
              </w:rPr>
            </w:pPr>
            <w:r w:rsidRPr="00653A09">
              <w:rPr>
                <w:sz w:val="22"/>
                <w:szCs w:val="22"/>
              </w:rPr>
              <w:t>-</w:t>
            </w:r>
          </w:p>
        </w:tc>
        <w:tc>
          <w:tcPr>
            <w:tcW w:w="951" w:type="dxa"/>
          </w:tcPr>
          <w:p w:rsidR="00783E9C" w:rsidRPr="00653A09" w:rsidRDefault="00783E9C" w:rsidP="00783E9C">
            <w:pPr>
              <w:jc w:val="center"/>
              <w:rPr>
                <w:sz w:val="22"/>
                <w:szCs w:val="22"/>
              </w:rPr>
            </w:pPr>
            <w:r w:rsidRPr="00653A09">
              <w:rPr>
                <w:sz w:val="22"/>
                <w:szCs w:val="22"/>
              </w:rPr>
              <w:t>-</w:t>
            </w:r>
          </w:p>
        </w:tc>
        <w:tc>
          <w:tcPr>
            <w:tcW w:w="1427" w:type="dxa"/>
          </w:tcPr>
          <w:p w:rsidR="00783E9C" w:rsidRPr="00653A09" w:rsidRDefault="00783E9C" w:rsidP="00783E9C">
            <w:pPr>
              <w:contextualSpacing/>
              <w:jc w:val="center"/>
              <w:rPr>
                <w:sz w:val="22"/>
                <w:szCs w:val="22"/>
              </w:rPr>
            </w:pPr>
            <w:r w:rsidRPr="00653A09">
              <w:rPr>
                <w:sz w:val="22"/>
                <w:szCs w:val="22"/>
              </w:rPr>
              <w:t>17</w:t>
            </w:r>
          </w:p>
        </w:tc>
      </w:tr>
      <w:tr w:rsidR="00783E9C" w:rsidRPr="005E71D8" w:rsidTr="00783E9C">
        <w:trPr>
          <w:trHeight w:val="247"/>
          <w:jc w:val="center"/>
        </w:trPr>
        <w:tc>
          <w:tcPr>
            <w:tcW w:w="7256" w:type="dxa"/>
            <w:gridSpan w:val="7"/>
          </w:tcPr>
          <w:p w:rsidR="00783E9C" w:rsidRPr="00653A09" w:rsidRDefault="00783E9C" w:rsidP="00A81194">
            <w:pPr>
              <w:contextualSpacing/>
              <w:rPr>
                <w:sz w:val="22"/>
                <w:szCs w:val="22"/>
              </w:rPr>
            </w:pPr>
          </w:p>
        </w:tc>
        <w:tc>
          <w:tcPr>
            <w:tcW w:w="1427" w:type="dxa"/>
          </w:tcPr>
          <w:p w:rsidR="00783E9C" w:rsidRPr="00653A09" w:rsidRDefault="00783E9C" w:rsidP="00A81194">
            <w:pPr>
              <w:contextualSpacing/>
              <w:jc w:val="center"/>
              <w:rPr>
                <w:b/>
                <w:sz w:val="22"/>
                <w:szCs w:val="22"/>
              </w:rPr>
            </w:pPr>
            <w:r w:rsidRPr="00653A09">
              <w:rPr>
                <w:b/>
                <w:sz w:val="22"/>
                <w:szCs w:val="22"/>
              </w:rPr>
              <w:t>124</w:t>
            </w:r>
          </w:p>
        </w:tc>
      </w:tr>
    </w:tbl>
    <w:p w:rsidR="00783E9C" w:rsidRPr="005E71D8" w:rsidRDefault="00783E9C" w:rsidP="00A81194">
      <w:pPr>
        <w:tabs>
          <w:tab w:val="left" w:pos="7110"/>
        </w:tabs>
        <w:contextualSpacing/>
      </w:pPr>
      <w:r w:rsidRPr="005E71D8">
        <w:tab/>
      </w:r>
    </w:p>
    <w:p w:rsidR="00BB351E" w:rsidRDefault="00BB351E">
      <w:r>
        <w:br w:type="page"/>
      </w:r>
    </w:p>
    <w:p w:rsidR="00783E9C" w:rsidRPr="00471B86" w:rsidRDefault="00783E9C" w:rsidP="00783E9C">
      <w:pPr>
        <w:jc w:val="center"/>
        <w:rPr>
          <w:rFonts w:ascii="Arial" w:hAnsi="Arial" w:cs="Arial"/>
          <w:bCs/>
          <w:noProof/>
        </w:rPr>
      </w:pPr>
      <w:r w:rsidRPr="00471B86">
        <w:rPr>
          <w:rFonts w:ascii="Arial" w:hAnsi="Arial" w:cs="Arial"/>
          <w:noProof/>
        </w:rPr>
        <w:lastRenderedPageBreak/>
        <w:drawing>
          <wp:inline distT="0" distB="0" distL="0" distR="0">
            <wp:extent cx="5735320" cy="842010"/>
            <wp:effectExtent l="0" t="0" r="0" b="0"/>
            <wp:docPr id="26" name="Picture 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5320" cy="842010"/>
                    </a:xfrm>
                    <a:prstGeom prst="rect">
                      <a:avLst/>
                    </a:prstGeom>
                    <a:noFill/>
                    <a:ln>
                      <a:noFill/>
                    </a:ln>
                  </pic:spPr>
                </pic:pic>
              </a:graphicData>
            </a:graphic>
          </wp:inline>
        </w:drawing>
      </w:r>
    </w:p>
    <w:p w:rsidR="00783E9C" w:rsidRPr="00471B86" w:rsidRDefault="00783E9C" w:rsidP="00783E9C">
      <w:pPr>
        <w:jc w:val="center"/>
        <w:rPr>
          <w:b/>
          <w:bCs/>
        </w:rPr>
      </w:pPr>
    </w:p>
    <w:p w:rsidR="00783E9C" w:rsidRPr="00471B86" w:rsidRDefault="00783E9C" w:rsidP="00783E9C">
      <w:pPr>
        <w:jc w:val="center"/>
        <w:rPr>
          <w:b/>
          <w:bCs/>
        </w:rPr>
      </w:pPr>
      <w:r w:rsidRPr="00471B86">
        <w:rPr>
          <w:b/>
          <w:bCs/>
        </w:rPr>
        <w:t>END SEMESTER EXAMINATION – APRIL / MAY 2024</w:t>
      </w:r>
    </w:p>
    <w:p w:rsidR="00783E9C" w:rsidRPr="00471B86" w:rsidRDefault="00783E9C" w:rsidP="00783E9C"/>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96"/>
        <w:gridCol w:w="1417"/>
        <w:gridCol w:w="773"/>
      </w:tblGrid>
      <w:tr w:rsidR="00783E9C" w:rsidRPr="00922D0F" w:rsidTr="00783E9C">
        <w:trPr>
          <w:trHeight w:val="397"/>
          <w:jc w:val="center"/>
        </w:trPr>
        <w:tc>
          <w:tcPr>
            <w:tcW w:w="1555" w:type="dxa"/>
            <w:vAlign w:val="center"/>
          </w:tcPr>
          <w:p w:rsidR="00783E9C" w:rsidRPr="00922D0F" w:rsidRDefault="00783E9C" w:rsidP="00783E9C">
            <w:pPr>
              <w:pStyle w:val="Title"/>
              <w:contextualSpacing/>
              <w:jc w:val="left"/>
              <w:rPr>
                <w:b/>
                <w:szCs w:val="22"/>
              </w:rPr>
            </w:pPr>
            <w:r w:rsidRPr="00922D0F">
              <w:rPr>
                <w:b/>
                <w:sz w:val="22"/>
                <w:szCs w:val="22"/>
              </w:rPr>
              <w:t xml:space="preserve">Course Code      </w:t>
            </w:r>
          </w:p>
        </w:tc>
        <w:tc>
          <w:tcPr>
            <w:tcW w:w="6896" w:type="dxa"/>
            <w:vAlign w:val="center"/>
          </w:tcPr>
          <w:p w:rsidR="00783E9C" w:rsidRPr="00922D0F" w:rsidRDefault="00783E9C" w:rsidP="00783E9C">
            <w:pPr>
              <w:pStyle w:val="Title"/>
              <w:contextualSpacing/>
              <w:jc w:val="left"/>
              <w:rPr>
                <w:b/>
                <w:szCs w:val="22"/>
              </w:rPr>
            </w:pPr>
            <w:r w:rsidRPr="00922D0F">
              <w:rPr>
                <w:b/>
                <w:sz w:val="22"/>
                <w:szCs w:val="22"/>
              </w:rPr>
              <w:t>20AE2020</w:t>
            </w:r>
          </w:p>
        </w:tc>
        <w:tc>
          <w:tcPr>
            <w:tcW w:w="1417" w:type="dxa"/>
            <w:vAlign w:val="center"/>
          </w:tcPr>
          <w:p w:rsidR="00783E9C" w:rsidRPr="00922D0F" w:rsidRDefault="00783E9C" w:rsidP="00783E9C">
            <w:pPr>
              <w:pStyle w:val="Title"/>
              <w:ind w:left="-468" w:firstLine="468"/>
              <w:contextualSpacing/>
              <w:jc w:val="left"/>
              <w:rPr>
                <w:szCs w:val="22"/>
              </w:rPr>
            </w:pPr>
            <w:r w:rsidRPr="00922D0F">
              <w:rPr>
                <w:b/>
                <w:bCs/>
                <w:sz w:val="22"/>
                <w:szCs w:val="22"/>
              </w:rPr>
              <w:t xml:space="preserve">Duration       </w:t>
            </w:r>
          </w:p>
        </w:tc>
        <w:tc>
          <w:tcPr>
            <w:tcW w:w="773" w:type="dxa"/>
            <w:vAlign w:val="center"/>
          </w:tcPr>
          <w:p w:rsidR="00783E9C" w:rsidRPr="00922D0F" w:rsidRDefault="00783E9C" w:rsidP="00783E9C">
            <w:pPr>
              <w:pStyle w:val="Title"/>
              <w:contextualSpacing/>
              <w:jc w:val="left"/>
              <w:rPr>
                <w:b/>
                <w:szCs w:val="22"/>
              </w:rPr>
            </w:pPr>
            <w:r w:rsidRPr="00922D0F">
              <w:rPr>
                <w:b/>
                <w:sz w:val="22"/>
                <w:szCs w:val="22"/>
              </w:rPr>
              <w:t>3hrs</w:t>
            </w:r>
          </w:p>
        </w:tc>
      </w:tr>
      <w:tr w:rsidR="00783E9C" w:rsidRPr="00922D0F" w:rsidTr="00783E9C">
        <w:trPr>
          <w:trHeight w:val="397"/>
          <w:jc w:val="center"/>
        </w:trPr>
        <w:tc>
          <w:tcPr>
            <w:tcW w:w="1555" w:type="dxa"/>
            <w:vAlign w:val="center"/>
          </w:tcPr>
          <w:p w:rsidR="00783E9C" w:rsidRPr="00922D0F" w:rsidRDefault="00783E9C" w:rsidP="00783E9C">
            <w:pPr>
              <w:pStyle w:val="Title"/>
              <w:ind w:right="-160"/>
              <w:contextualSpacing/>
              <w:jc w:val="left"/>
              <w:rPr>
                <w:b/>
                <w:szCs w:val="22"/>
              </w:rPr>
            </w:pPr>
            <w:r w:rsidRPr="00922D0F">
              <w:rPr>
                <w:b/>
                <w:sz w:val="22"/>
                <w:szCs w:val="22"/>
              </w:rPr>
              <w:t xml:space="preserve">Course Name     </w:t>
            </w:r>
          </w:p>
        </w:tc>
        <w:tc>
          <w:tcPr>
            <w:tcW w:w="6896" w:type="dxa"/>
            <w:vAlign w:val="center"/>
          </w:tcPr>
          <w:p w:rsidR="00783E9C" w:rsidRPr="00922D0F" w:rsidRDefault="00783E9C" w:rsidP="00783E9C">
            <w:pPr>
              <w:pStyle w:val="Title"/>
              <w:contextualSpacing/>
              <w:jc w:val="left"/>
              <w:rPr>
                <w:b/>
                <w:szCs w:val="22"/>
              </w:rPr>
            </w:pPr>
            <w:r w:rsidRPr="00922D0F">
              <w:rPr>
                <w:b/>
                <w:sz w:val="22"/>
                <w:szCs w:val="22"/>
              </w:rPr>
              <w:t>AIRCRAFT STRUCTURES-II</w:t>
            </w:r>
          </w:p>
        </w:tc>
        <w:tc>
          <w:tcPr>
            <w:tcW w:w="1417" w:type="dxa"/>
            <w:vAlign w:val="center"/>
          </w:tcPr>
          <w:p w:rsidR="00783E9C" w:rsidRPr="00922D0F" w:rsidRDefault="00783E9C" w:rsidP="00783E9C">
            <w:pPr>
              <w:pStyle w:val="Title"/>
              <w:contextualSpacing/>
              <w:jc w:val="left"/>
              <w:rPr>
                <w:b/>
                <w:bCs/>
                <w:szCs w:val="22"/>
              </w:rPr>
            </w:pPr>
            <w:r w:rsidRPr="00922D0F">
              <w:rPr>
                <w:b/>
                <w:bCs/>
                <w:sz w:val="22"/>
                <w:szCs w:val="22"/>
              </w:rPr>
              <w:t xml:space="preserve">Max. Marks </w:t>
            </w:r>
          </w:p>
        </w:tc>
        <w:tc>
          <w:tcPr>
            <w:tcW w:w="773" w:type="dxa"/>
            <w:vAlign w:val="center"/>
          </w:tcPr>
          <w:p w:rsidR="00783E9C" w:rsidRPr="00922D0F" w:rsidRDefault="00783E9C" w:rsidP="00783E9C">
            <w:pPr>
              <w:pStyle w:val="Title"/>
              <w:contextualSpacing/>
              <w:jc w:val="left"/>
              <w:rPr>
                <w:b/>
                <w:szCs w:val="22"/>
              </w:rPr>
            </w:pPr>
            <w:r w:rsidRPr="00922D0F">
              <w:rPr>
                <w:b/>
                <w:sz w:val="22"/>
                <w:szCs w:val="22"/>
              </w:rPr>
              <w:t>100</w:t>
            </w:r>
          </w:p>
        </w:tc>
      </w:tr>
    </w:tbl>
    <w:p w:rsidR="00783E9C" w:rsidRPr="00471B86" w:rsidRDefault="00783E9C" w:rsidP="00A81194">
      <w:pPr>
        <w:ind w:left="720"/>
        <w:contextualSpacing/>
        <w:rPr>
          <w:highlight w:val="yellow"/>
        </w:rPr>
      </w:pPr>
    </w:p>
    <w:tbl>
      <w:tblPr>
        <w:tblStyle w:val="TableGrid"/>
        <w:tblW w:w="5751" w:type="pct"/>
        <w:tblInd w:w="-743" w:type="dxa"/>
        <w:tblLayout w:type="fixed"/>
        <w:tblLook w:val="04A0" w:firstRow="1" w:lastRow="0" w:firstColumn="1" w:lastColumn="0" w:noHBand="0" w:noVBand="1"/>
      </w:tblPr>
      <w:tblGrid>
        <w:gridCol w:w="708"/>
        <w:gridCol w:w="765"/>
        <w:gridCol w:w="6891"/>
        <w:gridCol w:w="708"/>
        <w:gridCol w:w="568"/>
        <w:gridCol w:w="991"/>
      </w:tblGrid>
      <w:tr w:rsidR="00783E9C" w:rsidRPr="00471B86" w:rsidTr="00BB351E">
        <w:trPr>
          <w:trHeight w:val="551"/>
        </w:trPr>
        <w:tc>
          <w:tcPr>
            <w:tcW w:w="333" w:type="pct"/>
            <w:vAlign w:val="center"/>
          </w:tcPr>
          <w:p w:rsidR="00783E9C" w:rsidRPr="00471B86" w:rsidRDefault="00783E9C" w:rsidP="00A81194">
            <w:pPr>
              <w:contextualSpacing/>
              <w:jc w:val="center"/>
              <w:rPr>
                <w:b/>
              </w:rPr>
            </w:pPr>
            <w:r w:rsidRPr="00471B86">
              <w:rPr>
                <w:b/>
              </w:rPr>
              <w:t>Q. No.</w:t>
            </w:r>
          </w:p>
        </w:tc>
        <w:tc>
          <w:tcPr>
            <w:tcW w:w="3601" w:type="pct"/>
            <w:gridSpan w:val="2"/>
            <w:vAlign w:val="center"/>
          </w:tcPr>
          <w:p w:rsidR="00783E9C" w:rsidRPr="00471B86" w:rsidRDefault="00783E9C" w:rsidP="00A81194">
            <w:pPr>
              <w:contextualSpacing/>
              <w:jc w:val="center"/>
              <w:rPr>
                <w:b/>
              </w:rPr>
            </w:pPr>
            <w:r w:rsidRPr="00471B86">
              <w:rPr>
                <w:b/>
              </w:rPr>
              <w:t>Questions</w:t>
            </w:r>
          </w:p>
        </w:tc>
        <w:tc>
          <w:tcPr>
            <w:tcW w:w="333" w:type="pct"/>
            <w:vAlign w:val="center"/>
          </w:tcPr>
          <w:p w:rsidR="00783E9C" w:rsidRPr="00471B86" w:rsidRDefault="00783E9C" w:rsidP="00A81194">
            <w:pPr>
              <w:contextualSpacing/>
              <w:jc w:val="center"/>
              <w:rPr>
                <w:b/>
              </w:rPr>
            </w:pPr>
            <w:r w:rsidRPr="00471B86">
              <w:rPr>
                <w:b/>
              </w:rPr>
              <w:t>CO</w:t>
            </w:r>
          </w:p>
        </w:tc>
        <w:tc>
          <w:tcPr>
            <w:tcW w:w="267" w:type="pct"/>
            <w:vAlign w:val="center"/>
          </w:tcPr>
          <w:p w:rsidR="00783E9C" w:rsidRPr="00471B86" w:rsidRDefault="00783E9C" w:rsidP="00A81194">
            <w:pPr>
              <w:contextualSpacing/>
              <w:jc w:val="center"/>
              <w:rPr>
                <w:b/>
              </w:rPr>
            </w:pPr>
            <w:r w:rsidRPr="00471B86">
              <w:rPr>
                <w:b/>
              </w:rPr>
              <w:t>BL</w:t>
            </w:r>
          </w:p>
        </w:tc>
        <w:tc>
          <w:tcPr>
            <w:tcW w:w="466" w:type="pct"/>
            <w:vAlign w:val="center"/>
          </w:tcPr>
          <w:p w:rsidR="00783E9C" w:rsidRPr="00471B86" w:rsidRDefault="00783E9C" w:rsidP="00A81194">
            <w:pPr>
              <w:contextualSpacing/>
              <w:jc w:val="center"/>
              <w:rPr>
                <w:b/>
              </w:rPr>
            </w:pPr>
            <w:r w:rsidRPr="00471B86">
              <w:rPr>
                <w:b/>
              </w:rPr>
              <w:t>Marks</w:t>
            </w:r>
          </w:p>
        </w:tc>
      </w:tr>
      <w:tr w:rsidR="00783E9C" w:rsidRPr="00471B86" w:rsidTr="00BB351E">
        <w:trPr>
          <w:trHeight w:val="487"/>
        </w:trPr>
        <w:tc>
          <w:tcPr>
            <w:tcW w:w="5000" w:type="pct"/>
            <w:gridSpan w:val="6"/>
            <w:vAlign w:val="center"/>
          </w:tcPr>
          <w:p w:rsidR="00783E9C" w:rsidRPr="00471B86" w:rsidRDefault="00783E9C" w:rsidP="00A81194">
            <w:pPr>
              <w:contextualSpacing/>
              <w:jc w:val="center"/>
              <w:rPr>
                <w:b/>
                <w:u w:val="single"/>
              </w:rPr>
            </w:pPr>
            <w:r w:rsidRPr="00471B86">
              <w:rPr>
                <w:b/>
                <w:u w:val="single"/>
              </w:rPr>
              <w:t>PART – A (10 X 1 = 10 MARKS)</w:t>
            </w:r>
          </w:p>
          <w:p w:rsidR="00783E9C" w:rsidRPr="00471B86" w:rsidRDefault="00783E9C" w:rsidP="00A81194">
            <w:pPr>
              <w:contextualSpacing/>
              <w:jc w:val="center"/>
              <w:rPr>
                <w:b/>
              </w:rPr>
            </w:pPr>
            <w:r w:rsidRPr="00471B86">
              <w:rPr>
                <w:b/>
              </w:rPr>
              <w:t>(Answer all the questions)</w:t>
            </w:r>
          </w:p>
        </w:tc>
      </w:tr>
      <w:tr w:rsidR="00783E9C" w:rsidRPr="00471B86" w:rsidTr="00BB351E">
        <w:trPr>
          <w:trHeight w:val="396"/>
        </w:trPr>
        <w:tc>
          <w:tcPr>
            <w:tcW w:w="333" w:type="pct"/>
          </w:tcPr>
          <w:p w:rsidR="00783E9C" w:rsidRPr="00471B86" w:rsidRDefault="00783E9C" w:rsidP="00783E9C">
            <w:pPr>
              <w:contextualSpacing/>
              <w:jc w:val="center"/>
            </w:pPr>
            <w:r w:rsidRPr="00471B86">
              <w:t>1.</w:t>
            </w:r>
          </w:p>
        </w:tc>
        <w:tc>
          <w:tcPr>
            <w:tcW w:w="3601" w:type="pct"/>
            <w:gridSpan w:val="2"/>
            <w:vAlign w:val="center"/>
          </w:tcPr>
          <w:p w:rsidR="00783E9C" w:rsidRPr="00471B86" w:rsidRDefault="00783E9C" w:rsidP="00783E9C">
            <w:pPr>
              <w:autoSpaceDE w:val="0"/>
              <w:autoSpaceDN w:val="0"/>
              <w:adjustRightInd w:val="0"/>
              <w:contextualSpacing/>
              <w:jc w:val="both"/>
            </w:pPr>
            <w:r w:rsidRPr="00471B86">
              <w:t>State whether the beam of square cross section undergo unsymmetrical bending.</w:t>
            </w:r>
          </w:p>
        </w:tc>
        <w:tc>
          <w:tcPr>
            <w:tcW w:w="333" w:type="pct"/>
          </w:tcPr>
          <w:p w:rsidR="00783E9C" w:rsidRPr="00471B86" w:rsidRDefault="00783E9C" w:rsidP="00783E9C">
            <w:pPr>
              <w:contextualSpacing/>
              <w:jc w:val="center"/>
            </w:pPr>
            <w:r w:rsidRPr="00471B86">
              <w:t>CO1</w:t>
            </w:r>
          </w:p>
        </w:tc>
        <w:tc>
          <w:tcPr>
            <w:tcW w:w="267" w:type="pct"/>
          </w:tcPr>
          <w:p w:rsidR="00783E9C" w:rsidRPr="00471B86" w:rsidRDefault="00783E9C" w:rsidP="00783E9C">
            <w:pPr>
              <w:contextualSpacing/>
              <w:jc w:val="center"/>
            </w:pPr>
            <w:r w:rsidRPr="00471B86">
              <w:t>R</w:t>
            </w:r>
          </w:p>
        </w:tc>
        <w:tc>
          <w:tcPr>
            <w:tcW w:w="466" w:type="pct"/>
          </w:tcPr>
          <w:p w:rsidR="00783E9C" w:rsidRPr="00471B86" w:rsidRDefault="00783E9C" w:rsidP="00783E9C">
            <w:pPr>
              <w:contextualSpacing/>
              <w:jc w:val="center"/>
            </w:pPr>
            <w:r w:rsidRPr="00471B86">
              <w:t>1</w:t>
            </w:r>
          </w:p>
        </w:tc>
      </w:tr>
      <w:tr w:rsidR="00783E9C" w:rsidRPr="00471B86" w:rsidTr="00BB351E">
        <w:trPr>
          <w:trHeight w:val="396"/>
        </w:trPr>
        <w:tc>
          <w:tcPr>
            <w:tcW w:w="333" w:type="pct"/>
          </w:tcPr>
          <w:p w:rsidR="00783E9C" w:rsidRPr="00471B86" w:rsidRDefault="00783E9C" w:rsidP="00783E9C">
            <w:pPr>
              <w:contextualSpacing/>
              <w:jc w:val="center"/>
            </w:pPr>
            <w:r w:rsidRPr="00471B86">
              <w:t>2.</w:t>
            </w:r>
          </w:p>
        </w:tc>
        <w:tc>
          <w:tcPr>
            <w:tcW w:w="3601" w:type="pct"/>
            <w:gridSpan w:val="2"/>
            <w:vAlign w:val="center"/>
          </w:tcPr>
          <w:p w:rsidR="00783E9C" w:rsidRPr="00471B86" w:rsidRDefault="00783E9C" w:rsidP="00783E9C">
            <w:pPr>
              <w:contextualSpacing/>
            </w:pPr>
            <w:r w:rsidRPr="00471B86">
              <w:t>Write the angle between principal axes of a given cross section.</w:t>
            </w:r>
          </w:p>
        </w:tc>
        <w:tc>
          <w:tcPr>
            <w:tcW w:w="333" w:type="pct"/>
          </w:tcPr>
          <w:p w:rsidR="00783E9C" w:rsidRPr="00471B86" w:rsidRDefault="00783E9C" w:rsidP="00783E9C">
            <w:pPr>
              <w:contextualSpacing/>
              <w:jc w:val="center"/>
            </w:pPr>
            <w:r w:rsidRPr="00471B86">
              <w:t>CO1</w:t>
            </w:r>
          </w:p>
        </w:tc>
        <w:tc>
          <w:tcPr>
            <w:tcW w:w="267" w:type="pct"/>
          </w:tcPr>
          <w:p w:rsidR="00783E9C" w:rsidRPr="00471B86" w:rsidRDefault="00783E9C" w:rsidP="00783E9C">
            <w:pPr>
              <w:contextualSpacing/>
              <w:jc w:val="center"/>
            </w:pPr>
            <w:r w:rsidRPr="00471B86">
              <w:t>A</w:t>
            </w:r>
          </w:p>
        </w:tc>
        <w:tc>
          <w:tcPr>
            <w:tcW w:w="466" w:type="pct"/>
          </w:tcPr>
          <w:p w:rsidR="00783E9C" w:rsidRPr="00471B86" w:rsidRDefault="00783E9C" w:rsidP="00783E9C">
            <w:pPr>
              <w:contextualSpacing/>
              <w:jc w:val="center"/>
            </w:pPr>
            <w:r w:rsidRPr="00471B86">
              <w:t>1</w:t>
            </w:r>
          </w:p>
        </w:tc>
      </w:tr>
      <w:tr w:rsidR="00783E9C" w:rsidRPr="00471B86" w:rsidTr="00BB351E">
        <w:trPr>
          <w:trHeight w:val="396"/>
        </w:trPr>
        <w:tc>
          <w:tcPr>
            <w:tcW w:w="333" w:type="pct"/>
          </w:tcPr>
          <w:p w:rsidR="00783E9C" w:rsidRPr="00471B86" w:rsidRDefault="00783E9C" w:rsidP="00783E9C">
            <w:pPr>
              <w:contextualSpacing/>
              <w:jc w:val="center"/>
            </w:pPr>
            <w:r w:rsidRPr="00471B86">
              <w:t>3.</w:t>
            </w:r>
          </w:p>
        </w:tc>
        <w:tc>
          <w:tcPr>
            <w:tcW w:w="3601" w:type="pct"/>
            <w:gridSpan w:val="2"/>
            <w:vAlign w:val="center"/>
          </w:tcPr>
          <w:p w:rsidR="00783E9C" w:rsidRPr="00471B86" w:rsidRDefault="00783E9C" w:rsidP="00783E9C">
            <w:pPr>
              <w:contextualSpacing/>
            </w:pPr>
            <w:r w:rsidRPr="00471B86">
              <w:t>Write the relationship between shear flow “q” and shear stress “</w:t>
            </w:r>
            <m:oMath>
              <m:r>
                <w:rPr>
                  <w:rFonts w:ascii="Cambria Math" w:hAnsi="Cambria Math"/>
                </w:rPr>
                <m:t>τ</m:t>
              </m:r>
            </m:oMath>
            <w:r w:rsidRPr="00471B86">
              <w:t>”</w:t>
            </w:r>
          </w:p>
        </w:tc>
        <w:tc>
          <w:tcPr>
            <w:tcW w:w="333" w:type="pct"/>
          </w:tcPr>
          <w:p w:rsidR="00783E9C" w:rsidRPr="00471B86" w:rsidRDefault="00783E9C" w:rsidP="00783E9C">
            <w:pPr>
              <w:contextualSpacing/>
              <w:jc w:val="center"/>
            </w:pPr>
            <w:r w:rsidRPr="00471B86">
              <w:t>CO2</w:t>
            </w:r>
          </w:p>
        </w:tc>
        <w:tc>
          <w:tcPr>
            <w:tcW w:w="267" w:type="pct"/>
          </w:tcPr>
          <w:p w:rsidR="00783E9C" w:rsidRPr="00471B86" w:rsidRDefault="00783E9C" w:rsidP="00783E9C">
            <w:pPr>
              <w:contextualSpacing/>
              <w:jc w:val="center"/>
            </w:pPr>
            <w:r w:rsidRPr="00471B86">
              <w:t>A</w:t>
            </w:r>
          </w:p>
        </w:tc>
        <w:tc>
          <w:tcPr>
            <w:tcW w:w="466" w:type="pct"/>
          </w:tcPr>
          <w:p w:rsidR="00783E9C" w:rsidRPr="00471B86" w:rsidRDefault="00783E9C" w:rsidP="00783E9C">
            <w:pPr>
              <w:contextualSpacing/>
              <w:jc w:val="center"/>
            </w:pPr>
            <w:r w:rsidRPr="00471B86">
              <w:t>1</w:t>
            </w:r>
          </w:p>
        </w:tc>
      </w:tr>
      <w:tr w:rsidR="00783E9C" w:rsidRPr="00471B86" w:rsidTr="00BB351E">
        <w:trPr>
          <w:trHeight w:val="2467"/>
        </w:trPr>
        <w:tc>
          <w:tcPr>
            <w:tcW w:w="333" w:type="pct"/>
          </w:tcPr>
          <w:p w:rsidR="00783E9C" w:rsidRPr="00471B86" w:rsidRDefault="00783E9C" w:rsidP="00783E9C">
            <w:pPr>
              <w:contextualSpacing/>
              <w:jc w:val="center"/>
            </w:pPr>
            <w:r w:rsidRPr="00471B86">
              <w:t>4.</w:t>
            </w:r>
          </w:p>
        </w:tc>
        <w:tc>
          <w:tcPr>
            <w:tcW w:w="3601" w:type="pct"/>
            <w:gridSpan w:val="2"/>
            <w:vAlign w:val="center"/>
          </w:tcPr>
          <w:p w:rsidR="00783E9C" w:rsidRPr="00471B86" w:rsidRDefault="00783E9C" w:rsidP="00783E9C">
            <w:pPr>
              <w:contextualSpacing/>
            </w:pPr>
            <w:r w:rsidRPr="00471B86">
              <w:t>Locate the shear center for a thin walled beam of cross section as shown in Figure.</w:t>
            </w:r>
          </w:p>
          <w:p w:rsidR="00783E9C" w:rsidRPr="00471B86" w:rsidRDefault="00783E9C" w:rsidP="00783E9C">
            <w:pPr>
              <w:contextualSpacing/>
            </w:pPr>
            <w:r w:rsidRPr="00471B86">
              <w:rPr>
                <w:noProof/>
              </w:rPr>
              <w:drawing>
                <wp:anchor distT="0" distB="0" distL="114300" distR="114300" simplePos="0" relativeHeight="251630080" behindDoc="0" locked="0" layoutInCell="1" allowOverlap="1" wp14:anchorId="5214D1E5" wp14:editId="03C5182F">
                  <wp:simplePos x="0" y="0"/>
                  <wp:positionH relativeFrom="column">
                    <wp:posOffset>-1905</wp:posOffset>
                  </wp:positionH>
                  <wp:positionV relativeFrom="paragraph">
                    <wp:posOffset>1905</wp:posOffset>
                  </wp:positionV>
                  <wp:extent cx="1404000" cy="1300229"/>
                  <wp:effectExtent l="0" t="0" r="0" b="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extLst>
                              <a:ext uri="{28A0092B-C50C-407E-A947-70E740481C1C}">
                                <a14:useLocalDpi xmlns:a14="http://schemas.microsoft.com/office/drawing/2010/main" val="0"/>
                              </a:ext>
                            </a:extLst>
                          </a:blip>
                          <a:stretch>
                            <a:fillRect/>
                          </a:stretch>
                        </pic:blipFill>
                        <pic:spPr>
                          <a:xfrm>
                            <a:off x="0" y="0"/>
                            <a:ext cx="1404000" cy="1300229"/>
                          </a:xfrm>
                          <a:prstGeom prst="rect">
                            <a:avLst/>
                          </a:prstGeom>
                        </pic:spPr>
                      </pic:pic>
                    </a:graphicData>
                  </a:graphic>
                  <wp14:sizeRelH relativeFrom="margin">
                    <wp14:pctWidth>0</wp14:pctWidth>
                  </wp14:sizeRelH>
                  <wp14:sizeRelV relativeFrom="margin">
                    <wp14:pctHeight>0</wp14:pctHeight>
                  </wp14:sizeRelV>
                </wp:anchor>
              </w:drawing>
            </w:r>
          </w:p>
          <w:p w:rsidR="00783E9C" w:rsidRPr="00471B86" w:rsidRDefault="00783E9C" w:rsidP="00783E9C">
            <w:pPr>
              <w:contextualSpacing/>
            </w:pPr>
          </w:p>
          <w:p w:rsidR="00783E9C" w:rsidRPr="00471B86" w:rsidRDefault="00783E9C" w:rsidP="00783E9C"/>
          <w:p w:rsidR="00783E9C" w:rsidRPr="00471B86" w:rsidRDefault="00783E9C" w:rsidP="00783E9C"/>
          <w:p w:rsidR="00783E9C" w:rsidRPr="00471B86" w:rsidRDefault="00783E9C" w:rsidP="00783E9C"/>
          <w:p w:rsidR="00783E9C" w:rsidRPr="00471B86" w:rsidRDefault="00783E9C" w:rsidP="00783E9C"/>
          <w:p w:rsidR="00783E9C" w:rsidRPr="00471B86" w:rsidRDefault="00783E9C" w:rsidP="00783E9C"/>
        </w:tc>
        <w:tc>
          <w:tcPr>
            <w:tcW w:w="333" w:type="pct"/>
          </w:tcPr>
          <w:p w:rsidR="00783E9C" w:rsidRPr="00471B86" w:rsidRDefault="00783E9C" w:rsidP="00783E9C">
            <w:pPr>
              <w:contextualSpacing/>
              <w:jc w:val="center"/>
            </w:pPr>
            <w:r w:rsidRPr="00471B86">
              <w:t>CO2</w:t>
            </w:r>
          </w:p>
        </w:tc>
        <w:tc>
          <w:tcPr>
            <w:tcW w:w="267" w:type="pct"/>
          </w:tcPr>
          <w:p w:rsidR="00783E9C" w:rsidRPr="00471B86" w:rsidRDefault="00783E9C" w:rsidP="00783E9C">
            <w:pPr>
              <w:contextualSpacing/>
              <w:jc w:val="center"/>
            </w:pPr>
            <w:r w:rsidRPr="00471B86">
              <w:t>R</w:t>
            </w:r>
          </w:p>
        </w:tc>
        <w:tc>
          <w:tcPr>
            <w:tcW w:w="466" w:type="pct"/>
          </w:tcPr>
          <w:p w:rsidR="00783E9C" w:rsidRPr="00471B86" w:rsidRDefault="00783E9C" w:rsidP="00783E9C">
            <w:pPr>
              <w:contextualSpacing/>
              <w:jc w:val="center"/>
            </w:pPr>
            <w:r w:rsidRPr="00471B86">
              <w:t>1</w:t>
            </w:r>
          </w:p>
        </w:tc>
      </w:tr>
      <w:tr w:rsidR="00783E9C" w:rsidRPr="00471B86" w:rsidTr="00BB351E">
        <w:trPr>
          <w:trHeight w:val="396"/>
        </w:trPr>
        <w:tc>
          <w:tcPr>
            <w:tcW w:w="333" w:type="pct"/>
          </w:tcPr>
          <w:p w:rsidR="00783E9C" w:rsidRPr="00471B86" w:rsidRDefault="00783E9C" w:rsidP="00783E9C">
            <w:pPr>
              <w:contextualSpacing/>
              <w:jc w:val="center"/>
            </w:pPr>
            <w:r w:rsidRPr="00471B86">
              <w:t>5.</w:t>
            </w:r>
          </w:p>
        </w:tc>
        <w:tc>
          <w:tcPr>
            <w:tcW w:w="3601" w:type="pct"/>
            <w:gridSpan w:val="2"/>
            <w:vAlign w:val="center"/>
          </w:tcPr>
          <w:p w:rsidR="00783E9C" w:rsidRPr="00471B86" w:rsidRDefault="00783E9C" w:rsidP="00783E9C">
            <w:pPr>
              <w:pStyle w:val="Default"/>
              <w:contextualSpacing/>
            </w:pPr>
            <w:r w:rsidRPr="00471B86">
              <w:t>State whether the shear center will lie outside of cross section of a thin walled closed section beam.</w:t>
            </w:r>
          </w:p>
        </w:tc>
        <w:tc>
          <w:tcPr>
            <w:tcW w:w="333" w:type="pct"/>
          </w:tcPr>
          <w:p w:rsidR="00783E9C" w:rsidRPr="00471B86" w:rsidRDefault="00783E9C" w:rsidP="00783E9C">
            <w:pPr>
              <w:contextualSpacing/>
              <w:jc w:val="center"/>
            </w:pPr>
            <w:r w:rsidRPr="00471B86">
              <w:t>CO3</w:t>
            </w:r>
          </w:p>
        </w:tc>
        <w:tc>
          <w:tcPr>
            <w:tcW w:w="267" w:type="pct"/>
          </w:tcPr>
          <w:p w:rsidR="00783E9C" w:rsidRPr="00471B86" w:rsidRDefault="00783E9C" w:rsidP="00783E9C">
            <w:pPr>
              <w:contextualSpacing/>
              <w:jc w:val="center"/>
            </w:pPr>
            <w:r w:rsidRPr="00471B86">
              <w:t>R</w:t>
            </w:r>
          </w:p>
        </w:tc>
        <w:tc>
          <w:tcPr>
            <w:tcW w:w="466" w:type="pct"/>
          </w:tcPr>
          <w:p w:rsidR="00783E9C" w:rsidRPr="00471B86" w:rsidRDefault="00783E9C" w:rsidP="00783E9C">
            <w:pPr>
              <w:contextualSpacing/>
              <w:jc w:val="center"/>
            </w:pPr>
            <w:r w:rsidRPr="00471B86">
              <w:t>1</w:t>
            </w:r>
          </w:p>
        </w:tc>
      </w:tr>
      <w:tr w:rsidR="00783E9C" w:rsidRPr="00471B86" w:rsidTr="00BB351E">
        <w:trPr>
          <w:trHeight w:val="396"/>
        </w:trPr>
        <w:tc>
          <w:tcPr>
            <w:tcW w:w="333" w:type="pct"/>
          </w:tcPr>
          <w:p w:rsidR="00783E9C" w:rsidRPr="00471B86" w:rsidRDefault="00783E9C" w:rsidP="00783E9C">
            <w:pPr>
              <w:contextualSpacing/>
              <w:jc w:val="center"/>
            </w:pPr>
            <w:r w:rsidRPr="00471B86">
              <w:t>6.</w:t>
            </w:r>
          </w:p>
        </w:tc>
        <w:tc>
          <w:tcPr>
            <w:tcW w:w="3601" w:type="pct"/>
            <w:gridSpan w:val="2"/>
            <w:vAlign w:val="center"/>
          </w:tcPr>
          <w:p w:rsidR="00783E9C" w:rsidRPr="00471B86" w:rsidRDefault="00783E9C" w:rsidP="00783E9C">
            <w:pPr>
              <w:contextualSpacing/>
              <w:jc w:val="both"/>
            </w:pPr>
            <w:r w:rsidRPr="00471B86">
              <w:t>To carry a given load, a monocoque structure is heavier than semi monocoque structure. Whether the above statement is true or false and justify your answer.</w:t>
            </w:r>
          </w:p>
        </w:tc>
        <w:tc>
          <w:tcPr>
            <w:tcW w:w="333" w:type="pct"/>
          </w:tcPr>
          <w:p w:rsidR="00783E9C" w:rsidRPr="00471B86" w:rsidRDefault="00783E9C" w:rsidP="00783E9C">
            <w:pPr>
              <w:contextualSpacing/>
              <w:jc w:val="center"/>
            </w:pPr>
            <w:r w:rsidRPr="00471B86">
              <w:t>CO3</w:t>
            </w:r>
          </w:p>
        </w:tc>
        <w:tc>
          <w:tcPr>
            <w:tcW w:w="267" w:type="pct"/>
          </w:tcPr>
          <w:p w:rsidR="00783E9C" w:rsidRPr="00471B86" w:rsidRDefault="00783E9C" w:rsidP="00783E9C">
            <w:pPr>
              <w:contextualSpacing/>
              <w:jc w:val="center"/>
            </w:pPr>
            <w:r w:rsidRPr="00471B86">
              <w:t>R</w:t>
            </w:r>
          </w:p>
        </w:tc>
        <w:tc>
          <w:tcPr>
            <w:tcW w:w="466" w:type="pct"/>
          </w:tcPr>
          <w:p w:rsidR="00783E9C" w:rsidRPr="00471B86" w:rsidRDefault="00783E9C" w:rsidP="00783E9C">
            <w:pPr>
              <w:contextualSpacing/>
              <w:jc w:val="center"/>
            </w:pPr>
            <w:r w:rsidRPr="00471B86">
              <w:t>1</w:t>
            </w:r>
          </w:p>
        </w:tc>
      </w:tr>
      <w:tr w:rsidR="00783E9C" w:rsidRPr="00471B86" w:rsidTr="00BB351E">
        <w:trPr>
          <w:trHeight w:val="396"/>
        </w:trPr>
        <w:tc>
          <w:tcPr>
            <w:tcW w:w="333" w:type="pct"/>
          </w:tcPr>
          <w:p w:rsidR="00783E9C" w:rsidRPr="00471B86" w:rsidRDefault="00783E9C" w:rsidP="00783E9C">
            <w:pPr>
              <w:contextualSpacing/>
              <w:jc w:val="center"/>
            </w:pPr>
            <w:r w:rsidRPr="00471B86">
              <w:t>7.</w:t>
            </w:r>
          </w:p>
        </w:tc>
        <w:tc>
          <w:tcPr>
            <w:tcW w:w="3601" w:type="pct"/>
            <w:gridSpan w:val="2"/>
            <w:vAlign w:val="center"/>
          </w:tcPr>
          <w:p w:rsidR="00783E9C" w:rsidRPr="00471B86" w:rsidRDefault="00783E9C" w:rsidP="00783E9C">
            <w:pPr>
              <w:pStyle w:val="ListParagraph"/>
              <w:ind w:left="0"/>
              <w:jc w:val="both"/>
              <w:rPr>
                <w:noProof/>
                <w:lang w:eastAsia="zh-TW"/>
              </w:rPr>
            </w:pPr>
            <w:r w:rsidRPr="00471B86">
              <w:rPr>
                <w:noProof/>
                <w:lang w:eastAsia="zh-TW"/>
              </w:rPr>
              <w:t xml:space="preserve">Buckling coefficient for a plate with all the four edges simply supported is lesser than that of a plate with all the four edges clamped. </w:t>
            </w:r>
            <w:r w:rsidRPr="00471B86">
              <w:t>Justify the statement.</w:t>
            </w:r>
          </w:p>
        </w:tc>
        <w:tc>
          <w:tcPr>
            <w:tcW w:w="333" w:type="pct"/>
          </w:tcPr>
          <w:p w:rsidR="00783E9C" w:rsidRPr="00471B86" w:rsidRDefault="00783E9C" w:rsidP="00783E9C">
            <w:pPr>
              <w:contextualSpacing/>
              <w:jc w:val="center"/>
            </w:pPr>
            <w:r w:rsidRPr="00471B86">
              <w:t>CO4</w:t>
            </w:r>
          </w:p>
        </w:tc>
        <w:tc>
          <w:tcPr>
            <w:tcW w:w="267" w:type="pct"/>
          </w:tcPr>
          <w:p w:rsidR="00783E9C" w:rsidRPr="00471B86" w:rsidRDefault="00783E9C" w:rsidP="00783E9C">
            <w:pPr>
              <w:contextualSpacing/>
              <w:jc w:val="center"/>
            </w:pPr>
            <w:r w:rsidRPr="00471B86">
              <w:t>U</w:t>
            </w:r>
          </w:p>
        </w:tc>
        <w:tc>
          <w:tcPr>
            <w:tcW w:w="466" w:type="pct"/>
          </w:tcPr>
          <w:p w:rsidR="00783E9C" w:rsidRPr="00471B86" w:rsidRDefault="00783E9C" w:rsidP="00783E9C">
            <w:pPr>
              <w:contextualSpacing/>
              <w:jc w:val="center"/>
            </w:pPr>
            <w:r w:rsidRPr="00471B86">
              <w:t>1</w:t>
            </w:r>
          </w:p>
        </w:tc>
      </w:tr>
      <w:tr w:rsidR="00783E9C" w:rsidRPr="00471B86" w:rsidTr="00BB351E">
        <w:trPr>
          <w:trHeight w:val="396"/>
        </w:trPr>
        <w:tc>
          <w:tcPr>
            <w:tcW w:w="333" w:type="pct"/>
          </w:tcPr>
          <w:p w:rsidR="00783E9C" w:rsidRPr="00471B86" w:rsidRDefault="00783E9C" w:rsidP="00783E9C">
            <w:pPr>
              <w:contextualSpacing/>
              <w:jc w:val="center"/>
            </w:pPr>
            <w:r w:rsidRPr="00471B86">
              <w:t>8.</w:t>
            </w:r>
          </w:p>
        </w:tc>
        <w:tc>
          <w:tcPr>
            <w:tcW w:w="3601" w:type="pct"/>
            <w:gridSpan w:val="2"/>
            <w:vAlign w:val="center"/>
          </w:tcPr>
          <w:p w:rsidR="00783E9C" w:rsidRPr="00471B86" w:rsidRDefault="00783E9C" w:rsidP="00783E9C">
            <w:pPr>
              <w:pStyle w:val="ListParagraph"/>
              <w:ind w:left="0"/>
              <w:jc w:val="both"/>
              <w:rPr>
                <w:noProof/>
                <w:lang w:eastAsia="zh-TW"/>
              </w:rPr>
            </w:pPr>
            <w:r w:rsidRPr="00471B86">
              <w:t>Write l</w:t>
            </w:r>
            <w:r w:rsidRPr="00471B86">
              <w:rPr>
                <w:noProof/>
                <w:lang w:eastAsia="zh-TW"/>
              </w:rPr>
              <w:t>owest value of buckling coefficient for a plate with all the four edges simply supported.</w:t>
            </w:r>
          </w:p>
        </w:tc>
        <w:tc>
          <w:tcPr>
            <w:tcW w:w="333" w:type="pct"/>
          </w:tcPr>
          <w:p w:rsidR="00783E9C" w:rsidRPr="00471B86" w:rsidRDefault="00783E9C" w:rsidP="00783E9C">
            <w:pPr>
              <w:contextualSpacing/>
              <w:jc w:val="center"/>
            </w:pPr>
            <w:r w:rsidRPr="00471B86">
              <w:t>CO4</w:t>
            </w:r>
          </w:p>
        </w:tc>
        <w:tc>
          <w:tcPr>
            <w:tcW w:w="267" w:type="pct"/>
          </w:tcPr>
          <w:p w:rsidR="00783E9C" w:rsidRPr="00471B86" w:rsidRDefault="00783E9C" w:rsidP="00783E9C">
            <w:pPr>
              <w:contextualSpacing/>
              <w:jc w:val="center"/>
            </w:pPr>
            <w:r w:rsidRPr="00471B86">
              <w:t>A</w:t>
            </w:r>
          </w:p>
        </w:tc>
        <w:tc>
          <w:tcPr>
            <w:tcW w:w="466" w:type="pct"/>
          </w:tcPr>
          <w:p w:rsidR="00783E9C" w:rsidRPr="00471B86" w:rsidRDefault="00783E9C" w:rsidP="00783E9C">
            <w:pPr>
              <w:contextualSpacing/>
              <w:jc w:val="center"/>
            </w:pPr>
            <w:r w:rsidRPr="00471B86">
              <w:t>1</w:t>
            </w:r>
          </w:p>
        </w:tc>
      </w:tr>
      <w:tr w:rsidR="00783E9C" w:rsidRPr="00471B86" w:rsidTr="00BB351E">
        <w:trPr>
          <w:trHeight w:val="396"/>
        </w:trPr>
        <w:tc>
          <w:tcPr>
            <w:tcW w:w="333" w:type="pct"/>
          </w:tcPr>
          <w:p w:rsidR="00783E9C" w:rsidRPr="00471B86" w:rsidRDefault="00783E9C" w:rsidP="00783E9C">
            <w:pPr>
              <w:contextualSpacing/>
              <w:jc w:val="center"/>
            </w:pPr>
            <w:r w:rsidRPr="00471B86">
              <w:t>9.</w:t>
            </w:r>
          </w:p>
        </w:tc>
        <w:tc>
          <w:tcPr>
            <w:tcW w:w="3601" w:type="pct"/>
            <w:gridSpan w:val="2"/>
            <w:vAlign w:val="center"/>
          </w:tcPr>
          <w:p w:rsidR="00783E9C" w:rsidRPr="00471B86" w:rsidRDefault="00783E9C" w:rsidP="00783E9C">
            <w:pPr>
              <w:contextualSpacing/>
              <w:jc w:val="both"/>
              <w:rPr>
                <w:b/>
                <w:bCs/>
              </w:rPr>
            </w:pPr>
            <w:r w:rsidRPr="00471B86">
              <w:t>State the reason for studying shear flow (q) in thin walled section beam subjected to torque instead of shear stress (τ).</w:t>
            </w:r>
          </w:p>
        </w:tc>
        <w:tc>
          <w:tcPr>
            <w:tcW w:w="333" w:type="pct"/>
          </w:tcPr>
          <w:p w:rsidR="00783E9C" w:rsidRPr="00471B86" w:rsidRDefault="00783E9C" w:rsidP="00783E9C">
            <w:pPr>
              <w:contextualSpacing/>
              <w:jc w:val="center"/>
            </w:pPr>
            <w:r w:rsidRPr="00471B86">
              <w:t>CO5</w:t>
            </w:r>
          </w:p>
        </w:tc>
        <w:tc>
          <w:tcPr>
            <w:tcW w:w="267" w:type="pct"/>
          </w:tcPr>
          <w:p w:rsidR="00783E9C" w:rsidRPr="00471B86" w:rsidRDefault="00783E9C" w:rsidP="00783E9C">
            <w:pPr>
              <w:contextualSpacing/>
              <w:jc w:val="center"/>
            </w:pPr>
            <w:r w:rsidRPr="00471B86">
              <w:t>R</w:t>
            </w:r>
          </w:p>
        </w:tc>
        <w:tc>
          <w:tcPr>
            <w:tcW w:w="466" w:type="pct"/>
          </w:tcPr>
          <w:p w:rsidR="00783E9C" w:rsidRPr="00471B86" w:rsidRDefault="00783E9C" w:rsidP="00783E9C">
            <w:pPr>
              <w:contextualSpacing/>
              <w:jc w:val="center"/>
            </w:pPr>
            <w:r w:rsidRPr="00471B86">
              <w:t>1</w:t>
            </w:r>
          </w:p>
        </w:tc>
      </w:tr>
      <w:tr w:rsidR="00783E9C" w:rsidRPr="00471B86" w:rsidTr="00BB351E">
        <w:trPr>
          <w:trHeight w:val="396"/>
        </w:trPr>
        <w:tc>
          <w:tcPr>
            <w:tcW w:w="333" w:type="pct"/>
          </w:tcPr>
          <w:p w:rsidR="00783E9C" w:rsidRPr="00471B86" w:rsidRDefault="00783E9C" w:rsidP="00783E9C">
            <w:pPr>
              <w:contextualSpacing/>
              <w:jc w:val="center"/>
            </w:pPr>
            <w:r w:rsidRPr="00471B86">
              <w:t>10.</w:t>
            </w:r>
          </w:p>
        </w:tc>
        <w:tc>
          <w:tcPr>
            <w:tcW w:w="3601" w:type="pct"/>
            <w:gridSpan w:val="2"/>
            <w:vAlign w:val="center"/>
          </w:tcPr>
          <w:p w:rsidR="00783E9C" w:rsidRPr="00471B86" w:rsidRDefault="00783E9C" w:rsidP="00783E9C">
            <w:pPr>
              <w:contextualSpacing/>
            </w:pPr>
            <w:r w:rsidRPr="00471B86">
              <w:t>Write one advantage of countersunk rivet.</w:t>
            </w:r>
          </w:p>
        </w:tc>
        <w:tc>
          <w:tcPr>
            <w:tcW w:w="333" w:type="pct"/>
          </w:tcPr>
          <w:p w:rsidR="00783E9C" w:rsidRPr="00471B86" w:rsidRDefault="00783E9C" w:rsidP="00783E9C">
            <w:pPr>
              <w:contextualSpacing/>
              <w:jc w:val="center"/>
            </w:pPr>
            <w:r w:rsidRPr="00471B86">
              <w:t>CO6</w:t>
            </w:r>
          </w:p>
        </w:tc>
        <w:tc>
          <w:tcPr>
            <w:tcW w:w="267" w:type="pct"/>
          </w:tcPr>
          <w:p w:rsidR="00783E9C" w:rsidRPr="00471B86" w:rsidRDefault="00783E9C" w:rsidP="00783E9C">
            <w:pPr>
              <w:contextualSpacing/>
              <w:jc w:val="center"/>
            </w:pPr>
            <w:r w:rsidRPr="00471B86">
              <w:t>A</w:t>
            </w:r>
          </w:p>
        </w:tc>
        <w:tc>
          <w:tcPr>
            <w:tcW w:w="466" w:type="pct"/>
          </w:tcPr>
          <w:p w:rsidR="00783E9C" w:rsidRPr="00471B86" w:rsidRDefault="00783E9C" w:rsidP="00783E9C">
            <w:pPr>
              <w:contextualSpacing/>
              <w:jc w:val="center"/>
            </w:pPr>
            <w:r w:rsidRPr="00471B86">
              <w:t>1</w:t>
            </w:r>
          </w:p>
        </w:tc>
      </w:tr>
      <w:tr w:rsidR="00783E9C" w:rsidRPr="00471B86" w:rsidTr="00BB351E">
        <w:trPr>
          <w:trHeight w:val="551"/>
        </w:trPr>
        <w:tc>
          <w:tcPr>
            <w:tcW w:w="5000" w:type="pct"/>
            <w:gridSpan w:val="6"/>
          </w:tcPr>
          <w:p w:rsidR="00783E9C" w:rsidRPr="00471B86" w:rsidRDefault="00783E9C" w:rsidP="00783E9C">
            <w:pPr>
              <w:contextualSpacing/>
              <w:jc w:val="center"/>
              <w:rPr>
                <w:b/>
                <w:u w:val="single"/>
              </w:rPr>
            </w:pPr>
            <w:r w:rsidRPr="00471B86">
              <w:rPr>
                <w:b/>
                <w:u w:val="single"/>
              </w:rPr>
              <w:t>PART – B (6 X 3 = 18 MARKS)</w:t>
            </w:r>
          </w:p>
          <w:p w:rsidR="00783E9C" w:rsidRPr="00471B86" w:rsidRDefault="00783E9C" w:rsidP="00783E9C">
            <w:pPr>
              <w:contextualSpacing/>
              <w:jc w:val="center"/>
              <w:rPr>
                <w:b/>
                <w:u w:val="single"/>
              </w:rPr>
            </w:pPr>
            <w:r w:rsidRPr="00471B86">
              <w:rPr>
                <w:b/>
              </w:rPr>
              <w:t>(Answer all the questions)</w:t>
            </w:r>
          </w:p>
        </w:tc>
      </w:tr>
      <w:tr w:rsidR="00783E9C" w:rsidRPr="00471B86" w:rsidTr="00BB351E">
        <w:trPr>
          <w:trHeight w:val="436"/>
        </w:trPr>
        <w:tc>
          <w:tcPr>
            <w:tcW w:w="333" w:type="pct"/>
          </w:tcPr>
          <w:p w:rsidR="00783E9C" w:rsidRPr="00471B86" w:rsidRDefault="00783E9C" w:rsidP="00783E9C">
            <w:pPr>
              <w:pStyle w:val="NoSpacing"/>
              <w:contextualSpacing/>
              <w:jc w:val="center"/>
            </w:pPr>
            <w:r w:rsidRPr="00471B86">
              <w:t>11.</w:t>
            </w:r>
          </w:p>
        </w:tc>
        <w:tc>
          <w:tcPr>
            <w:tcW w:w="3601" w:type="pct"/>
            <w:gridSpan w:val="2"/>
            <w:vAlign w:val="center"/>
          </w:tcPr>
          <w:p w:rsidR="00783E9C" w:rsidRPr="00471B86" w:rsidRDefault="00783E9C" w:rsidP="00783E9C">
            <w:pPr>
              <w:pStyle w:val="NoSpacing"/>
              <w:contextualSpacing/>
            </w:pPr>
            <w:r w:rsidRPr="00471B86">
              <w:t>List three cross sections of the beam which will never undergo unsymmetrical bending.</w:t>
            </w:r>
          </w:p>
        </w:tc>
        <w:tc>
          <w:tcPr>
            <w:tcW w:w="333" w:type="pct"/>
          </w:tcPr>
          <w:p w:rsidR="00783E9C" w:rsidRPr="00471B86" w:rsidRDefault="00783E9C" w:rsidP="00783E9C">
            <w:pPr>
              <w:pStyle w:val="NoSpacing"/>
              <w:contextualSpacing/>
              <w:jc w:val="center"/>
            </w:pPr>
            <w:r w:rsidRPr="00471B86">
              <w:t>CO1</w:t>
            </w:r>
          </w:p>
        </w:tc>
        <w:tc>
          <w:tcPr>
            <w:tcW w:w="267" w:type="pct"/>
          </w:tcPr>
          <w:p w:rsidR="00783E9C" w:rsidRPr="00471B86" w:rsidRDefault="00783E9C" w:rsidP="00783E9C">
            <w:pPr>
              <w:pStyle w:val="NoSpacing"/>
              <w:contextualSpacing/>
              <w:jc w:val="center"/>
            </w:pPr>
            <w:r w:rsidRPr="00471B86">
              <w:t>R</w:t>
            </w:r>
          </w:p>
        </w:tc>
        <w:tc>
          <w:tcPr>
            <w:tcW w:w="466" w:type="pct"/>
          </w:tcPr>
          <w:p w:rsidR="00783E9C" w:rsidRPr="00471B86" w:rsidRDefault="00783E9C" w:rsidP="00783E9C">
            <w:pPr>
              <w:pStyle w:val="NoSpacing"/>
              <w:contextualSpacing/>
              <w:jc w:val="center"/>
            </w:pPr>
            <w:r w:rsidRPr="00471B86">
              <w:t>3</w:t>
            </w:r>
          </w:p>
        </w:tc>
      </w:tr>
      <w:tr w:rsidR="00783E9C" w:rsidRPr="00471B86" w:rsidTr="00BB351E">
        <w:trPr>
          <w:trHeight w:val="436"/>
        </w:trPr>
        <w:tc>
          <w:tcPr>
            <w:tcW w:w="333" w:type="pct"/>
          </w:tcPr>
          <w:p w:rsidR="00783E9C" w:rsidRPr="00471B86" w:rsidRDefault="00783E9C" w:rsidP="00783E9C">
            <w:pPr>
              <w:pStyle w:val="NoSpacing"/>
              <w:contextualSpacing/>
              <w:jc w:val="center"/>
            </w:pPr>
            <w:r w:rsidRPr="00471B86">
              <w:t>12.</w:t>
            </w:r>
          </w:p>
        </w:tc>
        <w:tc>
          <w:tcPr>
            <w:tcW w:w="3601" w:type="pct"/>
            <w:gridSpan w:val="2"/>
            <w:vAlign w:val="center"/>
          </w:tcPr>
          <w:p w:rsidR="00783E9C" w:rsidRPr="00471B86" w:rsidRDefault="00783E9C" w:rsidP="00783E9C">
            <w:pPr>
              <w:pStyle w:val="NoSpacing"/>
              <w:contextualSpacing/>
              <w:jc w:val="both"/>
            </w:pPr>
            <w:r w:rsidRPr="00471B86">
              <w:t>Determine I</w:t>
            </w:r>
            <w:r w:rsidRPr="00471B86">
              <w:rPr>
                <w:vertAlign w:val="subscript"/>
              </w:rPr>
              <w:t xml:space="preserve">xx </w:t>
            </w:r>
            <w:r w:rsidRPr="00471B86">
              <w:t>for a thin walled symmetrical I section with thickness = t and flange width = web height = h.</w:t>
            </w:r>
          </w:p>
        </w:tc>
        <w:tc>
          <w:tcPr>
            <w:tcW w:w="333" w:type="pct"/>
          </w:tcPr>
          <w:p w:rsidR="00783E9C" w:rsidRPr="00471B86" w:rsidRDefault="00783E9C" w:rsidP="00783E9C">
            <w:pPr>
              <w:pStyle w:val="NoSpacing"/>
              <w:contextualSpacing/>
              <w:jc w:val="center"/>
            </w:pPr>
            <w:r w:rsidRPr="00471B86">
              <w:t>CO2</w:t>
            </w:r>
          </w:p>
        </w:tc>
        <w:tc>
          <w:tcPr>
            <w:tcW w:w="267" w:type="pct"/>
          </w:tcPr>
          <w:p w:rsidR="00783E9C" w:rsidRPr="00471B86" w:rsidRDefault="00783E9C" w:rsidP="00783E9C">
            <w:pPr>
              <w:pStyle w:val="NoSpacing"/>
              <w:contextualSpacing/>
              <w:jc w:val="center"/>
            </w:pPr>
            <w:r w:rsidRPr="00471B86">
              <w:t>A</w:t>
            </w:r>
          </w:p>
        </w:tc>
        <w:tc>
          <w:tcPr>
            <w:tcW w:w="466" w:type="pct"/>
          </w:tcPr>
          <w:p w:rsidR="00783E9C" w:rsidRPr="00471B86" w:rsidRDefault="00783E9C" w:rsidP="00783E9C">
            <w:pPr>
              <w:pStyle w:val="NoSpacing"/>
              <w:contextualSpacing/>
              <w:jc w:val="center"/>
            </w:pPr>
            <w:r w:rsidRPr="00471B86">
              <w:t>3</w:t>
            </w:r>
          </w:p>
        </w:tc>
      </w:tr>
      <w:tr w:rsidR="00783E9C" w:rsidRPr="00471B86" w:rsidTr="00BB351E">
        <w:trPr>
          <w:trHeight w:val="436"/>
        </w:trPr>
        <w:tc>
          <w:tcPr>
            <w:tcW w:w="333" w:type="pct"/>
          </w:tcPr>
          <w:p w:rsidR="00783E9C" w:rsidRPr="00471B86" w:rsidRDefault="00783E9C" w:rsidP="00783E9C">
            <w:pPr>
              <w:pStyle w:val="NoSpacing"/>
              <w:contextualSpacing/>
              <w:jc w:val="center"/>
            </w:pPr>
            <w:r w:rsidRPr="00471B86">
              <w:lastRenderedPageBreak/>
              <w:t>13.</w:t>
            </w:r>
          </w:p>
        </w:tc>
        <w:tc>
          <w:tcPr>
            <w:tcW w:w="3601" w:type="pct"/>
            <w:gridSpan w:val="2"/>
            <w:vAlign w:val="center"/>
          </w:tcPr>
          <w:p w:rsidR="00783E9C" w:rsidRPr="00471B86" w:rsidRDefault="00783E9C" w:rsidP="00783E9C">
            <w:pPr>
              <w:pStyle w:val="NoSpacing"/>
              <w:contextualSpacing/>
            </w:pPr>
            <w:r w:rsidRPr="00471B86">
              <w:t>Determine the shear flow for a thin walled beam of square cross section with middle side length 10 cm subjected to a torque of 100 Nm.</w:t>
            </w:r>
          </w:p>
        </w:tc>
        <w:tc>
          <w:tcPr>
            <w:tcW w:w="333" w:type="pct"/>
          </w:tcPr>
          <w:p w:rsidR="00783E9C" w:rsidRPr="00471B86" w:rsidRDefault="00783E9C" w:rsidP="00783E9C">
            <w:pPr>
              <w:pStyle w:val="NoSpacing"/>
              <w:contextualSpacing/>
              <w:jc w:val="center"/>
            </w:pPr>
            <w:r w:rsidRPr="00471B86">
              <w:t>CO3</w:t>
            </w:r>
          </w:p>
        </w:tc>
        <w:tc>
          <w:tcPr>
            <w:tcW w:w="267" w:type="pct"/>
          </w:tcPr>
          <w:p w:rsidR="00783E9C" w:rsidRPr="00471B86" w:rsidRDefault="00783E9C" w:rsidP="00783E9C">
            <w:pPr>
              <w:pStyle w:val="NoSpacing"/>
              <w:contextualSpacing/>
              <w:jc w:val="center"/>
            </w:pPr>
            <w:r w:rsidRPr="00471B86">
              <w:t>A</w:t>
            </w:r>
          </w:p>
        </w:tc>
        <w:tc>
          <w:tcPr>
            <w:tcW w:w="466" w:type="pct"/>
          </w:tcPr>
          <w:p w:rsidR="00783E9C" w:rsidRPr="00471B86" w:rsidRDefault="00783E9C" w:rsidP="00783E9C">
            <w:pPr>
              <w:pStyle w:val="NoSpacing"/>
              <w:contextualSpacing/>
              <w:jc w:val="center"/>
            </w:pPr>
            <w:r w:rsidRPr="00471B86">
              <w:t>3</w:t>
            </w:r>
          </w:p>
        </w:tc>
      </w:tr>
      <w:tr w:rsidR="00783E9C" w:rsidRPr="00471B86" w:rsidTr="00BB351E">
        <w:trPr>
          <w:trHeight w:val="436"/>
        </w:trPr>
        <w:tc>
          <w:tcPr>
            <w:tcW w:w="333" w:type="pct"/>
          </w:tcPr>
          <w:p w:rsidR="00783E9C" w:rsidRPr="00471B86" w:rsidRDefault="00783E9C" w:rsidP="00783E9C">
            <w:pPr>
              <w:pStyle w:val="NoSpacing"/>
              <w:contextualSpacing/>
              <w:jc w:val="center"/>
            </w:pPr>
            <w:r w:rsidRPr="00471B86">
              <w:t>14.</w:t>
            </w:r>
          </w:p>
        </w:tc>
        <w:tc>
          <w:tcPr>
            <w:tcW w:w="3601" w:type="pct"/>
            <w:gridSpan w:val="2"/>
            <w:vAlign w:val="center"/>
          </w:tcPr>
          <w:p w:rsidR="00783E9C" w:rsidRPr="00471B86" w:rsidRDefault="00783E9C" w:rsidP="00783E9C">
            <w:pPr>
              <w:pStyle w:val="NoSpacing"/>
              <w:contextualSpacing/>
            </w:pPr>
            <w:r w:rsidRPr="00471B86">
              <w:t>List the two empirical methods of finding crippling stress of plates with multi-corner section subjected to compressive loads.</w:t>
            </w:r>
          </w:p>
        </w:tc>
        <w:tc>
          <w:tcPr>
            <w:tcW w:w="333" w:type="pct"/>
          </w:tcPr>
          <w:p w:rsidR="00783E9C" w:rsidRPr="00471B86" w:rsidRDefault="00783E9C" w:rsidP="00783E9C">
            <w:pPr>
              <w:pStyle w:val="NoSpacing"/>
              <w:contextualSpacing/>
              <w:jc w:val="center"/>
            </w:pPr>
            <w:r w:rsidRPr="00471B86">
              <w:t>CO4</w:t>
            </w:r>
          </w:p>
        </w:tc>
        <w:tc>
          <w:tcPr>
            <w:tcW w:w="267" w:type="pct"/>
          </w:tcPr>
          <w:p w:rsidR="00783E9C" w:rsidRPr="00471B86" w:rsidRDefault="00783E9C" w:rsidP="00783E9C">
            <w:pPr>
              <w:pStyle w:val="NoSpacing"/>
              <w:contextualSpacing/>
              <w:jc w:val="center"/>
            </w:pPr>
            <w:r w:rsidRPr="00471B86">
              <w:t>R</w:t>
            </w:r>
          </w:p>
        </w:tc>
        <w:tc>
          <w:tcPr>
            <w:tcW w:w="466" w:type="pct"/>
          </w:tcPr>
          <w:p w:rsidR="00783E9C" w:rsidRPr="00471B86" w:rsidRDefault="00783E9C" w:rsidP="00783E9C">
            <w:pPr>
              <w:pStyle w:val="NoSpacing"/>
              <w:contextualSpacing/>
              <w:jc w:val="center"/>
            </w:pPr>
            <w:r w:rsidRPr="00471B86">
              <w:t>3</w:t>
            </w:r>
          </w:p>
        </w:tc>
      </w:tr>
      <w:tr w:rsidR="00783E9C" w:rsidRPr="00471B86" w:rsidTr="00BB351E">
        <w:trPr>
          <w:trHeight w:val="436"/>
        </w:trPr>
        <w:tc>
          <w:tcPr>
            <w:tcW w:w="333" w:type="pct"/>
          </w:tcPr>
          <w:p w:rsidR="00783E9C" w:rsidRPr="00471B86" w:rsidRDefault="00783E9C" w:rsidP="00783E9C">
            <w:pPr>
              <w:pStyle w:val="NoSpacing"/>
              <w:contextualSpacing/>
              <w:jc w:val="center"/>
            </w:pPr>
            <w:r w:rsidRPr="00471B86">
              <w:t>15.</w:t>
            </w:r>
          </w:p>
        </w:tc>
        <w:tc>
          <w:tcPr>
            <w:tcW w:w="3601" w:type="pct"/>
            <w:gridSpan w:val="2"/>
            <w:vAlign w:val="center"/>
          </w:tcPr>
          <w:p w:rsidR="00783E9C" w:rsidRPr="00471B86" w:rsidRDefault="00783E9C" w:rsidP="00783E9C">
            <w:pPr>
              <w:jc w:val="both"/>
            </w:pPr>
            <w:r w:rsidRPr="00471B86">
              <w:t>Classify the following structure into determinate / Indeterminate with reason.</w:t>
            </w:r>
          </w:p>
          <w:p w:rsidR="00783E9C" w:rsidRPr="00471B86" w:rsidRDefault="00783E9C" w:rsidP="00783E9C">
            <w:pPr>
              <w:pStyle w:val="ListParagraph"/>
              <w:numPr>
                <w:ilvl w:val="0"/>
                <w:numId w:val="10"/>
              </w:numPr>
              <w:jc w:val="both"/>
            </w:pPr>
            <w:r w:rsidRPr="00471B86">
              <w:t>Single cell structure subjected to shear force.</w:t>
            </w:r>
          </w:p>
          <w:p w:rsidR="00783E9C" w:rsidRPr="00471B86" w:rsidRDefault="00783E9C" w:rsidP="00783E9C">
            <w:pPr>
              <w:pStyle w:val="ListParagraph"/>
              <w:numPr>
                <w:ilvl w:val="0"/>
                <w:numId w:val="10"/>
              </w:numPr>
              <w:jc w:val="both"/>
            </w:pPr>
            <w:r w:rsidRPr="00471B86">
              <w:t xml:space="preserve">Single cell structure subjected to torque.  </w:t>
            </w:r>
          </w:p>
        </w:tc>
        <w:tc>
          <w:tcPr>
            <w:tcW w:w="333" w:type="pct"/>
          </w:tcPr>
          <w:p w:rsidR="00783E9C" w:rsidRPr="00471B86" w:rsidRDefault="00783E9C" w:rsidP="00783E9C">
            <w:pPr>
              <w:pStyle w:val="NoSpacing"/>
              <w:contextualSpacing/>
              <w:jc w:val="center"/>
            </w:pPr>
            <w:r w:rsidRPr="00471B86">
              <w:t>CO5</w:t>
            </w:r>
          </w:p>
        </w:tc>
        <w:tc>
          <w:tcPr>
            <w:tcW w:w="267" w:type="pct"/>
          </w:tcPr>
          <w:p w:rsidR="00783E9C" w:rsidRPr="00471B86" w:rsidRDefault="00783E9C" w:rsidP="00783E9C">
            <w:pPr>
              <w:pStyle w:val="NoSpacing"/>
              <w:contextualSpacing/>
              <w:jc w:val="center"/>
            </w:pPr>
            <w:r w:rsidRPr="00471B86">
              <w:t>U</w:t>
            </w:r>
          </w:p>
        </w:tc>
        <w:tc>
          <w:tcPr>
            <w:tcW w:w="466" w:type="pct"/>
          </w:tcPr>
          <w:p w:rsidR="00783E9C" w:rsidRPr="00471B86" w:rsidRDefault="00783E9C" w:rsidP="00783E9C">
            <w:pPr>
              <w:pStyle w:val="NoSpacing"/>
              <w:contextualSpacing/>
              <w:jc w:val="center"/>
            </w:pPr>
            <w:r w:rsidRPr="00471B86">
              <w:t>3</w:t>
            </w:r>
          </w:p>
        </w:tc>
      </w:tr>
      <w:tr w:rsidR="00783E9C" w:rsidRPr="00471B86" w:rsidTr="00BB351E">
        <w:trPr>
          <w:trHeight w:val="437"/>
        </w:trPr>
        <w:tc>
          <w:tcPr>
            <w:tcW w:w="333" w:type="pct"/>
          </w:tcPr>
          <w:p w:rsidR="00783E9C" w:rsidRPr="00471B86" w:rsidRDefault="00783E9C" w:rsidP="00783E9C">
            <w:pPr>
              <w:pStyle w:val="NoSpacing"/>
              <w:contextualSpacing/>
              <w:jc w:val="center"/>
            </w:pPr>
            <w:r w:rsidRPr="00471B86">
              <w:t>16.</w:t>
            </w:r>
          </w:p>
        </w:tc>
        <w:tc>
          <w:tcPr>
            <w:tcW w:w="3601" w:type="pct"/>
            <w:gridSpan w:val="2"/>
            <w:vAlign w:val="center"/>
          </w:tcPr>
          <w:p w:rsidR="00783E9C" w:rsidRPr="00471B86" w:rsidRDefault="00783E9C" w:rsidP="00783E9C">
            <w:pPr>
              <w:pStyle w:val="NoSpacing"/>
              <w:contextualSpacing/>
              <w:jc w:val="both"/>
            </w:pPr>
            <w:r w:rsidRPr="00471B86">
              <w:t>List the various types of joints used in connecting different structural components.</w:t>
            </w:r>
          </w:p>
        </w:tc>
        <w:tc>
          <w:tcPr>
            <w:tcW w:w="333" w:type="pct"/>
          </w:tcPr>
          <w:p w:rsidR="00783E9C" w:rsidRPr="00471B86" w:rsidRDefault="00783E9C" w:rsidP="00783E9C">
            <w:pPr>
              <w:pStyle w:val="NoSpacing"/>
              <w:contextualSpacing/>
              <w:jc w:val="center"/>
            </w:pPr>
            <w:r w:rsidRPr="00471B86">
              <w:t>CO6</w:t>
            </w:r>
          </w:p>
        </w:tc>
        <w:tc>
          <w:tcPr>
            <w:tcW w:w="267" w:type="pct"/>
          </w:tcPr>
          <w:p w:rsidR="00783E9C" w:rsidRPr="00471B86" w:rsidRDefault="00783E9C" w:rsidP="00783E9C">
            <w:pPr>
              <w:pStyle w:val="NoSpacing"/>
              <w:contextualSpacing/>
              <w:jc w:val="center"/>
            </w:pPr>
            <w:r w:rsidRPr="00471B86">
              <w:t>R</w:t>
            </w:r>
          </w:p>
        </w:tc>
        <w:tc>
          <w:tcPr>
            <w:tcW w:w="466" w:type="pct"/>
          </w:tcPr>
          <w:p w:rsidR="00783E9C" w:rsidRPr="00471B86" w:rsidRDefault="00783E9C" w:rsidP="00783E9C">
            <w:pPr>
              <w:pStyle w:val="NoSpacing"/>
              <w:contextualSpacing/>
              <w:jc w:val="center"/>
            </w:pPr>
            <w:r w:rsidRPr="00471B86">
              <w:t>3</w:t>
            </w:r>
          </w:p>
        </w:tc>
      </w:tr>
      <w:tr w:rsidR="00783E9C" w:rsidRPr="00471B86" w:rsidTr="00BB351E">
        <w:trPr>
          <w:trHeight w:val="551"/>
        </w:trPr>
        <w:tc>
          <w:tcPr>
            <w:tcW w:w="5000" w:type="pct"/>
            <w:gridSpan w:val="6"/>
          </w:tcPr>
          <w:p w:rsidR="00783E9C" w:rsidRPr="00471B86" w:rsidRDefault="00783E9C" w:rsidP="00783E9C">
            <w:pPr>
              <w:contextualSpacing/>
              <w:jc w:val="center"/>
              <w:rPr>
                <w:b/>
                <w:u w:val="single"/>
              </w:rPr>
            </w:pPr>
            <w:r w:rsidRPr="00471B86">
              <w:rPr>
                <w:b/>
                <w:u w:val="single"/>
              </w:rPr>
              <w:t>PART – C (6 X 12 = 72 MARKS)</w:t>
            </w:r>
          </w:p>
          <w:p w:rsidR="00783E9C" w:rsidRPr="00471B86" w:rsidRDefault="00783E9C" w:rsidP="00783E9C">
            <w:pPr>
              <w:contextualSpacing/>
              <w:jc w:val="center"/>
              <w:rPr>
                <w:b/>
              </w:rPr>
            </w:pPr>
            <w:r w:rsidRPr="00471B86">
              <w:rPr>
                <w:b/>
              </w:rPr>
              <w:t>(Answer any five Questions from Q.No. 17 to 23, Q.No. 24 is Compulsory)</w:t>
            </w:r>
          </w:p>
        </w:tc>
      </w:tr>
      <w:tr w:rsidR="00783E9C" w:rsidRPr="00471B86" w:rsidTr="00BB351E">
        <w:trPr>
          <w:trHeight w:val="396"/>
        </w:trPr>
        <w:tc>
          <w:tcPr>
            <w:tcW w:w="333" w:type="pct"/>
          </w:tcPr>
          <w:p w:rsidR="00783E9C" w:rsidRPr="00471B86" w:rsidRDefault="00783E9C" w:rsidP="00783E9C">
            <w:pPr>
              <w:contextualSpacing/>
              <w:jc w:val="center"/>
            </w:pPr>
            <w:r w:rsidRPr="00471B86">
              <w:t>17.</w:t>
            </w:r>
          </w:p>
        </w:tc>
        <w:tc>
          <w:tcPr>
            <w:tcW w:w="360" w:type="pct"/>
            <w:vAlign w:val="center"/>
          </w:tcPr>
          <w:p w:rsidR="00783E9C" w:rsidRPr="00471B86" w:rsidRDefault="00783E9C" w:rsidP="00783E9C">
            <w:pPr>
              <w:contextualSpacing/>
              <w:jc w:val="center"/>
            </w:pPr>
          </w:p>
        </w:tc>
        <w:tc>
          <w:tcPr>
            <w:tcW w:w="3241" w:type="pct"/>
            <w:vAlign w:val="bottom"/>
          </w:tcPr>
          <w:p w:rsidR="00783E9C" w:rsidRPr="00471B86" w:rsidRDefault="00783E9C" w:rsidP="00783E9C">
            <w:pPr>
              <w:pStyle w:val="Title"/>
              <w:jc w:val="both"/>
              <w:rPr>
                <w:szCs w:val="24"/>
              </w:rPr>
            </w:pPr>
            <w:r w:rsidRPr="00471B86">
              <w:rPr>
                <w:noProof/>
                <w:szCs w:val="24"/>
              </w:rPr>
              <w:drawing>
                <wp:anchor distT="0" distB="0" distL="114300" distR="114300" simplePos="0" relativeHeight="251648512" behindDoc="0" locked="0" layoutInCell="1" allowOverlap="1" wp14:anchorId="3B3D7C52" wp14:editId="40D726F0">
                  <wp:simplePos x="0" y="0"/>
                  <wp:positionH relativeFrom="column">
                    <wp:posOffset>2749550</wp:posOffset>
                  </wp:positionH>
                  <wp:positionV relativeFrom="paragraph">
                    <wp:posOffset>635</wp:posOffset>
                  </wp:positionV>
                  <wp:extent cx="1724025" cy="1520190"/>
                  <wp:effectExtent l="0" t="0" r="0"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extLst>
                              <a:ext uri="{BEBA8EAE-BF5A-486C-A8C5-ECC9F3942E4B}">
                                <a14:imgProps xmlns:a14="http://schemas.microsoft.com/office/drawing/2010/main">
                                  <a14:imgLayer r:embed="rId53">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1724025" cy="1520190"/>
                          </a:xfrm>
                          <a:prstGeom prst="rect">
                            <a:avLst/>
                          </a:prstGeom>
                        </pic:spPr>
                      </pic:pic>
                    </a:graphicData>
                  </a:graphic>
                  <wp14:sizeRelH relativeFrom="margin">
                    <wp14:pctWidth>0</wp14:pctWidth>
                  </wp14:sizeRelH>
                  <wp14:sizeRelV relativeFrom="margin">
                    <wp14:pctHeight>0</wp14:pctHeight>
                  </wp14:sizeRelV>
                </wp:anchor>
              </w:drawing>
            </w:r>
            <w:r w:rsidRPr="00471B86">
              <w:rPr>
                <w:szCs w:val="24"/>
              </w:rPr>
              <w:t xml:space="preserve">A 75 mm x 75 mm x 12 mm angle is used as a cantilever with the face AB horizontal, as shown in Fig. A vertical load of 3 kN is applied at the tip of the cantilever which is 1 m long. Determine the stress at A, B and C </w:t>
            </w:r>
            <w:r w:rsidRPr="00471B86">
              <w:rPr>
                <w:noProof/>
                <w:szCs w:val="24"/>
                <w:lang w:val="en-IN" w:eastAsia="en-IN"/>
              </w:rPr>
              <w:t xml:space="preserve">using the Eq,  </w:t>
            </w:r>
            <m:oMath>
              <m:sSub>
                <m:sSubPr>
                  <m:ctrlPr>
                    <w:rPr>
                      <w:rFonts w:ascii="Cambria Math" w:hAnsi="Cambria Math"/>
                      <w:i/>
                      <w:iCs/>
                      <w:noProof/>
                      <w:szCs w:val="24"/>
                      <w:lang w:eastAsia="en-IN"/>
                    </w:rPr>
                  </m:ctrlPr>
                </m:sSubPr>
                <m:e>
                  <m:r>
                    <m:rPr>
                      <m:sty m:val="p"/>
                    </m:rPr>
                    <w:rPr>
                      <w:rFonts w:ascii="Cambria Math" w:hAnsi="Cambria Math"/>
                      <w:noProof/>
                      <w:szCs w:val="24"/>
                      <w:lang w:eastAsia="en-IN"/>
                    </w:rPr>
                    <m:t>σ</m:t>
                  </m:r>
                </m:e>
                <m:sub>
                  <m:r>
                    <m:rPr>
                      <m:sty m:val="p"/>
                    </m:rPr>
                    <w:rPr>
                      <w:rFonts w:ascii="Cambria Math" w:hAnsi="Cambria Math"/>
                      <w:noProof/>
                      <w:szCs w:val="24"/>
                      <w:lang w:eastAsia="en-IN"/>
                    </w:rPr>
                    <m:t>z</m:t>
                  </m:r>
                </m:sub>
              </m:sSub>
              <m:r>
                <m:rPr>
                  <m:sty m:val="p"/>
                </m:rPr>
                <w:rPr>
                  <w:rFonts w:ascii="Cambria Math" w:hAnsi="Cambria Math"/>
                  <w:noProof/>
                  <w:szCs w:val="24"/>
                  <w:lang w:eastAsia="en-IN"/>
                </w:rPr>
                <m:t>=</m:t>
              </m:r>
              <m:f>
                <m:fPr>
                  <m:ctrlPr>
                    <w:rPr>
                      <w:rFonts w:ascii="Cambria Math" w:hAnsi="Cambria Math"/>
                      <w:i/>
                      <w:iCs/>
                      <w:noProof/>
                      <w:szCs w:val="24"/>
                      <w:lang w:eastAsia="en-IN"/>
                    </w:rPr>
                  </m:ctrlPr>
                </m:fPr>
                <m:num>
                  <m:sSub>
                    <m:sSubPr>
                      <m:ctrlPr>
                        <w:rPr>
                          <w:rFonts w:ascii="Cambria Math" w:hAnsi="Cambria Math"/>
                          <w:i/>
                          <w:iCs/>
                          <w:noProof/>
                          <w:szCs w:val="24"/>
                          <w:lang w:eastAsia="en-IN"/>
                        </w:rPr>
                      </m:ctrlPr>
                    </m:sSubPr>
                    <m:e>
                      <m:r>
                        <m:rPr>
                          <m:sty m:val="p"/>
                        </m:rPr>
                        <w:rPr>
                          <w:rFonts w:ascii="Cambria Math" w:hAnsi="Cambria Math"/>
                          <w:noProof/>
                          <w:szCs w:val="24"/>
                          <w:lang w:eastAsia="en-IN"/>
                        </w:rPr>
                        <m:t>M</m:t>
                      </m:r>
                    </m:e>
                    <m:sub>
                      <m:r>
                        <m:rPr>
                          <m:sty m:val="p"/>
                        </m:rPr>
                        <w:rPr>
                          <w:rFonts w:ascii="Cambria Math" w:hAnsi="Cambria Math"/>
                          <w:noProof/>
                          <w:szCs w:val="24"/>
                          <w:lang w:eastAsia="en-IN"/>
                        </w:rPr>
                        <m:t>y</m:t>
                      </m:r>
                    </m:sub>
                  </m:sSub>
                  <m:sSub>
                    <m:sSubPr>
                      <m:ctrlPr>
                        <w:rPr>
                          <w:rFonts w:ascii="Cambria Math" w:hAnsi="Cambria Math"/>
                          <w:i/>
                          <w:iCs/>
                          <w:noProof/>
                          <w:szCs w:val="24"/>
                          <w:lang w:eastAsia="en-IN"/>
                        </w:rPr>
                      </m:ctrlPr>
                    </m:sSubPr>
                    <m:e>
                      <m:r>
                        <m:rPr>
                          <m:sty m:val="p"/>
                        </m:rPr>
                        <w:rPr>
                          <w:rFonts w:ascii="Cambria Math" w:hAnsi="Cambria Math"/>
                          <w:noProof/>
                          <w:szCs w:val="24"/>
                          <w:lang w:eastAsia="en-IN"/>
                        </w:rPr>
                        <m:t>I</m:t>
                      </m:r>
                    </m:e>
                    <m:sub>
                      <m:r>
                        <m:rPr>
                          <m:sty m:val="p"/>
                        </m:rPr>
                        <w:rPr>
                          <w:rFonts w:ascii="Cambria Math" w:hAnsi="Cambria Math"/>
                          <w:noProof/>
                          <w:szCs w:val="24"/>
                          <w:lang w:eastAsia="en-IN"/>
                        </w:rPr>
                        <m:t>xy</m:t>
                      </m:r>
                    </m:sub>
                  </m:sSub>
                  <m:r>
                    <m:rPr>
                      <m:sty m:val="p"/>
                    </m:rPr>
                    <w:rPr>
                      <w:rFonts w:ascii="Cambria Math" w:hAnsi="Cambria Math"/>
                      <w:noProof/>
                      <w:szCs w:val="24"/>
                      <w:lang w:eastAsia="en-IN"/>
                    </w:rPr>
                    <m:t>+</m:t>
                  </m:r>
                  <m:sSub>
                    <m:sSubPr>
                      <m:ctrlPr>
                        <w:rPr>
                          <w:rFonts w:ascii="Cambria Math" w:hAnsi="Cambria Math"/>
                          <w:i/>
                          <w:iCs/>
                          <w:noProof/>
                          <w:szCs w:val="24"/>
                          <w:lang w:eastAsia="en-IN"/>
                        </w:rPr>
                      </m:ctrlPr>
                    </m:sSubPr>
                    <m:e>
                      <m:r>
                        <m:rPr>
                          <m:sty m:val="p"/>
                        </m:rPr>
                        <w:rPr>
                          <w:rFonts w:ascii="Cambria Math" w:hAnsi="Cambria Math"/>
                          <w:noProof/>
                          <w:szCs w:val="24"/>
                          <w:lang w:eastAsia="en-IN"/>
                        </w:rPr>
                        <m:t>M</m:t>
                      </m:r>
                    </m:e>
                    <m:sub>
                      <m:r>
                        <m:rPr>
                          <m:sty m:val="p"/>
                        </m:rPr>
                        <w:rPr>
                          <w:rFonts w:ascii="Cambria Math" w:hAnsi="Cambria Math"/>
                          <w:noProof/>
                          <w:szCs w:val="24"/>
                          <w:lang w:eastAsia="en-IN"/>
                        </w:rPr>
                        <m:t>x</m:t>
                      </m:r>
                    </m:sub>
                  </m:sSub>
                  <m:sSub>
                    <m:sSubPr>
                      <m:ctrlPr>
                        <w:rPr>
                          <w:rFonts w:ascii="Cambria Math" w:hAnsi="Cambria Math"/>
                          <w:i/>
                          <w:iCs/>
                          <w:noProof/>
                          <w:szCs w:val="24"/>
                          <w:lang w:eastAsia="en-IN"/>
                        </w:rPr>
                      </m:ctrlPr>
                    </m:sSubPr>
                    <m:e>
                      <m:r>
                        <m:rPr>
                          <m:sty m:val="p"/>
                        </m:rPr>
                        <w:rPr>
                          <w:rFonts w:ascii="Cambria Math" w:hAnsi="Cambria Math"/>
                          <w:noProof/>
                          <w:szCs w:val="24"/>
                          <w:lang w:eastAsia="en-IN"/>
                        </w:rPr>
                        <m:t>I</m:t>
                      </m:r>
                    </m:e>
                    <m:sub>
                      <m:r>
                        <m:rPr>
                          <m:sty m:val="p"/>
                        </m:rPr>
                        <w:rPr>
                          <w:rFonts w:ascii="Cambria Math" w:hAnsi="Cambria Math"/>
                          <w:noProof/>
                          <w:szCs w:val="24"/>
                          <w:lang w:eastAsia="en-IN"/>
                        </w:rPr>
                        <m:t>yy</m:t>
                      </m:r>
                    </m:sub>
                  </m:sSub>
                </m:num>
                <m:den>
                  <m:sSub>
                    <m:sSubPr>
                      <m:ctrlPr>
                        <w:rPr>
                          <w:rFonts w:ascii="Cambria Math" w:hAnsi="Cambria Math"/>
                          <w:i/>
                          <w:iCs/>
                          <w:noProof/>
                          <w:szCs w:val="24"/>
                          <w:lang w:eastAsia="en-IN"/>
                        </w:rPr>
                      </m:ctrlPr>
                    </m:sSubPr>
                    <m:e>
                      <m:r>
                        <m:rPr>
                          <m:sty m:val="p"/>
                        </m:rPr>
                        <w:rPr>
                          <w:rFonts w:ascii="Cambria Math" w:hAnsi="Cambria Math"/>
                          <w:noProof/>
                          <w:szCs w:val="24"/>
                          <w:lang w:eastAsia="en-IN"/>
                        </w:rPr>
                        <m:t>I</m:t>
                      </m:r>
                    </m:e>
                    <m:sub>
                      <m:r>
                        <m:rPr>
                          <m:sty m:val="p"/>
                        </m:rPr>
                        <w:rPr>
                          <w:rFonts w:ascii="Cambria Math" w:hAnsi="Cambria Math"/>
                          <w:noProof/>
                          <w:szCs w:val="24"/>
                          <w:lang w:eastAsia="en-IN"/>
                        </w:rPr>
                        <m:t>xx</m:t>
                      </m:r>
                    </m:sub>
                  </m:sSub>
                  <m:sSub>
                    <m:sSubPr>
                      <m:ctrlPr>
                        <w:rPr>
                          <w:rFonts w:ascii="Cambria Math" w:hAnsi="Cambria Math"/>
                          <w:i/>
                          <w:iCs/>
                          <w:noProof/>
                          <w:szCs w:val="24"/>
                          <w:lang w:eastAsia="en-IN"/>
                        </w:rPr>
                      </m:ctrlPr>
                    </m:sSubPr>
                    <m:e>
                      <m:r>
                        <m:rPr>
                          <m:sty m:val="p"/>
                        </m:rPr>
                        <w:rPr>
                          <w:rFonts w:ascii="Cambria Math" w:hAnsi="Cambria Math"/>
                          <w:noProof/>
                          <w:szCs w:val="24"/>
                          <w:lang w:eastAsia="en-IN"/>
                        </w:rPr>
                        <m:t>I</m:t>
                      </m:r>
                    </m:e>
                    <m:sub>
                      <m:r>
                        <m:rPr>
                          <m:sty m:val="p"/>
                        </m:rPr>
                        <w:rPr>
                          <w:rFonts w:ascii="Cambria Math" w:hAnsi="Cambria Math"/>
                          <w:noProof/>
                          <w:szCs w:val="24"/>
                          <w:lang w:eastAsia="en-IN"/>
                        </w:rPr>
                        <m:t>yy</m:t>
                      </m:r>
                    </m:sub>
                  </m:sSub>
                  <m:r>
                    <m:rPr>
                      <m:sty m:val="p"/>
                    </m:rPr>
                    <w:rPr>
                      <w:rFonts w:ascii="Cambria Math" w:hAnsi="Cambria Math"/>
                      <w:noProof/>
                      <w:szCs w:val="24"/>
                      <w:lang w:eastAsia="en-IN"/>
                    </w:rPr>
                    <m:t>-</m:t>
                  </m:r>
                  <m:sSubSup>
                    <m:sSubSupPr>
                      <m:ctrlPr>
                        <w:rPr>
                          <w:rFonts w:ascii="Cambria Math" w:hAnsi="Cambria Math"/>
                          <w:i/>
                          <w:iCs/>
                          <w:noProof/>
                          <w:szCs w:val="24"/>
                          <w:lang w:eastAsia="en-IN"/>
                        </w:rPr>
                      </m:ctrlPr>
                    </m:sSubSupPr>
                    <m:e>
                      <m:r>
                        <m:rPr>
                          <m:sty m:val="p"/>
                        </m:rPr>
                        <w:rPr>
                          <w:rFonts w:ascii="Cambria Math" w:hAnsi="Cambria Math"/>
                          <w:noProof/>
                          <w:szCs w:val="24"/>
                          <w:lang w:eastAsia="en-IN"/>
                        </w:rPr>
                        <m:t>I</m:t>
                      </m:r>
                    </m:e>
                    <m:sub>
                      <m:r>
                        <m:rPr>
                          <m:sty m:val="p"/>
                        </m:rPr>
                        <w:rPr>
                          <w:rFonts w:ascii="Cambria Math" w:hAnsi="Cambria Math"/>
                          <w:noProof/>
                          <w:szCs w:val="24"/>
                          <w:lang w:eastAsia="en-IN"/>
                        </w:rPr>
                        <m:t>xy</m:t>
                      </m:r>
                    </m:sub>
                    <m:sup>
                      <m:r>
                        <m:rPr>
                          <m:sty m:val="p"/>
                        </m:rPr>
                        <w:rPr>
                          <w:rFonts w:ascii="Cambria Math" w:hAnsi="Cambria Math"/>
                          <w:noProof/>
                          <w:szCs w:val="24"/>
                          <w:lang w:eastAsia="en-IN"/>
                        </w:rPr>
                        <m:t>2</m:t>
                      </m:r>
                    </m:sup>
                  </m:sSubSup>
                </m:den>
              </m:f>
              <m:r>
                <m:rPr>
                  <m:sty m:val="p"/>
                </m:rPr>
                <w:rPr>
                  <w:rFonts w:ascii="Cambria Math" w:hAnsi="Cambria Math"/>
                  <w:noProof/>
                  <w:szCs w:val="24"/>
                  <w:lang w:eastAsia="en-IN"/>
                </w:rPr>
                <m:t>y-</m:t>
              </m:r>
              <m:f>
                <m:fPr>
                  <m:ctrlPr>
                    <w:rPr>
                      <w:rFonts w:ascii="Cambria Math" w:hAnsi="Cambria Math"/>
                      <w:i/>
                      <w:iCs/>
                      <w:noProof/>
                      <w:szCs w:val="24"/>
                      <w:lang w:eastAsia="en-IN"/>
                    </w:rPr>
                  </m:ctrlPr>
                </m:fPr>
                <m:num>
                  <m:sSub>
                    <m:sSubPr>
                      <m:ctrlPr>
                        <w:rPr>
                          <w:rFonts w:ascii="Cambria Math" w:hAnsi="Cambria Math"/>
                          <w:i/>
                          <w:iCs/>
                          <w:noProof/>
                          <w:szCs w:val="24"/>
                          <w:lang w:eastAsia="en-IN"/>
                        </w:rPr>
                      </m:ctrlPr>
                    </m:sSubPr>
                    <m:e>
                      <m:r>
                        <m:rPr>
                          <m:sty m:val="p"/>
                        </m:rPr>
                        <w:rPr>
                          <w:rFonts w:ascii="Cambria Math" w:hAnsi="Cambria Math"/>
                          <w:noProof/>
                          <w:szCs w:val="24"/>
                          <w:lang w:eastAsia="en-IN"/>
                        </w:rPr>
                        <m:t>M</m:t>
                      </m:r>
                    </m:e>
                    <m:sub>
                      <m:r>
                        <m:rPr>
                          <m:sty m:val="p"/>
                        </m:rPr>
                        <w:rPr>
                          <w:rFonts w:ascii="Cambria Math" w:hAnsi="Cambria Math"/>
                          <w:noProof/>
                          <w:szCs w:val="24"/>
                          <w:lang w:eastAsia="en-IN"/>
                        </w:rPr>
                        <m:t>x</m:t>
                      </m:r>
                    </m:sub>
                  </m:sSub>
                  <m:sSub>
                    <m:sSubPr>
                      <m:ctrlPr>
                        <w:rPr>
                          <w:rFonts w:ascii="Cambria Math" w:hAnsi="Cambria Math"/>
                          <w:i/>
                          <w:iCs/>
                          <w:noProof/>
                          <w:szCs w:val="24"/>
                          <w:lang w:eastAsia="en-IN"/>
                        </w:rPr>
                      </m:ctrlPr>
                    </m:sSubPr>
                    <m:e>
                      <m:r>
                        <m:rPr>
                          <m:sty m:val="p"/>
                        </m:rPr>
                        <w:rPr>
                          <w:rFonts w:ascii="Cambria Math" w:hAnsi="Cambria Math"/>
                          <w:noProof/>
                          <w:szCs w:val="24"/>
                          <w:lang w:eastAsia="en-IN"/>
                        </w:rPr>
                        <m:t>I</m:t>
                      </m:r>
                    </m:e>
                    <m:sub>
                      <m:r>
                        <m:rPr>
                          <m:sty m:val="p"/>
                        </m:rPr>
                        <w:rPr>
                          <w:rFonts w:ascii="Cambria Math" w:hAnsi="Cambria Math"/>
                          <w:noProof/>
                          <w:szCs w:val="24"/>
                          <w:lang w:eastAsia="en-IN"/>
                        </w:rPr>
                        <m:t>xy</m:t>
                      </m:r>
                    </m:sub>
                  </m:sSub>
                  <m:r>
                    <m:rPr>
                      <m:sty m:val="p"/>
                    </m:rPr>
                    <w:rPr>
                      <w:rFonts w:ascii="Cambria Math" w:hAnsi="Cambria Math"/>
                      <w:noProof/>
                      <w:szCs w:val="24"/>
                      <w:lang w:eastAsia="en-IN"/>
                    </w:rPr>
                    <m:t>+</m:t>
                  </m:r>
                  <m:sSub>
                    <m:sSubPr>
                      <m:ctrlPr>
                        <w:rPr>
                          <w:rFonts w:ascii="Cambria Math" w:hAnsi="Cambria Math"/>
                          <w:i/>
                          <w:iCs/>
                          <w:noProof/>
                          <w:szCs w:val="24"/>
                          <w:lang w:eastAsia="en-IN"/>
                        </w:rPr>
                      </m:ctrlPr>
                    </m:sSubPr>
                    <m:e>
                      <m:r>
                        <m:rPr>
                          <m:sty m:val="p"/>
                        </m:rPr>
                        <w:rPr>
                          <w:rFonts w:ascii="Cambria Math" w:hAnsi="Cambria Math"/>
                          <w:noProof/>
                          <w:szCs w:val="24"/>
                          <w:lang w:eastAsia="en-IN"/>
                        </w:rPr>
                        <m:t>M</m:t>
                      </m:r>
                    </m:e>
                    <m:sub>
                      <m:r>
                        <m:rPr>
                          <m:sty m:val="p"/>
                        </m:rPr>
                        <w:rPr>
                          <w:rFonts w:ascii="Cambria Math" w:hAnsi="Cambria Math"/>
                          <w:noProof/>
                          <w:szCs w:val="24"/>
                          <w:lang w:eastAsia="en-IN"/>
                        </w:rPr>
                        <m:t>y</m:t>
                      </m:r>
                    </m:sub>
                  </m:sSub>
                  <m:sSub>
                    <m:sSubPr>
                      <m:ctrlPr>
                        <w:rPr>
                          <w:rFonts w:ascii="Cambria Math" w:hAnsi="Cambria Math"/>
                          <w:i/>
                          <w:iCs/>
                          <w:noProof/>
                          <w:szCs w:val="24"/>
                          <w:lang w:eastAsia="en-IN"/>
                        </w:rPr>
                      </m:ctrlPr>
                    </m:sSubPr>
                    <m:e>
                      <m:r>
                        <m:rPr>
                          <m:sty m:val="p"/>
                        </m:rPr>
                        <w:rPr>
                          <w:rFonts w:ascii="Cambria Math" w:hAnsi="Cambria Math"/>
                          <w:noProof/>
                          <w:szCs w:val="24"/>
                          <w:lang w:eastAsia="en-IN"/>
                        </w:rPr>
                        <m:t>I</m:t>
                      </m:r>
                    </m:e>
                    <m:sub>
                      <m:r>
                        <m:rPr>
                          <m:sty m:val="p"/>
                        </m:rPr>
                        <w:rPr>
                          <w:rFonts w:ascii="Cambria Math" w:hAnsi="Cambria Math"/>
                          <w:noProof/>
                          <w:szCs w:val="24"/>
                          <w:lang w:eastAsia="en-IN"/>
                        </w:rPr>
                        <m:t>xx</m:t>
                      </m:r>
                    </m:sub>
                  </m:sSub>
                </m:num>
                <m:den>
                  <m:sSub>
                    <m:sSubPr>
                      <m:ctrlPr>
                        <w:rPr>
                          <w:rFonts w:ascii="Cambria Math" w:hAnsi="Cambria Math"/>
                          <w:i/>
                          <w:iCs/>
                          <w:noProof/>
                          <w:szCs w:val="24"/>
                          <w:lang w:eastAsia="en-IN"/>
                        </w:rPr>
                      </m:ctrlPr>
                    </m:sSubPr>
                    <m:e>
                      <m:r>
                        <m:rPr>
                          <m:sty m:val="p"/>
                        </m:rPr>
                        <w:rPr>
                          <w:rFonts w:ascii="Cambria Math" w:hAnsi="Cambria Math"/>
                          <w:noProof/>
                          <w:szCs w:val="24"/>
                          <w:lang w:eastAsia="en-IN"/>
                        </w:rPr>
                        <m:t>I</m:t>
                      </m:r>
                    </m:e>
                    <m:sub>
                      <m:r>
                        <m:rPr>
                          <m:sty m:val="p"/>
                        </m:rPr>
                        <w:rPr>
                          <w:rFonts w:ascii="Cambria Math" w:hAnsi="Cambria Math"/>
                          <w:noProof/>
                          <w:szCs w:val="24"/>
                          <w:lang w:eastAsia="en-IN"/>
                        </w:rPr>
                        <m:t>xx</m:t>
                      </m:r>
                    </m:sub>
                  </m:sSub>
                  <m:sSub>
                    <m:sSubPr>
                      <m:ctrlPr>
                        <w:rPr>
                          <w:rFonts w:ascii="Cambria Math" w:hAnsi="Cambria Math"/>
                          <w:i/>
                          <w:iCs/>
                          <w:noProof/>
                          <w:szCs w:val="24"/>
                          <w:lang w:eastAsia="en-IN"/>
                        </w:rPr>
                      </m:ctrlPr>
                    </m:sSubPr>
                    <m:e>
                      <m:r>
                        <m:rPr>
                          <m:sty m:val="p"/>
                        </m:rPr>
                        <w:rPr>
                          <w:rFonts w:ascii="Cambria Math" w:hAnsi="Cambria Math"/>
                          <w:noProof/>
                          <w:szCs w:val="24"/>
                          <w:lang w:eastAsia="en-IN"/>
                        </w:rPr>
                        <m:t>I</m:t>
                      </m:r>
                    </m:e>
                    <m:sub>
                      <m:r>
                        <m:rPr>
                          <m:sty m:val="p"/>
                        </m:rPr>
                        <w:rPr>
                          <w:rFonts w:ascii="Cambria Math" w:hAnsi="Cambria Math"/>
                          <w:noProof/>
                          <w:szCs w:val="24"/>
                          <w:lang w:eastAsia="en-IN"/>
                        </w:rPr>
                        <m:t>yy</m:t>
                      </m:r>
                    </m:sub>
                  </m:sSub>
                  <m:r>
                    <m:rPr>
                      <m:sty m:val="p"/>
                    </m:rPr>
                    <w:rPr>
                      <w:rFonts w:ascii="Cambria Math" w:hAnsi="Cambria Math"/>
                      <w:noProof/>
                      <w:szCs w:val="24"/>
                      <w:lang w:eastAsia="en-IN"/>
                    </w:rPr>
                    <m:t>-</m:t>
                  </m:r>
                  <m:sSubSup>
                    <m:sSubSupPr>
                      <m:ctrlPr>
                        <w:rPr>
                          <w:rFonts w:ascii="Cambria Math" w:hAnsi="Cambria Math"/>
                          <w:i/>
                          <w:iCs/>
                          <w:noProof/>
                          <w:szCs w:val="24"/>
                          <w:lang w:eastAsia="en-IN"/>
                        </w:rPr>
                      </m:ctrlPr>
                    </m:sSubSupPr>
                    <m:e>
                      <m:r>
                        <m:rPr>
                          <m:sty m:val="p"/>
                        </m:rPr>
                        <w:rPr>
                          <w:rFonts w:ascii="Cambria Math" w:hAnsi="Cambria Math"/>
                          <w:noProof/>
                          <w:szCs w:val="24"/>
                          <w:lang w:eastAsia="en-IN"/>
                        </w:rPr>
                        <m:t>I</m:t>
                      </m:r>
                    </m:e>
                    <m:sub>
                      <m:r>
                        <m:rPr>
                          <m:sty m:val="p"/>
                        </m:rPr>
                        <w:rPr>
                          <w:rFonts w:ascii="Cambria Math" w:hAnsi="Cambria Math"/>
                          <w:noProof/>
                          <w:szCs w:val="24"/>
                          <w:lang w:eastAsia="en-IN"/>
                        </w:rPr>
                        <m:t>xy</m:t>
                      </m:r>
                    </m:sub>
                    <m:sup>
                      <m:r>
                        <m:rPr>
                          <m:sty m:val="p"/>
                        </m:rPr>
                        <w:rPr>
                          <w:rFonts w:ascii="Cambria Math" w:hAnsi="Cambria Math"/>
                          <w:noProof/>
                          <w:szCs w:val="24"/>
                          <w:lang w:eastAsia="en-IN"/>
                        </w:rPr>
                        <m:t>2</m:t>
                      </m:r>
                    </m:sup>
                  </m:sSubSup>
                </m:den>
              </m:f>
              <m:r>
                <m:rPr>
                  <m:sty m:val="p"/>
                </m:rPr>
                <w:rPr>
                  <w:rFonts w:ascii="Cambria Math" w:hAnsi="Cambria Math"/>
                  <w:noProof/>
                  <w:szCs w:val="24"/>
                  <w:lang w:eastAsia="en-IN"/>
                </w:rPr>
                <m:t>x</m:t>
              </m:r>
            </m:oMath>
            <w:r w:rsidRPr="00471B86">
              <w:rPr>
                <w:szCs w:val="24"/>
              </w:rPr>
              <w:t>.</w:t>
            </w:r>
          </w:p>
          <w:p w:rsidR="00783E9C" w:rsidRPr="00471B86" w:rsidRDefault="00783E9C" w:rsidP="00783E9C">
            <w:pPr>
              <w:contextualSpacing/>
              <w:jc w:val="both"/>
            </w:pPr>
          </w:p>
        </w:tc>
        <w:tc>
          <w:tcPr>
            <w:tcW w:w="333" w:type="pct"/>
          </w:tcPr>
          <w:p w:rsidR="00783E9C" w:rsidRPr="00471B86" w:rsidRDefault="00783E9C" w:rsidP="00783E9C">
            <w:pPr>
              <w:contextualSpacing/>
              <w:jc w:val="center"/>
            </w:pPr>
            <w:r w:rsidRPr="00471B86">
              <w:t>CO1</w:t>
            </w:r>
          </w:p>
        </w:tc>
        <w:tc>
          <w:tcPr>
            <w:tcW w:w="267" w:type="pct"/>
          </w:tcPr>
          <w:p w:rsidR="00783E9C" w:rsidRPr="00471B86" w:rsidRDefault="00783E9C" w:rsidP="00783E9C">
            <w:pPr>
              <w:contextualSpacing/>
              <w:jc w:val="center"/>
            </w:pPr>
            <w:r w:rsidRPr="00471B86">
              <w:t>A</w:t>
            </w:r>
          </w:p>
        </w:tc>
        <w:tc>
          <w:tcPr>
            <w:tcW w:w="466" w:type="pct"/>
          </w:tcPr>
          <w:p w:rsidR="00783E9C" w:rsidRPr="00471B86" w:rsidRDefault="00783E9C" w:rsidP="00783E9C">
            <w:pPr>
              <w:contextualSpacing/>
              <w:jc w:val="center"/>
            </w:pPr>
            <w:r w:rsidRPr="00471B86">
              <w:t>12</w:t>
            </w:r>
          </w:p>
        </w:tc>
      </w:tr>
      <w:tr w:rsidR="00783E9C" w:rsidRPr="00471B86" w:rsidTr="00BB351E">
        <w:trPr>
          <w:trHeight w:val="396"/>
        </w:trPr>
        <w:tc>
          <w:tcPr>
            <w:tcW w:w="333" w:type="pct"/>
          </w:tcPr>
          <w:p w:rsidR="00783E9C" w:rsidRPr="00471B86" w:rsidRDefault="00783E9C" w:rsidP="00783E9C">
            <w:pPr>
              <w:contextualSpacing/>
              <w:jc w:val="center"/>
            </w:pPr>
          </w:p>
        </w:tc>
        <w:tc>
          <w:tcPr>
            <w:tcW w:w="360" w:type="pct"/>
            <w:vAlign w:val="center"/>
          </w:tcPr>
          <w:p w:rsidR="00783E9C" w:rsidRPr="00471B86" w:rsidRDefault="00783E9C" w:rsidP="00783E9C">
            <w:pPr>
              <w:contextualSpacing/>
              <w:jc w:val="center"/>
            </w:pPr>
          </w:p>
        </w:tc>
        <w:tc>
          <w:tcPr>
            <w:tcW w:w="3241" w:type="pct"/>
            <w:vAlign w:val="bottom"/>
          </w:tcPr>
          <w:p w:rsidR="00783E9C" w:rsidRPr="00471B86" w:rsidRDefault="00783E9C" w:rsidP="00783E9C">
            <w:pPr>
              <w:contextualSpacing/>
              <w:jc w:val="both"/>
            </w:pPr>
          </w:p>
        </w:tc>
        <w:tc>
          <w:tcPr>
            <w:tcW w:w="333" w:type="pct"/>
          </w:tcPr>
          <w:p w:rsidR="00783E9C" w:rsidRPr="00471B86" w:rsidRDefault="00783E9C" w:rsidP="00783E9C">
            <w:pPr>
              <w:contextualSpacing/>
              <w:jc w:val="center"/>
            </w:pPr>
          </w:p>
        </w:tc>
        <w:tc>
          <w:tcPr>
            <w:tcW w:w="267" w:type="pct"/>
          </w:tcPr>
          <w:p w:rsidR="00783E9C" w:rsidRPr="00471B86" w:rsidRDefault="00783E9C" w:rsidP="00783E9C">
            <w:pPr>
              <w:contextualSpacing/>
              <w:jc w:val="center"/>
            </w:pPr>
          </w:p>
        </w:tc>
        <w:tc>
          <w:tcPr>
            <w:tcW w:w="466" w:type="pct"/>
          </w:tcPr>
          <w:p w:rsidR="00783E9C" w:rsidRPr="00471B86" w:rsidRDefault="00783E9C" w:rsidP="00783E9C">
            <w:pPr>
              <w:contextualSpacing/>
              <w:jc w:val="center"/>
            </w:pPr>
          </w:p>
        </w:tc>
      </w:tr>
      <w:tr w:rsidR="00783E9C" w:rsidRPr="00471B86" w:rsidTr="00BB351E">
        <w:trPr>
          <w:trHeight w:val="396"/>
        </w:trPr>
        <w:tc>
          <w:tcPr>
            <w:tcW w:w="333" w:type="pct"/>
          </w:tcPr>
          <w:p w:rsidR="00783E9C" w:rsidRPr="00471B86" w:rsidRDefault="00783E9C" w:rsidP="00783E9C">
            <w:pPr>
              <w:contextualSpacing/>
              <w:jc w:val="center"/>
            </w:pPr>
            <w:r w:rsidRPr="00471B86">
              <w:t>18.</w:t>
            </w:r>
          </w:p>
        </w:tc>
        <w:tc>
          <w:tcPr>
            <w:tcW w:w="360" w:type="pct"/>
            <w:vAlign w:val="center"/>
          </w:tcPr>
          <w:p w:rsidR="00783E9C" w:rsidRPr="00471B86" w:rsidRDefault="00783E9C" w:rsidP="00783E9C">
            <w:pPr>
              <w:contextualSpacing/>
              <w:jc w:val="center"/>
            </w:pPr>
          </w:p>
        </w:tc>
        <w:tc>
          <w:tcPr>
            <w:tcW w:w="3241" w:type="pct"/>
            <w:vAlign w:val="bottom"/>
          </w:tcPr>
          <w:p w:rsidR="00783E9C" w:rsidRPr="00471B86" w:rsidRDefault="00783E9C" w:rsidP="00783E9C">
            <w:pPr>
              <w:jc w:val="both"/>
            </w:pPr>
            <w:r w:rsidRPr="00471B86">
              <w:rPr>
                <w:noProof/>
              </w:rPr>
              <w:drawing>
                <wp:anchor distT="0" distB="0" distL="114300" distR="114300" simplePos="0" relativeHeight="251636224" behindDoc="0" locked="0" layoutInCell="1" allowOverlap="1" wp14:anchorId="18FD942A" wp14:editId="5329D3F7">
                  <wp:simplePos x="0" y="0"/>
                  <wp:positionH relativeFrom="column">
                    <wp:posOffset>3111500</wp:posOffset>
                  </wp:positionH>
                  <wp:positionV relativeFrom="paragraph">
                    <wp:posOffset>48260</wp:posOffset>
                  </wp:positionV>
                  <wp:extent cx="1317625" cy="1130300"/>
                  <wp:effectExtent l="0" t="0" r="0" b="0"/>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cstate="print">
                            <a:extLst>
                              <a:ext uri="{BEBA8EAE-BF5A-486C-A8C5-ECC9F3942E4B}">
                                <a14:imgProps xmlns:a14="http://schemas.microsoft.com/office/drawing/2010/main">
                                  <a14:imgLayer r:embed="rId55">
                                    <a14:imgEffect>
                                      <a14:sharpenSoften amount="50000"/>
                                    </a14:imgEffect>
                                  </a14:imgLayer>
                                </a14:imgProps>
                              </a:ext>
                              <a:ext uri="{28A0092B-C50C-407E-A947-70E740481C1C}">
                                <a14:useLocalDpi xmlns:a14="http://schemas.microsoft.com/office/drawing/2010/main" val="0"/>
                              </a:ext>
                            </a:extLst>
                          </a:blip>
                          <a:srcRect l="6513" t="5816" r="5563" b="4361"/>
                          <a:stretch/>
                        </pic:blipFill>
                        <pic:spPr bwMode="auto">
                          <a:xfrm>
                            <a:off x="0" y="0"/>
                            <a:ext cx="1317625" cy="11303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71B86">
              <w:t>Determine the shear flow and locate the shear center for the “C” section shear web beam as shown in the figure using the equation</w:t>
            </w:r>
          </w:p>
          <w:p w:rsidR="00783E9C" w:rsidRPr="00471B86" w:rsidRDefault="00783E9C" w:rsidP="00783E9C">
            <w:r w:rsidRPr="00471B86">
              <w:t xml:space="preserve"> </w:t>
            </w:r>
            <m:oMath>
              <m:r>
                <m:rPr>
                  <m:sty m:val="p"/>
                </m:rPr>
                <w:rPr>
                  <w:rFonts w:ascii="Cambria Math" w:hAnsi="Cambria Math"/>
                </w:rPr>
                <m:t>q=</m:t>
              </m:r>
              <m:f>
                <m:fPr>
                  <m:ctrlPr>
                    <w:rPr>
                      <w:rFonts w:ascii="Cambria Math" w:hAnsi="Cambria Math"/>
                      <w:i/>
                      <w:iCs/>
                    </w:rPr>
                  </m:ctrlPr>
                </m:fPr>
                <m:num>
                  <m:sSub>
                    <m:sSubPr>
                      <m:ctrlPr>
                        <w:rPr>
                          <w:rFonts w:ascii="Cambria Math" w:hAnsi="Cambria Math"/>
                          <w:i/>
                          <w:iCs/>
                        </w:rPr>
                      </m:ctrlPr>
                    </m:sSubPr>
                    <m:e>
                      <m:r>
                        <m:rPr>
                          <m:sty m:val="p"/>
                        </m:rPr>
                        <w:rPr>
                          <w:rFonts w:ascii="Cambria Math" w:hAnsi="Cambria Math"/>
                        </w:rPr>
                        <m:t> V</m:t>
                      </m:r>
                    </m:e>
                    <m:sub>
                      <m:r>
                        <m:rPr>
                          <m:sty m:val="p"/>
                        </m:rPr>
                        <w:rPr>
                          <w:rFonts w:ascii="Cambria Math" w:hAnsi="Cambria Math"/>
                        </w:rPr>
                        <m:t>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xy</m:t>
                      </m:r>
                    </m:sub>
                  </m:sSub>
                  <m:r>
                    <m:rPr>
                      <m:sty m:val="p"/>
                    </m:rPr>
                    <w:rPr>
                      <w:rFonts w:ascii="Cambria Math" w:hAnsi="Cambria Math"/>
                    </w:rPr>
                    <m:t>-</m:t>
                  </m:r>
                  <m:sSub>
                    <m:sSubPr>
                      <m:ctrlPr>
                        <w:rPr>
                          <w:rFonts w:ascii="Cambria Math" w:hAnsi="Cambria Math"/>
                          <w:i/>
                          <w:iCs/>
                        </w:rPr>
                      </m:ctrlPr>
                    </m:sSubPr>
                    <m:e>
                      <m:r>
                        <m:rPr>
                          <m:sty m:val="p"/>
                        </m:rPr>
                        <w:rPr>
                          <w:rFonts w:ascii="Cambria Math" w:hAnsi="Cambria Math"/>
                        </w:rPr>
                        <m:t>V</m:t>
                      </m:r>
                    </m:e>
                    <m:sub>
                      <m:r>
                        <m:rPr>
                          <m:sty m:val="p"/>
                        </m:rPr>
                        <w:rPr>
                          <w:rFonts w:ascii="Cambria Math" w:hAnsi="Cambria Math"/>
                        </w:rPr>
                        <m:t>y</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yy</m:t>
                      </m:r>
                    </m:sub>
                  </m:sSub>
                </m:num>
                <m:den>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yy</m:t>
                      </m:r>
                    </m:sub>
                  </m:sSub>
                  <m:r>
                    <m:rPr>
                      <m:sty m:val="p"/>
                    </m:rPr>
                    <w:rPr>
                      <w:rFonts w:ascii="Cambria Math" w:hAnsi="Cambria Math"/>
                    </w:rPr>
                    <m:t>-</m:t>
                  </m:r>
                  <m:sSubSup>
                    <m:sSubSupPr>
                      <m:ctrlPr>
                        <w:rPr>
                          <w:rFonts w:ascii="Cambria Math" w:hAnsi="Cambria Math"/>
                          <w:i/>
                          <w:iCs/>
                        </w:rPr>
                      </m:ctrlPr>
                    </m:sSubSupPr>
                    <m:e>
                      <m:r>
                        <m:rPr>
                          <m:sty m:val="p"/>
                        </m:rPr>
                        <w:rPr>
                          <w:rFonts w:ascii="Cambria Math" w:hAnsi="Cambria Math"/>
                        </w:rPr>
                        <m:t>I</m:t>
                      </m:r>
                    </m:e>
                    <m:sub>
                      <m:r>
                        <m:rPr>
                          <m:sty m:val="p"/>
                        </m:rPr>
                        <w:rPr>
                          <w:rFonts w:ascii="Cambria Math" w:hAnsi="Cambria Math"/>
                        </w:rPr>
                        <m:t>xy</m:t>
                      </m:r>
                    </m:sub>
                    <m:sup>
                      <m:r>
                        <m:rPr>
                          <m:sty m:val="p"/>
                        </m:rPr>
                        <w:rPr>
                          <w:rFonts w:ascii="Cambria Math" w:hAnsi="Cambria Math"/>
                        </w:rPr>
                        <m:t>2</m:t>
                      </m:r>
                    </m:sup>
                  </m:sSubSup>
                </m:den>
              </m:f>
              <m:nary>
                <m:naryPr>
                  <m:chr m:val="∑"/>
                  <m:subHide m:val="1"/>
                  <m:supHide m:val="1"/>
                  <m:ctrlPr>
                    <w:rPr>
                      <w:rFonts w:ascii="Cambria Math" w:hAnsi="Cambria Math"/>
                      <w:i/>
                      <w:iCs/>
                    </w:rPr>
                  </m:ctrlPr>
                </m:naryPr>
                <m:sub/>
                <m:sup/>
                <m:e>
                  <m:sSub>
                    <m:sSubPr>
                      <m:ctrlPr>
                        <w:rPr>
                          <w:rFonts w:ascii="Cambria Math" w:hAnsi="Cambria Math"/>
                          <w:i/>
                          <w:iCs/>
                        </w:rPr>
                      </m:ctrlPr>
                    </m:sSubPr>
                    <m:e>
                      <m:r>
                        <m:rPr>
                          <m:sty m:val="p"/>
                        </m:rPr>
                        <w:rPr>
                          <w:rFonts w:ascii="Cambria Math" w:hAnsi="Cambria Math"/>
                        </w:rPr>
                        <m:t>A</m:t>
                      </m:r>
                    </m:e>
                    <m:sub>
                      <m:r>
                        <m:rPr>
                          <m:sty m:val="p"/>
                        </m:rPr>
                        <w:rPr>
                          <w:rFonts w:ascii="Cambria Math" w:hAnsi="Cambria Math"/>
                        </w:rPr>
                        <m:t>i</m:t>
                      </m:r>
                    </m:sub>
                  </m:sSub>
                  <m:sSub>
                    <m:sSubPr>
                      <m:ctrlPr>
                        <w:rPr>
                          <w:rFonts w:ascii="Cambria Math" w:hAnsi="Cambria Math"/>
                          <w:i/>
                          <w:iCs/>
                        </w:rPr>
                      </m:ctrlPr>
                    </m:sSubPr>
                    <m:e>
                      <m:r>
                        <m:rPr>
                          <m:sty m:val="p"/>
                        </m:rPr>
                        <w:rPr>
                          <w:rFonts w:ascii="Cambria Math" w:hAnsi="Cambria Math"/>
                        </w:rPr>
                        <m:t>y</m:t>
                      </m:r>
                    </m:e>
                    <m:sub>
                      <m:r>
                        <m:rPr>
                          <m:sty m:val="p"/>
                        </m:rPr>
                        <w:rPr>
                          <w:rFonts w:ascii="Cambria Math" w:hAnsi="Cambria Math"/>
                        </w:rPr>
                        <m:t>i</m:t>
                      </m:r>
                    </m:sub>
                  </m:sSub>
                </m:e>
              </m:nary>
              <m:r>
                <m:rPr>
                  <m:sty m:val="p"/>
                </m:rPr>
                <w:rPr>
                  <w:rFonts w:ascii="Cambria Math" w:hAnsi="Cambria Math"/>
                </w:rPr>
                <m:t>+</m:t>
              </m:r>
              <m:f>
                <m:fPr>
                  <m:ctrlPr>
                    <w:rPr>
                      <w:rFonts w:ascii="Cambria Math" w:hAnsi="Cambria Math"/>
                      <w:i/>
                      <w:iCs/>
                    </w:rPr>
                  </m:ctrlPr>
                </m:fPr>
                <m:num>
                  <m:sSub>
                    <m:sSubPr>
                      <m:ctrlPr>
                        <w:rPr>
                          <w:rFonts w:ascii="Cambria Math" w:hAnsi="Cambria Math"/>
                          <w:i/>
                          <w:iCs/>
                        </w:rPr>
                      </m:ctrlPr>
                    </m:sSubPr>
                    <m:e>
                      <m:sSub>
                        <m:sSubPr>
                          <m:ctrlPr>
                            <w:rPr>
                              <w:rFonts w:ascii="Cambria Math" w:hAnsi="Cambria Math"/>
                              <w:i/>
                              <w:iCs/>
                            </w:rPr>
                          </m:ctrlPr>
                        </m:sSubPr>
                        <m:e>
                          <m:r>
                            <m:rPr>
                              <m:sty m:val="p"/>
                            </m:rPr>
                            <w:rPr>
                              <w:rFonts w:ascii="Cambria Math" w:hAnsi="Cambria Math"/>
                            </w:rPr>
                            <m:t>V</m:t>
                          </m:r>
                        </m:e>
                        <m:sub>
                          <m:r>
                            <m:rPr>
                              <m:sty m:val="p"/>
                            </m:rPr>
                            <w:rPr>
                              <w:rFonts w:ascii="Cambria Math" w:hAnsi="Cambria Math"/>
                            </w:rPr>
                            <m:t>y</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xy</m:t>
                          </m:r>
                        </m:sub>
                      </m:sSub>
                      <m:r>
                        <m:rPr>
                          <m:sty m:val="p"/>
                        </m:rPr>
                        <w:rPr>
                          <w:rFonts w:ascii="Cambria Math" w:hAnsi="Cambria Math"/>
                        </w:rPr>
                        <m:t>-V</m:t>
                      </m:r>
                    </m:e>
                    <m:sub>
                      <m:r>
                        <m:rPr>
                          <m:sty m:val="p"/>
                        </m:rPr>
                        <w:rPr>
                          <w:rFonts w:ascii="Cambria Math" w:hAnsi="Cambria Math"/>
                        </w:rPr>
                        <m:t>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xx</m:t>
                      </m:r>
                    </m:sub>
                  </m:sSub>
                </m:num>
                <m:den>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yy</m:t>
                      </m:r>
                    </m:sub>
                  </m:sSub>
                  <m:r>
                    <m:rPr>
                      <m:sty m:val="p"/>
                    </m:rPr>
                    <w:rPr>
                      <w:rFonts w:ascii="Cambria Math" w:hAnsi="Cambria Math"/>
                    </w:rPr>
                    <m:t>-</m:t>
                  </m:r>
                  <m:sSubSup>
                    <m:sSubSupPr>
                      <m:ctrlPr>
                        <w:rPr>
                          <w:rFonts w:ascii="Cambria Math" w:hAnsi="Cambria Math"/>
                          <w:i/>
                          <w:iCs/>
                        </w:rPr>
                      </m:ctrlPr>
                    </m:sSubSupPr>
                    <m:e>
                      <m:r>
                        <m:rPr>
                          <m:sty m:val="p"/>
                        </m:rPr>
                        <w:rPr>
                          <w:rFonts w:ascii="Cambria Math" w:hAnsi="Cambria Math"/>
                        </w:rPr>
                        <m:t>I</m:t>
                      </m:r>
                    </m:e>
                    <m:sub>
                      <m:r>
                        <m:rPr>
                          <m:sty m:val="p"/>
                        </m:rPr>
                        <w:rPr>
                          <w:rFonts w:ascii="Cambria Math" w:hAnsi="Cambria Math"/>
                        </w:rPr>
                        <m:t>xy</m:t>
                      </m:r>
                    </m:sub>
                    <m:sup>
                      <m:r>
                        <m:rPr>
                          <m:sty m:val="p"/>
                        </m:rPr>
                        <w:rPr>
                          <w:rFonts w:ascii="Cambria Math" w:hAnsi="Cambria Math"/>
                        </w:rPr>
                        <m:t>2</m:t>
                      </m:r>
                    </m:sup>
                  </m:sSubSup>
                </m:den>
              </m:f>
              <m:nary>
                <m:naryPr>
                  <m:chr m:val="∑"/>
                  <m:subHide m:val="1"/>
                  <m:supHide m:val="1"/>
                  <m:ctrlPr>
                    <w:rPr>
                      <w:rFonts w:ascii="Cambria Math" w:hAnsi="Cambria Math"/>
                      <w:i/>
                      <w:iCs/>
                    </w:rPr>
                  </m:ctrlPr>
                </m:naryPr>
                <m:sub/>
                <m:sup/>
                <m:e>
                  <m:sSub>
                    <m:sSubPr>
                      <m:ctrlPr>
                        <w:rPr>
                          <w:rFonts w:ascii="Cambria Math" w:hAnsi="Cambria Math"/>
                          <w:i/>
                          <w:iCs/>
                        </w:rPr>
                      </m:ctrlPr>
                    </m:sSubPr>
                    <m:e>
                      <m:r>
                        <m:rPr>
                          <m:sty m:val="p"/>
                        </m:rPr>
                        <w:rPr>
                          <w:rFonts w:ascii="Cambria Math" w:hAnsi="Cambria Math"/>
                        </w:rPr>
                        <m:t>A</m:t>
                      </m:r>
                    </m:e>
                    <m:sub>
                      <m:r>
                        <m:rPr>
                          <m:sty m:val="p"/>
                        </m:rPr>
                        <w:rPr>
                          <w:rFonts w:ascii="Cambria Math" w:hAnsi="Cambria Math"/>
                        </w:rPr>
                        <m:t>i</m:t>
                      </m:r>
                    </m:sub>
                  </m:sSub>
                  <m:sSub>
                    <m:sSubPr>
                      <m:ctrlPr>
                        <w:rPr>
                          <w:rFonts w:ascii="Cambria Math" w:hAnsi="Cambria Math"/>
                          <w:i/>
                          <w:iCs/>
                        </w:rPr>
                      </m:ctrlPr>
                    </m:sSubPr>
                    <m:e>
                      <m:r>
                        <m:rPr>
                          <m:sty m:val="p"/>
                        </m:rPr>
                        <w:rPr>
                          <w:rFonts w:ascii="Cambria Math" w:hAnsi="Cambria Math"/>
                        </w:rPr>
                        <m:t>x</m:t>
                      </m:r>
                    </m:e>
                    <m:sub>
                      <m:r>
                        <m:rPr>
                          <m:sty m:val="p"/>
                        </m:rPr>
                        <w:rPr>
                          <w:rFonts w:ascii="Cambria Math" w:hAnsi="Cambria Math"/>
                        </w:rPr>
                        <m:t>i</m:t>
                      </m:r>
                    </m:sub>
                  </m:sSub>
                </m:e>
              </m:nary>
            </m:oMath>
            <w:r w:rsidRPr="00471B86">
              <w:t>. Assume area of each boom = 4 cm</w:t>
            </w:r>
            <w:r w:rsidRPr="00471B86">
              <w:rPr>
                <w:vertAlign w:val="superscript"/>
              </w:rPr>
              <w:t>2</w:t>
            </w:r>
            <w:r w:rsidRPr="00471B86">
              <w:t>.</w:t>
            </w:r>
          </w:p>
          <w:p w:rsidR="00783E9C" w:rsidRPr="00471B86" w:rsidRDefault="00783E9C" w:rsidP="00783E9C">
            <w:pPr>
              <w:contextualSpacing/>
              <w:jc w:val="both"/>
            </w:pPr>
          </w:p>
        </w:tc>
        <w:tc>
          <w:tcPr>
            <w:tcW w:w="333" w:type="pct"/>
          </w:tcPr>
          <w:p w:rsidR="00783E9C" w:rsidRPr="00471B86" w:rsidRDefault="00783E9C" w:rsidP="00783E9C">
            <w:pPr>
              <w:contextualSpacing/>
              <w:jc w:val="center"/>
            </w:pPr>
            <w:r w:rsidRPr="00471B86">
              <w:t>CO2</w:t>
            </w:r>
          </w:p>
        </w:tc>
        <w:tc>
          <w:tcPr>
            <w:tcW w:w="267" w:type="pct"/>
          </w:tcPr>
          <w:p w:rsidR="00783E9C" w:rsidRPr="00471B86" w:rsidRDefault="00783E9C" w:rsidP="00783E9C">
            <w:pPr>
              <w:contextualSpacing/>
              <w:jc w:val="center"/>
            </w:pPr>
            <w:r w:rsidRPr="00471B86">
              <w:t>A</w:t>
            </w:r>
          </w:p>
        </w:tc>
        <w:tc>
          <w:tcPr>
            <w:tcW w:w="466" w:type="pct"/>
          </w:tcPr>
          <w:p w:rsidR="00783E9C" w:rsidRPr="00471B86" w:rsidRDefault="00783E9C" w:rsidP="00783E9C">
            <w:pPr>
              <w:contextualSpacing/>
              <w:jc w:val="center"/>
            </w:pPr>
            <w:r w:rsidRPr="00471B86">
              <w:t>12</w:t>
            </w:r>
          </w:p>
        </w:tc>
      </w:tr>
      <w:tr w:rsidR="00783E9C" w:rsidRPr="00471B86" w:rsidTr="00BB351E">
        <w:trPr>
          <w:trHeight w:val="396"/>
        </w:trPr>
        <w:tc>
          <w:tcPr>
            <w:tcW w:w="333" w:type="pct"/>
          </w:tcPr>
          <w:p w:rsidR="00783E9C" w:rsidRPr="00471B86" w:rsidRDefault="00783E9C" w:rsidP="00783E9C">
            <w:pPr>
              <w:contextualSpacing/>
              <w:jc w:val="center"/>
            </w:pPr>
          </w:p>
        </w:tc>
        <w:tc>
          <w:tcPr>
            <w:tcW w:w="360" w:type="pct"/>
            <w:vAlign w:val="center"/>
          </w:tcPr>
          <w:p w:rsidR="00783E9C" w:rsidRPr="00471B86" w:rsidRDefault="00783E9C" w:rsidP="00783E9C">
            <w:pPr>
              <w:contextualSpacing/>
              <w:jc w:val="center"/>
            </w:pPr>
          </w:p>
        </w:tc>
        <w:tc>
          <w:tcPr>
            <w:tcW w:w="3241" w:type="pct"/>
            <w:vAlign w:val="bottom"/>
          </w:tcPr>
          <w:p w:rsidR="00783E9C" w:rsidRPr="00471B86" w:rsidRDefault="00783E9C" w:rsidP="00783E9C">
            <w:pPr>
              <w:contextualSpacing/>
              <w:jc w:val="both"/>
            </w:pPr>
          </w:p>
        </w:tc>
        <w:tc>
          <w:tcPr>
            <w:tcW w:w="333" w:type="pct"/>
          </w:tcPr>
          <w:p w:rsidR="00783E9C" w:rsidRPr="00471B86" w:rsidRDefault="00783E9C" w:rsidP="00783E9C">
            <w:pPr>
              <w:contextualSpacing/>
              <w:jc w:val="center"/>
            </w:pPr>
          </w:p>
        </w:tc>
        <w:tc>
          <w:tcPr>
            <w:tcW w:w="267" w:type="pct"/>
          </w:tcPr>
          <w:p w:rsidR="00783E9C" w:rsidRPr="00471B86" w:rsidRDefault="00783E9C" w:rsidP="00783E9C">
            <w:pPr>
              <w:contextualSpacing/>
              <w:jc w:val="center"/>
            </w:pPr>
          </w:p>
        </w:tc>
        <w:tc>
          <w:tcPr>
            <w:tcW w:w="466" w:type="pct"/>
          </w:tcPr>
          <w:p w:rsidR="00783E9C" w:rsidRPr="00471B86" w:rsidRDefault="00783E9C" w:rsidP="00783E9C">
            <w:pPr>
              <w:contextualSpacing/>
              <w:jc w:val="center"/>
            </w:pPr>
          </w:p>
        </w:tc>
      </w:tr>
      <w:tr w:rsidR="00783E9C" w:rsidRPr="00471B86" w:rsidTr="00BB351E">
        <w:trPr>
          <w:trHeight w:val="396"/>
        </w:trPr>
        <w:tc>
          <w:tcPr>
            <w:tcW w:w="333" w:type="pct"/>
          </w:tcPr>
          <w:p w:rsidR="00783E9C" w:rsidRPr="00471B86" w:rsidRDefault="00783E9C" w:rsidP="00783E9C">
            <w:pPr>
              <w:contextualSpacing/>
              <w:jc w:val="center"/>
            </w:pPr>
            <w:r w:rsidRPr="00471B86">
              <w:t>19.</w:t>
            </w:r>
          </w:p>
        </w:tc>
        <w:tc>
          <w:tcPr>
            <w:tcW w:w="360" w:type="pct"/>
            <w:vAlign w:val="center"/>
          </w:tcPr>
          <w:p w:rsidR="00783E9C" w:rsidRPr="00471B86" w:rsidRDefault="00783E9C" w:rsidP="00783E9C">
            <w:pPr>
              <w:contextualSpacing/>
              <w:jc w:val="center"/>
            </w:pPr>
          </w:p>
        </w:tc>
        <w:tc>
          <w:tcPr>
            <w:tcW w:w="3241" w:type="pct"/>
          </w:tcPr>
          <w:p w:rsidR="00783E9C" w:rsidRDefault="00783E9C" w:rsidP="00783E9C">
            <w:pPr>
              <w:jc w:val="both"/>
              <w:rPr>
                <w:noProof/>
                <w:lang w:val="en-IN" w:eastAsia="en-IN"/>
              </w:rPr>
            </w:pPr>
            <w:r w:rsidRPr="00471B86">
              <w:rPr>
                <w:noProof/>
                <w:lang w:val="en-IN" w:eastAsia="en-IN"/>
              </w:rPr>
              <w:t>Determine the shear flow, shear stress and twist per unit length of the two cell wing structure shown in Fig. Assume G = 25x10</w:t>
            </w:r>
            <w:r w:rsidRPr="00471B86">
              <w:rPr>
                <w:noProof/>
                <w:vertAlign w:val="superscript"/>
                <w:lang w:val="en-IN" w:eastAsia="en-IN"/>
              </w:rPr>
              <w:t>5</w:t>
            </w:r>
            <w:r w:rsidRPr="00471B86">
              <w:rPr>
                <w:noProof/>
                <w:lang w:val="en-IN" w:eastAsia="en-IN"/>
              </w:rPr>
              <w:t xml:space="preserve"> N/cm</w:t>
            </w:r>
            <w:r w:rsidRPr="00471B86">
              <w:rPr>
                <w:noProof/>
                <w:vertAlign w:val="superscript"/>
                <w:lang w:val="en-IN" w:eastAsia="en-IN"/>
              </w:rPr>
              <w:t>2</w:t>
            </w:r>
            <w:r w:rsidRPr="00471B86">
              <w:rPr>
                <w:noProof/>
                <w:lang w:val="en-IN" w:eastAsia="en-IN"/>
              </w:rPr>
              <w:t xml:space="preserve"> and thickness = 0.1 cm</w:t>
            </w:r>
          </w:p>
          <w:p w:rsidR="00783E9C" w:rsidRDefault="00783E9C" w:rsidP="00783E9C">
            <w:pPr>
              <w:jc w:val="both"/>
              <w:rPr>
                <w:noProof/>
                <w:lang w:val="en-IN" w:eastAsia="en-IN"/>
              </w:rPr>
            </w:pPr>
            <w:r w:rsidRPr="00471B86">
              <w:rPr>
                <w:noProof/>
              </w:rPr>
              <w:drawing>
                <wp:anchor distT="0" distB="0" distL="114300" distR="114300" simplePos="0" relativeHeight="251660800" behindDoc="0" locked="0" layoutInCell="1" allowOverlap="1" wp14:anchorId="56A8072F" wp14:editId="0728753D">
                  <wp:simplePos x="0" y="0"/>
                  <wp:positionH relativeFrom="column">
                    <wp:posOffset>824230</wp:posOffset>
                  </wp:positionH>
                  <wp:positionV relativeFrom="paragraph">
                    <wp:posOffset>95250</wp:posOffset>
                  </wp:positionV>
                  <wp:extent cx="2736000" cy="1399102"/>
                  <wp:effectExtent l="0" t="0" r="0" b="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cstate="print">
                            <a:extLst>
                              <a:ext uri="{28A0092B-C50C-407E-A947-70E740481C1C}">
                                <a14:useLocalDpi xmlns:a14="http://schemas.microsoft.com/office/drawing/2010/main" val="0"/>
                              </a:ext>
                            </a:extLst>
                          </a:blip>
                          <a:stretch>
                            <a:fillRect/>
                          </a:stretch>
                        </pic:blipFill>
                        <pic:spPr>
                          <a:xfrm>
                            <a:off x="0" y="0"/>
                            <a:ext cx="2736000" cy="1399102"/>
                          </a:xfrm>
                          <a:prstGeom prst="rect">
                            <a:avLst/>
                          </a:prstGeom>
                        </pic:spPr>
                      </pic:pic>
                    </a:graphicData>
                  </a:graphic>
                  <wp14:sizeRelH relativeFrom="margin">
                    <wp14:pctWidth>0</wp14:pctWidth>
                  </wp14:sizeRelH>
                  <wp14:sizeRelV relativeFrom="margin">
                    <wp14:pctHeight>0</wp14:pctHeight>
                  </wp14:sizeRelV>
                </wp:anchor>
              </w:drawing>
            </w:r>
          </w:p>
          <w:p w:rsidR="00783E9C" w:rsidRDefault="00783E9C" w:rsidP="00783E9C">
            <w:pPr>
              <w:jc w:val="both"/>
              <w:rPr>
                <w:noProof/>
                <w:lang w:val="en-IN" w:eastAsia="en-IN"/>
              </w:rPr>
            </w:pPr>
          </w:p>
          <w:p w:rsidR="00783E9C" w:rsidRDefault="00783E9C" w:rsidP="00783E9C">
            <w:pPr>
              <w:jc w:val="both"/>
              <w:rPr>
                <w:noProof/>
                <w:lang w:val="en-IN" w:eastAsia="en-IN"/>
              </w:rPr>
            </w:pPr>
          </w:p>
          <w:p w:rsidR="00783E9C" w:rsidRDefault="00783E9C" w:rsidP="00783E9C">
            <w:pPr>
              <w:jc w:val="both"/>
              <w:rPr>
                <w:noProof/>
                <w:lang w:val="en-IN" w:eastAsia="en-IN"/>
              </w:rPr>
            </w:pPr>
          </w:p>
          <w:p w:rsidR="00783E9C" w:rsidRDefault="00783E9C" w:rsidP="00783E9C">
            <w:pPr>
              <w:jc w:val="both"/>
              <w:rPr>
                <w:noProof/>
                <w:lang w:val="en-IN" w:eastAsia="en-IN"/>
              </w:rPr>
            </w:pPr>
          </w:p>
          <w:p w:rsidR="00783E9C" w:rsidRPr="00471B86" w:rsidRDefault="00783E9C" w:rsidP="00783E9C">
            <w:pPr>
              <w:jc w:val="both"/>
              <w:rPr>
                <w:noProof/>
                <w:lang w:val="en-IN" w:eastAsia="en-IN"/>
              </w:rPr>
            </w:pPr>
          </w:p>
          <w:p w:rsidR="00783E9C" w:rsidRPr="00471B86" w:rsidRDefault="00783E9C" w:rsidP="00783E9C"/>
          <w:p w:rsidR="00783E9C" w:rsidRPr="00471B86" w:rsidRDefault="00783E9C" w:rsidP="00783E9C"/>
          <w:p w:rsidR="00783E9C" w:rsidRPr="00471B86" w:rsidRDefault="00783E9C" w:rsidP="00783E9C">
            <w:pPr>
              <w:jc w:val="both"/>
            </w:pPr>
          </w:p>
        </w:tc>
        <w:tc>
          <w:tcPr>
            <w:tcW w:w="333" w:type="pct"/>
          </w:tcPr>
          <w:p w:rsidR="00783E9C" w:rsidRPr="00471B86" w:rsidRDefault="00783E9C" w:rsidP="00783E9C">
            <w:pPr>
              <w:contextualSpacing/>
              <w:jc w:val="center"/>
            </w:pPr>
            <w:r w:rsidRPr="00471B86">
              <w:t>CO3</w:t>
            </w:r>
          </w:p>
        </w:tc>
        <w:tc>
          <w:tcPr>
            <w:tcW w:w="267" w:type="pct"/>
          </w:tcPr>
          <w:p w:rsidR="00783E9C" w:rsidRPr="00471B86" w:rsidRDefault="00783E9C" w:rsidP="00783E9C">
            <w:pPr>
              <w:contextualSpacing/>
              <w:jc w:val="center"/>
            </w:pPr>
            <w:r w:rsidRPr="00471B86">
              <w:t>A</w:t>
            </w:r>
          </w:p>
        </w:tc>
        <w:tc>
          <w:tcPr>
            <w:tcW w:w="466" w:type="pct"/>
          </w:tcPr>
          <w:p w:rsidR="00783E9C" w:rsidRPr="00471B86" w:rsidRDefault="00783E9C" w:rsidP="00783E9C">
            <w:pPr>
              <w:contextualSpacing/>
              <w:jc w:val="center"/>
            </w:pPr>
            <w:r w:rsidRPr="00471B86">
              <w:t>12</w:t>
            </w:r>
          </w:p>
        </w:tc>
      </w:tr>
      <w:tr w:rsidR="00783E9C" w:rsidRPr="00471B86" w:rsidTr="00BB351E">
        <w:trPr>
          <w:trHeight w:val="396"/>
        </w:trPr>
        <w:tc>
          <w:tcPr>
            <w:tcW w:w="333" w:type="pct"/>
          </w:tcPr>
          <w:p w:rsidR="00783E9C" w:rsidRPr="00471B86" w:rsidRDefault="00783E9C" w:rsidP="00783E9C">
            <w:pPr>
              <w:contextualSpacing/>
              <w:jc w:val="center"/>
            </w:pPr>
          </w:p>
        </w:tc>
        <w:tc>
          <w:tcPr>
            <w:tcW w:w="360" w:type="pct"/>
            <w:vAlign w:val="center"/>
          </w:tcPr>
          <w:p w:rsidR="00783E9C" w:rsidRPr="00471B86" w:rsidRDefault="00783E9C" w:rsidP="00783E9C">
            <w:pPr>
              <w:contextualSpacing/>
              <w:jc w:val="center"/>
            </w:pPr>
          </w:p>
        </w:tc>
        <w:tc>
          <w:tcPr>
            <w:tcW w:w="3241" w:type="pct"/>
            <w:vAlign w:val="bottom"/>
          </w:tcPr>
          <w:p w:rsidR="00783E9C" w:rsidRPr="00471B86" w:rsidRDefault="00783E9C" w:rsidP="00783E9C">
            <w:pPr>
              <w:contextualSpacing/>
              <w:jc w:val="both"/>
            </w:pPr>
          </w:p>
        </w:tc>
        <w:tc>
          <w:tcPr>
            <w:tcW w:w="333" w:type="pct"/>
          </w:tcPr>
          <w:p w:rsidR="00783E9C" w:rsidRPr="00471B86" w:rsidRDefault="00783E9C" w:rsidP="00783E9C">
            <w:pPr>
              <w:contextualSpacing/>
              <w:jc w:val="center"/>
            </w:pPr>
          </w:p>
        </w:tc>
        <w:tc>
          <w:tcPr>
            <w:tcW w:w="267" w:type="pct"/>
          </w:tcPr>
          <w:p w:rsidR="00783E9C" w:rsidRPr="00471B86" w:rsidRDefault="00783E9C" w:rsidP="00783E9C">
            <w:pPr>
              <w:contextualSpacing/>
              <w:jc w:val="center"/>
            </w:pPr>
          </w:p>
        </w:tc>
        <w:tc>
          <w:tcPr>
            <w:tcW w:w="466" w:type="pct"/>
          </w:tcPr>
          <w:p w:rsidR="00783E9C" w:rsidRPr="00471B86" w:rsidRDefault="00783E9C" w:rsidP="00783E9C">
            <w:pPr>
              <w:contextualSpacing/>
              <w:jc w:val="center"/>
            </w:pPr>
          </w:p>
        </w:tc>
      </w:tr>
      <w:tr w:rsidR="00783E9C" w:rsidRPr="00471B86" w:rsidTr="00BB351E">
        <w:trPr>
          <w:trHeight w:val="396"/>
        </w:trPr>
        <w:tc>
          <w:tcPr>
            <w:tcW w:w="333" w:type="pct"/>
          </w:tcPr>
          <w:p w:rsidR="00783E9C" w:rsidRPr="00471B86" w:rsidRDefault="00783E9C" w:rsidP="00783E9C">
            <w:pPr>
              <w:contextualSpacing/>
              <w:jc w:val="center"/>
            </w:pPr>
            <w:r w:rsidRPr="00471B86">
              <w:t>20.</w:t>
            </w:r>
          </w:p>
        </w:tc>
        <w:tc>
          <w:tcPr>
            <w:tcW w:w="360" w:type="pct"/>
            <w:vAlign w:val="center"/>
          </w:tcPr>
          <w:p w:rsidR="00783E9C" w:rsidRPr="00471B86" w:rsidRDefault="00783E9C" w:rsidP="00783E9C">
            <w:pPr>
              <w:contextualSpacing/>
              <w:jc w:val="center"/>
            </w:pPr>
          </w:p>
        </w:tc>
        <w:tc>
          <w:tcPr>
            <w:tcW w:w="3241" w:type="pct"/>
            <w:vAlign w:val="bottom"/>
          </w:tcPr>
          <w:p w:rsidR="00783E9C" w:rsidRPr="00471B86" w:rsidRDefault="00783E9C" w:rsidP="00783E9C">
            <w:pPr>
              <w:pStyle w:val="Title"/>
              <w:jc w:val="left"/>
              <w:rPr>
                <w:szCs w:val="24"/>
              </w:rPr>
            </w:pPr>
            <w:r w:rsidRPr="00471B86">
              <w:rPr>
                <w:szCs w:val="24"/>
              </w:rPr>
              <w:t xml:space="preserve">Determine the crippling stress for the formed section shown in Fig using angle method, if material is aluminium alloy 2024-T3. </w:t>
            </w:r>
          </w:p>
          <w:p w:rsidR="00783E9C" w:rsidRPr="00471B86" w:rsidRDefault="00783E9C" w:rsidP="00783E9C">
            <w:r w:rsidRPr="00471B86">
              <w:t>Fcy = 2.75x10</w:t>
            </w:r>
            <w:r w:rsidRPr="00471B86">
              <w:rPr>
                <w:vertAlign w:val="superscript"/>
              </w:rPr>
              <w:t>8</w:t>
            </w:r>
            <w:r w:rsidRPr="00471B86">
              <w:t xml:space="preserve"> N/m</w:t>
            </w:r>
            <w:r w:rsidRPr="00471B86">
              <w:rPr>
                <w:vertAlign w:val="superscript"/>
              </w:rPr>
              <w:t>2</w:t>
            </w:r>
            <w:r w:rsidRPr="00471B86">
              <w:t>.  Ec = 70x10</w:t>
            </w:r>
            <w:r w:rsidRPr="00471B86">
              <w:rPr>
                <w:vertAlign w:val="superscript"/>
              </w:rPr>
              <w:t>9</w:t>
            </w:r>
            <w:r w:rsidRPr="00471B86">
              <w:t xml:space="preserve"> N/m</w:t>
            </w:r>
            <w:r w:rsidRPr="00471B86">
              <w:rPr>
                <w:vertAlign w:val="superscript"/>
              </w:rPr>
              <w:t>2</w:t>
            </w:r>
            <w:r w:rsidRPr="00471B86">
              <w:t>.</w:t>
            </w:r>
          </w:p>
          <w:p w:rsidR="00783E9C" w:rsidRPr="00922D0F" w:rsidRDefault="00783E9C" w:rsidP="00783E9C">
            <w:pPr>
              <w:rPr>
                <w:iCs/>
                <w:sz w:val="26"/>
                <w:szCs w:val="26"/>
              </w:rPr>
            </w:pPr>
            <m:oMath>
              <m:f>
                <m:fPr>
                  <m:ctrlPr>
                    <w:rPr>
                      <w:rFonts w:ascii="Cambria Math" w:hAnsi="Cambria Math"/>
                      <w:iCs/>
                      <w:sz w:val="26"/>
                      <w:szCs w:val="26"/>
                    </w:rPr>
                  </m:ctrlPr>
                </m:fPr>
                <m:num>
                  <m:sSub>
                    <m:sSubPr>
                      <m:ctrlPr>
                        <w:rPr>
                          <w:rFonts w:ascii="Cambria Math" w:hAnsi="Cambria Math"/>
                          <w:iCs/>
                          <w:sz w:val="26"/>
                          <w:szCs w:val="26"/>
                        </w:rPr>
                      </m:ctrlPr>
                    </m:sSubPr>
                    <m:e>
                      <m:r>
                        <m:rPr>
                          <m:sty m:val="p"/>
                        </m:rPr>
                        <w:rPr>
                          <w:rFonts w:ascii="Cambria Math" w:hAnsi="Cambria Math"/>
                          <w:sz w:val="26"/>
                          <w:szCs w:val="26"/>
                        </w:rPr>
                        <m:t>F</m:t>
                      </m:r>
                    </m:e>
                    <m:sub>
                      <m:r>
                        <m:rPr>
                          <m:sty m:val="p"/>
                        </m:rPr>
                        <w:rPr>
                          <w:rFonts w:ascii="Cambria Math" w:hAnsi="Cambria Math"/>
                          <w:sz w:val="26"/>
                          <w:szCs w:val="26"/>
                        </w:rPr>
                        <m:t>CS</m:t>
                      </m:r>
                    </m:sub>
                  </m:sSub>
                </m:num>
                <m:den>
                  <m:sSup>
                    <m:sSupPr>
                      <m:ctrlPr>
                        <w:rPr>
                          <w:rFonts w:ascii="Cambria Math" w:hAnsi="Cambria Math"/>
                          <w:iCs/>
                          <w:sz w:val="26"/>
                          <w:szCs w:val="26"/>
                        </w:rPr>
                      </m:ctrlPr>
                    </m:sSupPr>
                    <m:e>
                      <m:d>
                        <m:dPr>
                          <m:ctrlPr>
                            <w:rPr>
                              <w:rFonts w:ascii="Cambria Math" w:hAnsi="Cambria Math"/>
                              <w:iCs/>
                              <w:sz w:val="26"/>
                              <w:szCs w:val="26"/>
                            </w:rPr>
                          </m:ctrlPr>
                        </m:dPr>
                        <m:e>
                          <m:sSub>
                            <m:sSubPr>
                              <m:ctrlPr>
                                <w:rPr>
                                  <w:rFonts w:ascii="Cambria Math" w:hAnsi="Cambria Math"/>
                                  <w:iCs/>
                                  <w:sz w:val="26"/>
                                  <w:szCs w:val="26"/>
                                </w:rPr>
                              </m:ctrlPr>
                            </m:sSubPr>
                            <m:e>
                              <m:r>
                                <m:rPr>
                                  <m:sty m:val="p"/>
                                </m:rPr>
                                <w:rPr>
                                  <w:rFonts w:ascii="Cambria Math" w:hAnsi="Cambria Math"/>
                                  <w:sz w:val="26"/>
                                  <w:szCs w:val="26"/>
                                </w:rPr>
                                <m:t>F</m:t>
                              </m:r>
                            </m:e>
                            <m:sub>
                              <m:r>
                                <m:rPr>
                                  <m:sty m:val="p"/>
                                </m:rPr>
                                <w:rPr>
                                  <w:rFonts w:ascii="Cambria Math" w:hAnsi="Cambria Math"/>
                                  <w:sz w:val="26"/>
                                  <w:szCs w:val="26"/>
                                </w:rPr>
                                <m:t>CY</m:t>
                              </m:r>
                            </m:sub>
                          </m:sSub>
                          <m:r>
                            <m:rPr>
                              <m:sty m:val="p"/>
                            </m:rPr>
                            <w:rPr>
                              <w:rFonts w:ascii="Cambria Math" w:hAnsi="Cambria Math"/>
                              <w:sz w:val="26"/>
                              <w:szCs w:val="26"/>
                            </w:rPr>
                            <m:t>E</m:t>
                          </m:r>
                        </m:e>
                      </m:d>
                    </m:e>
                    <m:sup>
                      <m:f>
                        <m:fPr>
                          <m:ctrlPr>
                            <w:rPr>
                              <w:rFonts w:ascii="Cambria Math" w:hAnsi="Cambria Math"/>
                              <w:iCs/>
                              <w:sz w:val="26"/>
                              <w:szCs w:val="26"/>
                            </w:rPr>
                          </m:ctrlPr>
                        </m:fPr>
                        <m:num>
                          <m:r>
                            <m:rPr>
                              <m:sty m:val="p"/>
                            </m:rPr>
                            <w:rPr>
                              <w:rFonts w:ascii="Cambria Math" w:hAnsi="Cambria Math"/>
                              <w:sz w:val="26"/>
                              <w:szCs w:val="26"/>
                            </w:rPr>
                            <m:t>1</m:t>
                          </m:r>
                        </m:num>
                        <m:den>
                          <m:r>
                            <m:rPr>
                              <m:sty m:val="p"/>
                            </m:rPr>
                            <w:rPr>
                              <w:rFonts w:ascii="Cambria Math" w:hAnsi="Cambria Math"/>
                              <w:sz w:val="26"/>
                              <w:szCs w:val="26"/>
                            </w:rPr>
                            <m:t>2</m:t>
                          </m:r>
                        </m:den>
                      </m:f>
                    </m:sup>
                  </m:sSup>
                </m:den>
              </m:f>
              <m:r>
                <m:rPr>
                  <m:sty m:val="p"/>
                </m:rPr>
                <w:rPr>
                  <w:rFonts w:ascii="Cambria Math" w:hAnsi="Cambria Math"/>
                  <w:sz w:val="26"/>
                  <w:szCs w:val="26"/>
                </w:rPr>
                <m:t>=</m:t>
              </m:r>
              <m:f>
                <m:fPr>
                  <m:ctrlPr>
                    <w:rPr>
                      <w:rFonts w:ascii="Cambria Math" w:hAnsi="Cambria Math"/>
                      <w:iCs/>
                      <w:sz w:val="26"/>
                      <w:szCs w:val="26"/>
                    </w:rPr>
                  </m:ctrlPr>
                </m:fPr>
                <m:num>
                  <m:sSub>
                    <m:sSubPr>
                      <m:ctrlPr>
                        <w:rPr>
                          <w:rFonts w:ascii="Cambria Math" w:hAnsi="Cambria Math"/>
                          <w:iCs/>
                          <w:sz w:val="26"/>
                          <w:szCs w:val="26"/>
                        </w:rPr>
                      </m:ctrlPr>
                    </m:sSubPr>
                    <m:e>
                      <m:r>
                        <m:rPr>
                          <m:sty m:val="p"/>
                        </m:rPr>
                        <w:rPr>
                          <w:rFonts w:ascii="Cambria Math" w:hAnsi="Cambria Math"/>
                          <w:sz w:val="26"/>
                          <w:szCs w:val="26"/>
                        </w:rPr>
                        <m:t>C</m:t>
                      </m:r>
                    </m:e>
                    <m:sub>
                      <m:r>
                        <m:rPr>
                          <m:sty m:val="p"/>
                        </m:rPr>
                        <w:rPr>
                          <w:rFonts w:ascii="Cambria Math" w:hAnsi="Cambria Math"/>
                          <w:sz w:val="26"/>
                          <w:szCs w:val="26"/>
                        </w:rPr>
                        <m:t>e</m:t>
                      </m:r>
                    </m:sub>
                  </m:sSub>
                </m:num>
                <m:den>
                  <m:sSup>
                    <m:sSupPr>
                      <m:ctrlPr>
                        <w:rPr>
                          <w:rFonts w:ascii="Cambria Math" w:hAnsi="Cambria Math"/>
                          <w:iCs/>
                          <w:sz w:val="26"/>
                          <w:szCs w:val="26"/>
                        </w:rPr>
                      </m:ctrlPr>
                    </m:sSupPr>
                    <m:e>
                      <m:d>
                        <m:dPr>
                          <m:ctrlPr>
                            <w:rPr>
                              <w:rFonts w:ascii="Cambria Math" w:hAnsi="Cambria Math"/>
                              <w:iCs/>
                              <w:sz w:val="26"/>
                              <w:szCs w:val="26"/>
                            </w:rPr>
                          </m:ctrlPr>
                        </m:dPr>
                        <m:e>
                          <m:f>
                            <m:fPr>
                              <m:ctrlPr>
                                <w:rPr>
                                  <w:rFonts w:ascii="Cambria Math" w:hAnsi="Cambria Math"/>
                                  <w:iCs/>
                                  <w:sz w:val="26"/>
                                  <w:szCs w:val="26"/>
                                </w:rPr>
                              </m:ctrlPr>
                            </m:fPr>
                            <m:num>
                              <m:sSup>
                                <m:sSupPr>
                                  <m:ctrlPr>
                                    <w:rPr>
                                      <w:rFonts w:ascii="Cambria Math" w:hAnsi="Cambria Math"/>
                                      <w:iCs/>
                                      <w:sz w:val="26"/>
                                      <w:szCs w:val="26"/>
                                    </w:rPr>
                                  </m:ctrlPr>
                                </m:sSupPr>
                                <m:e>
                                  <m:r>
                                    <m:rPr>
                                      <m:sty m:val="p"/>
                                    </m:rPr>
                                    <w:rPr>
                                      <w:rFonts w:ascii="Cambria Math" w:hAnsi="Cambria Math"/>
                                      <w:sz w:val="26"/>
                                      <w:szCs w:val="26"/>
                                    </w:rPr>
                                    <m:t>b</m:t>
                                  </m:r>
                                </m:e>
                                <m:sup>
                                  <m:r>
                                    <m:rPr>
                                      <m:sty m:val="p"/>
                                    </m:rPr>
                                    <w:rPr>
                                      <w:rFonts w:ascii="Cambria Math" w:hAnsi="Cambria Math"/>
                                      <w:sz w:val="26"/>
                                      <w:szCs w:val="26"/>
                                    </w:rPr>
                                    <m:t>'</m:t>
                                  </m:r>
                                </m:sup>
                              </m:sSup>
                            </m:num>
                            <m:den>
                              <m:r>
                                <m:rPr>
                                  <m:sty m:val="p"/>
                                </m:rPr>
                                <w:rPr>
                                  <w:rFonts w:ascii="Cambria Math" w:hAnsi="Cambria Math"/>
                                  <w:sz w:val="26"/>
                                  <w:szCs w:val="26"/>
                                </w:rPr>
                                <m:t>t</m:t>
                              </m:r>
                            </m:den>
                          </m:f>
                        </m:e>
                      </m:d>
                    </m:e>
                    <m:sup>
                      <m:r>
                        <m:rPr>
                          <m:sty m:val="p"/>
                        </m:rPr>
                        <w:rPr>
                          <w:rFonts w:ascii="Cambria Math" w:hAnsi="Cambria Math"/>
                          <w:sz w:val="26"/>
                          <w:szCs w:val="26"/>
                        </w:rPr>
                        <m:t>0.75</m:t>
                      </m:r>
                    </m:sup>
                  </m:sSup>
                </m:den>
              </m:f>
            </m:oMath>
            <w:r w:rsidRPr="00922D0F">
              <w:rPr>
                <w:iCs/>
                <w:sz w:val="26"/>
                <w:szCs w:val="26"/>
              </w:rPr>
              <w:t xml:space="preserve">  </w:t>
            </w:r>
          </w:p>
          <w:p w:rsidR="00783E9C" w:rsidRPr="00471B86" w:rsidRDefault="00783E9C" w:rsidP="00783E9C">
            <w:pPr>
              <w:rPr>
                <w:bCs/>
                <w:iCs/>
              </w:rPr>
            </w:pPr>
            <m:oMathPara>
              <m:oMathParaPr>
                <m:jc m:val="left"/>
              </m:oMathParaPr>
              <m:oMath>
                <m:sSub>
                  <m:sSubPr>
                    <m:ctrlPr>
                      <w:rPr>
                        <w:rFonts w:ascii="Cambria Math" w:hAnsi="Cambria Math"/>
                        <w:bCs/>
                        <w:iCs/>
                      </w:rPr>
                    </m:ctrlPr>
                  </m:sSubPr>
                  <m:e>
                    <m:r>
                      <m:rPr>
                        <m:sty m:val="p"/>
                      </m:rPr>
                      <w:rPr>
                        <w:rFonts w:ascii="Cambria Math" w:hAnsi="Cambria Math"/>
                      </w:rPr>
                      <m:t> C</m:t>
                    </m:r>
                  </m:e>
                  <m:sub>
                    <m:r>
                      <m:rPr>
                        <m:sty m:val="p"/>
                      </m:rPr>
                      <w:rPr>
                        <w:rFonts w:ascii="Cambria Math" w:hAnsi="Cambria Math"/>
                      </w:rPr>
                      <m:t>e</m:t>
                    </m:r>
                  </m:sub>
                </m:sSub>
                <m:r>
                  <m:rPr>
                    <m:sty m:val="p"/>
                  </m:rPr>
                  <w:rPr>
                    <w:rFonts w:ascii="Cambria Math" w:hAnsi="Cambria Math"/>
                  </w:rPr>
                  <m:t xml:space="preserve">=0.316 </m:t>
                </m:r>
                <m:d>
                  <m:dPr>
                    <m:ctrlPr>
                      <w:rPr>
                        <w:rFonts w:ascii="Cambria Math" w:hAnsi="Cambria Math"/>
                        <w:bCs/>
                        <w:iCs/>
                      </w:rPr>
                    </m:ctrlPr>
                  </m:dPr>
                  <m:e>
                    <m:r>
                      <m:rPr>
                        <m:sty m:val="p"/>
                      </m:rPr>
                      <w:rPr>
                        <w:rFonts w:ascii="Cambria Math" w:hAnsi="Cambria Math"/>
                      </w:rPr>
                      <m:t>two edge free</m:t>
                    </m:r>
                  </m:e>
                </m:d>
                <m:r>
                  <m:rPr>
                    <m:sty m:val="p"/>
                  </m:rPr>
                  <w:rPr>
                    <w:rFonts w:ascii="Cambria Math" w:hAnsi="Cambria Math"/>
                  </w:rPr>
                  <m:t>,</m:t>
                </m:r>
              </m:oMath>
            </m:oMathPara>
          </w:p>
          <w:p w:rsidR="00783E9C" w:rsidRPr="00471B86" w:rsidRDefault="00783E9C" w:rsidP="00783E9C">
            <m:oMathPara>
              <m:oMathParaPr>
                <m:jc m:val="left"/>
              </m:oMathParaPr>
              <m:oMath>
                <m:sSub>
                  <m:sSubPr>
                    <m:ctrlPr>
                      <w:rPr>
                        <w:rFonts w:ascii="Cambria Math" w:hAnsi="Cambria Math"/>
                        <w:bCs/>
                        <w:iCs/>
                      </w:rPr>
                    </m:ctrlPr>
                  </m:sSubPr>
                  <m:e>
                    <m:r>
                      <m:rPr>
                        <m:sty m:val="p"/>
                      </m:rPr>
                      <w:rPr>
                        <w:rFonts w:ascii="Cambria Math" w:hAnsi="Cambria Math"/>
                      </w:rPr>
                      <m:t> C</m:t>
                    </m:r>
                  </m:e>
                  <m:sub>
                    <m:r>
                      <m:rPr>
                        <m:sty m:val="p"/>
                      </m:rPr>
                      <w:rPr>
                        <w:rFonts w:ascii="Cambria Math" w:hAnsi="Cambria Math"/>
                      </w:rPr>
                      <m:t>e</m:t>
                    </m:r>
                  </m:sub>
                </m:sSub>
                <m:r>
                  <m:rPr>
                    <m:sty m:val="p"/>
                  </m:rPr>
                  <w:rPr>
                    <w:rFonts w:ascii="Cambria Math" w:hAnsi="Cambria Math"/>
                  </w:rPr>
                  <m:t>=0.342 </m:t>
                </m:r>
                <m:d>
                  <m:dPr>
                    <m:ctrlPr>
                      <w:rPr>
                        <w:rFonts w:ascii="Cambria Math" w:hAnsi="Cambria Math"/>
                        <w:bCs/>
                      </w:rPr>
                    </m:ctrlPr>
                  </m:dPr>
                  <m:e>
                    <m:r>
                      <m:rPr>
                        <m:sty m:val="p"/>
                      </m:rPr>
                      <w:rPr>
                        <w:rFonts w:ascii="Cambria Math" w:hAnsi="Cambria Math"/>
                      </w:rPr>
                      <m:t>one edge free</m:t>
                    </m:r>
                  </m:e>
                </m:d>
                <m:r>
                  <m:rPr>
                    <m:sty m:val="p"/>
                  </m:rPr>
                  <w:rPr>
                    <w:rFonts w:ascii="Cambria Math" w:hAnsi="Cambria Math"/>
                  </w:rPr>
                  <m:t xml:space="preserve">, </m:t>
                </m:r>
                <m:sSub>
                  <m:sSubPr>
                    <m:ctrlPr>
                      <w:rPr>
                        <w:rFonts w:ascii="Cambria Math" w:hAnsi="Cambria Math"/>
                        <w:bCs/>
                        <w:iCs/>
                      </w:rPr>
                    </m:ctrlPr>
                  </m:sSubPr>
                  <m:e>
                    <m:r>
                      <m:rPr>
                        <m:sty m:val="p"/>
                      </m:rPr>
                      <w:rPr>
                        <w:rFonts w:ascii="Cambria Math" w:hAnsi="Cambria Math"/>
                      </w:rPr>
                      <m:t> C</m:t>
                    </m:r>
                  </m:e>
                  <m:sub>
                    <m:r>
                      <m:rPr>
                        <m:sty m:val="p"/>
                      </m:rPr>
                      <w:rPr>
                        <w:rFonts w:ascii="Cambria Math" w:hAnsi="Cambria Math"/>
                      </w:rPr>
                      <m:t>e</m:t>
                    </m:r>
                  </m:sub>
                </m:sSub>
                <m:r>
                  <m:rPr>
                    <m:sty m:val="p"/>
                  </m:rPr>
                  <w:rPr>
                    <w:rFonts w:ascii="Cambria Math" w:hAnsi="Cambria Math"/>
                  </w:rPr>
                  <m:t>=0.366 (no edge free)</m:t>
                </m:r>
              </m:oMath>
            </m:oMathPara>
          </w:p>
          <w:p w:rsidR="00783E9C" w:rsidRPr="00471B86" w:rsidRDefault="00783E9C" w:rsidP="00783E9C">
            <w:pPr>
              <w:contextualSpacing/>
              <w:jc w:val="both"/>
            </w:pPr>
            <w:r w:rsidRPr="00471B86">
              <w:rPr>
                <w:noProof/>
              </w:rPr>
              <w:drawing>
                <wp:inline distT="0" distB="0" distL="0" distR="0" wp14:anchorId="262E6720" wp14:editId="5D370346">
                  <wp:extent cx="2838450" cy="155575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extLst>
                              <a:ext uri="{BEBA8EAE-BF5A-486C-A8C5-ECC9F3942E4B}">
                                <a14:imgProps xmlns:a14="http://schemas.microsoft.com/office/drawing/2010/main">
                                  <a14:imgLayer r:embed="rId58">
                                    <a14:imgEffect>
                                      <a14:sharpenSoften amount="50000"/>
                                    </a14:imgEffect>
                                  </a14:imgLayer>
                                </a14:imgProps>
                              </a:ext>
                            </a:extLst>
                          </a:blip>
                          <a:stretch>
                            <a:fillRect/>
                          </a:stretch>
                        </pic:blipFill>
                        <pic:spPr>
                          <a:xfrm>
                            <a:off x="0" y="0"/>
                            <a:ext cx="2838812" cy="1555948"/>
                          </a:xfrm>
                          <a:prstGeom prst="rect">
                            <a:avLst/>
                          </a:prstGeom>
                        </pic:spPr>
                      </pic:pic>
                    </a:graphicData>
                  </a:graphic>
                </wp:inline>
              </w:drawing>
            </w:r>
          </w:p>
          <w:p w:rsidR="00783E9C" w:rsidRPr="00471B86" w:rsidRDefault="00783E9C" w:rsidP="00783E9C">
            <w:pPr>
              <w:contextualSpacing/>
              <w:jc w:val="both"/>
            </w:pPr>
          </w:p>
        </w:tc>
        <w:tc>
          <w:tcPr>
            <w:tcW w:w="333" w:type="pct"/>
          </w:tcPr>
          <w:p w:rsidR="00783E9C" w:rsidRPr="00471B86" w:rsidRDefault="00783E9C" w:rsidP="00783E9C">
            <w:pPr>
              <w:contextualSpacing/>
              <w:jc w:val="center"/>
            </w:pPr>
            <w:r w:rsidRPr="00471B86">
              <w:lastRenderedPageBreak/>
              <w:t>CO4</w:t>
            </w:r>
          </w:p>
        </w:tc>
        <w:tc>
          <w:tcPr>
            <w:tcW w:w="267" w:type="pct"/>
          </w:tcPr>
          <w:p w:rsidR="00783E9C" w:rsidRPr="00471B86" w:rsidRDefault="00783E9C" w:rsidP="00783E9C">
            <w:pPr>
              <w:contextualSpacing/>
              <w:jc w:val="center"/>
            </w:pPr>
            <w:r w:rsidRPr="00471B86">
              <w:t>A</w:t>
            </w:r>
          </w:p>
        </w:tc>
        <w:tc>
          <w:tcPr>
            <w:tcW w:w="466" w:type="pct"/>
          </w:tcPr>
          <w:p w:rsidR="00783E9C" w:rsidRPr="00471B86" w:rsidRDefault="00783E9C" w:rsidP="00783E9C">
            <w:pPr>
              <w:contextualSpacing/>
              <w:jc w:val="center"/>
            </w:pPr>
            <w:r w:rsidRPr="00471B86">
              <w:t>12</w:t>
            </w:r>
          </w:p>
        </w:tc>
      </w:tr>
      <w:tr w:rsidR="00783E9C" w:rsidRPr="00471B86" w:rsidTr="00BB351E">
        <w:trPr>
          <w:trHeight w:val="396"/>
        </w:trPr>
        <w:tc>
          <w:tcPr>
            <w:tcW w:w="333" w:type="pct"/>
          </w:tcPr>
          <w:p w:rsidR="00783E9C" w:rsidRPr="00471B86" w:rsidRDefault="00783E9C" w:rsidP="00783E9C">
            <w:pPr>
              <w:contextualSpacing/>
              <w:jc w:val="center"/>
            </w:pPr>
          </w:p>
        </w:tc>
        <w:tc>
          <w:tcPr>
            <w:tcW w:w="360" w:type="pct"/>
            <w:vAlign w:val="center"/>
          </w:tcPr>
          <w:p w:rsidR="00783E9C" w:rsidRPr="00471B86" w:rsidRDefault="00783E9C" w:rsidP="00783E9C">
            <w:pPr>
              <w:contextualSpacing/>
              <w:jc w:val="center"/>
            </w:pPr>
          </w:p>
        </w:tc>
        <w:tc>
          <w:tcPr>
            <w:tcW w:w="3241" w:type="pct"/>
            <w:vAlign w:val="bottom"/>
          </w:tcPr>
          <w:p w:rsidR="00783E9C" w:rsidRPr="00471B86" w:rsidRDefault="00783E9C" w:rsidP="00783E9C">
            <w:pPr>
              <w:contextualSpacing/>
              <w:jc w:val="both"/>
            </w:pPr>
          </w:p>
          <w:p w:rsidR="00783E9C" w:rsidRPr="00471B86" w:rsidRDefault="00783E9C" w:rsidP="00783E9C">
            <w:pPr>
              <w:contextualSpacing/>
              <w:jc w:val="both"/>
            </w:pPr>
          </w:p>
        </w:tc>
        <w:tc>
          <w:tcPr>
            <w:tcW w:w="333" w:type="pct"/>
          </w:tcPr>
          <w:p w:rsidR="00783E9C" w:rsidRPr="00471B86" w:rsidRDefault="00783E9C" w:rsidP="00783E9C">
            <w:pPr>
              <w:contextualSpacing/>
              <w:jc w:val="center"/>
            </w:pPr>
          </w:p>
        </w:tc>
        <w:tc>
          <w:tcPr>
            <w:tcW w:w="267" w:type="pct"/>
          </w:tcPr>
          <w:p w:rsidR="00783E9C" w:rsidRPr="00471B86" w:rsidRDefault="00783E9C" w:rsidP="00783E9C">
            <w:pPr>
              <w:contextualSpacing/>
              <w:jc w:val="center"/>
            </w:pPr>
          </w:p>
        </w:tc>
        <w:tc>
          <w:tcPr>
            <w:tcW w:w="466" w:type="pct"/>
          </w:tcPr>
          <w:p w:rsidR="00783E9C" w:rsidRPr="00471B86" w:rsidRDefault="00783E9C" w:rsidP="00783E9C">
            <w:pPr>
              <w:contextualSpacing/>
              <w:jc w:val="center"/>
            </w:pPr>
          </w:p>
        </w:tc>
      </w:tr>
      <w:tr w:rsidR="00783E9C" w:rsidRPr="00471B86" w:rsidTr="00BB351E">
        <w:trPr>
          <w:trHeight w:val="396"/>
        </w:trPr>
        <w:tc>
          <w:tcPr>
            <w:tcW w:w="333" w:type="pct"/>
          </w:tcPr>
          <w:p w:rsidR="00783E9C" w:rsidRPr="00471B86" w:rsidRDefault="00783E9C" w:rsidP="00783E9C">
            <w:pPr>
              <w:contextualSpacing/>
              <w:jc w:val="center"/>
            </w:pPr>
            <w:r w:rsidRPr="00471B86">
              <w:t>21.</w:t>
            </w:r>
          </w:p>
        </w:tc>
        <w:tc>
          <w:tcPr>
            <w:tcW w:w="360" w:type="pct"/>
            <w:vAlign w:val="center"/>
          </w:tcPr>
          <w:p w:rsidR="00783E9C" w:rsidRPr="00471B86" w:rsidRDefault="00783E9C" w:rsidP="00783E9C">
            <w:pPr>
              <w:contextualSpacing/>
              <w:jc w:val="center"/>
            </w:pPr>
          </w:p>
        </w:tc>
        <w:tc>
          <w:tcPr>
            <w:tcW w:w="3241" w:type="pct"/>
            <w:vAlign w:val="bottom"/>
          </w:tcPr>
          <w:p w:rsidR="00783E9C" w:rsidRPr="00471B86" w:rsidRDefault="00783E9C" w:rsidP="00783E9C">
            <w:pPr>
              <w:contextualSpacing/>
              <w:jc w:val="both"/>
              <w:rPr>
                <w:lang w:val="en-GB"/>
              </w:rPr>
            </w:pPr>
            <w:r w:rsidRPr="00471B86">
              <w:rPr>
                <w:lang w:val="en-GB"/>
              </w:rPr>
              <w:t>A cantilever beam as shown in Fig. carries concentrated loads as shown. Calculate the distribution of stiffener loads and the shear flow distribution in the web panels assuming that the latter are effective only in shear.</w:t>
            </w:r>
          </w:p>
          <w:p w:rsidR="00783E9C" w:rsidRPr="00471B86" w:rsidRDefault="00783E9C" w:rsidP="00783E9C">
            <w:pPr>
              <w:contextualSpacing/>
              <w:jc w:val="both"/>
              <w:rPr>
                <w:lang w:val="en-IN"/>
              </w:rPr>
            </w:pPr>
            <w:r w:rsidRPr="00471B86">
              <w:rPr>
                <w:noProof/>
              </w:rPr>
              <w:drawing>
                <wp:inline distT="0" distB="0" distL="0" distR="0" wp14:anchorId="50C581E8" wp14:editId="44156FF5">
                  <wp:extent cx="3886463" cy="1838325"/>
                  <wp:effectExtent l="0" t="0" r="0" b="0"/>
                  <wp:docPr id="372694144" name="Picture 372694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3889052" cy="1839550"/>
                          </a:xfrm>
                          <a:prstGeom prst="rect">
                            <a:avLst/>
                          </a:prstGeom>
                        </pic:spPr>
                      </pic:pic>
                    </a:graphicData>
                  </a:graphic>
                </wp:inline>
              </w:drawing>
            </w:r>
          </w:p>
        </w:tc>
        <w:tc>
          <w:tcPr>
            <w:tcW w:w="333" w:type="pct"/>
          </w:tcPr>
          <w:p w:rsidR="00783E9C" w:rsidRPr="00471B86" w:rsidRDefault="00783E9C" w:rsidP="00783E9C">
            <w:pPr>
              <w:contextualSpacing/>
              <w:jc w:val="center"/>
            </w:pPr>
            <w:r w:rsidRPr="00471B86">
              <w:t>CO5</w:t>
            </w:r>
          </w:p>
        </w:tc>
        <w:tc>
          <w:tcPr>
            <w:tcW w:w="267" w:type="pct"/>
          </w:tcPr>
          <w:p w:rsidR="00783E9C" w:rsidRPr="00471B86" w:rsidRDefault="00783E9C" w:rsidP="00783E9C">
            <w:pPr>
              <w:contextualSpacing/>
              <w:jc w:val="center"/>
            </w:pPr>
            <w:r w:rsidRPr="00471B86">
              <w:t>A</w:t>
            </w:r>
          </w:p>
        </w:tc>
        <w:tc>
          <w:tcPr>
            <w:tcW w:w="466" w:type="pct"/>
          </w:tcPr>
          <w:p w:rsidR="00783E9C" w:rsidRPr="00471B86" w:rsidRDefault="00783E9C" w:rsidP="00783E9C">
            <w:pPr>
              <w:contextualSpacing/>
              <w:jc w:val="center"/>
            </w:pPr>
            <w:r w:rsidRPr="00471B86">
              <w:t>12</w:t>
            </w:r>
          </w:p>
        </w:tc>
      </w:tr>
      <w:tr w:rsidR="00783E9C" w:rsidRPr="00471B86" w:rsidTr="00BB351E">
        <w:trPr>
          <w:trHeight w:val="462"/>
        </w:trPr>
        <w:tc>
          <w:tcPr>
            <w:tcW w:w="333" w:type="pct"/>
          </w:tcPr>
          <w:p w:rsidR="00783E9C" w:rsidRPr="00471B86" w:rsidRDefault="00783E9C" w:rsidP="00783E9C">
            <w:pPr>
              <w:contextualSpacing/>
              <w:jc w:val="center"/>
            </w:pPr>
          </w:p>
        </w:tc>
        <w:tc>
          <w:tcPr>
            <w:tcW w:w="360" w:type="pct"/>
            <w:vAlign w:val="center"/>
          </w:tcPr>
          <w:p w:rsidR="00783E9C" w:rsidRPr="00471B86" w:rsidRDefault="00783E9C" w:rsidP="00783E9C">
            <w:pPr>
              <w:contextualSpacing/>
              <w:jc w:val="center"/>
            </w:pPr>
          </w:p>
        </w:tc>
        <w:tc>
          <w:tcPr>
            <w:tcW w:w="3241" w:type="pct"/>
            <w:vAlign w:val="bottom"/>
          </w:tcPr>
          <w:p w:rsidR="00783E9C" w:rsidRPr="00471B86" w:rsidRDefault="00783E9C" w:rsidP="00783E9C">
            <w:pPr>
              <w:contextualSpacing/>
              <w:jc w:val="both"/>
            </w:pPr>
          </w:p>
        </w:tc>
        <w:tc>
          <w:tcPr>
            <w:tcW w:w="333" w:type="pct"/>
          </w:tcPr>
          <w:p w:rsidR="00783E9C" w:rsidRPr="00471B86" w:rsidRDefault="00783E9C" w:rsidP="00783E9C">
            <w:pPr>
              <w:contextualSpacing/>
              <w:jc w:val="center"/>
            </w:pPr>
          </w:p>
        </w:tc>
        <w:tc>
          <w:tcPr>
            <w:tcW w:w="267" w:type="pct"/>
          </w:tcPr>
          <w:p w:rsidR="00783E9C" w:rsidRPr="00471B86" w:rsidRDefault="00783E9C" w:rsidP="00783E9C">
            <w:pPr>
              <w:contextualSpacing/>
              <w:jc w:val="center"/>
            </w:pPr>
          </w:p>
        </w:tc>
        <w:tc>
          <w:tcPr>
            <w:tcW w:w="466" w:type="pct"/>
          </w:tcPr>
          <w:p w:rsidR="00783E9C" w:rsidRPr="00471B86" w:rsidRDefault="00783E9C" w:rsidP="00783E9C">
            <w:pPr>
              <w:contextualSpacing/>
              <w:jc w:val="center"/>
            </w:pPr>
          </w:p>
        </w:tc>
      </w:tr>
      <w:tr w:rsidR="00783E9C" w:rsidRPr="00471B86" w:rsidTr="00BB351E">
        <w:trPr>
          <w:trHeight w:val="396"/>
        </w:trPr>
        <w:tc>
          <w:tcPr>
            <w:tcW w:w="333" w:type="pct"/>
          </w:tcPr>
          <w:p w:rsidR="00783E9C" w:rsidRPr="00471B86" w:rsidRDefault="00783E9C" w:rsidP="00783E9C">
            <w:pPr>
              <w:contextualSpacing/>
              <w:jc w:val="center"/>
            </w:pPr>
            <w:r w:rsidRPr="00471B86">
              <w:t>22.</w:t>
            </w:r>
          </w:p>
        </w:tc>
        <w:tc>
          <w:tcPr>
            <w:tcW w:w="360" w:type="pct"/>
            <w:vAlign w:val="center"/>
          </w:tcPr>
          <w:p w:rsidR="00783E9C" w:rsidRPr="00471B86" w:rsidRDefault="00783E9C" w:rsidP="00783E9C">
            <w:pPr>
              <w:contextualSpacing/>
              <w:jc w:val="center"/>
            </w:pPr>
          </w:p>
        </w:tc>
        <w:tc>
          <w:tcPr>
            <w:tcW w:w="3241" w:type="pct"/>
            <w:vAlign w:val="bottom"/>
          </w:tcPr>
          <w:p w:rsidR="00783E9C" w:rsidRPr="00471B86" w:rsidRDefault="00783E9C" w:rsidP="00783E9C">
            <w:pPr>
              <w:contextualSpacing/>
              <w:jc w:val="both"/>
            </w:pPr>
            <w:r w:rsidRPr="00471B86">
              <w:t>Two plates 10 mm thick are joined by a double riveted lap joint. The pitch of each row of rivets is 50 mm. the rivets are 20 mm diameter and the permissible stresses are:</w:t>
            </w:r>
          </w:p>
          <w:p w:rsidR="00783E9C" w:rsidRPr="00471B86" w:rsidRDefault="00783E9C" w:rsidP="00783E9C">
            <w:pPr>
              <w:jc w:val="both"/>
            </w:pPr>
            <w:r w:rsidRPr="00471B86">
              <w:t xml:space="preserve">Shear stress in rivets = 70 MPa, </w:t>
            </w:r>
          </w:p>
          <w:p w:rsidR="00783E9C" w:rsidRPr="00471B86" w:rsidRDefault="00783E9C" w:rsidP="00783E9C">
            <w:pPr>
              <w:jc w:val="both"/>
            </w:pPr>
            <w:r w:rsidRPr="00471B86">
              <w:t xml:space="preserve">Crushing stress of plates = 160 MPa and </w:t>
            </w:r>
          </w:p>
          <w:p w:rsidR="00783E9C" w:rsidRPr="00471B86" w:rsidRDefault="00783E9C" w:rsidP="00783E9C">
            <w:pPr>
              <w:jc w:val="both"/>
            </w:pPr>
            <w:r w:rsidRPr="00471B86">
              <w:t>Tearing stress of plates = 100 MPa.</w:t>
            </w:r>
          </w:p>
          <w:p w:rsidR="00783E9C" w:rsidRPr="00471B86" w:rsidRDefault="00783E9C" w:rsidP="00783E9C">
            <w:pPr>
              <w:contextualSpacing/>
              <w:jc w:val="both"/>
            </w:pPr>
            <w:r w:rsidRPr="00471B86">
              <w:t>Determine the maximum tensile force on the joint and efficiency of the joint.</w:t>
            </w:r>
          </w:p>
        </w:tc>
        <w:tc>
          <w:tcPr>
            <w:tcW w:w="333" w:type="pct"/>
          </w:tcPr>
          <w:p w:rsidR="00783E9C" w:rsidRPr="00471B86" w:rsidRDefault="00783E9C" w:rsidP="00783E9C">
            <w:pPr>
              <w:contextualSpacing/>
              <w:jc w:val="center"/>
            </w:pPr>
            <w:r w:rsidRPr="00471B86">
              <w:t>CO6</w:t>
            </w:r>
          </w:p>
        </w:tc>
        <w:tc>
          <w:tcPr>
            <w:tcW w:w="267" w:type="pct"/>
          </w:tcPr>
          <w:p w:rsidR="00783E9C" w:rsidRPr="00471B86" w:rsidRDefault="00783E9C" w:rsidP="00783E9C">
            <w:pPr>
              <w:contextualSpacing/>
              <w:jc w:val="center"/>
            </w:pPr>
            <w:r w:rsidRPr="00471B86">
              <w:t>A</w:t>
            </w:r>
          </w:p>
        </w:tc>
        <w:tc>
          <w:tcPr>
            <w:tcW w:w="466" w:type="pct"/>
          </w:tcPr>
          <w:p w:rsidR="00783E9C" w:rsidRPr="00471B86" w:rsidRDefault="00783E9C" w:rsidP="00783E9C">
            <w:pPr>
              <w:contextualSpacing/>
              <w:jc w:val="center"/>
            </w:pPr>
            <w:r w:rsidRPr="00471B86">
              <w:t>12</w:t>
            </w:r>
          </w:p>
        </w:tc>
      </w:tr>
      <w:tr w:rsidR="00783E9C" w:rsidRPr="00471B86" w:rsidTr="00BB351E">
        <w:trPr>
          <w:trHeight w:val="600"/>
        </w:trPr>
        <w:tc>
          <w:tcPr>
            <w:tcW w:w="333" w:type="pct"/>
          </w:tcPr>
          <w:p w:rsidR="00783E9C" w:rsidRPr="00471B86" w:rsidRDefault="00783E9C" w:rsidP="00783E9C">
            <w:pPr>
              <w:contextualSpacing/>
              <w:jc w:val="center"/>
            </w:pPr>
          </w:p>
        </w:tc>
        <w:tc>
          <w:tcPr>
            <w:tcW w:w="360" w:type="pct"/>
            <w:vAlign w:val="center"/>
          </w:tcPr>
          <w:p w:rsidR="00783E9C" w:rsidRPr="00471B86" w:rsidRDefault="00783E9C" w:rsidP="00783E9C">
            <w:pPr>
              <w:contextualSpacing/>
              <w:jc w:val="center"/>
            </w:pPr>
          </w:p>
        </w:tc>
        <w:tc>
          <w:tcPr>
            <w:tcW w:w="3241" w:type="pct"/>
            <w:vAlign w:val="bottom"/>
          </w:tcPr>
          <w:p w:rsidR="00783E9C" w:rsidRPr="00471B86" w:rsidRDefault="00783E9C" w:rsidP="00783E9C">
            <w:pPr>
              <w:contextualSpacing/>
              <w:jc w:val="both"/>
            </w:pPr>
          </w:p>
        </w:tc>
        <w:tc>
          <w:tcPr>
            <w:tcW w:w="333" w:type="pct"/>
          </w:tcPr>
          <w:p w:rsidR="00783E9C" w:rsidRPr="00471B86" w:rsidRDefault="00783E9C" w:rsidP="00783E9C">
            <w:pPr>
              <w:contextualSpacing/>
              <w:jc w:val="center"/>
            </w:pPr>
          </w:p>
        </w:tc>
        <w:tc>
          <w:tcPr>
            <w:tcW w:w="267" w:type="pct"/>
          </w:tcPr>
          <w:p w:rsidR="00783E9C" w:rsidRPr="00471B86" w:rsidRDefault="00783E9C" w:rsidP="00783E9C">
            <w:pPr>
              <w:contextualSpacing/>
              <w:jc w:val="center"/>
            </w:pPr>
          </w:p>
        </w:tc>
        <w:tc>
          <w:tcPr>
            <w:tcW w:w="466" w:type="pct"/>
          </w:tcPr>
          <w:p w:rsidR="00783E9C" w:rsidRPr="00471B86" w:rsidRDefault="00783E9C" w:rsidP="00783E9C">
            <w:pPr>
              <w:contextualSpacing/>
              <w:jc w:val="center"/>
            </w:pPr>
          </w:p>
        </w:tc>
      </w:tr>
      <w:tr w:rsidR="00783E9C" w:rsidRPr="00471B86" w:rsidTr="00BB351E">
        <w:trPr>
          <w:trHeight w:val="396"/>
        </w:trPr>
        <w:tc>
          <w:tcPr>
            <w:tcW w:w="333" w:type="pct"/>
          </w:tcPr>
          <w:p w:rsidR="00783E9C" w:rsidRPr="00471B86" w:rsidRDefault="00783E9C" w:rsidP="00783E9C">
            <w:pPr>
              <w:contextualSpacing/>
              <w:jc w:val="center"/>
            </w:pPr>
            <w:r w:rsidRPr="00471B86">
              <w:lastRenderedPageBreak/>
              <w:t>23.</w:t>
            </w:r>
          </w:p>
        </w:tc>
        <w:tc>
          <w:tcPr>
            <w:tcW w:w="360" w:type="pct"/>
            <w:vAlign w:val="center"/>
          </w:tcPr>
          <w:p w:rsidR="00783E9C" w:rsidRPr="00471B86" w:rsidRDefault="00783E9C" w:rsidP="00783E9C">
            <w:pPr>
              <w:contextualSpacing/>
              <w:jc w:val="center"/>
            </w:pPr>
          </w:p>
        </w:tc>
        <w:tc>
          <w:tcPr>
            <w:tcW w:w="3241" w:type="pct"/>
            <w:vAlign w:val="bottom"/>
          </w:tcPr>
          <w:p w:rsidR="00783E9C" w:rsidRPr="00471B86" w:rsidRDefault="00783E9C" w:rsidP="00783E9C">
            <w:pPr>
              <w:contextualSpacing/>
              <w:rPr>
                <w:lang w:val="en-IN"/>
              </w:rPr>
            </w:pPr>
            <w:r w:rsidRPr="00471B86">
              <w:rPr>
                <w:noProof/>
              </w:rPr>
              <w:drawing>
                <wp:anchor distT="0" distB="0" distL="114300" distR="114300" simplePos="0" relativeHeight="251654656" behindDoc="0" locked="0" layoutInCell="1" allowOverlap="1" wp14:anchorId="081EC2C6" wp14:editId="1F22EBFD">
                  <wp:simplePos x="0" y="0"/>
                  <wp:positionH relativeFrom="column">
                    <wp:posOffset>101600</wp:posOffset>
                  </wp:positionH>
                  <wp:positionV relativeFrom="paragraph">
                    <wp:posOffset>962660</wp:posOffset>
                  </wp:positionV>
                  <wp:extent cx="3455035" cy="1409700"/>
                  <wp:effectExtent l="0" t="0" r="0" b="0"/>
                  <wp:wrapSquare wrapText="bothSides"/>
                  <wp:docPr id="372694145" name="Picture 372694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extLst>
                              <a:ext uri="{28A0092B-C50C-407E-A947-70E740481C1C}">
                                <a14:useLocalDpi xmlns:a14="http://schemas.microsoft.com/office/drawing/2010/main" val="0"/>
                              </a:ext>
                            </a:extLst>
                          </a:blip>
                          <a:stretch>
                            <a:fillRect/>
                          </a:stretch>
                        </pic:blipFill>
                        <pic:spPr>
                          <a:xfrm>
                            <a:off x="0" y="0"/>
                            <a:ext cx="3455035" cy="1409700"/>
                          </a:xfrm>
                          <a:prstGeom prst="rect">
                            <a:avLst/>
                          </a:prstGeom>
                        </pic:spPr>
                      </pic:pic>
                    </a:graphicData>
                  </a:graphic>
                  <wp14:sizeRelH relativeFrom="margin">
                    <wp14:pctWidth>0</wp14:pctWidth>
                  </wp14:sizeRelH>
                  <wp14:sizeRelV relativeFrom="margin">
                    <wp14:pctHeight>0</wp14:pctHeight>
                  </wp14:sizeRelV>
                </wp:anchor>
              </w:drawing>
            </w:r>
            <w:r w:rsidRPr="00471B86">
              <w:t xml:space="preserve">For the section, x and y axes are symmetrical axes and hence, these are also the principal axes. The force can be resolved into two components 800 cos 30° along the vertical axis and 800 sin 30° along the x axis. </w:t>
            </w:r>
            <w:r w:rsidRPr="00471B86">
              <w:rPr>
                <w:lang w:val="en-GB"/>
              </w:rPr>
              <w:t>Determine the normal stress due to bending at points A, B, C and D</w:t>
            </w:r>
            <w:r w:rsidRPr="00471B86">
              <w:rPr>
                <w:lang w:val="en-IN"/>
              </w:rPr>
              <w:t xml:space="preserve"> using the equation</w:t>
            </w:r>
          </w:p>
          <w:p w:rsidR="00783E9C" w:rsidRPr="00471B86" w:rsidRDefault="00783E9C" w:rsidP="00783E9C">
            <w:pPr>
              <w:contextualSpacing/>
              <w:rPr>
                <w:lang w:val="en-IN"/>
              </w:rPr>
            </w:pPr>
            <m:oMath>
              <m:sSub>
                <m:sSubPr>
                  <m:ctrlPr>
                    <w:rPr>
                      <w:rFonts w:ascii="Cambria Math" w:hAnsi="Cambria Math"/>
                      <w:i/>
                      <w:iCs/>
                    </w:rPr>
                  </m:ctrlPr>
                </m:sSubPr>
                <m:e>
                  <m:r>
                    <m:rPr>
                      <m:sty m:val="p"/>
                    </m:rPr>
                    <w:rPr>
                      <w:rFonts w:ascii="Cambria Math" w:hAnsi="Cambria Math"/>
                    </w:rPr>
                    <m:t>σ</m:t>
                  </m:r>
                </m:e>
                <m:sub>
                  <m:r>
                    <m:rPr>
                      <m:sty m:val="p"/>
                    </m:rPr>
                    <w:rPr>
                      <w:rFonts w:ascii="Cambria Math" w:hAnsi="Cambria Math"/>
                    </w:rPr>
                    <m:t>z</m:t>
                  </m:r>
                </m:sub>
              </m:sSub>
              <m:r>
                <m:rPr>
                  <m:sty m:val="p"/>
                </m:rPr>
                <w:rPr>
                  <w:rFonts w:ascii="Cambria Math" w:hAnsi="Cambria Math"/>
                </w:rPr>
                <m:t>=</m:t>
              </m:r>
              <m:f>
                <m:fPr>
                  <m:ctrlPr>
                    <w:rPr>
                      <w:rFonts w:ascii="Cambria Math" w:hAnsi="Cambria Math"/>
                      <w:i/>
                      <w:iCs/>
                    </w:rPr>
                  </m:ctrlPr>
                </m:fPr>
                <m:num>
                  <m:sSub>
                    <m:sSubPr>
                      <m:ctrlPr>
                        <w:rPr>
                          <w:rFonts w:ascii="Cambria Math" w:hAnsi="Cambria Math"/>
                          <w:i/>
                          <w:iCs/>
                        </w:rPr>
                      </m:ctrlPr>
                    </m:sSubPr>
                    <m:e>
                      <m:r>
                        <m:rPr>
                          <m:sty m:val="p"/>
                        </m:rPr>
                        <w:rPr>
                          <w:rFonts w:ascii="Cambria Math" w:hAnsi="Cambria Math"/>
                        </w:rPr>
                        <m:t>M</m:t>
                      </m:r>
                    </m:e>
                    <m:sub>
                      <m:r>
                        <m:rPr>
                          <m:sty m:val="p"/>
                        </m:rPr>
                        <w:rPr>
                          <w:rFonts w:ascii="Cambria Math" w:hAnsi="Cambria Math"/>
                        </w:rPr>
                        <m:t>y</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xy</m:t>
                      </m:r>
                    </m:sub>
                  </m:sSub>
                  <m:r>
                    <m:rPr>
                      <m:sty m:val="p"/>
                    </m:rPr>
                    <w:rPr>
                      <w:rFonts w:ascii="Cambria Math" w:hAnsi="Cambria Math"/>
                    </w:rPr>
                    <m:t>+</m:t>
                  </m:r>
                  <m:sSub>
                    <m:sSubPr>
                      <m:ctrlPr>
                        <w:rPr>
                          <w:rFonts w:ascii="Cambria Math" w:hAnsi="Cambria Math"/>
                          <w:i/>
                          <w:iCs/>
                        </w:rPr>
                      </m:ctrlPr>
                    </m:sSubPr>
                    <m:e>
                      <m:r>
                        <m:rPr>
                          <m:sty m:val="p"/>
                        </m:rPr>
                        <w:rPr>
                          <w:rFonts w:ascii="Cambria Math" w:hAnsi="Cambria Math"/>
                        </w:rPr>
                        <m:t>M</m:t>
                      </m:r>
                    </m:e>
                    <m:sub>
                      <m:r>
                        <m:rPr>
                          <m:sty m:val="p"/>
                        </m:rPr>
                        <w:rPr>
                          <w:rFonts w:ascii="Cambria Math" w:hAnsi="Cambria Math"/>
                        </w:rPr>
                        <m:t>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yy</m:t>
                      </m:r>
                    </m:sub>
                  </m:sSub>
                </m:num>
                <m:den>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yy</m:t>
                      </m:r>
                    </m:sub>
                  </m:sSub>
                  <m:r>
                    <m:rPr>
                      <m:sty m:val="p"/>
                    </m:rPr>
                    <w:rPr>
                      <w:rFonts w:ascii="Cambria Math" w:hAnsi="Cambria Math"/>
                    </w:rPr>
                    <m:t>-</m:t>
                  </m:r>
                  <m:sSubSup>
                    <m:sSubSupPr>
                      <m:ctrlPr>
                        <w:rPr>
                          <w:rFonts w:ascii="Cambria Math" w:hAnsi="Cambria Math"/>
                          <w:i/>
                          <w:iCs/>
                        </w:rPr>
                      </m:ctrlPr>
                    </m:sSubSupPr>
                    <m:e>
                      <m:r>
                        <m:rPr>
                          <m:sty m:val="p"/>
                        </m:rPr>
                        <w:rPr>
                          <w:rFonts w:ascii="Cambria Math" w:hAnsi="Cambria Math"/>
                        </w:rPr>
                        <m:t>I</m:t>
                      </m:r>
                    </m:e>
                    <m:sub>
                      <m:r>
                        <m:rPr>
                          <m:sty m:val="p"/>
                        </m:rPr>
                        <w:rPr>
                          <w:rFonts w:ascii="Cambria Math" w:hAnsi="Cambria Math"/>
                        </w:rPr>
                        <m:t>xy</m:t>
                      </m:r>
                    </m:sub>
                    <m:sup>
                      <m:r>
                        <m:rPr>
                          <m:sty m:val="p"/>
                        </m:rPr>
                        <w:rPr>
                          <w:rFonts w:ascii="Cambria Math" w:hAnsi="Cambria Math"/>
                        </w:rPr>
                        <m:t>2</m:t>
                      </m:r>
                    </m:sup>
                  </m:sSubSup>
                </m:den>
              </m:f>
              <m:r>
                <m:rPr>
                  <m:sty m:val="p"/>
                </m:rPr>
                <w:rPr>
                  <w:rFonts w:ascii="Cambria Math" w:hAnsi="Cambria Math"/>
                </w:rPr>
                <m:t>y-</m:t>
              </m:r>
              <m:f>
                <m:fPr>
                  <m:ctrlPr>
                    <w:rPr>
                      <w:rFonts w:ascii="Cambria Math" w:hAnsi="Cambria Math"/>
                      <w:i/>
                      <w:iCs/>
                    </w:rPr>
                  </m:ctrlPr>
                </m:fPr>
                <m:num>
                  <m:sSub>
                    <m:sSubPr>
                      <m:ctrlPr>
                        <w:rPr>
                          <w:rFonts w:ascii="Cambria Math" w:hAnsi="Cambria Math"/>
                          <w:i/>
                          <w:iCs/>
                        </w:rPr>
                      </m:ctrlPr>
                    </m:sSubPr>
                    <m:e>
                      <m:r>
                        <m:rPr>
                          <m:sty m:val="p"/>
                        </m:rPr>
                        <w:rPr>
                          <w:rFonts w:ascii="Cambria Math" w:hAnsi="Cambria Math"/>
                        </w:rPr>
                        <m:t>M</m:t>
                      </m:r>
                    </m:e>
                    <m:sub>
                      <m:r>
                        <m:rPr>
                          <m:sty m:val="p"/>
                        </m:rPr>
                        <w:rPr>
                          <w:rFonts w:ascii="Cambria Math" w:hAnsi="Cambria Math"/>
                        </w:rPr>
                        <m:t>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xy</m:t>
                      </m:r>
                    </m:sub>
                  </m:sSub>
                  <m:r>
                    <m:rPr>
                      <m:sty m:val="p"/>
                    </m:rPr>
                    <w:rPr>
                      <w:rFonts w:ascii="Cambria Math" w:hAnsi="Cambria Math"/>
                    </w:rPr>
                    <m:t>+</m:t>
                  </m:r>
                  <m:sSub>
                    <m:sSubPr>
                      <m:ctrlPr>
                        <w:rPr>
                          <w:rFonts w:ascii="Cambria Math" w:hAnsi="Cambria Math"/>
                          <w:i/>
                          <w:iCs/>
                        </w:rPr>
                      </m:ctrlPr>
                    </m:sSubPr>
                    <m:e>
                      <m:r>
                        <m:rPr>
                          <m:sty m:val="p"/>
                        </m:rPr>
                        <w:rPr>
                          <w:rFonts w:ascii="Cambria Math" w:hAnsi="Cambria Math"/>
                        </w:rPr>
                        <m:t>M</m:t>
                      </m:r>
                    </m:e>
                    <m:sub>
                      <m:r>
                        <m:rPr>
                          <m:sty m:val="p"/>
                        </m:rPr>
                        <w:rPr>
                          <w:rFonts w:ascii="Cambria Math" w:hAnsi="Cambria Math"/>
                        </w:rPr>
                        <m:t>y</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xx</m:t>
                      </m:r>
                    </m:sub>
                  </m:sSub>
                </m:num>
                <m:den>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yy</m:t>
                      </m:r>
                    </m:sub>
                  </m:sSub>
                  <m:r>
                    <m:rPr>
                      <m:sty m:val="p"/>
                    </m:rPr>
                    <w:rPr>
                      <w:rFonts w:ascii="Cambria Math" w:hAnsi="Cambria Math"/>
                    </w:rPr>
                    <m:t>-</m:t>
                  </m:r>
                  <m:sSubSup>
                    <m:sSubSupPr>
                      <m:ctrlPr>
                        <w:rPr>
                          <w:rFonts w:ascii="Cambria Math" w:hAnsi="Cambria Math"/>
                          <w:i/>
                          <w:iCs/>
                        </w:rPr>
                      </m:ctrlPr>
                    </m:sSubSupPr>
                    <m:e>
                      <m:r>
                        <m:rPr>
                          <m:sty m:val="p"/>
                        </m:rPr>
                        <w:rPr>
                          <w:rFonts w:ascii="Cambria Math" w:hAnsi="Cambria Math"/>
                        </w:rPr>
                        <m:t>I</m:t>
                      </m:r>
                    </m:e>
                    <m:sub>
                      <m:r>
                        <m:rPr>
                          <m:sty m:val="p"/>
                        </m:rPr>
                        <w:rPr>
                          <w:rFonts w:ascii="Cambria Math" w:hAnsi="Cambria Math"/>
                        </w:rPr>
                        <m:t>xy</m:t>
                      </m:r>
                    </m:sub>
                    <m:sup>
                      <m:r>
                        <m:rPr>
                          <m:sty m:val="p"/>
                        </m:rPr>
                        <w:rPr>
                          <w:rFonts w:ascii="Cambria Math" w:hAnsi="Cambria Math"/>
                        </w:rPr>
                        <m:t>2</m:t>
                      </m:r>
                    </m:sup>
                  </m:sSubSup>
                </m:den>
              </m:f>
              <m:r>
                <m:rPr>
                  <m:sty m:val="p"/>
                </m:rPr>
                <w:rPr>
                  <w:rFonts w:ascii="Cambria Math" w:hAnsi="Cambria Math"/>
                </w:rPr>
                <m:t>x</m:t>
              </m:r>
            </m:oMath>
            <w:r w:rsidRPr="00471B86">
              <w:t xml:space="preserve">  </w:t>
            </w:r>
          </w:p>
          <w:p w:rsidR="00783E9C" w:rsidRPr="00471B86" w:rsidRDefault="00783E9C" w:rsidP="00783E9C">
            <w:pPr>
              <w:contextualSpacing/>
              <w:jc w:val="both"/>
            </w:pPr>
          </w:p>
        </w:tc>
        <w:tc>
          <w:tcPr>
            <w:tcW w:w="333" w:type="pct"/>
          </w:tcPr>
          <w:p w:rsidR="00783E9C" w:rsidRPr="00471B86" w:rsidRDefault="00783E9C" w:rsidP="00783E9C">
            <w:pPr>
              <w:contextualSpacing/>
              <w:jc w:val="center"/>
            </w:pPr>
            <w:r w:rsidRPr="00471B86">
              <w:t>CO1</w:t>
            </w:r>
          </w:p>
        </w:tc>
        <w:tc>
          <w:tcPr>
            <w:tcW w:w="267" w:type="pct"/>
          </w:tcPr>
          <w:p w:rsidR="00783E9C" w:rsidRPr="00471B86" w:rsidRDefault="00783E9C" w:rsidP="00783E9C">
            <w:pPr>
              <w:contextualSpacing/>
              <w:jc w:val="center"/>
            </w:pPr>
            <w:r w:rsidRPr="00471B86">
              <w:t>A</w:t>
            </w:r>
          </w:p>
        </w:tc>
        <w:tc>
          <w:tcPr>
            <w:tcW w:w="466" w:type="pct"/>
          </w:tcPr>
          <w:p w:rsidR="00783E9C" w:rsidRPr="00471B86" w:rsidRDefault="00783E9C" w:rsidP="00783E9C">
            <w:pPr>
              <w:contextualSpacing/>
              <w:jc w:val="center"/>
            </w:pPr>
            <w:r w:rsidRPr="00471B86">
              <w:t>12</w:t>
            </w:r>
          </w:p>
        </w:tc>
      </w:tr>
      <w:tr w:rsidR="00783E9C" w:rsidRPr="00471B86" w:rsidTr="00BB351E">
        <w:trPr>
          <w:trHeight w:val="300"/>
        </w:trPr>
        <w:tc>
          <w:tcPr>
            <w:tcW w:w="5000" w:type="pct"/>
            <w:gridSpan w:val="6"/>
          </w:tcPr>
          <w:p w:rsidR="00783E9C" w:rsidRDefault="00783E9C" w:rsidP="00783E9C">
            <w:pPr>
              <w:contextualSpacing/>
              <w:jc w:val="center"/>
              <w:rPr>
                <w:b/>
                <w:bCs/>
              </w:rPr>
            </w:pPr>
          </w:p>
          <w:p w:rsidR="00783E9C" w:rsidRPr="00471B86" w:rsidRDefault="00783E9C" w:rsidP="00783E9C">
            <w:pPr>
              <w:contextualSpacing/>
              <w:jc w:val="center"/>
              <w:rPr>
                <w:b/>
                <w:bCs/>
              </w:rPr>
            </w:pPr>
            <w:r w:rsidRPr="00471B86">
              <w:rPr>
                <w:b/>
                <w:bCs/>
              </w:rPr>
              <w:t>COMPULSORY QUESTION</w:t>
            </w:r>
          </w:p>
        </w:tc>
      </w:tr>
      <w:tr w:rsidR="00783E9C" w:rsidRPr="00471B86" w:rsidTr="00BB351E">
        <w:trPr>
          <w:trHeight w:val="396"/>
        </w:trPr>
        <w:tc>
          <w:tcPr>
            <w:tcW w:w="333" w:type="pct"/>
          </w:tcPr>
          <w:p w:rsidR="00783E9C" w:rsidRPr="00471B86" w:rsidRDefault="00783E9C" w:rsidP="00783E9C">
            <w:pPr>
              <w:contextualSpacing/>
              <w:jc w:val="center"/>
            </w:pPr>
            <w:r w:rsidRPr="00471B86">
              <w:t>24.</w:t>
            </w:r>
          </w:p>
        </w:tc>
        <w:tc>
          <w:tcPr>
            <w:tcW w:w="360" w:type="pct"/>
            <w:vAlign w:val="center"/>
          </w:tcPr>
          <w:p w:rsidR="00783E9C" w:rsidRPr="00471B86" w:rsidRDefault="00783E9C" w:rsidP="00783E9C">
            <w:pPr>
              <w:contextualSpacing/>
              <w:jc w:val="center"/>
            </w:pPr>
          </w:p>
        </w:tc>
        <w:tc>
          <w:tcPr>
            <w:tcW w:w="3241" w:type="pct"/>
            <w:vAlign w:val="bottom"/>
          </w:tcPr>
          <w:p w:rsidR="00783E9C" w:rsidRPr="00471B86" w:rsidRDefault="00783E9C" w:rsidP="00783E9C">
            <w:pPr>
              <w:jc w:val="both"/>
            </w:pPr>
            <w:r w:rsidRPr="00471B86">
              <w:t>The Fig. Shows a single cell beam with four flanges, Determine the internal shear flow and the shear center using the equation</w:t>
            </w:r>
            <w:r>
              <w:t xml:space="preserve">, </w:t>
            </w:r>
            <w:r w:rsidRPr="00471B86">
              <w:t>when the beam carries an external load of 2000 N as shown.</w:t>
            </w:r>
          </w:p>
          <w:p w:rsidR="00783E9C" w:rsidRPr="00471B86" w:rsidRDefault="00783E9C" w:rsidP="00783E9C">
            <w:pPr>
              <w:contextualSpacing/>
              <w:jc w:val="both"/>
            </w:pPr>
            <w:r w:rsidRPr="00471B86">
              <w:t xml:space="preserve"> </w:t>
            </w:r>
            <m:oMath>
              <m:r>
                <m:rPr>
                  <m:sty m:val="p"/>
                </m:rPr>
                <w:rPr>
                  <w:rFonts w:ascii="Cambria Math" w:hAnsi="Cambria Math"/>
                </w:rPr>
                <m:t>q=</m:t>
              </m:r>
              <m:f>
                <m:fPr>
                  <m:ctrlPr>
                    <w:rPr>
                      <w:rFonts w:ascii="Cambria Math" w:hAnsi="Cambria Math"/>
                      <w:i/>
                      <w:iCs/>
                    </w:rPr>
                  </m:ctrlPr>
                </m:fPr>
                <m:num>
                  <m:sSub>
                    <m:sSubPr>
                      <m:ctrlPr>
                        <w:rPr>
                          <w:rFonts w:ascii="Cambria Math" w:hAnsi="Cambria Math"/>
                          <w:i/>
                          <w:iCs/>
                        </w:rPr>
                      </m:ctrlPr>
                    </m:sSubPr>
                    <m:e>
                      <m:r>
                        <m:rPr>
                          <m:sty m:val="p"/>
                        </m:rPr>
                        <w:rPr>
                          <w:rFonts w:ascii="Cambria Math" w:hAnsi="Cambria Math"/>
                        </w:rPr>
                        <m:t> V</m:t>
                      </m:r>
                    </m:e>
                    <m:sub>
                      <m:r>
                        <m:rPr>
                          <m:sty m:val="p"/>
                        </m:rPr>
                        <w:rPr>
                          <w:rFonts w:ascii="Cambria Math" w:hAnsi="Cambria Math"/>
                        </w:rPr>
                        <m:t>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xy</m:t>
                      </m:r>
                    </m:sub>
                  </m:sSub>
                  <m:r>
                    <m:rPr>
                      <m:sty m:val="p"/>
                    </m:rPr>
                    <w:rPr>
                      <w:rFonts w:ascii="Cambria Math" w:hAnsi="Cambria Math"/>
                    </w:rPr>
                    <m:t>-</m:t>
                  </m:r>
                  <m:sSub>
                    <m:sSubPr>
                      <m:ctrlPr>
                        <w:rPr>
                          <w:rFonts w:ascii="Cambria Math" w:hAnsi="Cambria Math"/>
                          <w:i/>
                          <w:iCs/>
                        </w:rPr>
                      </m:ctrlPr>
                    </m:sSubPr>
                    <m:e>
                      <m:r>
                        <m:rPr>
                          <m:sty m:val="p"/>
                        </m:rPr>
                        <w:rPr>
                          <w:rFonts w:ascii="Cambria Math" w:hAnsi="Cambria Math"/>
                        </w:rPr>
                        <m:t>V</m:t>
                      </m:r>
                    </m:e>
                    <m:sub>
                      <m:r>
                        <m:rPr>
                          <m:sty m:val="p"/>
                        </m:rPr>
                        <w:rPr>
                          <w:rFonts w:ascii="Cambria Math" w:hAnsi="Cambria Math"/>
                        </w:rPr>
                        <m:t>y</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yy</m:t>
                      </m:r>
                    </m:sub>
                  </m:sSub>
                </m:num>
                <m:den>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yy</m:t>
                      </m:r>
                    </m:sub>
                  </m:sSub>
                  <m:r>
                    <m:rPr>
                      <m:sty m:val="p"/>
                    </m:rPr>
                    <w:rPr>
                      <w:rFonts w:ascii="Cambria Math" w:hAnsi="Cambria Math"/>
                    </w:rPr>
                    <m:t>-</m:t>
                  </m:r>
                  <m:sSubSup>
                    <m:sSubSupPr>
                      <m:ctrlPr>
                        <w:rPr>
                          <w:rFonts w:ascii="Cambria Math" w:hAnsi="Cambria Math"/>
                          <w:i/>
                          <w:iCs/>
                        </w:rPr>
                      </m:ctrlPr>
                    </m:sSubSupPr>
                    <m:e>
                      <m:r>
                        <m:rPr>
                          <m:sty m:val="p"/>
                        </m:rPr>
                        <w:rPr>
                          <w:rFonts w:ascii="Cambria Math" w:hAnsi="Cambria Math"/>
                        </w:rPr>
                        <m:t>I</m:t>
                      </m:r>
                    </m:e>
                    <m:sub>
                      <m:r>
                        <m:rPr>
                          <m:sty m:val="p"/>
                        </m:rPr>
                        <w:rPr>
                          <w:rFonts w:ascii="Cambria Math" w:hAnsi="Cambria Math"/>
                        </w:rPr>
                        <m:t>xy</m:t>
                      </m:r>
                    </m:sub>
                    <m:sup>
                      <m:r>
                        <m:rPr>
                          <m:sty m:val="p"/>
                        </m:rPr>
                        <w:rPr>
                          <w:rFonts w:ascii="Cambria Math" w:hAnsi="Cambria Math"/>
                        </w:rPr>
                        <m:t>2</m:t>
                      </m:r>
                    </m:sup>
                  </m:sSubSup>
                </m:den>
              </m:f>
              <m:nary>
                <m:naryPr>
                  <m:chr m:val="∑"/>
                  <m:subHide m:val="1"/>
                  <m:supHide m:val="1"/>
                  <m:ctrlPr>
                    <w:rPr>
                      <w:rFonts w:ascii="Cambria Math" w:hAnsi="Cambria Math"/>
                      <w:i/>
                      <w:iCs/>
                    </w:rPr>
                  </m:ctrlPr>
                </m:naryPr>
                <m:sub/>
                <m:sup/>
                <m:e>
                  <m:sSub>
                    <m:sSubPr>
                      <m:ctrlPr>
                        <w:rPr>
                          <w:rFonts w:ascii="Cambria Math" w:hAnsi="Cambria Math"/>
                          <w:i/>
                          <w:iCs/>
                        </w:rPr>
                      </m:ctrlPr>
                    </m:sSubPr>
                    <m:e>
                      <m:r>
                        <m:rPr>
                          <m:sty m:val="p"/>
                        </m:rPr>
                        <w:rPr>
                          <w:rFonts w:ascii="Cambria Math" w:hAnsi="Cambria Math"/>
                        </w:rPr>
                        <m:t>A</m:t>
                      </m:r>
                    </m:e>
                    <m:sub>
                      <m:r>
                        <m:rPr>
                          <m:sty m:val="p"/>
                        </m:rPr>
                        <w:rPr>
                          <w:rFonts w:ascii="Cambria Math" w:hAnsi="Cambria Math"/>
                        </w:rPr>
                        <m:t>i</m:t>
                      </m:r>
                    </m:sub>
                  </m:sSub>
                  <m:sSub>
                    <m:sSubPr>
                      <m:ctrlPr>
                        <w:rPr>
                          <w:rFonts w:ascii="Cambria Math" w:hAnsi="Cambria Math"/>
                          <w:i/>
                          <w:iCs/>
                        </w:rPr>
                      </m:ctrlPr>
                    </m:sSubPr>
                    <m:e>
                      <m:r>
                        <m:rPr>
                          <m:sty m:val="p"/>
                        </m:rPr>
                        <w:rPr>
                          <w:rFonts w:ascii="Cambria Math" w:hAnsi="Cambria Math"/>
                        </w:rPr>
                        <m:t>y</m:t>
                      </m:r>
                    </m:e>
                    <m:sub>
                      <m:r>
                        <m:rPr>
                          <m:sty m:val="p"/>
                        </m:rPr>
                        <w:rPr>
                          <w:rFonts w:ascii="Cambria Math" w:hAnsi="Cambria Math"/>
                        </w:rPr>
                        <m:t>i</m:t>
                      </m:r>
                    </m:sub>
                  </m:sSub>
                </m:e>
              </m:nary>
              <m:r>
                <m:rPr>
                  <m:sty m:val="p"/>
                </m:rPr>
                <w:rPr>
                  <w:rFonts w:ascii="Cambria Math" w:hAnsi="Cambria Math"/>
                </w:rPr>
                <m:t>+</m:t>
              </m:r>
              <m:f>
                <m:fPr>
                  <m:ctrlPr>
                    <w:rPr>
                      <w:rFonts w:ascii="Cambria Math" w:hAnsi="Cambria Math"/>
                      <w:i/>
                      <w:iCs/>
                    </w:rPr>
                  </m:ctrlPr>
                </m:fPr>
                <m:num>
                  <m:sSub>
                    <m:sSubPr>
                      <m:ctrlPr>
                        <w:rPr>
                          <w:rFonts w:ascii="Cambria Math" w:hAnsi="Cambria Math"/>
                          <w:i/>
                          <w:iCs/>
                        </w:rPr>
                      </m:ctrlPr>
                    </m:sSubPr>
                    <m:e>
                      <m:sSub>
                        <m:sSubPr>
                          <m:ctrlPr>
                            <w:rPr>
                              <w:rFonts w:ascii="Cambria Math" w:hAnsi="Cambria Math"/>
                              <w:i/>
                              <w:iCs/>
                            </w:rPr>
                          </m:ctrlPr>
                        </m:sSubPr>
                        <m:e>
                          <m:r>
                            <m:rPr>
                              <m:sty m:val="p"/>
                            </m:rPr>
                            <w:rPr>
                              <w:rFonts w:ascii="Cambria Math" w:hAnsi="Cambria Math"/>
                            </w:rPr>
                            <m:t>V</m:t>
                          </m:r>
                        </m:e>
                        <m:sub>
                          <m:r>
                            <m:rPr>
                              <m:sty m:val="p"/>
                            </m:rPr>
                            <w:rPr>
                              <w:rFonts w:ascii="Cambria Math" w:hAnsi="Cambria Math"/>
                            </w:rPr>
                            <m:t>y</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xy</m:t>
                          </m:r>
                        </m:sub>
                      </m:sSub>
                      <m:r>
                        <m:rPr>
                          <m:sty m:val="p"/>
                        </m:rPr>
                        <w:rPr>
                          <w:rFonts w:ascii="Cambria Math" w:hAnsi="Cambria Math"/>
                        </w:rPr>
                        <m:t>-V</m:t>
                      </m:r>
                    </m:e>
                    <m:sub>
                      <m:r>
                        <m:rPr>
                          <m:sty m:val="p"/>
                        </m:rPr>
                        <w:rPr>
                          <w:rFonts w:ascii="Cambria Math" w:hAnsi="Cambria Math"/>
                        </w:rPr>
                        <m:t>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xx</m:t>
                      </m:r>
                    </m:sub>
                  </m:sSub>
                </m:num>
                <m:den>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yy</m:t>
                      </m:r>
                    </m:sub>
                  </m:sSub>
                  <m:r>
                    <m:rPr>
                      <m:sty m:val="p"/>
                    </m:rPr>
                    <w:rPr>
                      <w:rFonts w:ascii="Cambria Math" w:hAnsi="Cambria Math"/>
                    </w:rPr>
                    <m:t>-</m:t>
                  </m:r>
                  <m:sSubSup>
                    <m:sSubSupPr>
                      <m:ctrlPr>
                        <w:rPr>
                          <w:rFonts w:ascii="Cambria Math" w:hAnsi="Cambria Math"/>
                          <w:i/>
                          <w:iCs/>
                        </w:rPr>
                      </m:ctrlPr>
                    </m:sSubSupPr>
                    <m:e>
                      <m:r>
                        <m:rPr>
                          <m:sty m:val="p"/>
                        </m:rPr>
                        <w:rPr>
                          <w:rFonts w:ascii="Cambria Math" w:hAnsi="Cambria Math"/>
                        </w:rPr>
                        <m:t>I</m:t>
                      </m:r>
                    </m:e>
                    <m:sub>
                      <m:r>
                        <m:rPr>
                          <m:sty m:val="p"/>
                        </m:rPr>
                        <w:rPr>
                          <w:rFonts w:ascii="Cambria Math" w:hAnsi="Cambria Math"/>
                        </w:rPr>
                        <m:t>xy</m:t>
                      </m:r>
                    </m:sub>
                    <m:sup>
                      <m:r>
                        <m:rPr>
                          <m:sty m:val="p"/>
                        </m:rPr>
                        <w:rPr>
                          <w:rFonts w:ascii="Cambria Math" w:hAnsi="Cambria Math"/>
                        </w:rPr>
                        <m:t>2</m:t>
                      </m:r>
                    </m:sup>
                  </m:sSubSup>
                </m:den>
              </m:f>
              <m:nary>
                <m:naryPr>
                  <m:chr m:val="∑"/>
                  <m:subHide m:val="1"/>
                  <m:supHide m:val="1"/>
                  <m:ctrlPr>
                    <w:rPr>
                      <w:rFonts w:ascii="Cambria Math" w:hAnsi="Cambria Math"/>
                      <w:i/>
                      <w:iCs/>
                    </w:rPr>
                  </m:ctrlPr>
                </m:naryPr>
                <m:sub/>
                <m:sup/>
                <m:e>
                  <m:sSub>
                    <m:sSubPr>
                      <m:ctrlPr>
                        <w:rPr>
                          <w:rFonts w:ascii="Cambria Math" w:hAnsi="Cambria Math"/>
                          <w:i/>
                          <w:iCs/>
                        </w:rPr>
                      </m:ctrlPr>
                    </m:sSubPr>
                    <m:e>
                      <m:r>
                        <m:rPr>
                          <m:sty m:val="p"/>
                        </m:rPr>
                        <w:rPr>
                          <w:rFonts w:ascii="Cambria Math" w:hAnsi="Cambria Math"/>
                        </w:rPr>
                        <m:t>A</m:t>
                      </m:r>
                    </m:e>
                    <m:sub>
                      <m:r>
                        <m:rPr>
                          <m:sty m:val="p"/>
                        </m:rPr>
                        <w:rPr>
                          <w:rFonts w:ascii="Cambria Math" w:hAnsi="Cambria Math"/>
                        </w:rPr>
                        <m:t>i</m:t>
                      </m:r>
                    </m:sub>
                  </m:sSub>
                  <m:sSub>
                    <m:sSubPr>
                      <m:ctrlPr>
                        <w:rPr>
                          <w:rFonts w:ascii="Cambria Math" w:hAnsi="Cambria Math"/>
                          <w:i/>
                          <w:iCs/>
                        </w:rPr>
                      </m:ctrlPr>
                    </m:sSubPr>
                    <m:e>
                      <m:r>
                        <m:rPr>
                          <m:sty m:val="p"/>
                        </m:rPr>
                        <w:rPr>
                          <w:rFonts w:ascii="Cambria Math" w:hAnsi="Cambria Math"/>
                        </w:rPr>
                        <m:t>x</m:t>
                      </m:r>
                    </m:e>
                    <m:sub>
                      <m:r>
                        <m:rPr>
                          <m:sty m:val="p"/>
                        </m:rPr>
                        <w:rPr>
                          <w:rFonts w:ascii="Cambria Math" w:hAnsi="Cambria Math"/>
                        </w:rPr>
                        <m:t>i</m:t>
                      </m:r>
                    </m:sub>
                  </m:sSub>
                </m:e>
              </m:nary>
            </m:oMath>
            <w:r w:rsidRPr="00471B86">
              <w:t xml:space="preserve"> </w:t>
            </w:r>
          </w:p>
          <w:p w:rsidR="00783E9C" w:rsidRDefault="00783E9C" w:rsidP="00783E9C">
            <w:pPr>
              <w:contextualSpacing/>
              <w:jc w:val="both"/>
            </w:pPr>
            <w:r w:rsidRPr="00471B86">
              <w:rPr>
                <w:noProof/>
              </w:rPr>
              <w:drawing>
                <wp:anchor distT="0" distB="0" distL="114300" distR="114300" simplePos="0" relativeHeight="251642368" behindDoc="0" locked="0" layoutInCell="1" allowOverlap="1" wp14:anchorId="676F9F59" wp14:editId="40410CDF">
                  <wp:simplePos x="0" y="0"/>
                  <wp:positionH relativeFrom="column">
                    <wp:posOffset>793750</wp:posOffset>
                  </wp:positionH>
                  <wp:positionV relativeFrom="paragraph">
                    <wp:posOffset>132715</wp:posOffset>
                  </wp:positionV>
                  <wp:extent cx="1954530" cy="981075"/>
                  <wp:effectExtent l="0" t="0" r="0" b="0"/>
                  <wp:wrapSquare wrapText="bothSides"/>
                  <wp:docPr id="372694146" name="Picture 372694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1" cstate="print">
                            <a:extLst>
                              <a:ext uri="{28A0092B-C50C-407E-A947-70E740481C1C}">
                                <a14:useLocalDpi xmlns:a14="http://schemas.microsoft.com/office/drawing/2010/main" val="0"/>
                              </a:ext>
                            </a:extLst>
                          </a:blip>
                          <a:srcRect l="3634" t="5914" r="3978" b="2367"/>
                          <a:stretch/>
                        </pic:blipFill>
                        <pic:spPr bwMode="auto">
                          <a:xfrm>
                            <a:off x="0" y="0"/>
                            <a:ext cx="1954530" cy="9810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783E9C" w:rsidRDefault="00783E9C" w:rsidP="00783E9C">
            <w:pPr>
              <w:contextualSpacing/>
              <w:jc w:val="both"/>
            </w:pPr>
          </w:p>
          <w:p w:rsidR="00783E9C" w:rsidRDefault="00783E9C" w:rsidP="00783E9C">
            <w:pPr>
              <w:contextualSpacing/>
              <w:jc w:val="both"/>
            </w:pPr>
          </w:p>
          <w:p w:rsidR="00783E9C" w:rsidRDefault="00783E9C" w:rsidP="00783E9C">
            <w:pPr>
              <w:contextualSpacing/>
              <w:jc w:val="both"/>
            </w:pPr>
          </w:p>
          <w:p w:rsidR="00783E9C" w:rsidRDefault="00783E9C" w:rsidP="00783E9C">
            <w:pPr>
              <w:contextualSpacing/>
              <w:jc w:val="both"/>
            </w:pPr>
          </w:p>
          <w:p w:rsidR="00783E9C" w:rsidRDefault="00783E9C" w:rsidP="00783E9C">
            <w:pPr>
              <w:contextualSpacing/>
              <w:jc w:val="both"/>
            </w:pPr>
          </w:p>
          <w:p w:rsidR="00783E9C" w:rsidRDefault="00783E9C" w:rsidP="00783E9C">
            <w:pPr>
              <w:contextualSpacing/>
              <w:jc w:val="both"/>
            </w:pPr>
          </w:p>
          <w:p w:rsidR="00783E9C" w:rsidRPr="00471B86" w:rsidRDefault="00783E9C" w:rsidP="00783E9C">
            <w:pPr>
              <w:contextualSpacing/>
              <w:jc w:val="both"/>
            </w:pPr>
            <w:r w:rsidRPr="00471B86">
              <w:t xml:space="preserve">Consider the thickness of the cell is uniform and is equal to 0.1 cm. </w:t>
            </w:r>
          </w:p>
        </w:tc>
        <w:tc>
          <w:tcPr>
            <w:tcW w:w="333" w:type="pct"/>
          </w:tcPr>
          <w:p w:rsidR="00783E9C" w:rsidRPr="00471B86" w:rsidRDefault="00783E9C" w:rsidP="00783E9C">
            <w:pPr>
              <w:contextualSpacing/>
              <w:jc w:val="center"/>
            </w:pPr>
            <w:r w:rsidRPr="00471B86">
              <w:t>CO3</w:t>
            </w:r>
          </w:p>
        </w:tc>
        <w:tc>
          <w:tcPr>
            <w:tcW w:w="267" w:type="pct"/>
          </w:tcPr>
          <w:p w:rsidR="00783E9C" w:rsidRPr="00471B86" w:rsidRDefault="00783E9C" w:rsidP="00783E9C">
            <w:pPr>
              <w:contextualSpacing/>
              <w:jc w:val="center"/>
            </w:pPr>
            <w:r w:rsidRPr="00471B86">
              <w:t>A</w:t>
            </w:r>
          </w:p>
        </w:tc>
        <w:tc>
          <w:tcPr>
            <w:tcW w:w="466" w:type="pct"/>
          </w:tcPr>
          <w:p w:rsidR="00783E9C" w:rsidRPr="00471B86" w:rsidRDefault="00783E9C" w:rsidP="00783E9C">
            <w:pPr>
              <w:contextualSpacing/>
              <w:jc w:val="center"/>
            </w:pPr>
            <w:r w:rsidRPr="00471B86">
              <w:t>12</w:t>
            </w:r>
          </w:p>
        </w:tc>
      </w:tr>
    </w:tbl>
    <w:p w:rsidR="00783E9C" w:rsidRPr="00471B86" w:rsidRDefault="00783E9C" w:rsidP="00A81194">
      <w:pPr>
        <w:contextualSpacing/>
        <w:rPr>
          <w:b/>
          <w:bCs/>
        </w:rPr>
      </w:pPr>
    </w:p>
    <w:p w:rsidR="00783E9C" w:rsidRPr="00471B86" w:rsidRDefault="00783E9C" w:rsidP="00A81194">
      <w:pPr>
        <w:contextualSpacing/>
      </w:pPr>
      <w:r w:rsidRPr="00471B86">
        <w:rPr>
          <w:b/>
          <w:bCs/>
        </w:rPr>
        <w:t>CO</w:t>
      </w:r>
      <w:r w:rsidRPr="00471B86">
        <w:t xml:space="preserve"> – COURSE OUTCOME</w:t>
      </w:r>
      <w:r w:rsidRPr="00471B86">
        <w:tab/>
      </w:r>
      <w:r w:rsidRPr="00471B86">
        <w:tab/>
      </w:r>
      <w:r w:rsidRPr="00471B86">
        <w:tab/>
      </w:r>
      <w:r w:rsidRPr="00471B86">
        <w:tab/>
      </w:r>
      <w:r w:rsidRPr="00471B86">
        <w:tab/>
      </w:r>
      <w:r w:rsidRPr="00471B86">
        <w:rPr>
          <w:b/>
          <w:bCs/>
        </w:rPr>
        <w:t>BL</w:t>
      </w:r>
      <w:r w:rsidRPr="00471B86">
        <w:t xml:space="preserve"> – BLOOM’S LEVEL</w:t>
      </w:r>
    </w:p>
    <w:p w:rsidR="00783E9C" w:rsidRPr="00471B86" w:rsidRDefault="00783E9C"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783E9C" w:rsidRPr="00471B86" w:rsidTr="00A81194">
        <w:trPr>
          <w:trHeight w:val="280"/>
        </w:trPr>
        <w:tc>
          <w:tcPr>
            <w:tcW w:w="862" w:type="dxa"/>
          </w:tcPr>
          <w:p w:rsidR="00783E9C" w:rsidRPr="00471B86" w:rsidRDefault="00783E9C" w:rsidP="00A81194">
            <w:pPr>
              <w:contextualSpacing/>
            </w:pPr>
          </w:p>
        </w:tc>
        <w:tc>
          <w:tcPr>
            <w:tcW w:w="9621" w:type="dxa"/>
          </w:tcPr>
          <w:p w:rsidR="00783E9C" w:rsidRPr="00471B86" w:rsidRDefault="00783E9C" w:rsidP="00A81194">
            <w:pPr>
              <w:contextualSpacing/>
              <w:jc w:val="center"/>
              <w:rPr>
                <w:b/>
              </w:rPr>
            </w:pPr>
            <w:r w:rsidRPr="00471B86">
              <w:rPr>
                <w:b/>
              </w:rPr>
              <w:t>COURSE OUTCOMES</w:t>
            </w:r>
          </w:p>
        </w:tc>
      </w:tr>
      <w:tr w:rsidR="00783E9C" w:rsidRPr="00471B86" w:rsidTr="00783E9C">
        <w:trPr>
          <w:trHeight w:val="280"/>
        </w:trPr>
        <w:tc>
          <w:tcPr>
            <w:tcW w:w="862" w:type="dxa"/>
          </w:tcPr>
          <w:p w:rsidR="00783E9C" w:rsidRPr="00471B86" w:rsidRDefault="00783E9C" w:rsidP="00783E9C">
            <w:pPr>
              <w:contextualSpacing/>
              <w:rPr>
                <w:bCs/>
              </w:rPr>
            </w:pPr>
            <w:r w:rsidRPr="00471B86">
              <w:rPr>
                <w:bCs/>
              </w:rPr>
              <w:t>CO1</w:t>
            </w:r>
          </w:p>
        </w:tc>
        <w:tc>
          <w:tcPr>
            <w:tcW w:w="9621" w:type="dxa"/>
          </w:tcPr>
          <w:p w:rsidR="00783E9C" w:rsidRPr="00471B86" w:rsidRDefault="00783E9C" w:rsidP="00783E9C">
            <w:r w:rsidRPr="00471B86">
              <w:t xml:space="preserve">Describe the stresses due to unsymmetrical bending of beams.  </w:t>
            </w:r>
          </w:p>
        </w:tc>
      </w:tr>
      <w:tr w:rsidR="00783E9C" w:rsidRPr="00471B86" w:rsidTr="00783E9C">
        <w:trPr>
          <w:trHeight w:val="280"/>
        </w:trPr>
        <w:tc>
          <w:tcPr>
            <w:tcW w:w="862" w:type="dxa"/>
          </w:tcPr>
          <w:p w:rsidR="00783E9C" w:rsidRPr="00471B86" w:rsidRDefault="00783E9C" w:rsidP="00783E9C">
            <w:pPr>
              <w:contextualSpacing/>
              <w:rPr>
                <w:bCs/>
              </w:rPr>
            </w:pPr>
            <w:r w:rsidRPr="00471B86">
              <w:rPr>
                <w:bCs/>
              </w:rPr>
              <w:t>CO2</w:t>
            </w:r>
          </w:p>
        </w:tc>
        <w:tc>
          <w:tcPr>
            <w:tcW w:w="9621" w:type="dxa"/>
          </w:tcPr>
          <w:p w:rsidR="00783E9C" w:rsidRPr="00471B86" w:rsidRDefault="00783E9C" w:rsidP="00783E9C">
            <w:r w:rsidRPr="00471B86">
              <w:t xml:space="preserve">Predict the shear flow and shear center in thin walled open section beams.   </w:t>
            </w:r>
          </w:p>
        </w:tc>
      </w:tr>
      <w:tr w:rsidR="00783E9C" w:rsidRPr="00471B86" w:rsidTr="00783E9C">
        <w:trPr>
          <w:trHeight w:val="280"/>
        </w:trPr>
        <w:tc>
          <w:tcPr>
            <w:tcW w:w="862" w:type="dxa"/>
          </w:tcPr>
          <w:p w:rsidR="00783E9C" w:rsidRPr="00471B86" w:rsidRDefault="00783E9C" w:rsidP="00783E9C">
            <w:pPr>
              <w:contextualSpacing/>
              <w:rPr>
                <w:bCs/>
              </w:rPr>
            </w:pPr>
            <w:r w:rsidRPr="00471B86">
              <w:rPr>
                <w:bCs/>
              </w:rPr>
              <w:t>CO3</w:t>
            </w:r>
          </w:p>
        </w:tc>
        <w:tc>
          <w:tcPr>
            <w:tcW w:w="9621" w:type="dxa"/>
          </w:tcPr>
          <w:p w:rsidR="00783E9C" w:rsidRPr="00471B86" w:rsidRDefault="00783E9C" w:rsidP="00783E9C">
            <w:r w:rsidRPr="00471B86">
              <w:t xml:space="preserve">Calculate the shear stress in thin walled closed section beams. </w:t>
            </w:r>
          </w:p>
        </w:tc>
      </w:tr>
      <w:tr w:rsidR="00783E9C" w:rsidRPr="00471B86" w:rsidTr="00783E9C">
        <w:trPr>
          <w:trHeight w:val="280"/>
        </w:trPr>
        <w:tc>
          <w:tcPr>
            <w:tcW w:w="862" w:type="dxa"/>
          </w:tcPr>
          <w:p w:rsidR="00783E9C" w:rsidRPr="00471B86" w:rsidRDefault="00783E9C" w:rsidP="00783E9C">
            <w:pPr>
              <w:contextualSpacing/>
              <w:rPr>
                <w:bCs/>
              </w:rPr>
            </w:pPr>
            <w:r w:rsidRPr="00471B86">
              <w:rPr>
                <w:bCs/>
              </w:rPr>
              <w:t>CO4</w:t>
            </w:r>
          </w:p>
        </w:tc>
        <w:tc>
          <w:tcPr>
            <w:tcW w:w="9621" w:type="dxa"/>
          </w:tcPr>
          <w:p w:rsidR="00783E9C" w:rsidRPr="00471B86" w:rsidRDefault="00783E9C" w:rsidP="00783E9C">
            <w:r w:rsidRPr="00471B86">
              <w:t xml:space="preserve">Analyze the buckling characteristics of plates.  </w:t>
            </w:r>
          </w:p>
        </w:tc>
      </w:tr>
      <w:tr w:rsidR="00783E9C" w:rsidRPr="00471B86" w:rsidTr="00783E9C">
        <w:trPr>
          <w:trHeight w:val="280"/>
        </w:trPr>
        <w:tc>
          <w:tcPr>
            <w:tcW w:w="862" w:type="dxa"/>
          </w:tcPr>
          <w:p w:rsidR="00783E9C" w:rsidRPr="00471B86" w:rsidRDefault="00783E9C" w:rsidP="00783E9C">
            <w:pPr>
              <w:contextualSpacing/>
              <w:rPr>
                <w:bCs/>
              </w:rPr>
            </w:pPr>
            <w:r w:rsidRPr="00471B86">
              <w:rPr>
                <w:bCs/>
              </w:rPr>
              <w:t>CO5</w:t>
            </w:r>
          </w:p>
        </w:tc>
        <w:tc>
          <w:tcPr>
            <w:tcW w:w="9621" w:type="dxa"/>
          </w:tcPr>
          <w:p w:rsidR="00783E9C" w:rsidRPr="00471B86" w:rsidRDefault="00783E9C" w:rsidP="00783E9C">
            <w:r w:rsidRPr="00471B86">
              <w:t xml:space="preserve">Assess the load and stress distribution of wing and fuselage sections.  </w:t>
            </w:r>
          </w:p>
        </w:tc>
      </w:tr>
      <w:tr w:rsidR="00783E9C" w:rsidRPr="00471B86" w:rsidTr="00783E9C">
        <w:trPr>
          <w:trHeight w:val="280"/>
        </w:trPr>
        <w:tc>
          <w:tcPr>
            <w:tcW w:w="862" w:type="dxa"/>
          </w:tcPr>
          <w:p w:rsidR="00783E9C" w:rsidRPr="00471B86" w:rsidRDefault="00783E9C" w:rsidP="00783E9C">
            <w:pPr>
              <w:contextualSpacing/>
              <w:rPr>
                <w:bCs/>
              </w:rPr>
            </w:pPr>
            <w:r w:rsidRPr="00471B86">
              <w:rPr>
                <w:bCs/>
              </w:rPr>
              <w:t>CO6</w:t>
            </w:r>
          </w:p>
        </w:tc>
        <w:tc>
          <w:tcPr>
            <w:tcW w:w="9621" w:type="dxa"/>
          </w:tcPr>
          <w:p w:rsidR="00783E9C" w:rsidRPr="00471B86" w:rsidRDefault="00783E9C" w:rsidP="00783E9C">
            <w:r w:rsidRPr="00471B86">
              <w:t>Analyze the stresses in structural joints of aircraft components.</w:t>
            </w:r>
          </w:p>
        </w:tc>
      </w:tr>
    </w:tbl>
    <w:p w:rsidR="00783E9C" w:rsidRPr="00471B86" w:rsidRDefault="00783E9C"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83E9C" w:rsidRPr="00471B86" w:rsidTr="00A81194">
        <w:trPr>
          <w:jc w:val="center"/>
        </w:trPr>
        <w:tc>
          <w:tcPr>
            <w:tcW w:w="10348" w:type="dxa"/>
            <w:gridSpan w:val="8"/>
          </w:tcPr>
          <w:p w:rsidR="00783E9C" w:rsidRPr="00471B86" w:rsidRDefault="00783E9C" w:rsidP="00A81194">
            <w:pPr>
              <w:contextualSpacing/>
              <w:jc w:val="center"/>
              <w:rPr>
                <w:b/>
              </w:rPr>
            </w:pPr>
            <w:r w:rsidRPr="00471B86">
              <w:rPr>
                <w:b/>
              </w:rPr>
              <w:t>Assessment Pattern as per Bloom’s Taxonomy</w:t>
            </w:r>
          </w:p>
        </w:tc>
      </w:tr>
      <w:tr w:rsidR="00783E9C" w:rsidRPr="00471B86" w:rsidTr="00A81194">
        <w:trPr>
          <w:jc w:val="center"/>
        </w:trPr>
        <w:tc>
          <w:tcPr>
            <w:tcW w:w="1560" w:type="dxa"/>
          </w:tcPr>
          <w:p w:rsidR="00783E9C" w:rsidRPr="00471B86" w:rsidRDefault="00783E9C" w:rsidP="00A81194">
            <w:pPr>
              <w:contextualSpacing/>
              <w:jc w:val="center"/>
              <w:rPr>
                <w:b/>
                <w:bCs/>
              </w:rPr>
            </w:pPr>
            <w:r>
              <w:rPr>
                <w:b/>
                <w:bCs/>
              </w:rPr>
              <w:t>CO / BL</w:t>
            </w:r>
          </w:p>
        </w:tc>
        <w:tc>
          <w:tcPr>
            <w:tcW w:w="1417" w:type="dxa"/>
          </w:tcPr>
          <w:p w:rsidR="00783E9C" w:rsidRPr="00471B86" w:rsidRDefault="00783E9C" w:rsidP="00A81194">
            <w:pPr>
              <w:contextualSpacing/>
              <w:jc w:val="center"/>
              <w:rPr>
                <w:b/>
              </w:rPr>
            </w:pPr>
            <w:r w:rsidRPr="00471B86">
              <w:rPr>
                <w:b/>
              </w:rPr>
              <w:t>R</w:t>
            </w:r>
          </w:p>
        </w:tc>
        <w:tc>
          <w:tcPr>
            <w:tcW w:w="1276" w:type="dxa"/>
          </w:tcPr>
          <w:p w:rsidR="00783E9C" w:rsidRPr="00471B86" w:rsidRDefault="00783E9C" w:rsidP="00A81194">
            <w:pPr>
              <w:contextualSpacing/>
              <w:jc w:val="center"/>
              <w:rPr>
                <w:b/>
              </w:rPr>
            </w:pPr>
            <w:r w:rsidRPr="00471B86">
              <w:rPr>
                <w:b/>
              </w:rPr>
              <w:t>U</w:t>
            </w:r>
          </w:p>
        </w:tc>
        <w:tc>
          <w:tcPr>
            <w:tcW w:w="1134" w:type="dxa"/>
          </w:tcPr>
          <w:p w:rsidR="00783E9C" w:rsidRPr="00471B86" w:rsidRDefault="00783E9C" w:rsidP="00A81194">
            <w:pPr>
              <w:contextualSpacing/>
              <w:jc w:val="center"/>
              <w:rPr>
                <w:b/>
              </w:rPr>
            </w:pPr>
            <w:r w:rsidRPr="00471B86">
              <w:rPr>
                <w:b/>
              </w:rPr>
              <w:t>A</w:t>
            </w:r>
          </w:p>
        </w:tc>
        <w:tc>
          <w:tcPr>
            <w:tcW w:w="1418" w:type="dxa"/>
          </w:tcPr>
          <w:p w:rsidR="00783E9C" w:rsidRPr="00471B86" w:rsidRDefault="00783E9C" w:rsidP="00A81194">
            <w:pPr>
              <w:contextualSpacing/>
              <w:jc w:val="center"/>
              <w:rPr>
                <w:b/>
              </w:rPr>
            </w:pPr>
            <w:r w:rsidRPr="00471B86">
              <w:rPr>
                <w:b/>
              </w:rPr>
              <w:t>An</w:t>
            </w:r>
          </w:p>
        </w:tc>
        <w:tc>
          <w:tcPr>
            <w:tcW w:w="708" w:type="dxa"/>
          </w:tcPr>
          <w:p w:rsidR="00783E9C" w:rsidRPr="00471B86" w:rsidRDefault="00783E9C" w:rsidP="00A81194">
            <w:pPr>
              <w:contextualSpacing/>
              <w:jc w:val="center"/>
              <w:rPr>
                <w:b/>
              </w:rPr>
            </w:pPr>
            <w:r w:rsidRPr="00471B86">
              <w:rPr>
                <w:b/>
              </w:rPr>
              <w:t>E</w:t>
            </w:r>
          </w:p>
        </w:tc>
        <w:tc>
          <w:tcPr>
            <w:tcW w:w="1134" w:type="dxa"/>
          </w:tcPr>
          <w:p w:rsidR="00783E9C" w:rsidRPr="00471B86" w:rsidRDefault="00783E9C" w:rsidP="00A81194">
            <w:pPr>
              <w:contextualSpacing/>
              <w:jc w:val="center"/>
              <w:rPr>
                <w:b/>
              </w:rPr>
            </w:pPr>
            <w:r w:rsidRPr="00471B86">
              <w:rPr>
                <w:b/>
              </w:rPr>
              <w:t>C</w:t>
            </w:r>
          </w:p>
        </w:tc>
        <w:tc>
          <w:tcPr>
            <w:tcW w:w="1701" w:type="dxa"/>
          </w:tcPr>
          <w:p w:rsidR="00783E9C" w:rsidRPr="00471B86" w:rsidRDefault="00783E9C" w:rsidP="00A81194">
            <w:pPr>
              <w:contextualSpacing/>
              <w:jc w:val="center"/>
              <w:rPr>
                <w:b/>
              </w:rPr>
            </w:pPr>
            <w:r w:rsidRPr="00471B86">
              <w:rPr>
                <w:b/>
              </w:rPr>
              <w:t>Total</w:t>
            </w:r>
          </w:p>
        </w:tc>
      </w:tr>
      <w:tr w:rsidR="00783E9C" w:rsidRPr="00471B86" w:rsidTr="00A81194">
        <w:trPr>
          <w:jc w:val="center"/>
        </w:trPr>
        <w:tc>
          <w:tcPr>
            <w:tcW w:w="1560" w:type="dxa"/>
          </w:tcPr>
          <w:p w:rsidR="00783E9C" w:rsidRPr="00471B86" w:rsidRDefault="00783E9C" w:rsidP="00A81194">
            <w:pPr>
              <w:contextualSpacing/>
              <w:jc w:val="center"/>
              <w:rPr>
                <w:bCs/>
              </w:rPr>
            </w:pPr>
            <w:r w:rsidRPr="00471B86">
              <w:rPr>
                <w:bCs/>
              </w:rPr>
              <w:t>CO1</w:t>
            </w:r>
          </w:p>
        </w:tc>
        <w:tc>
          <w:tcPr>
            <w:tcW w:w="1417" w:type="dxa"/>
          </w:tcPr>
          <w:p w:rsidR="00783E9C" w:rsidRPr="00471B86" w:rsidRDefault="00783E9C" w:rsidP="00A81194">
            <w:pPr>
              <w:contextualSpacing/>
              <w:jc w:val="center"/>
            </w:pPr>
            <w:r w:rsidRPr="00471B86">
              <w:t>4</w:t>
            </w:r>
          </w:p>
        </w:tc>
        <w:tc>
          <w:tcPr>
            <w:tcW w:w="1276" w:type="dxa"/>
          </w:tcPr>
          <w:p w:rsidR="00783E9C" w:rsidRPr="00471B86" w:rsidRDefault="00783E9C" w:rsidP="00A81194">
            <w:pPr>
              <w:contextualSpacing/>
              <w:jc w:val="center"/>
            </w:pPr>
          </w:p>
        </w:tc>
        <w:tc>
          <w:tcPr>
            <w:tcW w:w="1134" w:type="dxa"/>
          </w:tcPr>
          <w:p w:rsidR="00783E9C" w:rsidRPr="00471B86" w:rsidRDefault="00783E9C" w:rsidP="00A81194">
            <w:pPr>
              <w:contextualSpacing/>
              <w:jc w:val="center"/>
            </w:pPr>
            <w:r w:rsidRPr="00471B86">
              <w:t>25</w:t>
            </w:r>
          </w:p>
        </w:tc>
        <w:tc>
          <w:tcPr>
            <w:tcW w:w="1418" w:type="dxa"/>
          </w:tcPr>
          <w:p w:rsidR="00783E9C" w:rsidRPr="00471B86" w:rsidRDefault="00783E9C" w:rsidP="00A81194">
            <w:pPr>
              <w:contextualSpacing/>
              <w:jc w:val="center"/>
            </w:pPr>
          </w:p>
        </w:tc>
        <w:tc>
          <w:tcPr>
            <w:tcW w:w="708" w:type="dxa"/>
          </w:tcPr>
          <w:p w:rsidR="00783E9C" w:rsidRPr="00471B86" w:rsidRDefault="00783E9C" w:rsidP="00A81194">
            <w:pPr>
              <w:contextualSpacing/>
              <w:jc w:val="center"/>
            </w:pPr>
          </w:p>
        </w:tc>
        <w:tc>
          <w:tcPr>
            <w:tcW w:w="1134" w:type="dxa"/>
          </w:tcPr>
          <w:p w:rsidR="00783E9C" w:rsidRPr="00471B86" w:rsidRDefault="00783E9C" w:rsidP="00A81194">
            <w:pPr>
              <w:contextualSpacing/>
              <w:jc w:val="center"/>
            </w:pPr>
          </w:p>
        </w:tc>
        <w:tc>
          <w:tcPr>
            <w:tcW w:w="1701" w:type="dxa"/>
          </w:tcPr>
          <w:p w:rsidR="00783E9C" w:rsidRPr="00471B86" w:rsidRDefault="00783E9C" w:rsidP="00A81194">
            <w:pPr>
              <w:contextualSpacing/>
              <w:jc w:val="center"/>
            </w:pPr>
            <w:r w:rsidRPr="00471B86">
              <w:t>29</w:t>
            </w:r>
          </w:p>
        </w:tc>
      </w:tr>
      <w:tr w:rsidR="00783E9C" w:rsidRPr="00471B86" w:rsidTr="00A81194">
        <w:trPr>
          <w:jc w:val="center"/>
        </w:trPr>
        <w:tc>
          <w:tcPr>
            <w:tcW w:w="1560" w:type="dxa"/>
          </w:tcPr>
          <w:p w:rsidR="00783E9C" w:rsidRPr="00471B86" w:rsidRDefault="00783E9C" w:rsidP="00A81194">
            <w:pPr>
              <w:contextualSpacing/>
              <w:jc w:val="center"/>
              <w:rPr>
                <w:bCs/>
              </w:rPr>
            </w:pPr>
            <w:r w:rsidRPr="00471B86">
              <w:rPr>
                <w:bCs/>
              </w:rPr>
              <w:t>CO2</w:t>
            </w:r>
          </w:p>
        </w:tc>
        <w:tc>
          <w:tcPr>
            <w:tcW w:w="1417" w:type="dxa"/>
          </w:tcPr>
          <w:p w:rsidR="00783E9C" w:rsidRPr="00471B86" w:rsidRDefault="00783E9C" w:rsidP="00A81194">
            <w:pPr>
              <w:contextualSpacing/>
              <w:jc w:val="center"/>
            </w:pPr>
            <w:r w:rsidRPr="00471B86">
              <w:t>1</w:t>
            </w:r>
          </w:p>
        </w:tc>
        <w:tc>
          <w:tcPr>
            <w:tcW w:w="1276" w:type="dxa"/>
          </w:tcPr>
          <w:p w:rsidR="00783E9C" w:rsidRPr="00471B86" w:rsidRDefault="00783E9C" w:rsidP="00A81194">
            <w:pPr>
              <w:contextualSpacing/>
              <w:jc w:val="center"/>
            </w:pPr>
          </w:p>
        </w:tc>
        <w:tc>
          <w:tcPr>
            <w:tcW w:w="1134" w:type="dxa"/>
          </w:tcPr>
          <w:p w:rsidR="00783E9C" w:rsidRPr="00471B86" w:rsidRDefault="00783E9C" w:rsidP="00A81194">
            <w:pPr>
              <w:contextualSpacing/>
              <w:jc w:val="center"/>
            </w:pPr>
            <w:r w:rsidRPr="00471B86">
              <w:t>16</w:t>
            </w:r>
          </w:p>
        </w:tc>
        <w:tc>
          <w:tcPr>
            <w:tcW w:w="1418" w:type="dxa"/>
          </w:tcPr>
          <w:p w:rsidR="00783E9C" w:rsidRPr="00471B86" w:rsidRDefault="00783E9C" w:rsidP="00A81194">
            <w:pPr>
              <w:contextualSpacing/>
              <w:jc w:val="center"/>
            </w:pPr>
          </w:p>
        </w:tc>
        <w:tc>
          <w:tcPr>
            <w:tcW w:w="708" w:type="dxa"/>
          </w:tcPr>
          <w:p w:rsidR="00783E9C" w:rsidRPr="00471B86" w:rsidRDefault="00783E9C" w:rsidP="00A81194">
            <w:pPr>
              <w:contextualSpacing/>
              <w:jc w:val="center"/>
            </w:pPr>
          </w:p>
        </w:tc>
        <w:tc>
          <w:tcPr>
            <w:tcW w:w="1134" w:type="dxa"/>
          </w:tcPr>
          <w:p w:rsidR="00783E9C" w:rsidRPr="00471B86" w:rsidRDefault="00783E9C" w:rsidP="00A81194">
            <w:pPr>
              <w:contextualSpacing/>
              <w:jc w:val="center"/>
            </w:pPr>
          </w:p>
        </w:tc>
        <w:tc>
          <w:tcPr>
            <w:tcW w:w="1701" w:type="dxa"/>
          </w:tcPr>
          <w:p w:rsidR="00783E9C" w:rsidRPr="00471B86" w:rsidRDefault="00783E9C" w:rsidP="00A81194">
            <w:pPr>
              <w:contextualSpacing/>
              <w:jc w:val="center"/>
            </w:pPr>
            <w:r w:rsidRPr="00471B86">
              <w:t>17</w:t>
            </w:r>
          </w:p>
        </w:tc>
      </w:tr>
      <w:tr w:rsidR="00783E9C" w:rsidRPr="00471B86" w:rsidTr="00A81194">
        <w:trPr>
          <w:jc w:val="center"/>
        </w:trPr>
        <w:tc>
          <w:tcPr>
            <w:tcW w:w="1560" w:type="dxa"/>
          </w:tcPr>
          <w:p w:rsidR="00783E9C" w:rsidRPr="00471B86" w:rsidRDefault="00783E9C" w:rsidP="00A81194">
            <w:pPr>
              <w:contextualSpacing/>
              <w:jc w:val="center"/>
              <w:rPr>
                <w:bCs/>
              </w:rPr>
            </w:pPr>
            <w:r w:rsidRPr="00471B86">
              <w:rPr>
                <w:bCs/>
              </w:rPr>
              <w:t>CO3</w:t>
            </w:r>
          </w:p>
        </w:tc>
        <w:tc>
          <w:tcPr>
            <w:tcW w:w="1417" w:type="dxa"/>
          </w:tcPr>
          <w:p w:rsidR="00783E9C" w:rsidRPr="00471B86" w:rsidRDefault="00783E9C" w:rsidP="00A81194">
            <w:pPr>
              <w:contextualSpacing/>
              <w:jc w:val="center"/>
            </w:pPr>
            <w:r w:rsidRPr="00471B86">
              <w:t>2</w:t>
            </w:r>
          </w:p>
        </w:tc>
        <w:tc>
          <w:tcPr>
            <w:tcW w:w="1276" w:type="dxa"/>
          </w:tcPr>
          <w:p w:rsidR="00783E9C" w:rsidRPr="00471B86" w:rsidRDefault="00783E9C" w:rsidP="00A81194">
            <w:pPr>
              <w:contextualSpacing/>
              <w:jc w:val="center"/>
            </w:pPr>
          </w:p>
        </w:tc>
        <w:tc>
          <w:tcPr>
            <w:tcW w:w="1134" w:type="dxa"/>
          </w:tcPr>
          <w:p w:rsidR="00783E9C" w:rsidRPr="00471B86" w:rsidRDefault="00783E9C" w:rsidP="00A81194">
            <w:pPr>
              <w:contextualSpacing/>
              <w:jc w:val="center"/>
            </w:pPr>
            <w:r w:rsidRPr="00471B86">
              <w:t>27</w:t>
            </w:r>
          </w:p>
        </w:tc>
        <w:tc>
          <w:tcPr>
            <w:tcW w:w="1418" w:type="dxa"/>
          </w:tcPr>
          <w:p w:rsidR="00783E9C" w:rsidRPr="00471B86" w:rsidRDefault="00783E9C" w:rsidP="00A81194">
            <w:pPr>
              <w:contextualSpacing/>
              <w:jc w:val="center"/>
            </w:pPr>
          </w:p>
        </w:tc>
        <w:tc>
          <w:tcPr>
            <w:tcW w:w="708" w:type="dxa"/>
          </w:tcPr>
          <w:p w:rsidR="00783E9C" w:rsidRPr="00471B86" w:rsidRDefault="00783E9C" w:rsidP="00A81194">
            <w:pPr>
              <w:contextualSpacing/>
              <w:jc w:val="center"/>
            </w:pPr>
          </w:p>
        </w:tc>
        <w:tc>
          <w:tcPr>
            <w:tcW w:w="1134" w:type="dxa"/>
          </w:tcPr>
          <w:p w:rsidR="00783E9C" w:rsidRPr="00471B86" w:rsidRDefault="00783E9C" w:rsidP="00A81194">
            <w:pPr>
              <w:contextualSpacing/>
              <w:jc w:val="center"/>
            </w:pPr>
          </w:p>
        </w:tc>
        <w:tc>
          <w:tcPr>
            <w:tcW w:w="1701" w:type="dxa"/>
          </w:tcPr>
          <w:p w:rsidR="00783E9C" w:rsidRPr="00471B86" w:rsidRDefault="00783E9C" w:rsidP="00A81194">
            <w:pPr>
              <w:contextualSpacing/>
              <w:jc w:val="center"/>
            </w:pPr>
            <w:r w:rsidRPr="00471B86">
              <w:t>29</w:t>
            </w:r>
          </w:p>
        </w:tc>
      </w:tr>
      <w:tr w:rsidR="00783E9C" w:rsidRPr="00471B86" w:rsidTr="00A81194">
        <w:trPr>
          <w:jc w:val="center"/>
        </w:trPr>
        <w:tc>
          <w:tcPr>
            <w:tcW w:w="1560" w:type="dxa"/>
          </w:tcPr>
          <w:p w:rsidR="00783E9C" w:rsidRPr="00471B86" w:rsidRDefault="00783E9C" w:rsidP="00A81194">
            <w:pPr>
              <w:contextualSpacing/>
              <w:jc w:val="center"/>
              <w:rPr>
                <w:bCs/>
              </w:rPr>
            </w:pPr>
            <w:r w:rsidRPr="00471B86">
              <w:rPr>
                <w:bCs/>
              </w:rPr>
              <w:t>CO4</w:t>
            </w:r>
          </w:p>
        </w:tc>
        <w:tc>
          <w:tcPr>
            <w:tcW w:w="1417" w:type="dxa"/>
          </w:tcPr>
          <w:p w:rsidR="00783E9C" w:rsidRPr="00471B86" w:rsidRDefault="00783E9C" w:rsidP="00A81194">
            <w:pPr>
              <w:contextualSpacing/>
              <w:jc w:val="center"/>
            </w:pPr>
            <w:r w:rsidRPr="00471B86">
              <w:t>3</w:t>
            </w:r>
          </w:p>
        </w:tc>
        <w:tc>
          <w:tcPr>
            <w:tcW w:w="1276" w:type="dxa"/>
          </w:tcPr>
          <w:p w:rsidR="00783E9C" w:rsidRPr="00471B86" w:rsidRDefault="00783E9C" w:rsidP="00A81194">
            <w:pPr>
              <w:contextualSpacing/>
              <w:jc w:val="center"/>
            </w:pPr>
            <w:r w:rsidRPr="00471B86">
              <w:t>1</w:t>
            </w:r>
          </w:p>
        </w:tc>
        <w:tc>
          <w:tcPr>
            <w:tcW w:w="1134" w:type="dxa"/>
          </w:tcPr>
          <w:p w:rsidR="00783E9C" w:rsidRPr="00471B86" w:rsidRDefault="00783E9C" w:rsidP="00A81194">
            <w:pPr>
              <w:contextualSpacing/>
              <w:jc w:val="center"/>
            </w:pPr>
            <w:r w:rsidRPr="00471B86">
              <w:t>13</w:t>
            </w:r>
          </w:p>
        </w:tc>
        <w:tc>
          <w:tcPr>
            <w:tcW w:w="1418" w:type="dxa"/>
          </w:tcPr>
          <w:p w:rsidR="00783E9C" w:rsidRPr="00471B86" w:rsidRDefault="00783E9C" w:rsidP="00A81194">
            <w:pPr>
              <w:contextualSpacing/>
              <w:jc w:val="center"/>
            </w:pPr>
          </w:p>
        </w:tc>
        <w:tc>
          <w:tcPr>
            <w:tcW w:w="708" w:type="dxa"/>
          </w:tcPr>
          <w:p w:rsidR="00783E9C" w:rsidRPr="00471B86" w:rsidRDefault="00783E9C" w:rsidP="00A81194">
            <w:pPr>
              <w:contextualSpacing/>
              <w:jc w:val="center"/>
            </w:pPr>
          </w:p>
        </w:tc>
        <w:tc>
          <w:tcPr>
            <w:tcW w:w="1134" w:type="dxa"/>
          </w:tcPr>
          <w:p w:rsidR="00783E9C" w:rsidRPr="00471B86" w:rsidRDefault="00783E9C" w:rsidP="00A81194">
            <w:pPr>
              <w:contextualSpacing/>
              <w:jc w:val="center"/>
            </w:pPr>
          </w:p>
        </w:tc>
        <w:tc>
          <w:tcPr>
            <w:tcW w:w="1701" w:type="dxa"/>
          </w:tcPr>
          <w:p w:rsidR="00783E9C" w:rsidRPr="00471B86" w:rsidRDefault="00783E9C" w:rsidP="00783E9C">
            <w:pPr>
              <w:contextualSpacing/>
              <w:jc w:val="center"/>
            </w:pPr>
            <w:r w:rsidRPr="00471B86">
              <w:t>17</w:t>
            </w:r>
          </w:p>
        </w:tc>
      </w:tr>
      <w:tr w:rsidR="00783E9C" w:rsidRPr="00471B86" w:rsidTr="00A81194">
        <w:trPr>
          <w:jc w:val="center"/>
        </w:trPr>
        <w:tc>
          <w:tcPr>
            <w:tcW w:w="1560" w:type="dxa"/>
          </w:tcPr>
          <w:p w:rsidR="00783E9C" w:rsidRPr="00471B86" w:rsidRDefault="00783E9C" w:rsidP="00A81194">
            <w:pPr>
              <w:contextualSpacing/>
              <w:jc w:val="center"/>
              <w:rPr>
                <w:bCs/>
              </w:rPr>
            </w:pPr>
            <w:r w:rsidRPr="00471B86">
              <w:rPr>
                <w:bCs/>
              </w:rPr>
              <w:t>CO5</w:t>
            </w:r>
          </w:p>
        </w:tc>
        <w:tc>
          <w:tcPr>
            <w:tcW w:w="1417" w:type="dxa"/>
          </w:tcPr>
          <w:p w:rsidR="00783E9C" w:rsidRPr="00471B86" w:rsidRDefault="00783E9C" w:rsidP="00A81194">
            <w:pPr>
              <w:contextualSpacing/>
              <w:jc w:val="center"/>
            </w:pPr>
            <w:r w:rsidRPr="00471B86">
              <w:t>1</w:t>
            </w:r>
          </w:p>
        </w:tc>
        <w:tc>
          <w:tcPr>
            <w:tcW w:w="1276" w:type="dxa"/>
          </w:tcPr>
          <w:p w:rsidR="00783E9C" w:rsidRPr="00471B86" w:rsidRDefault="00783E9C" w:rsidP="00A81194">
            <w:pPr>
              <w:contextualSpacing/>
              <w:jc w:val="center"/>
            </w:pPr>
            <w:r w:rsidRPr="00471B86">
              <w:t>3</w:t>
            </w:r>
          </w:p>
        </w:tc>
        <w:tc>
          <w:tcPr>
            <w:tcW w:w="1134" w:type="dxa"/>
          </w:tcPr>
          <w:p w:rsidR="00783E9C" w:rsidRPr="00471B86" w:rsidRDefault="00783E9C" w:rsidP="00A81194">
            <w:pPr>
              <w:contextualSpacing/>
              <w:jc w:val="center"/>
            </w:pPr>
            <w:r w:rsidRPr="00471B86">
              <w:t>12</w:t>
            </w:r>
          </w:p>
        </w:tc>
        <w:tc>
          <w:tcPr>
            <w:tcW w:w="1418" w:type="dxa"/>
          </w:tcPr>
          <w:p w:rsidR="00783E9C" w:rsidRPr="00471B86" w:rsidRDefault="00783E9C" w:rsidP="00A81194">
            <w:pPr>
              <w:contextualSpacing/>
              <w:jc w:val="center"/>
            </w:pPr>
          </w:p>
        </w:tc>
        <w:tc>
          <w:tcPr>
            <w:tcW w:w="708" w:type="dxa"/>
          </w:tcPr>
          <w:p w:rsidR="00783E9C" w:rsidRPr="00471B86" w:rsidRDefault="00783E9C" w:rsidP="00A81194">
            <w:pPr>
              <w:contextualSpacing/>
              <w:jc w:val="center"/>
            </w:pPr>
          </w:p>
        </w:tc>
        <w:tc>
          <w:tcPr>
            <w:tcW w:w="1134" w:type="dxa"/>
          </w:tcPr>
          <w:p w:rsidR="00783E9C" w:rsidRPr="00471B86" w:rsidRDefault="00783E9C" w:rsidP="00A81194">
            <w:pPr>
              <w:contextualSpacing/>
              <w:jc w:val="center"/>
            </w:pPr>
          </w:p>
        </w:tc>
        <w:tc>
          <w:tcPr>
            <w:tcW w:w="1701" w:type="dxa"/>
          </w:tcPr>
          <w:p w:rsidR="00783E9C" w:rsidRPr="00471B86" w:rsidRDefault="00783E9C" w:rsidP="00A81194">
            <w:pPr>
              <w:contextualSpacing/>
              <w:jc w:val="center"/>
            </w:pPr>
            <w:r w:rsidRPr="00471B86">
              <w:t>16</w:t>
            </w:r>
          </w:p>
        </w:tc>
      </w:tr>
      <w:tr w:rsidR="00783E9C" w:rsidRPr="00471B86" w:rsidTr="00A81194">
        <w:trPr>
          <w:jc w:val="center"/>
        </w:trPr>
        <w:tc>
          <w:tcPr>
            <w:tcW w:w="1560" w:type="dxa"/>
          </w:tcPr>
          <w:p w:rsidR="00783E9C" w:rsidRPr="00471B86" w:rsidRDefault="00783E9C" w:rsidP="00A81194">
            <w:pPr>
              <w:contextualSpacing/>
              <w:jc w:val="center"/>
              <w:rPr>
                <w:bCs/>
              </w:rPr>
            </w:pPr>
            <w:r w:rsidRPr="00471B86">
              <w:rPr>
                <w:bCs/>
              </w:rPr>
              <w:t>CO6</w:t>
            </w:r>
          </w:p>
        </w:tc>
        <w:tc>
          <w:tcPr>
            <w:tcW w:w="1417" w:type="dxa"/>
          </w:tcPr>
          <w:p w:rsidR="00783E9C" w:rsidRPr="00471B86" w:rsidRDefault="00783E9C" w:rsidP="00A81194">
            <w:pPr>
              <w:contextualSpacing/>
              <w:jc w:val="center"/>
            </w:pPr>
            <w:r w:rsidRPr="00471B86">
              <w:t>3</w:t>
            </w:r>
          </w:p>
        </w:tc>
        <w:tc>
          <w:tcPr>
            <w:tcW w:w="1276" w:type="dxa"/>
          </w:tcPr>
          <w:p w:rsidR="00783E9C" w:rsidRPr="00471B86" w:rsidRDefault="00783E9C" w:rsidP="00A81194">
            <w:pPr>
              <w:contextualSpacing/>
              <w:jc w:val="center"/>
            </w:pPr>
          </w:p>
        </w:tc>
        <w:tc>
          <w:tcPr>
            <w:tcW w:w="1134" w:type="dxa"/>
          </w:tcPr>
          <w:p w:rsidR="00783E9C" w:rsidRPr="00471B86" w:rsidRDefault="00783E9C" w:rsidP="00A81194">
            <w:pPr>
              <w:contextualSpacing/>
              <w:jc w:val="center"/>
            </w:pPr>
            <w:r w:rsidRPr="00471B86">
              <w:t>13</w:t>
            </w:r>
          </w:p>
        </w:tc>
        <w:tc>
          <w:tcPr>
            <w:tcW w:w="1418" w:type="dxa"/>
          </w:tcPr>
          <w:p w:rsidR="00783E9C" w:rsidRPr="00471B86" w:rsidRDefault="00783E9C" w:rsidP="00A81194">
            <w:pPr>
              <w:contextualSpacing/>
              <w:jc w:val="center"/>
            </w:pPr>
          </w:p>
        </w:tc>
        <w:tc>
          <w:tcPr>
            <w:tcW w:w="708" w:type="dxa"/>
          </w:tcPr>
          <w:p w:rsidR="00783E9C" w:rsidRPr="00471B86" w:rsidRDefault="00783E9C" w:rsidP="00A81194">
            <w:pPr>
              <w:contextualSpacing/>
              <w:jc w:val="center"/>
            </w:pPr>
          </w:p>
        </w:tc>
        <w:tc>
          <w:tcPr>
            <w:tcW w:w="1134" w:type="dxa"/>
          </w:tcPr>
          <w:p w:rsidR="00783E9C" w:rsidRPr="00471B86" w:rsidRDefault="00783E9C" w:rsidP="00A81194">
            <w:pPr>
              <w:contextualSpacing/>
              <w:jc w:val="center"/>
            </w:pPr>
          </w:p>
        </w:tc>
        <w:tc>
          <w:tcPr>
            <w:tcW w:w="1701" w:type="dxa"/>
          </w:tcPr>
          <w:p w:rsidR="00783E9C" w:rsidRPr="00471B86" w:rsidRDefault="00783E9C" w:rsidP="00A81194">
            <w:pPr>
              <w:contextualSpacing/>
              <w:jc w:val="center"/>
            </w:pPr>
            <w:r w:rsidRPr="00471B86">
              <w:t>16</w:t>
            </w:r>
          </w:p>
        </w:tc>
      </w:tr>
      <w:tr w:rsidR="00783E9C" w:rsidRPr="00471B86" w:rsidTr="00A81194">
        <w:trPr>
          <w:jc w:val="center"/>
        </w:trPr>
        <w:tc>
          <w:tcPr>
            <w:tcW w:w="8647" w:type="dxa"/>
            <w:gridSpan w:val="7"/>
          </w:tcPr>
          <w:p w:rsidR="00783E9C" w:rsidRPr="00471B86" w:rsidRDefault="00783E9C" w:rsidP="00A81194">
            <w:pPr>
              <w:contextualSpacing/>
            </w:pPr>
          </w:p>
        </w:tc>
        <w:tc>
          <w:tcPr>
            <w:tcW w:w="1701" w:type="dxa"/>
          </w:tcPr>
          <w:p w:rsidR="00783E9C" w:rsidRPr="00471B86" w:rsidRDefault="00783E9C" w:rsidP="00A81194">
            <w:pPr>
              <w:contextualSpacing/>
              <w:jc w:val="center"/>
              <w:rPr>
                <w:b/>
              </w:rPr>
            </w:pPr>
            <w:r w:rsidRPr="00471B86">
              <w:rPr>
                <w:b/>
              </w:rPr>
              <w:t>124</w:t>
            </w:r>
          </w:p>
        </w:tc>
      </w:tr>
    </w:tbl>
    <w:p w:rsidR="00783E9C" w:rsidRPr="00471B86" w:rsidRDefault="00783E9C" w:rsidP="00A81194">
      <w:pPr>
        <w:tabs>
          <w:tab w:val="left" w:pos="7110"/>
        </w:tabs>
        <w:contextualSpacing/>
      </w:pPr>
      <w:r w:rsidRPr="00471B86">
        <w:tab/>
      </w:r>
    </w:p>
    <w:p w:rsidR="00783E9C" w:rsidRPr="00471B86" w:rsidRDefault="00783E9C" w:rsidP="00A81194">
      <w:pPr>
        <w:contextualSpacing/>
      </w:pPr>
    </w:p>
    <w:p w:rsidR="00783E9C" w:rsidRDefault="00783E9C" w:rsidP="00783E9C">
      <w:pPr>
        <w:jc w:val="center"/>
        <w:rPr>
          <w:rFonts w:ascii="Arial" w:hAnsi="Arial" w:cs="Arial"/>
          <w:bCs/>
          <w:noProof/>
        </w:rPr>
      </w:pPr>
      <w:r>
        <w:rPr>
          <w:rFonts w:ascii="Arial" w:hAnsi="Arial" w:cs="Arial"/>
          <w:noProof/>
        </w:rPr>
        <w:drawing>
          <wp:inline distT="0" distB="0" distL="0" distR="0" wp14:anchorId="4B560FFC" wp14:editId="282A1327">
            <wp:extent cx="5735320" cy="842010"/>
            <wp:effectExtent l="0" t="0" r="0" b="0"/>
            <wp:docPr id="372694147" name="Picture 37269414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5320" cy="842010"/>
                    </a:xfrm>
                    <a:prstGeom prst="rect">
                      <a:avLst/>
                    </a:prstGeom>
                    <a:noFill/>
                    <a:ln>
                      <a:noFill/>
                    </a:ln>
                  </pic:spPr>
                </pic:pic>
              </a:graphicData>
            </a:graphic>
          </wp:inline>
        </w:drawing>
      </w:r>
    </w:p>
    <w:p w:rsidR="00783E9C" w:rsidRDefault="00783E9C" w:rsidP="00783E9C">
      <w:pPr>
        <w:jc w:val="center"/>
        <w:rPr>
          <w:b/>
          <w:bCs/>
        </w:rPr>
      </w:pPr>
    </w:p>
    <w:p w:rsidR="00783E9C" w:rsidRDefault="00783E9C" w:rsidP="00783E9C">
      <w:pPr>
        <w:jc w:val="center"/>
        <w:rPr>
          <w:b/>
          <w:bCs/>
        </w:rPr>
      </w:pPr>
      <w:r>
        <w:rPr>
          <w:b/>
          <w:bCs/>
        </w:rPr>
        <w:t>END SEMESTER EXAMINATION – APRIL / MAY 2024</w:t>
      </w:r>
    </w:p>
    <w:p w:rsidR="00783E9C" w:rsidRDefault="00783E9C" w:rsidP="00783E9C"/>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783E9C" w:rsidRPr="000C51AE" w:rsidTr="00783E9C">
        <w:trPr>
          <w:trHeight w:val="238"/>
          <w:jc w:val="center"/>
        </w:trPr>
        <w:tc>
          <w:tcPr>
            <w:tcW w:w="1555" w:type="dxa"/>
            <w:vAlign w:val="center"/>
          </w:tcPr>
          <w:p w:rsidR="00783E9C" w:rsidRPr="000C51AE" w:rsidRDefault="00783E9C" w:rsidP="00783E9C">
            <w:pPr>
              <w:pStyle w:val="Title"/>
              <w:spacing w:line="360" w:lineRule="auto"/>
              <w:contextualSpacing/>
              <w:jc w:val="left"/>
              <w:rPr>
                <w:b/>
                <w:szCs w:val="22"/>
              </w:rPr>
            </w:pPr>
            <w:r w:rsidRPr="000C51AE">
              <w:rPr>
                <w:b/>
                <w:sz w:val="22"/>
                <w:szCs w:val="22"/>
              </w:rPr>
              <w:t xml:space="preserve">Course Code      </w:t>
            </w:r>
          </w:p>
        </w:tc>
        <w:tc>
          <w:tcPr>
            <w:tcW w:w="6393" w:type="dxa"/>
            <w:vAlign w:val="center"/>
          </w:tcPr>
          <w:p w:rsidR="00783E9C" w:rsidRPr="000C51AE" w:rsidRDefault="00783E9C" w:rsidP="00783E9C">
            <w:pPr>
              <w:pStyle w:val="Title"/>
              <w:spacing w:line="360" w:lineRule="auto"/>
              <w:contextualSpacing/>
              <w:jc w:val="left"/>
              <w:rPr>
                <w:b/>
                <w:szCs w:val="22"/>
              </w:rPr>
            </w:pPr>
            <w:r w:rsidRPr="000C51AE">
              <w:rPr>
                <w:b/>
                <w:sz w:val="22"/>
                <w:szCs w:val="22"/>
              </w:rPr>
              <w:t>20AE2022</w:t>
            </w:r>
          </w:p>
        </w:tc>
        <w:tc>
          <w:tcPr>
            <w:tcW w:w="1686" w:type="dxa"/>
            <w:vAlign w:val="center"/>
          </w:tcPr>
          <w:p w:rsidR="00783E9C" w:rsidRPr="000C51AE" w:rsidRDefault="00783E9C" w:rsidP="00783E9C">
            <w:pPr>
              <w:pStyle w:val="Title"/>
              <w:spacing w:line="360" w:lineRule="auto"/>
              <w:ind w:left="-468" w:firstLine="468"/>
              <w:contextualSpacing/>
              <w:jc w:val="left"/>
              <w:rPr>
                <w:szCs w:val="22"/>
              </w:rPr>
            </w:pPr>
            <w:r w:rsidRPr="000C51AE">
              <w:rPr>
                <w:b/>
                <w:bCs/>
                <w:sz w:val="22"/>
                <w:szCs w:val="22"/>
              </w:rPr>
              <w:t xml:space="preserve">Duration       </w:t>
            </w:r>
          </w:p>
        </w:tc>
        <w:tc>
          <w:tcPr>
            <w:tcW w:w="851" w:type="dxa"/>
            <w:vAlign w:val="center"/>
          </w:tcPr>
          <w:p w:rsidR="00783E9C" w:rsidRPr="000C51AE" w:rsidRDefault="00783E9C" w:rsidP="00783E9C">
            <w:pPr>
              <w:pStyle w:val="Title"/>
              <w:spacing w:line="360" w:lineRule="auto"/>
              <w:contextualSpacing/>
              <w:jc w:val="left"/>
              <w:rPr>
                <w:b/>
                <w:szCs w:val="22"/>
              </w:rPr>
            </w:pPr>
            <w:r w:rsidRPr="000C51AE">
              <w:rPr>
                <w:b/>
                <w:sz w:val="22"/>
                <w:szCs w:val="22"/>
              </w:rPr>
              <w:t>3hrs</w:t>
            </w:r>
          </w:p>
        </w:tc>
      </w:tr>
      <w:tr w:rsidR="00783E9C" w:rsidRPr="000C51AE" w:rsidTr="00783E9C">
        <w:trPr>
          <w:trHeight w:val="259"/>
          <w:jc w:val="center"/>
        </w:trPr>
        <w:tc>
          <w:tcPr>
            <w:tcW w:w="1555" w:type="dxa"/>
            <w:vAlign w:val="center"/>
          </w:tcPr>
          <w:p w:rsidR="00783E9C" w:rsidRPr="000C51AE" w:rsidRDefault="00783E9C" w:rsidP="00783E9C">
            <w:pPr>
              <w:pStyle w:val="Title"/>
              <w:spacing w:line="360" w:lineRule="auto"/>
              <w:ind w:right="-160"/>
              <w:contextualSpacing/>
              <w:jc w:val="left"/>
              <w:rPr>
                <w:b/>
                <w:szCs w:val="22"/>
              </w:rPr>
            </w:pPr>
            <w:r w:rsidRPr="000C51AE">
              <w:rPr>
                <w:b/>
                <w:sz w:val="22"/>
                <w:szCs w:val="22"/>
              </w:rPr>
              <w:t xml:space="preserve">Course Name     </w:t>
            </w:r>
          </w:p>
        </w:tc>
        <w:tc>
          <w:tcPr>
            <w:tcW w:w="6393" w:type="dxa"/>
            <w:vAlign w:val="center"/>
          </w:tcPr>
          <w:p w:rsidR="00783E9C" w:rsidRPr="000C51AE" w:rsidRDefault="00783E9C" w:rsidP="00783E9C">
            <w:pPr>
              <w:pStyle w:val="Title"/>
              <w:spacing w:line="360" w:lineRule="auto"/>
              <w:contextualSpacing/>
              <w:jc w:val="left"/>
              <w:rPr>
                <w:b/>
                <w:szCs w:val="22"/>
              </w:rPr>
            </w:pPr>
            <w:r w:rsidRPr="000C51AE">
              <w:rPr>
                <w:b/>
                <w:sz w:val="22"/>
                <w:szCs w:val="22"/>
              </w:rPr>
              <w:t>PROPULSION</w:t>
            </w:r>
            <w:r>
              <w:rPr>
                <w:b/>
                <w:sz w:val="22"/>
                <w:szCs w:val="22"/>
              </w:rPr>
              <w:t>-</w:t>
            </w:r>
            <w:r w:rsidRPr="000C51AE">
              <w:rPr>
                <w:b/>
                <w:sz w:val="22"/>
                <w:szCs w:val="22"/>
              </w:rPr>
              <w:t>II</w:t>
            </w:r>
          </w:p>
        </w:tc>
        <w:tc>
          <w:tcPr>
            <w:tcW w:w="1686" w:type="dxa"/>
            <w:vAlign w:val="center"/>
          </w:tcPr>
          <w:p w:rsidR="00783E9C" w:rsidRPr="000C51AE" w:rsidRDefault="00783E9C" w:rsidP="00783E9C">
            <w:pPr>
              <w:pStyle w:val="Title"/>
              <w:spacing w:line="360" w:lineRule="auto"/>
              <w:contextualSpacing/>
              <w:jc w:val="left"/>
              <w:rPr>
                <w:b/>
                <w:bCs/>
                <w:szCs w:val="22"/>
              </w:rPr>
            </w:pPr>
            <w:r w:rsidRPr="000C51AE">
              <w:rPr>
                <w:b/>
                <w:bCs/>
                <w:sz w:val="22"/>
                <w:szCs w:val="22"/>
              </w:rPr>
              <w:t xml:space="preserve">Max. Marks </w:t>
            </w:r>
          </w:p>
        </w:tc>
        <w:tc>
          <w:tcPr>
            <w:tcW w:w="851" w:type="dxa"/>
            <w:vAlign w:val="center"/>
          </w:tcPr>
          <w:p w:rsidR="00783E9C" w:rsidRPr="000C51AE" w:rsidRDefault="00783E9C" w:rsidP="00783E9C">
            <w:pPr>
              <w:pStyle w:val="Title"/>
              <w:spacing w:line="360" w:lineRule="auto"/>
              <w:contextualSpacing/>
              <w:jc w:val="left"/>
              <w:rPr>
                <w:b/>
                <w:szCs w:val="22"/>
              </w:rPr>
            </w:pPr>
            <w:r w:rsidRPr="000C51AE">
              <w:rPr>
                <w:b/>
                <w:sz w:val="22"/>
                <w:szCs w:val="22"/>
              </w:rPr>
              <w:t>100</w:t>
            </w:r>
          </w:p>
        </w:tc>
      </w:tr>
    </w:tbl>
    <w:p w:rsidR="00783E9C" w:rsidRPr="00FA796F" w:rsidRDefault="00783E9C" w:rsidP="00A81194">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710"/>
        <w:gridCol w:w="625"/>
        <w:gridCol w:w="6886"/>
        <w:gridCol w:w="709"/>
        <w:gridCol w:w="564"/>
        <w:gridCol w:w="997"/>
      </w:tblGrid>
      <w:tr w:rsidR="00783E9C" w:rsidRPr="000C51AE" w:rsidTr="00BB351E">
        <w:trPr>
          <w:trHeight w:val="551"/>
        </w:trPr>
        <w:tc>
          <w:tcPr>
            <w:tcW w:w="338" w:type="pct"/>
            <w:vAlign w:val="center"/>
          </w:tcPr>
          <w:p w:rsidR="00783E9C" w:rsidRPr="000C51AE" w:rsidRDefault="00783E9C" w:rsidP="00A81194">
            <w:pPr>
              <w:contextualSpacing/>
              <w:jc w:val="center"/>
              <w:rPr>
                <w:b/>
              </w:rPr>
            </w:pPr>
            <w:r w:rsidRPr="000C51AE">
              <w:rPr>
                <w:b/>
              </w:rPr>
              <w:t>Q. No.</w:t>
            </w:r>
          </w:p>
        </w:tc>
        <w:tc>
          <w:tcPr>
            <w:tcW w:w="3580" w:type="pct"/>
            <w:gridSpan w:val="2"/>
            <w:vAlign w:val="center"/>
          </w:tcPr>
          <w:p w:rsidR="00783E9C" w:rsidRPr="000C51AE" w:rsidRDefault="00783E9C" w:rsidP="00A81194">
            <w:pPr>
              <w:contextualSpacing/>
              <w:jc w:val="center"/>
              <w:rPr>
                <w:b/>
              </w:rPr>
            </w:pPr>
            <w:r w:rsidRPr="000C51AE">
              <w:rPr>
                <w:b/>
              </w:rPr>
              <w:t>Questions</w:t>
            </w:r>
          </w:p>
        </w:tc>
        <w:tc>
          <w:tcPr>
            <w:tcW w:w="338" w:type="pct"/>
            <w:vAlign w:val="center"/>
          </w:tcPr>
          <w:p w:rsidR="00783E9C" w:rsidRPr="000C51AE" w:rsidRDefault="00783E9C" w:rsidP="00A81194">
            <w:pPr>
              <w:contextualSpacing/>
              <w:jc w:val="center"/>
              <w:rPr>
                <w:b/>
              </w:rPr>
            </w:pPr>
            <w:r w:rsidRPr="000C51AE">
              <w:rPr>
                <w:b/>
              </w:rPr>
              <w:t>CO</w:t>
            </w:r>
          </w:p>
        </w:tc>
        <w:tc>
          <w:tcPr>
            <w:tcW w:w="269" w:type="pct"/>
            <w:vAlign w:val="center"/>
          </w:tcPr>
          <w:p w:rsidR="00783E9C" w:rsidRPr="000C51AE" w:rsidRDefault="00783E9C" w:rsidP="00A81194">
            <w:pPr>
              <w:contextualSpacing/>
              <w:jc w:val="center"/>
              <w:rPr>
                <w:b/>
              </w:rPr>
            </w:pPr>
            <w:r w:rsidRPr="000C51AE">
              <w:rPr>
                <w:b/>
              </w:rPr>
              <w:t>BL</w:t>
            </w:r>
          </w:p>
        </w:tc>
        <w:tc>
          <w:tcPr>
            <w:tcW w:w="474" w:type="pct"/>
            <w:vAlign w:val="center"/>
          </w:tcPr>
          <w:p w:rsidR="00783E9C" w:rsidRPr="000C51AE" w:rsidRDefault="00783E9C" w:rsidP="00A81194">
            <w:pPr>
              <w:contextualSpacing/>
              <w:jc w:val="center"/>
              <w:rPr>
                <w:b/>
              </w:rPr>
            </w:pPr>
            <w:r w:rsidRPr="000C51AE">
              <w:rPr>
                <w:b/>
              </w:rPr>
              <w:t>Marks</w:t>
            </w:r>
          </w:p>
        </w:tc>
      </w:tr>
      <w:tr w:rsidR="00783E9C" w:rsidRPr="000C51AE" w:rsidTr="00BB351E">
        <w:trPr>
          <w:trHeight w:val="487"/>
        </w:trPr>
        <w:tc>
          <w:tcPr>
            <w:tcW w:w="5000" w:type="pct"/>
            <w:gridSpan w:val="6"/>
            <w:vAlign w:val="center"/>
          </w:tcPr>
          <w:p w:rsidR="00783E9C" w:rsidRPr="000C51AE" w:rsidRDefault="00783E9C" w:rsidP="00A81194">
            <w:pPr>
              <w:contextualSpacing/>
              <w:jc w:val="center"/>
              <w:rPr>
                <w:b/>
                <w:u w:val="single"/>
              </w:rPr>
            </w:pPr>
            <w:r w:rsidRPr="000C51AE">
              <w:rPr>
                <w:b/>
                <w:u w:val="single"/>
              </w:rPr>
              <w:t>PART – A (10 X 1 = 10 MARKS)</w:t>
            </w:r>
          </w:p>
          <w:p w:rsidR="00783E9C" w:rsidRPr="000C51AE" w:rsidRDefault="00783E9C" w:rsidP="00A81194">
            <w:pPr>
              <w:contextualSpacing/>
              <w:jc w:val="center"/>
              <w:rPr>
                <w:b/>
              </w:rPr>
            </w:pPr>
            <w:r w:rsidRPr="000C51AE">
              <w:rPr>
                <w:b/>
              </w:rPr>
              <w:t>(Answer all the questions)</w:t>
            </w:r>
          </w:p>
        </w:tc>
      </w:tr>
      <w:tr w:rsidR="00783E9C" w:rsidRPr="000C51AE" w:rsidTr="00BB351E">
        <w:trPr>
          <w:trHeight w:val="396"/>
        </w:trPr>
        <w:tc>
          <w:tcPr>
            <w:tcW w:w="338" w:type="pct"/>
            <w:vAlign w:val="center"/>
          </w:tcPr>
          <w:p w:rsidR="00783E9C" w:rsidRPr="000C51AE" w:rsidRDefault="00783E9C" w:rsidP="00A81194">
            <w:pPr>
              <w:contextualSpacing/>
              <w:jc w:val="center"/>
            </w:pPr>
            <w:r w:rsidRPr="000C51AE">
              <w:t>1.</w:t>
            </w:r>
          </w:p>
        </w:tc>
        <w:tc>
          <w:tcPr>
            <w:tcW w:w="3580" w:type="pct"/>
            <w:gridSpan w:val="2"/>
            <w:vAlign w:val="center"/>
          </w:tcPr>
          <w:p w:rsidR="00783E9C" w:rsidRPr="000C51AE" w:rsidRDefault="00783E9C" w:rsidP="00783E9C">
            <w:pPr>
              <w:autoSpaceDE w:val="0"/>
              <w:autoSpaceDN w:val="0"/>
              <w:adjustRightInd w:val="0"/>
              <w:contextualSpacing/>
            </w:pPr>
            <w:r w:rsidRPr="000C51AE">
              <w:rPr>
                <w:lang w:val="en-IN"/>
              </w:rPr>
              <w:t>Define exhaust velocity.</w:t>
            </w:r>
          </w:p>
        </w:tc>
        <w:tc>
          <w:tcPr>
            <w:tcW w:w="338" w:type="pct"/>
            <w:vAlign w:val="center"/>
          </w:tcPr>
          <w:p w:rsidR="00783E9C" w:rsidRPr="000C51AE" w:rsidRDefault="00783E9C" w:rsidP="00A81194">
            <w:pPr>
              <w:contextualSpacing/>
              <w:jc w:val="center"/>
            </w:pPr>
            <w:r w:rsidRPr="000C51AE">
              <w:t>CO1</w:t>
            </w:r>
          </w:p>
        </w:tc>
        <w:tc>
          <w:tcPr>
            <w:tcW w:w="269" w:type="pct"/>
            <w:vAlign w:val="center"/>
          </w:tcPr>
          <w:p w:rsidR="00783E9C" w:rsidRPr="000C51AE" w:rsidRDefault="00783E9C" w:rsidP="00A81194">
            <w:pPr>
              <w:contextualSpacing/>
              <w:jc w:val="center"/>
            </w:pPr>
            <w:r w:rsidRPr="000C51AE">
              <w:t>R</w:t>
            </w:r>
          </w:p>
        </w:tc>
        <w:tc>
          <w:tcPr>
            <w:tcW w:w="474" w:type="pct"/>
            <w:vAlign w:val="center"/>
          </w:tcPr>
          <w:p w:rsidR="00783E9C" w:rsidRPr="000C51AE" w:rsidRDefault="00783E9C" w:rsidP="00A81194">
            <w:pPr>
              <w:contextualSpacing/>
              <w:jc w:val="center"/>
            </w:pPr>
            <w:r w:rsidRPr="000C51AE">
              <w:t>1</w:t>
            </w:r>
          </w:p>
        </w:tc>
      </w:tr>
      <w:tr w:rsidR="00783E9C" w:rsidRPr="000C51AE" w:rsidTr="00BB351E">
        <w:trPr>
          <w:trHeight w:val="396"/>
        </w:trPr>
        <w:tc>
          <w:tcPr>
            <w:tcW w:w="338" w:type="pct"/>
            <w:vAlign w:val="center"/>
          </w:tcPr>
          <w:p w:rsidR="00783E9C" w:rsidRPr="000C51AE" w:rsidRDefault="00783E9C" w:rsidP="00A81194">
            <w:pPr>
              <w:contextualSpacing/>
              <w:jc w:val="center"/>
            </w:pPr>
            <w:r w:rsidRPr="000C51AE">
              <w:t>2.</w:t>
            </w:r>
          </w:p>
        </w:tc>
        <w:tc>
          <w:tcPr>
            <w:tcW w:w="3580" w:type="pct"/>
            <w:gridSpan w:val="2"/>
            <w:vAlign w:val="center"/>
          </w:tcPr>
          <w:p w:rsidR="00783E9C" w:rsidRPr="000C51AE" w:rsidRDefault="00783E9C" w:rsidP="00783E9C">
            <w:pPr>
              <w:contextualSpacing/>
            </w:pPr>
            <w:r w:rsidRPr="000C51AE">
              <w:rPr>
                <w:color w:val="000000"/>
                <w:lang w:eastAsia="en-IN"/>
              </w:rPr>
              <w:t>The mixture ratio of a hypergolic engine is 2.8 for a total propellant flow of 17 kg/s find the fuel flow rate?</w:t>
            </w:r>
          </w:p>
        </w:tc>
        <w:tc>
          <w:tcPr>
            <w:tcW w:w="338" w:type="pct"/>
            <w:vAlign w:val="center"/>
          </w:tcPr>
          <w:p w:rsidR="00783E9C" w:rsidRPr="000C51AE" w:rsidRDefault="00783E9C" w:rsidP="0094051D">
            <w:pPr>
              <w:contextualSpacing/>
              <w:jc w:val="center"/>
            </w:pPr>
            <w:r w:rsidRPr="000C51AE">
              <w:t>CO1</w:t>
            </w:r>
          </w:p>
        </w:tc>
        <w:tc>
          <w:tcPr>
            <w:tcW w:w="269" w:type="pct"/>
            <w:vAlign w:val="center"/>
          </w:tcPr>
          <w:p w:rsidR="00783E9C" w:rsidRPr="000C51AE" w:rsidRDefault="00783E9C" w:rsidP="00A81194">
            <w:pPr>
              <w:contextualSpacing/>
              <w:jc w:val="center"/>
            </w:pPr>
            <w:r w:rsidRPr="000C51AE">
              <w:t>U</w:t>
            </w:r>
          </w:p>
        </w:tc>
        <w:tc>
          <w:tcPr>
            <w:tcW w:w="474" w:type="pct"/>
            <w:vAlign w:val="center"/>
          </w:tcPr>
          <w:p w:rsidR="00783E9C" w:rsidRPr="000C51AE" w:rsidRDefault="00783E9C" w:rsidP="00A81194">
            <w:pPr>
              <w:contextualSpacing/>
              <w:jc w:val="center"/>
            </w:pPr>
            <w:r w:rsidRPr="000C51AE">
              <w:t>1</w:t>
            </w:r>
          </w:p>
        </w:tc>
      </w:tr>
      <w:tr w:rsidR="00783E9C" w:rsidRPr="000C51AE" w:rsidTr="00BB351E">
        <w:trPr>
          <w:trHeight w:val="396"/>
        </w:trPr>
        <w:tc>
          <w:tcPr>
            <w:tcW w:w="338" w:type="pct"/>
            <w:vAlign w:val="center"/>
          </w:tcPr>
          <w:p w:rsidR="00783E9C" w:rsidRPr="000C51AE" w:rsidRDefault="00783E9C" w:rsidP="00A81194">
            <w:pPr>
              <w:contextualSpacing/>
              <w:jc w:val="center"/>
            </w:pPr>
            <w:r w:rsidRPr="000C51AE">
              <w:t>3.</w:t>
            </w:r>
          </w:p>
        </w:tc>
        <w:tc>
          <w:tcPr>
            <w:tcW w:w="3580" w:type="pct"/>
            <w:gridSpan w:val="2"/>
            <w:vAlign w:val="center"/>
          </w:tcPr>
          <w:p w:rsidR="00783E9C" w:rsidRPr="000C51AE" w:rsidRDefault="00783E9C" w:rsidP="00783E9C">
            <w:pPr>
              <w:contextualSpacing/>
            </w:pPr>
            <w:r w:rsidRPr="000C51AE">
              <w:t>List the application of flush intake.</w:t>
            </w:r>
          </w:p>
        </w:tc>
        <w:tc>
          <w:tcPr>
            <w:tcW w:w="338" w:type="pct"/>
            <w:vAlign w:val="center"/>
          </w:tcPr>
          <w:p w:rsidR="00783E9C" w:rsidRPr="000C51AE" w:rsidRDefault="00783E9C" w:rsidP="0094051D">
            <w:pPr>
              <w:contextualSpacing/>
              <w:jc w:val="center"/>
            </w:pPr>
            <w:r w:rsidRPr="000C51AE">
              <w:t>CO2</w:t>
            </w:r>
          </w:p>
        </w:tc>
        <w:tc>
          <w:tcPr>
            <w:tcW w:w="269" w:type="pct"/>
            <w:vAlign w:val="center"/>
          </w:tcPr>
          <w:p w:rsidR="00783E9C" w:rsidRPr="000C51AE" w:rsidRDefault="00783E9C" w:rsidP="00A81194">
            <w:pPr>
              <w:contextualSpacing/>
              <w:jc w:val="center"/>
            </w:pPr>
            <w:r w:rsidRPr="000C51AE">
              <w:t>R</w:t>
            </w:r>
          </w:p>
        </w:tc>
        <w:tc>
          <w:tcPr>
            <w:tcW w:w="474" w:type="pct"/>
            <w:vAlign w:val="center"/>
          </w:tcPr>
          <w:p w:rsidR="00783E9C" w:rsidRPr="000C51AE" w:rsidRDefault="00783E9C" w:rsidP="00A81194">
            <w:pPr>
              <w:contextualSpacing/>
              <w:jc w:val="center"/>
            </w:pPr>
            <w:r w:rsidRPr="000C51AE">
              <w:t>1</w:t>
            </w:r>
          </w:p>
        </w:tc>
      </w:tr>
      <w:tr w:rsidR="00783E9C" w:rsidRPr="000C51AE" w:rsidTr="00BB351E">
        <w:trPr>
          <w:trHeight w:val="396"/>
        </w:trPr>
        <w:tc>
          <w:tcPr>
            <w:tcW w:w="338" w:type="pct"/>
            <w:vAlign w:val="center"/>
          </w:tcPr>
          <w:p w:rsidR="00783E9C" w:rsidRPr="000C51AE" w:rsidRDefault="00783E9C" w:rsidP="00783E9C">
            <w:pPr>
              <w:contextualSpacing/>
              <w:jc w:val="center"/>
            </w:pPr>
            <w:r w:rsidRPr="000C51AE">
              <w:t>4.</w:t>
            </w:r>
          </w:p>
        </w:tc>
        <w:tc>
          <w:tcPr>
            <w:tcW w:w="3580" w:type="pct"/>
            <w:gridSpan w:val="2"/>
            <w:vAlign w:val="center"/>
          </w:tcPr>
          <w:p w:rsidR="00783E9C" w:rsidRPr="000C51AE" w:rsidRDefault="00783E9C" w:rsidP="00783E9C">
            <w:pPr>
              <w:contextualSpacing/>
            </w:pPr>
            <w:r w:rsidRPr="000C51AE">
              <w:t>Define expansion ratio.</w:t>
            </w:r>
          </w:p>
        </w:tc>
        <w:tc>
          <w:tcPr>
            <w:tcW w:w="338" w:type="pct"/>
            <w:vAlign w:val="center"/>
          </w:tcPr>
          <w:p w:rsidR="00783E9C" w:rsidRPr="000C51AE" w:rsidRDefault="00783E9C" w:rsidP="00783E9C">
            <w:pPr>
              <w:contextualSpacing/>
              <w:jc w:val="center"/>
            </w:pPr>
            <w:r w:rsidRPr="000C51AE">
              <w:t>CO2</w:t>
            </w:r>
          </w:p>
        </w:tc>
        <w:tc>
          <w:tcPr>
            <w:tcW w:w="269" w:type="pct"/>
            <w:vAlign w:val="center"/>
          </w:tcPr>
          <w:p w:rsidR="00783E9C" w:rsidRPr="000C51AE" w:rsidRDefault="00783E9C" w:rsidP="00783E9C">
            <w:pPr>
              <w:contextualSpacing/>
              <w:jc w:val="center"/>
            </w:pPr>
            <w:r w:rsidRPr="000C51AE">
              <w:t>R</w:t>
            </w:r>
          </w:p>
        </w:tc>
        <w:tc>
          <w:tcPr>
            <w:tcW w:w="474" w:type="pct"/>
            <w:vAlign w:val="center"/>
          </w:tcPr>
          <w:p w:rsidR="00783E9C" w:rsidRPr="000C51AE" w:rsidRDefault="00783E9C" w:rsidP="00783E9C">
            <w:pPr>
              <w:contextualSpacing/>
              <w:jc w:val="center"/>
            </w:pPr>
            <w:r w:rsidRPr="000C51AE">
              <w:t>1</w:t>
            </w:r>
          </w:p>
        </w:tc>
      </w:tr>
      <w:tr w:rsidR="00783E9C" w:rsidRPr="000C51AE" w:rsidTr="00BB351E">
        <w:trPr>
          <w:trHeight w:val="396"/>
        </w:trPr>
        <w:tc>
          <w:tcPr>
            <w:tcW w:w="338" w:type="pct"/>
            <w:vAlign w:val="center"/>
          </w:tcPr>
          <w:p w:rsidR="00783E9C" w:rsidRPr="000C51AE" w:rsidRDefault="00783E9C" w:rsidP="00783E9C">
            <w:pPr>
              <w:contextualSpacing/>
              <w:jc w:val="center"/>
            </w:pPr>
            <w:r w:rsidRPr="000C51AE">
              <w:t>5.</w:t>
            </w:r>
          </w:p>
        </w:tc>
        <w:tc>
          <w:tcPr>
            <w:tcW w:w="3580" w:type="pct"/>
            <w:gridSpan w:val="2"/>
            <w:vAlign w:val="center"/>
          </w:tcPr>
          <w:p w:rsidR="00783E9C" w:rsidRPr="000C51AE" w:rsidRDefault="00783E9C" w:rsidP="00783E9C">
            <w:pPr>
              <w:pStyle w:val="Default"/>
              <w:contextualSpacing/>
            </w:pPr>
            <w:r w:rsidRPr="000C51AE">
              <w:t xml:space="preserve">List any one chemical that can increase the burn rate in solid propellant rocket motor. </w:t>
            </w:r>
          </w:p>
        </w:tc>
        <w:tc>
          <w:tcPr>
            <w:tcW w:w="338" w:type="pct"/>
            <w:vAlign w:val="center"/>
          </w:tcPr>
          <w:p w:rsidR="00783E9C" w:rsidRPr="000C51AE" w:rsidRDefault="00783E9C" w:rsidP="00783E9C">
            <w:pPr>
              <w:contextualSpacing/>
              <w:jc w:val="center"/>
            </w:pPr>
            <w:r w:rsidRPr="000C51AE">
              <w:t>CO3</w:t>
            </w:r>
          </w:p>
        </w:tc>
        <w:tc>
          <w:tcPr>
            <w:tcW w:w="269" w:type="pct"/>
            <w:vAlign w:val="center"/>
          </w:tcPr>
          <w:p w:rsidR="00783E9C" w:rsidRPr="000C51AE" w:rsidRDefault="00783E9C" w:rsidP="00783E9C">
            <w:pPr>
              <w:contextualSpacing/>
              <w:jc w:val="center"/>
            </w:pPr>
            <w:r w:rsidRPr="000C51AE">
              <w:t>R</w:t>
            </w:r>
          </w:p>
        </w:tc>
        <w:tc>
          <w:tcPr>
            <w:tcW w:w="474" w:type="pct"/>
            <w:vAlign w:val="center"/>
          </w:tcPr>
          <w:p w:rsidR="00783E9C" w:rsidRPr="000C51AE" w:rsidRDefault="00783E9C" w:rsidP="00783E9C">
            <w:pPr>
              <w:contextualSpacing/>
              <w:jc w:val="center"/>
            </w:pPr>
            <w:r w:rsidRPr="000C51AE">
              <w:t>1</w:t>
            </w:r>
          </w:p>
        </w:tc>
      </w:tr>
      <w:tr w:rsidR="00783E9C" w:rsidRPr="000C51AE" w:rsidTr="00BB351E">
        <w:trPr>
          <w:trHeight w:val="412"/>
        </w:trPr>
        <w:tc>
          <w:tcPr>
            <w:tcW w:w="338" w:type="pct"/>
            <w:vAlign w:val="center"/>
          </w:tcPr>
          <w:p w:rsidR="00783E9C" w:rsidRPr="000C51AE" w:rsidRDefault="00783E9C" w:rsidP="00783E9C">
            <w:pPr>
              <w:contextualSpacing/>
              <w:jc w:val="center"/>
            </w:pPr>
            <w:r w:rsidRPr="000C51AE">
              <w:t>6.</w:t>
            </w:r>
          </w:p>
        </w:tc>
        <w:tc>
          <w:tcPr>
            <w:tcW w:w="3580" w:type="pct"/>
            <w:gridSpan w:val="2"/>
            <w:vAlign w:val="center"/>
          </w:tcPr>
          <w:p w:rsidR="00783E9C" w:rsidRPr="000C51AE" w:rsidRDefault="00783E9C" w:rsidP="00783E9C">
            <w:pPr>
              <w:pStyle w:val="ListParagraph"/>
              <w:ind w:left="0"/>
              <w:rPr>
                <w:noProof/>
                <w:lang w:eastAsia="zh-TW"/>
              </w:rPr>
            </w:pPr>
            <w:r w:rsidRPr="000C51AE">
              <w:rPr>
                <w:noProof/>
                <w:lang w:eastAsia="zh-TW"/>
              </w:rPr>
              <w:t>Draw the schematic diagram of case bonded grain.</w:t>
            </w:r>
          </w:p>
        </w:tc>
        <w:tc>
          <w:tcPr>
            <w:tcW w:w="338" w:type="pct"/>
            <w:vAlign w:val="center"/>
          </w:tcPr>
          <w:p w:rsidR="00783E9C" w:rsidRPr="000C51AE" w:rsidRDefault="00783E9C" w:rsidP="00783E9C">
            <w:pPr>
              <w:contextualSpacing/>
              <w:jc w:val="center"/>
            </w:pPr>
            <w:r w:rsidRPr="000C51AE">
              <w:t>CO3</w:t>
            </w:r>
          </w:p>
        </w:tc>
        <w:tc>
          <w:tcPr>
            <w:tcW w:w="269" w:type="pct"/>
            <w:vAlign w:val="center"/>
          </w:tcPr>
          <w:p w:rsidR="00783E9C" w:rsidRPr="000C51AE" w:rsidRDefault="00783E9C" w:rsidP="00783E9C">
            <w:pPr>
              <w:contextualSpacing/>
              <w:jc w:val="center"/>
            </w:pPr>
            <w:r w:rsidRPr="000C51AE">
              <w:t>R</w:t>
            </w:r>
          </w:p>
        </w:tc>
        <w:tc>
          <w:tcPr>
            <w:tcW w:w="474" w:type="pct"/>
            <w:vAlign w:val="center"/>
          </w:tcPr>
          <w:p w:rsidR="00783E9C" w:rsidRPr="000C51AE" w:rsidRDefault="00783E9C" w:rsidP="00783E9C">
            <w:pPr>
              <w:contextualSpacing/>
              <w:jc w:val="center"/>
            </w:pPr>
            <w:r w:rsidRPr="000C51AE">
              <w:t>1</w:t>
            </w:r>
          </w:p>
        </w:tc>
      </w:tr>
      <w:tr w:rsidR="00783E9C" w:rsidRPr="000C51AE" w:rsidTr="00BB351E">
        <w:trPr>
          <w:trHeight w:val="396"/>
        </w:trPr>
        <w:tc>
          <w:tcPr>
            <w:tcW w:w="338" w:type="pct"/>
            <w:vAlign w:val="center"/>
          </w:tcPr>
          <w:p w:rsidR="00783E9C" w:rsidRPr="000C51AE" w:rsidRDefault="00783E9C" w:rsidP="00783E9C">
            <w:pPr>
              <w:contextualSpacing/>
              <w:jc w:val="center"/>
            </w:pPr>
            <w:r w:rsidRPr="000C51AE">
              <w:t>7.</w:t>
            </w:r>
          </w:p>
        </w:tc>
        <w:tc>
          <w:tcPr>
            <w:tcW w:w="3580" w:type="pct"/>
            <w:gridSpan w:val="2"/>
            <w:vAlign w:val="center"/>
          </w:tcPr>
          <w:p w:rsidR="00783E9C" w:rsidRPr="000C51AE" w:rsidRDefault="00783E9C" w:rsidP="00783E9C">
            <w:pPr>
              <w:pStyle w:val="ListParagraph"/>
              <w:ind w:left="0"/>
              <w:rPr>
                <w:noProof/>
                <w:lang w:eastAsia="zh-TW"/>
              </w:rPr>
            </w:pPr>
            <w:r w:rsidRPr="000C51AE">
              <w:rPr>
                <w:noProof/>
                <w:lang w:eastAsia="zh-TW"/>
              </w:rPr>
              <w:t>Write down any two earth storable propellant.</w:t>
            </w:r>
          </w:p>
        </w:tc>
        <w:tc>
          <w:tcPr>
            <w:tcW w:w="338" w:type="pct"/>
            <w:vAlign w:val="center"/>
          </w:tcPr>
          <w:p w:rsidR="00783E9C" w:rsidRPr="000C51AE" w:rsidRDefault="00783E9C" w:rsidP="00783E9C">
            <w:pPr>
              <w:contextualSpacing/>
              <w:jc w:val="center"/>
            </w:pPr>
            <w:r w:rsidRPr="000C51AE">
              <w:t>CO4</w:t>
            </w:r>
          </w:p>
        </w:tc>
        <w:tc>
          <w:tcPr>
            <w:tcW w:w="269" w:type="pct"/>
            <w:vAlign w:val="center"/>
          </w:tcPr>
          <w:p w:rsidR="00783E9C" w:rsidRPr="000C51AE" w:rsidRDefault="00783E9C" w:rsidP="00783E9C">
            <w:pPr>
              <w:contextualSpacing/>
              <w:jc w:val="center"/>
            </w:pPr>
            <w:r w:rsidRPr="000C51AE">
              <w:t>R</w:t>
            </w:r>
          </w:p>
        </w:tc>
        <w:tc>
          <w:tcPr>
            <w:tcW w:w="474" w:type="pct"/>
            <w:vAlign w:val="center"/>
          </w:tcPr>
          <w:p w:rsidR="00783E9C" w:rsidRPr="000C51AE" w:rsidRDefault="00783E9C" w:rsidP="00783E9C">
            <w:pPr>
              <w:contextualSpacing/>
              <w:jc w:val="center"/>
            </w:pPr>
            <w:r w:rsidRPr="000C51AE">
              <w:t>1</w:t>
            </w:r>
          </w:p>
        </w:tc>
      </w:tr>
      <w:tr w:rsidR="00783E9C" w:rsidRPr="000C51AE" w:rsidTr="00BB351E">
        <w:trPr>
          <w:trHeight w:val="396"/>
        </w:trPr>
        <w:tc>
          <w:tcPr>
            <w:tcW w:w="338" w:type="pct"/>
            <w:vAlign w:val="center"/>
          </w:tcPr>
          <w:p w:rsidR="00783E9C" w:rsidRPr="000C51AE" w:rsidRDefault="00783E9C" w:rsidP="00783E9C">
            <w:pPr>
              <w:contextualSpacing/>
              <w:jc w:val="center"/>
            </w:pPr>
            <w:r w:rsidRPr="000C51AE">
              <w:t>8.</w:t>
            </w:r>
          </w:p>
        </w:tc>
        <w:tc>
          <w:tcPr>
            <w:tcW w:w="3580" w:type="pct"/>
            <w:gridSpan w:val="2"/>
            <w:vAlign w:val="center"/>
          </w:tcPr>
          <w:p w:rsidR="00783E9C" w:rsidRPr="000C51AE" w:rsidRDefault="00783E9C" w:rsidP="00783E9C">
            <w:pPr>
              <w:contextualSpacing/>
            </w:pPr>
            <w:r w:rsidRPr="000C51AE">
              <w:t>State the purpose of preburner in liquid rocket engine.</w:t>
            </w:r>
          </w:p>
        </w:tc>
        <w:tc>
          <w:tcPr>
            <w:tcW w:w="338" w:type="pct"/>
            <w:vAlign w:val="center"/>
          </w:tcPr>
          <w:p w:rsidR="00783E9C" w:rsidRPr="000C51AE" w:rsidRDefault="00783E9C" w:rsidP="00783E9C">
            <w:pPr>
              <w:contextualSpacing/>
              <w:jc w:val="center"/>
            </w:pPr>
            <w:r w:rsidRPr="000C51AE">
              <w:t>CO4</w:t>
            </w:r>
          </w:p>
        </w:tc>
        <w:tc>
          <w:tcPr>
            <w:tcW w:w="269" w:type="pct"/>
            <w:vAlign w:val="center"/>
          </w:tcPr>
          <w:p w:rsidR="00783E9C" w:rsidRPr="000C51AE" w:rsidRDefault="00783E9C" w:rsidP="00783E9C">
            <w:pPr>
              <w:contextualSpacing/>
              <w:jc w:val="center"/>
            </w:pPr>
            <w:r w:rsidRPr="000C51AE">
              <w:t>R</w:t>
            </w:r>
          </w:p>
        </w:tc>
        <w:tc>
          <w:tcPr>
            <w:tcW w:w="474" w:type="pct"/>
            <w:vAlign w:val="center"/>
          </w:tcPr>
          <w:p w:rsidR="00783E9C" w:rsidRPr="000C51AE" w:rsidRDefault="00783E9C" w:rsidP="00783E9C">
            <w:pPr>
              <w:contextualSpacing/>
              <w:jc w:val="center"/>
            </w:pPr>
            <w:r w:rsidRPr="000C51AE">
              <w:t>1</w:t>
            </w:r>
          </w:p>
        </w:tc>
      </w:tr>
      <w:tr w:rsidR="00783E9C" w:rsidRPr="000C51AE" w:rsidTr="00BB351E">
        <w:trPr>
          <w:trHeight w:val="396"/>
        </w:trPr>
        <w:tc>
          <w:tcPr>
            <w:tcW w:w="338" w:type="pct"/>
            <w:vAlign w:val="center"/>
          </w:tcPr>
          <w:p w:rsidR="00783E9C" w:rsidRPr="000C51AE" w:rsidRDefault="00783E9C" w:rsidP="00783E9C">
            <w:pPr>
              <w:contextualSpacing/>
              <w:jc w:val="center"/>
            </w:pPr>
            <w:r w:rsidRPr="000C51AE">
              <w:t>9.</w:t>
            </w:r>
          </w:p>
        </w:tc>
        <w:tc>
          <w:tcPr>
            <w:tcW w:w="3580" w:type="pct"/>
            <w:gridSpan w:val="2"/>
            <w:vAlign w:val="center"/>
          </w:tcPr>
          <w:p w:rsidR="00783E9C" w:rsidRPr="000C51AE" w:rsidRDefault="00783E9C" w:rsidP="00783E9C">
            <w:pPr>
              <w:pStyle w:val="ListParagraph"/>
              <w:ind w:left="0"/>
              <w:rPr>
                <w:noProof/>
                <w:lang w:eastAsia="zh-TW"/>
              </w:rPr>
            </w:pPr>
            <w:r w:rsidRPr="000C51AE">
              <w:rPr>
                <w:noProof/>
                <w:lang w:eastAsia="zh-TW"/>
              </w:rPr>
              <w:t>State the disadvantage of integral ram rocket engine.</w:t>
            </w:r>
          </w:p>
        </w:tc>
        <w:tc>
          <w:tcPr>
            <w:tcW w:w="338" w:type="pct"/>
            <w:vAlign w:val="center"/>
          </w:tcPr>
          <w:p w:rsidR="00783E9C" w:rsidRPr="000C51AE" w:rsidRDefault="00783E9C" w:rsidP="00783E9C">
            <w:pPr>
              <w:contextualSpacing/>
              <w:jc w:val="center"/>
            </w:pPr>
            <w:r w:rsidRPr="000C51AE">
              <w:t>CO5</w:t>
            </w:r>
          </w:p>
        </w:tc>
        <w:tc>
          <w:tcPr>
            <w:tcW w:w="269" w:type="pct"/>
            <w:vAlign w:val="center"/>
          </w:tcPr>
          <w:p w:rsidR="00783E9C" w:rsidRPr="000C51AE" w:rsidRDefault="00783E9C" w:rsidP="00783E9C">
            <w:pPr>
              <w:contextualSpacing/>
              <w:jc w:val="center"/>
            </w:pPr>
            <w:r w:rsidRPr="000C51AE">
              <w:t>R</w:t>
            </w:r>
          </w:p>
        </w:tc>
        <w:tc>
          <w:tcPr>
            <w:tcW w:w="474" w:type="pct"/>
            <w:vAlign w:val="center"/>
          </w:tcPr>
          <w:p w:rsidR="00783E9C" w:rsidRPr="000C51AE" w:rsidRDefault="00783E9C" w:rsidP="00783E9C">
            <w:pPr>
              <w:contextualSpacing/>
              <w:jc w:val="center"/>
            </w:pPr>
            <w:r w:rsidRPr="000C51AE">
              <w:t>1</w:t>
            </w:r>
          </w:p>
        </w:tc>
      </w:tr>
      <w:tr w:rsidR="00783E9C" w:rsidRPr="000C51AE" w:rsidTr="00BB351E">
        <w:trPr>
          <w:trHeight w:val="396"/>
        </w:trPr>
        <w:tc>
          <w:tcPr>
            <w:tcW w:w="338" w:type="pct"/>
            <w:vAlign w:val="center"/>
          </w:tcPr>
          <w:p w:rsidR="00783E9C" w:rsidRPr="000C51AE" w:rsidRDefault="00783E9C" w:rsidP="00783E9C">
            <w:pPr>
              <w:contextualSpacing/>
              <w:jc w:val="center"/>
            </w:pPr>
            <w:r w:rsidRPr="000C51AE">
              <w:t>10.</w:t>
            </w:r>
          </w:p>
        </w:tc>
        <w:tc>
          <w:tcPr>
            <w:tcW w:w="3580" w:type="pct"/>
            <w:gridSpan w:val="2"/>
            <w:vAlign w:val="center"/>
          </w:tcPr>
          <w:p w:rsidR="00783E9C" w:rsidRPr="000C51AE" w:rsidRDefault="00783E9C" w:rsidP="00783E9C">
            <w:pPr>
              <w:contextualSpacing/>
            </w:pPr>
            <w:r w:rsidRPr="000C51AE">
              <w:t xml:space="preserve">State the purpose of electrostatic accelerator in ion thrusters. </w:t>
            </w:r>
          </w:p>
        </w:tc>
        <w:tc>
          <w:tcPr>
            <w:tcW w:w="338" w:type="pct"/>
            <w:vAlign w:val="center"/>
          </w:tcPr>
          <w:p w:rsidR="00783E9C" w:rsidRPr="000C51AE" w:rsidRDefault="00783E9C" w:rsidP="00783E9C">
            <w:pPr>
              <w:contextualSpacing/>
              <w:jc w:val="center"/>
            </w:pPr>
            <w:r w:rsidRPr="000C51AE">
              <w:t>CO6</w:t>
            </w:r>
          </w:p>
        </w:tc>
        <w:tc>
          <w:tcPr>
            <w:tcW w:w="269" w:type="pct"/>
            <w:vAlign w:val="center"/>
          </w:tcPr>
          <w:p w:rsidR="00783E9C" w:rsidRPr="000C51AE" w:rsidRDefault="00783E9C" w:rsidP="00783E9C">
            <w:pPr>
              <w:contextualSpacing/>
              <w:jc w:val="center"/>
            </w:pPr>
            <w:r w:rsidRPr="000C51AE">
              <w:t>R</w:t>
            </w:r>
          </w:p>
        </w:tc>
        <w:tc>
          <w:tcPr>
            <w:tcW w:w="474" w:type="pct"/>
            <w:vAlign w:val="center"/>
          </w:tcPr>
          <w:p w:rsidR="00783E9C" w:rsidRPr="000C51AE" w:rsidRDefault="00783E9C" w:rsidP="00783E9C">
            <w:pPr>
              <w:contextualSpacing/>
              <w:jc w:val="center"/>
            </w:pPr>
            <w:r w:rsidRPr="000C51AE">
              <w:t>1</w:t>
            </w:r>
          </w:p>
        </w:tc>
      </w:tr>
      <w:tr w:rsidR="00783E9C" w:rsidRPr="000C51AE" w:rsidTr="00BB351E">
        <w:trPr>
          <w:trHeight w:val="551"/>
        </w:trPr>
        <w:tc>
          <w:tcPr>
            <w:tcW w:w="5000" w:type="pct"/>
            <w:gridSpan w:val="6"/>
            <w:vAlign w:val="center"/>
          </w:tcPr>
          <w:p w:rsidR="00783E9C" w:rsidRPr="000C51AE" w:rsidRDefault="00783E9C" w:rsidP="00783E9C">
            <w:pPr>
              <w:contextualSpacing/>
              <w:jc w:val="center"/>
              <w:rPr>
                <w:b/>
                <w:u w:val="single"/>
              </w:rPr>
            </w:pPr>
            <w:r w:rsidRPr="000C51AE">
              <w:rPr>
                <w:b/>
                <w:u w:val="single"/>
              </w:rPr>
              <w:t>PART – B (6 X 3 = 18 MARKS)</w:t>
            </w:r>
          </w:p>
          <w:p w:rsidR="00783E9C" w:rsidRPr="000C51AE" w:rsidRDefault="00783E9C" w:rsidP="00783E9C">
            <w:pPr>
              <w:contextualSpacing/>
              <w:jc w:val="center"/>
              <w:rPr>
                <w:b/>
                <w:u w:val="single"/>
              </w:rPr>
            </w:pPr>
            <w:r w:rsidRPr="000C51AE">
              <w:rPr>
                <w:b/>
              </w:rPr>
              <w:t>(Answer all the questions)</w:t>
            </w:r>
          </w:p>
        </w:tc>
      </w:tr>
      <w:tr w:rsidR="00783E9C" w:rsidRPr="000C51AE" w:rsidTr="00BB351E">
        <w:trPr>
          <w:trHeight w:val="436"/>
        </w:trPr>
        <w:tc>
          <w:tcPr>
            <w:tcW w:w="338" w:type="pct"/>
            <w:vAlign w:val="center"/>
          </w:tcPr>
          <w:p w:rsidR="00783E9C" w:rsidRPr="000C51AE" w:rsidRDefault="00783E9C" w:rsidP="00783E9C">
            <w:pPr>
              <w:pStyle w:val="NoSpacing"/>
              <w:contextualSpacing/>
            </w:pPr>
            <w:r w:rsidRPr="000C51AE">
              <w:t>11.</w:t>
            </w:r>
          </w:p>
        </w:tc>
        <w:tc>
          <w:tcPr>
            <w:tcW w:w="3580" w:type="pct"/>
            <w:gridSpan w:val="2"/>
            <w:vAlign w:val="center"/>
          </w:tcPr>
          <w:p w:rsidR="00783E9C" w:rsidRPr="000C51AE" w:rsidRDefault="00783E9C" w:rsidP="00783E9C">
            <w:pPr>
              <w:pStyle w:val="NoSpacing"/>
              <w:contextualSpacing/>
            </w:pPr>
            <w:r w:rsidRPr="000C51AE">
              <w:t>State any two advantages and two disadvantages of the electric propulsion.</w:t>
            </w:r>
          </w:p>
        </w:tc>
        <w:tc>
          <w:tcPr>
            <w:tcW w:w="338" w:type="pct"/>
            <w:vAlign w:val="center"/>
          </w:tcPr>
          <w:p w:rsidR="00783E9C" w:rsidRPr="000C51AE" w:rsidRDefault="00783E9C" w:rsidP="00783E9C">
            <w:pPr>
              <w:pStyle w:val="NoSpacing"/>
              <w:contextualSpacing/>
              <w:jc w:val="center"/>
            </w:pPr>
            <w:r w:rsidRPr="000C51AE">
              <w:t>CO1</w:t>
            </w:r>
          </w:p>
        </w:tc>
        <w:tc>
          <w:tcPr>
            <w:tcW w:w="269" w:type="pct"/>
            <w:vAlign w:val="center"/>
          </w:tcPr>
          <w:p w:rsidR="00783E9C" w:rsidRPr="000C51AE" w:rsidRDefault="00783E9C" w:rsidP="00783E9C">
            <w:pPr>
              <w:pStyle w:val="NoSpacing"/>
              <w:contextualSpacing/>
              <w:jc w:val="center"/>
            </w:pPr>
            <w:r w:rsidRPr="000C51AE">
              <w:t>R</w:t>
            </w:r>
          </w:p>
        </w:tc>
        <w:tc>
          <w:tcPr>
            <w:tcW w:w="474" w:type="pct"/>
            <w:vAlign w:val="center"/>
          </w:tcPr>
          <w:p w:rsidR="00783E9C" w:rsidRPr="000C51AE" w:rsidRDefault="00783E9C" w:rsidP="00783E9C">
            <w:pPr>
              <w:pStyle w:val="NoSpacing"/>
              <w:contextualSpacing/>
              <w:jc w:val="center"/>
            </w:pPr>
            <w:r w:rsidRPr="000C51AE">
              <w:t>3</w:t>
            </w:r>
          </w:p>
        </w:tc>
      </w:tr>
      <w:tr w:rsidR="00783E9C" w:rsidRPr="000C51AE" w:rsidTr="00BB351E">
        <w:trPr>
          <w:trHeight w:val="436"/>
        </w:trPr>
        <w:tc>
          <w:tcPr>
            <w:tcW w:w="338" w:type="pct"/>
            <w:vAlign w:val="center"/>
          </w:tcPr>
          <w:p w:rsidR="00783E9C" w:rsidRPr="000C51AE" w:rsidRDefault="00783E9C" w:rsidP="00783E9C">
            <w:pPr>
              <w:pStyle w:val="NoSpacing"/>
              <w:contextualSpacing/>
            </w:pPr>
            <w:r w:rsidRPr="000C51AE">
              <w:t>12.</w:t>
            </w:r>
          </w:p>
        </w:tc>
        <w:tc>
          <w:tcPr>
            <w:tcW w:w="3580" w:type="pct"/>
            <w:gridSpan w:val="2"/>
            <w:vAlign w:val="center"/>
          </w:tcPr>
          <w:p w:rsidR="00783E9C" w:rsidRPr="000C51AE" w:rsidRDefault="00783E9C" w:rsidP="00783E9C">
            <w:pPr>
              <w:pStyle w:val="NoSpacing"/>
              <w:contextualSpacing/>
            </w:pPr>
            <w:r w:rsidRPr="000C51AE">
              <w:t>State the purpose of thrust reversal and list the various types of thrust reversal used in modern aircraft.</w:t>
            </w:r>
          </w:p>
        </w:tc>
        <w:tc>
          <w:tcPr>
            <w:tcW w:w="338" w:type="pct"/>
            <w:vAlign w:val="center"/>
          </w:tcPr>
          <w:p w:rsidR="00783E9C" w:rsidRPr="000C51AE" w:rsidRDefault="00783E9C" w:rsidP="00783E9C">
            <w:pPr>
              <w:pStyle w:val="NoSpacing"/>
              <w:contextualSpacing/>
              <w:jc w:val="center"/>
            </w:pPr>
            <w:r w:rsidRPr="000C51AE">
              <w:t>CO2</w:t>
            </w:r>
          </w:p>
        </w:tc>
        <w:tc>
          <w:tcPr>
            <w:tcW w:w="269" w:type="pct"/>
            <w:vAlign w:val="center"/>
          </w:tcPr>
          <w:p w:rsidR="00783E9C" w:rsidRPr="000C51AE" w:rsidRDefault="00783E9C" w:rsidP="00783E9C">
            <w:pPr>
              <w:pStyle w:val="NoSpacing"/>
              <w:contextualSpacing/>
              <w:jc w:val="center"/>
            </w:pPr>
            <w:r w:rsidRPr="000C51AE">
              <w:t>R</w:t>
            </w:r>
          </w:p>
        </w:tc>
        <w:tc>
          <w:tcPr>
            <w:tcW w:w="474" w:type="pct"/>
            <w:vAlign w:val="center"/>
          </w:tcPr>
          <w:p w:rsidR="00783E9C" w:rsidRPr="000C51AE" w:rsidRDefault="00783E9C" w:rsidP="00783E9C">
            <w:pPr>
              <w:pStyle w:val="NoSpacing"/>
              <w:contextualSpacing/>
              <w:jc w:val="center"/>
            </w:pPr>
            <w:r w:rsidRPr="000C51AE">
              <w:t>3</w:t>
            </w:r>
          </w:p>
        </w:tc>
      </w:tr>
      <w:tr w:rsidR="00783E9C" w:rsidRPr="000C51AE" w:rsidTr="00BB351E">
        <w:trPr>
          <w:trHeight w:val="436"/>
        </w:trPr>
        <w:tc>
          <w:tcPr>
            <w:tcW w:w="338" w:type="pct"/>
            <w:vAlign w:val="center"/>
          </w:tcPr>
          <w:p w:rsidR="00783E9C" w:rsidRPr="000C51AE" w:rsidRDefault="00783E9C" w:rsidP="00783E9C">
            <w:pPr>
              <w:pStyle w:val="NoSpacing"/>
              <w:contextualSpacing/>
            </w:pPr>
            <w:r w:rsidRPr="000C51AE">
              <w:t>13.</w:t>
            </w:r>
          </w:p>
        </w:tc>
        <w:tc>
          <w:tcPr>
            <w:tcW w:w="3580" w:type="pct"/>
            <w:gridSpan w:val="2"/>
            <w:vAlign w:val="center"/>
          </w:tcPr>
          <w:p w:rsidR="00783E9C" w:rsidRPr="000C51AE" w:rsidRDefault="00783E9C" w:rsidP="00783E9C">
            <w:pPr>
              <w:pStyle w:val="NoSpacing"/>
              <w:contextualSpacing/>
            </w:pPr>
            <w:r w:rsidRPr="000C51AE">
              <w:t>Describe jet-avators with neat sketch.</w:t>
            </w:r>
          </w:p>
        </w:tc>
        <w:tc>
          <w:tcPr>
            <w:tcW w:w="338" w:type="pct"/>
            <w:vAlign w:val="center"/>
          </w:tcPr>
          <w:p w:rsidR="00783E9C" w:rsidRPr="000C51AE" w:rsidRDefault="00783E9C" w:rsidP="00783E9C">
            <w:pPr>
              <w:pStyle w:val="NoSpacing"/>
              <w:contextualSpacing/>
              <w:jc w:val="center"/>
            </w:pPr>
            <w:r w:rsidRPr="000C51AE">
              <w:t>CO3</w:t>
            </w:r>
          </w:p>
        </w:tc>
        <w:tc>
          <w:tcPr>
            <w:tcW w:w="269" w:type="pct"/>
            <w:vAlign w:val="center"/>
          </w:tcPr>
          <w:p w:rsidR="00783E9C" w:rsidRPr="000C51AE" w:rsidRDefault="00783E9C" w:rsidP="00783E9C">
            <w:pPr>
              <w:pStyle w:val="NoSpacing"/>
              <w:contextualSpacing/>
              <w:jc w:val="center"/>
            </w:pPr>
            <w:r w:rsidRPr="000C51AE">
              <w:t>U</w:t>
            </w:r>
          </w:p>
        </w:tc>
        <w:tc>
          <w:tcPr>
            <w:tcW w:w="474" w:type="pct"/>
            <w:vAlign w:val="center"/>
          </w:tcPr>
          <w:p w:rsidR="00783E9C" w:rsidRPr="000C51AE" w:rsidRDefault="00783E9C" w:rsidP="00783E9C">
            <w:pPr>
              <w:pStyle w:val="NoSpacing"/>
              <w:contextualSpacing/>
              <w:jc w:val="center"/>
            </w:pPr>
            <w:r w:rsidRPr="000C51AE">
              <w:t>3</w:t>
            </w:r>
          </w:p>
        </w:tc>
      </w:tr>
      <w:tr w:rsidR="00783E9C" w:rsidRPr="000C51AE" w:rsidTr="00BB351E">
        <w:trPr>
          <w:trHeight w:val="436"/>
        </w:trPr>
        <w:tc>
          <w:tcPr>
            <w:tcW w:w="338" w:type="pct"/>
            <w:vAlign w:val="center"/>
          </w:tcPr>
          <w:p w:rsidR="00783E9C" w:rsidRPr="000C51AE" w:rsidRDefault="00783E9C" w:rsidP="00783E9C">
            <w:pPr>
              <w:pStyle w:val="NoSpacing"/>
              <w:contextualSpacing/>
            </w:pPr>
            <w:r w:rsidRPr="000C51AE">
              <w:t>14.</w:t>
            </w:r>
          </w:p>
        </w:tc>
        <w:tc>
          <w:tcPr>
            <w:tcW w:w="3580" w:type="pct"/>
            <w:gridSpan w:val="2"/>
            <w:vAlign w:val="center"/>
          </w:tcPr>
          <w:p w:rsidR="00783E9C" w:rsidRPr="000C51AE" w:rsidRDefault="00783E9C" w:rsidP="00783E9C">
            <w:pPr>
              <w:pStyle w:val="NoSpacing"/>
              <w:contextualSpacing/>
            </w:pPr>
            <w:r w:rsidRPr="000C51AE">
              <w:t>Differentiate between dump cooling and film cooling.</w:t>
            </w:r>
          </w:p>
        </w:tc>
        <w:tc>
          <w:tcPr>
            <w:tcW w:w="338" w:type="pct"/>
            <w:vAlign w:val="center"/>
          </w:tcPr>
          <w:p w:rsidR="00783E9C" w:rsidRPr="000C51AE" w:rsidRDefault="00783E9C" w:rsidP="00783E9C">
            <w:pPr>
              <w:pStyle w:val="NoSpacing"/>
              <w:contextualSpacing/>
              <w:jc w:val="center"/>
            </w:pPr>
            <w:r w:rsidRPr="000C51AE">
              <w:t>CO4</w:t>
            </w:r>
          </w:p>
        </w:tc>
        <w:tc>
          <w:tcPr>
            <w:tcW w:w="269" w:type="pct"/>
            <w:vAlign w:val="center"/>
          </w:tcPr>
          <w:p w:rsidR="00783E9C" w:rsidRPr="000C51AE" w:rsidRDefault="00783E9C" w:rsidP="00783E9C">
            <w:pPr>
              <w:pStyle w:val="NoSpacing"/>
              <w:contextualSpacing/>
              <w:jc w:val="center"/>
            </w:pPr>
            <w:r w:rsidRPr="000C51AE">
              <w:t>U</w:t>
            </w:r>
          </w:p>
        </w:tc>
        <w:tc>
          <w:tcPr>
            <w:tcW w:w="474" w:type="pct"/>
            <w:vAlign w:val="center"/>
          </w:tcPr>
          <w:p w:rsidR="00783E9C" w:rsidRPr="000C51AE" w:rsidRDefault="00783E9C" w:rsidP="00783E9C">
            <w:pPr>
              <w:pStyle w:val="NoSpacing"/>
              <w:contextualSpacing/>
              <w:jc w:val="center"/>
            </w:pPr>
            <w:r w:rsidRPr="000C51AE">
              <w:t>3</w:t>
            </w:r>
          </w:p>
        </w:tc>
      </w:tr>
      <w:tr w:rsidR="00783E9C" w:rsidRPr="000C51AE" w:rsidTr="00BB351E">
        <w:trPr>
          <w:trHeight w:val="436"/>
        </w:trPr>
        <w:tc>
          <w:tcPr>
            <w:tcW w:w="338" w:type="pct"/>
            <w:vAlign w:val="center"/>
          </w:tcPr>
          <w:p w:rsidR="00783E9C" w:rsidRPr="000C51AE" w:rsidRDefault="00783E9C" w:rsidP="00783E9C">
            <w:pPr>
              <w:pStyle w:val="NoSpacing"/>
              <w:contextualSpacing/>
            </w:pPr>
            <w:r w:rsidRPr="000C51AE">
              <w:t>15.</w:t>
            </w:r>
          </w:p>
        </w:tc>
        <w:tc>
          <w:tcPr>
            <w:tcW w:w="3580" w:type="pct"/>
            <w:gridSpan w:val="2"/>
            <w:vAlign w:val="center"/>
          </w:tcPr>
          <w:p w:rsidR="00783E9C" w:rsidRPr="000C51AE" w:rsidRDefault="00783E9C" w:rsidP="00783E9C">
            <w:pPr>
              <w:pStyle w:val="NoSpacing"/>
              <w:contextualSpacing/>
            </w:pPr>
            <w:r w:rsidRPr="000C51AE">
              <w:t>State the advantages of hybrid rocket motor over solid rocket motor.</w:t>
            </w:r>
          </w:p>
        </w:tc>
        <w:tc>
          <w:tcPr>
            <w:tcW w:w="338" w:type="pct"/>
            <w:vAlign w:val="center"/>
          </w:tcPr>
          <w:p w:rsidR="00783E9C" w:rsidRPr="000C51AE" w:rsidRDefault="00783E9C" w:rsidP="00783E9C">
            <w:pPr>
              <w:pStyle w:val="NoSpacing"/>
              <w:contextualSpacing/>
              <w:jc w:val="center"/>
            </w:pPr>
            <w:r w:rsidRPr="000C51AE">
              <w:t>CO5</w:t>
            </w:r>
          </w:p>
        </w:tc>
        <w:tc>
          <w:tcPr>
            <w:tcW w:w="269" w:type="pct"/>
            <w:vAlign w:val="center"/>
          </w:tcPr>
          <w:p w:rsidR="00783E9C" w:rsidRPr="000C51AE" w:rsidRDefault="00783E9C" w:rsidP="00783E9C">
            <w:pPr>
              <w:pStyle w:val="NoSpacing"/>
              <w:contextualSpacing/>
              <w:jc w:val="center"/>
            </w:pPr>
            <w:r w:rsidRPr="000C51AE">
              <w:t>R</w:t>
            </w:r>
          </w:p>
        </w:tc>
        <w:tc>
          <w:tcPr>
            <w:tcW w:w="474" w:type="pct"/>
            <w:vAlign w:val="center"/>
          </w:tcPr>
          <w:p w:rsidR="00783E9C" w:rsidRPr="000C51AE" w:rsidRDefault="00783E9C" w:rsidP="00783E9C">
            <w:pPr>
              <w:pStyle w:val="NoSpacing"/>
              <w:contextualSpacing/>
              <w:jc w:val="center"/>
            </w:pPr>
            <w:r w:rsidRPr="000C51AE">
              <w:t>3</w:t>
            </w:r>
          </w:p>
        </w:tc>
      </w:tr>
      <w:tr w:rsidR="00783E9C" w:rsidRPr="000C51AE" w:rsidTr="00BB351E">
        <w:trPr>
          <w:trHeight w:val="437"/>
        </w:trPr>
        <w:tc>
          <w:tcPr>
            <w:tcW w:w="338" w:type="pct"/>
            <w:vAlign w:val="center"/>
          </w:tcPr>
          <w:p w:rsidR="00783E9C" w:rsidRPr="000C51AE" w:rsidRDefault="00783E9C" w:rsidP="00783E9C">
            <w:pPr>
              <w:pStyle w:val="NoSpacing"/>
              <w:contextualSpacing/>
            </w:pPr>
            <w:r w:rsidRPr="000C51AE">
              <w:t>16.</w:t>
            </w:r>
          </w:p>
        </w:tc>
        <w:tc>
          <w:tcPr>
            <w:tcW w:w="3580" w:type="pct"/>
            <w:gridSpan w:val="2"/>
            <w:vAlign w:val="center"/>
          </w:tcPr>
          <w:p w:rsidR="00783E9C" w:rsidRPr="000C51AE" w:rsidRDefault="00783E9C" w:rsidP="00783E9C">
            <w:pPr>
              <w:pStyle w:val="NoSpacing"/>
              <w:contextualSpacing/>
            </w:pPr>
            <w:r>
              <w:t>Give</w:t>
            </w:r>
            <w:r w:rsidRPr="000C51AE">
              <w:t xml:space="preserve"> the broad classification of electric propulsion.</w:t>
            </w:r>
          </w:p>
        </w:tc>
        <w:tc>
          <w:tcPr>
            <w:tcW w:w="338" w:type="pct"/>
            <w:vAlign w:val="center"/>
          </w:tcPr>
          <w:p w:rsidR="00783E9C" w:rsidRPr="000C51AE" w:rsidRDefault="00783E9C" w:rsidP="00783E9C">
            <w:pPr>
              <w:pStyle w:val="NoSpacing"/>
              <w:contextualSpacing/>
              <w:jc w:val="center"/>
            </w:pPr>
            <w:r w:rsidRPr="000C51AE">
              <w:t>CO6</w:t>
            </w:r>
          </w:p>
        </w:tc>
        <w:tc>
          <w:tcPr>
            <w:tcW w:w="269" w:type="pct"/>
            <w:vAlign w:val="center"/>
          </w:tcPr>
          <w:p w:rsidR="00783E9C" w:rsidRPr="000C51AE" w:rsidRDefault="00783E9C" w:rsidP="00783E9C">
            <w:pPr>
              <w:pStyle w:val="NoSpacing"/>
              <w:contextualSpacing/>
              <w:jc w:val="center"/>
            </w:pPr>
            <w:r w:rsidRPr="000C51AE">
              <w:t>R</w:t>
            </w:r>
          </w:p>
        </w:tc>
        <w:tc>
          <w:tcPr>
            <w:tcW w:w="474" w:type="pct"/>
            <w:vAlign w:val="center"/>
          </w:tcPr>
          <w:p w:rsidR="00783E9C" w:rsidRPr="000C51AE" w:rsidRDefault="00783E9C" w:rsidP="00783E9C">
            <w:pPr>
              <w:pStyle w:val="NoSpacing"/>
              <w:contextualSpacing/>
              <w:jc w:val="center"/>
            </w:pPr>
            <w:r w:rsidRPr="000C51AE">
              <w:t>3</w:t>
            </w:r>
          </w:p>
        </w:tc>
      </w:tr>
      <w:tr w:rsidR="00783E9C" w:rsidRPr="000C51AE" w:rsidTr="00BB351E">
        <w:trPr>
          <w:trHeight w:val="551"/>
        </w:trPr>
        <w:tc>
          <w:tcPr>
            <w:tcW w:w="5000" w:type="pct"/>
            <w:gridSpan w:val="6"/>
          </w:tcPr>
          <w:p w:rsidR="00783E9C" w:rsidRPr="000C51AE" w:rsidRDefault="00783E9C" w:rsidP="00783E9C">
            <w:pPr>
              <w:contextualSpacing/>
              <w:jc w:val="center"/>
              <w:rPr>
                <w:b/>
                <w:u w:val="single"/>
              </w:rPr>
            </w:pPr>
            <w:r w:rsidRPr="000C51AE">
              <w:rPr>
                <w:b/>
                <w:u w:val="single"/>
              </w:rPr>
              <w:t>PART – C (6 X 12 = 72 MARKS)</w:t>
            </w:r>
          </w:p>
          <w:p w:rsidR="00783E9C" w:rsidRPr="000C51AE" w:rsidRDefault="00783E9C" w:rsidP="00783E9C">
            <w:pPr>
              <w:contextualSpacing/>
              <w:jc w:val="center"/>
              <w:rPr>
                <w:b/>
              </w:rPr>
            </w:pPr>
            <w:r w:rsidRPr="000C51AE">
              <w:rPr>
                <w:b/>
              </w:rPr>
              <w:t>(Answer any five Questions from Q.No. 17 to 23, Q.No. 24 is Compulsory)</w:t>
            </w:r>
          </w:p>
        </w:tc>
      </w:tr>
      <w:tr w:rsidR="00783E9C" w:rsidRPr="000C51AE" w:rsidTr="00BB351E">
        <w:trPr>
          <w:trHeight w:val="396"/>
        </w:trPr>
        <w:tc>
          <w:tcPr>
            <w:tcW w:w="338" w:type="pct"/>
            <w:vAlign w:val="center"/>
          </w:tcPr>
          <w:p w:rsidR="00783E9C" w:rsidRPr="000C51AE" w:rsidRDefault="00783E9C" w:rsidP="00783E9C">
            <w:pPr>
              <w:contextualSpacing/>
              <w:jc w:val="center"/>
            </w:pPr>
            <w:r w:rsidRPr="000C51AE">
              <w:t>17.</w:t>
            </w:r>
          </w:p>
        </w:tc>
        <w:tc>
          <w:tcPr>
            <w:tcW w:w="298" w:type="pct"/>
            <w:vAlign w:val="center"/>
          </w:tcPr>
          <w:p w:rsidR="00783E9C" w:rsidRPr="000C51AE" w:rsidRDefault="00783E9C" w:rsidP="00783E9C">
            <w:pPr>
              <w:contextualSpacing/>
              <w:jc w:val="center"/>
            </w:pPr>
            <w:r w:rsidRPr="000C51AE">
              <w:t>a.</w:t>
            </w:r>
          </w:p>
        </w:tc>
        <w:tc>
          <w:tcPr>
            <w:tcW w:w="3282" w:type="pct"/>
            <w:vAlign w:val="center"/>
          </w:tcPr>
          <w:p w:rsidR="00783E9C" w:rsidRPr="000C51AE" w:rsidRDefault="00783E9C" w:rsidP="00783E9C">
            <w:pPr>
              <w:contextualSpacing/>
            </w:pPr>
            <w:r w:rsidRPr="000C51AE">
              <w:rPr>
                <w:color w:val="000000"/>
              </w:rPr>
              <w:t xml:space="preserve">Explain the various types of staging used in a rocket engine with neat sketch.  </w:t>
            </w:r>
          </w:p>
        </w:tc>
        <w:tc>
          <w:tcPr>
            <w:tcW w:w="338" w:type="pct"/>
          </w:tcPr>
          <w:p w:rsidR="00783E9C" w:rsidRPr="000C51AE" w:rsidRDefault="00783E9C" w:rsidP="00783E9C">
            <w:pPr>
              <w:contextualSpacing/>
              <w:jc w:val="center"/>
            </w:pPr>
            <w:r w:rsidRPr="000C51AE">
              <w:t>CO1</w:t>
            </w:r>
          </w:p>
        </w:tc>
        <w:tc>
          <w:tcPr>
            <w:tcW w:w="269" w:type="pct"/>
          </w:tcPr>
          <w:p w:rsidR="00783E9C" w:rsidRPr="000C51AE" w:rsidRDefault="00783E9C" w:rsidP="00783E9C">
            <w:pPr>
              <w:contextualSpacing/>
              <w:jc w:val="center"/>
            </w:pPr>
            <w:r w:rsidRPr="000C51AE">
              <w:t>A</w:t>
            </w:r>
          </w:p>
        </w:tc>
        <w:tc>
          <w:tcPr>
            <w:tcW w:w="474" w:type="pct"/>
          </w:tcPr>
          <w:p w:rsidR="00783E9C" w:rsidRPr="000C51AE" w:rsidRDefault="00783E9C" w:rsidP="00783E9C">
            <w:pPr>
              <w:contextualSpacing/>
              <w:jc w:val="center"/>
            </w:pPr>
            <w:r w:rsidRPr="000C51AE">
              <w:t>6</w:t>
            </w:r>
          </w:p>
        </w:tc>
      </w:tr>
      <w:tr w:rsidR="00783E9C" w:rsidRPr="000C51AE" w:rsidTr="00BB351E">
        <w:trPr>
          <w:trHeight w:val="396"/>
        </w:trPr>
        <w:tc>
          <w:tcPr>
            <w:tcW w:w="338" w:type="pct"/>
            <w:vAlign w:val="center"/>
          </w:tcPr>
          <w:p w:rsidR="00783E9C" w:rsidRPr="000C51AE" w:rsidRDefault="00783E9C" w:rsidP="00783E9C">
            <w:pPr>
              <w:contextualSpacing/>
              <w:jc w:val="center"/>
            </w:pPr>
          </w:p>
        </w:tc>
        <w:tc>
          <w:tcPr>
            <w:tcW w:w="298" w:type="pct"/>
            <w:vAlign w:val="center"/>
          </w:tcPr>
          <w:p w:rsidR="00783E9C" w:rsidRPr="000C51AE" w:rsidRDefault="00783E9C" w:rsidP="00783E9C">
            <w:pPr>
              <w:contextualSpacing/>
              <w:jc w:val="center"/>
            </w:pPr>
            <w:r w:rsidRPr="000C51AE">
              <w:t>b.</w:t>
            </w:r>
          </w:p>
        </w:tc>
        <w:tc>
          <w:tcPr>
            <w:tcW w:w="3282" w:type="pct"/>
            <w:vAlign w:val="center"/>
          </w:tcPr>
          <w:p w:rsidR="00783E9C" w:rsidRPr="000C51AE" w:rsidRDefault="00783E9C" w:rsidP="00783E9C">
            <w:pPr>
              <w:contextualSpacing/>
              <w:jc w:val="both"/>
              <w:rPr>
                <w:rFonts w:eastAsiaTheme="minorHAnsi"/>
                <w:lang w:val="en-IN"/>
              </w:rPr>
            </w:pPr>
            <w:r w:rsidRPr="000C51AE">
              <w:rPr>
                <w:rFonts w:eastAsiaTheme="minorHAnsi"/>
                <w:lang w:val="en-IN"/>
              </w:rPr>
              <w:t xml:space="preserve">Design a nozzle for an ideal rocket that has to operate at 25 km </w:t>
            </w:r>
            <w:r w:rsidRPr="000C51AE">
              <w:rPr>
                <w:rFonts w:eastAsiaTheme="minorHAnsi"/>
                <w:lang w:val="en-IN"/>
              </w:rPr>
              <w:lastRenderedPageBreak/>
              <w:t xml:space="preserve">altitude and give 5000 N thrust at a chamber pressure of 2.068 MPa and a chamber temperature of 2800 K. Assuming that k = 1.30 and R = 355.4 J/kg-K, </w:t>
            </w:r>
          </w:p>
          <w:p w:rsidR="00783E9C" w:rsidRPr="000C51AE" w:rsidRDefault="00783E9C" w:rsidP="00783E9C">
            <w:pPr>
              <w:contextualSpacing/>
              <w:rPr>
                <w:bCs/>
              </w:rPr>
            </w:pPr>
            <w:r w:rsidRPr="000C51AE">
              <w:rPr>
                <w:rFonts w:eastAsiaTheme="minorHAnsi"/>
                <w:lang w:val="en-IN"/>
              </w:rPr>
              <w:t>determine the throat area, exit area, throat velocity, and exit temperature. (Take pressure at 25 km altitude as 2.5 kpa).</w:t>
            </w:r>
          </w:p>
        </w:tc>
        <w:tc>
          <w:tcPr>
            <w:tcW w:w="338" w:type="pct"/>
          </w:tcPr>
          <w:p w:rsidR="00783E9C" w:rsidRPr="000C51AE" w:rsidRDefault="00783E9C" w:rsidP="00783E9C">
            <w:pPr>
              <w:contextualSpacing/>
              <w:jc w:val="center"/>
            </w:pPr>
            <w:r w:rsidRPr="000C51AE">
              <w:lastRenderedPageBreak/>
              <w:t>CO1</w:t>
            </w:r>
          </w:p>
        </w:tc>
        <w:tc>
          <w:tcPr>
            <w:tcW w:w="269" w:type="pct"/>
          </w:tcPr>
          <w:p w:rsidR="00783E9C" w:rsidRPr="000C51AE" w:rsidRDefault="00783E9C" w:rsidP="00783E9C">
            <w:pPr>
              <w:contextualSpacing/>
              <w:jc w:val="center"/>
            </w:pPr>
            <w:r w:rsidRPr="000C51AE">
              <w:t>An</w:t>
            </w:r>
          </w:p>
        </w:tc>
        <w:tc>
          <w:tcPr>
            <w:tcW w:w="474" w:type="pct"/>
          </w:tcPr>
          <w:p w:rsidR="00783E9C" w:rsidRPr="000C51AE" w:rsidRDefault="00783E9C" w:rsidP="00783E9C">
            <w:pPr>
              <w:contextualSpacing/>
              <w:jc w:val="center"/>
            </w:pPr>
            <w:r w:rsidRPr="000C51AE">
              <w:t>6</w:t>
            </w:r>
          </w:p>
        </w:tc>
      </w:tr>
      <w:tr w:rsidR="00783E9C" w:rsidRPr="000C51AE" w:rsidTr="00BB351E">
        <w:trPr>
          <w:trHeight w:val="396"/>
        </w:trPr>
        <w:tc>
          <w:tcPr>
            <w:tcW w:w="338" w:type="pct"/>
            <w:vAlign w:val="center"/>
          </w:tcPr>
          <w:p w:rsidR="00783E9C" w:rsidRPr="000C51AE" w:rsidRDefault="00783E9C" w:rsidP="00783E9C">
            <w:pPr>
              <w:contextualSpacing/>
              <w:jc w:val="center"/>
            </w:pPr>
          </w:p>
        </w:tc>
        <w:tc>
          <w:tcPr>
            <w:tcW w:w="298" w:type="pct"/>
            <w:vAlign w:val="center"/>
          </w:tcPr>
          <w:p w:rsidR="00783E9C" w:rsidRPr="000C51AE" w:rsidRDefault="00783E9C" w:rsidP="00783E9C">
            <w:pPr>
              <w:contextualSpacing/>
              <w:jc w:val="center"/>
            </w:pPr>
          </w:p>
        </w:tc>
        <w:tc>
          <w:tcPr>
            <w:tcW w:w="3282" w:type="pct"/>
            <w:vAlign w:val="center"/>
          </w:tcPr>
          <w:p w:rsidR="00783E9C" w:rsidRPr="000C51AE" w:rsidRDefault="00783E9C" w:rsidP="00783E9C">
            <w:pPr>
              <w:contextualSpacing/>
            </w:pPr>
          </w:p>
        </w:tc>
        <w:tc>
          <w:tcPr>
            <w:tcW w:w="338" w:type="pct"/>
            <w:vAlign w:val="center"/>
          </w:tcPr>
          <w:p w:rsidR="00783E9C" w:rsidRPr="000C51AE" w:rsidRDefault="00783E9C" w:rsidP="00783E9C">
            <w:pPr>
              <w:contextualSpacing/>
              <w:jc w:val="center"/>
            </w:pPr>
          </w:p>
        </w:tc>
        <w:tc>
          <w:tcPr>
            <w:tcW w:w="269" w:type="pct"/>
            <w:vAlign w:val="center"/>
          </w:tcPr>
          <w:p w:rsidR="00783E9C" w:rsidRPr="000C51AE" w:rsidRDefault="00783E9C" w:rsidP="00783E9C">
            <w:pPr>
              <w:contextualSpacing/>
              <w:jc w:val="center"/>
            </w:pPr>
          </w:p>
        </w:tc>
        <w:tc>
          <w:tcPr>
            <w:tcW w:w="474" w:type="pct"/>
            <w:vAlign w:val="center"/>
          </w:tcPr>
          <w:p w:rsidR="00783E9C" w:rsidRPr="000C51AE" w:rsidRDefault="00783E9C" w:rsidP="00783E9C">
            <w:pPr>
              <w:contextualSpacing/>
              <w:jc w:val="center"/>
            </w:pPr>
          </w:p>
        </w:tc>
      </w:tr>
      <w:tr w:rsidR="00783E9C" w:rsidRPr="000C51AE" w:rsidTr="00BB351E">
        <w:trPr>
          <w:trHeight w:val="396"/>
        </w:trPr>
        <w:tc>
          <w:tcPr>
            <w:tcW w:w="338" w:type="pct"/>
            <w:vAlign w:val="center"/>
          </w:tcPr>
          <w:p w:rsidR="00783E9C" w:rsidRPr="000C51AE" w:rsidRDefault="00783E9C" w:rsidP="00783E9C">
            <w:pPr>
              <w:contextualSpacing/>
              <w:jc w:val="center"/>
            </w:pPr>
            <w:r w:rsidRPr="000C51AE">
              <w:t>18.</w:t>
            </w:r>
          </w:p>
        </w:tc>
        <w:tc>
          <w:tcPr>
            <w:tcW w:w="298" w:type="pct"/>
            <w:vAlign w:val="center"/>
          </w:tcPr>
          <w:p w:rsidR="00783E9C" w:rsidRPr="000C51AE" w:rsidRDefault="00783E9C" w:rsidP="00783E9C">
            <w:pPr>
              <w:contextualSpacing/>
              <w:jc w:val="center"/>
            </w:pPr>
            <w:r w:rsidRPr="000C51AE">
              <w:t>a.</w:t>
            </w:r>
          </w:p>
        </w:tc>
        <w:tc>
          <w:tcPr>
            <w:tcW w:w="3282" w:type="pct"/>
            <w:vAlign w:val="center"/>
          </w:tcPr>
          <w:p w:rsidR="00783E9C" w:rsidRPr="000C51AE" w:rsidRDefault="00783E9C" w:rsidP="00783E9C">
            <w:pPr>
              <w:contextualSpacing/>
            </w:pPr>
            <w:r w:rsidRPr="000C51AE">
              <w:t>Explain under expanded, over</w:t>
            </w:r>
            <w:r>
              <w:t xml:space="preserve"> </w:t>
            </w:r>
            <w:r w:rsidRPr="000C51AE">
              <w:t>expanded and optimum flow in C-D nozzle.</w:t>
            </w:r>
          </w:p>
        </w:tc>
        <w:tc>
          <w:tcPr>
            <w:tcW w:w="338" w:type="pct"/>
            <w:vAlign w:val="center"/>
          </w:tcPr>
          <w:p w:rsidR="00783E9C" w:rsidRPr="000C51AE" w:rsidRDefault="00783E9C" w:rsidP="00783E9C">
            <w:pPr>
              <w:contextualSpacing/>
              <w:jc w:val="center"/>
            </w:pPr>
            <w:r w:rsidRPr="000C51AE">
              <w:t>CO2</w:t>
            </w:r>
          </w:p>
        </w:tc>
        <w:tc>
          <w:tcPr>
            <w:tcW w:w="269" w:type="pct"/>
            <w:vAlign w:val="center"/>
          </w:tcPr>
          <w:p w:rsidR="00783E9C" w:rsidRPr="000C51AE" w:rsidRDefault="00783E9C" w:rsidP="00783E9C">
            <w:pPr>
              <w:contextualSpacing/>
              <w:jc w:val="center"/>
            </w:pPr>
            <w:r w:rsidRPr="000C51AE">
              <w:t>A</w:t>
            </w:r>
          </w:p>
        </w:tc>
        <w:tc>
          <w:tcPr>
            <w:tcW w:w="474" w:type="pct"/>
            <w:vAlign w:val="center"/>
          </w:tcPr>
          <w:p w:rsidR="00783E9C" w:rsidRPr="000C51AE" w:rsidRDefault="00783E9C" w:rsidP="00783E9C">
            <w:pPr>
              <w:contextualSpacing/>
              <w:jc w:val="center"/>
            </w:pPr>
            <w:r w:rsidRPr="000C51AE">
              <w:t>8</w:t>
            </w:r>
          </w:p>
        </w:tc>
      </w:tr>
      <w:tr w:rsidR="00783E9C" w:rsidRPr="000C51AE" w:rsidTr="00BB351E">
        <w:trPr>
          <w:trHeight w:val="396"/>
        </w:trPr>
        <w:tc>
          <w:tcPr>
            <w:tcW w:w="338" w:type="pct"/>
            <w:vAlign w:val="center"/>
          </w:tcPr>
          <w:p w:rsidR="00783E9C" w:rsidRPr="000C51AE" w:rsidRDefault="00783E9C" w:rsidP="00783E9C">
            <w:pPr>
              <w:contextualSpacing/>
              <w:jc w:val="center"/>
            </w:pPr>
          </w:p>
        </w:tc>
        <w:tc>
          <w:tcPr>
            <w:tcW w:w="298" w:type="pct"/>
            <w:vAlign w:val="center"/>
          </w:tcPr>
          <w:p w:rsidR="00783E9C" w:rsidRPr="000C51AE" w:rsidRDefault="00783E9C" w:rsidP="00783E9C">
            <w:pPr>
              <w:contextualSpacing/>
              <w:jc w:val="center"/>
            </w:pPr>
            <w:r w:rsidRPr="000C51AE">
              <w:t>b.</w:t>
            </w:r>
          </w:p>
        </w:tc>
        <w:tc>
          <w:tcPr>
            <w:tcW w:w="3282" w:type="pct"/>
            <w:vAlign w:val="center"/>
          </w:tcPr>
          <w:p w:rsidR="00783E9C" w:rsidRPr="000C51AE" w:rsidRDefault="00783E9C" w:rsidP="00783E9C">
            <w:pPr>
              <w:contextualSpacing/>
            </w:pPr>
            <w:r w:rsidRPr="000C51AE">
              <w:rPr>
                <w:color w:val="000000"/>
              </w:rPr>
              <w:t xml:space="preserve">State any four differences between ideal nozzle and real nozzle. </w:t>
            </w:r>
          </w:p>
        </w:tc>
        <w:tc>
          <w:tcPr>
            <w:tcW w:w="338" w:type="pct"/>
            <w:vAlign w:val="center"/>
          </w:tcPr>
          <w:p w:rsidR="00783E9C" w:rsidRPr="000C51AE" w:rsidRDefault="00783E9C" w:rsidP="00783E9C">
            <w:pPr>
              <w:contextualSpacing/>
              <w:jc w:val="center"/>
            </w:pPr>
            <w:r w:rsidRPr="000C51AE">
              <w:t>CO2</w:t>
            </w:r>
          </w:p>
        </w:tc>
        <w:tc>
          <w:tcPr>
            <w:tcW w:w="269" w:type="pct"/>
            <w:vAlign w:val="center"/>
          </w:tcPr>
          <w:p w:rsidR="00783E9C" w:rsidRPr="000C51AE" w:rsidRDefault="00783E9C" w:rsidP="00783E9C">
            <w:pPr>
              <w:contextualSpacing/>
              <w:jc w:val="center"/>
            </w:pPr>
            <w:r w:rsidRPr="000C51AE">
              <w:t>R</w:t>
            </w:r>
          </w:p>
        </w:tc>
        <w:tc>
          <w:tcPr>
            <w:tcW w:w="474" w:type="pct"/>
            <w:vAlign w:val="center"/>
          </w:tcPr>
          <w:p w:rsidR="00783E9C" w:rsidRPr="000C51AE" w:rsidRDefault="00783E9C" w:rsidP="00783E9C">
            <w:pPr>
              <w:contextualSpacing/>
              <w:jc w:val="center"/>
            </w:pPr>
            <w:r w:rsidRPr="000C51AE">
              <w:t>4</w:t>
            </w:r>
          </w:p>
        </w:tc>
      </w:tr>
      <w:tr w:rsidR="00783E9C" w:rsidRPr="000C51AE" w:rsidTr="00BB351E">
        <w:trPr>
          <w:trHeight w:val="396"/>
        </w:trPr>
        <w:tc>
          <w:tcPr>
            <w:tcW w:w="338" w:type="pct"/>
            <w:vAlign w:val="center"/>
          </w:tcPr>
          <w:p w:rsidR="00783E9C" w:rsidRPr="000C51AE" w:rsidRDefault="00783E9C" w:rsidP="00783E9C">
            <w:pPr>
              <w:contextualSpacing/>
              <w:jc w:val="center"/>
            </w:pPr>
          </w:p>
        </w:tc>
        <w:tc>
          <w:tcPr>
            <w:tcW w:w="298" w:type="pct"/>
            <w:vAlign w:val="center"/>
          </w:tcPr>
          <w:p w:rsidR="00783E9C" w:rsidRPr="000C51AE" w:rsidRDefault="00783E9C" w:rsidP="00783E9C">
            <w:pPr>
              <w:contextualSpacing/>
              <w:jc w:val="center"/>
            </w:pPr>
          </w:p>
        </w:tc>
        <w:tc>
          <w:tcPr>
            <w:tcW w:w="3282" w:type="pct"/>
            <w:vAlign w:val="bottom"/>
          </w:tcPr>
          <w:p w:rsidR="00783E9C" w:rsidRPr="000C51AE" w:rsidRDefault="00783E9C" w:rsidP="00783E9C">
            <w:pPr>
              <w:contextualSpacing/>
              <w:jc w:val="both"/>
            </w:pPr>
          </w:p>
        </w:tc>
        <w:tc>
          <w:tcPr>
            <w:tcW w:w="338" w:type="pct"/>
            <w:vAlign w:val="bottom"/>
          </w:tcPr>
          <w:p w:rsidR="00783E9C" w:rsidRPr="000C51AE" w:rsidRDefault="00783E9C" w:rsidP="00783E9C">
            <w:pPr>
              <w:contextualSpacing/>
              <w:jc w:val="center"/>
            </w:pPr>
          </w:p>
        </w:tc>
        <w:tc>
          <w:tcPr>
            <w:tcW w:w="269" w:type="pct"/>
            <w:vAlign w:val="bottom"/>
          </w:tcPr>
          <w:p w:rsidR="00783E9C" w:rsidRPr="000C51AE" w:rsidRDefault="00783E9C" w:rsidP="00783E9C">
            <w:pPr>
              <w:contextualSpacing/>
              <w:jc w:val="center"/>
            </w:pPr>
          </w:p>
        </w:tc>
        <w:tc>
          <w:tcPr>
            <w:tcW w:w="474" w:type="pct"/>
            <w:vAlign w:val="bottom"/>
          </w:tcPr>
          <w:p w:rsidR="00783E9C" w:rsidRPr="000C51AE" w:rsidRDefault="00783E9C" w:rsidP="00783E9C">
            <w:pPr>
              <w:contextualSpacing/>
              <w:jc w:val="center"/>
            </w:pPr>
          </w:p>
        </w:tc>
      </w:tr>
      <w:tr w:rsidR="00783E9C" w:rsidRPr="000C51AE" w:rsidTr="00BB351E">
        <w:trPr>
          <w:trHeight w:val="396"/>
        </w:trPr>
        <w:tc>
          <w:tcPr>
            <w:tcW w:w="338" w:type="pct"/>
            <w:vAlign w:val="center"/>
          </w:tcPr>
          <w:p w:rsidR="00783E9C" w:rsidRPr="000C51AE" w:rsidRDefault="00783E9C" w:rsidP="00783E9C">
            <w:pPr>
              <w:contextualSpacing/>
              <w:jc w:val="center"/>
            </w:pPr>
            <w:r w:rsidRPr="000C51AE">
              <w:t>19.</w:t>
            </w:r>
          </w:p>
        </w:tc>
        <w:tc>
          <w:tcPr>
            <w:tcW w:w="298" w:type="pct"/>
            <w:vAlign w:val="center"/>
          </w:tcPr>
          <w:p w:rsidR="00783E9C" w:rsidRPr="000C51AE" w:rsidRDefault="00783E9C" w:rsidP="00783E9C">
            <w:pPr>
              <w:contextualSpacing/>
              <w:jc w:val="center"/>
            </w:pPr>
            <w:r w:rsidRPr="000C51AE">
              <w:t>a.</w:t>
            </w:r>
          </w:p>
        </w:tc>
        <w:tc>
          <w:tcPr>
            <w:tcW w:w="3282" w:type="pct"/>
            <w:vAlign w:val="bottom"/>
          </w:tcPr>
          <w:p w:rsidR="00783E9C" w:rsidRPr="000C51AE" w:rsidRDefault="00783E9C" w:rsidP="00783E9C">
            <w:r w:rsidRPr="000C51AE">
              <w:t>Write short note on the solid propellant fuel composition and processing.</w:t>
            </w:r>
          </w:p>
          <w:p w:rsidR="00783E9C" w:rsidRPr="000C51AE" w:rsidRDefault="00783E9C" w:rsidP="00783E9C">
            <w:pPr>
              <w:numPr>
                <w:ilvl w:val="0"/>
                <w:numId w:val="11"/>
              </w:numPr>
              <w:rPr>
                <w:lang w:val="en-IN"/>
              </w:rPr>
            </w:pPr>
            <w:r w:rsidRPr="000C51AE">
              <w:rPr>
                <w:lang w:val="en-IN"/>
              </w:rPr>
              <w:t>Binders.</w:t>
            </w:r>
          </w:p>
          <w:p w:rsidR="00783E9C" w:rsidRPr="000C51AE" w:rsidRDefault="00783E9C" w:rsidP="00783E9C">
            <w:pPr>
              <w:numPr>
                <w:ilvl w:val="0"/>
                <w:numId w:val="11"/>
              </w:numPr>
              <w:rPr>
                <w:lang w:val="en-IN"/>
              </w:rPr>
            </w:pPr>
            <w:r w:rsidRPr="000C51AE">
              <w:rPr>
                <w:lang w:val="en-IN"/>
              </w:rPr>
              <w:t>Burning-Rate Modifiers.</w:t>
            </w:r>
          </w:p>
          <w:p w:rsidR="00783E9C" w:rsidRPr="000C51AE" w:rsidRDefault="00783E9C" w:rsidP="00783E9C">
            <w:pPr>
              <w:numPr>
                <w:ilvl w:val="0"/>
                <w:numId w:val="11"/>
              </w:numPr>
              <w:rPr>
                <w:lang w:val="en-IN"/>
              </w:rPr>
            </w:pPr>
            <w:r w:rsidRPr="000C51AE">
              <w:rPr>
                <w:lang w:val="en-IN"/>
              </w:rPr>
              <w:t>Plasticizers.</w:t>
            </w:r>
          </w:p>
          <w:p w:rsidR="00783E9C" w:rsidRPr="000C51AE" w:rsidRDefault="00783E9C" w:rsidP="00783E9C">
            <w:pPr>
              <w:numPr>
                <w:ilvl w:val="0"/>
                <w:numId w:val="11"/>
              </w:numPr>
              <w:rPr>
                <w:lang w:val="en-IN"/>
              </w:rPr>
            </w:pPr>
            <w:r w:rsidRPr="000C51AE">
              <w:rPr>
                <w:lang w:val="en-IN"/>
              </w:rPr>
              <w:t>Curing Agents or Crosslinkers.</w:t>
            </w:r>
          </w:p>
        </w:tc>
        <w:tc>
          <w:tcPr>
            <w:tcW w:w="338" w:type="pct"/>
            <w:vAlign w:val="center"/>
          </w:tcPr>
          <w:p w:rsidR="00783E9C" w:rsidRPr="000C51AE" w:rsidRDefault="00783E9C" w:rsidP="00783E9C">
            <w:pPr>
              <w:contextualSpacing/>
              <w:jc w:val="center"/>
            </w:pPr>
            <w:r w:rsidRPr="000C51AE">
              <w:t>CO3</w:t>
            </w:r>
          </w:p>
        </w:tc>
        <w:tc>
          <w:tcPr>
            <w:tcW w:w="269" w:type="pct"/>
            <w:vAlign w:val="center"/>
          </w:tcPr>
          <w:p w:rsidR="00783E9C" w:rsidRPr="000C51AE" w:rsidRDefault="00783E9C" w:rsidP="00783E9C">
            <w:pPr>
              <w:contextualSpacing/>
              <w:jc w:val="center"/>
            </w:pPr>
            <w:r w:rsidRPr="000C51AE">
              <w:t>A</w:t>
            </w:r>
          </w:p>
        </w:tc>
        <w:tc>
          <w:tcPr>
            <w:tcW w:w="474" w:type="pct"/>
            <w:vAlign w:val="center"/>
          </w:tcPr>
          <w:p w:rsidR="00783E9C" w:rsidRPr="000C51AE" w:rsidRDefault="00783E9C" w:rsidP="00783E9C">
            <w:pPr>
              <w:contextualSpacing/>
              <w:jc w:val="center"/>
            </w:pPr>
          </w:p>
          <w:p w:rsidR="00783E9C" w:rsidRPr="000C51AE" w:rsidRDefault="00783E9C" w:rsidP="00783E9C">
            <w:pPr>
              <w:contextualSpacing/>
              <w:jc w:val="center"/>
            </w:pPr>
            <w:r w:rsidRPr="000C51AE">
              <w:t>3</w:t>
            </w:r>
          </w:p>
          <w:p w:rsidR="00783E9C" w:rsidRPr="000C51AE" w:rsidRDefault="00783E9C" w:rsidP="00783E9C">
            <w:pPr>
              <w:contextualSpacing/>
              <w:jc w:val="center"/>
            </w:pPr>
            <w:r w:rsidRPr="000C51AE">
              <w:t>3</w:t>
            </w:r>
          </w:p>
          <w:p w:rsidR="00783E9C" w:rsidRPr="000C51AE" w:rsidRDefault="00783E9C" w:rsidP="00783E9C">
            <w:pPr>
              <w:contextualSpacing/>
              <w:jc w:val="center"/>
            </w:pPr>
            <w:r w:rsidRPr="000C51AE">
              <w:t>3</w:t>
            </w:r>
          </w:p>
          <w:p w:rsidR="00783E9C" w:rsidRPr="000C51AE" w:rsidRDefault="00783E9C" w:rsidP="00783E9C">
            <w:pPr>
              <w:contextualSpacing/>
              <w:jc w:val="center"/>
            </w:pPr>
            <w:r w:rsidRPr="000C51AE">
              <w:t>3</w:t>
            </w:r>
          </w:p>
        </w:tc>
      </w:tr>
      <w:tr w:rsidR="00783E9C" w:rsidRPr="000C51AE" w:rsidTr="00BB351E">
        <w:trPr>
          <w:trHeight w:val="396"/>
        </w:trPr>
        <w:tc>
          <w:tcPr>
            <w:tcW w:w="338" w:type="pct"/>
            <w:vAlign w:val="center"/>
          </w:tcPr>
          <w:p w:rsidR="00783E9C" w:rsidRPr="000C51AE" w:rsidRDefault="00783E9C" w:rsidP="00783E9C">
            <w:pPr>
              <w:contextualSpacing/>
              <w:jc w:val="center"/>
            </w:pPr>
          </w:p>
        </w:tc>
        <w:tc>
          <w:tcPr>
            <w:tcW w:w="298" w:type="pct"/>
            <w:vAlign w:val="center"/>
          </w:tcPr>
          <w:p w:rsidR="00783E9C" w:rsidRPr="000C51AE" w:rsidRDefault="00783E9C" w:rsidP="00783E9C">
            <w:pPr>
              <w:contextualSpacing/>
              <w:jc w:val="center"/>
            </w:pPr>
          </w:p>
        </w:tc>
        <w:tc>
          <w:tcPr>
            <w:tcW w:w="3282" w:type="pct"/>
            <w:vAlign w:val="bottom"/>
          </w:tcPr>
          <w:p w:rsidR="00783E9C" w:rsidRPr="000C51AE" w:rsidRDefault="00783E9C" w:rsidP="00783E9C">
            <w:pPr>
              <w:contextualSpacing/>
              <w:jc w:val="both"/>
            </w:pPr>
          </w:p>
        </w:tc>
        <w:tc>
          <w:tcPr>
            <w:tcW w:w="338" w:type="pct"/>
            <w:vAlign w:val="center"/>
          </w:tcPr>
          <w:p w:rsidR="00783E9C" w:rsidRPr="000C51AE" w:rsidRDefault="00783E9C" w:rsidP="00783E9C">
            <w:pPr>
              <w:contextualSpacing/>
              <w:jc w:val="center"/>
            </w:pPr>
          </w:p>
        </w:tc>
        <w:tc>
          <w:tcPr>
            <w:tcW w:w="269" w:type="pct"/>
            <w:vAlign w:val="center"/>
          </w:tcPr>
          <w:p w:rsidR="00783E9C" w:rsidRPr="000C51AE" w:rsidRDefault="00783E9C" w:rsidP="00783E9C">
            <w:pPr>
              <w:contextualSpacing/>
              <w:jc w:val="center"/>
            </w:pPr>
          </w:p>
        </w:tc>
        <w:tc>
          <w:tcPr>
            <w:tcW w:w="474" w:type="pct"/>
            <w:vAlign w:val="center"/>
          </w:tcPr>
          <w:p w:rsidR="00783E9C" w:rsidRPr="000C51AE" w:rsidRDefault="00783E9C" w:rsidP="00783E9C">
            <w:pPr>
              <w:contextualSpacing/>
              <w:jc w:val="center"/>
            </w:pPr>
          </w:p>
        </w:tc>
      </w:tr>
      <w:tr w:rsidR="00783E9C" w:rsidRPr="000C51AE" w:rsidTr="00BB351E">
        <w:trPr>
          <w:trHeight w:val="396"/>
        </w:trPr>
        <w:tc>
          <w:tcPr>
            <w:tcW w:w="338" w:type="pct"/>
            <w:vAlign w:val="center"/>
          </w:tcPr>
          <w:p w:rsidR="00783E9C" w:rsidRPr="000C51AE" w:rsidRDefault="00783E9C" w:rsidP="00783E9C">
            <w:pPr>
              <w:contextualSpacing/>
              <w:jc w:val="center"/>
            </w:pPr>
            <w:r w:rsidRPr="000C51AE">
              <w:t>20.</w:t>
            </w:r>
          </w:p>
        </w:tc>
        <w:tc>
          <w:tcPr>
            <w:tcW w:w="298" w:type="pct"/>
            <w:vAlign w:val="center"/>
          </w:tcPr>
          <w:p w:rsidR="00783E9C" w:rsidRPr="000C51AE" w:rsidRDefault="00783E9C" w:rsidP="00783E9C">
            <w:pPr>
              <w:contextualSpacing/>
              <w:jc w:val="center"/>
            </w:pPr>
            <w:r w:rsidRPr="000C51AE">
              <w:t>a.</w:t>
            </w:r>
          </w:p>
        </w:tc>
        <w:tc>
          <w:tcPr>
            <w:tcW w:w="3282" w:type="pct"/>
            <w:vAlign w:val="center"/>
          </w:tcPr>
          <w:p w:rsidR="00783E9C" w:rsidRPr="000C51AE" w:rsidRDefault="00783E9C" w:rsidP="00783E9C">
            <w:pPr>
              <w:contextualSpacing/>
            </w:pPr>
            <w:r w:rsidRPr="000C51AE">
              <w:t>Explain the factors influencing the burn rate in solid rocket motor with appropriate sketch. (any three).</w:t>
            </w:r>
          </w:p>
        </w:tc>
        <w:tc>
          <w:tcPr>
            <w:tcW w:w="338" w:type="pct"/>
            <w:vAlign w:val="center"/>
          </w:tcPr>
          <w:p w:rsidR="00783E9C" w:rsidRPr="000C51AE" w:rsidRDefault="00783E9C" w:rsidP="00783E9C">
            <w:pPr>
              <w:contextualSpacing/>
              <w:jc w:val="center"/>
            </w:pPr>
            <w:r w:rsidRPr="000C51AE">
              <w:t>CO3</w:t>
            </w:r>
          </w:p>
        </w:tc>
        <w:tc>
          <w:tcPr>
            <w:tcW w:w="269" w:type="pct"/>
            <w:vAlign w:val="center"/>
          </w:tcPr>
          <w:p w:rsidR="00783E9C" w:rsidRPr="000C51AE" w:rsidRDefault="00783E9C" w:rsidP="00783E9C">
            <w:pPr>
              <w:contextualSpacing/>
              <w:jc w:val="center"/>
            </w:pPr>
            <w:r w:rsidRPr="000C51AE">
              <w:t>A</w:t>
            </w:r>
          </w:p>
        </w:tc>
        <w:tc>
          <w:tcPr>
            <w:tcW w:w="474" w:type="pct"/>
            <w:vAlign w:val="center"/>
          </w:tcPr>
          <w:p w:rsidR="00783E9C" w:rsidRPr="000C51AE" w:rsidRDefault="00783E9C" w:rsidP="00783E9C">
            <w:pPr>
              <w:contextualSpacing/>
              <w:jc w:val="center"/>
            </w:pPr>
            <w:r w:rsidRPr="000C51AE">
              <w:t>12</w:t>
            </w:r>
          </w:p>
        </w:tc>
      </w:tr>
      <w:tr w:rsidR="00783E9C" w:rsidRPr="000C51AE" w:rsidTr="00BB351E">
        <w:trPr>
          <w:trHeight w:val="396"/>
        </w:trPr>
        <w:tc>
          <w:tcPr>
            <w:tcW w:w="338" w:type="pct"/>
            <w:vAlign w:val="center"/>
          </w:tcPr>
          <w:p w:rsidR="00783E9C" w:rsidRPr="000C51AE" w:rsidRDefault="00783E9C" w:rsidP="00783E9C">
            <w:pPr>
              <w:contextualSpacing/>
              <w:jc w:val="center"/>
            </w:pPr>
          </w:p>
        </w:tc>
        <w:tc>
          <w:tcPr>
            <w:tcW w:w="298" w:type="pct"/>
            <w:vAlign w:val="center"/>
          </w:tcPr>
          <w:p w:rsidR="00783E9C" w:rsidRPr="000C51AE" w:rsidRDefault="00783E9C" w:rsidP="00783E9C">
            <w:pPr>
              <w:contextualSpacing/>
              <w:jc w:val="center"/>
            </w:pPr>
          </w:p>
        </w:tc>
        <w:tc>
          <w:tcPr>
            <w:tcW w:w="3282" w:type="pct"/>
            <w:vAlign w:val="center"/>
          </w:tcPr>
          <w:p w:rsidR="00783E9C" w:rsidRPr="000C51AE" w:rsidRDefault="00783E9C" w:rsidP="00783E9C">
            <w:pPr>
              <w:contextualSpacing/>
            </w:pPr>
          </w:p>
        </w:tc>
        <w:tc>
          <w:tcPr>
            <w:tcW w:w="338" w:type="pct"/>
            <w:vAlign w:val="center"/>
          </w:tcPr>
          <w:p w:rsidR="00783E9C" w:rsidRPr="000C51AE" w:rsidRDefault="00783E9C" w:rsidP="00783E9C">
            <w:pPr>
              <w:contextualSpacing/>
              <w:jc w:val="center"/>
            </w:pPr>
          </w:p>
        </w:tc>
        <w:tc>
          <w:tcPr>
            <w:tcW w:w="269" w:type="pct"/>
            <w:vAlign w:val="center"/>
          </w:tcPr>
          <w:p w:rsidR="00783E9C" w:rsidRPr="000C51AE" w:rsidRDefault="00783E9C" w:rsidP="00783E9C">
            <w:pPr>
              <w:contextualSpacing/>
              <w:jc w:val="center"/>
            </w:pPr>
          </w:p>
        </w:tc>
        <w:tc>
          <w:tcPr>
            <w:tcW w:w="474" w:type="pct"/>
            <w:vAlign w:val="center"/>
          </w:tcPr>
          <w:p w:rsidR="00783E9C" w:rsidRPr="000C51AE" w:rsidRDefault="00783E9C" w:rsidP="00783E9C">
            <w:pPr>
              <w:contextualSpacing/>
              <w:jc w:val="center"/>
            </w:pPr>
          </w:p>
        </w:tc>
      </w:tr>
      <w:tr w:rsidR="00783E9C" w:rsidRPr="000C51AE" w:rsidTr="00BB351E">
        <w:trPr>
          <w:trHeight w:val="396"/>
        </w:trPr>
        <w:tc>
          <w:tcPr>
            <w:tcW w:w="338" w:type="pct"/>
            <w:vAlign w:val="center"/>
          </w:tcPr>
          <w:p w:rsidR="00783E9C" w:rsidRPr="000C51AE" w:rsidRDefault="00783E9C" w:rsidP="00783E9C">
            <w:pPr>
              <w:contextualSpacing/>
              <w:jc w:val="center"/>
            </w:pPr>
            <w:r w:rsidRPr="000C51AE">
              <w:t>21.</w:t>
            </w:r>
          </w:p>
        </w:tc>
        <w:tc>
          <w:tcPr>
            <w:tcW w:w="298" w:type="pct"/>
            <w:vAlign w:val="center"/>
          </w:tcPr>
          <w:p w:rsidR="00783E9C" w:rsidRPr="000C51AE" w:rsidRDefault="00783E9C" w:rsidP="00783E9C">
            <w:pPr>
              <w:contextualSpacing/>
              <w:jc w:val="center"/>
            </w:pPr>
            <w:r w:rsidRPr="000C51AE">
              <w:t>a.</w:t>
            </w:r>
          </w:p>
        </w:tc>
        <w:tc>
          <w:tcPr>
            <w:tcW w:w="3282" w:type="pct"/>
            <w:vAlign w:val="center"/>
          </w:tcPr>
          <w:p w:rsidR="00783E9C" w:rsidRPr="000C51AE" w:rsidRDefault="00783E9C" w:rsidP="00783E9C">
            <w:pPr>
              <w:contextualSpacing/>
            </w:pPr>
            <w:r w:rsidRPr="000C51AE">
              <w:t>Explain how thrust can be varied in liquid rocket engine with neat sketch.</w:t>
            </w:r>
          </w:p>
        </w:tc>
        <w:tc>
          <w:tcPr>
            <w:tcW w:w="338" w:type="pct"/>
            <w:vAlign w:val="center"/>
          </w:tcPr>
          <w:p w:rsidR="00783E9C" w:rsidRPr="000C51AE" w:rsidRDefault="00783E9C" w:rsidP="00783E9C">
            <w:pPr>
              <w:contextualSpacing/>
              <w:jc w:val="center"/>
            </w:pPr>
            <w:r w:rsidRPr="000C51AE">
              <w:t>CO4</w:t>
            </w:r>
          </w:p>
        </w:tc>
        <w:tc>
          <w:tcPr>
            <w:tcW w:w="269" w:type="pct"/>
            <w:vAlign w:val="center"/>
          </w:tcPr>
          <w:p w:rsidR="00783E9C" w:rsidRPr="000C51AE" w:rsidRDefault="00783E9C" w:rsidP="00783E9C">
            <w:pPr>
              <w:contextualSpacing/>
              <w:jc w:val="center"/>
            </w:pPr>
            <w:r w:rsidRPr="000C51AE">
              <w:t>A</w:t>
            </w:r>
          </w:p>
        </w:tc>
        <w:tc>
          <w:tcPr>
            <w:tcW w:w="474" w:type="pct"/>
            <w:vAlign w:val="center"/>
          </w:tcPr>
          <w:p w:rsidR="00783E9C" w:rsidRPr="000C51AE" w:rsidRDefault="00783E9C" w:rsidP="00783E9C">
            <w:pPr>
              <w:contextualSpacing/>
              <w:jc w:val="center"/>
            </w:pPr>
            <w:r w:rsidRPr="000C51AE">
              <w:t>12</w:t>
            </w:r>
          </w:p>
        </w:tc>
      </w:tr>
      <w:tr w:rsidR="00783E9C" w:rsidRPr="000C51AE" w:rsidTr="00BB351E">
        <w:trPr>
          <w:trHeight w:val="396"/>
        </w:trPr>
        <w:tc>
          <w:tcPr>
            <w:tcW w:w="338" w:type="pct"/>
            <w:vAlign w:val="center"/>
          </w:tcPr>
          <w:p w:rsidR="00783E9C" w:rsidRPr="000C51AE" w:rsidRDefault="00783E9C" w:rsidP="00783E9C">
            <w:pPr>
              <w:contextualSpacing/>
              <w:jc w:val="center"/>
            </w:pPr>
          </w:p>
        </w:tc>
        <w:tc>
          <w:tcPr>
            <w:tcW w:w="298" w:type="pct"/>
            <w:vAlign w:val="center"/>
          </w:tcPr>
          <w:p w:rsidR="00783E9C" w:rsidRPr="000C51AE" w:rsidRDefault="00783E9C" w:rsidP="00783E9C">
            <w:pPr>
              <w:contextualSpacing/>
              <w:jc w:val="center"/>
            </w:pPr>
          </w:p>
        </w:tc>
        <w:tc>
          <w:tcPr>
            <w:tcW w:w="3282" w:type="pct"/>
            <w:vAlign w:val="center"/>
          </w:tcPr>
          <w:p w:rsidR="00783E9C" w:rsidRPr="000C51AE" w:rsidRDefault="00783E9C" w:rsidP="00783E9C">
            <w:pPr>
              <w:contextualSpacing/>
            </w:pPr>
          </w:p>
        </w:tc>
        <w:tc>
          <w:tcPr>
            <w:tcW w:w="338" w:type="pct"/>
            <w:vAlign w:val="center"/>
          </w:tcPr>
          <w:p w:rsidR="00783E9C" w:rsidRPr="000C51AE" w:rsidRDefault="00783E9C" w:rsidP="00783E9C">
            <w:pPr>
              <w:contextualSpacing/>
              <w:jc w:val="center"/>
            </w:pPr>
          </w:p>
        </w:tc>
        <w:tc>
          <w:tcPr>
            <w:tcW w:w="269" w:type="pct"/>
            <w:vAlign w:val="center"/>
          </w:tcPr>
          <w:p w:rsidR="00783E9C" w:rsidRPr="000C51AE" w:rsidRDefault="00783E9C" w:rsidP="00783E9C">
            <w:pPr>
              <w:contextualSpacing/>
              <w:jc w:val="center"/>
            </w:pPr>
          </w:p>
        </w:tc>
        <w:tc>
          <w:tcPr>
            <w:tcW w:w="474" w:type="pct"/>
            <w:vAlign w:val="center"/>
          </w:tcPr>
          <w:p w:rsidR="00783E9C" w:rsidRPr="000C51AE" w:rsidRDefault="00783E9C" w:rsidP="00783E9C">
            <w:pPr>
              <w:contextualSpacing/>
              <w:jc w:val="center"/>
            </w:pPr>
          </w:p>
        </w:tc>
      </w:tr>
      <w:tr w:rsidR="00783E9C" w:rsidRPr="000C51AE" w:rsidTr="00BB351E">
        <w:trPr>
          <w:trHeight w:val="396"/>
        </w:trPr>
        <w:tc>
          <w:tcPr>
            <w:tcW w:w="338" w:type="pct"/>
            <w:vAlign w:val="center"/>
          </w:tcPr>
          <w:p w:rsidR="00783E9C" w:rsidRPr="000C51AE" w:rsidRDefault="00783E9C" w:rsidP="00783E9C">
            <w:pPr>
              <w:contextualSpacing/>
              <w:jc w:val="center"/>
            </w:pPr>
            <w:r w:rsidRPr="000C51AE">
              <w:t>22.</w:t>
            </w:r>
          </w:p>
        </w:tc>
        <w:tc>
          <w:tcPr>
            <w:tcW w:w="298" w:type="pct"/>
            <w:vAlign w:val="center"/>
          </w:tcPr>
          <w:p w:rsidR="00783E9C" w:rsidRPr="000C51AE" w:rsidRDefault="00783E9C" w:rsidP="00783E9C">
            <w:pPr>
              <w:contextualSpacing/>
              <w:jc w:val="center"/>
            </w:pPr>
            <w:r w:rsidRPr="000C51AE">
              <w:t>a.</w:t>
            </w:r>
          </w:p>
        </w:tc>
        <w:tc>
          <w:tcPr>
            <w:tcW w:w="3282" w:type="pct"/>
            <w:vAlign w:val="center"/>
          </w:tcPr>
          <w:p w:rsidR="00783E9C" w:rsidRPr="000C51AE" w:rsidRDefault="00783E9C" w:rsidP="00783E9C">
            <w:pPr>
              <w:contextualSpacing/>
            </w:pPr>
            <w:r w:rsidRPr="000C51AE">
              <w:t>State the various types of thrust vectoring in rocket engine.</w:t>
            </w:r>
          </w:p>
        </w:tc>
        <w:tc>
          <w:tcPr>
            <w:tcW w:w="338" w:type="pct"/>
            <w:vAlign w:val="center"/>
          </w:tcPr>
          <w:p w:rsidR="00783E9C" w:rsidRPr="000C51AE" w:rsidRDefault="00783E9C" w:rsidP="00783E9C">
            <w:pPr>
              <w:contextualSpacing/>
              <w:jc w:val="center"/>
            </w:pPr>
            <w:r w:rsidRPr="000C51AE">
              <w:t>CO5</w:t>
            </w:r>
          </w:p>
        </w:tc>
        <w:tc>
          <w:tcPr>
            <w:tcW w:w="269" w:type="pct"/>
            <w:vAlign w:val="center"/>
          </w:tcPr>
          <w:p w:rsidR="00783E9C" w:rsidRPr="000C51AE" w:rsidRDefault="00783E9C" w:rsidP="00783E9C">
            <w:pPr>
              <w:contextualSpacing/>
              <w:jc w:val="center"/>
            </w:pPr>
            <w:r w:rsidRPr="000C51AE">
              <w:t>R</w:t>
            </w:r>
          </w:p>
        </w:tc>
        <w:tc>
          <w:tcPr>
            <w:tcW w:w="474" w:type="pct"/>
            <w:vAlign w:val="center"/>
          </w:tcPr>
          <w:p w:rsidR="00783E9C" w:rsidRPr="000C51AE" w:rsidRDefault="00783E9C" w:rsidP="00783E9C">
            <w:pPr>
              <w:contextualSpacing/>
              <w:jc w:val="center"/>
            </w:pPr>
            <w:r w:rsidRPr="000C51AE">
              <w:t>6</w:t>
            </w:r>
          </w:p>
        </w:tc>
      </w:tr>
      <w:tr w:rsidR="00783E9C" w:rsidRPr="000C51AE" w:rsidTr="00BB351E">
        <w:trPr>
          <w:trHeight w:val="396"/>
        </w:trPr>
        <w:tc>
          <w:tcPr>
            <w:tcW w:w="338" w:type="pct"/>
            <w:vAlign w:val="center"/>
          </w:tcPr>
          <w:p w:rsidR="00783E9C" w:rsidRPr="000C51AE" w:rsidRDefault="00783E9C" w:rsidP="00783E9C">
            <w:pPr>
              <w:contextualSpacing/>
              <w:jc w:val="center"/>
            </w:pPr>
          </w:p>
        </w:tc>
        <w:tc>
          <w:tcPr>
            <w:tcW w:w="298" w:type="pct"/>
            <w:vAlign w:val="center"/>
          </w:tcPr>
          <w:p w:rsidR="00783E9C" w:rsidRPr="000C51AE" w:rsidRDefault="00783E9C" w:rsidP="00783E9C">
            <w:pPr>
              <w:contextualSpacing/>
              <w:jc w:val="center"/>
            </w:pPr>
          </w:p>
        </w:tc>
        <w:tc>
          <w:tcPr>
            <w:tcW w:w="3282" w:type="pct"/>
            <w:vAlign w:val="center"/>
          </w:tcPr>
          <w:p w:rsidR="00783E9C" w:rsidRPr="000C51AE" w:rsidRDefault="00783E9C" w:rsidP="00783E9C">
            <w:pPr>
              <w:contextualSpacing/>
            </w:pPr>
            <w:r w:rsidRPr="000C51AE">
              <w:rPr>
                <w:bCs/>
              </w:rPr>
              <w:t>Explain any four thrust vectoring devices in rocket engine.</w:t>
            </w:r>
          </w:p>
        </w:tc>
        <w:tc>
          <w:tcPr>
            <w:tcW w:w="338" w:type="pct"/>
            <w:vAlign w:val="center"/>
          </w:tcPr>
          <w:p w:rsidR="00783E9C" w:rsidRPr="000C51AE" w:rsidRDefault="00783E9C" w:rsidP="00783E9C">
            <w:pPr>
              <w:contextualSpacing/>
              <w:jc w:val="center"/>
            </w:pPr>
            <w:r w:rsidRPr="000C51AE">
              <w:t>CO5</w:t>
            </w:r>
          </w:p>
        </w:tc>
        <w:tc>
          <w:tcPr>
            <w:tcW w:w="269" w:type="pct"/>
            <w:vAlign w:val="center"/>
          </w:tcPr>
          <w:p w:rsidR="00783E9C" w:rsidRPr="000C51AE" w:rsidRDefault="00783E9C" w:rsidP="00783E9C">
            <w:pPr>
              <w:contextualSpacing/>
              <w:jc w:val="center"/>
            </w:pPr>
            <w:r w:rsidRPr="000C51AE">
              <w:t>A</w:t>
            </w:r>
          </w:p>
        </w:tc>
        <w:tc>
          <w:tcPr>
            <w:tcW w:w="474" w:type="pct"/>
            <w:vAlign w:val="center"/>
          </w:tcPr>
          <w:p w:rsidR="00783E9C" w:rsidRPr="000C51AE" w:rsidRDefault="00783E9C" w:rsidP="00783E9C">
            <w:pPr>
              <w:contextualSpacing/>
              <w:jc w:val="center"/>
            </w:pPr>
            <w:r w:rsidRPr="000C51AE">
              <w:t>6</w:t>
            </w:r>
          </w:p>
        </w:tc>
      </w:tr>
      <w:tr w:rsidR="00783E9C" w:rsidRPr="000C51AE" w:rsidTr="00BB351E">
        <w:trPr>
          <w:trHeight w:val="396"/>
        </w:trPr>
        <w:tc>
          <w:tcPr>
            <w:tcW w:w="338" w:type="pct"/>
            <w:vAlign w:val="center"/>
          </w:tcPr>
          <w:p w:rsidR="00783E9C" w:rsidRPr="000C51AE" w:rsidRDefault="00783E9C" w:rsidP="00783E9C">
            <w:pPr>
              <w:contextualSpacing/>
              <w:jc w:val="center"/>
            </w:pPr>
          </w:p>
        </w:tc>
        <w:tc>
          <w:tcPr>
            <w:tcW w:w="298" w:type="pct"/>
            <w:vAlign w:val="center"/>
          </w:tcPr>
          <w:p w:rsidR="00783E9C" w:rsidRPr="000C51AE" w:rsidRDefault="00783E9C" w:rsidP="00783E9C">
            <w:pPr>
              <w:contextualSpacing/>
              <w:jc w:val="center"/>
            </w:pPr>
          </w:p>
        </w:tc>
        <w:tc>
          <w:tcPr>
            <w:tcW w:w="3282" w:type="pct"/>
            <w:vAlign w:val="center"/>
          </w:tcPr>
          <w:p w:rsidR="00783E9C" w:rsidRPr="000C51AE" w:rsidRDefault="00783E9C" w:rsidP="00783E9C">
            <w:pPr>
              <w:contextualSpacing/>
            </w:pPr>
          </w:p>
        </w:tc>
        <w:tc>
          <w:tcPr>
            <w:tcW w:w="338" w:type="pct"/>
            <w:vAlign w:val="center"/>
          </w:tcPr>
          <w:p w:rsidR="00783E9C" w:rsidRPr="000C51AE" w:rsidRDefault="00783E9C" w:rsidP="00783E9C">
            <w:pPr>
              <w:contextualSpacing/>
              <w:jc w:val="center"/>
            </w:pPr>
          </w:p>
        </w:tc>
        <w:tc>
          <w:tcPr>
            <w:tcW w:w="269" w:type="pct"/>
            <w:vAlign w:val="center"/>
          </w:tcPr>
          <w:p w:rsidR="00783E9C" w:rsidRPr="000C51AE" w:rsidRDefault="00783E9C" w:rsidP="00783E9C">
            <w:pPr>
              <w:contextualSpacing/>
              <w:jc w:val="center"/>
            </w:pPr>
          </w:p>
        </w:tc>
        <w:tc>
          <w:tcPr>
            <w:tcW w:w="474" w:type="pct"/>
            <w:vAlign w:val="center"/>
          </w:tcPr>
          <w:p w:rsidR="00783E9C" w:rsidRPr="000C51AE" w:rsidRDefault="00783E9C" w:rsidP="00783E9C">
            <w:pPr>
              <w:contextualSpacing/>
              <w:jc w:val="center"/>
            </w:pPr>
          </w:p>
        </w:tc>
      </w:tr>
      <w:tr w:rsidR="00783E9C" w:rsidRPr="000C51AE" w:rsidTr="00BB351E">
        <w:trPr>
          <w:trHeight w:val="396"/>
        </w:trPr>
        <w:tc>
          <w:tcPr>
            <w:tcW w:w="338" w:type="pct"/>
            <w:vAlign w:val="center"/>
          </w:tcPr>
          <w:p w:rsidR="00783E9C" w:rsidRPr="000C51AE" w:rsidRDefault="00783E9C" w:rsidP="00783E9C">
            <w:pPr>
              <w:contextualSpacing/>
              <w:jc w:val="center"/>
            </w:pPr>
            <w:r w:rsidRPr="000C51AE">
              <w:t>23.</w:t>
            </w:r>
          </w:p>
        </w:tc>
        <w:tc>
          <w:tcPr>
            <w:tcW w:w="298" w:type="pct"/>
            <w:vAlign w:val="center"/>
          </w:tcPr>
          <w:p w:rsidR="00783E9C" w:rsidRPr="000C51AE" w:rsidRDefault="00783E9C" w:rsidP="00783E9C">
            <w:pPr>
              <w:contextualSpacing/>
              <w:jc w:val="center"/>
            </w:pPr>
            <w:r w:rsidRPr="000C51AE">
              <w:t>a.</w:t>
            </w:r>
          </w:p>
        </w:tc>
        <w:tc>
          <w:tcPr>
            <w:tcW w:w="3282" w:type="pct"/>
            <w:vAlign w:val="center"/>
          </w:tcPr>
          <w:p w:rsidR="00783E9C" w:rsidRPr="000C51AE" w:rsidRDefault="00783E9C" w:rsidP="00783E9C">
            <w:pPr>
              <w:contextualSpacing/>
            </w:pPr>
            <w:r w:rsidRPr="000C51AE">
              <w:t>Compare the advantages of Gel propellant to Solid and Liquid propellant based on the following points</w:t>
            </w:r>
          </w:p>
          <w:p w:rsidR="00783E9C" w:rsidRPr="000C51AE" w:rsidRDefault="00783E9C" w:rsidP="00783E9C">
            <w:pPr>
              <w:pStyle w:val="ListParagraph"/>
              <w:numPr>
                <w:ilvl w:val="0"/>
                <w:numId w:val="12"/>
              </w:numPr>
            </w:pPr>
            <w:r w:rsidRPr="000C51AE">
              <w:t>Safety aspects</w:t>
            </w:r>
          </w:p>
          <w:p w:rsidR="00783E9C" w:rsidRPr="000C51AE" w:rsidRDefault="00783E9C" w:rsidP="00783E9C">
            <w:pPr>
              <w:pStyle w:val="ListParagraph"/>
              <w:numPr>
                <w:ilvl w:val="0"/>
                <w:numId w:val="12"/>
              </w:numPr>
            </w:pPr>
            <w:r w:rsidRPr="000C51AE">
              <w:t xml:space="preserve">Performance aspects </w:t>
            </w:r>
          </w:p>
          <w:p w:rsidR="00783E9C" w:rsidRPr="000C51AE" w:rsidRDefault="00783E9C" w:rsidP="00783E9C">
            <w:pPr>
              <w:pStyle w:val="ListParagraph"/>
              <w:numPr>
                <w:ilvl w:val="0"/>
                <w:numId w:val="12"/>
              </w:numPr>
            </w:pPr>
            <w:r w:rsidRPr="000C51AE">
              <w:t>Storage aspects</w:t>
            </w:r>
          </w:p>
          <w:p w:rsidR="00783E9C" w:rsidRPr="000C51AE" w:rsidRDefault="00783E9C" w:rsidP="00783E9C">
            <w:pPr>
              <w:pStyle w:val="ListParagraph"/>
              <w:numPr>
                <w:ilvl w:val="0"/>
                <w:numId w:val="12"/>
              </w:numPr>
            </w:pPr>
            <w:r w:rsidRPr="000C51AE">
              <w:t xml:space="preserve">Burning process  </w:t>
            </w:r>
          </w:p>
        </w:tc>
        <w:tc>
          <w:tcPr>
            <w:tcW w:w="338" w:type="pct"/>
            <w:vAlign w:val="center"/>
          </w:tcPr>
          <w:p w:rsidR="00783E9C" w:rsidRPr="000C51AE" w:rsidRDefault="00783E9C" w:rsidP="00783E9C">
            <w:pPr>
              <w:contextualSpacing/>
              <w:jc w:val="center"/>
            </w:pPr>
            <w:r w:rsidRPr="000C51AE">
              <w:t>CO6</w:t>
            </w:r>
          </w:p>
        </w:tc>
        <w:tc>
          <w:tcPr>
            <w:tcW w:w="269" w:type="pct"/>
            <w:vAlign w:val="center"/>
          </w:tcPr>
          <w:p w:rsidR="00783E9C" w:rsidRPr="000C51AE" w:rsidRDefault="00783E9C" w:rsidP="00783E9C">
            <w:pPr>
              <w:contextualSpacing/>
              <w:jc w:val="center"/>
            </w:pPr>
            <w:r w:rsidRPr="000C51AE">
              <w:t>U</w:t>
            </w:r>
          </w:p>
        </w:tc>
        <w:tc>
          <w:tcPr>
            <w:tcW w:w="474" w:type="pct"/>
            <w:vAlign w:val="center"/>
          </w:tcPr>
          <w:p w:rsidR="00783E9C" w:rsidRPr="000C51AE" w:rsidRDefault="00783E9C" w:rsidP="00783E9C">
            <w:pPr>
              <w:contextualSpacing/>
              <w:jc w:val="center"/>
            </w:pPr>
          </w:p>
          <w:p w:rsidR="00783E9C" w:rsidRPr="000C51AE" w:rsidRDefault="00783E9C" w:rsidP="00783E9C">
            <w:pPr>
              <w:contextualSpacing/>
              <w:jc w:val="center"/>
            </w:pPr>
          </w:p>
          <w:p w:rsidR="00783E9C" w:rsidRPr="000C51AE" w:rsidRDefault="00783E9C" w:rsidP="00783E9C">
            <w:pPr>
              <w:contextualSpacing/>
              <w:jc w:val="center"/>
            </w:pPr>
            <w:r w:rsidRPr="000C51AE">
              <w:t>3</w:t>
            </w:r>
          </w:p>
          <w:p w:rsidR="00783E9C" w:rsidRPr="000C51AE" w:rsidRDefault="00783E9C" w:rsidP="00783E9C">
            <w:pPr>
              <w:contextualSpacing/>
              <w:jc w:val="center"/>
            </w:pPr>
            <w:r w:rsidRPr="000C51AE">
              <w:t>3</w:t>
            </w:r>
          </w:p>
          <w:p w:rsidR="00783E9C" w:rsidRPr="000C51AE" w:rsidRDefault="00783E9C" w:rsidP="00783E9C">
            <w:pPr>
              <w:contextualSpacing/>
              <w:jc w:val="center"/>
            </w:pPr>
            <w:r w:rsidRPr="000C51AE">
              <w:t>3</w:t>
            </w:r>
          </w:p>
          <w:p w:rsidR="00783E9C" w:rsidRPr="000C51AE" w:rsidRDefault="00783E9C" w:rsidP="00783E9C">
            <w:pPr>
              <w:contextualSpacing/>
              <w:jc w:val="center"/>
            </w:pPr>
            <w:r w:rsidRPr="000C51AE">
              <w:t>3</w:t>
            </w:r>
          </w:p>
        </w:tc>
      </w:tr>
      <w:tr w:rsidR="00783E9C" w:rsidRPr="000C51AE" w:rsidTr="00BB351E">
        <w:trPr>
          <w:trHeight w:val="300"/>
        </w:trPr>
        <w:tc>
          <w:tcPr>
            <w:tcW w:w="5000" w:type="pct"/>
            <w:gridSpan w:val="6"/>
            <w:vAlign w:val="center"/>
          </w:tcPr>
          <w:p w:rsidR="00783E9C" w:rsidRPr="000C51AE" w:rsidRDefault="00783E9C" w:rsidP="00783E9C">
            <w:pPr>
              <w:contextualSpacing/>
              <w:jc w:val="center"/>
              <w:rPr>
                <w:b/>
                <w:bCs/>
              </w:rPr>
            </w:pPr>
            <w:r w:rsidRPr="000C51AE">
              <w:rPr>
                <w:b/>
                <w:bCs/>
              </w:rPr>
              <w:t>COMPULSORY QUESTION</w:t>
            </w:r>
          </w:p>
        </w:tc>
      </w:tr>
      <w:tr w:rsidR="00783E9C" w:rsidRPr="000C51AE" w:rsidTr="00BB351E">
        <w:trPr>
          <w:trHeight w:val="246"/>
        </w:trPr>
        <w:tc>
          <w:tcPr>
            <w:tcW w:w="338" w:type="pct"/>
            <w:vAlign w:val="center"/>
          </w:tcPr>
          <w:p w:rsidR="00783E9C" w:rsidRPr="000C51AE" w:rsidRDefault="00783E9C" w:rsidP="00783E9C">
            <w:pPr>
              <w:contextualSpacing/>
              <w:jc w:val="center"/>
            </w:pPr>
            <w:r w:rsidRPr="000C51AE">
              <w:t>24.</w:t>
            </w:r>
          </w:p>
        </w:tc>
        <w:tc>
          <w:tcPr>
            <w:tcW w:w="298" w:type="pct"/>
            <w:vAlign w:val="center"/>
          </w:tcPr>
          <w:p w:rsidR="00783E9C" w:rsidRPr="000C51AE" w:rsidRDefault="00783E9C" w:rsidP="00783E9C">
            <w:pPr>
              <w:contextualSpacing/>
              <w:jc w:val="center"/>
            </w:pPr>
            <w:r w:rsidRPr="000C51AE">
              <w:t>a.</w:t>
            </w:r>
          </w:p>
        </w:tc>
        <w:tc>
          <w:tcPr>
            <w:tcW w:w="3282" w:type="pct"/>
            <w:vAlign w:val="bottom"/>
          </w:tcPr>
          <w:p w:rsidR="00783E9C" w:rsidRPr="000C51AE" w:rsidRDefault="00783E9C" w:rsidP="00783E9C">
            <w:pPr>
              <w:contextualSpacing/>
              <w:jc w:val="both"/>
            </w:pPr>
            <w:r w:rsidRPr="000C51AE">
              <w:t>Explain the working of solar sail with neat sketch.</w:t>
            </w:r>
          </w:p>
        </w:tc>
        <w:tc>
          <w:tcPr>
            <w:tcW w:w="338" w:type="pct"/>
            <w:vAlign w:val="center"/>
          </w:tcPr>
          <w:p w:rsidR="00783E9C" w:rsidRPr="000C51AE" w:rsidRDefault="00783E9C" w:rsidP="00783E9C">
            <w:pPr>
              <w:contextualSpacing/>
              <w:jc w:val="center"/>
            </w:pPr>
            <w:r w:rsidRPr="000C51AE">
              <w:t>CO6</w:t>
            </w:r>
          </w:p>
        </w:tc>
        <w:tc>
          <w:tcPr>
            <w:tcW w:w="269" w:type="pct"/>
            <w:vAlign w:val="center"/>
          </w:tcPr>
          <w:p w:rsidR="00783E9C" w:rsidRPr="000C51AE" w:rsidRDefault="00783E9C" w:rsidP="00783E9C">
            <w:pPr>
              <w:contextualSpacing/>
              <w:jc w:val="center"/>
            </w:pPr>
            <w:r w:rsidRPr="000C51AE">
              <w:t>A</w:t>
            </w:r>
          </w:p>
        </w:tc>
        <w:tc>
          <w:tcPr>
            <w:tcW w:w="474" w:type="pct"/>
            <w:vAlign w:val="center"/>
          </w:tcPr>
          <w:p w:rsidR="00783E9C" w:rsidRPr="000C51AE" w:rsidRDefault="00783E9C" w:rsidP="00783E9C">
            <w:pPr>
              <w:contextualSpacing/>
              <w:jc w:val="center"/>
            </w:pPr>
            <w:r w:rsidRPr="000C51AE">
              <w:t>12</w:t>
            </w:r>
          </w:p>
        </w:tc>
      </w:tr>
    </w:tbl>
    <w:p w:rsidR="00783E9C" w:rsidRDefault="00783E9C" w:rsidP="00A81194">
      <w:pPr>
        <w:contextualSpacing/>
        <w:rPr>
          <w:b/>
          <w:bCs/>
        </w:rPr>
      </w:pPr>
    </w:p>
    <w:p w:rsidR="00783E9C" w:rsidRDefault="00783E9C"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783E9C" w:rsidRPr="00FA796F" w:rsidRDefault="00783E9C"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783E9C" w:rsidRPr="00FA796F" w:rsidTr="00A81194">
        <w:trPr>
          <w:trHeight w:val="280"/>
        </w:trPr>
        <w:tc>
          <w:tcPr>
            <w:tcW w:w="862" w:type="dxa"/>
          </w:tcPr>
          <w:p w:rsidR="00783E9C" w:rsidRPr="00FA796F" w:rsidRDefault="00783E9C" w:rsidP="00A81194">
            <w:pPr>
              <w:contextualSpacing/>
            </w:pPr>
          </w:p>
        </w:tc>
        <w:tc>
          <w:tcPr>
            <w:tcW w:w="9621" w:type="dxa"/>
          </w:tcPr>
          <w:p w:rsidR="00783E9C" w:rsidRPr="00FA796F" w:rsidRDefault="00783E9C" w:rsidP="00A81194">
            <w:pPr>
              <w:contextualSpacing/>
              <w:jc w:val="center"/>
              <w:rPr>
                <w:b/>
              </w:rPr>
            </w:pPr>
            <w:r w:rsidRPr="00FA796F">
              <w:rPr>
                <w:b/>
              </w:rPr>
              <w:t>COURSE OUTCOMES</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CO1</w:t>
            </w:r>
          </w:p>
        </w:tc>
        <w:tc>
          <w:tcPr>
            <w:tcW w:w="9621" w:type="dxa"/>
          </w:tcPr>
          <w:p w:rsidR="00783E9C" w:rsidRPr="00FA796F" w:rsidRDefault="00783E9C" w:rsidP="00783E9C">
            <w:pPr>
              <w:contextualSpacing/>
              <w:jc w:val="both"/>
            </w:pPr>
            <w:r w:rsidRPr="00FE1B96">
              <w:t>Understand and evaluate the performance of chemical propellant.</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CO2</w:t>
            </w:r>
          </w:p>
        </w:tc>
        <w:tc>
          <w:tcPr>
            <w:tcW w:w="9621" w:type="dxa"/>
          </w:tcPr>
          <w:p w:rsidR="00783E9C" w:rsidRPr="00FA796F" w:rsidRDefault="00783E9C" w:rsidP="00783E9C">
            <w:pPr>
              <w:contextualSpacing/>
              <w:jc w:val="both"/>
            </w:pPr>
            <w:r w:rsidRPr="00FE1B96">
              <w:t xml:space="preserve">Select and design suitable air inlets and nozzles. </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CO3</w:t>
            </w:r>
          </w:p>
        </w:tc>
        <w:tc>
          <w:tcPr>
            <w:tcW w:w="9621" w:type="dxa"/>
          </w:tcPr>
          <w:p w:rsidR="00783E9C" w:rsidRPr="00FA796F" w:rsidRDefault="00783E9C" w:rsidP="00783E9C">
            <w:pPr>
              <w:contextualSpacing/>
              <w:jc w:val="both"/>
            </w:pPr>
            <w:r w:rsidRPr="00FE1B96">
              <w:t xml:space="preserve">Select and design a suitable solid rocket motor. </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CO4</w:t>
            </w:r>
          </w:p>
        </w:tc>
        <w:tc>
          <w:tcPr>
            <w:tcW w:w="9621" w:type="dxa"/>
          </w:tcPr>
          <w:p w:rsidR="00783E9C" w:rsidRPr="00FA796F" w:rsidRDefault="00783E9C" w:rsidP="00783E9C">
            <w:pPr>
              <w:contextualSpacing/>
              <w:jc w:val="both"/>
            </w:pPr>
            <w:r w:rsidRPr="00FE1B96">
              <w:t xml:space="preserve">Select and design a suitable liquid rocket engine. </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CO5</w:t>
            </w:r>
          </w:p>
        </w:tc>
        <w:tc>
          <w:tcPr>
            <w:tcW w:w="9621" w:type="dxa"/>
          </w:tcPr>
          <w:p w:rsidR="00783E9C" w:rsidRPr="00FA796F" w:rsidRDefault="00783E9C" w:rsidP="00783E9C">
            <w:pPr>
              <w:contextualSpacing/>
              <w:jc w:val="both"/>
            </w:pPr>
            <w:r w:rsidRPr="00FE1B96">
              <w:t>Understand the working of sub-systems of the propulsion system.</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CO6</w:t>
            </w:r>
          </w:p>
        </w:tc>
        <w:tc>
          <w:tcPr>
            <w:tcW w:w="9621" w:type="dxa"/>
          </w:tcPr>
          <w:p w:rsidR="00783E9C" w:rsidRPr="00FA796F" w:rsidRDefault="00783E9C" w:rsidP="00783E9C">
            <w:pPr>
              <w:contextualSpacing/>
              <w:jc w:val="both"/>
            </w:pPr>
            <w:r w:rsidRPr="00FE1B96">
              <w:t xml:space="preserve">Assess the performance of electric propulsion systems. </w:t>
            </w:r>
          </w:p>
        </w:tc>
      </w:tr>
    </w:tbl>
    <w:p w:rsidR="00783E9C" w:rsidRDefault="00783E9C" w:rsidP="00A81194">
      <w:pPr>
        <w:contextualSpacing/>
      </w:pPr>
    </w:p>
    <w:p w:rsidR="00783E9C" w:rsidRPr="00FA796F" w:rsidRDefault="00783E9C" w:rsidP="00A81194">
      <w:pPr>
        <w:contextualSpacing/>
      </w:pPr>
    </w:p>
    <w:tbl>
      <w:tblPr>
        <w:tblStyle w:val="TableGrid"/>
        <w:tblW w:w="10348" w:type="dxa"/>
        <w:jc w:val="center"/>
        <w:tblLook w:val="04A0" w:firstRow="1" w:lastRow="0" w:firstColumn="1" w:lastColumn="0" w:noHBand="0" w:noVBand="1"/>
      </w:tblPr>
      <w:tblGrid>
        <w:gridCol w:w="1560"/>
        <w:gridCol w:w="1392"/>
        <w:gridCol w:w="1276"/>
        <w:gridCol w:w="1159"/>
        <w:gridCol w:w="1217"/>
        <w:gridCol w:w="1276"/>
        <w:gridCol w:w="1134"/>
        <w:gridCol w:w="1334"/>
      </w:tblGrid>
      <w:tr w:rsidR="00783E9C" w:rsidRPr="00FA796F" w:rsidTr="00A81194">
        <w:trPr>
          <w:jc w:val="center"/>
        </w:trPr>
        <w:tc>
          <w:tcPr>
            <w:tcW w:w="10348" w:type="dxa"/>
            <w:gridSpan w:val="8"/>
          </w:tcPr>
          <w:p w:rsidR="00783E9C" w:rsidRPr="00FA796F" w:rsidRDefault="00783E9C" w:rsidP="00A81194">
            <w:pPr>
              <w:contextualSpacing/>
              <w:jc w:val="center"/>
              <w:rPr>
                <w:b/>
              </w:rPr>
            </w:pPr>
            <w:r w:rsidRPr="00FA796F">
              <w:rPr>
                <w:b/>
              </w:rPr>
              <w:t>Assessment Pattern as per Bloom’s Taxonomy</w:t>
            </w:r>
          </w:p>
        </w:tc>
      </w:tr>
      <w:tr w:rsidR="00783E9C" w:rsidRPr="00FA796F" w:rsidTr="00783E9C">
        <w:trPr>
          <w:jc w:val="center"/>
        </w:trPr>
        <w:tc>
          <w:tcPr>
            <w:tcW w:w="1560" w:type="dxa"/>
          </w:tcPr>
          <w:p w:rsidR="00783E9C" w:rsidRPr="00FA796F" w:rsidRDefault="00783E9C" w:rsidP="00A81194">
            <w:pPr>
              <w:contextualSpacing/>
              <w:jc w:val="center"/>
              <w:rPr>
                <w:b/>
                <w:bCs/>
              </w:rPr>
            </w:pPr>
            <w:r w:rsidRPr="00FA796F">
              <w:rPr>
                <w:b/>
                <w:bCs/>
              </w:rPr>
              <w:t>CO / P</w:t>
            </w:r>
          </w:p>
        </w:tc>
        <w:tc>
          <w:tcPr>
            <w:tcW w:w="1392" w:type="dxa"/>
          </w:tcPr>
          <w:p w:rsidR="00783E9C" w:rsidRPr="00FA796F" w:rsidRDefault="00783E9C" w:rsidP="00A81194">
            <w:pPr>
              <w:contextualSpacing/>
              <w:jc w:val="center"/>
              <w:rPr>
                <w:b/>
              </w:rPr>
            </w:pPr>
            <w:r w:rsidRPr="00FA796F">
              <w:rPr>
                <w:b/>
              </w:rPr>
              <w:t>R</w:t>
            </w:r>
          </w:p>
        </w:tc>
        <w:tc>
          <w:tcPr>
            <w:tcW w:w="1276" w:type="dxa"/>
          </w:tcPr>
          <w:p w:rsidR="00783E9C" w:rsidRPr="00FA796F" w:rsidRDefault="00783E9C" w:rsidP="00783E9C">
            <w:pPr>
              <w:contextualSpacing/>
              <w:jc w:val="center"/>
              <w:rPr>
                <w:b/>
              </w:rPr>
            </w:pPr>
            <w:r w:rsidRPr="00FA796F">
              <w:rPr>
                <w:b/>
              </w:rPr>
              <w:t>U</w:t>
            </w:r>
          </w:p>
        </w:tc>
        <w:tc>
          <w:tcPr>
            <w:tcW w:w="1159" w:type="dxa"/>
          </w:tcPr>
          <w:p w:rsidR="00783E9C" w:rsidRPr="00FA796F" w:rsidRDefault="00783E9C" w:rsidP="00A81194">
            <w:pPr>
              <w:contextualSpacing/>
              <w:jc w:val="center"/>
              <w:rPr>
                <w:b/>
              </w:rPr>
            </w:pPr>
            <w:r w:rsidRPr="00FA796F">
              <w:rPr>
                <w:b/>
              </w:rPr>
              <w:t>A</w:t>
            </w:r>
          </w:p>
        </w:tc>
        <w:tc>
          <w:tcPr>
            <w:tcW w:w="1217" w:type="dxa"/>
          </w:tcPr>
          <w:p w:rsidR="00783E9C" w:rsidRPr="00FA796F" w:rsidRDefault="00783E9C" w:rsidP="00A81194">
            <w:pPr>
              <w:contextualSpacing/>
              <w:jc w:val="center"/>
              <w:rPr>
                <w:b/>
              </w:rPr>
            </w:pPr>
            <w:r w:rsidRPr="00FA796F">
              <w:rPr>
                <w:b/>
              </w:rPr>
              <w:t>An</w:t>
            </w:r>
          </w:p>
        </w:tc>
        <w:tc>
          <w:tcPr>
            <w:tcW w:w="1276" w:type="dxa"/>
          </w:tcPr>
          <w:p w:rsidR="00783E9C" w:rsidRPr="00FA796F" w:rsidRDefault="00783E9C" w:rsidP="00A81194">
            <w:pPr>
              <w:contextualSpacing/>
              <w:jc w:val="center"/>
              <w:rPr>
                <w:b/>
              </w:rPr>
            </w:pPr>
            <w:r w:rsidRPr="00FA796F">
              <w:rPr>
                <w:b/>
              </w:rPr>
              <w:t>E</w:t>
            </w:r>
          </w:p>
        </w:tc>
        <w:tc>
          <w:tcPr>
            <w:tcW w:w="1134" w:type="dxa"/>
          </w:tcPr>
          <w:p w:rsidR="00783E9C" w:rsidRPr="00FA796F" w:rsidRDefault="00783E9C" w:rsidP="00A81194">
            <w:pPr>
              <w:contextualSpacing/>
              <w:jc w:val="center"/>
              <w:rPr>
                <w:b/>
              </w:rPr>
            </w:pPr>
            <w:r w:rsidRPr="00FA796F">
              <w:rPr>
                <w:b/>
              </w:rPr>
              <w:t>C</w:t>
            </w:r>
          </w:p>
        </w:tc>
        <w:tc>
          <w:tcPr>
            <w:tcW w:w="1334" w:type="dxa"/>
          </w:tcPr>
          <w:p w:rsidR="00783E9C" w:rsidRPr="00FA796F" w:rsidRDefault="00783E9C" w:rsidP="00A81194">
            <w:pPr>
              <w:contextualSpacing/>
              <w:jc w:val="center"/>
              <w:rPr>
                <w:b/>
              </w:rPr>
            </w:pPr>
            <w:r w:rsidRPr="00FA796F">
              <w:rPr>
                <w:b/>
              </w:rPr>
              <w:t>Total</w:t>
            </w:r>
          </w:p>
        </w:tc>
      </w:tr>
      <w:tr w:rsidR="00783E9C" w:rsidRPr="00FA796F" w:rsidTr="00783E9C">
        <w:trPr>
          <w:jc w:val="center"/>
        </w:trPr>
        <w:tc>
          <w:tcPr>
            <w:tcW w:w="1560" w:type="dxa"/>
          </w:tcPr>
          <w:p w:rsidR="00783E9C" w:rsidRPr="00F44DED" w:rsidRDefault="00783E9C" w:rsidP="00A81194">
            <w:pPr>
              <w:contextualSpacing/>
              <w:jc w:val="center"/>
              <w:rPr>
                <w:bCs/>
              </w:rPr>
            </w:pPr>
            <w:r w:rsidRPr="00F44DED">
              <w:rPr>
                <w:bCs/>
              </w:rPr>
              <w:t>CO1</w:t>
            </w:r>
          </w:p>
        </w:tc>
        <w:tc>
          <w:tcPr>
            <w:tcW w:w="1392" w:type="dxa"/>
          </w:tcPr>
          <w:p w:rsidR="00783E9C" w:rsidRPr="00FA796F" w:rsidRDefault="00783E9C" w:rsidP="00A81194">
            <w:pPr>
              <w:contextualSpacing/>
              <w:jc w:val="center"/>
            </w:pPr>
            <w:r>
              <w:t>4</w:t>
            </w:r>
          </w:p>
        </w:tc>
        <w:tc>
          <w:tcPr>
            <w:tcW w:w="1276" w:type="dxa"/>
          </w:tcPr>
          <w:p w:rsidR="00783E9C" w:rsidRPr="00FA796F" w:rsidRDefault="00783E9C" w:rsidP="00783E9C">
            <w:pPr>
              <w:contextualSpacing/>
              <w:jc w:val="center"/>
            </w:pPr>
            <w:r>
              <w:t>1</w:t>
            </w:r>
          </w:p>
        </w:tc>
        <w:tc>
          <w:tcPr>
            <w:tcW w:w="1159" w:type="dxa"/>
          </w:tcPr>
          <w:p w:rsidR="00783E9C" w:rsidRPr="00FA796F" w:rsidRDefault="00783E9C" w:rsidP="00A81194">
            <w:pPr>
              <w:contextualSpacing/>
              <w:jc w:val="center"/>
            </w:pPr>
            <w:r>
              <w:t>6</w:t>
            </w:r>
          </w:p>
        </w:tc>
        <w:tc>
          <w:tcPr>
            <w:tcW w:w="1217" w:type="dxa"/>
          </w:tcPr>
          <w:p w:rsidR="00783E9C" w:rsidRPr="00FA796F" w:rsidRDefault="00783E9C" w:rsidP="00A81194">
            <w:pPr>
              <w:contextualSpacing/>
              <w:jc w:val="center"/>
            </w:pPr>
            <w:r>
              <w:t>6</w:t>
            </w:r>
          </w:p>
        </w:tc>
        <w:tc>
          <w:tcPr>
            <w:tcW w:w="1276" w:type="dxa"/>
          </w:tcPr>
          <w:p w:rsidR="00783E9C" w:rsidRPr="00FA796F" w:rsidRDefault="00783E9C" w:rsidP="00A81194">
            <w:pPr>
              <w:contextualSpacing/>
              <w:jc w:val="center"/>
            </w:pPr>
            <w:r>
              <w:t>-</w:t>
            </w:r>
          </w:p>
        </w:tc>
        <w:tc>
          <w:tcPr>
            <w:tcW w:w="1134" w:type="dxa"/>
          </w:tcPr>
          <w:p w:rsidR="00783E9C" w:rsidRPr="00FA796F" w:rsidRDefault="00783E9C" w:rsidP="00A81194">
            <w:pPr>
              <w:contextualSpacing/>
              <w:jc w:val="center"/>
            </w:pPr>
            <w:r>
              <w:t>-</w:t>
            </w:r>
          </w:p>
        </w:tc>
        <w:tc>
          <w:tcPr>
            <w:tcW w:w="1334" w:type="dxa"/>
          </w:tcPr>
          <w:p w:rsidR="00783E9C" w:rsidRPr="00FA796F" w:rsidRDefault="00783E9C" w:rsidP="00A81194">
            <w:pPr>
              <w:contextualSpacing/>
              <w:jc w:val="center"/>
            </w:pPr>
            <w:r>
              <w:t>17</w:t>
            </w:r>
          </w:p>
        </w:tc>
      </w:tr>
      <w:tr w:rsidR="00783E9C" w:rsidRPr="00FA796F" w:rsidTr="00783E9C">
        <w:trPr>
          <w:jc w:val="center"/>
        </w:trPr>
        <w:tc>
          <w:tcPr>
            <w:tcW w:w="1560" w:type="dxa"/>
          </w:tcPr>
          <w:p w:rsidR="00783E9C" w:rsidRPr="00F44DED" w:rsidRDefault="00783E9C" w:rsidP="00A81194">
            <w:pPr>
              <w:contextualSpacing/>
              <w:jc w:val="center"/>
              <w:rPr>
                <w:bCs/>
              </w:rPr>
            </w:pPr>
            <w:r w:rsidRPr="00F44DED">
              <w:rPr>
                <w:bCs/>
              </w:rPr>
              <w:t>CO2</w:t>
            </w:r>
          </w:p>
        </w:tc>
        <w:tc>
          <w:tcPr>
            <w:tcW w:w="1392" w:type="dxa"/>
          </w:tcPr>
          <w:p w:rsidR="00783E9C" w:rsidRPr="00FA796F" w:rsidRDefault="00783E9C" w:rsidP="00A81194">
            <w:pPr>
              <w:contextualSpacing/>
              <w:jc w:val="center"/>
            </w:pPr>
            <w:r>
              <w:t>9</w:t>
            </w:r>
          </w:p>
        </w:tc>
        <w:tc>
          <w:tcPr>
            <w:tcW w:w="1276" w:type="dxa"/>
          </w:tcPr>
          <w:p w:rsidR="00783E9C" w:rsidRPr="00FA796F" w:rsidRDefault="00783E9C" w:rsidP="00783E9C">
            <w:pPr>
              <w:contextualSpacing/>
              <w:jc w:val="center"/>
            </w:pPr>
            <w:r>
              <w:t>-</w:t>
            </w:r>
          </w:p>
        </w:tc>
        <w:tc>
          <w:tcPr>
            <w:tcW w:w="1159" w:type="dxa"/>
          </w:tcPr>
          <w:p w:rsidR="00783E9C" w:rsidRPr="00FA796F" w:rsidRDefault="00783E9C" w:rsidP="00A81194">
            <w:pPr>
              <w:contextualSpacing/>
              <w:jc w:val="center"/>
            </w:pPr>
            <w:r>
              <w:t>8</w:t>
            </w:r>
          </w:p>
        </w:tc>
        <w:tc>
          <w:tcPr>
            <w:tcW w:w="1217" w:type="dxa"/>
          </w:tcPr>
          <w:p w:rsidR="00783E9C" w:rsidRPr="00FA796F" w:rsidRDefault="00783E9C" w:rsidP="00A81194">
            <w:pPr>
              <w:contextualSpacing/>
              <w:jc w:val="center"/>
            </w:pPr>
            <w:r>
              <w:t>-</w:t>
            </w:r>
          </w:p>
        </w:tc>
        <w:tc>
          <w:tcPr>
            <w:tcW w:w="1276" w:type="dxa"/>
          </w:tcPr>
          <w:p w:rsidR="00783E9C" w:rsidRPr="00FA796F" w:rsidRDefault="00783E9C" w:rsidP="00A81194">
            <w:pPr>
              <w:contextualSpacing/>
              <w:jc w:val="center"/>
            </w:pPr>
            <w:r>
              <w:t>-</w:t>
            </w:r>
          </w:p>
        </w:tc>
        <w:tc>
          <w:tcPr>
            <w:tcW w:w="1134" w:type="dxa"/>
          </w:tcPr>
          <w:p w:rsidR="00783E9C" w:rsidRPr="00FA796F" w:rsidRDefault="00783E9C" w:rsidP="00A81194">
            <w:pPr>
              <w:contextualSpacing/>
              <w:jc w:val="center"/>
            </w:pPr>
            <w:r>
              <w:t>-</w:t>
            </w:r>
          </w:p>
        </w:tc>
        <w:tc>
          <w:tcPr>
            <w:tcW w:w="1334" w:type="dxa"/>
          </w:tcPr>
          <w:p w:rsidR="00783E9C" w:rsidRPr="00FA796F" w:rsidRDefault="00783E9C" w:rsidP="00A81194">
            <w:pPr>
              <w:contextualSpacing/>
              <w:jc w:val="center"/>
            </w:pPr>
            <w:r>
              <w:t>17</w:t>
            </w:r>
          </w:p>
        </w:tc>
      </w:tr>
      <w:tr w:rsidR="00783E9C" w:rsidRPr="00FA796F" w:rsidTr="00783E9C">
        <w:trPr>
          <w:jc w:val="center"/>
        </w:trPr>
        <w:tc>
          <w:tcPr>
            <w:tcW w:w="1560" w:type="dxa"/>
          </w:tcPr>
          <w:p w:rsidR="00783E9C" w:rsidRPr="00F44DED" w:rsidRDefault="00783E9C" w:rsidP="00A81194">
            <w:pPr>
              <w:contextualSpacing/>
              <w:jc w:val="center"/>
              <w:rPr>
                <w:bCs/>
              </w:rPr>
            </w:pPr>
            <w:r w:rsidRPr="00F44DED">
              <w:rPr>
                <w:bCs/>
              </w:rPr>
              <w:t>CO3</w:t>
            </w:r>
          </w:p>
        </w:tc>
        <w:tc>
          <w:tcPr>
            <w:tcW w:w="1392" w:type="dxa"/>
          </w:tcPr>
          <w:p w:rsidR="00783E9C" w:rsidRPr="00FA796F" w:rsidRDefault="00783E9C" w:rsidP="00A81194">
            <w:pPr>
              <w:contextualSpacing/>
              <w:jc w:val="center"/>
            </w:pPr>
            <w:r>
              <w:t>2</w:t>
            </w:r>
          </w:p>
        </w:tc>
        <w:tc>
          <w:tcPr>
            <w:tcW w:w="1276" w:type="dxa"/>
          </w:tcPr>
          <w:p w:rsidR="00783E9C" w:rsidRPr="00FA796F" w:rsidRDefault="00783E9C" w:rsidP="00783E9C">
            <w:pPr>
              <w:contextualSpacing/>
              <w:jc w:val="center"/>
            </w:pPr>
            <w:r>
              <w:t>3</w:t>
            </w:r>
          </w:p>
        </w:tc>
        <w:tc>
          <w:tcPr>
            <w:tcW w:w="1159" w:type="dxa"/>
          </w:tcPr>
          <w:p w:rsidR="00783E9C" w:rsidRPr="00FA796F" w:rsidRDefault="00783E9C" w:rsidP="00A81194">
            <w:pPr>
              <w:contextualSpacing/>
              <w:jc w:val="center"/>
            </w:pPr>
            <w:r>
              <w:t>24</w:t>
            </w:r>
          </w:p>
        </w:tc>
        <w:tc>
          <w:tcPr>
            <w:tcW w:w="1217" w:type="dxa"/>
          </w:tcPr>
          <w:p w:rsidR="00783E9C" w:rsidRPr="00FA796F" w:rsidRDefault="00783E9C" w:rsidP="00A81194">
            <w:pPr>
              <w:contextualSpacing/>
              <w:jc w:val="center"/>
            </w:pPr>
            <w:r>
              <w:t>-</w:t>
            </w:r>
          </w:p>
        </w:tc>
        <w:tc>
          <w:tcPr>
            <w:tcW w:w="1276" w:type="dxa"/>
          </w:tcPr>
          <w:p w:rsidR="00783E9C" w:rsidRPr="00FA796F" w:rsidRDefault="00783E9C" w:rsidP="00A81194">
            <w:pPr>
              <w:contextualSpacing/>
              <w:jc w:val="center"/>
            </w:pPr>
            <w:r>
              <w:t>-</w:t>
            </w:r>
          </w:p>
        </w:tc>
        <w:tc>
          <w:tcPr>
            <w:tcW w:w="1134" w:type="dxa"/>
          </w:tcPr>
          <w:p w:rsidR="00783E9C" w:rsidRPr="00FA796F" w:rsidRDefault="00783E9C" w:rsidP="00A81194">
            <w:pPr>
              <w:contextualSpacing/>
              <w:jc w:val="center"/>
            </w:pPr>
            <w:r>
              <w:t>-</w:t>
            </w:r>
          </w:p>
        </w:tc>
        <w:tc>
          <w:tcPr>
            <w:tcW w:w="1334" w:type="dxa"/>
          </w:tcPr>
          <w:p w:rsidR="00783E9C" w:rsidRPr="00FA796F" w:rsidRDefault="00783E9C" w:rsidP="00A81194">
            <w:pPr>
              <w:contextualSpacing/>
              <w:jc w:val="center"/>
            </w:pPr>
            <w:r>
              <w:t>29</w:t>
            </w:r>
          </w:p>
        </w:tc>
      </w:tr>
      <w:tr w:rsidR="00783E9C" w:rsidRPr="00FA796F" w:rsidTr="00783E9C">
        <w:trPr>
          <w:jc w:val="center"/>
        </w:trPr>
        <w:tc>
          <w:tcPr>
            <w:tcW w:w="1560" w:type="dxa"/>
          </w:tcPr>
          <w:p w:rsidR="00783E9C" w:rsidRPr="00F44DED" w:rsidRDefault="00783E9C" w:rsidP="00A81194">
            <w:pPr>
              <w:contextualSpacing/>
              <w:jc w:val="center"/>
              <w:rPr>
                <w:bCs/>
              </w:rPr>
            </w:pPr>
            <w:r w:rsidRPr="00F44DED">
              <w:rPr>
                <w:bCs/>
              </w:rPr>
              <w:t>CO4</w:t>
            </w:r>
          </w:p>
        </w:tc>
        <w:tc>
          <w:tcPr>
            <w:tcW w:w="1392" w:type="dxa"/>
          </w:tcPr>
          <w:p w:rsidR="00783E9C" w:rsidRPr="00FA796F" w:rsidRDefault="00783E9C" w:rsidP="00A81194">
            <w:pPr>
              <w:contextualSpacing/>
              <w:jc w:val="center"/>
            </w:pPr>
            <w:r>
              <w:t>2</w:t>
            </w:r>
          </w:p>
        </w:tc>
        <w:tc>
          <w:tcPr>
            <w:tcW w:w="1276" w:type="dxa"/>
          </w:tcPr>
          <w:p w:rsidR="00783E9C" w:rsidRPr="00FA796F" w:rsidRDefault="00783E9C" w:rsidP="00783E9C">
            <w:pPr>
              <w:contextualSpacing/>
              <w:jc w:val="center"/>
            </w:pPr>
            <w:r>
              <w:t>3</w:t>
            </w:r>
          </w:p>
        </w:tc>
        <w:tc>
          <w:tcPr>
            <w:tcW w:w="1159" w:type="dxa"/>
          </w:tcPr>
          <w:p w:rsidR="00783E9C" w:rsidRPr="00FA796F" w:rsidRDefault="00783E9C" w:rsidP="00A81194">
            <w:pPr>
              <w:contextualSpacing/>
              <w:jc w:val="center"/>
            </w:pPr>
            <w:r>
              <w:t>12</w:t>
            </w:r>
          </w:p>
        </w:tc>
        <w:tc>
          <w:tcPr>
            <w:tcW w:w="1217" w:type="dxa"/>
          </w:tcPr>
          <w:p w:rsidR="00783E9C" w:rsidRPr="00FA796F" w:rsidRDefault="00783E9C" w:rsidP="00A81194">
            <w:pPr>
              <w:contextualSpacing/>
              <w:jc w:val="center"/>
            </w:pPr>
            <w:r>
              <w:t>-</w:t>
            </w:r>
          </w:p>
        </w:tc>
        <w:tc>
          <w:tcPr>
            <w:tcW w:w="1276" w:type="dxa"/>
          </w:tcPr>
          <w:p w:rsidR="00783E9C" w:rsidRPr="00FA796F" w:rsidRDefault="00783E9C" w:rsidP="00A81194">
            <w:pPr>
              <w:contextualSpacing/>
              <w:jc w:val="center"/>
            </w:pPr>
            <w:r>
              <w:t>-</w:t>
            </w:r>
          </w:p>
        </w:tc>
        <w:tc>
          <w:tcPr>
            <w:tcW w:w="1134" w:type="dxa"/>
          </w:tcPr>
          <w:p w:rsidR="00783E9C" w:rsidRPr="00FA796F" w:rsidRDefault="00783E9C" w:rsidP="00A81194">
            <w:pPr>
              <w:contextualSpacing/>
              <w:jc w:val="center"/>
            </w:pPr>
            <w:r>
              <w:t>-</w:t>
            </w:r>
          </w:p>
        </w:tc>
        <w:tc>
          <w:tcPr>
            <w:tcW w:w="1334" w:type="dxa"/>
          </w:tcPr>
          <w:p w:rsidR="00783E9C" w:rsidRPr="00FA796F" w:rsidRDefault="00783E9C" w:rsidP="00A81194">
            <w:pPr>
              <w:contextualSpacing/>
              <w:jc w:val="center"/>
            </w:pPr>
            <w:r>
              <w:t>17</w:t>
            </w:r>
          </w:p>
        </w:tc>
      </w:tr>
      <w:tr w:rsidR="00783E9C" w:rsidRPr="00FA796F" w:rsidTr="00783E9C">
        <w:trPr>
          <w:jc w:val="center"/>
        </w:trPr>
        <w:tc>
          <w:tcPr>
            <w:tcW w:w="1560" w:type="dxa"/>
          </w:tcPr>
          <w:p w:rsidR="00783E9C" w:rsidRPr="00F44DED" w:rsidRDefault="00783E9C" w:rsidP="00A81194">
            <w:pPr>
              <w:contextualSpacing/>
              <w:jc w:val="center"/>
              <w:rPr>
                <w:bCs/>
              </w:rPr>
            </w:pPr>
            <w:r w:rsidRPr="00F44DED">
              <w:rPr>
                <w:bCs/>
              </w:rPr>
              <w:t>CO5</w:t>
            </w:r>
          </w:p>
        </w:tc>
        <w:tc>
          <w:tcPr>
            <w:tcW w:w="1392" w:type="dxa"/>
          </w:tcPr>
          <w:p w:rsidR="00783E9C" w:rsidRPr="00FA796F" w:rsidRDefault="00783E9C" w:rsidP="00A81194">
            <w:pPr>
              <w:contextualSpacing/>
              <w:jc w:val="center"/>
            </w:pPr>
            <w:r>
              <w:t>10</w:t>
            </w:r>
          </w:p>
        </w:tc>
        <w:tc>
          <w:tcPr>
            <w:tcW w:w="1276" w:type="dxa"/>
          </w:tcPr>
          <w:p w:rsidR="00783E9C" w:rsidRPr="00FA796F" w:rsidRDefault="00783E9C" w:rsidP="00A81194">
            <w:pPr>
              <w:contextualSpacing/>
              <w:jc w:val="center"/>
            </w:pPr>
          </w:p>
        </w:tc>
        <w:tc>
          <w:tcPr>
            <w:tcW w:w="1159" w:type="dxa"/>
          </w:tcPr>
          <w:p w:rsidR="00783E9C" w:rsidRPr="00FA796F" w:rsidRDefault="00783E9C" w:rsidP="00A81194">
            <w:pPr>
              <w:contextualSpacing/>
              <w:jc w:val="center"/>
            </w:pPr>
            <w:r>
              <w:t>6</w:t>
            </w:r>
          </w:p>
        </w:tc>
        <w:tc>
          <w:tcPr>
            <w:tcW w:w="1217" w:type="dxa"/>
          </w:tcPr>
          <w:p w:rsidR="00783E9C" w:rsidRPr="00FA796F" w:rsidRDefault="00783E9C" w:rsidP="00A81194">
            <w:pPr>
              <w:contextualSpacing/>
              <w:jc w:val="center"/>
            </w:pPr>
            <w:r>
              <w:t>-</w:t>
            </w:r>
          </w:p>
        </w:tc>
        <w:tc>
          <w:tcPr>
            <w:tcW w:w="1276" w:type="dxa"/>
          </w:tcPr>
          <w:p w:rsidR="00783E9C" w:rsidRPr="00FA796F" w:rsidRDefault="00783E9C" w:rsidP="00A81194">
            <w:pPr>
              <w:contextualSpacing/>
              <w:jc w:val="center"/>
            </w:pPr>
            <w:r>
              <w:t>-</w:t>
            </w:r>
          </w:p>
        </w:tc>
        <w:tc>
          <w:tcPr>
            <w:tcW w:w="1134" w:type="dxa"/>
          </w:tcPr>
          <w:p w:rsidR="00783E9C" w:rsidRPr="00FA796F" w:rsidRDefault="00783E9C" w:rsidP="00A81194">
            <w:pPr>
              <w:contextualSpacing/>
              <w:jc w:val="center"/>
            </w:pPr>
            <w:r>
              <w:t>-</w:t>
            </w:r>
          </w:p>
        </w:tc>
        <w:tc>
          <w:tcPr>
            <w:tcW w:w="1334" w:type="dxa"/>
          </w:tcPr>
          <w:p w:rsidR="00783E9C" w:rsidRPr="00FA796F" w:rsidRDefault="00783E9C" w:rsidP="00A81194">
            <w:pPr>
              <w:contextualSpacing/>
              <w:jc w:val="center"/>
            </w:pPr>
            <w:r>
              <w:t>16</w:t>
            </w:r>
          </w:p>
        </w:tc>
      </w:tr>
      <w:tr w:rsidR="00783E9C" w:rsidRPr="00FA796F" w:rsidTr="00783E9C">
        <w:trPr>
          <w:jc w:val="center"/>
        </w:trPr>
        <w:tc>
          <w:tcPr>
            <w:tcW w:w="1560" w:type="dxa"/>
          </w:tcPr>
          <w:p w:rsidR="00783E9C" w:rsidRPr="00F44DED" w:rsidRDefault="00783E9C" w:rsidP="00A81194">
            <w:pPr>
              <w:contextualSpacing/>
              <w:jc w:val="center"/>
              <w:rPr>
                <w:bCs/>
              </w:rPr>
            </w:pPr>
            <w:r w:rsidRPr="00F44DED">
              <w:rPr>
                <w:bCs/>
              </w:rPr>
              <w:t>CO6</w:t>
            </w:r>
          </w:p>
        </w:tc>
        <w:tc>
          <w:tcPr>
            <w:tcW w:w="1392" w:type="dxa"/>
          </w:tcPr>
          <w:p w:rsidR="00783E9C" w:rsidRPr="00FA796F" w:rsidRDefault="00783E9C" w:rsidP="00A81194">
            <w:pPr>
              <w:contextualSpacing/>
              <w:jc w:val="center"/>
            </w:pPr>
            <w:r>
              <w:t>4</w:t>
            </w:r>
          </w:p>
        </w:tc>
        <w:tc>
          <w:tcPr>
            <w:tcW w:w="1276" w:type="dxa"/>
          </w:tcPr>
          <w:p w:rsidR="00783E9C" w:rsidRPr="00FA796F" w:rsidRDefault="00783E9C" w:rsidP="00A81194">
            <w:pPr>
              <w:contextualSpacing/>
              <w:jc w:val="center"/>
            </w:pPr>
            <w:r>
              <w:t>12</w:t>
            </w:r>
          </w:p>
        </w:tc>
        <w:tc>
          <w:tcPr>
            <w:tcW w:w="1159" w:type="dxa"/>
          </w:tcPr>
          <w:p w:rsidR="00783E9C" w:rsidRPr="00FA796F" w:rsidRDefault="00783E9C" w:rsidP="00A81194">
            <w:pPr>
              <w:contextualSpacing/>
              <w:jc w:val="center"/>
            </w:pPr>
            <w:r>
              <w:t>12</w:t>
            </w:r>
          </w:p>
        </w:tc>
        <w:tc>
          <w:tcPr>
            <w:tcW w:w="1217" w:type="dxa"/>
          </w:tcPr>
          <w:p w:rsidR="00783E9C" w:rsidRPr="00FA796F" w:rsidRDefault="00783E9C" w:rsidP="00A81194">
            <w:pPr>
              <w:contextualSpacing/>
              <w:jc w:val="center"/>
            </w:pPr>
            <w:r>
              <w:t>-</w:t>
            </w:r>
          </w:p>
        </w:tc>
        <w:tc>
          <w:tcPr>
            <w:tcW w:w="1276" w:type="dxa"/>
          </w:tcPr>
          <w:p w:rsidR="00783E9C" w:rsidRPr="00FA796F" w:rsidRDefault="00783E9C" w:rsidP="00A81194">
            <w:pPr>
              <w:contextualSpacing/>
              <w:jc w:val="center"/>
            </w:pPr>
            <w:r>
              <w:t>-</w:t>
            </w:r>
          </w:p>
        </w:tc>
        <w:tc>
          <w:tcPr>
            <w:tcW w:w="1134" w:type="dxa"/>
          </w:tcPr>
          <w:p w:rsidR="00783E9C" w:rsidRPr="00FA796F" w:rsidRDefault="00783E9C" w:rsidP="00A81194">
            <w:pPr>
              <w:contextualSpacing/>
              <w:jc w:val="center"/>
            </w:pPr>
            <w:r>
              <w:t>-</w:t>
            </w:r>
          </w:p>
        </w:tc>
        <w:tc>
          <w:tcPr>
            <w:tcW w:w="1334" w:type="dxa"/>
          </w:tcPr>
          <w:p w:rsidR="00783E9C" w:rsidRPr="00FA796F" w:rsidRDefault="00783E9C" w:rsidP="00A81194">
            <w:pPr>
              <w:contextualSpacing/>
              <w:jc w:val="center"/>
            </w:pPr>
            <w:r>
              <w:t>28</w:t>
            </w:r>
          </w:p>
        </w:tc>
      </w:tr>
      <w:tr w:rsidR="00783E9C" w:rsidRPr="00FA796F" w:rsidTr="00783E9C">
        <w:trPr>
          <w:jc w:val="center"/>
        </w:trPr>
        <w:tc>
          <w:tcPr>
            <w:tcW w:w="9014" w:type="dxa"/>
            <w:gridSpan w:val="7"/>
          </w:tcPr>
          <w:p w:rsidR="00783E9C" w:rsidRPr="00FA796F" w:rsidRDefault="00783E9C" w:rsidP="00A81194">
            <w:pPr>
              <w:contextualSpacing/>
            </w:pPr>
          </w:p>
        </w:tc>
        <w:tc>
          <w:tcPr>
            <w:tcW w:w="1334" w:type="dxa"/>
          </w:tcPr>
          <w:p w:rsidR="00783E9C" w:rsidRPr="00FA796F" w:rsidRDefault="00783E9C" w:rsidP="00A81194">
            <w:pPr>
              <w:contextualSpacing/>
              <w:jc w:val="center"/>
              <w:rPr>
                <w:b/>
              </w:rPr>
            </w:pPr>
            <w:r w:rsidRPr="00FA796F">
              <w:rPr>
                <w:b/>
              </w:rPr>
              <w:t>124</w:t>
            </w:r>
          </w:p>
        </w:tc>
      </w:tr>
    </w:tbl>
    <w:p w:rsidR="00BB351E" w:rsidRDefault="00BB351E" w:rsidP="00A81194">
      <w:pPr>
        <w:contextualSpacing/>
      </w:pPr>
    </w:p>
    <w:p w:rsidR="00BB351E" w:rsidRDefault="00BB351E">
      <w:r>
        <w:br w:type="page"/>
      </w:r>
    </w:p>
    <w:p w:rsidR="00783E9C" w:rsidRPr="00B063FD" w:rsidRDefault="00783E9C" w:rsidP="00783E9C">
      <w:pPr>
        <w:jc w:val="center"/>
        <w:rPr>
          <w:rFonts w:ascii="Arial" w:hAnsi="Arial" w:cs="Arial"/>
          <w:bCs/>
          <w:noProof/>
        </w:rPr>
      </w:pPr>
      <w:r w:rsidRPr="00B063FD">
        <w:rPr>
          <w:rFonts w:ascii="Arial" w:hAnsi="Arial" w:cs="Arial"/>
          <w:noProof/>
        </w:rPr>
        <w:lastRenderedPageBreak/>
        <w:drawing>
          <wp:inline distT="0" distB="0" distL="0" distR="0">
            <wp:extent cx="5736606" cy="695325"/>
            <wp:effectExtent l="0" t="0" r="0" b="0"/>
            <wp:docPr id="372694148" name="Picture 37269414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4618" cy="696296"/>
                    </a:xfrm>
                    <a:prstGeom prst="rect">
                      <a:avLst/>
                    </a:prstGeom>
                    <a:noFill/>
                    <a:ln>
                      <a:noFill/>
                    </a:ln>
                  </pic:spPr>
                </pic:pic>
              </a:graphicData>
            </a:graphic>
          </wp:inline>
        </w:drawing>
      </w:r>
    </w:p>
    <w:p w:rsidR="00783E9C" w:rsidRPr="00B063FD" w:rsidRDefault="00783E9C" w:rsidP="00783E9C">
      <w:pPr>
        <w:jc w:val="center"/>
        <w:rPr>
          <w:b/>
          <w:bCs/>
        </w:rPr>
      </w:pPr>
    </w:p>
    <w:p w:rsidR="00783E9C" w:rsidRDefault="00783E9C" w:rsidP="00783E9C">
      <w:pPr>
        <w:jc w:val="center"/>
        <w:rPr>
          <w:b/>
          <w:bCs/>
        </w:rPr>
      </w:pPr>
      <w:r w:rsidRPr="00B063FD">
        <w:rPr>
          <w:b/>
          <w:bCs/>
        </w:rPr>
        <w:t>END SEMESTER EXAMINATION – APRIL / MAY 2024</w:t>
      </w:r>
    </w:p>
    <w:p w:rsidR="00783E9C" w:rsidRPr="00B063FD" w:rsidRDefault="00783E9C" w:rsidP="00783E9C">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783E9C" w:rsidRPr="001C438D" w:rsidTr="00BB351E">
        <w:trPr>
          <w:trHeight w:val="201"/>
          <w:jc w:val="center"/>
        </w:trPr>
        <w:tc>
          <w:tcPr>
            <w:tcW w:w="1555" w:type="dxa"/>
            <w:vAlign w:val="center"/>
          </w:tcPr>
          <w:p w:rsidR="00783E9C" w:rsidRPr="001C438D" w:rsidRDefault="00783E9C" w:rsidP="00A81194">
            <w:pPr>
              <w:pStyle w:val="Title"/>
              <w:contextualSpacing/>
              <w:jc w:val="left"/>
              <w:rPr>
                <w:b/>
                <w:szCs w:val="22"/>
              </w:rPr>
            </w:pPr>
            <w:r w:rsidRPr="001C438D">
              <w:rPr>
                <w:b/>
                <w:sz w:val="22"/>
                <w:szCs w:val="22"/>
              </w:rPr>
              <w:t xml:space="preserve">Course Code      </w:t>
            </w:r>
          </w:p>
        </w:tc>
        <w:tc>
          <w:tcPr>
            <w:tcW w:w="6393" w:type="dxa"/>
            <w:vAlign w:val="center"/>
          </w:tcPr>
          <w:p w:rsidR="00783E9C" w:rsidRPr="001C438D" w:rsidRDefault="00783E9C" w:rsidP="00A81194">
            <w:pPr>
              <w:pStyle w:val="Title"/>
              <w:contextualSpacing/>
              <w:jc w:val="left"/>
              <w:rPr>
                <w:b/>
                <w:szCs w:val="22"/>
              </w:rPr>
            </w:pPr>
            <w:r w:rsidRPr="001C438D">
              <w:rPr>
                <w:b/>
                <w:sz w:val="22"/>
                <w:szCs w:val="22"/>
              </w:rPr>
              <w:t>20AE2023</w:t>
            </w:r>
          </w:p>
        </w:tc>
        <w:tc>
          <w:tcPr>
            <w:tcW w:w="1686" w:type="dxa"/>
            <w:vAlign w:val="center"/>
          </w:tcPr>
          <w:p w:rsidR="00783E9C" w:rsidRPr="001C438D" w:rsidRDefault="00783E9C" w:rsidP="00A81194">
            <w:pPr>
              <w:pStyle w:val="Title"/>
              <w:ind w:left="-468" w:firstLine="468"/>
              <w:contextualSpacing/>
              <w:jc w:val="left"/>
              <w:rPr>
                <w:szCs w:val="22"/>
              </w:rPr>
            </w:pPr>
            <w:r w:rsidRPr="001C438D">
              <w:rPr>
                <w:b/>
                <w:bCs/>
                <w:sz w:val="22"/>
                <w:szCs w:val="22"/>
              </w:rPr>
              <w:t xml:space="preserve">Duration       </w:t>
            </w:r>
          </w:p>
        </w:tc>
        <w:tc>
          <w:tcPr>
            <w:tcW w:w="851" w:type="dxa"/>
            <w:vAlign w:val="center"/>
          </w:tcPr>
          <w:p w:rsidR="00783E9C" w:rsidRPr="001C438D" w:rsidRDefault="00783E9C" w:rsidP="00A81194">
            <w:pPr>
              <w:pStyle w:val="Title"/>
              <w:contextualSpacing/>
              <w:jc w:val="left"/>
              <w:rPr>
                <w:b/>
                <w:szCs w:val="22"/>
              </w:rPr>
            </w:pPr>
            <w:r w:rsidRPr="001C438D">
              <w:rPr>
                <w:b/>
                <w:sz w:val="22"/>
                <w:szCs w:val="22"/>
              </w:rPr>
              <w:t>3hrs</w:t>
            </w:r>
          </w:p>
        </w:tc>
      </w:tr>
      <w:tr w:rsidR="00783E9C" w:rsidRPr="001C438D" w:rsidTr="00BB351E">
        <w:trPr>
          <w:trHeight w:val="70"/>
          <w:jc w:val="center"/>
        </w:trPr>
        <w:tc>
          <w:tcPr>
            <w:tcW w:w="1555" w:type="dxa"/>
            <w:vAlign w:val="center"/>
          </w:tcPr>
          <w:p w:rsidR="00783E9C" w:rsidRPr="001C438D" w:rsidRDefault="00783E9C" w:rsidP="00A81194">
            <w:pPr>
              <w:pStyle w:val="Title"/>
              <w:ind w:right="-160"/>
              <w:contextualSpacing/>
              <w:jc w:val="left"/>
              <w:rPr>
                <w:b/>
                <w:szCs w:val="22"/>
              </w:rPr>
            </w:pPr>
            <w:r w:rsidRPr="001C438D">
              <w:rPr>
                <w:b/>
                <w:sz w:val="22"/>
                <w:szCs w:val="22"/>
              </w:rPr>
              <w:t xml:space="preserve">Course Name     </w:t>
            </w:r>
          </w:p>
        </w:tc>
        <w:tc>
          <w:tcPr>
            <w:tcW w:w="6393" w:type="dxa"/>
            <w:vAlign w:val="center"/>
          </w:tcPr>
          <w:p w:rsidR="00783E9C" w:rsidRPr="001C438D" w:rsidRDefault="00783E9C" w:rsidP="00A81194">
            <w:pPr>
              <w:pStyle w:val="Title"/>
              <w:contextualSpacing/>
              <w:jc w:val="left"/>
              <w:rPr>
                <w:b/>
                <w:szCs w:val="22"/>
              </w:rPr>
            </w:pPr>
            <w:r w:rsidRPr="001C438D">
              <w:rPr>
                <w:b/>
                <w:sz w:val="22"/>
                <w:szCs w:val="22"/>
              </w:rPr>
              <w:t>COMPUTATIONAL FLUID DYNAMICS</w:t>
            </w:r>
          </w:p>
        </w:tc>
        <w:tc>
          <w:tcPr>
            <w:tcW w:w="1686" w:type="dxa"/>
            <w:vAlign w:val="center"/>
          </w:tcPr>
          <w:p w:rsidR="00783E9C" w:rsidRPr="001C438D" w:rsidRDefault="00783E9C" w:rsidP="00A81194">
            <w:pPr>
              <w:pStyle w:val="Title"/>
              <w:contextualSpacing/>
              <w:jc w:val="left"/>
              <w:rPr>
                <w:b/>
                <w:bCs/>
                <w:szCs w:val="22"/>
              </w:rPr>
            </w:pPr>
            <w:r w:rsidRPr="001C438D">
              <w:rPr>
                <w:b/>
                <w:bCs/>
                <w:sz w:val="22"/>
                <w:szCs w:val="22"/>
              </w:rPr>
              <w:t xml:space="preserve">Max. Marks </w:t>
            </w:r>
          </w:p>
        </w:tc>
        <w:tc>
          <w:tcPr>
            <w:tcW w:w="851" w:type="dxa"/>
            <w:vAlign w:val="center"/>
          </w:tcPr>
          <w:p w:rsidR="00783E9C" w:rsidRPr="001C438D" w:rsidRDefault="00783E9C" w:rsidP="00A81194">
            <w:pPr>
              <w:pStyle w:val="Title"/>
              <w:contextualSpacing/>
              <w:jc w:val="left"/>
              <w:rPr>
                <w:b/>
                <w:szCs w:val="22"/>
              </w:rPr>
            </w:pPr>
            <w:r w:rsidRPr="001C438D">
              <w:rPr>
                <w:b/>
                <w:sz w:val="22"/>
                <w:szCs w:val="22"/>
              </w:rPr>
              <w:t>100</w:t>
            </w:r>
          </w:p>
        </w:tc>
      </w:tr>
    </w:tbl>
    <w:p w:rsidR="00783E9C" w:rsidRPr="00B063FD" w:rsidRDefault="00783E9C" w:rsidP="00A81194">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704"/>
        <w:gridCol w:w="428"/>
        <w:gridCol w:w="7371"/>
        <w:gridCol w:w="850"/>
        <w:gridCol w:w="567"/>
        <w:gridCol w:w="571"/>
      </w:tblGrid>
      <w:tr w:rsidR="00783E9C" w:rsidRPr="00B063FD" w:rsidTr="00BB351E">
        <w:trPr>
          <w:trHeight w:val="551"/>
        </w:trPr>
        <w:tc>
          <w:tcPr>
            <w:tcW w:w="336" w:type="pct"/>
            <w:vAlign w:val="center"/>
          </w:tcPr>
          <w:p w:rsidR="00783E9C" w:rsidRPr="00B063FD" w:rsidRDefault="00783E9C" w:rsidP="00A81194">
            <w:pPr>
              <w:contextualSpacing/>
              <w:jc w:val="center"/>
              <w:rPr>
                <w:b/>
              </w:rPr>
            </w:pPr>
            <w:r w:rsidRPr="00B063FD">
              <w:rPr>
                <w:b/>
              </w:rPr>
              <w:t>Q. No.</w:t>
            </w:r>
          </w:p>
        </w:tc>
        <w:tc>
          <w:tcPr>
            <w:tcW w:w="3717" w:type="pct"/>
            <w:gridSpan w:val="2"/>
            <w:vAlign w:val="center"/>
          </w:tcPr>
          <w:p w:rsidR="00783E9C" w:rsidRPr="00B063FD" w:rsidRDefault="00783E9C" w:rsidP="00A81194">
            <w:pPr>
              <w:contextualSpacing/>
              <w:jc w:val="center"/>
              <w:rPr>
                <w:b/>
              </w:rPr>
            </w:pPr>
            <w:r w:rsidRPr="00B063FD">
              <w:rPr>
                <w:b/>
              </w:rPr>
              <w:t>Questions</w:t>
            </w:r>
          </w:p>
        </w:tc>
        <w:tc>
          <w:tcPr>
            <w:tcW w:w="405" w:type="pct"/>
            <w:vAlign w:val="center"/>
          </w:tcPr>
          <w:p w:rsidR="00783E9C" w:rsidRPr="00B063FD" w:rsidRDefault="00783E9C" w:rsidP="00A81194">
            <w:pPr>
              <w:contextualSpacing/>
              <w:jc w:val="center"/>
              <w:rPr>
                <w:b/>
              </w:rPr>
            </w:pPr>
            <w:r w:rsidRPr="00B063FD">
              <w:rPr>
                <w:b/>
              </w:rPr>
              <w:t>CO</w:t>
            </w:r>
          </w:p>
        </w:tc>
        <w:tc>
          <w:tcPr>
            <w:tcW w:w="270" w:type="pct"/>
            <w:vAlign w:val="center"/>
          </w:tcPr>
          <w:p w:rsidR="00783E9C" w:rsidRPr="00B063FD" w:rsidRDefault="00783E9C" w:rsidP="00A81194">
            <w:pPr>
              <w:contextualSpacing/>
              <w:jc w:val="center"/>
              <w:rPr>
                <w:b/>
              </w:rPr>
            </w:pPr>
            <w:r w:rsidRPr="00B063FD">
              <w:rPr>
                <w:b/>
              </w:rPr>
              <w:t>BL</w:t>
            </w:r>
          </w:p>
        </w:tc>
        <w:tc>
          <w:tcPr>
            <w:tcW w:w="271" w:type="pct"/>
            <w:vAlign w:val="center"/>
          </w:tcPr>
          <w:p w:rsidR="00783E9C" w:rsidRPr="00B063FD" w:rsidRDefault="00783E9C" w:rsidP="00783E9C">
            <w:pPr>
              <w:contextualSpacing/>
              <w:jc w:val="center"/>
              <w:rPr>
                <w:b/>
              </w:rPr>
            </w:pPr>
            <w:r w:rsidRPr="00B063FD">
              <w:rPr>
                <w:b/>
              </w:rPr>
              <w:t>M</w:t>
            </w:r>
          </w:p>
        </w:tc>
      </w:tr>
      <w:tr w:rsidR="00783E9C" w:rsidRPr="00B063FD" w:rsidTr="00BB351E">
        <w:trPr>
          <w:trHeight w:val="487"/>
        </w:trPr>
        <w:tc>
          <w:tcPr>
            <w:tcW w:w="5000" w:type="pct"/>
            <w:gridSpan w:val="6"/>
            <w:vAlign w:val="center"/>
          </w:tcPr>
          <w:p w:rsidR="00783E9C" w:rsidRPr="00B063FD" w:rsidRDefault="00783E9C" w:rsidP="00A81194">
            <w:pPr>
              <w:contextualSpacing/>
              <w:jc w:val="center"/>
              <w:rPr>
                <w:b/>
                <w:u w:val="single"/>
              </w:rPr>
            </w:pPr>
            <w:r w:rsidRPr="00B063FD">
              <w:rPr>
                <w:b/>
                <w:u w:val="single"/>
              </w:rPr>
              <w:t>PART – A (10 X 1 = 10 MARKS)</w:t>
            </w:r>
          </w:p>
          <w:p w:rsidR="00783E9C" w:rsidRPr="00B063FD" w:rsidRDefault="00783E9C" w:rsidP="00A81194">
            <w:pPr>
              <w:contextualSpacing/>
              <w:jc w:val="center"/>
              <w:rPr>
                <w:b/>
              </w:rPr>
            </w:pPr>
            <w:r w:rsidRPr="00B063FD">
              <w:rPr>
                <w:b/>
              </w:rPr>
              <w:t>(Answer all the questions)</w:t>
            </w:r>
          </w:p>
        </w:tc>
      </w:tr>
      <w:tr w:rsidR="00783E9C" w:rsidRPr="00B063FD" w:rsidTr="00BB351E">
        <w:trPr>
          <w:trHeight w:val="396"/>
        </w:trPr>
        <w:tc>
          <w:tcPr>
            <w:tcW w:w="336" w:type="pct"/>
            <w:vAlign w:val="center"/>
          </w:tcPr>
          <w:p w:rsidR="00783E9C" w:rsidRPr="00B063FD" w:rsidRDefault="00783E9C" w:rsidP="00A81194">
            <w:pPr>
              <w:contextualSpacing/>
              <w:jc w:val="center"/>
            </w:pPr>
            <w:r w:rsidRPr="00B063FD">
              <w:t>1.</w:t>
            </w:r>
          </w:p>
        </w:tc>
        <w:tc>
          <w:tcPr>
            <w:tcW w:w="3717" w:type="pct"/>
            <w:gridSpan w:val="2"/>
            <w:vAlign w:val="bottom"/>
          </w:tcPr>
          <w:p w:rsidR="00783E9C" w:rsidRPr="00B063FD" w:rsidRDefault="00783E9C" w:rsidP="00783E9C">
            <w:pPr>
              <w:autoSpaceDE w:val="0"/>
              <w:autoSpaceDN w:val="0"/>
              <w:adjustRightInd w:val="0"/>
              <w:contextualSpacing/>
              <w:jc w:val="both"/>
            </w:pPr>
            <w:r w:rsidRPr="00B063FD">
              <w:t>Write the continuity equation for an inviscid incompressible flow through a control volume fixed in space</w:t>
            </w:r>
            <w:r>
              <w:t>.</w:t>
            </w:r>
          </w:p>
        </w:tc>
        <w:tc>
          <w:tcPr>
            <w:tcW w:w="405" w:type="pct"/>
            <w:vAlign w:val="center"/>
          </w:tcPr>
          <w:p w:rsidR="00783E9C" w:rsidRPr="00B063FD" w:rsidRDefault="00783E9C" w:rsidP="00A81194">
            <w:pPr>
              <w:contextualSpacing/>
              <w:jc w:val="center"/>
            </w:pPr>
            <w:r w:rsidRPr="00B063FD">
              <w:t>CO1</w:t>
            </w:r>
          </w:p>
        </w:tc>
        <w:tc>
          <w:tcPr>
            <w:tcW w:w="270" w:type="pct"/>
            <w:vAlign w:val="center"/>
          </w:tcPr>
          <w:p w:rsidR="00783E9C" w:rsidRPr="00B063FD" w:rsidRDefault="00783E9C" w:rsidP="00A81194">
            <w:pPr>
              <w:contextualSpacing/>
              <w:jc w:val="center"/>
            </w:pPr>
            <w:r w:rsidRPr="00B063FD">
              <w:t>A</w:t>
            </w:r>
          </w:p>
        </w:tc>
        <w:tc>
          <w:tcPr>
            <w:tcW w:w="271" w:type="pct"/>
            <w:vAlign w:val="center"/>
          </w:tcPr>
          <w:p w:rsidR="00783E9C" w:rsidRPr="00B063FD" w:rsidRDefault="00783E9C" w:rsidP="00A81194">
            <w:pPr>
              <w:contextualSpacing/>
              <w:jc w:val="center"/>
            </w:pPr>
            <w:r w:rsidRPr="00B063FD">
              <w:t>1</w:t>
            </w:r>
          </w:p>
        </w:tc>
      </w:tr>
      <w:tr w:rsidR="00783E9C" w:rsidRPr="00B063FD" w:rsidTr="00BB351E">
        <w:trPr>
          <w:trHeight w:val="228"/>
        </w:trPr>
        <w:tc>
          <w:tcPr>
            <w:tcW w:w="336" w:type="pct"/>
            <w:vAlign w:val="center"/>
          </w:tcPr>
          <w:p w:rsidR="00783E9C" w:rsidRPr="00B063FD" w:rsidRDefault="00783E9C" w:rsidP="00A81194">
            <w:pPr>
              <w:contextualSpacing/>
              <w:jc w:val="center"/>
            </w:pPr>
            <w:r w:rsidRPr="00B063FD">
              <w:t>2.</w:t>
            </w:r>
          </w:p>
        </w:tc>
        <w:tc>
          <w:tcPr>
            <w:tcW w:w="3717" w:type="pct"/>
            <w:gridSpan w:val="2"/>
            <w:vAlign w:val="bottom"/>
          </w:tcPr>
          <w:p w:rsidR="00783E9C" w:rsidRPr="00B063FD" w:rsidRDefault="00783E9C" w:rsidP="00783E9C">
            <w:pPr>
              <w:contextualSpacing/>
              <w:jc w:val="both"/>
            </w:pPr>
            <w:r w:rsidRPr="00B063FD">
              <w:t>Interpret the approach mentioned in Qn. 1.</w:t>
            </w:r>
          </w:p>
        </w:tc>
        <w:tc>
          <w:tcPr>
            <w:tcW w:w="405" w:type="pct"/>
            <w:vAlign w:val="center"/>
          </w:tcPr>
          <w:p w:rsidR="00783E9C" w:rsidRPr="00B063FD" w:rsidRDefault="00783E9C" w:rsidP="0094051D">
            <w:pPr>
              <w:contextualSpacing/>
              <w:jc w:val="center"/>
            </w:pPr>
            <w:r w:rsidRPr="00B063FD">
              <w:t>CO1</w:t>
            </w:r>
          </w:p>
        </w:tc>
        <w:tc>
          <w:tcPr>
            <w:tcW w:w="270" w:type="pct"/>
            <w:vAlign w:val="center"/>
          </w:tcPr>
          <w:p w:rsidR="00783E9C" w:rsidRPr="00B063FD" w:rsidRDefault="00783E9C" w:rsidP="00A81194">
            <w:pPr>
              <w:contextualSpacing/>
              <w:jc w:val="center"/>
            </w:pPr>
            <w:r w:rsidRPr="00B063FD">
              <w:t>U</w:t>
            </w:r>
          </w:p>
        </w:tc>
        <w:tc>
          <w:tcPr>
            <w:tcW w:w="271" w:type="pct"/>
            <w:vAlign w:val="center"/>
          </w:tcPr>
          <w:p w:rsidR="00783E9C" w:rsidRPr="00B063FD" w:rsidRDefault="00783E9C" w:rsidP="00A81194">
            <w:pPr>
              <w:contextualSpacing/>
              <w:jc w:val="center"/>
            </w:pPr>
            <w:r w:rsidRPr="00B063FD">
              <w:t>1</w:t>
            </w:r>
          </w:p>
        </w:tc>
      </w:tr>
      <w:tr w:rsidR="00783E9C" w:rsidRPr="00B063FD" w:rsidTr="00BB351E">
        <w:trPr>
          <w:trHeight w:val="235"/>
        </w:trPr>
        <w:tc>
          <w:tcPr>
            <w:tcW w:w="336" w:type="pct"/>
            <w:vAlign w:val="center"/>
          </w:tcPr>
          <w:p w:rsidR="00783E9C" w:rsidRPr="00B063FD" w:rsidRDefault="00783E9C" w:rsidP="00A81194">
            <w:pPr>
              <w:contextualSpacing/>
              <w:jc w:val="center"/>
            </w:pPr>
            <w:r w:rsidRPr="00B063FD">
              <w:t>3.</w:t>
            </w:r>
          </w:p>
        </w:tc>
        <w:tc>
          <w:tcPr>
            <w:tcW w:w="3717" w:type="pct"/>
            <w:gridSpan w:val="2"/>
            <w:vAlign w:val="bottom"/>
          </w:tcPr>
          <w:p w:rsidR="00783E9C" w:rsidRPr="00B063FD" w:rsidRDefault="00783E9C" w:rsidP="00A81194">
            <w:pPr>
              <w:contextualSpacing/>
              <w:jc w:val="both"/>
            </w:pPr>
            <w:r w:rsidRPr="00B063FD">
              <w:t>Name and sketch some of the 2D elements</w:t>
            </w:r>
            <w:r>
              <w:t>.</w:t>
            </w:r>
          </w:p>
        </w:tc>
        <w:tc>
          <w:tcPr>
            <w:tcW w:w="405" w:type="pct"/>
            <w:vAlign w:val="center"/>
          </w:tcPr>
          <w:p w:rsidR="00783E9C" w:rsidRPr="00B063FD" w:rsidRDefault="00783E9C" w:rsidP="0094051D">
            <w:pPr>
              <w:contextualSpacing/>
              <w:jc w:val="center"/>
            </w:pPr>
            <w:r w:rsidRPr="00B063FD">
              <w:t>CO4</w:t>
            </w:r>
          </w:p>
        </w:tc>
        <w:tc>
          <w:tcPr>
            <w:tcW w:w="270" w:type="pct"/>
            <w:vAlign w:val="center"/>
          </w:tcPr>
          <w:p w:rsidR="00783E9C" w:rsidRPr="00B063FD" w:rsidRDefault="00783E9C" w:rsidP="00A81194">
            <w:pPr>
              <w:contextualSpacing/>
              <w:jc w:val="center"/>
            </w:pPr>
            <w:r w:rsidRPr="00B063FD">
              <w:t>A</w:t>
            </w:r>
          </w:p>
        </w:tc>
        <w:tc>
          <w:tcPr>
            <w:tcW w:w="271" w:type="pct"/>
            <w:vAlign w:val="center"/>
          </w:tcPr>
          <w:p w:rsidR="00783E9C" w:rsidRPr="00B063FD" w:rsidRDefault="00783E9C" w:rsidP="00A81194">
            <w:pPr>
              <w:contextualSpacing/>
              <w:jc w:val="center"/>
            </w:pPr>
            <w:r w:rsidRPr="00B063FD">
              <w:t>1</w:t>
            </w:r>
          </w:p>
        </w:tc>
      </w:tr>
      <w:tr w:rsidR="00783E9C" w:rsidRPr="00B063FD" w:rsidTr="00BB351E">
        <w:trPr>
          <w:trHeight w:val="396"/>
        </w:trPr>
        <w:tc>
          <w:tcPr>
            <w:tcW w:w="336" w:type="pct"/>
            <w:vAlign w:val="center"/>
          </w:tcPr>
          <w:p w:rsidR="00783E9C" w:rsidRPr="00B063FD" w:rsidRDefault="00783E9C" w:rsidP="00A81194">
            <w:pPr>
              <w:contextualSpacing/>
              <w:jc w:val="center"/>
            </w:pPr>
            <w:r w:rsidRPr="00B063FD">
              <w:t>4.</w:t>
            </w:r>
          </w:p>
        </w:tc>
        <w:tc>
          <w:tcPr>
            <w:tcW w:w="3717" w:type="pct"/>
            <w:gridSpan w:val="2"/>
            <w:vAlign w:val="bottom"/>
          </w:tcPr>
          <w:p w:rsidR="00783E9C" w:rsidRPr="00B063FD" w:rsidRDefault="00783E9C" w:rsidP="00A81194">
            <w:pPr>
              <w:contextualSpacing/>
              <w:jc w:val="both"/>
            </w:pPr>
            <w:r w:rsidRPr="00B063FD">
              <w:t>How can we identify the maximum permissible time step size for solving using explicit method</w:t>
            </w:r>
            <w:r>
              <w:t>?</w:t>
            </w:r>
          </w:p>
        </w:tc>
        <w:tc>
          <w:tcPr>
            <w:tcW w:w="405" w:type="pct"/>
            <w:vAlign w:val="center"/>
          </w:tcPr>
          <w:p w:rsidR="00783E9C" w:rsidRPr="00B063FD" w:rsidRDefault="00783E9C" w:rsidP="0094051D">
            <w:pPr>
              <w:contextualSpacing/>
              <w:jc w:val="center"/>
            </w:pPr>
            <w:r w:rsidRPr="00B063FD">
              <w:t>CO4</w:t>
            </w:r>
          </w:p>
        </w:tc>
        <w:tc>
          <w:tcPr>
            <w:tcW w:w="270" w:type="pct"/>
            <w:vAlign w:val="center"/>
          </w:tcPr>
          <w:p w:rsidR="00783E9C" w:rsidRPr="00B063FD" w:rsidRDefault="00783E9C" w:rsidP="00A81194">
            <w:pPr>
              <w:contextualSpacing/>
              <w:jc w:val="center"/>
            </w:pPr>
            <w:r w:rsidRPr="00B063FD">
              <w:t>R</w:t>
            </w:r>
          </w:p>
        </w:tc>
        <w:tc>
          <w:tcPr>
            <w:tcW w:w="271" w:type="pct"/>
            <w:vAlign w:val="center"/>
          </w:tcPr>
          <w:p w:rsidR="00783E9C" w:rsidRPr="00B063FD" w:rsidRDefault="00783E9C" w:rsidP="00A81194">
            <w:pPr>
              <w:contextualSpacing/>
              <w:jc w:val="center"/>
            </w:pPr>
            <w:r w:rsidRPr="00B063FD">
              <w:t>1</w:t>
            </w:r>
          </w:p>
        </w:tc>
      </w:tr>
      <w:tr w:rsidR="00783E9C" w:rsidRPr="00B063FD" w:rsidTr="00BB351E">
        <w:trPr>
          <w:trHeight w:val="176"/>
        </w:trPr>
        <w:tc>
          <w:tcPr>
            <w:tcW w:w="336" w:type="pct"/>
            <w:vAlign w:val="center"/>
          </w:tcPr>
          <w:p w:rsidR="00783E9C" w:rsidRPr="00B063FD" w:rsidRDefault="00783E9C" w:rsidP="00A81194">
            <w:pPr>
              <w:contextualSpacing/>
              <w:jc w:val="center"/>
            </w:pPr>
            <w:r w:rsidRPr="00B063FD">
              <w:t>5.</w:t>
            </w:r>
          </w:p>
        </w:tc>
        <w:tc>
          <w:tcPr>
            <w:tcW w:w="3717" w:type="pct"/>
            <w:gridSpan w:val="2"/>
            <w:vAlign w:val="bottom"/>
          </w:tcPr>
          <w:p w:rsidR="00783E9C" w:rsidRPr="00B063FD" w:rsidRDefault="00783E9C" w:rsidP="00A81194">
            <w:pPr>
              <w:pStyle w:val="Default"/>
              <w:contextualSpacing/>
              <w:jc w:val="both"/>
            </w:pPr>
            <w:r w:rsidRPr="00B063FD">
              <w:t>Examine the order of accuracy of the upwind differencing scheme</w:t>
            </w:r>
          </w:p>
        </w:tc>
        <w:tc>
          <w:tcPr>
            <w:tcW w:w="405" w:type="pct"/>
            <w:vAlign w:val="center"/>
          </w:tcPr>
          <w:p w:rsidR="00783E9C" w:rsidRPr="00B063FD" w:rsidRDefault="00783E9C" w:rsidP="0094051D">
            <w:pPr>
              <w:contextualSpacing/>
              <w:jc w:val="center"/>
            </w:pPr>
            <w:r w:rsidRPr="00B063FD">
              <w:t>CO2</w:t>
            </w:r>
          </w:p>
        </w:tc>
        <w:tc>
          <w:tcPr>
            <w:tcW w:w="270" w:type="pct"/>
            <w:vAlign w:val="center"/>
          </w:tcPr>
          <w:p w:rsidR="00783E9C" w:rsidRPr="00B063FD" w:rsidRDefault="00783E9C" w:rsidP="00A81194">
            <w:pPr>
              <w:contextualSpacing/>
              <w:jc w:val="center"/>
            </w:pPr>
            <w:r w:rsidRPr="00B063FD">
              <w:t>A</w:t>
            </w:r>
          </w:p>
        </w:tc>
        <w:tc>
          <w:tcPr>
            <w:tcW w:w="271" w:type="pct"/>
            <w:vAlign w:val="center"/>
          </w:tcPr>
          <w:p w:rsidR="00783E9C" w:rsidRPr="00B063FD" w:rsidRDefault="00783E9C" w:rsidP="00A81194">
            <w:pPr>
              <w:contextualSpacing/>
              <w:jc w:val="center"/>
            </w:pPr>
            <w:r w:rsidRPr="00B063FD">
              <w:t>1</w:t>
            </w:r>
          </w:p>
        </w:tc>
      </w:tr>
      <w:tr w:rsidR="00783E9C" w:rsidRPr="00B063FD" w:rsidTr="00BB351E">
        <w:trPr>
          <w:trHeight w:val="196"/>
        </w:trPr>
        <w:tc>
          <w:tcPr>
            <w:tcW w:w="336" w:type="pct"/>
            <w:vAlign w:val="center"/>
          </w:tcPr>
          <w:p w:rsidR="00783E9C" w:rsidRPr="00B063FD" w:rsidRDefault="00783E9C" w:rsidP="00A81194">
            <w:pPr>
              <w:contextualSpacing/>
              <w:jc w:val="center"/>
            </w:pPr>
            <w:r w:rsidRPr="00B063FD">
              <w:t>6.</w:t>
            </w:r>
          </w:p>
        </w:tc>
        <w:tc>
          <w:tcPr>
            <w:tcW w:w="3717" w:type="pct"/>
            <w:gridSpan w:val="2"/>
            <w:vAlign w:val="bottom"/>
          </w:tcPr>
          <w:p w:rsidR="00783E9C" w:rsidRPr="00B063FD" w:rsidRDefault="00783E9C" w:rsidP="00A81194">
            <w:pPr>
              <w:contextualSpacing/>
              <w:jc w:val="both"/>
            </w:pPr>
            <w:r w:rsidRPr="00B063FD">
              <w:t>Define peclet number</w:t>
            </w:r>
            <w:r>
              <w:t>.</w:t>
            </w:r>
          </w:p>
        </w:tc>
        <w:tc>
          <w:tcPr>
            <w:tcW w:w="405" w:type="pct"/>
            <w:vAlign w:val="center"/>
          </w:tcPr>
          <w:p w:rsidR="00783E9C" w:rsidRPr="00B063FD" w:rsidRDefault="00783E9C" w:rsidP="0094051D">
            <w:pPr>
              <w:contextualSpacing/>
              <w:jc w:val="center"/>
            </w:pPr>
            <w:r w:rsidRPr="00B063FD">
              <w:t>CO2</w:t>
            </w:r>
          </w:p>
        </w:tc>
        <w:tc>
          <w:tcPr>
            <w:tcW w:w="270" w:type="pct"/>
            <w:vAlign w:val="center"/>
          </w:tcPr>
          <w:p w:rsidR="00783E9C" w:rsidRPr="00B063FD" w:rsidRDefault="00783E9C" w:rsidP="00A81194">
            <w:pPr>
              <w:contextualSpacing/>
              <w:jc w:val="center"/>
            </w:pPr>
            <w:r w:rsidRPr="00B063FD">
              <w:t>R</w:t>
            </w:r>
          </w:p>
        </w:tc>
        <w:tc>
          <w:tcPr>
            <w:tcW w:w="271" w:type="pct"/>
            <w:vAlign w:val="center"/>
          </w:tcPr>
          <w:p w:rsidR="00783E9C" w:rsidRPr="00B063FD" w:rsidRDefault="00783E9C" w:rsidP="00A81194">
            <w:pPr>
              <w:contextualSpacing/>
              <w:jc w:val="center"/>
            </w:pPr>
            <w:r w:rsidRPr="00B063FD">
              <w:t>1</w:t>
            </w:r>
          </w:p>
        </w:tc>
      </w:tr>
      <w:tr w:rsidR="00783E9C" w:rsidRPr="00B063FD" w:rsidTr="00BB351E">
        <w:trPr>
          <w:trHeight w:val="217"/>
        </w:trPr>
        <w:tc>
          <w:tcPr>
            <w:tcW w:w="336" w:type="pct"/>
            <w:vAlign w:val="center"/>
          </w:tcPr>
          <w:p w:rsidR="00783E9C" w:rsidRPr="00B063FD" w:rsidRDefault="00783E9C" w:rsidP="00A81194">
            <w:pPr>
              <w:contextualSpacing/>
              <w:jc w:val="center"/>
            </w:pPr>
            <w:r w:rsidRPr="00B063FD">
              <w:t>7.</w:t>
            </w:r>
          </w:p>
        </w:tc>
        <w:tc>
          <w:tcPr>
            <w:tcW w:w="3717" w:type="pct"/>
            <w:gridSpan w:val="2"/>
            <w:vAlign w:val="bottom"/>
          </w:tcPr>
          <w:p w:rsidR="00783E9C" w:rsidRPr="00B063FD" w:rsidRDefault="00783E9C" w:rsidP="00783E9C">
            <w:pPr>
              <w:pStyle w:val="ListParagraph"/>
              <w:ind w:left="0"/>
              <w:jc w:val="both"/>
              <w:rPr>
                <w:noProof/>
                <w:lang w:eastAsia="zh-TW"/>
              </w:rPr>
            </w:pPr>
            <w:r w:rsidRPr="00B063FD">
              <w:rPr>
                <w:noProof/>
                <w:lang w:eastAsia="zh-TW"/>
              </w:rPr>
              <w:t>Classify the inlets based on input parameters</w:t>
            </w:r>
            <w:r>
              <w:rPr>
                <w:noProof/>
                <w:lang w:eastAsia="zh-TW"/>
              </w:rPr>
              <w:t>.</w:t>
            </w:r>
          </w:p>
        </w:tc>
        <w:tc>
          <w:tcPr>
            <w:tcW w:w="405" w:type="pct"/>
            <w:vAlign w:val="center"/>
          </w:tcPr>
          <w:p w:rsidR="00783E9C" w:rsidRPr="00B063FD" w:rsidRDefault="00783E9C" w:rsidP="0094051D">
            <w:pPr>
              <w:contextualSpacing/>
              <w:jc w:val="center"/>
            </w:pPr>
            <w:r w:rsidRPr="00B063FD">
              <w:t>CO5</w:t>
            </w:r>
          </w:p>
        </w:tc>
        <w:tc>
          <w:tcPr>
            <w:tcW w:w="270" w:type="pct"/>
            <w:vAlign w:val="center"/>
          </w:tcPr>
          <w:p w:rsidR="00783E9C" w:rsidRPr="00B063FD" w:rsidRDefault="00783E9C" w:rsidP="00A81194">
            <w:pPr>
              <w:contextualSpacing/>
              <w:jc w:val="center"/>
            </w:pPr>
            <w:r w:rsidRPr="00B063FD">
              <w:t>U</w:t>
            </w:r>
          </w:p>
        </w:tc>
        <w:tc>
          <w:tcPr>
            <w:tcW w:w="271" w:type="pct"/>
            <w:vAlign w:val="center"/>
          </w:tcPr>
          <w:p w:rsidR="00783E9C" w:rsidRPr="00B063FD" w:rsidRDefault="00783E9C" w:rsidP="00A81194">
            <w:pPr>
              <w:contextualSpacing/>
              <w:jc w:val="center"/>
            </w:pPr>
            <w:r w:rsidRPr="00B063FD">
              <w:t>1</w:t>
            </w:r>
          </w:p>
        </w:tc>
      </w:tr>
      <w:tr w:rsidR="00783E9C" w:rsidRPr="00B063FD" w:rsidTr="00BB351E">
        <w:trPr>
          <w:trHeight w:val="236"/>
        </w:trPr>
        <w:tc>
          <w:tcPr>
            <w:tcW w:w="336" w:type="pct"/>
            <w:vAlign w:val="center"/>
          </w:tcPr>
          <w:p w:rsidR="00783E9C" w:rsidRPr="00B063FD" w:rsidRDefault="00783E9C" w:rsidP="00A81194">
            <w:pPr>
              <w:contextualSpacing/>
              <w:jc w:val="center"/>
            </w:pPr>
            <w:r w:rsidRPr="00B063FD">
              <w:t>8.</w:t>
            </w:r>
          </w:p>
        </w:tc>
        <w:tc>
          <w:tcPr>
            <w:tcW w:w="3717" w:type="pct"/>
            <w:gridSpan w:val="2"/>
            <w:vAlign w:val="bottom"/>
          </w:tcPr>
          <w:p w:rsidR="00783E9C" w:rsidRPr="00B063FD" w:rsidRDefault="00783E9C" w:rsidP="00A81194">
            <w:pPr>
              <w:contextualSpacing/>
              <w:jc w:val="both"/>
            </w:pPr>
            <w:r w:rsidRPr="00B063FD">
              <w:t>Illustrate staggered grid with a neat sketch</w:t>
            </w:r>
            <w:r>
              <w:t>.</w:t>
            </w:r>
          </w:p>
        </w:tc>
        <w:tc>
          <w:tcPr>
            <w:tcW w:w="405" w:type="pct"/>
            <w:vAlign w:val="center"/>
          </w:tcPr>
          <w:p w:rsidR="00783E9C" w:rsidRPr="00B063FD" w:rsidRDefault="00783E9C" w:rsidP="0094051D">
            <w:pPr>
              <w:contextualSpacing/>
              <w:jc w:val="center"/>
            </w:pPr>
            <w:r w:rsidRPr="00B063FD">
              <w:t>CO3</w:t>
            </w:r>
          </w:p>
        </w:tc>
        <w:tc>
          <w:tcPr>
            <w:tcW w:w="270" w:type="pct"/>
            <w:vAlign w:val="center"/>
          </w:tcPr>
          <w:p w:rsidR="00783E9C" w:rsidRPr="00B063FD" w:rsidRDefault="00783E9C" w:rsidP="00A81194">
            <w:pPr>
              <w:contextualSpacing/>
              <w:jc w:val="center"/>
            </w:pPr>
            <w:r w:rsidRPr="00B063FD">
              <w:t>U</w:t>
            </w:r>
          </w:p>
        </w:tc>
        <w:tc>
          <w:tcPr>
            <w:tcW w:w="271" w:type="pct"/>
            <w:vAlign w:val="center"/>
          </w:tcPr>
          <w:p w:rsidR="00783E9C" w:rsidRPr="00B063FD" w:rsidRDefault="00783E9C" w:rsidP="00A81194">
            <w:pPr>
              <w:contextualSpacing/>
              <w:jc w:val="center"/>
            </w:pPr>
            <w:r w:rsidRPr="00B063FD">
              <w:t>1</w:t>
            </w:r>
          </w:p>
        </w:tc>
      </w:tr>
      <w:tr w:rsidR="00783E9C" w:rsidRPr="00B063FD" w:rsidTr="00BB351E">
        <w:trPr>
          <w:trHeight w:val="256"/>
        </w:trPr>
        <w:tc>
          <w:tcPr>
            <w:tcW w:w="336" w:type="pct"/>
            <w:vAlign w:val="center"/>
          </w:tcPr>
          <w:p w:rsidR="00783E9C" w:rsidRPr="00B063FD" w:rsidRDefault="00783E9C" w:rsidP="00A81194">
            <w:pPr>
              <w:contextualSpacing/>
              <w:jc w:val="center"/>
            </w:pPr>
            <w:r w:rsidRPr="00B063FD">
              <w:t>9.</w:t>
            </w:r>
          </w:p>
        </w:tc>
        <w:tc>
          <w:tcPr>
            <w:tcW w:w="3717" w:type="pct"/>
            <w:gridSpan w:val="2"/>
            <w:vAlign w:val="bottom"/>
          </w:tcPr>
          <w:p w:rsidR="00783E9C" w:rsidRPr="00B063FD" w:rsidRDefault="00783E9C" w:rsidP="00A81194">
            <w:pPr>
              <w:pStyle w:val="ListParagraph"/>
              <w:ind w:left="0"/>
              <w:jc w:val="both"/>
              <w:rPr>
                <w:noProof/>
                <w:lang w:eastAsia="zh-TW"/>
              </w:rPr>
            </w:pPr>
            <w:r w:rsidRPr="00B063FD">
              <w:rPr>
                <w:noProof/>
                <w:lang w:eastAsia="zh-TW"/>
              </w:rPr>
              <w:t>Label the parameter that determines the turbulance of a flow.</w:t>
            </w:r>
          </w:p>
        </w:tc>
        <w:tc>
          <w:tcPr>
            <w:tcW w:w="405" w:type="pct"/>
            <w:vAlign w:val="center"/>
          </w:tcPr>
          <w:p w:rsidR="00783E9C" w:rsidRPr="00B063FD" w:rsidRDefault="00783E9C" w:rsidP="0094051D">
            <w:pPr>
              <w:contextualSpacing/>
              <w:jc w:val="center"/>
            </w:pPr>
            <w:r w:rsidRPr="00B063FD">
              <w:t>CO6</w:t>
            </w:r>
          </w:p>
        </w:tc>
        <w:tc>
          <w:tcPr>
            <w:tcW w:w="270" w:type="pct"/>
            <w:vAlign w:val="center"/>
          </w:tcPr>
          <w:p w:rsidR="00783E9C" w:rsidRPr="00B063FD" w:rsidRDefault="00783E9C" w:rsidP="00A81194">
            <w:pPr>
              <w:contextualSpacing/>
              <w:jc w:val="center"/>
            </w:pPr>
            <w:r w:rsidRPr="00B063FD">
              <w:t>R</w:t>
            </w:r>
          </w:p>
        </w:tc>
        <w:tc>
          <w:tcPr>
            <w:tcW w:w="271" w:type="pct"/>
            <w:vAlign w:val="center"/>
          </w:tcPr>
          <w:p w:rsidR="00783E9C" w:rsidRPr="00B063FD" w:rsidRDefault="00783E9C" w:rsidP="00A81194">
            <w:pPr>
              <w:contextualSpacing/>
              <w:jc w:val="center"/>
            </w:pPr>
            <w:r w:rsidRPr="00B063FD">
              <w:t>1</w:t>
            </w:r>
          </w:p>
        </w:tc>
      </w:tr>
      <w:tr w:rsidR="00783E9C" w:rsidRPr="00B063FD" w:rsidTr="00BB351E">
        <w:trPr>
          <w:trHeight w:val="120"/>
        </w:trPr>
        <w:tc>
          <w:tcPr>
            <w:tcW w:w="336" w:type="pct"/>
            <w:vAlign w:val="center"/>
          </w:tcPr>
          <w:p w:rsidR="00783E9C" w:rsidRPr="00B063FD" w:rsidRDefault="00783E9C" w:rsidP="00A81194">
            <w:pPr>
              <w:contextualSpacing/>
              <w:jc w:val="center"/>
            </w:pPr>
            <w:r w:rsidRPr="00B063FD">
              <w:t>10.</w:t>
            </w:r>
          </w:p>
        </w:tc>
        <w:tc>
          <w:tcPr>
            <w:tcW w:w="3717" w:type="pct"/>
            <w:gridSpan w:val="2"/>
            <w:vAlign w:val="bottom"/>
          </w:tcPr>
          <w:p w:rsidR="00783E9C" w:rsidRPr="00B063FD" w:rsidRDefault="00783E9C" w:rsidP="00A81194">
            <w:pPr>
              <w:contextualSpacing/>
              <w:jc w:val="both"/>
            </w:pPr>
            <w:r w:rsidRPr="00B063FD">
              <w:t>Categorize the turbulence models based on the number of equations</w:t>
            </w:r>
            <w:r>
              <w:t>.</w:t>
            </w:r>
          </w:p>
        </w:tc>
        <w:tc>
          <w:tcPr>
            <w:tcW w:w="405" w:type="pct"/>
            <w:vAlign w:val="center"/>
          </w:tcPr>
          <w:p w:rsidR="00783E9C" w:rsidRPr="00B063FD" w:rsidRDefault="00783E9C" w:rsidP="0094051D">
            <w:pPr>
              <w:contextualSpacing/>
              <w:jc w:val="center"/>
            </w:pPr>
            <w:r w:rsidRPr="00B063FD">
              <w:t>CO6</w:t>
            </w:r>
          </w:p>
        </w:tc>
        <w:tc>
          <w:tcPr>
            <w:tcW w:w="270" w:type="pct"/>
            <w:vAlign w:val="center"/>
          </w:tcPr>
          <w:p w:rsidR="00783E9C" w:rsidRPr="00B063FD" w:rsidRDefault="00783E9C" w:rsidP="00A81194">
            <w:pPr>
              <w:contextualSpacing/>
              <w:jc w:val="center"/>
            </w:pPr>
            <w:r w:rsidRPr="00B063FD">
              <w:t>An</w:t>
            </w:r>
          </w:p>
        </w:tc>
        <w:tc>
          <w:tcPr>
            <w:tcW w:w="271" w:type="pct"/>
            <w:vAlign w:val="center"/>
          </w:tcPr>
          <w:p w:rsidR="00783E9C" w:rsidRPr="00B063FD" w:rsidRDefault="00783E9C" w:rsidP="00A81194">
            <w:pPr>
              <w:contextualSpacing/>
              <w:jc w:val="center"/>
            </w:pPr>
            <w:r w:rsidRPr="00B063FD">
              <w:t>1</w:t>
            </w:r>
          </w:p>
        </w:tc>
      </w:tr>
      <w:tr w:rsidR="00783E9C" w:rsidRPr="00B063FD" w:rsidTr="00BB351E">
        <w:trPr>
          <w:trHeight w:val="551"/>
        </w:trPr>
        <w:tc>
          <w:tcPr>
            <w:tcW w:w="5000" w:type="pct"/>
            <w:gridSpan w:val="6"/>
            <w:vAlign w:val="center"/>
          </w:tcPr>
          <w:p w:rsidR="00783E9C" w:rsidRPr="00B063FD" w:rsidRDefault="00783E9C" w:rsidP="00A81194">
            <w:pPr>
              <w:contextualSpacing/>
              <w:jc w:val="center"/>
              <w:rPr>
                <w:b/>
                <w:u w:val="single"/>
              </w:rPr>
            </w:pPr>
            <w:r w:rsidRPr="00B063FD">
              <w:rPr>
                <w:b/>
                <w:u w:val="single"/>
              </w:rPr>
              <w:t>PART – B (6 X 3 = 18 MARKS)</w:t>
            </w:r>
          </w:p>
          <w:p w:rsidR="00783E9C" w:rsidRPr="00B063FD" w:rsidRDefault="00783E9C" w:rsidP="00A81194">
            <w:pPr>
              <w:contextualSpacing/>
              <w:jc w:val="center"/>
              <w:rPr>
                <w:b/>
                <w:u w:val="single"/>
              </w:rPr>
            </w:pPr>
            <w:r w:rsidRPr="00B063FD">
              <w:rPr>
                <w:b/>
              </w:rPr>
              <w:t>(Answer all the questions)</w:t>
            </w:r>
          </w:p>
        </w:tc>
      </w:tr>
      <w:tr w:rsidR="00783E9C" w:rsidRPr="00B063FD" w:rsidTr="00BB351E">
        <w:trPr>
          <w:trHeight w:val="303"/>
        </w:trPr>
        <w:tc>
          <w:tcPr>
            <w:tcW w:w="336" w:type="pct"/>
            <w:vAlign w:val="center"/>
          </w:tcPr>
          <w:p w:rsidR="00783E9C" w:rsidRPr="00B063FD" w:rsidRDefault="00783E9C" w:rsidP="00A81194">
            <w:pPr>
              <w:pStyle w:val="NoSpacing"/>
              <w:contextualSpacing/>
            </w:pPr>
            <w:r w:rsidRPr="00B063FD">
              <w:t>11.</w:t>
            </w:r>
          </w:p>
        </w:tc>
        <w:tc>
          <w:tcPr>
            <w:tcW w:w="3717" w:type="pct"/>
            <w:gridSpan w:val="2"/>
            <w:vAlign w:val="bottom"/>
          </w:tcPr>
          <w:p w:rsidR="00783E9C" w:rsidRPr="00B063FD" w:rsidRDefault="00783E9C" w:rsidP="00A81194">
            <w:pPr>
              <w:pStyle w:val="NoSpacing"/>
              <w:contextualSpacing/>
              <w:jc w:val="both"/>
            </w:pPr>
            <w:r w:rsidRPr="00B063FD">
              <w:t>Represent the applications of Elliptic equation</w:t>
            </w:r>
            <w:r>
              <w:t>.</w:t>
            </w:r>
          </w:p>
        </w:tc>
        <w:tc>
          <w:tcPr>
            <w:tcW w:w="405" w:type="pct"/>
            <w:vAlign w:val="center"/>
          </w:tcPr>
          <w:p w:rsidR="00783E9C" w:rsidRPr="00B063FD" w:rsidRDefault="00783E9C" w:rsidP="0094051D">
            <w:pPr>
              <w:pStyle w:val="NoSpacing"/>
              <w:contextualSpacing/>
              <w:jc w:val="center"/>
            </w:pPr>
            <w:r w:rsidRPr="00B063FD">
              <w:t>CO1</w:t>
            </w:r>
          </w:p>
        </w:tc>
        <w:tc>
          <w:tcPr>
            <w:tcW w:w="270" w:type="pct"/>
            <w:vAlign w:val="center"/>
          </w:tcPr>
          <w:p w:rsidR="00783E9C" w:rsidRPr="00B063FD" w:rsidRDefault="00783E9C" w:rsidP="00A81194">
            <w:pPr>
              <w:pStyle w:val="NoSpacing"/>
              <w:contextualSpacing/>
              <w:jc w:val="center"/>
            </w:pPr>
            <w:r w:rsidRPr="00B063FD">
              <w:t>U</w:t>
            </w:r>
          </w:p>
        </w:tc>
        <w:tc>
          <w:tcPr>
            <w:tcW w:w="271" w:type="pct"/>
            <w:vAlign w:val="center"/>
          </w:tcPr>
          <w:p w:rsidR="00783E9C" w:rsidRPr="00B063FD" w:rsidRDefault="00783E9C" w:rsidP="00A81194">
            <w:pPr>
              <w:pStyle w:val="NoSpacing"/>
              <w:contextualSpacing/>
              <w:jc w:val="center"/>
            </w:pPr>
            <w:r w:rsidRPr="00B063FD">
              <w:t>3</w:t>
            </w:r>
          </w:p>
        </w:tc>
      </w:tr>
      <w:tr w:rsidR="00783E9C" w:rsidRPr="00B063FD" w:rsidTr="00BB351E">
        <w:trPr>
          <w:trHeight w:val="266"/>
        </w:trPr>
        <w:tc>
          <w:tcPr>
            <w:tcW w:w="336" w:type="pct"/>
            <w:vAlign w:val="center"/>
          </w:tcPr>
          <w:p w:rsidR="00783E9C" w:rsidRPr="00B063FD" w:rsidRDefault="00783E9C" w:rsidP="00A81194">
            <w:pPr>
              <w:pStyle w:val="NoSpacing"/>
              <w:contextualSpacing/>
            </w:pPr>
            <w:r w:rsidRPr="00B063FD">
              <w:t>12.</w:t>
            </w:r>
          </w:p>
        </w:tc>
        <w:tc>
          <w:tcPr>
            <w:tcW w:w="3717" w:type="pct"/>
            <w:gridSpan w:val="2"/>
            <w:vAlign w:val="bottom"/>
          </w:tcPr>
          <w:p w:rsidR="00783E9C" w:rsidRPr="00B063FD" w:rsidRDefault="00783E9C" w:rsidP="00A81194">
            <w:pPr>
              <w:pStyle w:val="NoSpacing"/>
              <w:contextualSpacing/>
              <w:jc w:val="both"/>
            </w:pPr>
            <w:r w:rsidRPr="00B063FD">
              <w:t>Sketch the Voronoi polygon and state its significance</w:t>
            </w:r>
            <w:r>
              <w:t>.</w:t>
            </w:r>
          </w:p>
        </w:tc>
        <w:tc>
          <w:tcPr>
            <w:tcW w:w="405" w:type="pct"/>
            <w:vAlign w:val="center"/>
          </w:tcPr>
          <w:p w:rsidR="00783E9C" w:rsidRPr="00B063FD" w:rsidRDefault="00783E9C" w:rsidP="0094051D">
            <w:pPr>
              <w:pStyle w:val="NoSpacing"/>
              <w:contextualSpacing/>
              <w:jc w:val="center"/>
            </w:pPr>
            <w:r w:rsidRPr="00B063FD">
              <w:t>CO4</w:t>
            </w:r>
          </w:p>
        </w:tc>
        <w:tc>
          <w:tcPr>
            <w:tcW w:w="270" w:type="pct"/>
            <w:vAlign w:val="center"/>
          </w:tcPr>
          <w:p w:rsidR="00783E9C" w:rsidRPr="00B063FD" w:rsidRDefault="00783E9C" w:rsidP="00A81194">
            <w:pPr>
              <w:pStyle w:val="NoSpacing"/>
              <w:contextualSpacing/>
              <w:jc w:val="center"/>
            </w:pPr>
            <w:r w:rsidRPr="00B063FD">
              <w:t>A</w:t>
            </w:r>
          </w:p>
        </w:tc>
        <w:tc>
          <w:tcPr>
            <w:tcW w:w="271" w:type="pct"/>
            <w:vAlign w:val="center"/>
          </w:tcPr>
          <w:p w:rsidR="00783E9C" w:rsidRPr="00B063FD" w:rsidRDefault="00783E9C" w:rsidP="00A81194">
            <w:pPr>
              <w:pStyle w:val="NoSpacing"/>
              <w:contextualSpacing/>
              <w:jc w:val="center"/>
            </w:pPr>
            <w:r w:rsidRPr="00B063FD">
              <w:t>3</w:t>
            </w:r>
          </w:p>
        </w:tc>
      </w:tr>
      <w:tr w:rsidR="00783E9C" w:rsidRPr="00B063FD" w:rsidTr="00BB351E">
        <w:trPr>
          <w:trHeight w:val="256"/>
        </w:trPr>
        <w:tc>
          <w:tcPr>
            <w:tcW w:w="336" w:type="pct"/>
            <w:vAlign w:val="center"/>
          </w:tcPr>
          <w:p w:rsidR="00783E9C" w:rsidRPr="00B063FD" w:rsidRDefault="00783E9C" w:rsidP="00A81194">
            <w:pPr>
              <w:pStyle w:val="NoSpacing"/>
              <w:contextualSpacing/>
            </w:pPr>
            <w:r w:rsidRPr="00B063FD">
              <w:t>13.</w:t>
            </w:r>
          </w:p>
        </w:tc>
        <w:tc>
          <w:tcPr>
            <w:tcW w:w="3717" w:type="pct"/>
            <w:gridSpan w:val="2"/>
            <w:vAlign w:val="bottom"/>
          </w:tcPr>
          <w:p w:rsidR="00783E9C" w:rsidRPr="00B063FD" w:rsidRDefault="00783E9C" w:rsidP="00783E9C">
            <w:pPr>
              <w:pStyle w:val="NoSpacing"/>
              <w:contextualSpacing/>
              <w:jc w:val="both"/>
            </w:pPr>
            <w:r w:rsidRPr="00B063FD">
              <w:t>Justify the conservative and bounded nature of central differencing scheme</w:t>
            </w:r>
            <w:r>
              <w:t>.</w:t>
            </w:r>
          </w:p>
        </w:tc>
        <w:tc>
          <w:tcPr>
            <w:tcW w:w="405" w:type="pct"/>
            <w:vAlign w:val="center"/>
          </w:tcPr>
          <w:p w:rsidR="00783E9C" w:rsidRPr="00B063FD" w:rsidRDefault="00783E9C" w:rsidP="0094051D">
            <w:pPr>
              <w:pStyle w:val="NoSpacing"/>
              <w:contextualSpacing/>
              <w:jc w:val="center"/>
            </w:pPr>
            <w:r w:rsidRPr="00B063FD">
              <w:t>CO2</w:t>
            </w:r>
          </w:p>
        </w:tc>
        <w:tc>
          <w:tcPr>
            <w:tcW w:w="270" w:type="pct"/>
            <w:vAlign w:val="center"/>
          </w:tcPr>
          <w:p w:rsidR="00783E9C" w:rsidRPr="00B063FD" w:rsidRDefault="00783E9C" w:rsidP="00A81194">
            <w:pPr>
              <w:pStyle w:val="NoSpacing"/>
              <w:contextualSpacing/>
              <w:jc w:val="center"/>
            </w:pPr>
            <w:r w:rsidRPr="00B063FD">
              <w:t>E</w:t>
            </w:r>
          </w:p>
        </w:tc>
        <w:tc>
          <w:tcPr>
            <w:tcW w:w="271" w:type="pct"/>
            <w:vAlign w:val="center"/>
          </w:tcPr>
          <w:p w:rsidR="00783E9C" w:rsidRPr="00B063FD" w:rsidRDefault="00783E9C" w:rsidP="00A81194">
            <w:pPr>
              <w:pStyle w:val="NoSpacing"/>
              <w:contextualSpacing/>
              <w:jc w:val="center"/>
            </w:pPr>
            <w:r w:rsidRPr="00B063FD">
              <w:t>3</w:t>
            </w:r>
          </w:p>
        </w:tc>
      </w:tr>
      <w:tr w:rsidR="00783E9C" w:rsidRPr="00B063FD" w:rsidTr="00BB351E">
        <w:trPr>
          <w:trHeight w:val="260"/>
        </w:trPr>
        <w:tc>
          <w:tcPr>
            <w:tcW w:w="336" w:type="pct"/>
            <w:vAlign w:val="center"/>
          </w:tcPr>
          <w:p w:rsidR="00783E9C" w:rsidRPr="00B063FD" w:rsidRDefault="00783E9C" w:rsidP="00A81194">
            <w:pPr>
              <w:pStyle w:val="NoSpacing"/>
              <w:contextualSpacing/>
            </w:pPr>
            <w:r w:rsidRPr="00B063FD">
              <w:t>14.</w:t>
            </w:r>
          </w:p>
        </w:tc>
        <w:tc>
          <w:tcPr>
            <w:tcW w:w="3717" w:type="pct"/>
            <w:gridSpan w:val="2"/>
            <w:vAlign w:val="bottom"/>
          </w:tcPr>
          <w:p w:rsidR="00783E9C" w:rsidRPr="00B063FD" w:rsidRDefault="00783E9C" w:rsidP="00783E9C">
            <w:pPr>
              <w:pStyle w:val="NoSpacing"/>
              <w:contextualSpacing/>
              <w:jc w:val="both"/>
            </w:pPr>
            <w:r w:rsidRPr="00B063FD">
              <w:t>Articulate the importance of relaxation factor in achieving convergence</w:t>
            </w:r>
            <w:r>
              <w:t>.</w:t>
            </w:r>
          </w:p>
        </w:tc>
        <w:tc>
          <w:tcPr>
            <w:tcW w:w="405" w:type="pct"/>
            <w:vAlign w:val="center"/>
          </w:tcPr>
          <w:p w:rsidR="00783E9C" w:rsidRPr="00B063FD" w:rsidRDefault="00783E9C" w:rsidP="0094051D">
            <w:pPr>
              <w:pStyle w:val="NoSpacing"/>
              <w:contextualSpacing/>
              <w:jc w:val="center"/>
            </w:pPr>
            <w:r w:rsidRPr="00B063FD">
              <w:t>CO3</w:t>
            </w:r>
          </w:p>
        </w:tc>
        <w:tc>
          <w:tcPr>
            <w:tcW w:w="270" w:type="pct"/>
            <w:vAlign w:val="center"/>
          </w:tcPr>
          <w:p w:rsidR="00783E9C" w:rsidRPr="00B063FD" w:rsidRDefault="00783E9C" w:rsidP="00A81194">
            <w:pPr>
              <w:pStyle w:val="NoSpacing"/>
              <w:contextualSpacing/>
              <w:jc w:val="center"/>
            </w:pPr>
            <w:r w:rsidRPr="00B063FD">
              <w:t>A</w:t>
            </w:r>
          </w:p>
        </w:tc>
        <w:tc>
          <w:tcPr>
            <w:tcW w:w="271" w:type="pct"/>
            <w:vAlign w:val="center"/>
          </w:tcPr>
          <w:p w:rsidR="00783E9C" w:rsidRPr="00B063FD" w:rsidRDefault="00783E9C" w:rsidP="00A81194">
            <w:pPr>
              <w:pStyle w:val="NoSpacing"/>
              <w:contextualSpacing/>
              <w:jc w:val="center"/>
            </w:pPr>
            <w:r w:rsidRPr="00B063FD">
              <w:t>3</w:t>
            </w:r>
          </w:p>
        </w:tc>
      </w:tr>
      <w:tr w:rsidR="00783E9C" w:rsidRPr="00B063FD" w:rsidTr="00BB351E">
        <w:trPr>
          <w:trHeight w:val="264"/>
        </w:trPr>
        <w:tc>
          <w:tcPr>
            <w:tcW w:w="336" w:type="pct"/>
            <w:vAlign w:val="center"/>
          </w:tcPr>
          <w:p w:rsidR="00783E9C" w:rsidRPr="00B063FD" w:rsidRDefault="00783E9C" w:rsidP="00A81194">
            <w:pPr>
              <w:pStyle w:val="NoSpacing"/>
              <w:contextualSpacing/>
            </w:pPr>
            <w:r w:rsidRPr="00B063FD">
              <w:t>15.</w:t>
            </w:r>
          </w:p>
        </w:tc>
        <w:tc>
          <w:tcPr>
            <w:tcW w:w="3717" w:type="pct"/>
            <w:gridSpan w:val="2"/>
            <w:vAlign w:val="bottom"/>
          </w:tcPr>
          <w:p w:rsidR="00783E9C" w:rsidRPr="00B063FD" w:rsidRDefault="00783E9C" w:rsidP="00A81194">
            <w:pPr>
              <w:pStyle w:val="NoSpacing"/>
              <w:contextualSpacing/>
              <w:jc w:val="both"/>
            </w:pPr>
            <w:r w:rsidRPr="00B063FD">
              <w:t>Distinguish between the translational and rotational periodic boundary condition.</w:t>
            </w:r>
          </w:p>
        </w:tc>
        <w:tc>
          <w:tcPr>
            <w:tcW w:w="405" w:type="pct"/>
            <w:vAlign w:val="center"/>
          </w:tcPr>
          <w:p w:rsidR="00783E9C" w:rsidRPr="00B063FD" w:rsidRDefault="00783E9C" w:rsidP="0094051D">
            <w:pPr>
              <w:pStyle w:val="NoSpacing"/>
              <w:contextualSpacing/>
              <w:jc w:val="center"/>
            </w:pPr>
            <w:r w:rsidRPr="00B063FD">
              <w:t>CO5</w:t>
            </w:r>
          </w:p>
        </w:tc>
        <w:tc>
          <w:tcPr>
            <w:tcW w:w="270" w:type="pct"/>
            <w:vAlign w:val="center"/>
          </w:tcPr>
          <w:p w:rsidR="00783E9C" w:rsidRPr="00B063FD" w:rsidRDefault="00783E9C" w:rsidP="00A81194">
            <w:pPr>
              <w:pStyle w:val="NoSpacing"/>
              <w:contextualSpacing/>
              <w:jc w:val="center"/>
            </w:pPr>
            <w:r w:rsidRPr="00B063FD">
              <w:t>U</w:t>
            </w:r>
          </w:p>
        </w:tc>
        <w:tc>
          <w:tcPr>
            <w:tcW w:w="271" w:type="pct"/>
            <w:vAlign w:val="center"/>
          </w:tcPr>
          <w:p w:rsidR="00783E9C" w:rsidRPr="00B063FD" w:rsidRDefault="00783E9C" w:rsidP="00A81194">
            <w:pPr>
              <w:pStyle w:val="NoSpacing"/>
              <w:contextualSpacing/>
              <w:jc w:val="center"/>
            </w:pPr>
            <w:r w:rsidRPr="00B063FD">
              <w:t>3</w:t>
            </w:r>
          </w:p>
        </w:tc>
      </w:tr>
      <w:tr w:rsidR="00783E9C" w:rsidRPr="00B063FD" w:rsidTr="00BB351E">
        <w:trPr>
          <w:trHeight w:val="254"/>
        </w:trPr>
        <w:tc>
          <w:tcPr>
            <w:tcW w:w="336" w:type="pct"/>
            <w:vAlign w:val="center"/>
          </w:tcPr>
          <w:p w:rsidR="00783E9C" w:rsidRPr="00B063FD" w:rsidRDefault="00783E9C" w:rsidP="00A81194">
            <w:pPr>
              <w:pStyle w:val="NoSpacing"/>
              <w:contextualSpacing/>
            </w:pPr>
            <w:r w:rsidRPr="00B063FD">
              <w:t>16.</w:t>
            </w:r>
          </w:p>
        </w:tc>
        <w:tc>
          <w:tcPr>
            <w:tcW w:w="3717" w:type="pct"/>
            <w:gridSpan w:val="2"/>
            <w:vAlign w:val="bottom"/>
          </w:tcPr>
          <w:p w:rsidR="00783E9C" w:rsidRPr="00B063FD" w:rsidRDefault="00783E9C" w:rsidP="00A81194">
            <w:pPr>
              <w:pStyle w:val="NoSpacing"/>
              <w:contextualSpacing/>
              <w:jc w:val="both"/>
            </w:pPr>
            <w:r w:rsidRPr="00B063FD">
              <w:t>Define Prandtls mixing length</w:t>
            </w:r>
            <w:r>
              <w:t>.</w:t>
            </w:r>
          </w:p>
        </w:tc>
        <w:tc>
          <w:tcPr>
            <w:tcW w:w="405" w:type="pct"/>
            <w:vAlign w:val="center"/>
          </w:tcPr>
          <w:p w:rsidR="00783E9C" w:rsidRPr="00B063FD" w:rsidRDefault="00783E9C" w:rsidP="0094051D">
            <w:pPr>
              <w:pStyle w:val="NoSpacing"/>
              <w:contextualSpacing/>
              <w:jc w:val="center"/>
            </w:pPr>
            <w:r w:rsidRPr="00B063FD">
              <w:t>CO6</w:t>
            </w:r>
          </w:p>
        </w:tc>
        <w:tc>
          <w:tcPr>
            <w:tcW w:w="270" w:type="pct"/>
            <w:vAlign w:val="center"/>
          </w:tcPr>
          <w:p w:rsidR="00783E9C" w:rsidRPr="00B063FD" w:rsidRDefault="00783E9C" w:rsidP="00A81194">
            <w:pPr>
              <w:pStyle w:val="NoSpacing"/>
              <w:contextualSpacing/>
              <w:jc w:val="center"/>
            </w:pPr>
            <w:r w:rsidRPr="00B063FD">
              <w:t>R</w:t>
            </w:r>
          </w:p>
        </w:tc>
        <w:tc>
          <w:tcPr>
            <w:tcW w:w="271" w:type="pct"/>
            <w:vAlign w:val="center"/>
          </w:tcPr>
          <w:p w:rsidR="00783E9C" w:rsidRPr="00B063FD" w:rsidRDefault="00783E9C" w:rsidP="00A81194">
            <w:pPr>
              <w:pStyle w:val="NoSpacing"/>
              <w:contextualSpacing/>
              <w:jc w:val="center"/>
            </w:pPr>
            <w:r w:rsidRPr="00B063FD">
              <w:t>3</w:t>
            </w:r>
          </w:p>
        </w:tc>
      </w:tr>
      <w:tr w:rsidR="00783E9C" w:rsidRPr="00B063FD" w:rsidTr="00BB351E">
        <w:trPr>
          <w:trHeight w:val="551"/>
        </w:trPr>
        <w:tc>
          <w:tcPr>
            <w:tcW w:w="5000" w:type="pct"/>
            <w:gridSpan w:val="6"/>
          </w:tcPr>
          <w:p w:rsidR="00783E9C" w:rsidRPr="00B063FD" w:rsidRDefault="00783E9C" w:rsidP="00A81194">
            <w:pPr>
              <w:contextualSpacing/>
              <w:jc w:val="center"/>
              <w:rPr>
                <w:b/>
                <w:u w:val="single"/>
              </w:rPr>
            </w:pPr>
            <w:r w:rsidRPr="00B063FD">
              <w:rPr>
                <w:b/>
                <w:u w:val="single"/>
              </w:rPr>
              <w:t>PART – C (6 X 12 = 72 MARKS)</w:t>
            </w:r>
          </w:p>
          <w:p w:rsidR="00783E9C" w:rsidRPr="00B063FD" w:rsidRDefault="00783E9C" w:rsidP="00A81194">
            <w:pPr>
              <w:contextualSpacing/>
              <w:jc w:val="center"/>
              <w:rPr>
                <w:b/>
              </w:rPr>
            </w:pPr>
            <w:r w:rsidRPr="00B063FD">
              <w:rPr>
                <w:b/>
              </w:rPr>
              <w:t>(Answer any five Questions from Q.No. 17 to 23, Q.No. 24 is Compulsory)</w:t>
            </w:r>
          </w:p>
        </w:tc>
      </w:tr>
      <w:tr w:rsidR="00783E9C" w:rsidRPr="00B063FD" w:rsidTr="00BB351E">
        <w:trPr>
          <w:trHeight w:val="396"/>
        </w:trPr>
        <w:tc>
          <w:tcPr>
            <w:tcW w:w="336" w:type="pct"/>
            <w:vAlign w:val="center"/>
          </w:tcPr>
          <w:p w:rsidR="00783E9C" w:rsidRPr="00B063FD" w:rsidRDefault="00783E9C" w:rsidP="00A81194">
            <w:pPr>
              <w:contextualSpacing/>
              <w:jc w:val="center"/>
            </w:pPr>
            <w:r w:rsidRPr="00B063FD">
              <w:t>17.</w:t>
            </w:r>
          </w:p>
        </w:tc>
        <w:tc>
          <w:tcPr>
            <w:tcW w:w="204" w:type="pct"/>
            <w:vAlign w:val="center"/>
          </w:tcPr>
          <w:p w:rsidR="00783E9C" w:rsidRPr="00B063FD" w:rsidRDefault="00783E9C" w:rsidP="00A81194">
            <w:pPr>
              <w:contextualSpacing/>
              <w:jc w:val="center"/>
            </w:pPr>
            <w:r w:rsidRPr="00B063FD">
              <w:t>a.</w:t>
            </w:r>
          </w:p>
        </w:tc>
        <w:tc>
          <w:tcPr>
            <w:tcW w:w="3513" w:type="pct"/>
            <w:vAlign w:val="bottom"/>
          </w:tcPr>
          <w:p w:rsidR="00783E9C" w:rsidRPr="00B063FD" w:rsidRDefault="00783E9C" w:rsidP="00783E9C">
            <w:pPr>
              <w:contextualSpacing/>
              <w:jc w:val="both"/>
            </w:pPr>
            <w:r w:rsidRPr="00B063FD">
              <w:t>Derive the momentum equation for a infinitesimal fluid element fixed in space inside steady compressible flow field.</w:t>
            </w:r>
          </w:p>
        </w:tc>
        <w:tc>
          <w:tcPr>
            <w:tcW w:w="405" w:type="pct"/>
            <w:vAlign w:val="center"/>
          </w:tcPr>
          <w:p w:rsidR="00783E9C" w:rsidRPr="00B063FD" w:rsidRDefault="00783E9C" w:rsidP="00A81194">
            <w:pPr>
              <w:contextualSpacing/>
              <w:jc w:val="center"/>
            </w:pPr>
            <w:r w:rsidRPr="00B063FD">
              <w:t>CO1</w:t>
            </w:r>
          </w:p>
        </w:tc>
        <w:tc>
          <w:tcPr>
            <w:tcW w:w="270" w:type="pct"/>
            <w:vAlign w:val="center"/>
          </w:tcPr>
          <w:p w:rsidR="00783E9C" w:rsidRPr="00B063FD" w:rsidRDefault="00783E9C" w:rsidP="00A81194">
            <w:pPr>
              <w:contextualSpacing/>
              <w:jc w:val="center"/>
            </w:pPr>
            <w:r w:rsidRPr="00B063FD">
              <w:t>U</w:t>
            </w:r>
          </w:p>
        </w:tc>
        <w:tc>
          <w:tcPr>
            <w:tcW w:w="271" w:type="pct"/>
            <w:vAlign w:val="center"/>
          </w:tcPr>
          <w:p w:rsidR="00783E9C" w:rsidRPr="00B063FD" w:rsidRDefault="00783E9C" w:rsidP="00A81194">
            <w:pPr>
              <w:contextualSpacing/>
              <w:jc w:val="center"/>
            </w:pPr>
            <w:r w:rsidRPr="00B063FD">
              <w:t>10</w:t>
            </w:r>
          </w:p>
        </w:tc>
      </w:tr>
      <w:tr w:rsidR="00783E9C" w:rsidRPr="00B063FD" w:rsidTr="00BB351E">
        <w:trPr>
          <w:trHeight w:val="396"/>
        </w:trPr>
        <w:tc>
          <w:tcPr>
            <w:tcW w:w="336" w:type="pct"/>
            <w:vAlign w:val="center"/>
          </w:tcPr>
          <w:p w:rsidR="00783E9C" w:rsidRPr="00B063FD" w:rsidRDefault="00783E9C" w:rsidP="00A81194">
            <w:pPr>
              <w:contextualSpacing/>
              <w:jc w:val="center"/>
            </w:pPr>
          </w:p>
        </w:tc>
        <w:tc>
          <w:tcPr>
            <w:tcW w:w="204" w:type="pct"/>
            <w:vAlign w:val="center"/>
          </w:tcPr>
          <w:p w:rsidR="00783E9C" w:rsidRPr="00B063FD" w:rsidRDefault="00783E9C" w:rsidP="00A81194">
            <w:pPr>
              <w:contextualSpacing/>
              <w:jc w:val="center"/>
            </w:pPr>
            <w:r w:rsidRPr="00B063FD">
              <w:t>b</w:t>
            </w:r>
          </w:p>
        </w:tc>
        <w:tc>
          <w:tcPr>
            <w:tcW w:w="3513" w:type="pct"/>
            <w:vAlign w:val="bottom"/>
          </w:tcPr>
          <w:p w:rsidR="00783E9C" w:rsidRPr="00B063FD" w:rsidRDefault="00783E9C" w:rsidP="00A81194">
            <w:pPr>
              <w:contextualSpacing/>
              <w:jc w:val="both"/>
              <w:rPr>
                <w:bCs/>
              </w:rPr>
            </w:pPr>
            <w:r w:rsidRPr="00B063FD">
              <w:t>List out the types of PDEs</w:t>
            </w:r>
            <w:r>
              <w:t>.</w:t>
            </w:r>
          </w:p>
        </w:tc>
        <w:tc>
          <w:tcPr>
            <w:tcW w:w="405" w:type="pct"/>
            <w:vAlign w:val="center"/>
          </w:tcPr>
          <w:p w:rsidR="00783E9C" w:rsidRPr="00B063FD" w:rsidRDefault="00783E9C" w:rsidP="00A81194">
            <w:pPr>
              <w:contextualSpacing/>
              <w:jc w:val="center"/>
            </w:pPr>
            <w:r w:rsidRPr="00B063FD">
              <w:t>CO1</w:t>
            </w:r>
          </w:p>
        </w:tc>
        <w:tc>
          <w:tcPr>
            <w:tcW w:w="270" w:type="pct"/>
            <w:vAlign w:val="center"/>
          </w:tcPr>
          <w:p w:rsidR="00783E9C" w:rsidRPr="00B063FD" w:rsidRDefault="00783E9C" w:rsidP="00A81194">
            <w:pPr>
              <w:contextualSpacing/>
              <w:jc w:val="center"/>
            </w:pPr>
            <w:r w:rsidRPr="00B063FD">
              <w:t>R</w:t>
            </w:r>
          </w:p>
        </w:tc>
        <w:tc>
          <w:tcPr>
            <w:tcW w:w="271" w:type="pct"/>
            <w:vAlign w:val="center"/>
          </w:tcPr>
          <w:p w:rsidR="00783E9C" w:rsidRPr="00B063FD" w:rsidRDefault="00783E9C" w:rsidP="00A81194">
            <w:pPr>
              <w:contextualSpacing/>
              <w:jc w:val="center"/>
            </w:pPr>
            <w:r w:rsidRPr="00B063FD">
              <w:t>2</w:t>
            </w:r>
          </w:p>
        </w:tc>
      </w:tr>
      <w:tr w:rsidR="00783E9C" w:rsidRPr="00B063FD" w:rsidTr="00BB351E">
        <w:trPr>
          <w:trHeight w:val="112"/>
        </w:trPr>
        <w:tc>
          <w:tcPr>
            <w:tcW w:w="336" w:type="pct"/>
            <w:vAlign w:val="center"/>
          </w:tcPr>
          <w:p w:rsidR="00783E9C" w:rsidRPr="00B063FD" w:rsidRDefault="00783E9C" w:rsidP="00A81194">
            <w:pPr>
              <w:contextualSpacing/>
              <w:jc w:val="center"/>
            </w:pPr>
          </w:p>
        </w:tc>
        <w:tc>
          <w:tcPr>
            <w:tcW w:w="204" w:type="pct"/>
            <w:vAlign w:val="center"/>
          </w:tcPr>
          <w:p w:rsidR="00783E9C" w:rsidRPr="00B063FD" w:rsidRDefault="00783E9C" w:rsidP="00A81194">
            <w:pPr>
              <w:contextualSpacing/>
              <w:jc w:val="center"/>
            </w:pPr>
          </w:p>
        </w:tc>
        <w:tc>
          <w:tcPr>
            <w:tcW w:w="3513" w:type="pct"/>
            <w:vAlign w:val="bottom"/>
          </w:tcPr>
          <w:p w:rsidR="00783E9C" w:rsidRPr="00B063FD" w:rsidRDefault="00783E9C" w:rsidP="00A81194">
            <w:pPr>
              <w:contextualSpacing/>
              <w:jc w:val="both"/>
            </w:pPr>
          </w:p>
        </w:tc>
        <w:tc>
          <w:tcPr>
            <w:tcW w:w="405" w:type="pct"/>
            <w:vAlign w:val="center"/>
          </w:tcPr>
          <w:p w:rsidR="00783E9C" w:rsidRPr="00B063FD" w:rsidRDefault="00783E9C" w:rsidP="00A81194">
            <w:pPr>
              <w:contextualSpacing/>
              <w:jc w:val="center"/>
            </w:pPr>
          </w:p>
        </w:tc>
        <w:tc>
          <w:tcPr>
            <w:tcW w:w="270" w:type="pct"/>
            <w:vAlign w:val="center"/>
          </w:tcPr>
          <w:p w:rsidR="00783E9C" w:rsidRPr="00B063FD" w:rsidRDefault="00783E9C" w:rsidP="00A81194">
            <w:pPr>
              <w:contextualSpacing/>
              <w:jc w:val="center"/>
            </w:pPr>
          </w:p>
        </w:tc>
        <w:tc>
          <w:tcPr>
            <w:tcW w:w="271" w:type="pct"/>
            <w:vAlign w:val="center"/>
          </w:tcPr>
          <w:p w:rsidR="00783E9C" w:rsidRPr="00B063FD" w:rsidRDefault="00783E9C" w:rsidP="00A81194">
            <w:pPr>
              <w:contextualSpacing/>
              <w:jc w:val="center"/>
            </w:pPr>
          </w:p>
        </w:tc>
      </w:tr>
      <w:tr w:rsidR="00783E9C" w:rsidRPr="00B063FD" w:rsidTr="00BB351E">
        <w:trPr>
          <w:trHeight w:val="396"/>
        </w:trPr>
        <w:tc>
          <w:tcPr>
            <w:tcW w:w="336" w:type="pct"/>
            <w:vAlign w:val="center"/>
          </w:tcPr>
          <w:p w:rsidR="00783E9C" w:rsidRPr="00B063FD" w:rsidRDefault="00783E9C" w:rsidP="00A81194">
            <w:pPr>
              <w:contextualSpacing/>
              <w:jc w:val="center"/>
            </w:pPr>
            <w:r w:rsidRPr="00B063FD">
              <w:t>18.</w:t>
            </w:r>
          </w:p>
        </w:tc>
        <w:tc>
          <w:tcPr>
            <w:tcW w:w="204" w:type="pct"/>
            <w:vAlign w:val="center"/>
          </w:tcPr>
          <w:p w:rsidR="00783E9C" w:rsidRPr="00B063FD" w:rsidRDefault="00783E9C" w:rsidP="00A81194">
            <w:pPr>
              <w:contextualSpacing/>
              <w:jc w:val="center"/>
            </w:pPr>
            <w:r w:rsidRPr="00B063FD">
              <w:t>a.</w:t>
            </w:r>
          </w:p>
        </w:tc>
        <w:tc>
          <w:tcPr>
            <w:tcW w:w="3513" w:type="pct"/>
            <w:vAlign w:val="bottom"/>
          </w:tcPr>
          <w:p w:rsidR="00783E9C" w:rsidRPr="00B063FD" w:rsidRDefault="00783E9C" w:rsidP="00A81194">
            <w:pPr>
              <w:contextualSpacing/>
              <w:jc w:val="both"/>
            </w:pPr>
            <w:r w:rsidRPr="00B063FD">
              <w:t>Write short notes on Delaunay Triangulation</w:t>
            </w:r>
            <w:r>
              <w:t>.</w:t>
            </w:r>
          </w:p>
        </w:tc>
        <w:tc>
          <w:tcPr>
            <w:tcW w:w="405" w:type="pct"/>
            <w:vAlign w:val="center"/>
          </w:tcPr>
          <w:p w:rsidR="00783E9C" w:rsidRPr="00B063FD" w:rsidRDefault="00783E9C" w:rsidP="00A81194">
            <w:pPr>
              <w:contextualSpacing/>
              <w:jc w:val="center"/>
            </w:pPr>
            <w:r w:rsidRPr="00B063FD">
              <w:t>CO4</w:t>
            </w:r>
          </w:p>
        </w:tc>
        <w:tc>
          <w:tcPr>
            <w:tcW w:w="270" w:type="pct"/>
            <w:vAlign w:val="center"/>
          </w:tcPr>
          <w:p w:rsidR="00783E9C" w:rsidRPr="00B063FD" w:rsidRDefault="00783E9C" w:rsidP="00A81194">
            <w:pPr>
              <w:contextualSpacing/>
              <w:jc w:val="center"/>
            </w:pPr>
            <w:r w:rsidRPr="00B063FD">
              <w:t>U</w:t>
            </w:r>
          </w:p>
        </w:tc>
        <w:tc>
          <w:tcPr>
            <w:tcW w:w="271" w:type="pct"/>
            <w:vAlign w:val="center"/>
          </w:tcPr>
          <w:p w:rsidR="00783E9C" w:rsidRPr="00B063FD" w:rsidRDefault="00783E9C" w:rsidP="00A81194">
            <w:pPr>
              <w:contextualSpacing/>
              <w:jc w:val="center"/>
            </w:pPr>
            <w:r w:rsidRPr="00B063FD">
              <w:t>6</w:t>
            </w:r>
          </w:p>
        </w:tc>
      </w:tr>
      <w:tr w:rsidR="00783E9C" w:rsidRPr="00B063FD" w:rsidTr="00BB351E">
        <w:trPr>
          <w:trHeight w:val="396"/>
        </w:trPr>
        <w:tc>
          <w:tcPr>
            <w:tcW w:w="336" w:type="pct"/>
            <w:vAlign w:val="center"/>
          </w:tcPr>
          <w:p w:rsidR="00783E9C" w:rsidRPr="00B063FD" w:rsidRDefault="00783E9C" w:rsidP="00A81194">
            <w:pPr>
              <w:contextualSpacing/>
              <w:jc w:val="center"/>
            </w:pPr>
          </w:p>
        </w:tc>
        <w:tc>
          <w:tcPr>
            <w:tcW w:w="204" w:type="pct"/>
            <w:vAlign w:val="center"/>
          </w:tcPr>
          <w:p w:rsidR="00783E9C" w:rsidRPr="00B063FD" w:rsidRDefault="00783E9C" w:rsidP="00A81194">
            <w:pPr>
              <w:contextualSpacing/>
              <w:jc w:val="center"/>
            </w:pPr>
            <w:r w:rsidRPr="00B063FD">
              <w:t>b.</w:t>
            </w:r>
          </w:p>
        </w:tc>
        <w:tc>
          <w:tcPr>
            <w:tcW w:w="3513" w:type="pct"/>
            <w:vAlign w:val="bottom"/>
          </w:tcPr>
          <w:p w:rsidR="00783E9C" w:rsidRPr="00B063FD" w:rsidRDefault="00783E9C" w:rsidP="00A81194">
            <w:pPr>
              <w:contextualSpacing/>
              <w:jc w:val="both"/>
            </w:pPr>
            <w:r w:rsidRPr="00B063FD">
              <w:t>Derive the FVM equation for diffusion problems</w:t>
            </w:r>
            <w:r>
              <w:t>.</w:t>
            </w:r>
          </w:p>
        </w:tc>
        <w:tc>
          <w:tcPr>
            <w:tcW w:w="405" w:type="pct"/>
            <w:vAlign w:val="center"/>
          </w:tcPr>
          <w:p w:rsidR="00783E9C" w:rsidRPr="00B063FD" w:rsidRDefault="00783E9C" w:rsidP="00A81194">
            <w:pPr>
              <w:contextualSpacing/>
              <w:jc w:val="center"/>
            </w:pPr>
            <w:r w:rsidRPr="00B063FD">
              <w:t>CO4</w:t>
            </w:r>
          </w:p>
        </w:tc>
        <w:tc>
          <w:tcPr>
            <w:tcW w:w="270" w:type="pct"/>
            <w:vAlign w:val="center"/>
          </w:tcPr>
          <w:p w:rsidR="00783E9C" w:rsidRPr="00B063FD" w:rsidRDefault="00783E9C" w:rsidP="00A81194">
            <w:pPr>
              <w:contextualSpacing/>
              <w:jc w:val="center"/>
            </w:pPr>
            <w:r w:rsidRPr="00B063FD">
              <w:t>U</w:t>
            </w:r>
          </w:p>
        </w:tc>
        <w:tc>
          <w:tcPr>
            <w:tcW w:w="271" w:type="pct"/>
            <w:vAlign w:val="center"/>
          </w:tcPr>
          <w:p w:rsidR="00783E9C" w:rsidRPr="00B063FD" w:rsidRDefault="00783E9C" w:rsidP="00A81194">
            <w:pPr>
              <w:contextualSpacing/>
              <w:jc w:val="center"/>
            </w:pPr>
            <w:r w:rsidRPr="00B063FD">
              <w:t>6</w:t>
            </w:r>
          </w:p>
        </w:tc>
      </w:tr>
      <w:tr w:rsidR="00783E9C" w:rsidRPr="00B063FD" w:rsidTr="00BB351E">
        <w:trPr>
          <w:trHeight w:val="56"/>
        </w:trPr>
        <w:tc>
          <w:tcPr>
            <w:tcW w:w="336" w:type="pct"/>
            <w:vAlign w:val="center"/>
          </w:tcPr>
          <w:p w:rsidR="00783E9C" w:rsidRPr="00B063FD" w:rsidRDefault="00783E9C" w:rsidP="00A81194">
            <w:pPr>
              <w:contextualSpacing/>
              <w:jc w:val="center"/>
            </w:pPr>
          </w:p>
        </w:tc>
        <w:tc>
          <w:tcPr>
            <w:tcW w:w="204" w:type="pct"/>
            <w:vAlign w:val="center"/>
          </w:tcPr>
          <w:p w:rsidR="00783E9C" w:rsidRPr="00B063FD" w:rsidRDefault="00783E9C" w:rsidP="00A81194">
            <w:pPr>
              <w:contextualSpacing/>
              <w:jc w:val="center"/>
            </w:pPr>
          </w:p>
        </w:tc>
        <w:tc>
          <w:tcPr>
            <w:tcW w:w="3513" w:type="pct"/>
            <w:vAlign w:val="bottom"/>
          </w:tcPr>
          <w:p w:rsidR="00783E9C" w:rsidRPr="00B063FD" w:rsidRDefault="00783E9C" w:rsidP="00A81194">
            <w:pPr>
              <w:contextualSpacing/>
              <w:jc w:val="both"/>
            </w:pPr>
          </w:p>
        </w:tc>
        <w:tc>
          <w:tcPr>
            <w:tcW w:w="405" w:type="pct"/>
            <w:vAlign w:val="bottom"/>
          </w:tcPr>
          <w:p w:rsidR="00783E9C" w:rsidRPr="00B063FD" w:rsidRDefault="00783E9C" w:rsidP="00A81194">
            <w:pPr>
              <w:contextualSpacing/>
              <w:jc w:val="center"/>
            </w:pPr>
          </w:p>
        </w:tc>
        <w:tc>
          <w:tcPr>
            <w:tcW w:w="270" w:type="pct"/>
            <w:vAlign w:val="bottom"/>
          </w:tcPr>
          <w:p w:rsidR="00783E9C" w:rsidRPr="00B063FD" w:rsidRDefault="00783E9C" w:rsidP="00A81194">
            <w:pPr>
              <w:contextualSpacing/>
              <w:jc w:val="center"/>
            </w:pPr>
          </w:p>
        </w:tc>
        <w:tc>
          <w:tcPr>
            <w:tcW w:w="271" w:type="pct"/>
            <w:vAlign w:val="bottom"/>
          </w:tcPr>
          <w:p w:rsidR="00783E9C" w:rsidRPr="00B063FD" w:rsidRDefault="00783E9C" w:rsidP="00A81194">
            <w:pPr>
              <w:contextualSpacing/>
              <w:jc w:val="center"/>
            </w:pPr>
          </w:p>
        </w:tc>
      </w:tr>
      <w:tr w:rsidR="00783E9C" w:rsidRPr="00B063FD" w:rsidTr="00BB351E">
        <w:trPr>
          <w:trHeight w:val="396"/>
        </w:trPr>
        <w:tc>
          <w:tcPr>
            <w:tcW w:w="336" w:type="pct"/>
          </w:tcPr>
          <w:p w:rsidR="00783E9C" w:rsidRPr="00B063FD" w:rsidRDefault="00783E9C" w:rsidP="00783E9C">
            <w:pPr>
              <w:contextualSpacing/>
              <w:jc w:val="center"/>
            </w:pPr>
            <w:r w:rsidRPr="00B063FD">
              <w:t>19.</w:t>
            </w:r>
          </w:p>
        </w:tc>
        <w:tc>
          <w:tcPr>
            <w:tcW w:w="204" w:type="pct"/>
          </w:tcPr>
          <w:p w:rsidR="00783E9C" w:rsidRPr="00B063FD" w:rsidRDefault="00783E9C" w:rsidP="00783E9C">
            <w:pPr>
              <w:contextualSpacing/>
              <w:jc w:val="center"/>
            </w:pPr>
            <w:r w:rsidRPr="00B063FD">
              <w:t>a.</w:t>
            </w:r>
          </w:p>
        </w:tc>
        <w:tc>
          <w:tcPr>
            <w:tcW w:w="3513" w:type="pct"/>
            <w:vAlign w:val="bottom"/>
          </w:tcPr>
          <w:p w:rsidR="00783E9C" w:rsidRPr="00B063FD" w:rsidRDefault="00783E9C" w:rsidP="00783E9C">
            <w:pPr>
              <w:contextualSpacing/>
              <w:jc w:val="both"/>
            </w:pPr>
            <w:r w:rsidRPr="00B063FD">
              <w:t>A thin plate is initially at a uniform temperature of 200°C. At a certain time</w:t>
            </w:r>
            <w:r w:rsidR="00BB351E">
              <w:t xml:space="preserve"> </w:t>
            </w:r>
            <w:r w:rsidRPr="00B063FD">
              <w:t>t = 0 the temperature of the east side of the plate is suddenly reduced to 0°C.</w:t>
            </w:r>
          </w:p>
          <w:p w:rsidR="00783E9C" w:rsidRPr="00B063FD" w:rsidRDefault="00783E9C" w:rsidP="00BB351E">
            <w:pPr>
              <w:contextualSpacing/>
              <w:jc w:val="both"/>
            </w:pPr>
            <w:r w:rsidRPr="00B063FD">
              <w:t xml:space="preserve">The other surface is insulated. Use the explicit finite volume method in </w:t>
            </w:r>
            <w:r w:rsidRPr="00B063FD">
              <w:lastRenderedPageBreak/>
              <w:t>con-junction with a suitable time step size to calculate the transient temperature</w:t>
            </w:r>
            <w:r w:rsidR="00BB351E">
              <w:t xml:space="preserve"> </w:t>
            </w:r>
            <w:r w:rsidRPr="00B063FD">
              <w:t>distribution of the slab and compare it with the analytical solution at time, t = 4 s, The data are: plate thickness, L = 2 cm, thermal conductivity k = 10 W/m.K and ρc = 10 × 10</w:t>
            </w:r>
            <w:r w:rsidRPr="00B063FD">
              <w:rPr>
                <w:vertAlign w:val="superscript"/>
              </w:rPr>
              <w:t>6</w:t>
            </w:r>
            <w:r w:rsidRPr="00B063FD">
              <w:t xml:space="preserve"> J/m</w:t>
            </w:r>
            <w:r w:rsidRPr="00B063FD">
              <w:rPr>
                <w:vertAlign w:val="superscript"/>
              </w:rPr>
              <w:t>3</w:t>
            </w:r>
            <w:r w:rsidRPr="00B063FD">
              <w:t>.K</w:t>
            </w:r>
          </w:p>
        </w:tc>
        <w:tc>
          <w:tcPr>
            <w:tcW w:w="405" w:type="pct"/>
          </w:tcPr>
          <w:p w:rsidR="00783E9C" w:rsidRPr="00B063FD" w:rsidRDefault="00783E9C" w:rsidP="00783E9C">
            <w:pPr>
              <w:contextualSpacing/>
              <w:jc w:val="center"/>
            </w:pPr>
            <w:r w:rsidRPr="00B063FD">
              <w:lastRenderedPageBreak/>
              <w:t>CO2</w:t>
            </w:r>
          </w:p>
        </w:tc>
        <w:tc>
          <w:tcPr>
            <w:tcW w:w="270" w:type="pct"/>
          </w:tcPr>
          <w:p w:rsidR="00783E9C" w:rsidRPr="00B063FD" w:rsidRDefault="00783E9C" w:rsidP="00783E9C">
            <w:pPr>
              <w:contextualSpacing/>
              <w:jc w:val="center"/>
            </w:pPr>
            <w:r w:rsidRPr="00B063FD">
              <w:t>An</w:t>
            </w:r>
          </w:p>
        </w:tc>
        <w:tc>
          <w:tcPr>
            <w:tcW w:w="271" w:type="pct"/>
          </w:tcPr>
          <w:p w:rsidR="00783E9C" w:rsidRPr="00B063FD" w:rsidRDefault="00783E9C" w:rsidP="00783E9C">
            <w:pPr>
              <w:contextualSpacing/>
              <w:jc w:val="center"/>
            </w:pPr>
            <w:r w:rsidRPr="00B063FD">
              <w:t>12</w:t>
            </w:r>
          </w:p>
        </w:tc>
      </w:tr>
      <w:tr w:rsidR="00783E9C" w:rsidRPr="00B063FD" w:rsidTr="00BB351E">
        <w:trPr>
          <w:trHeight w:val="69"/>
        </w:trPr>
        <w:tc>
          <w:tcPr>
            <w:tcW w:w="336" w:type="pct"/>
          </w:tcPr>
          <w:p w:rsidR="00783E9C" w:rsidRPr="00B063FD" w:rsidRDefault="00783E9C" w:rsidP="00783E9C">
            <w:pPr>
              <w:contextualSpacing/>
              <w:jc w:val="center"/>
            </w:pPr>
          </w:p>
        </w:tc>
        <w:tc>
          <w:tcPr>
            <w:tcW w:w="204" w:type="pct"/>
          </w:tcPr>
          <w:p w:rsidR="00783E9C" w:rsidRPr="00B063FD" w:rsidRDefault="00783E9C" w:rsidP="00783E9C">
            <w:pPr>
              <w:contextualSpacing/>
              <w:jc w:val="center"/>
            </w:pPr>
          </w:p>
        </w:tc>
        <w:tc>
          <w:tcPr>
            <w:tcW w:w="3513" w:type="pct"/>
            <w:vAlign w:val="bottom"/>
          </w:tcPr>
          <w:p w:rsidR="00783E9C" w:rsidRPr="00B063FD" w:rsidRDefault="00783E9C" w:rsidP="00A81194">
            <w:pPr>
              <w:contextualSpacing/>
              <w:jc w:val="both"/>
            </w:pPr>
          </w:p>
        </w:tc>
        <w:tc>
          <w:tcPr>
            <w:tcW w:w="405" w:type="pct"/>
          </w:tcPr>
          <w:p w:rsidR="00783E9C" w:rsidRPr="00B063FD" w:rsidRDefault="00783E9C" w:rsidP="00783E9C">
            <w:pPr>
              <w:contextualSpacing/>
              <w:jc w:val="center"/>
            </w:pPr>
          </w:p>
        </w:tc>
        <w:tc>
          <w:tcPr>
            <w:tcW w:w="270" w:type="pct"/>
          </w:tcPr>
          <w:p w:rsidR="00783E9C" w:rsidRPr="00B063FD" w:rsidRDefault="00783E9C" w:rsidP="00783E9C">
            <w:pPr>
              <w:contextualSpacing/>
              <w:jc w:val="center"/>
            </w:pPr>
          </w:p>
        </w:tc>
        <w:tc>
          <w:tcPr>
            <w:tcW w:w="271" w:type="pct"/>
          </w:tcPr>
          <w:p w:rsidR="00783E9C" w:rsidRPr="00B063FD" w:rsidRDefault="00783E9C" w:rsidP="00783E9C">
            <w:pPr>
              <w:contextualSpacing/>
              <w:jc w:val="center"/>
            </w:pPr>
          </w:p>
        </w:tc>
      </w:tr>
      <w:tr w:rsidR="00783E9C" w:rsidRPr="00B063FD" w:rsidTr="00BB351E">
        <w:trPr>
          <w:trHeight w:val="269"/>
        </w:trPr>
        <w:tc>
          <w:tcPr>
            <w:tcW w:w="336" w:type="pct"/>
          </w:tcPr>
          <w:p w:rsidR="00783E9C" w:rsidRPr="00B063FD" w:rsidRDefault="00783E9C" w:rsidP="00783E9C">
            <w:pPr>
              <w:contextualSpacing/>
              <w:jc w:val="center"/>
            </w:pPr>
            <w:r w:rsidRPr="00B063FD">
              <w:t>20.</w:t>
            </w:r>
          </w:p>
        </w:tc>
        <w:tc>
          <w:tcPr>
            <w:tcW w:w="204" w:type="pct"/>
          </w:tcPr>
          <w:p w:rsidR="00783E9C" w:rsidRPr="00B063FD" w:rsidRDefault="00783E9C" w:rsidP="00783E9C">
            <w:pPr>
              <w:contextualSpacing/>
              <w:jc w:val="center"/>
            </w:pPr>
            <w:r w:rsidRPr="00B063FD">
              <w:t>a.</w:t>
            </w:r>
          </w:p>
        </w:tc>
        <w:tc>
          <w:tcPr>
            <w:tcW w:w="3513" w:type="pct"/>
            <w:vAlign w:val="bottom"/>
          </w:tcPr>
          <w:p w:rsidR="00783E9C" w:rsidRPr="00B063FD" w:rsidRDefault="00783E9C" w:rsidP="00A81194">
            <w:pPr>
              <w:contextualSpacing/>
              <w:jc w:val="both"/>
            </w:pPr>
            <w:r w:rsidRPr="00B063FD">
              <w:t>Explain briefly about TDMA</w:t>
            </w:r>
            <w:r>
              <w:t>.</w:t>
            </w:r>
          </w:p>
        </w:tc>
        <w:tc>
          <w:tcPr>
            <w:tcW w:w="405" w:type="pct"/>
          </w:tcPr>
          <w:p w:rsidR="00783E9C" w:rsidRPr="00B063FD" w:rsidRDefault="00783E9C" w:rsidP="00783E9C">
            <w:pPr>
              <w:contextualSpacing/>
              <w:jc w:val="center"/>
            </w:pPr>
            <w:r w:rsidRPr="00B063FD">
              <w:t>CO3</w:t>
            </w:r>
          </w:p>
        </w:tc>
        <w:tc>
          <w:tcPr>
            <w:tcW w:w="270" w:type="pct"/>
          </w:tcPr>
          <w:p w:rsidR="00783E9C" w:rsidRPr="00B063FD" w:rsidRDefault="00783E9C" w:rsidP="00783E9C">
            <w:pPr>
              <w:contextualSpacing/>
              <w:jc w:val="center"/>
            </w:pPr>
            <w:r w:rsidRPr="00B063FD">
              <w:t>U</w:t>
            </w:r>
          </w:p>
        </w:tc>
        <w:tc>
          <w:tcPr>
            <w:tcW w:w="271" w:type="pct"/>
          </w:tcPr>
          <w:p w:rsidR="00783E9C" w:rsidRPr="00B063FD" w:rsidRDefault="00783E9C" w:rsidP="00783E9C">
            <w:pPr>
              <w:contextualSpacing/>
              <w:jc w:val="center"/>
            </w:pPr>
            <w:r w:rsidRPr="00B063FD">
              <w:t>6</w:t>
            </w:r>
          </w:p>
        </w:tc>
      </w:tr>
      <w:tr w:rsidR="00783E9C" w:rsidRPr="00B063FD" w:rsidTr="00BB351E">
        <w:trPr>
          <w:trHeight w:val="289"/>
        </w:trPr>
        <w:tc>
          <w:tcPr>
            <w:tcW w:w="336" w:type="pct"/>
          </w:tcPr>
          <w:p w:rsidR="00783E9C" w:rsidRPr="00B063FD" w:rsidRDefault="00783E9C" w:rsidP="00783E9C">
            <w:pPr>
              <w:contextualSpacing/>
              <w:jc w:val="center"/>
            </w:pPr>
          </w:p>
        </w:tc>
        <w:tc>
          <w:tcPr>
            <w:tcW w:w="204" w:type="pct"/>
          </w:tcPr>
          <w:p w:rsidR="00783E9C" w:rsidRPr="00B063FD" w:rsidRDefault="00783E9C" w:rsidP="00783E9C">
            <w:pPr>
              <w:contextualSpacing/>
              <w:jc w:val="center"/>
            </w:pPr>
            <w:r w:rsidRPr="00B063FD">
              <w:t>b.</w:t>
            </w:r>
          </w:p>
        </w:tc>
        <w:tc>
          <w:tcPr>
            <w:tcW w:w="3513" w:type="pct"/>
            <w:vAlign w:val="bottom"/>
          </w:tcPr>
          <w:p w:rsidR="00783E9C" w:rsidRPr="00B063FD" w:rsidRDefault="00783E9C" w:rsidP="00783E9C">
            <w:pPr>
              <w:contextualSpacing/>
              <w:jc w:val="both"/>
              <w:rPr>
                <w:bCs/>
              </w:rPr>
            </w:pPr>
            <w:r w:rsidRPr="00B063FD">
              <w:rPr>
                <w:bCs/>
              </w:rPr>
              <w:t>Express the steps involved in employing the Gauss seidal method in detail</w:t>
            </w:r>
            <w:r>
              <w:rPr>
                <w:bCs/>
              </w:rPr>
              <w:t>.</w:t>
            </w:r>
          </w:p>
        </w:tc>
        <w:tc>
          <w:tcPr>
            <w:tcW w:w="405" w:type="pct"/>
          </w:tcPr>
          <w:p w:rsidR="00783E9C" w:rsidRPr="00B063FD" w:rsidRDefault="00783E9C" w:rsidP="00783E9C">
            <w:pPr>
              <w:contextualSpacing/>
              <w:jc w:val="center"/>
            </w:pPr>
            <w:r w:rsidRPr="00B063FD">
              <w:t>CO3</w:t>
            </w:r>
          </w:p>
        </w:tc>
        <w:tc>
          <w:tcPr>
            <w:tcW w:w="270" w:type="pct"/>
          </w:tcPr>
          <w:p w:rsidR="00783E9C" w:rsidRPr="00B063FD" w:rsidRDefault="00783E9C" w:rsidP="00783E9C">
            <w:pPr>
              <w:contextualSpacing/>
              <w:jc w:val="center"/>
            </w:pPr>
            <w:r w:rsidRPr="00B063FD">
              <w:t>U</w:t>
            </w:r>
          </w:p>
        </w:tc>
        <w:tc>
          <w:tcPr>
            <w:tcW w:w="271" w:type="pct"/>
          </w:tcPr>
          <w:p w:rsidR="00783E9C" w:rsidRPr="00B063FD" w:rsidRDefault="00783E9C" w:rsidP="00783E9C">
            <w:pPr>
              <w:contextualSpacing/>
              <w:jc w:val="center"/>
            </w:pPr>
            <w:r w:rsidRPr="00B063FD">
              <w:t>6</w:t>
            </w:r>
          </w:p>
        </w:tc>
      </w:tr>
      <w:tr w:rsidR="00783E9C" w:rsidRPr="00B063FD" w:rsidTr="00BB351E">
        <w:trPr>
          <w:trHeight w:val="128"/>
        </w:trPr>
        <w:tc>
          <w:tcPr>
            <w:tcW w:w="336" w:type="pct"/>
          </w:tcPr>
          <w:p w:rsidR="00783E9C" w:rsidRPr="00B063FD" w:rsidRDefault="00783E9C" w:rsidP="00783E9C">
            <w:pPr>
              <w:contextualSpacing/>
              <w:jc w:val="center"/>
            </w:pPr>
          </w:p>
        </w:tc>
        <w:tc>
          <w:tcPr>
            <w:tcW w:w="204" w:type="pct"/>
          </w:tcPr>
          <w:p w:rsidR="00783E9C" w:rsidRPr="00B063FD" w:rsidRDefault="00783E9C" w:rsidP="00783E9C">
            <w:pPr>
              <w:contextualSpacing/>
              <w:jc w:val="center"/>
            </w:pPr>
          </w:p>
        </w:tc>
        <w:tc>
          <w:tcPr>
            <w:tcW w:w="3513" w:type="pct"/>
            <w:vAlign w:val="bottom"/>
          </w:tcPr>
          <w:p w:rsidR="00783E9C" w:rsidRPr="00B063FD" w:rsidRDefault="00783E9C" w:rsidP="00A81194">
            <w:pPr>
              <w:contextualSpacing/>
              <w:jc w:val="both"/>
            </w:pPr>
          </w:p>
        </w:tc>
        <w:tc>
          <w:tcPr>
            <w:tcW w:w="405" w:type="pct"/>
          </w:tcPr>
          <w:p w:rsidR="00783E9C" w:rsidRPr="00B063FD" w:rsidRDefault="00783E9C" w:rsidP="00783E9C">
            <w:pPr>
              <w:contextualSpacing/>
              <w:jc w:val="center"/>
            </w:pPr>
          </w:p>
        </w:tc>
        <w:tc>
          <w:tcPr>
            <w:tcW w:w="270" w:type="pct"/>
          </w:tcPr>
          <w:p w:rsidR="00783E9C" w:rsidRPr="00B063FD" w:rsidRDefault="00783E9C" w:rsidP="00783E9C">
            <w:pPr>
              <w:contextualSpacing/>
              <w:jc w:val="center"/>
            </w:pPr>
          </w:p>
        </w:tc>
        <w:tc>
          <w:tcPr>
            <w:tcW w:w="271" w:type="pct"/>
          </w:tcPr>
          <w:p w:rsidR="00783E9C" w:rsidRPr="00B063FD" w:rsidRDefault="00783E9C" w:rsidP="00783E9C">
            <w:pPr>
              <w:contextualSpacing/>
              <w:jc w:val="center"/>
            </w:pPr>
          </w:p>
        </w:tc>
      </w:tr>
      <w:tr w:rsidR="00783E9C" w:rsidRPr="00B063FD" w:rsidTr="00BB351E">
        <w:trPr>
          <w:trHeight w:val="396"/>
        </w:trPr>
        <w:tc>
          <w:tcPr>
            <w:tcW w:w="336" w:type="pct"/>
          </w:tcPr>
          <w:p w:rsidR="00783E9C" w:rsidRPr="00B063FD" w:rsidRDefault="00783E9C" w:rsidP="00783E9C">
            <w:pPr>
              <w:contextualSpacing/>
              <w:jc w:val="center"/>
            </w:pPr>
            <w:r w:rsidRPr="00B063FD">
              <w:t>21.</w:t>
            </w:r>
          </w:p>
        </w:tc>
        <w:tc>
          <w:tcPr>
            <w:tcW w:w="204" w:type="pct"/>
          </w:tcPr>
          <w:p w:rsidR="00783E9C" w:rsidRPr="00B063FD" w:rsidRDefault="00783E9C" w:rsidP="00783E9C">
            <w:pPr>
              <w:contextualSpacing/>
              <w:jc w:val="center"/>
            </w:pPr>
            <w:r w:rsidRPr="00B063FD">
              <w:t>a.</w:t>
            </w:r>
          </w:p>
        </w:tc>
        <w:tc>
          <w:tcPr>
            <w:tcW w:w="3513" w:type="pct"/>
            <w:vAlign w:val="center"/>
          </w:tcPr>
          <w:p w:rsidR="00783E9C" w:rsidRPr="00B063FD" w:rsidRDefault="00783E9C" w:rsidP="00783E9C">
            <w:pPr>
              <w:contextualSpacing/>
            </w:pPr>
            <w:r w:rsidRPr="00B063FD">
              <w:t>Illustrate in detail about the different types of physical boundary conditions</w:t>
            </w:r>
            <w:r>
              <w:t>.</w:t>
            </w:r>
          </w:p>
        </w:tc>
        <w:tc>
          <w:tcPr>
            <w:tcW w:w="405" w:type="pct"/>
          </w:tcPr>
          <w:p w:rsidR="00783E9C" w:rsidRPr="00B063FD" w:rsidRDefault="00783E9C" w:rsidP="00783E9C">
            <w:pPr>
              <w:contextualSpacing/>
              <w:jc w:val="center"/>
            </w:pPr>
            <w:r w:rsidRPr="00B063FD">
              <w:t>CO5</w:t>
            </w:r>
          </w:p>
        </w:tc>
        <w:tc>
          <w:tcPr>
            <w:tcW w:w="270" w:type="pct"/>
          </w:tcPr>
          <w:p w:rsidR="00783E9C" w:rsidRPr="00B063FD" w:rsidRDefault="00783E9C" w:rsidP="00783E9C">
            <w:pPr>
              <w:contextualSpacing/>
              <w:jc w:val="center"/>
            </w:pPr>
            <w:r w:rsidRPr="00B063FD">
              <w:t>U</w:t>
            </w:r>
          </w:p>
        </w:tc>
        <w:tc>
          <w:tcPr>
            <w:tcW w:w="271" w:type="pct"/>
          </w:tcPr>
          <w:p w:rsidR="00783E9C" w:rsidRPr="00B063FD" w:rsidRDefault="00783E9C" w:rsidP="00783E9C">
            <w:pPr>
              <w:contextualSpacing/>
              <w:jc w:val="center"/>
            </w:pPr>
            <w:r w:rsidRPr="00B063FD">
              <w:t>8</w:t>
            </w:r>
          </w:p>
        </w:tc>
      </w:tr>
      <w:tr w:rsidR="00783E9C" w:rsidRPr="00B063FD" w:rsidTr="00BB351E">
        <w:trPr>
          <w:trHeight w:val="396"/>
        </w:trPr>
        <w:tc>
          <w:tcPr>
            <w:tcW w:w="336" w:type="pct"/>
          </w:tcPr>
          <w:p w:rsidR="00783E9C" w:rsidRPr="00B063FD" w:rsidRDefault="00783E9C" w:rsidP="00783E9C">
            <w:pPr>
              <w:contextualSpacing/>
              <w:jc w:val="center"/>
            </w:pPr>
          </w:p>
        </w:tc>
        <w:tc>
          <w:tcPr>
            <w:tcW w:w="204" w:type="pct"/>
          </w:tcPr>
          <w:p w:rsidR="00783E9C" w:rsidRPr="00B063FD" w:rsidRDefault="00783E9C" w:rsidP="00783E9C">
            <w:pPr>
              <w:contextualSpacing/>
              <w:jc w:val="center"/>
            </w:pPr>
            <w:r w:rsidRPr="00B063FD">
              <w:t>b.</w:t>
            </w:r>
          </w:p>
        </w:tc>
        <w:tc>
          <w:tcPr>
            <w:tcW w:w="3513" w:type="pct"/>
            <w:vAlign w:val="bottom"/>
          </w:tcPr>
          <w:p w:rsidR="00783E9C" w:rsidRPr="00B063FD" w:rsidRDefault="00783E9C" w:rsidP="00A81194">
            <w:pPr>
              <w:contextualSpacing/>
              <w:jc w:val="both"/>
              <w:rPr>
                <w:bCs/>
              </w:rPr>
            </w:pPr>
            <w:r w:rsidRPr="00B063FD">
              <w:rPr>
                <w:bCs/>
              </w:rPr>
              <w:t>Draw the flowchart for SIMPLER algorithm and explain how it differs from SIMPLE algorithm</w:t>
            </w:r>
            <w:r>
              <w:rPr>
                <w:bCs/>
              </w:rPr>
              <w:t>.</w:t>
            </w:r>
          </w:p>
        </w:tc>
        <w:tc>
          <w:tcPr>
            <w:tcW w:w="405" w:type="pct"/>
          </w:tcPr>
          <w:p w:rsidR="00783E9C" w:rsidRPr="00B063FD" w:rsidRDefault="00783E9C" w:rsidP="00783E9C">
            <w:pPr>
              <w:contextualSpacing/>
              <w:jc w:val="center"/>
            </w:pPr>
            <w:r w:rsidRPr="00B063FD">
              <w:t>CO5</w:t>
            </w:r>
          </w:p>
        </w:tc>
        <w:tc>
          <w:tcPr>
            <w:tcW w:w="270" w:type="pct"/>
          </w:tcPr>
          <w:p w:rsidR="00783E9C" w:rsidRPr="00B063FD" w:rsidRDefault="00783E9C" w:rsidP="00783E9C">
            <w:pPr>
              <w:contextualSpacing/>
              <w:jc w:val="center"/>
            </w:pPr>
            <w:r w:rsidRPr="00B063FD">
              <w:t>U</w:t>
            </w:r>
          </w:p>
        </w:tc>
        <w:tc>
          <w:tcPr>
            <w:tcW w:w="271" w:type="pct"/>
          </w:tcPr>
          <w:p w:rsidR="00783E9C" w:rsidRPr="00B063FD" w:rsidRDefault="00783E9C" w:rsidP="00783E9C">
            <w:pPr>
              <w:contextualSpacing/>
              <w:jc w:val="center"/>
            </w:pPr>
            <w:r w:rsidRPr="00B063FD">
              <w:t>4</w:t>
            </w:r>
          </w:p>
        </w:tc>
      </w:tr>
      <w:tr w:rsidR="00783E9C" w:rsidRPr="00B063FD" w:rsidTr="00BB351E">
        <w:trPr>
          <w:trHeight w:val="76"/>
        </w:trPr>
        <w:tc>
          <w:tcPr>
            <w:tcW w:w="336" w:type="pct"/>
          </w:tcPr>
          <w:p w:rsidR="00783E9C" w:rsidRPr="00B063FD" w:rsidRDefault="00783E9C" w:rsidP="00783E9C">
            <w:pPr>
              <w:contextualSpacing/>
              <w:jc w:val="center"/>
            </w:pPr>
          </w:p>
        </w:tc>
        <w:tc>
          <w:tcPr>
            <w:tcW w:w="204" w:type="pct"/>
          </w:tcPr>
          <w:p w:rsidR="00783E9C" w:rsidRPr="00B063FD" w:rsidRDefault="00783E9C" w:rsidP="00783E9C">
            <w:pPr>
              <w:contextualSpacing/>
              <w:jc w:val="center"/>
            </w:pPr>
          </w:p>
        </w:tc>
        <w:tc>
          <w:tcPr>
            <w:tcW w:w="3513" w:type="pct"/>
            <w:vAlign w:val="bottom"/>
          </w:tcPr>
          <w:p w:rsidR="00783E9C" w:rsidRPr="00B063FD" w:rsidRDefault="00783E9C" w:rsidP="00A81194">
            <w:pPr>
              <w:contextualSpacing/>
              <w:jc w:val="both"/>
            </w:pPr>
          </w:p>
        </w:tc>
        <w:tc>
          <w:tcPr>
            <w:tcW w:w="405" w:type="pct"/>
          </w:tcPr>
          <w:p w:rsidR="00783E9C" w:rsidRPr="00B063FD" w:rsidRDefault="00783E9C" w:rsidP="00783E9C">
            <w:pPr>
              <w:contextualSpacing/>
              <w:jc w:val="center"/>
            </w:pPr>
          </w:p>
        </w:tc>
        <w:tc>
          <w:tcPr>
            <w:tcW w:w="270" w:type="pct"/>
          </w:tcPr>
          <w:p w:rsidR="00783E9C" w:rsidRPr="00B063FD" w:rsidRDefault="00783E9C" w:rsidP="00783E9C">
            <w:pPr>
              <w:contextualSpacing/>
              <w:jc w:val="center"/>
            </w:pPr>
          </w:p>
        </w:tc>
        <w:tc>
          <w:tcPr>
            <w:tcW w:w="271" w:type="pct"/>
          </w:tcPr>
          <w:p w:rsidR="00783E9C" w:rsidRPr="00B063FD" w:rsidRDefault="00783E9C" w:rsidP="00783E9C">
            <w:pPr>
              <w:contextualSpacing/>
              <w:jc w:val="center"/>
            </w:pPr>
          </w:p>
        </w:tc>
      </w:tr>
      <w:tr w:rsidR="00783E9C" w:rsidRPr="00B063FD" w:rsidTr="00BB351E">
        <w:trPr>
          <w:trHeight w:val="128"/>
        </w:trPr>
        <w:tc>
          <w:tcPr>
            <w:tcW w:w="336" w:type="pct"/>
          </w:tcPr>
          <w:p w:rsidR="00783E9C" w:rsidRPr="00B063FD" w:rsidRDefault="00783E9C" w:rsidP="00783E9C">
            <w:pPr>
              <w:contextualSpacing/>
              <w:jc w:val="center"/>
            </w:pPr>
            <w:r w:rsidRPr="00B063FD">
              <w:t>22.</w:t>
            </w:r>
          </w:p>
        </w:tc>
        <w:tc>
          <w:tcPr>
            <w:tcW w:w="204" w:type="pct"/>
          </w:tcPr>
          <w:p w:rsidR="00783E9C" w:rsidRPr="00B063FD" w:rsidRDefault="00783E9C" w:rsidP="00783E9C">
            <w:pPr>
              <w:contextualSpacing/>
              <w:jc w:val="center"/>
            </w:pPr>
            <w:r w:rsidRPr="00B063FD">
              <w:t>a.</w:t>
            </w:r>
          </w:p>
        </w:tc>
        <w:tc>
          <w:tcPr>
            <w:tcW w:w="3513" w:type="pct"/>
            <w:vAlign w:val="bottom"/>
          </w:tcPr>
          <w:p w:rsidR="00783E9C" w:rsidRPr="00B063FD" w:rsidRDefault="00783E9C" w:rsidP="00783E9C">
            <w:pPr>
              <w:contextualSpacing/>
              <w:jc w:val="both"/>
            </w:pPr>
            <w:r w:rsidRPr="00B063FD">
              <w:t>Describe in detail about the k-Ꜫ turbulence model and its limitations</w:t>
            </w:r>
            <w:r>
              <w:t>.</w:t>
            </w:r>
          </w:p>
        </w:tc>
        <w:tc>
          <w:tcPr>
            <w:tcW w:w="405" w:type="pct"/>
          </w:tcPr>
          <w:p w:rsidR="00783E9C" w:rsidRPr="00B063FD" w:rsidRDefault="00783E9C" w:rsidP="00783E9C">
            <w:pPr>
              <w:contextualSpacing/>
              <w:jc w:val="center"/>
            </w:pPr>
            <w:r w:rsidRPr="00B063FD">
              <w:t>CO6</w:t>
            </w:r>
          </w:p>
        </w:tc>
        <w:tc>
          <w:tcPr>
            <w:tcW w:w="270" w:type="pct"/>
          </w:tcPr>
          <w:p w:rsidR="00783E9C" w:rsidRPr="00B063FD" w:rsidRDefault="00783E9C" w:rsidP="00783E9C">
            <w:pPr>
              <w:contextualSpacing/>
              <w:jc w:val="center"/>
            </w:pPr>
            <w:r w:rsidRPr="00B063FD">
              <w:t>R</w:t>
            </w:r>
          </w:p>
        </w:tc>
        <w:tc>
          <w:tcPr>
            <w:tcW w:w="271" w:type="pct"/>
          </w:tcPr>
          <w:p w:rsidR="00783E9C" w:rsidRPr="00B063FD" w:rsidRDefault="00783E9C" w:rsidP="00783E9C">
            <w:pPr>
              <w:contextualSpacing/>
              <w:jc w:val="center"/>
            </w:pPr>
            <w:r w:rsidRPr="00B063FD">
              <w:t>10</w:t>
            </w:r>
          </w:p>
        </w:tc>
      </w:tr>
      <w:tr w:rsidR="00783E9C" w:rsidRPr="00B063FD" w:rsidTr="00BB351E">
        <w:trPr>
          <w:trHeight w:val="132"/>
        </w:trPr>
        <w:tc>
          <w:tcPr>
            <w:tcW w:w="336" w:type="pct"/>
          </w:tcPr>
          <w:p w:rsidR="00783E9C" w:rsidRPr="00B063FD" w:rsidRDefault="00783E9C" w:rsidP="00783E9C">
            <w:pPr>
              <w:contextualSpacing/>
              <w:jc w:val="center"/>
            </w:pPr>
          </w:p>
        </w:tc>
        <w:tc>
          <w:tcPr>
            <w:tcW w:w="204" w:type="pct"/>
          </w:tcPr>
          <w:p w:rsidR="00783E9C" w:rsidRPr="00B063FD" w:rsidRDefault="00783E9C" w:rsidP="00783E9C">
            <w:pPr>
              <w:contextualSpacing/>
              <w:jc w:val="center"/>
            </w:pPr>
            <w:r w:rsidRPr="00B063FD">
              <w:t>b.</w:t>
            </w:r>
          </w:p>
        </w:tc>
        <w:tc>
          <w:tcPr>
            <w:tcW w:w="3513" w:type="pct"/>
            <w:vAlign w:val="bottom"/>
          </w:tcPr>
          <w:p w:rsidR="00783E9C" w:rsidRPr="00B063FD" w:rsidRDefault="00783E9C" w:rsidP="00A81194">
            <w:pPr>
              <w:contextualSpacing/>
              <w:jc w:val="both"/>
              <w:rPr>
                <w:bCs/>
              </w:rPr>
            </w:pPr>
            <w:r w:rsidRPr="00B063FD">
              <w:rPr>
                <w:bCs/>
              </w:rPr>
              <w:t>Express in short about the laminar-turbulent transition</w:t>
            </w:r>
            <w:r>
              <w:rPr>
                <w:bCs/>
              </w:rPr>
              <w:t>.</w:t>
            </w:r>
          </w:p>
        </w:tc>
        <w:tc>
          <w:tcPr>
            <w:tcW w:w="405" w:type="pct"/>
          </w:tcPr>
          <w:p w:rsidR="00783E9C" w:rsidRPr="00B063FD" w:rsidRDefault="00783E9C" w:rsidP="00783E9C">
            <w:pPr>
              <w:contextualSpacing/>
              <w:jc w:val="center"/>
            </w:pPr>
            <w:r w:rsidRPr="00B063FD">
              <w:t>CO6</w:t>
            </w:r>
          </w:p>
        </w:tc>
        <w:tc>
          <w:tcPr>
            <w:tcW w:w="270" w:type="pct"/>
          </w:tcPr>
          <w:p w:rsidR="00783E9C" w:rsidRPr="00B063FD" w:rsidRDefault="00783E9C" w:rsidP="00783E9C">
            <w:pPr>
              <w:contextualSpacing/>
              <w:jc w:val="center"/>
            </w:pPr>
            <w:r w:rsidRPr="00B063FD">
              <w:t>U</w:t>
            </w:r>
          </w:p>
        </w:tc>
        <w:tc>
          <w:tcPr>
            <w:tcW w:w="271" w:type="pct"/>
          </w:tcPr>
          <w:p w:rsidR="00783E9C" w:rsidRPr="00B063FD" w:rsidRDefault="00783E9C" w:rsidP="00783E9C">
            <w:pPr>
              <w:contextualSpacing/>
              <w:jc w:val="center"/>
            </w:pPr>
            <w:r w:rsidRPr="00B063FD">
              <w:t>2</w:t>
            </w:r>
          </w:p>
        </w:tc>
      </w:tr>
      <w:tr w:rsidR="00783E9C" w:rsidRPr="00B063FD" w:rsidTr="00BB351E">
        <w:trPr>
          <w:trHeight w:val="136"/>
        </w:trPr>
        <w:tc>
          <w:tcPr>
            <w:tcW w:w="336" w:type="pct"/>
          </w:tcPr>
          <w:p w:rsidR="00783E9C" w:rsidRPr="00B063FD" w:rsidRDefault="00783E9C" w:rsidP="00783E9C">
            <w:pPr>
              <w:contextualSpacing/>
              <w:jc w:val="center"/>
            </w:pPr>
          </w:p>
        </w:tc>
        <w:tc>
          <w:tcPr>
            <w:tcW w:w="204" w:type="pct"/>
          </w:tcPr>
          <w:p w:rsidR="00783E9C" w:rsidRPr="00B063FD" w:rsidRDefault="00783E9C" w:rsidP="00783E9C">
            <w:pPr>
              <w:contextualSpacing/>
              <w:jc w:val="center"/>
            </w:pPr>
          </w:p>
        </w:tc>
        <w:tc>
          <w:tcPr>
            <w:tcW w:w="3513" w:type="pct"/>
            <w:vAlign w:val="bottom"/>
          </w:tcPr>
          <w:p w:rsidR="00783E9C" w:rsidRPr="00B063FD" w:rsidRDefault="00783E9C" w:rsidP="00A81194">
            <w:pPr>
              <w:contextualSpacing/>
              <w:jc w:val="both"/>
            </w:pPr>
          </w:p>
        </w:tc>
        <w:tc>
          <w:tcPr>
            <w:tcW w:w="405" w:type="pct"/>
          </w:tcPr>
          <w:p w:rsidR="00783E9C" w:rsidRPr="00B063FD" w:rsidRDefault="00783E9C" w:rsidP="00783E9C">
            <w:pPr>
              <w:contextualSpacing/>
              <w:jc w:val="center"/>
            </w:pPr>
          </w:p>
        </w:tc>
        <w:tc>
          <w:tcPr>
            <w:tcW w:w="270" w:type="pct"/>
          </w:tcPr>
          <w:p w:rsidR="00783E9C" w:rsidRPr="00B063FD" w:rsidRDefault="00783E9C" w:rsidP="00783E9C">
            <w:pPr>
              <w:contextualSpacing/>
              <w:jc w:val="center"/>
            </w:pPr>
          </w:p>
        </w:tc>
        <w:tc>
          <w:tcPr>
            <w:tcW w:w="271" w:type="pct"/>
          </w:tcPr>
          <w:p w:rsidR="00783E9C" w:rsidRPr="00B063FD" w:rsidRDefault="00783E9C" w:rsidP="00783E9C">
            <w:pPr>
              <w:contextualSpacing/>
              <w:jc w:val="center"/>
            </w:pPr>
          </w:p>
        </w:tc>
      </w:tr>
      <w:tr w:rsidR="00783E9C" w:rsidRPr="00B063FD" w:rsidTr="00BB351E">
        <w:trPr>
          <w:trHeight w:val="268"/>
        </w:trPr>
        <w:tc>
          <w:tcPr>
            <w:tcW w:w="336" w:type="pct"/>
          </w:tcPr>
          <w:p w:rsidR="00783E9C" w:rsidRPr="00B063FD" w:rsidRDefault="00783E9C" w:rsidP="00783E9C">
            <w:pPr>
              <w:contextualSpacing/>
              <w:jc w:val="center"/>
            </w:pPr>
            <w:r w:rsidRPr="00B063FD">
              <w:t>23.</w:t>
            </w:r>
          </w:p>
        </w:tc>
        <w:tc>
          <w:tcPr>
            <w:tcW w:w="204" w:type="pct"/>
          </w:tcPr>
          <w:p w:rsidR="00783E9C" w:rsidRPr="00B063FD" w:rsidRDefault="00783E9C" w:rsidP="00783E9C">
            <w:pPr>
              <w:contextualSpacing/>
              <w:jc w:val="center"/>
            </w:pPr>
            <w:r w:rsidRPr="00B063FD">
              <w:t>a.</w:t>
            </w:r>
          </w:p>
        </w:tc>
        <w:tc>
          <w:tcPr>
            <w:tcW w:w="3513" w:type="pct"/>
            <w:vAlign w:val="bottom"/>
          </w:tcPr>
          <w:p w:rsidR="00783E9C" w:rsidRPr="00B063FD" w:rsidRDefault="00783E9C" w:rsidP="00A81194">
            <w:pPr>
              <w:contextualSpacing/>
              <w:jc w:val="both"/>
            </w:pPr>
            <w:r w:rsidRPr="00B063FD">
              <w:t>Compare the properties of discretized equations</w:t>
            </w:r>
            <w:r>
              <w:t>.</w:t>
            </w:r>
          </w:p>
        </w:tc>
        <w:tc>
          <w:tcPr>
            <w:tcW w:w="405" w:type="pct"/>
          </w:tcPr>
          <w:p w:rsidR="00783E9C" w:rsidRPr="00B063FD" w:rsidRDefault="00783E9C" w:rsidP="00783E9C">
            <w:pPr>
              <w:contextualSpacing/>
              <w:jc w:val="center"/>
            </w:pPr>
            <w:r w:rsidRPr="00B063FD">
              <w:t>CO2</w:t>
            </w:r>
          </w:p>
        </w:tc>
        <w:tc>
          <w:tcPr>
            <w:tcW w:w="270" w:type="pct"/>
          </w:tcPr>
          <w:p w:rsidR="00783E9C" w:rsidRPr="00B063FD" w:rsidRDefault="00783E9C" w:rsidP="00783E9C">
            <w:pPr>
              <w:contextualSpacing/>
              <w:jc w:val="center"/>
            </w:pPr>
            <w:r w:rsidRPr="00B063FD">
              <w:t>U</w:t>
            </w:r>
          </w:p>
        </w:tc>
        <w:tc>
          <w:tcPr>
            <w:tcW w:w="271" w:type="pct"/>
          </w:tcPr>
          <w:p w:rsidR="00783E9C" w:rsidRPr="00B063FD" w:rsidRDefault="00783E9C" w:rsidP="00783E9C">
            <w:pPr>
              <w:contextualSpacing/>
              <w:jc w:val="center"/>
            </w:pPr>
            <w:r w:rsidRPr="00B063FD">
              <w:t>7</w:t>
            </w:r>
          </w:p>
        </w:tc>
      </w:tr>
      <w:tr w:rsidR="00783E9C" w:rsidRPr="00B063FD" w:rsidTr="00BB351E">
        <w:trPr>
          <w:trHeight w:val="272"/>
        </w:trPr>
        <w:tc>
          <w:tcPr>
            <w:tcW w:w="336" w:type="pct"/>
          </w:tcPr>
          <w:p w:rsidR="00783E9C" w:rsidRPr="00B063FD" w:rsidRDefault="00783E9C" w:rsidP="00783E9C">
            <w:pPr>
              <w:contextualSpacing/>
              <w:jc w:val="center"/>
            </w:pPr>
          </w:p>
        </w:tc>
        <w:tc>
          <w:tcPr>
            <w:tcW w:w="204" w:type="pct"/>
          </w:tcPr>
          <w:p w:rsidR="00783E9C" w:rsidRPr="00B063FD" w:rsidRDefault="00783E9C" w:rsidP="00783E9C">
            <w:pPr>
              <w:contextualSpacing/>
              <w:jc w:val="center"/>
            </w:pPr>
            <w:r w:rsidRPr="00B063FD">
              <w:t>b.</w:t>
            </w:r>
          </w:p>
        </w:tc>
        <w:tc>
          <w:tcPr>
            <w:tcW w:w="3513" w:type="pct"/>
            <w:vAlign w:val="bottom"/>
          </w:tcPr>
          <w:p w:rsidR="00783E9C" w:rsidRPr="00B063FD" w:rsidRDefault="00783E9C" w:rsidP="00A81194">
            <w:pPr>
              <w:contextualSpacing/>
              <w:jc w:val="both"/>
              <w:rPr>
                <w:bCs/>
              </w:rPr>
            </w:pPr>
            <w:r w:rsidRPr="00B063FD">
              <w:rPr>
                <w:bCs/>
              </w:rPr>
              <w:t>Assess the properties of central differencing scheme</w:t>
            </w:r>
            <w:r>
              <w:rPr>
                <w:bCs/>
              </w:rPr>
              <w:t>.</w:t>
            </w:r>
          </w:p>
        </w:tc>
        <w:tc>
          <w:tcPr>
            <w:tcW w:w="405" w:type="pct"/>
          </w:tcPr>
          <w:p w:rsidR="00783E9C" w:rsidRPr="00B063FD" w:rsidRDefault="00783E9C" w:rsidP="00783E9C">
            <w:pPr>
              <w:contextualSpacing/>
              <w:jc w:val="center"/>
            </w:pPr>
            <w:r w:rsidRPr="00B063FD">
              <w:t>CO2</w:t>
            </w:r>
          </w:p>
        </w:tc>
        <w:tc>
          <w:tcPr>
            <w:tcW w:w="270" w:type="pct"/>
          </w:tcPr>
          <w:p w:rsidR="00783E9C" w:rsidRPr="00B063FD" w:rsidRDefault="00783E9C" w:rsidP="00783E9C">
            <w:pPr>
              <w:contextualSpacing/>
              <w:jc w:val="center"/>
            </w:pPr>
            <w:r w:rsidRPr="00B063FD">
              <w:t>E</w:t>
            </w:r>
          </w:p>
        </w:tc>
        <w:tc>
          <w:tcPr>
            <w:tcW w:w="271" w:type="pct"/>
          </w:tcPr>
          <w:p w:rsidR="00783E9C" w:rsidRPr="00B063FD" w:rsidRDefault="00783E9C" w:rsidP="00783E9C">
            <w:pPr>
              <w:contextualSpacing/>
              <w:jc w:val="center"/>
            </w:pPr>
            <w:r w:rsidRPr="00B063FD">
              <w:t>5</w:t>
            </w:r>
          </w:p>
        </w:tc>
      </w:tr>
      <w:tr w:rsidR="00783E9C" w:rsidRPr="00B063FD" w:rsidTr="00BB351E">
        <w:trPr>
          <w:trHeight w:val="300"/>
        </w:trPr>
        <w:tc>
          <w:tcPr>
            <w:tcW w:w="5000" w:type="pct"/>
            <w:gridSpan w:val="6"/>
          </w:tcPr>
          <w:p w:rsidR="00783E9C" w:rsidRPr="00B063FD" w:rsidRDefault="00783E9C" w:rsidP="00783E9C">
            <w:pPr>
              <w:contextualSpacing/>
              <w:jc w:val="center"/>
              <w:rPr>
                <w:b/>
                <w:bCs/>
              </w:rPr>
            </w:pPr>
            <w:r w:rsidRPr="00B063FD">
              <w:rPr>
                <w:b/>
                <w:bCs/>
              </w:rPr>
              <w:t>COMPULSORY QUESTION</w:t>
            </w:r>
          </w:p>
        </w:tc>
      </w:tr>
      <w:tr w:rsidR="00783E9C" w:rsidRPr="00B063FD" w:rsidTr="00BB351E">
        <w:trPr>
          <w:trHeight w:val="3249"/>
        </w:trPr>
        <w:tc>
          <w:tcPr>
            <w:tcW w:w="336" w:type="pct"/>
          </w:tcPr>
          <w:p w:rsidR="00783E9C" w:rsidRPr="00B063FD" w:rsidRDefault="00783E9C" w:rsidP="00783E9C">
            <w:pPr>
              <w:contextualSpacing/>
              <w:jc w:val="center"/>
            </w:pPr>
            <w:r w:rsidRPr="00B063FD">
              <w:t>24.</w:t>
            </w:r>
          </w:p>
        </w:tc>
        <w:tc>
          <w:tcPr>
            <w:tcW w:w="204" w:type="pct"/>
          </w:tcPr>
          <w:p w:rsidR="00783E9C" w:rsidRPr="00B063FD" w:rsidRDefault="00783E9C" w:rsidP="00783E9C">
            <w:pPr>
              <w:contextualSpacing/>
              <w:jc w:val="center"/>
            </w:pPr>
            <w:r w:rsidRPr="00B063FD">
              <w:t>a.</w:t>
            </w:r>
          </w:p>
        </w:tc>
        <w:tc>
          <w:tcPr>
            <w:tcW w:w="3513" w:type="pct"/>
            <w:vAlign w:val="bottom"/>
          </w:tcPr>
          <w:p w:rsidR="00783E9C" w:rsidRPr="00B063FD" w:rsidRDefault="00783E9C" w:rsidP="00783E9C">
            <w:pPr>
              <w:jc w:val="both"/>
            </w:pPr>
            <w:r w:rsidRPr="00B063FD">
              <w:t xml:space="preserve">A property φ is transported by means of convection and diffusion through the one-dimensional domain sketched in Figure below. </w:t>
            </w:r>
          </w:p>
          <w:p w:rsidR="00783E9C" w:rsidRPr="00B063FD" w:rsidRDefault="00783E9C" w:rsidP="00783E9C">
            <w:pPr>
              <w:jc w:val="both"/>
            </w:pPr>
            <w:r w:rsidRPr="00B063FD">
              <w:rPr>
                <w:noProof/>
              </w:rPr>
              <w:drawing>
                <wp:inline distT="0" distB="0" distL="0" distR="0">
                  <wp:extent cx="2450251" cy="479540"/>
                  <wp:effectExtent l="19050" t="0" r="7199" b="0"/>
                  <wp:docPr id="2526826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682672" name="Picture 252682672"/>
                          <pic:cNvPicPr/>
                        </pic:nvPicPr>
                        <pic:blipFill>
                          <a:blip r:embed="rId62">
                            <a:lum bright="-10000" contrast="40000"/>
                            <a:extLst>
                              <a:ext uri="{BEBA8EAE-BF5A-486C-A8C5-ECC9F3942E4B}">
                                <a14:imgProps xmlns:a14="http://schemas.microsoft.com/office/drawing/2010/main">
                                  <a14:imgLayer r:embed="rId63">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2458545" cy="481163"/>
                          </a:xfrm>
                          <a:prstGeom prst="rect">
                            <a:avLst/>
                          </a:prstGeom>
                        </pic:spPr>
                      </pic:pic>
                    </a:graphicData>
                  </a:graphic>
                </wp:inline>
              </w:drawing>
            </w:r>
          </w:p>
          <w:p w:rsidR="00783E9C" w:rsidRPr="00B063FD" w:rsidRDefault="00783E9C" w:rsidP="00783E9C">
            <w:pPr>
              <w:jc w:val="both"/>
            </w:pPr>
            <w:r w:rsidRPr="00B063FD">
              <w:t>The governing equation is given below; the boundary conditions are φ</w:t>
            </w:r>
            <w:r w:rsidRPr="00B063FD">
              <w:rPr>
                <w:vertAlign w:val="subscript"/>
              </w:rPr>
              <w:t>0</w:t>
            </w:r>
            <w:r w:rsidRPr="00B063FD">
              <w:t xml:space="preserve"> = 1 at x = 0 and φ</w:t>
            </w:r>
            <w:r w:rsidRPr="00B063FD">
              <w:rPr>
                <w:vertAlign w:val="subscript"/>
              </w:rPr>
              <w:t>L</w:t>
            </w:r>
            <w:r w:rsidRPr="00B063FD">
              <w:t xml:space="preserve"> = 0 at x = L. Using five equally spaced cells and the central differencing scheme for convection and diffusion, calculate the distribution of φ as a function of x for u = 0.1 m/s.</w:t>
            </w:r>
          </w:p>
          <w:p w:rsidR="00783E9C" w:rsidRPr="00B063FD" w:rsidRDefault="00783E9C" w:rsidP="00783E9C">
            <w:pPr>
              <w:contextualSpacing/>
              <w:jc w:val="both"/>
            </w:pPr>
            <w:r w:rsidRPr="00B063FD">
              <w:rPr>
                <w:noProof/>
              </w:rPr>
              <w:drawing>
                <wp:inline distT="0" distB="0" distL="0" distR="0">
                  <wp:extent cx="1600200" cy="462616"/>
                  <wp:effectExtent l="0" t="0" r="0" b="0"/>
                  <wp:docPr id="161006635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066354" name="Picture 1610066354"/>
                          <pic:cNvPicPr/>
                        </pic:nvPicPr>
                        <pic:blipFill>
                          <a:blip r:embed="rId64">
                            <a:lum bright="-10000" contrast="40000"/>
                            <a:extLst>
                              <a:ext uri="{BEBA8EAE-BF5A-486C-A8C5-ECC9F3942E4B}">
                                <a14:imgProps xmlns:a14="http://schemas.microsoft.com/office/drawing/2010/main">
                                  <a14:imgLayer r:embed="rId63">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1617798" cy="467704"/>
                          </a:xfrm>
                          <a:prstGeom prst="rect">
                            <a:avLst/>
                          </a:prstGeom>
                        </pic:spPr>
                      </pic:pic>
                    </a:graphicData>
                  </a:graphic>
                </wp:inline>
              </w:drawing>
            </w:r>
          </w:p>
        </w:tc>
        <w:tc>
          <w:tcPr>
            <w:tcW w:w="405" w:type="pct"/>
          </w:tcPr>
          <w:p w:rsidR="00783E9C" w:rsidRPr="00B063FD" w:rsidRDefault="00783E9C" w:rsidP="00783E9C">
            <w:pPr>
              <w:contextualSpacing/>
              <w:jc w:val="center"/>
            </w:pPr>
            <w:r w:rsidRPr="00B063FD">
              <w:t>CO3</w:t>
            </w:r>
          </w:p>
        </w:tc>
        <w:tc>
          <w:tcPr>
            <w:tcW w:w="270" w:type="pct"/>
          </w:tcPr>
          <w:p w:rsidR="00783E9C" w:rsidRPr="00B063FD" w:rsidRDefault="00783E9C" w:rsidP="00783E9C">
            <w:pPr>
              <w:contextualSpacing/>
              <w:jc w:val="center"/>
            </w:pPr>
            <w:r w:rsidRPr="00B063FD">
              <w:t>An</w:t>
            </w:r>
          </w:p>
        </w:tc>
        <w:tc>
          <w:tcPr>
            <w:tcW w:w="271" w:type="pct"/>
          </w:tcPr>
          <w:p w:rsidR="00783E9C" w:rsidRPr="00B063FD" w:rsidRDefault="00783E9C" w:rsidP="00783E9C">
            <w:pPr>
              <w:contextualSpacing/>
              <w:jc w:val="center"/>
            </w:pPr>
            <w:r w:rsidRPr="00B063FD">
              <w:t>12</w:t>
            </w:r>
          </w:p>
        </w:tc>
      </w:tr>
    </w:tbl>
    <w:p w:rsidR="00783E9C" w:rsidRPr="00B063FD" w:rsidRDefault="00783E9C" w:rsidP="00A81194">
      <w:pPr>
        <w:contextualSpacing/>
      </w:pPr>
      <w:r w:rsidRPr="00B063FD">
        <w:rPr>
          <w:b/>
          <w:bCs/>
        </w:rPr>
        <w:t>CO</w:t>
      </w:r>
      <w:r w:rsidRPr="00B063FD">
        <w:t xml:space="preserve"> – COURSE OUTCOME</w:t>
      </w:r>
      <w:r w:rsidRPr="00B063FD">
        <w:tab/>
      </w:r>
      <w:r w:rsidRPr="00B063FD">
        <w:tab/>
      </w:r>
      <w:r w:rsidRPr="00B063FD">
        <w:tab/>
      </w:r>
      <w:r w:rsidRPr="00B063FD">
        <w:tab/>
      </w:r>
      <w:r w:rsidRPr="00B063FD">
        <w:tab/>
      </w:r>
      <w:r w:rsidRPr="00B063FD">
        <w:rPr>
          <w:b/>
          <w:bCs/>
        </w:rPr>
        <w:t>BL</w:t>
      </w:r>
      <w:r w:rsidRPr="00B063FD">
        <w:t xml:space="preserve"> – BLOOM’S LEVEL</w:t>
      </w:r>
    </w:p>
    <w:tbl>
      <w:tblPr>
        <w:tblStyle w:val="TableGrid"/>
        <w:tblW w:w="10483" w:type="dxa"/>
        <w:tblInd w:w="-147" w:type="dxa"/>
        <w:tblLook w:val="04A0" w:firstRow="1" w:lastRow="0" w:firstColumn="1" w:lastColumn="0" w:noHBand="0" w:noVBand="1"/>
      </w:tblPr>
      <w:tblGrid>
        <w:gridCol w:w="862"/>
        <w:gridCol w:w="9621"/>
      </w:tblGrid>
      <w:tr w:rsidR="00783E9C" w:rsidRPr="00BB351E" w:rsidTr="00A81194">
        <w:trPr>
          <w:trHeight w:val="280"/>
        </w:trPr>
        <w:tc>
          <w:tcPr>
            <w:tcW w:w="862" w:type="dxa"/>
          </w:tcPr>
          <w:p w:rsidR="00783E9C" w:rsidRPr="00BB351E" w:rsidRDefault="00783E9C" w:rsidP="00A81194">
            <w:pPr>
              <w:contextualSpacing/>
              <w:rPr>
                <w:sz w:val="22"/>
                <w:szCs w:val="22"/>
              </w:rPr>
            </w:pPr>
          </w:p>
        </w:tc>
        <w:tc>
          <w:tcPr>
            <w:tcW w:w="9621" w:type="dxa"/>
          </w:tcPr>
          <w:p w:rsidR="00783E9C" w:rsidRPr="00BB351E" w:rsidRDefault="00783E9C" w:rsidP="00A81194">
            <w:pPr>
              <w:contextualSpacing/>
              <w:jc w:val="center"/>
              <w:rPr>
                <w:b/>
                <w:sz w:val="22"/>
                <w:szCs w:val="22"/>
              </w:rPr>
            </w:pPr>
            <w:r w:rsidRPr="00BB351E">
              <w:rPr>
                <w:b/>
                <w:sz w:val="22"/>
                <w:szCs w:val="22"/>
              </w:rPr>
              <w:t>COURSE OUTCOMES</w:t>
            </w:r>
          </w:p>
        </w:tc>
      </w:tr>
      <w:tr w:rsidR="00783E9C" w:rsidRPr="00BB351E" w:rsidTr="00A81194">
        <w:trPr>
          <w:trHeight w:val="280"/>
        </w:trPr>
        <w:tc>
          <w:tcPr>
            <w:tcW w:w="862" w:type="dxa"/>
          </w:tcPr>
          <w:p w:rsidR="00783E9C" w:rsidRPr="00BB351E" w:rsidRDefault="00783E9C" w:rsidP="00A81194">
            <w:pPr>
              <w:contextualSpacing/>
              <w:rPr>
                <w:bCs/>
                <w:sz w:val="22"/>
                <w:szCs w:val="22"/>
              </w:rPr>
            </w:pPr>
            <w:r w:rsidRPr="00BB351E">
              <w:rPr>
                <w:bCs/>
                <w:sz w:val="22"/>
                <w:szCs w:val="22"/>
              </w:rPr>
              <w:t>CO1</w:t>
            </w:r>
          </w:p>
        </w:tc>
        <w:tc>
          <w:tcPr>
            <w:tcW w:w="9621" w:type="dxa"/>
            <w:vAlign w:val="center"/>
          </w:tcPr>
          <w:p w:rsidR="00783E9C" w:rsidRPr="00BB351E" w:rsidRDefault="00783E9C" w:rsidP="00783E9C">
            <w:pPr>
              <w:contextualSpacing/>
              <w:jc w:val="both"/>
              <w:rPr>
                <w:sz w:val="22"/>
                <w:szCs w:val="22"/>
              </w:rPr>
            </w:pPr>
            <w:r w:rsidRPr="00BB351E">
              <w:rPr>
                <w:sz w:val="22"/>
                <w:szCs w:val="22"/>
              </w:rPr>
              <w:t>Understand the governing equations for fluid flow and its classification.</w:t>
            </w:r>
          </w:p>
        </w:tc>
      </w:tr>
      <w:tr w:rsidR="00783E9C" w:rsidRPr="00BB351E" w:rsidTr="00A81194">
        <w:trPr>
          <w:trHeight w:val="280"/>
        </w:trPr>
        <w:tc>
          <w:tcPr>
            <w:tcW w:w="862" w:type="dxa"/>
          </w:tcPr>
          <w:p w:rsidR="00783E9C" w:rsidRPr="00BB351E" w:rsidRDefault="00783E9C" w:rsidP="00A81194">
            <w:pPr>
              <w:contextualSpacing/>
              <w:rPr>
                <w:bCs/>
                <w:sz w:val="22"/>
                <w:szCs w:val="22"/>
              </w:rPr>
            </w:pPr>
            <w:r w:rsidRPr="00BB351E">
              <w:rPr>
                <w:bCs/>
                <w:sz w:val="22"/>
                <w:szCs w:val="22"/>
              </w:rPr>
              <w:t>CO2</w:t>
            </w:r>
          </w:p>
        </w:tc>
        <w:tc>
          <w:tcPr>
            <w:tcW w:w="9621" w:type="dxa"/>
            <w:vAlign w:val="center"/>
          </w:tcPr>
          <w:p w:rsidR="00783E9C" w:rsidRPr="00BB351E" w:rsidRDefault="00783E9C" w:rsidP="00783E9C">
            <w:pPr>
              <w:contextualSpacing/>
              <w:jc w:val="both"/>
              <w:rPr>
                <w:sz w:val="22"/>
                <w:szCs w:val="22"/>
              </w:rPr>
            </w:pPr>
            <w:r w:rsidRPr="00BB351E">
              <w:rPr>
                <w:sz w:val="22"/>
                <w:szCs w:val="22"/>
              </w:rPr>
              <w:t>Choose proper turbulent models for given flow situations.</w:t>
            </w:r>
          </w:p>
        </w:tc>
      </w:tr>
      <w:tr w:rsidR="00783E9C" w:rsidRPr="00BB351E" w:rsidTr="00A81194">
        <w:trPr>
          <w:trHeight w:val="280"/>
        </w:trPr>
        <w:tc>
          <w:tcPr>
            <w:tcW w:w="862" w:type="dxa"/>
          </w:tcPr>
          <w:p w:rsidR="00783E9C" w:rsidRPr="00BB351E" w:rsidRDefault="00783E9C" w:rsidP="00A81194">
            <w:pPr>
              <w:contextualSpacing/>
              <w:rPr>
                <w:bCs/>
                <w:sz w:val="22"/>
                <w:szCs w:val="22"/>
              </w:rPr>
            </w:pPr>
            <w:r w:rsidRPr="00BB351E">
              <w:rPr>
                <w:bCs/>
                <w:sz w:val="22"/>
                <w:szCs w:val="22"/>
              </w:rPr>
              <w:t>CO3</w:t>
            </w:r>
          </w:p>
        </w:tc>
        <w:tc>
          <w:tcPr>
            <w:tcW w:w="9621" w:type="dxa"/>
            <w:vAlign w:val="center"/>
          </w:tcPr>
          <w:p w:rsidR="00783E9C" w:rsidRPr="00BB351E" w:rsidRDefault="00783E9C" w:rsidP="00783E9C">
            <w:pPr>
              <w:contextualSpacing/>
              <w:jc w:val="both"/>
              <w:rPr>
                <w:sz w:val="22"/>
                <w:szCs w:val="22"/>
              </w:rPr>
            </w:pPr>
            <w:r w:rsidRPr="00BB351E">
              <w:rPr>
                <w:sz w:val="22"/>
                <w:szCs w:val="22"/>
              </w:rPr>
              <w:t>Apply proper solution methodologies for PDE.</w:t>
            </w:r>
          </w:p>
        </w:tc>
      </w:tr>
      <w:tr w:rsidR="00783E9C" w:rsidRPr="00BB351E" w:rsidTr="00A81194">
        <w:trPr>
          <w:trHeight w:val="280"/>
        </w:trPr>
        <w:tc>
          <w:tcPr>
            <w:tcW w:w="862" w:type="dxa"/>
          </w:tcPr>
          <w:p w:rsidR="00783E9C" w:rsidRPr="00BB351E" w:rsidRDefault="00783E9C" w:rsidP="00A81194">
            <w:pPr>
              <w:contextualSpacing/>
              <w:rPr>
                <w:bCs/>
                <w:sz w:val="22"/>
                <w:szCs w:val="22"/>
              </w:rPr>
            </w:pPr>
            <w:r w:rsidRPr="00BB351E">
              <w:rPr>
                <w:bCs/>
                <w:sz w:val="22"/>
                <w:szCs w:val="22"/>
              </w:rPr>
              <w:t>CO4</w:t>
            </w:r>
          </w:p>
        </w:tc>
        <w:tc>
          <w:tcPr>
            <w:tcW w:w="9621" w:type="dxa"/>
            <w:vAlign w:val="center"/>
          </w:tcPr>
          <w:p w:rsidR="00783E9C" w:rsidRPr="00BB351E" w:rsidRDefault="00783E9C" w:rsidP="00783E9C">
            <w:pPr>
              <w:contextualSpacing/>
              <w:jc w:val="both"/>
              <w:rPr>
                <w:sz w:val="22"/>
                <w:szCs w:val="22"/>
              </w:rPr>
            </w:pPr>
            <w:r w:rsidRPr="00BB351E">
              <w:rPr>
                <w:sz w:val="22"/>
                <w:szCs w:val="22"/>
              </w:rPr>
              <w:t>Arrive at proper domain for the numerical simulation for given flow situations.</w:t>
            </w:r>
          </w:p>
        </w:tc>
      </w:tr>
      <w:tr w:rsidR="00783E9C" w:rsidRPr="00BB351E" w:rsidTr="00A81194">
        <w:trPr>
          <w:trHeight w:val="280"/>
        </w:trPr>
        <w:tc>
          <w:tcPr>
            <w:tcW w:w="862" w:type="dxa"/>
          </w:tcPr>
          <w:p w:rsidR="00783E9C" w:rsidRPr="00BB351E" w:rsidRDefault="00783E9C" w:rsidP="00A81194">
            <w:pPr>
              <w:contextualSpacing/>
              <w:rPr>
                <w:bCs/>
                <w:sz w:val="22"/>
                <w:szCs w:val="22"/>
              </w:rPr>
            </w:pPr>
            <w:r w:rsidRPr="00BB351E">
              <w:rPr>
                <w:bCs/>
                <w:sz w:val="22"/>
                <w:szCs w:val="22"/>
              </w:rPr>
              <w:t>CO5</w:t>
            </w:r>
          </w:p>
        </w:tc>
        <w:tc>
          <w:tcPr>
            <w:tcW w:w="9621" w:type="dxa"/>
            <w:vAlign w:val="center"/>
          </w:tcPr>
          <w:p w:rsidR="00783E9C" w:rsidRPr="00BB351E" w:rsidRDefault="00783E9C" w:rsidP="00783E9C">
            <w:pPr>
              <w:contextualSpacing/>
              <w:jc w:val="both"/>
              <w:rPr>
                <w:sz w:val="22"/>
                <w:szCs w:val="22"/>
              </w:rPr>
            </w:pPr>
            <w:r w:rsidRPr="00BB351E">
              <w:rPr>
                <w:sz w:val="22"/>
                <w:szCs w:val="22"/>
              </w:rPr>
              <w:t>Define the boundary conditions and generate grids.</w:t>
            </w:r>
          </w:p>
        </w:tc>
      </w:tr>
      <w:tr w:rsidR="00783E9C" w:rsidRPr="00BB351E" w:rsidTr="00A81194">
        <w:trPr>
          <w:trHeight w:val="280"/>
        </w:trPr>
        <w:tc>
          <w:tcPr>
            <w:tcW w:w="862" w:type="dxa"/>
          </w:tcPr>
          <w:p w:rsidR="00783E9C" w:rsidRPr="00BB351E" w:rsidRDefault="00783E9C" w:rsidP="00A81194">
            <w:pPr>
              <w:contextualSpacing/>
              <w:rPr>
                <w:bCs/>
                <w:sz w:val="22"/>
                <w:szCs w:val="22"/>
              </w:rPr>
            </w:pPr>
            <w:r w:rsidRPr="00BB351E">
              <w:rPr>
                <w:bCs/>
                <w:sz w:val="22"/>
                <w:szCs w:val="22"/>
              </w:rPr>
              <w:t>CO6</w:t>
            </w:r>
          </w:p>
        </w:tc>
        <w:tc>
          <w:tcPr>
            <w:tcW w:w="9621" w:type="dxa"/>
            <w:vAlign w:val="bottom"/>
          </w:tcPr>
          <w:p w:rsidR="00783E9C" w:rsidRPr="00BB351E" w:rsidRDefault="00783E9C" w:rsidP="00783E9C">
            <w:pPr>
              <w:contextualSpacing/>
              <w:jc w:val="both"/>
              <w:rPr>
                <w:sz w:val="22"/>
                <w:szCs w:val="22"/>
              </w:rPr>
            </w:pPr>
            <w:r w:rsidRPr="00BB351E">
              <w:rPr>
                <w:sz w:val="22"/>
                <w:szCs w:val="22"/>
              </w:rPr>
              <w:t>Solve real life fluid dynamic problems.</w:t>
            </w:r>
          </w:p>
        </w:tc>
      </w:tr>
    </w:tbl>
    <w:p w:rsidR="00783E9C" w:rsidRPr="00BB351E" w:rsidRDefault="00783E9C" w:rsidP="00A81194">
      <w:pPr>
        <w:contextualSpacing/>
        <w:rPr>
          <w:sz w:val="22"/>
          <w:szCs w:val="22"/>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83E9C" w:rsidRPr="00BB351E" w:rsidTr="00A81194">
        <w:trPr>
          <w:jc w:val="center"/>
        </w:trPr>
        <w:tc>
          <w:tcPr>
            <w:tcW w:w="10348" w:type="dxa"/>
            <w:gridSpan w:val="8"/>
          </w:tcPr>
          <w:p w:rsidR="00783E9C" w:rsidRPr="00BB351E" w:rsidRDefault="00783E9C" w:rsidP="00A81194">
            <w:pPr>
              <w:contextualSpacing/>
              <w:jc w:val="center"/>
              <w:rPr>
                <w:b/>
                <w:sz w:val="22"/>
                <w:szCs w:val="22"/>
              </w:rPr>
            </w:pPr>
            <w:r w:rsidRPr="00BB351E">
              <w:rPr>
                <w:b/>
                <w:sz w:val="22"/>
                <w:szCs w:val="22"/>
              </w:rPr>
              <w:t>Assessment Pattern as per Bloom’s Taxonomy</w:t>
            </w:r>
          </w:p>
        </w:tc>
      </w:tr>
      <w:tr w:rsidR="00783E9C" w:rsidRPr="00BB351E" w:rsidTr="00A81194">
        <w:trPr>
          <w:jc w:val="center"/>
        </w:trPr>
        <w:tc>
          <w:tcPr>
            <w:tcW w:w="1560" w:type="dxa"/>
          </w:tcPr>
          <w:p w:rsidR="00783E9C" w:rsidRPr="00BB351E" w:rsidRDefault="00783E9C" w:rsidP="00A81194">
            <w:pPr>
              <w:contextualSpacing/>
              <w:jc w:val="center"/>
              <w:rPr>
                <w:b/>
                <w:bCs/>
                <w:sz w:val="22"/>
                <w:szCs w:val="22"/>
              </w:rPr>
            </w:pPr>
            <w:r w:rsidRPr="00BB351E">
              <w:rPr>
                <w:b/>
                <w:bCs/>
                <w:sz w:val="22"/>
                <w:szCs w:val="22"/>
              </w:rPr>
              <w:t>CO / P</w:t>
            </w:r>
          </w:p>
        </w:tc>
        <w:tc>
          <w:tcPr>
            <w:tcW w:w="1417" w:type="dxa"/>
          </w:tcPr>
          <w:p w:rsidR="00783E9C" w:rsidRPr="00BB351E" w:rsidRDefault="00783E9C" w:rsidP="00A81194">
            <w:pPr>
              <w:contextualSpacing/>
              <w:jc w:val="center"/>
              <w:rPr>
                <w:b/>
                <w:sz w:val="22"/>
                <w:szCs w:val="22"/>
              </w:rPr>
            </w:pPr>
            <w:r w:rsidRPr="00BB351E">
              <w:rPr>
                <w:b/>
                <w:sz w:val="22"/>
                <w:szCs w:val="22"/>
              </w:rPr>
              <w:t>R</w:t>
            </w:r>
          </w:p>
        </w:tc>
        <w:tc>
          <w:tcPr>
            <w:tcW w:w="1276" w:type="dxa"/>
          </w:tcPr>
          <w:p w:rsidR="00783E9C" w:rsidRPr="00BB351E" w:rsidRDefault="00783E9C" w:rsidP="00A81194">
            <w:pPr>
              <w:contextualSpacing/>
              <w:jc w:val="center"/>
              <w:rPr>
                <w:b/>
                <w:sz w:val="22"/>
                <w:szCs w:val="22"/>
              </w:rPr>
            </w:pPr>
            <w:r w:rsidRPr="00BB351E">
              <w:rPr>
                <w:b/>
                <w:sz w:val="22"/>
                <w:szCs w:val="22"/>
              </w:rPr>
              <w:t>U</w:t>
            </w:r>
          </w:p>
        </w:tc>
        <w:tc>
          <w:tcPr>
            <w:tcW w:w="1134" w:type="dxa"/>
          </w:tcPr>
          <w:p w:rsidR="00783E9C" w:rsidRPr="00BB351E" w:rsidRDefault="00783E9C" w:rsidP="00A81194">
            <w:pPr>
              <w:contextualSpacing/>
              <w:jc w:val="center"/>
              <w:rPr>
                <w:b/>
                <w:sz w:val="22"/>
                <w:szCs w:val="22"/>
              </w:rPr>
            </w:pPr>
            <w:r w:rsidRPr="00BB351E">
              <w:rPr>
                <w:b/>
                <w:sz w:val="22"/>
                <w:szCs w:val="22"/>
              </w:rPr>
              <w:t>A</w:t>
            </w:r>
          </w:p>
        </w:tc>
        <w:tc>
          <w:tcPr>
            <w:tcW w:w="1418" w:type="dxa"/>
          </w:tcPr>
          <w:p w:rsidR="00783E9C" w:rsidRPr="00BB351E" w:rsidRDefault="00783E9C" w:rsidP="00A81194">
            <w:pPr>
              <w:contextualSpacing/>
              <w:jc w:val="center"/>
              <w:rPr>
                <w:b/>
                <w:sz w:val="22"/>
                <w:szCs w:val="22"/>
              </w:rPr>
            </w:pPr>
            <w:r w:rsidRPr="00BB351E">
              <w:rPr>
                <w:b/>
                <w:sz w:val="22"/>
                <w:szCs w:val="22"/>
              </w:rPr>
              <w:t>An</w:t>
            </w:r>
          </w:p>
        </w:tc>
        <w:tc>
          <w:tcPr>
            <w:tcW w:w="708" w:type="dxa"/>
          </w:tcPr>
          <w:p w:rsidR="00783E9C" w:rsidRPr="00BB351E" w:rsidRDefault="00783E9C" w:rsidP="00A81194">
            <w:pPr>
              <w:contextualSpacing/>
              <w:jc w:val="center"/>
              <w:rPr>
                <w:b/>
                <w:sz w:val="22"/>
                <w:szCs w:val="22"/>
              </w:rPr>
            </w:pPr>
            <w:r w:rsidRPr="00BB351E">
              <w:rPr>
                <w:b/>
                <w:sz w:val="22"/>
                <w:szCs w:val="22"/>
              </w:rPr>
              <w:t>E</w:t>
            </w:r>
          </w:p>
        </w:tc>
        <w:tc>
          <w:tcPr>
            <w:tcW w:w="1134" w:type="dxa"/>
          </w:tcPr>
          <w:p w:rsidR="00783E9C" w:rsidRPr="00BB351E" w:rsidRDefault="00783E9C" w:rsidP="00A81194">
            <w:pPr>
              <w:contextualSpacing/>
              <w:jc w:val="center"/>
              <w:rPr>
                <w:b/>
                <w:sz w:val="22"/>
                <w:szCs w:val="22"/>
              </w:rPr>
            </w:pPr>
            <w:r w:rsidRPr="00BB351E">
              <w:rPr>
                <w:b/>
                <w:sz w:val="22"/>
                <w:szCs w:val="22"/>
              </w:rPr>
              <w:t>C</w:t>
            </w:r>
          </w:p>
        </w:tc>
        <w:tc>
          <w:tcPr>
            <w:tcW w:w="1701" w:type="dxa"/>
          </w:tcPr>
          <w:p w:rsidR="00783E9C" w:rsidRPr="00BB351E" w:rsidRDefault="00783E9C" w:rsidP="00A81194">
            <w:pPr>
              <w:contextualSpacing/>
              <w:jc w:val="center"/>
              <w:rPr>
                <w:b/>
                <w:sz w:val="22"/>
                <w:szCs w:val="22"/>
              </w:rPr>
            </w:pPr>
            <w:r w:rsidRPr="00BB351E">
              <w:rPr>
                <w:b/>
                <w:sz w:val="22"/>
                <w:szCs w:val="22"/>
              </w:rPr>
              <w:t>Total</w:t>
            </w:r>
          </w:p>
        </w:tc>
      </w:tr>
      <w:tr w:rsidR="00783E9C" w:rsidRPr="00BB351E" w:rsidTr="00A81194">
        <w:trPr>
          <w:jc w:val="center"/>
        </w:trPr>
        <w:tc>
          <w:tcPr>
            <w:tcW w:w="1560" w:type="dxa"/>
          </w:tcPr>
          <w:p w:rsidR="00783E9C" w:rsidRPr="00BB351E" w:rsidRDefault="00783E9C" w:rsidP="00A81194">
            <w:pPr>
              <w:contextualSpacing/>
              <w:jc w:val="center"/>
              <w:rPr>
                <w:bCs/>
                <w:sz w:val="22"/>
                <w:szCs w:val="22"/>
              </w:rPr>
            </w:pPr>
            <w:r w:rsidRPr="00BB351E">
              <w:rPr>
                <w:bCs/>
                <w:sz w:val="22"/>
                <w:szCs w:val="22"/>
              </w:rPr>
              <w:t>CO1</w:t>
            </w:r>
          </w:p>
        </w:tc>
        <w:tc>
          <w:tcPr>
            <w:tcW w:w="1417" w:type="dxa"/>
          </w:tcPr>
          <w:p w:rsidR="00783E9C" w:rsidRPr="00BB351E" w:rsidRDefault="00783E9C" w:rsidP="00A81194">
            <w:pPr>
              <w:contextualSpacing/>
              <w:jc w:val="center"/>
              <w:rPr>
                <w:sz w:val="22"/>
                <w:szCs w:val="22"/>
              </w:rPr>
            </w:pPr>
            <w:r w:rsidRPr="00BB351E">
              <w:rPr>
                <w:sz w:val="22"/>
                <w:szCs w:val="22"/>
              </w:rPr>
              <w:t>2</w:t>
            </w:r>
          </w:p>
        </w:tc>
        <w:tc>
          <w:tcPr>
            <w:tcW w:w="1276" w:type="dxa"/>
          </w:tcPr>
          <w:p w:rsidR="00783E9C" w:rsidRPr="00BB351E" w:rsidRDefault="00783E9C" w:rsidP="00A81194">
            <w:pPr>
              <w:contextualSpacing/>
              <w:jc w:val="center"/>
              <w:rPr>
                <w:sz w:val="22"/>
                <w:szCs w:val="22"/>
              </w:rPr>
            </w:pPr>
            <w:r w:rsidRPr="00BB351E">
              <w:rPr>
                <w:sz w:val="22"/>
                <w:szCs w:val="22"/>
              </w:rPr>
              <w:t>14</w:t>
            </w:r>
          </w:p>
        </w:tc>
        <w:tc>
          <w:tcPr>
            <w:tcW w:w="1134" w:type="dxa"/>
          </w:tcPr>
          <w:p w:rsidR="00783E9C" w:rsidRPr="00BB351E" w:rsidRDefault="00783E9C" w:rsidP="00A81194">
            <w:pPr>
              <w:contextualSpacing/>
              <w:jc w:val="center"/>
              <w:rPr>
                <w:sz w:val="22"/>
                <w:szCs w:val="22"/>
              </w:rPr>
            </w:pPr>
            <w:r w:rsidRPr="00BB351E">
              <w:rPr>
                <w:sz w:val="22"/>
                <w:szCs w:val="22"/>
              </w:rPr>
              <w:t>1</w:t>
            </w:r>
          </w:p>
        </w:tc>
        <w:tc>
          <w:tcPr>
            <w:tcW w:w="1418" w:type="dxa"/>
          </w:tcPr>
          <w:p w:rsidR="00783E9C" w:rsidRPr="00BB351E" w:rsidRDefault="00783E9C" w:rsidP="00A81194">
            <w:pPr>
              <w:contextualSpacing/>
              <w:jc w:val="center"/>
              <w:rPr>
                <w:sz w:val="22"/>
                <w:szCs w:val="22"/>
              </w:rPr>
            </w:pPr>
          </w:p>
        </w:tc>
        <w:tc>
          <w:tcPr>
            <w:tcW w:w="708" w:type="dxa"/>
          </w:tcPr>
          <w:p w:rsidR="00783E9C" w:rsidRPr="00BB351E" w:rsidRDefault="00783E9C" w:rsidP="00A81194">
            <w:pPr>
              <w:contextualSpacing/>
              <w:jc w:val="center"/>
              <w:rPr>
                <w:sz w:val="22"/>
                <w:szCs w:val="22"/>
              </w:rPr>
            </w:pPr>
          </w:p>
        </w:tc>
        <w:tc>
          <w:tcPr>
            <w:tcW w:w="1134" w:type="dxa"/>
          </w:tcPr>
          <w:p w:rsidR="00783E9C" w:rsidRPr="00BB351E" w:rsidRDefault="00783E9C" w:rsidP="00A81194">
            <w:pPr>
              <w:contextualSpacing/>
              <w:jc w:val="center"/>
              <w:rPr>
                <w:sz w:val="22"/>
                <w:szCs w:val="22"/>
              </w:rPr>
            </w:pPr>
          </w:p>
        </w:tc>
        <w:tc>
          <w:tcPr>
            <w:tcW w:w="1701" w:type="dxa"/>
          </w:tcPr>
          <w:p w:rsidR="00783E9C" w:rsidRPr="00BB351E" w:rsidRDefault="00783E9C" w:rsidP="00A81194">
            <w:pPr>
              <w:contextualSpacing/>
              <w:jc w:val="center"/>
              <w:rPr>
                <w:sz w:val="22"/>
                <w:szCs w:val="22"/>
              </w:rPr>
            </w:pPr>
            <w:r w:rsidRPr="00BB351E">
              <w:rPr>
                <w:sz w:val="22"/>
                <w:szCs w:val="22"/>
              </w:rPr>
              <w:t>17</w:t>
            </w:r>
          </w:p>
        </w:tc>
      </w:tr>
      <w:tr w:rsidR="00783E9C" w:rsidRPr="00BB351E" w:rsidTr="00A81194">
        <w:trPr>
          <w:jc w:val="center"/>
        </w:trPr>
        <w:tc>
          <w:tcPr>
            <w:tcW w:w="1560" w:type="dxa"/>
          </w:tcPr>
          <w:p w:rsidR="00783E9C" w:rsidRPr="00BB351E" w:rsidRDefault="00783E9C" w:rsidP="00A81194">
            <w:pPr>
              <w:contextualSpacing/>
              <w:jc w:val="center"/>
              <w:rPr>
                <w:bCs/>
                <w:sz w:val="22"/>
                <w:szCs w:val="22"/>
              </w:rPr>
            </w:pPr>
            <w:r w:rsidRPr="00BB351E">
              <w:rPr>
                <w:bCs/>
                <w:sz w:val="22"/>
                <w:szCs w:val="22"/>
              </w:rPr>
              <w:t>CO2</w:t>
            </w:r>
          </w:p>
        </w:tc>
        <w:tc>
          <w:tcPr>
            <w:tcW w:w="1417" w:type="dxa"/>
          </w:tcPr>
          <w:p w:rsidR="00783E9C" w:rsidRPr="00BB351E" w:rsidRDefault="00783E9C" w:rsidP="00A81194">
            <w:pPr>
              <w:contextualSpacing/>
              <w:jc w:val="center"/>
              <w:rPr>
                <w:sz w:val="22"/>
                <w:szCs w:val="22"/>
              </w:rPr>
            </w:pPr>
            <w:r w:rsidRPr="00BB351E">
              <w:rPr>
                <w:sz w:val="22"/>
                <w:szCs w:val="22"/>
              </w:rPr>
              <w:t>1</w:t>
            </w:r>
          </w:p>
        </w:tc>
        <w:tc>
          <w:tcPr>
            <w:tcW w:w="1276" w:type="dxa"/>
          </w:tcPr>
          <w:p w:rsidR="00783E9C" w:rsidRPr="00BB351E" w:rsidRDefault="00783E9C" w:rsidP="00A81194">
            <w:pPr>
              <w:contextualSpacing/>
              <w:jc w:val="center"/>
              <w:rPr>
                <w:sz w:val="22"/>
                <w:szCs w:val="22"/>
              </w:rPr>
            </w:pPr>
            <w:r w:rsidRPr="00BB351E">
              <w:rPr>
                <w:sz w:val="22"/>
                <w:szCs w:val="22"/>
              </w:rPr>
              <w:t>7</w:t>
            </w:r>
          </w:p>
        </w:tc>
        <w:tc>
          <w:tcPr>
            <w:tcW w:w="1134" w:type="dxa"/>
          </w:tcPr>
          <w:p w:rsidR="00783E9C" w:rsidRPr="00BB351E" w:rsidRDefault="00783E9C" w:rsidP="00A81194">
            <w:pPr>
              <w:contextualSpacing/>
              <w:jc w:val="center"/>
              <w:rPr>
                <w:sz w:val="22"/>
                <w:szCs w:val="22"/>
              </w:rPr>
            </w:pPr>
            <w:r w:rsidRPr="00BB351E">
              <w:rPr>
                <w:sz w:val="22"/>
                <w:szCs w:val="22"/>
              </w:rPr>
              <w:t>1</w:t>
            </w:r>
          </w:p>
        </w:tc>
        <w:tc>
          <w:tcPr>
            <w:tcW w:w="1418" w:type="dxa"/>
          </w:tcPr>
          <w:p w:rsidR="00783E9C" w:rsidRPr="00BB351E" w:rsidRDefault="00783E9C" w:rsidP="00A81194">
            <w:pPr>
              <w:contextualSpacing/>
              <w:jc w:val="center"/>
              <w:rPr>
                <w:sz w:val="22"/>
                <w:szCs w:val="22"/>
              </w:rPr>
            </w:pPr>
            <w:r w:rsidRPr="00BB351E">
              <w:rPr>
                <w:sz w:val="22"/>
                <w:szCs w:val="22"/>
              </w:rPr>
              <w:t>12</w:t>
            </w:r>
          </w:p>
        </w:tc>
        <w:tc>
          <w:tcPr>
            <w:tcW w:w="708" w:type="dxa"/>
          </w:tcPr>
          <w:p w:rsidR="00783E9C" w:rsidRPr="00BB351E" w:rsidRDefault="00783E9C" w:rsidP="00A81194">
            <w:pPr>
              <w:contextualSpacing/>
              <w:jc w:val="center"/>
              <w:rPr>
                <w:sz w:val="22"/>
                <w:szCs w:val="22"/>
              </w:rPr>
            </w:pPr>
            <w:r w:rsidRPr="00BB351E">
              <w:rPr>
                <w:sz w:val="22"/>
                <w:szCs w:val="22"/>
              </w:rPr>
              <w:t>8</w:t>
            </w:r>
          </w:p>
        </w:tc>
        <w:tc>
          <w:tcPr>
            <w:tcW w:w="1134" w:type="dxa"/>
          </w:tcPr>
          <w:p w:rsidR="00783E9C" w:rsidRPr="00BB351E" w:rsidRDefault="00783E9C" w:rsidP="00A81194">
            <w:pPr>
              <w:contextualSpacing/>
              <w:jc w:val="center"/>
              <w:rPr>
                <w:sz w:val="22"/>
                <w:szCs w:val="22"/>
              </w:rPr>
            </w:pPr>
          </w:p>
        </w:tc>
        <w:tc>
          <w:tcPr>
            <w:tcW w:w="1701" w:type="dxa"/>
          </w:tcPr>
          <w:p w:rsidR="00783E9C" w:rsidRPr="00BB351E" w:rsidRDefault="00783E9C" w:rsidP="00A81194">
            <w:pPr>
              <w:contextualSpacing/>
              <w:jc w:val="center"/>
              <w:rPr>
                <w:sz w:val="22"/>
                <w:szCs w:val="22"/>
              </w:rPr>
            </w:pPr>
            <w:r w:rsidRPr="00BB351E">
              <w:rPr>
                <w:sz w:val="22"/>
                <w:szCs w:val="22"/>
              </w:rPr>
              <w:t>29</w:t>
            </w:r>
          </w:p>
        </w:tc>
      </w:tr>
      <w:tr w:rsidR="00783E9C" w:rsidRPr="00BB351E" w:rsidTr="00A81194">
        <w:trPr>
          <w:jc w:val="center"/>
        </w:trPr>
        <w:tc>
          <w:tcPr>
            <w:tcW w:w="1560" w:type="dxa"/>
          </w:tcPr>
          <w:p w:rsidR="00783E9C" w:rsidRPr="00BB351E" w:rsidRDefault="00783E9C" w:rsidP="00A81194">
            <w:pPr>
              <w:contextualSpacing/>
              <w:jc w:val="center"/>
              <w:rPr>
                <w:bCs/>
                <w:sz w:val="22"/>
                <w:szCs w:val="22"/>
              </w:rPr>
            </w:pPr>
            <w:r w:rsidRPr="00BB351E">
              <w:rPr>
                <w:bCs/>
                <w:sz w:val="22"/>
                <w:szCs w:val="22"/>
              </w:rPr>
              <w:t>CO3</w:t>
            </w:r>
          </w:p>
        </w:tc>
        <w:tc>
          <w:tcPr>
            <w:tcW w:w="1417" w:type="dxa"/>
          </w:tcPr>
          <w:p w:rsidR="00783E9C" w:rsidRPr="00BB351E" w:rsidRDefault="00783E9C" w:rsidP="00A81194">
            <w:pPr>
              <w:contextualSpacing/>
              <w:jc w:val="center"/>
              <w:rPr>
                <w:sz w:val="22"/>
                <w:szCs w:val="22"/>
              </w:rPr>
            </w:pPr>
          </w:p>
        </w:tc>
        <w:tc>
          <w:tcPr>
            <w:tcW w:w="1276" w:type="dxa"/>
          </w:tcPr>
          <w:p w:rsidR="00783E9C" w:rsidRPr="00BB351E" w:rsidRDefault="00783E9C" w:rsidP="00A81194">
            <w:pPr>
              <w:contextualSpacing/>
              <w:jc w:val="center"/>
              <w:rPr>
                <w:sz w:val="22"/>
                <w:szCs w:val="22"/>
              </w:rPr>
            </w:pPr>
            <w:r w:rsidRPr="00BB351E">
              <w:rPr>
                <w:sz w:val="22"/>
                <w:szCs w:val="22"/>
              </w:rPr>
              <w:t>13</w:t>
            </w:r>
          </w:p>
        </w:tc>
        <w:tc>
          <w:tcPr>
            <w:tcW w:w="1134" w:type="dxa"/>
          </w:tcPr>
          <w:p w:rsidR="00783E9C" w:rsidRPr="00BB351E" w:rsidRDefault="00783E9C" w:rsidP="00A81194">
            <w:pPr>
              <w:contextualSpacing/>
              <w:jc w:val="center"/>
              <w:rPr>
                <w:sz w:val="22"/>
                <w:szCs w:val="22"/>
              </w:rPr>
            </w:pPr>
            <w:r w:rsidRPr="00BB351E">
              <w:rPr>
                <w:sz w:val="22"/>
                <w:szCs w:val="22"/>
              </w:rPr>
              <w:t>3</w:t>
            </w:r>
          </w:p>
        </w:tc>
        <w:tc>
          <w:tcPr>
            <w:tcW w:w="1418" w:type="dxa"/>
          </w:tcPr>
          <w:p w:rsidR="00783E9C" w:rsidRPr="00BB351E" w:rsidRDefault="00783E9C" w:rsidP="00A81194">
            <w:pPr>
              <w:contextualSpacing/>
              <w:jc w:val="center"/>
              <w:rPr>
                <w:sz w:val="22"/>
                <w:szCs w:val="22"/>
              </w:rPr>
            </w:pPr>
            <w:r w:rsidRPr="00BB351E">
              <w:rPr>
                <w:sz w:val="22"/>
                <w:szCs w:val="22"/>
              </w:rPr>
              <w:t>12</w:t>
            </w:r>
          </w:p>
        </w:tc>
        <w:tc>
          <w:tcPr>
            <w:tcW w:w="708" w:type="dxa"/>
          </w:tcPr>
          <w:p w:rsidR="00783E9C" w:rsidRPr="00BB351E" w:rsidRDefault="00783E9C" w:rsidP="00A81194">
            <w:pPr>
              <w:contextualSpacing/>
              <w:jc w:val="center"/>
              <w:rPr>
                <w:sz w:val="22"/>
                <w:szCs w:val="22"/>
              </w:rPr>
            </w:pPr>
          </w:p>
        </w:tc>
        <w:tc>
          <w:tcPr>
            <w:tcW w:w="1134" w:type="dxa"/>
          </w:tcPr>
          <w:p w:rsidR="00783E9C" w:rsidRPr="00BB351E" w:rsidRDefault="00783E9C" w:rsidP="00A81194">
            <w:pPr>
              <w:contextualSpacing/>
              <w:jc w:val="center"/>
              <w:rPr>
                <w:sz w:val="22"/>
                <w:szCs w:val="22"/>
              </w:rPr>
            </w:pPr>
          </w:p>
        </w:tc>
        <w:tc>
          <w:tcPr>
            <w:tcW w:w="1701" w:type="dxa"/>
          </w:tcPr>
          <w:p w:rsidR="00783E9C" w:rsidRPr="00BB351E" w:rsidRDefault="00783E9C" w:rsidP="00A81194">
            <w:pPr>
              <w:contextualSpacing/>
              <w:jc w:val="center"/>
              <w:rPr>
                <w:sz w:val="22"/>
                <w:szCs w:val="22"/>
              </w:rPr>
            </w:pPr>
            <w:r w:rsidRPr="00BB351E">
              <w:rPr>
                <w:sz w:val="22"/>
                <w:szCs w:val="22"/>
              </w:rPr>
              <w:t>28</w:t>
            </w:r>
          </w:p>
        </w:tc>
      </w:tr>
      <w:tr w:rsidR="00783E9C" w:rsidRPr="00BB351E" w:rsidTr="00A81194">
        <w:trPr>
          <w:jc w:val="center"/>
        </w:trPr>
        <w:tc>
          <w:tcPr>
            <w:tcW w:w="1560" w:type="dxa"/>
          </w:tcPr>
          <w:p w:rsidR="00783E9C" w:rsidRPr="00BB351E" w:rsidRDefault="00783E9C" w:rsidP="00A81194">
            <w:pPr>
              <w:contextualSpacing/>
              <w:jc w:val="center"/>
              <w:rPr>
                <w:bCs/>
                <w:sz w:val="22"/>
                <w:szCs w:val="22"/>
              </w:rPr>
            </w:pPr>
            <w:r w:rsidRPr="00BB351E">
              <w:rPr>
                <w:bCs/>
                <w:sz w:val="22"/>
                <w:szCs w:val="22"/>
              </w:rPr>
              <w:t>CO4</w:t>
            </w:r>
          </w:p>
        </w:tc>
        <w:tc>
          <w:tcPr>
            <w:tcW w:w="1417" w:type="dxa"/>
          </w:tcPr>
          <w:p w:rsidR="00783E9C" w:rsidRPr="00BB351E" w:rsidRDefault="00783E9C" w:rsidP="00A81194">
            <w:pPr>
              <w:contextualSpacing/>
              <w:jc w:val="center"/>
              <w:rPr>
                <w:sz w:val="22"/>
                <w:szCs w:val="22"/>
              </w:rPr>
            </w:pPr>
            <w:r w:rsidRPr="00BB351E">
              <w:rPr>
                <w:sz w:val="22"/>
                <w:szCs w:val="22"/>
              </w:rPr>
              <w:t>1</w:t>
            </w:r>
          </w:p>
        </w:tc>
        <w:tc>
          <w:tcPr>
            <w:tcW w:w="1276" w:type="dxa"/>
          </w:tcPr>
          <w:p w:rsidR="00783E9C" w:rsidRPr="00BB351E" w:rsidRDefault="00783E9C" w:rsidP="00A81194">
            <w:pPr>
              <w:contextualSpacing/>
              <w:jc w:val="center"/>
              <w:rPr>
                <w:sz w:val="22"/>
                <w:szCs w:val="22"/>
              </w:rPr>
            </w:pPr>
            <w:r w:rsidRPr="00BB351E">
              <w:rPr>
                <w:sz w:val="22"/>
                <w:szCs w:val="22"/>
              </w:rPr>
              <w:t>12</w:t>
            </w:r>
          </w:p>
        </w:tc>
        <w:tc>
          <w:tcPr>
            <w:tcW w:w="1134" w:type="dxa"/>
          </w:tcPr>
          <w:p w:rsidR="00783E9C" w:rsidRPr="00BB351E" w:rsidRDefault="00783E9C" w:rsidP="00A81194">
            <w:pPr>
              <w:contextualSpacing/>
              <w:jc w:val="center"/>
              <w:rPr>
                <w:sz w:val="22"/>
                <w:szCs w:val="22"/>
              </w:rPr>
            </w:pPr>
            <w:r w:rsidRPr="00BB351E">
              <w:rPr>
                <w:sz w:val="22"/>
                <w:szCs w:val="22"/>
              </w:rPr>
              <w:t>4</w:t>
            </w:r>
          </w:p>
        </w:tc>
        <w:tc>
          <w:tcPr>
            <w:tcW w:w="1418" w:type="dxa"/>
          </w:tcPr>
          <w:p w:rsidR="00783E9C" w:rsidRPr="00BB351E" w:rsidRDefault="00783E9C" w:rsidP="00A81194">
            <w:pPr>
              <w:contextualSpacing/>
              <w:jc w:val="center"/>
              <w:rPr>
                <w:sz w:val="22"/>
                <w:szCs w:val="22"/>
              </w:rPr>
            </w:pPr>
          </w:p>
        </w:tc>
        <w:tc>
          <w:tcPr>
            <w:tcW w:w="708" w:type="dxa"/>
          </w:tcPr>
          <w:p w:rsidR="00783E9C" w:rsidRPr="00BB351E" w:rsidRDefault="00783E9C" w:rsidP="00A81194">
            <w:pPr>
              <w:contextualSpacing/>
              <w:jc w:val="center"/>
              <w:rPr>
                <w:sz w:val="22"/>
                <w:szCs w:val="22"/>
              </w:rPr>
            </w:pPr>
          </w:p>
        </w:tc>
        <w:tc>
          <w:tcPr>
            <w:tcW w:w="1134" w:type="dxa"/>
          </w:tcPr>
          <w:p w:rsidR="00783E9C" w:rsidRPr="00BB351E" w:rsidRDefault="00783E9C" w:rsidP="00A81194">
            <w:pPr>
              <w:contextualSpacing/>
              <w:jc w:val="center"/>
              <w:rPr>
                <w:sz w:val="22"/>
                <w:szCs w:val="22"/>
              </w:rPr>
            </w:pPr>
          </w:p>
        </w:tc>
        <w:tc>
          <w:tcPr>
            <w:tcW w:w="1701" w:type="dxa"/>
          </w:tcPr>
          <w:p w:rsidR="00783E9C" w:rsidRPr="00BB351E" w:rsidRDefault="00783E9C" w:rsidP="00A81194">
            <w:pPr>
              <w:contextualSpacing/>
              <w:jc w:val="center"/>
              <w:rPr>
                <w:sz w:val="22"/>
                <w:szCs w:val="22"/>
              </w:rPr>
            </w:pPr>
            <w:r w:rsidRPr="00BB351E">
              <w:rPr>
                <w:sz w:val="22"/>
                <w:szCs w:val="22"/>
              </w:rPr>
              <w:t>17</w:t>
            </w:r>
          </w:p>
        </w:tc>
      </w:tr>
      <w:tr w:rsidR="00783E9C" w:rsidRPr="00BB351E" w:rsidTr="00A81194">
        <w:trPr>
          <w:jc w:val="center"/>
        </w:trPr>
        <w:tc>
          <w:tcPr>
            <w:tcW w:w="1560" w:type="dxa"/>
          </w:tcPr>
          <w:p w:rsidR="00783E9C" w:rsidRPr="00BB351E" w:rsidRDefault="00783E9C" w:rsidP="00A81194">
            <w:pPr>
              <w:contextualSpacing/>
              <w:jc w:val="center"/>
              <w:rPr>
                <w:bCs/>
                <w:sz w:val="22"/>
                <w:szCs w:val="22"/>
              </w:rPr>
            </w:pPr>
            <w:r w:rsidRPr="00BB351E">
              <w:rPr>
                <w:bCs/>
                <w:sz w:val="22"/>
                <w:szCs w:val="22"/>
              </w:rPr>
              <w:t>CO5</w:t>
            </w:r>
          </w:p>
        </w:tc>
        <w:tc>
          <w:tcPr>
            <w:tcW w:w="1417" w:type="dxa"/>
          </w:tcPr>
          <w:p w:rsidR="00783E9C" w:rsidRPr="00BB351E" w:rsidRDefault="00783E9C" w:rsidP="00A81194">
            <w:pPr>
              <w:contextualSpacing/>
              <w:jc w:val="center"/>
              <w:rPr>
                <w:sz w:val="22"/>
                <w:szCs w:val="22"/>
              </w:rPr>
            </w:pPr>
          </w:p>
        </w:tc>
        <w:tc>
          <w:tcPr>
            <w:tcW w:w="1276" w:type="dxa"/>
          </w:tcPr>
          <w:p w:rsidR="00783E9C" w:rsidRPr="00BB351E" w:rsidRDefault="00783E9C" w:rsidP="00A81194">
            <w:pPr>
              <w:contextualSpacing/>
              <w:jc w:val="center"/>
              <w:rPr>
                <w:sz w:val="22"/>
                <w:szCs w:val="22"/>
              </w:rPr>
            </w:pPr>
            <w:r w:rsidRPr="00BB351E">
              <w:rPr>
                <w:sz w:val="22"/>
                <w:szCs w:val="22"/>
              </w:rPr>
              <w:t>16</w:t>
            </w:r>
          </w:p>
        </w:tc>
        <w:tc>
          <w:tcPr>
            <w:tcW w:w="1134" w:type="dxa"/>
          </w:tcPr>
          <w:p w:rsidR="00783E9C" w:rsidRPr="00BB351E" w:rsidRDefault="00783E9C" w:rsidP="00A81194">
            <w:pPr>
              <w:contextualSpacing/>
              <w:jc w:val="center"/>
              <w:rPr>
                <w:sz w:val="22"/>
                <w:szCs w:val="22"/>
              </w:rPr>
            </w:pPr>
          </w:p>
        </w:tc>
        <w:tc>
          <w:tcPr>
            <w:tcW w:w="1418" w:type="dxa"/>
          </w:tcPr>
          <w:p w:rsidR="00783E9C" w:rsidRPr="00BB351E" w:rsidRDefault="00783E9C" w:rsidP="00A81194">
            <w:pPr>
              <w:contextualSpacing/>
              <w:jc w:val="center"/>
              <w:rPr>
                <w:sz w:val="22"/>
                <w:szCs w:val="22"/>
              </w:rPr>
            </w:pPr>
          </w:p>
        </w:tc>
        <w:tc>
          <w:tcPr>
            <w:tcW w:w="708" w:type="dxa"/>
          </w:tcPr>
          <w:p w:rsidR="00783E9C" w:rsidRPr="00BB351E" w:rsidRDefault="00783E9C" w:rsidP="00A81194">
            <w:pPr>
              <w:contextualSpacing/>
              <w:jc w:val="center"/>
              <w:rPr>
                <w:sz w:val="22"/>
                <w:szCs w:val="22"/>
              </w:rPr>
            </w:pPr>
          </w:p>
        </w:tc>
        <w:tc>
          <w:tcPr>
            <w:tcW w:w="1134" w:type="dxa"/>
          </w:tcPr>
          <w:p w:rsidR="00783E9C" w:rsidRPr="00BB351E" w:rsidRDefault="00783E9C" w:rsidP="00A81194">
            <w:pPr>
              <w:contextualSpacing/>
              <w:jc w:val="center"/>
              <w:rPr>
                <w:sz w:val="22"/>
                <w:szCs w:val="22"/>
              </w:rPr>
            </w:pPr>
          </w:p>
        </w:tc>
        <w:tc>
          <w:tcPr>
            <w:tcW w:w="1701" w:type="dxa"/>
          </w:tcPr>
          <w:p w:rsidR="00783E9C" w:rsidRPr="00BB351E" w:rsidRDefault="00783E9C" w:rsidP="00A81194">
            <w:pPr>
              <w:contextualSpacing/>
              <w:jc w:val="center"/>
              <w:rPr>
                <w:sz w:val="22"/>
                <w:szCs w:val="22"/>
              </w:rPr>
            </w:pPr>
            <w:r w:rsidRPr="00BB351E">
              <w:rPr>
                <w:sz w:val="22"/>
                <w:szCs w:val="22"/>
              </w:rPr>
              <w:t>16</w:t>
            </w:r>
          </w:p>
        </w:tc>
      </w:tr>
      <w:tr w:rsidR="00783E9C" w:rsidRPr="00BB351E" w:rsidTr="00A81194">
        <w:trPr>
          <w:jc w:val="center"/>
        </w:trPr>
        <w:tc>
          <w:tcPr>
            <w:tcW w:w="1560" w:type="dxa"/>
          </w:tcPr>
          <w:p w:rsidR="00783E9C" w:rsidRPr="00BB351E" w:rsidRDefault="00783E9C" w:rsidP="00A81194">
            <w:pPr>
              <w:contextualSpacing/>
              <w:jc w:val="center"/>
              <w:rPr>
                <w:bCs/>
                <w:sz w:val="22"/>
                <w:szCs w:val="22"/>
              </w:rPr>
            </w:pPr>
            <w:r w:rsidRPr="00BB351E">
              <w:rPr>
                <w:bCs/>
                <w:sz w:val="22"/>
                <w:szCs w:val="22"/>
              </w:rPr>
              <w:t>CO6</w:t>
            </w:r>
          </w:p>
        </w:tc>
        <w:tc>
          <w:tcPr>
            <w:tcW w:w="1417" w:type="dxa"/>
          </w:tcPr>
          <w:p w:rsidR="00783E9C" w:rsidRPr="00BB351E" w:rsidRDefault="00783E9C" w:rsidP="00A81194">
            <w:pPr>
              <w:contextualSpacing/>
              <w:jc w:val="center"/>
              <w:rPr>
                <w:sz w:val="22"/>
                <w:szCs w:val="22"/>
              </w:rPr>
            </w:pPr>
            <w:r w:rsidRPr="00BB351E">
              <w:rPr>
                <w:sz w:val="22"/>
                <w:szCs w:val="22"/>
              </w:rPr>
              <w:t>14</w:t>
            </w:r>
          </w:p>
        </w:tc>
        <w:tc>
          <w:tcPr>
            <w:tcW w:w="1276" w:type="dxa"/>
          </w:tcPr>
          <w:p w:rsidR="00783E9C" w:rsidRPr="00BB351E" w:rsidRDefault="00783E9C" w:rsidP="00A81194">
            <w:pPr>
              <w:contextualSpacing/>
              <w:jc w:val="center"/>
              <w:rPr>
                <w:sz w:val="22"/>
                <w:szCs w:val="22"/>
              </w:rPr>
            </w:pPr>
            <w:r w:rsidRPr="00BB351E">
              <w:rPr>
                <w:sz w:val="22"/>
                <w:szCs w:val="22"/>
              </w:rPr>
              <w:t>3</w:t>
            </w:r>
          </w:p>
        </w:tc>
        <w:tc>
          <w:tcPr>
            <w:tcW w:w="1134" w:type="dxa"/>
          </w:tcPr>
          <w:p w:rsidR="00783E9C" w:rsidRPr="00BB351E" w:rsidRDefault="00783E9C" w:rsidP="00A81194">
            <w:pPr>
              <w:contextualSpacing/>
              <w:jc w:val="center"/>
              <w:rPr>
                <w:sz w:val="22"/>
                <w:szCs w:val="22"/>
              </w:rPr>
            </w:pPr>
          </w:p>
        </w:tc>
        <w:tc>
          <w:tcPr>
            <w:tcW w:w="1418" w:type="dxa"/>
          </w:tcPr>
          <w:p w:rsidR="00783E9C" w:rsidRPr="00BB351E" w:rsidRDefault="00783E9C" w:rsidP="00A81194">
            <w:pPr>
              <w:contextualSpacing/>
              <w:jc w:val="center"/>
              <w:rPr>
                <w:sz w:val="22"/>
                <w:szCs w:val="22"/>
              </w:rPr>
            </w:pPr>
          </w:p>
        </w:tc>
        <w:tc>
          <w:tcPr>
            <w:tcW w:w="708" w:type="dxa"/>
          </w:tcPr>
          <w:p w:rsidR="00783E9C" w:rsidRPr="00BB351E" w:rsidRDefault="00783E9C" w:rsidP="00A81194">
            <w:pPr>
              <w:contextualSpacing/>
              <w:jc w:val="center"/>
              <w:rPr>
                <w:sz w:val="22"/>
                <w:szCs w:val="22"/>
              </w:rPr>
            </w:pPr>
          </w:p>
        </w:tc>
        <w:tc>
          <w:tcPr>
            <w:tcW w:w="1134" w:type="dxa"/>
          </w:tcPr>
          <w:p w:rsidR="00783E9C" w:rsidRPr="00BB351E" w:rsidRDefault="00783E9C" w:rsidP="00A81194">
            <w:pPr>
              <w:contextualSpacing/>
              <w:jc w:val="center"/>
              <w:rPr>
                <w:sz w:val="22"/>
                <w:szCs w:val="22"/>
              </w:rPr>
            </w:pPr>
          </w:p>
        </w:tc>
        <w:tc>
          <w:tcPr>
            <w:tcW w:w="1701" w:type="dxa"/>
          </w:tcPr>
          <w:p w:rsidR="00783E9C" w:rsidRPr="00BB351E" w:rsidRDefault="00783E9C" w:rsidP="00A81194">
            <w:pPr>
              <w:contextualSpacing/>
              <w:jc w:val="center"/>
              <w:rPr>
                <w:sz w:val="22"/>
                <w:szCs w:val="22"/>
              </w:rPr>
            </w:pPr>
            <w:r w:rsidRPr="00BB351E">
              <w:rPr>
                <w:sz w:val="22"/>
                <w:szCs w:val="22"/>
              </w:rPr>
              <w:t>17</w:t>
            </w:r>
          </w:p>
        </w:tc>
      </w:tr>
      <w:tr w:rsidR="00783E9C" w:rsidRPr="00BB351E" w:rsidTr="00A81194">
        <w:trPr>
          <w:jc w:val="center"/>
        </w:trPr>
        <w:tc>
          <w:tcPr>
            <w:tcW w:w="8647" w:type="dxa"/>
            <w:gridSpan w:val="7"/>
          </w:tcPr>
          <w:p w:rsidR="00783E9C" w:rsidRPr="00BB351E" w:rsidRDefault="00783E9C" w:rsidP="00A81194">
            <w:pPr>
              <w:contextualSpacing/>
              <w:rPr>
                <w:sz w:val="22"/>
                <w:szCs w:val="22"/>
              </w:rPr>
            </w:pPr>
          </w:p>
        </w:tc>
        <w:tc>
          <w:tcPr>
            <w:tcW w:w="1701" w:type="dxa"/>
          </w:tcPr>
          <w:p w:rsidR="00783E9C" w:rsidRPr="00BB351E" w:rsidRDefault="00783E9C" w:rsidP="00A81194">
            <w:pPr>
              <w:contextualSpacing/>
              <w:jc w:val="center"/>
              <w:rPr>
                <w:b/>
                <w:sz w:val="22"/>
                <w:szCs w:val="22"/>
              </w:rPr>
            </w:pPr>
            <w:r w:rsidRPr="00BB351E">
              <w:rPr>
                <w:b/>
                <w:sz w:val="22"/>
                <w:szCs w:val="22"/>
              </w:rPr>
              <w:t>124</w:t>
            </w:r>
          </w:p>
        </w:tc>
      </w:tr>
    </w:tbl>
    <w:p w:rsidR="00783E9C" w:rsidRDefault="00783E9C" w:rsidP="00405BDF">
      <w:r>
        <w:rPr>
          <w:noProof/>
        </w:rPr>
        <w:lastRenderedPageBreak/>
        <w:drawing>
          <wp:inline distT="0" distB="0" distL="0" distR="0" wp14:anchorId="22F69423" wp14:editId="689DC207">
            <wp:extent cx="5732145" cy="839470"/>
            <wp:effectExtent l="0" t="0" r="1905" b="0"/>
            <wp:docPr id="3726941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Default="00783E9C" w:rsidP="00405BDF"/>
    <w:p w:rsidR="00783E9C" w:rsidRPr="00D21B4B" w:rsidRDefault="00783E9C" w:rsidP="00783E9C">
      <w:pPr>
        <w:jc w:val="center"/>
        <w:rPr>
          <w:b/>
          <w:bCs/>
        </w:rPr>
      </w:pPr>
      <w:r w:rsidRPr="00D21B4B">
        <w:rPr>
          <w:b/>
          <w:bCs/>
        </w:rPr>
        <w:t>END SEMESTER EXAMINATION – APRIL / MAY 2024</w:t>
      </w:r>
    </w:p>
    <w:p w:rsidR="00783E9C" w:rsidRDefault="00783E9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3E9C" w:rsidRPr="002C46DA" w:rsidTr="0037089B">
        <w:trPr>
          <w:trHeight w:val="397"/>
          <w:jc w:val="center"/>
        </w:trPr>
        <w:tc>
          <w:tcPr>
            <w:tcW w:w="1555" w:type="dxa"/>
            <w:vAlign w:val="center"/>
          </w:tcPr>
          <w:p w:rsidR="00783E9C" w:rsidRPr="002C46DA" w:rsidRDefault="00783E9C" w:rsidP="007E575B">
            <w:pPr>
              <w:pStyle w:val="Title"/>
              <w:jc w:val="left"/>
              <w:rPr>
                <w:b/>
                <w:szCs w:val="22"/>
              </w:rPr>
            </w:pPr>
            <w:r w:rsidRPr="002C46DA">
              <w:rPr>
                <w:b/>
                <w:sz w:val="22"/>
                <w:szCs w:val="22"/>
              </w:rPr>
              <w:t xml:space="preserve">Course Code      </w:t>
            </w:r>
          </w:p>
        </w:tc>
        <w:tc>
          <w:tcPr>
            <w:tcW w:w="6662" w:type="dxa"/>
            <w:vAlign w:val="center"/>
          </w:tcPr>
          <w:p w:rsidR="00783E9C" w:rsidRPr="002C46DA" w:rsidRDefault="00783E9C" w:rsidP="007E575B">
            <w:pPr>
              <w:pStyle w:val="Title"/>
              <w:jc w:val="left"/>
              <w:rPr>
                <w:b/>
                <w:szCs w:val="22"/>
              </w:rPr>
            </w:pPr>
            <w:r w:rsidRPr="002C46DA">
              <w:rPr>
                <w:b/>
                <w:sz w:val="22"/>
                <w:szCs w:val="22"/>
              </w:rPr>
              <w:t>20AE2025</w:t>
            </w:r>
          </w:p>
        </w:tc>
        <w:tc>
          <w:tcPr>
            <w:tcW w:w="1417" w:type="dxa"/>
            <w:vAlign w:val="center"/>
          </w:tcPr>
          <w:p w:rsidR="00783E9C" w:rsidRPr="002C46DA" w:rsidRDefault="00783E9C" w:rsidP="007E575B">
            <w:pPr>
              <w:pStyle w:val="Title"/>
              <w:ind w:left="-468" w:firstLine="468"/>
              <w:jc w:val="left"/>
              <w:rPr>
                <w:szCs w:val="22"/>
              </w:rPr>
            </w:pPr>
            <w:r w:rsidRPr="002C46DA">
              <w:rPr>
                <w:b/>
                <w:bCs/>
                <w:sz w:val="22"/>
                <w:szCs w:val="22"/>
              </w:rPr>
              <w:t xml:space="preserve">Duration       </w:t>
            </w:r>
          </w:p>
        </w:tc>
        <w:tc>
          <w:tcPr>
            <w:tcW w:w="851" w:type="dxa"/>
            <w:vAlign w:val="center"/>
          </w:tcPr>
          <w:p w:rsidR="00783E9C" w:rsidRPr="002C46DA" w:rsidRDefault="00783E9C" w:rsidP="007E575B">
            <w:pPr>
              <w:pStyle w:val="Title"/>
              <w:jc w:val="left"/>
              <w:rPr>
                <w:b/>
                <w:szCs w:val="22"/>
              </w:rPr>
            </w:pPr>
            <w:r w:rsidRPr="002C46DA">
              <w:rPr>
                <w:b/>
                <w:sz w:val="22"/>
                <w:szCs w:val="22"/>
              </w:rPr>
              <w:t>3hrs</w:t>
            </w:r>
          </w:p>
        </w:tc>
      </w:tr>
      <w:tr w:rsidR="00783E9C" w:rsidRPr="002C46DA" w:rsidTr="0037089B">
        <w:trPr>
          <w:trHeight w:val="397"/>
          <w:jc w:val="center"/>
        </w:trPr>
        <w:tc>
          <w:tcPr>
            <w:tcW w:w="1555" w:type="dxa"/>
            <w:vAlign w:val="center"/>
          </w:tcPr>
          <w:p w:rsidR="00783E9C" w:rsidRPr="002C46DA" w:rsidRDefault="00783E9C" w:rsidP="007E575B">
            <w:pPr>
              <w:pStyle w:val="Title"/>
              <w:ind w:right="-160"/>
              <w:jc w:val="left"/>
              <w:rPr>
                <w:b/>
                <w:szCs w:val="22"/>
              </w:rPr>
            </w:pPr>
            <w:r w:rsidRPr="002C46DA">
              <w:rPr>
                <w:b/>
                <w:sz w:val="22"/>
                <w:szCs w:val="22"/>
              </w:rPr>
              <w:t xml:space="preserve">Course Name     </w:t>
            </w:r>
          </w:p>
        </w:tc>
        <w:tc>
          <w:tcPr>
            <w:tcW w:w="6662" w:type="dxa"/>
            <w:vAlign w:val="center"/>
          </w:tcPr>
          <w:p w:rsidR="00783E9C" w:rsidRPr="002C46DA" w:rsidRDefault="00783E9C" w:rsidP="007E575B">
            <w:pPr>
              <w:pStyle w:val="Title"/>
              <w:jc w:val="left"/>
              <w:rPr>
                <w:b/>
                <w:szCs w:val="22"/>
              </w:rPr>
            </w:pPr>
            <w:r w:rsidRPr="002C46DA">
              <w:rPr>
                <w:b/>
                <w:sz w:val="22"/>
                <w:szCs w:val="22"/>
              </w:rPr>
              <w:t>AIRCRAFT STABILITY AND CONTROL</w:t>
            </w:r>
          </w:p>
        </w:tc>
        <w:tc>
          <w:tcPr>
            <w:tcW w:w="1417" w:type="dxa"/>
            <w:vAlign w:val="center"/>
          </w:tcPr>
          <w:p w:rsidR="00783E9C" w:rsidRPr="002C46DA" w:rsidRDefault="00783E9C" w:rsidP="007E575B">
            <w:pPr>
              <w:pStyle w:val="Title"/>
              <w:jc w:val="left"/>
              <w:rPr>
                <w:b/>
                <w:bCs/>
                <w:szCs w:val="22"/>
              </w:rPr>
            </w:pPr>
            <w:r w:rsidRPr="002C46DA">
              <w:rPr>
                <w:b/>
                <w:bCs/>
                <w:sz w:val="22"/>
                <w:szCs w:val="22"/>
              </w:rPr>
              <w:t xml:space="preserve">Max. Marks </w:t>
            </w:r>
          </w:p>
        </w:tc>
        <w:tc>
          <w:tcPr>
            <w:tcW w:w="851" w:type="dxa"/>
            <w:vAlign w:val="center"/>
          </w:tcPr>
          <w:p w:rsidR="00783E9C" w:rsidRPr="002C46DA" w:rsidRDefault="00783E9C" w:rsidP="007E575B">
            <w:pPr>
              <w:pStyle w:val="Title"/>
              <w:jc w:val="left"/>
              <w:rPr>
                <w:b/>
                <w:szCs w:val="22"/>
              </w:rPr>
            </w:pPr>
            <w:r w:rsidRPr="002C46DA">
              <w:rPr>
                <w:b/>
                <w:sz w:val="22"/>
                <w:szCs w:val="22"/>
              </w:rPr>
              <w:t>100</w:t>
            </w:r>
          </w:p>
        </w:tc>
      </w:tr>
    </w:tbl>
    <w:p w:rsidR="00783E9C" w:rsidRDefault="00783E9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109"/>
        <w:gridCol w:w="671"/>
        <w:gridCol w:w="538"/>
        <w:gridCol w:w="469"/>
      </w:tblGrid>
      <w:tr w:rsidR="00783E9C" w:rsidRPr="002C46DA" w:rsidTr="00783E9C">
        <w:trPr>
          <w:trHeight w:val="552"/>
        </w:trPr>
        <w:tc>
          <w:tcPr>
            <w:tcW w:w="265" w:type="pct"/>
            <w:vAlign w:val="center"/>
          </w:tcPr>
          <w:p w:rsidR="00783E9C" w:rsidRPr="002C46DA" w:rsidRDefault="00783E9C" w:rsidP="005133D7">
            <w:pPr>
              <w:jc w:val="center"/>
              <w:rPr>
                <w:b/>
              </w:rPr>
            </w:pPr>
            <w:r w:rsidRPr="002C46DA">
              <w:rPr>
                <w:b/>
              </w:rPr>
              <w:t>Q. No.</w:t>
            </w:r>
          </w:p>
        </w:tc>
        <w:tc>
          <w:tcPr>
            <w:tcW w:w="3955" w:type="pct"/>
            <w:gridSpan w:val="2"/>
            <w:vAlign w:val="center"/>
          </w:tcPr>
          <w:p w:rsidR="00783E9C" w:rsidRPr="002C46DA" w:rsidRDefault="00783E9C" w:rsidP="005133D7">
            <w:pPr>
              <w:jc w:val="center"/>
              <w:rPr>
                <w:b/>
              </w:rPr>
            </w:pPr>
            <w:r w:rsidRPr="002C46DA">
              <w:rPr>
                <w:b/>
              </w:rPr>
              <w:t>Questions</w:t>
            </w:r>
          </w:p>
        </w:tc>
        <w:tc>
          <w:tcPr>
            <w:tcW w:w="312" w:type="pct"/>
            <w:vAlign w:val="center"/>
          </w:tcPr>
          <w:p w:rsidR="00783E9C" w:rsidRPr="002C46DA" w:rsidRDefault="00783E9C" w:rsidP="00405BDF">
            <w:pPr>
              <w:jc w:val="center"/>
              <w:rPr>
                <w:b/>
              </w:rPr>
            </w:pPr>
            <w:r w:rsidRPr="002C46DA">
              <w:rPr>
                <w:b/>
              </w:rPr>
              <w:t>CO</w:t>
            </w:r>
          </w:p>
        </w:tc>
        <w:tc>
          <w:tcPr>
            <w:tcW w:w="250" w:type="pct"/>
            <w:vAlign w:val="center"/>
          </w:tcPr>
          <w:p w:rsidR="00783E9C" w:rsidRPr="002C46DA" w:rsidRDefault="00783E9C" w:rsidP="00375CD9">
            <w:pPr>
              <w:jc w:val="center"/>
              <w:rPr>
                <w:b/>
              </w:rPr>
            </w:pPr>
            <w:r w:rsidRPr="002C46DA">
              <w:rPr>
                <w:b/>
              </w:rPr>
              <w:t>BL</w:t>
            </w:r>
          </w:p>
        </w:tc>
        <w:tc>
          <w:tcPr>
            <w:tcW w:w="218" w:type="pct"/>
            <w:vAlign w:val="center"/>
          </w:tcPr>
          <w:p w:rsidR="00783E9C" w:rsidRPr="002C46DA" w:rsidRDefault="00783E9C" w:rsidP="005133D7">
            <w:pPr>
              <w:jc w:val="center"/>
              <w:rPr>
                <w:b/>
              </w:rPr>
            </w:pPr>
            <w:r w:rsidRPr="002C46DA">
              <w:rPr>
                <w:b/>
              </w:rPr>
              <w:t>M</w:t>
            </w:r>
          </w:p>
        </w:tc>
      </w:tr>
      <w:tr w:rsidR="00783E9C" w:rsidRPr="002C46DA" w:rsidTr="00783E9C">
        <w:trPr>
          <w:trHeight w:val="550"/>
        </w:trPr>
        <w:tc>
          <w:tcPr>
            <w:tcW w:w="5000" w:type="pct"/>
            <w:gridSpan w:val="6"/>
            <w:vAlign w:val="center"/>
          </w:tcPr>
          <w:p w:rsidR="00783E9C" w:rsidRPr="002C46DA" w:rsidRDefault="00783E9C" w:rsidP="008C57B9">
            <w:pPr>
              <w:jc w:val="center"/>
              <w:rPr>
                <w:b/>
                <w:u w:val="single"/>
              </w:rPr>
            </w:pPr>
            <w:r w:rsidRPr="002C46DA">
              <w:rPr>
                <w:b/>
                <w:u w:val="single"/>
              </w:rPr>
              <w:t>PART – A  (10 X 1 = 10 MARKS)</w:t>
            </w:r>
          </w:p>
        </w:tc>
      </w:tr>
      <w:tr w:rsidR="00783E9C" w:rsidRPr="002C46DA" w:rsidTr="00783E9C">
        <w:trPr>
          <w:trHeight w:val="283"/>
        </w:trPr>
        <w:tc>
          <w:tcPr>
            <w:tcW w:w="265" w:type="pct"/>
            <w:vAlign w:val="center"/>
          </w:tcPr>
          <w:p w:rsidR="00783E9C" w:rsidRPr="002C46DA" w:rsidRDefault="00783E9C" w:rsidP="00783E9C">
            <w:pPr>
              <w:jc w:val="center"/>
            </w:pPr>
            <w:r w:rsidRPr="002C46DA">
              <w:t>1.</w:t>
            </w:r>
          </w:p>
        </w:tc>
        <w:tc>
          <w:tcPr>
            <w:tcW w:w="3955" w:type="pct"/>
            <w:gridSpan w:val="2"/>
            <w:vAlign w:val="center"/>
          </w:tcPr>
          <w:p w:rsidR="00783E9C" w:rsidRPr="002C46DA" w:rsidRDefault="00783E9C" w:rsidP="00783E9C">
            <w:pPr>
              <w:autoSpaceDE w:val="0"/>
              <w:autoSpaceDN w:val="0"/>
              <w:adjustRightInd w:val="0"/>
            </w:pPr>
            <w:r w:rsidRPr="002C46DA">
              <w:t>Define degrees of freedom.</w:t>
            </w:r>
          </w:p>
        </w:tc>
        <w:tc>
          <w:tcPr>
            <w:tcW w:w="312" w:type="pct"/>
            <w:vAlign w:val="bottom"/>
          </w:tcPr>
          <w:p w:rsidR="00783E9C" w:rsidRPr="002C46DA" w:rsidRDefault="00783E9C" w:rsidP="00783E9C">
            <w:pPr>
              <w:jc w:val="center"/>
            </w:pPr>
            <w:r w:rsidRPr="002C46DA">
              <w:t>CO1</w:t>
            </w:r>
          </w:p>
        </w:tc>
        <w:tc>
          <w:tcPr>
            <w:tcW w:w="250" w:type="pct"/>
            <w:vAlign w:val="bottom"/>
          </w:tcPr>
          <w:p w:rsidR="00783E9C" w:rsidRPr="002C46DA" w:rsidRDefault="00783E9C" w:rsidP="00783E9C">
            <w:pPr>
              <w:jc w:val="center"/>
            </w:pPr>
            <w:r w:rsidRPr="002C46DA">
              <w:t>R</w:t>
            </w:r>
          </w:p>
        </w:tc>
        <w:tc>
          <w:tcPr>
            <w:tcW w:w="218" w:type="pct"/>
            <w:vAlign w:val="bottom"/>
          </w:tcPr>
          <w:p w:rsidR="00783E9C" w:rsidRPr="002C46DA" w:rsidRDefault="00783E9C" w:rsidP="00783E9C">
            <w:pPr>
              <w:jc w:val="center"/>
            </w:pPr>
            <w:r w:rsidRPr="002C46DA">
              <w:t>1</w:t>
            </w:r>
          </w:p>
        </w:tc>
      </w:tr>
      <w:tr w:rsidR="00783E9C" w:rsidRPr="002C46DA" w:rsidTr="00783E9C">
        <w:trPr>
          <w:trHeight w:val="283"/>
        </w:trPr>
        <w:tc>
          <w:tcPr>
            <w:tcW w:w="265" w:type="pct"/>
            <w:vAlign w:val="center"/>
          </w:tcPr>
          <w:p w:rsidR="00783E9C" w:rsidRPr="002C46DA" w:rsidRDefault="00783E9C" w:rsidP="00783E9C">
            <w:pPr>
              <w:jc w:val="center"/>
            </w:pPr>
            <w:r w:rsidRPr="002C46DA">
              <w:t>2.</w:t>
            </w:r>
          </w:p>
        </w:tc>
        <w:tc>
          <w:tcPr>
            <w:tcW w:w="3955" w:type="pct"/>
            <w:gridSpan w:val="2"/>
            <w:vAlign w:val="center"/>
          </w:tcPr>
          <w:p w:rsidR="00783E9C" w:rsidRPr="002C46DA" w:rsidRDefault="00783E9C" w:rsidP="00783E9C">
            <w:r w:rsidRPr="002C46DA">
              <w:t>Illustrate the importance of neutral point in static longitudinal stability.</w:t>
            </w:r>
          </w:p>
        </w:tc>
        <w:tc>
          <w:tcPr>
            <w:tcW w:w="312" w:type="pct"/>
            <w:vAlign w:val="bottom"/>
          </w:tcPr>
          <w:p w:rsidR="00783E9C" w:rsidRPr="002C46DA" w:rsidRDefault="00783E9C" w:rsidP="00783E9C">
            <w:pPr>
              <w:jc w:val="center"/>
            </w:pPr>
            <w:r w:rsidRPr="002C46DA">
              <w:t>CO1</w:t>
            </w:r>
          </w:p>
        </w:tc>
        <w:tc>
          <w:tcPr>
            <w:tcW w:w="250" w:type="pct"/>
            <w:vAlign w:val="bottom"/>
          </w:tcPr>
          <w:p w:rsidR="00783E9C" w:rsidRPr="002C46DA" w:rsidRDefault="00783E9C" w:rsidP="00783E9C">
            <w:pPr>
              <w:jc w:val="center"/>
            </w:pPr>
            <w:r w:rsidRPr="002C46DA">
              <w:t>U</w:t>
            </w:r>
          </w:p>
        </w:tc>
        <w:tc>
          <w:tcPr>
            <w:tcW w:w="218" w:type="pct"/>
            <w:vAlign w:val="bottom"/>
          </w:tcPr>
          <w:p w:rsidR="00783E9C" w:rsidRPr="002C46DA" w:rsidRDefault="00783E9C" w:rsidP="00783E9C">
            <w:pPr>
              <w:jc w:val="center"/>
            </w:pPr>
            <w:r w:rsidRPr="002C46DA">
              <w:t>1</w:t>
            </w:r>
          </w:p>
        </w:tc>
      </w:tr>
      <w:tr w:rsidR="00783E9C" w:rsidRPr="002C46DA" w:rsidTr="00783E9C">
        <w:trPr>
          <w:trHeight w:val="283"/>
        </w:trPr>
        <w:tc>
          <w:tcPr>
            <w:tcW w:w="265" w:type="pct"/>
            <w:vAlign w:val="center"/>
          </w:tcPr>
          <w:p w:rsidR="00783E9C" w:rsidRPr="002C46DA" w:rsidRDefault="00783E9C" w:rsidP="00783E9C">
            <w:pPr>
              <w:jc w:val="center"/>
            </w:pPr>
            <w:r w:rsidRPr="002C46DA">
              <w:t>3.</w:t>
            </w:r>
          </w:p>
        </w:tc>
        <w:tc>
          <w:tcPr>
            <w:tcW w:w="3955" w:type="pct"/>
            <w:gridSpan w:val="2"/>
            <w:vAlign w:val="center"/>
          </w:tcPr>
          <w:p w:rsidR="00783E9C" w:rsidRPr="002C46DA" w:rsidRDefault="00783E9C" w:rsidP="00783E9C">
            <w:r w:rsidRPr="002C46DA">
              <w:t>Write the expression for the contribution of elevator hinge moment towards stability.</w:t>
            </w:r>
          </w:p>
        </w:tc>
        <w:tc>
          <w:tcPr>
            <w:tcW w:w="312" w:type="pct"/>
            <w:vAlign w:val="bottom"/>
          </w:tcPr>
          <w:p w:rsidR="00783E9C" w:rsidRPr="002C46DA" w:rsidRDefault="00783E9C" w:rsidP="00783E9C">
            <w:pPr>
              <w:jc w:val="center"/>
            </w:pPr>
            <w:r w:rsidRPr="002C46DA">
              <w:t>CO2</w:t>
            </w:r>
          </w:p>
        </w:tc>
        <w:tc>
          <w:tcPr>
            <w:tcW w:w="250" w:type="pct"/>
            <w:vAlign w:val="bottom"/>
          </w:tcPr>
          <w:p w:rsidR="00783E9C" w:rsidRPr="002C46DA" w:rsidRDefault="00783E9C" w:rsidP="00783E9C">
            <w:pPr>
              <w:jc w:val="center"/>
            </w:pPr>
            <w:r w:rsidRPr="002C46DA">
              <w:t>A</w:t>
            </w:r>
          </w:p>
        </w:tc>
        <w:tc>
          <w:tcPr>
            <w:tcW w:w="218" w:type="pct"/>
            <w:vAlign w:val="bottom"/>
          </w:tcPr>
          <w:p w:rsidR="00783E9C" w:rsidRPr="002C46DA" w:rsidRDefault="00783E9C" w:rsidP="00783E9C">
            <w:pPr>
              <w:jc w:val="center"/>
            </w:pPr>
            <w:r w:rsidRPr="002C46DA">
              <w:t>1</w:t>
            </w:r>
          </w:p>
        </w:tc>
      </w:tr>
      <w:tr w:rsidR="00783E9C" w:rsidRPr="002C46DA" w:rsidTr="00783E9C">
        <w:trPr>
          <w:trHeight w:val="283"/>
        </w:trPr>
        <w:tc>
          <w:tcPr>
            <w:tcW w:w="265" w:type="pct"/>
            <w:vAlign w:val="center"/>
          </w:tcPr>
          <w:p w:rsidR="00783E9C" w:rsidRPr="002C46DA" w:rsidRDefault="00783E9C" w:rsidP="00783E9C">
            <w:pPr>
              <w:jc w:val="center"/>
            </w:pPr>
            <w:r w:rsidRPr="002C46DA">
              <w:t>4.</w:t>
            </w:r>
          </w:p>
        </w:tc>
        <w:tc>
          <w:tcPr>
            <w:tcW w:w="3955" w:type="pct"/>
            <w:gridSpan w:val="2"/>
            <w:vAlign w:val="center"/>
          </w:tcPr>
          <w:p w:rsidR="00783E9C" w:rsidRPr="002C46DA" w:rsidRDefault="00783E9C" w:rsidP="00783E9C">
            <w:r w:rsidRPr="002C46DA">
              <w:t>Sketch trim tabs.</w:t>
            </w:r>
          </w:p>
        </w:tc>
        <w:tc>
          <w:tcPr>
            <w:tcW w:w="312" w:type="pct"/>
            <w:vAlign w:val="bottom"/>
          </w:tcPr>
          <w:p w:rsidR="00783E9C" w:rsidRPr="002C46DA" w:rsidRDefault="00783E9C" w:rsidP="00783E9C">
            <w:pPr>
              <w:jc w:val="center"/>
            </w:pPr>
            <w:r w:rsidRPr="002C46DA">
              <w:t>CO2</w:t>
            </w:r>
          </w:p>
        </w:tc>
        <w:tc>
          <w:tcPr>
            <w:tcW w:w="250" w:type="pct"/>
            <w:vAlign w:val="bottom"/>
          </w:tcPr>
          <w:p w:rsidR="00783E9C" w:rsidRPr="002C46DA" w:rsidRDefault="00783E9C" w:rsidP="00783E9C">
            <w:pPr>
              <w:jc w:val="center"/>
            </w:pPr>
            <w:r w:rsidRPr="002C46DA">
              <w:t>A</w:t>
            </w:r>
          </w:p>
        </w:tc>
        <w:tc>
          <w:tcPr>
            <w:tcW w:w="218" w:type="pct"/>
            <w:vAlign w:val="bottom"/>
          </w:tcPr>
          <w:p w:rsidR="00783E9C" w:rsidRPr="002C46DA" w:rsidRDefault="00783E9C" w:rsidP="00783E9C">
            <w:pPr>
              <w:jc w:val="center"/>
            </w:pPr>
            <w:r w:rsidRPr="002C46DA">
              <w:t>1</w:t>
            </w:r>
          </w:p>
        </w:tc>
      </w:tr>
      <w:tr w:rsidR="00783E9C" w:rsidRPr="002C46DA" w:rsidTr="00783E9C">
        <w:trPr>
          <w:trHeight w:val="283"/>
        </w:trPr>
        <w:tc>
          <w:tcPr>
            <w:tcW w:w="265" w:type="pct"/>
            <w:vAlign w:val="center"/>
          </w:tcPr>
          <w:p w:rsidR="00783E9C" w:rsidRPr="002C46DA" w:rsidRDefault="00783E9C" w:rsidP="00783E9C">
            <w:pPr>
              <w:jc w:val="center"/>
            </w:pPr>
            <w:r w:rsidRPr="002C46DA">
              <w:t>5.</w:t>
            </w:r>
          </w:p>
        </w:tc>
        <w:tc>
          <w:tcPr>
            <w:tcW w:w="3955" w:type="pct"/>
            <w:gridSpan w:val="2"/>
            <w:vAlign w:val="center"/>
          </w:tcPr>
          <w:p w:rsidR="00783E9C" w:rsidRPr="002C46DA" w:rsidRDefault="00783E9C" w:rsidP="00783E9C">
            <w:pPr>
              <w:pStyle w:val="Default"/>
            </w:pPr>
            <w:r w:rsidRPr="002C46DA">
              <w:t>Interpret the expression for contribution of wing towards static directional stability.</w:t>
            </w:r>
          </w:p>
        </w:tc>
        <w:tc>
          <w:tcPr>
            <w:tcW w:w="312" w:type="pct"/>
            <w:vAlign w:val="bottom"/>
          </w:tcPr>
          <w:p w:rsidR="00783E9C" w:rsidRPr="002C46DA" w:rsidRDefault="00783E9C" w:rsidP="00783E9C">
            <w:pPr>
              <w:jc w:val="center"/>
            </w:pPr>
            <w:r w:rsidRPr="002C46DA">
              <w:t>CO3</w:t>
            </w:r>
          </w:p>
        </w:tc>
        <w:tc>
          <w:tcPr>
            <w:tcW w:w="250" w:type="pct"/>
            <w:vAlign w:val="bottom"/>
          </w:tcPr>
          <w:p w:rsidR="00783E9C" w:rsidRPr="002C46DA" w:rsidRDefault="00783E9C" w:rsidP="00783E9C">
            <w:pPr>
              <w:jc w:val="center"/>
            </w:pPr>
            <w:r w:rsidRPr="002C46DA">
              <w:t>U</w:t>
            </w:r>
          </w:p>
        </w:tc>
        <w:tc>
          <w:tcPr>
            <w:tcW w:w="218" w:type="pct"/>
            <w:vAlign w:val="bottom"/>
          </w:tcPr>
          <w:p w:rsidR="00783E9C" w:rsidRPr="002C46DA" w:rsidRDefault="00783E9C" w:rsidP="00783E9C">
            <w:pPr>
              <w:jc w:val="center"/>
            </w:pPr>
            <w:r w:rsidRPr="002C46DA">
              <w:t>1</w:t>
            </w:r>
          </w:p>
        </w:tc>
      </w:tr>
      <w:tr w:rsidR="00783E9C" w:rsidRPr="002C46DA" w:rsidTr="00783E9C">
        <w:trPr>
          <w:trHeight w:val="283"/>
        </w:trPr>
        <w:tc>
          <w:tcPr>
            <w:tcW w:w="265" w:type="pct"/>
            <w:vAlign w:val="center"/>
          </w:tcPr>
          <w:p w:rsidR="00783E9C" w:rsidRPr="002C46DA" w:rsidRDefault="00783E9C" w:rsidP="00783E9C">
            <w:pPr>
              <w:jc w:val="center"/>
            </w:pPr>
            <w:r w:rsidRPr="002C46DA">
              <w:t>6.</w:t>
            </w:r>
          </w:p>
        </w:tc>
        <w:tc>
          <w:tcPr>
            <w:tcW w:w="3955" w:type="pct"/>
            <w:gridSpan w:val="2"/>
            <w:vAlign w:val="center"/>
          </w:tcPr>
          <w:p w:rsidR="00783E9C" w:rsidRPr="002C46DA" w:rsidRDefault="00783E9C" w:rsidP="00783E9C">
            <w:r w:rsidRPr="002C46DA">
              <w:t>Illustrate dorsal fins with a neat sketch.</w:t>
            </w:r>
          </w:p>
        </w:tc>
        <w:tc>
          <w:tcPr>
            <w:tcW w:w="312" w:type="pct"/>
            <w:vAlign w:val="bottom"/>
          </w:tcPr>
          <w:p w:rsidR="00783E9C" w:rsidRPr="002C46DA" w:rsidRDefault="00783E9C" w:rsidP="00783E9C">
            <w:pPr>
              <w:jc w:val="center"/>
            </w:pPr>
            <w:r w:rsidRPr="002C46DA">
              <w:t>CO3</w:t>
            </w:r>
          </w:p>
        </w:tc>
        <w:tc>
          <w:tcPr>
            <w:tcW w:w="250" w:type="pct"/>
            <w:vAlign w:val="bottom"/>
          </w:tcPr>
          <w:p w:rsidR="00783E9C" w:rsidRPr="002C46DA" w:rsidRDefault="00783E9C" w:rsidP="00783E9C">
            <w:pPr>
              <w:jc w:val="center"/>
            </w:pPr>
            <w:r w:rsidRPr="002C46DA">
              <w:t>U</w:t>
            </w:r>
          </w:p>
        </w:tc>
        <w:tc>
          <w:tcPr>
            <w:tcW w:w="218" w:type="pct"/>
            <w:vAlign w:val="bottom"/>
          </w:tcPr>
          <w:p w:rsidR="00783E9C" w:rsidRPr="002C46DA" w:rsidRDefault="00783E9C" w:rsidP="00783E9C">
            <w:pPr>
              <w:jc w:val="center"/>
            </w:pPr>
            <w:r w:rsidRPr="002C46DA">
              <w:t>1</w:t>
            </w:r>
          </w:p>
        </w:tc>
      </w:tr>
      <w:tr w:rsidR="00783E9C" w:rsidRPr="002C46DA" w:rsidTr="00783E9C">
        <w:trPr>
          <w:trHeight w:val="283"/>
        </w:trPr>
        <w:tc>
          <w:tcPr>
            <w:tcW w:w="265" w:type="pct"/>
            <w:vAlign w:val="center"/>
          </w:tcPr>
          <w:p w:rsidR="00783E9C" w:rsidRPr="002C46DA" w:rsidRDefault="00783E9C" w:rsidP="00783E9C">
            <w:pPr>
              <w:jc w:val="center"/>
            </w:pPr>
            <w:r w:rsidRPr="002C46DA">
              <w:t>7.</w:t>
            </w:r>
          </w:p>
        </w:tc>
        <w:tc>
          <w:tcPr>
            <w:tcW w:w="3955" w:type="pct"/>
            <w:gridSpan w:val="2"/>
            <w:vAlign w:val="center"/>
          </w:tcPr>
          <w:p w:rsidR="00783E9C" w:rsidRPr="002C46DA" w:rsidRDefault="00783E9C" w:rsidP="00783E9C">
            <w:pPr>
              <w:pStyle w:val="ListParagraph"/>
              <w:ind w:left="0"/>
              <w:rPr>
                <w:noProof/>
                <w:lang w:eastAsia="zh-TW"/>
              </w:rPr>
            </w:pPr>
            <w:r w:rsidRPr="002C46DA">
              <w:rPr>
                <w:noProof/>
                <w:lang w:eastAsia="zh-TW"/>
              </w:rPr>
              <w:t>State the significance of aerodynamic balancing.</w:t>
            </w:r>
          </w:p>
        </w:tc>
        <w:tc>
          <w:tcPr>
            <w:tcW w:w="312" w:type="pct"/>
            <w:vAlign w:val="bottom"/>
          </w:tcPr>
          <w:p w:rsidR="00783E9C" w:rsidRPr="002C46DA" w:rsidRDefault="00783E9C" w:rsidP="00783E9C">
            <w:pPr>
              <w:jc w:val="center"/>
            </w:pPr>
            <w:r w:rsidRPr="002C46DA">
              <w:t>CO4</w:t>
            </w:r>
          </w:p>
        </w:tc>
        <w:tc>
          <w:tcPr>
            <w:tcW w:w="250" w:type="pct"/>
            <w:vAlign w:val="bottom"/>
          </w:tcPr>
          <w:p w:rsidR="00783E9C" w:rsidRPr="002C46DA" w:rsidRDefault="00783E9C" w:rsidP="00783E9C">
            <w:pPr>
              <w:jc w:val="center"/>
            </w:pPr>
            <w:r w:rsidRPr="002C46DA">
              <w:t>R</w:t>
            </w:r>
          </w:p>
        </w:tc>
        <w:tc>
          <w:tcPr>
            <w:tcW w:w="218" w:type="pct"/>
            <w:vAlign w:val="bottom"/>
          </w:tcPr>
          <w:p w:rsidR="00783E9C" w:rsidRPr="002C46DA" w:rsidRDefault="00783E9C" w:rsidP="00783E9C">
            <w:pPr>
              <w:jc w:val="center"/>
            </w:pPr>
            <w:r w:rsidRPr="002C46DA">
              <w:t>1</w:t>
            </w:r>
          </w:p>
        </w:tc>
      </w:tr>
      <w:tr w:rsidR="00783E9C" w:rsidRPr="002C46DA" w:rsidTr="00783E9C">
        <w:trPr>
          <w:trHeight w:val="283"/>
        </w:trPr>
        <w:tc>
          <w:tcPr>
            <w:tcW w:w="265" w:type="pct"/>
            <w:vAlign w:val="center"/>
          </w:tcPr>
          <w:p w:rsidR="00783E9C" w:rsidRPr="002C46DA" w:rsidRDefault="00783E9C" w:rsidP="00783E9C">
            <w:pPr>
              <w:jc w:val="center"/>
            </w:pPr>
            <w:r w:rsidRPr="002C46DA">
              <w:t>8.</w:t>
            </w:r>
          </w:p>
        </w:tc>
        <w:tc>
          <w:tcPr>
            <w:tcW w:w="3955" w:type="pct"/>
            <w:gridSpan w:val="2"/>
            <w:vAlign w:val="center"/>
          </w:tcPr>
          <w:p w:rsidR="00783E9C" w:rsidRPr="002C46DA" w:rsidRDefault="00783E9C" w:rsidP="00783E9C">
            <w:r w:rsidRPr="002C46DA">
              <w:t>Describe the effects of coupling of static lateral and directional stability.</w:t>
            </w:r>
          </w:p>
        </w:tc>
        <w:tc>
          <w:tcPr>
            <w:tcW w:w="312" w:type="pct"/>
            <w:vAlign w:val="bottom"/>
          </w:tcPr>
          <w:p w:rsidR="00783E9C" w:rsidRPr="002C46DA" w:rsidRDefault="00783E9C" w:rsidP="00783E9C">
            <w:pPr>
              <w:jc w:val="center"/>
            </w:pPr>
            <w:r w:rsidRPr="002C46DA">
              <w:t>CO4</w:t>
            </w:r>
          </w:p>
        </w:tc>
        <w:tc>
          <w:tcPr>
            <w:tcW w:w="250" w:type="pct"/>
            <w:vAlign w:val="bottom"/>
          </w:tcPr>
          <w:p w:rsidR="00783E9C" w:rsidRPr="002C46DA" w:rsidRDefault="00783E9C" w:rsidP="00783E9C">
            <w:pPr>
              <w:jc w:val="center"/>
            </w:pPr>
            <w:r w:rsidRPr="002C46DA">
              <w:t>R</w:t>
            </w:r>
          </w:p>
        </w:tc>
        <w:tc>
          <w:tcPr>
            <w:tcW w:w="218" w:type="pct"/>
            <w:vAlign w:val="bottom"/>
          </w:tcPr>
          <w:p w:rsidR="00783E9C" w:rsidRPr="002C46DA" w:rsidRDefault="00783E9C" w:rsidP="00783E9C">
            <w:pPr>
              <w:jc w:val="center"/>
            </w:pPr>
            <w:r w:rsidRPr="002C46DA">
              <w:t>1</w:t>
            </w:r>
          </w:p>
        </w:tc>
      </w:tr>
      <w:tr w:rsidR="00783E9C" w:rsidRPr="002C46DA" w:rsidTr="00783E9C">
        <w:trPr>
          <w:trHeight w:val="283"/>
        </w:trPr>
        <w:tc>
          <w:tcPr>
            <w:tcW w:w="265" w:type="pct"/>
            <w:vAlign w:val="center"/>
          </w:tcPr>
          <w:p w:rsidR="00783E9C" w:rsidRPr="002C46DA" w:rsidRDefault="00783E9C" w:rsidP="00783E9C">
            <w:pPr>
              <w:jc w:val="center"/>
            </w:pPr>
            <w:r w:rsidRPr="002C46DA">
              <w:t>9.</w:t>
            </w:r>
          </w:p>
        </w:tc>
        <w:tc>
          <w:tcPr>
            <w:tcW w:w="3955" w:type="pct"/>
            <w:gridSpan w:val="2"/>
            <w:vAlign w:val="center"/>
          </w:tcPr>
          <w:p w:rsidR="00783E9C" w:rsidRPr="002C46DA" w:rsidRDefault="00783E9C" w:rsidP="00783E9C">
            <w:pPr>
              <w:pStyle w:val="ListParagraph"/>
              <w:ind w:left="0"/>
              <w:rPr>
                <w:noProof/>
                <w:lang w:eastAsia="zh-TW"/>
              </w:rPr>
            </w:pPr>
            <w:r w:rsidRPr="002C46DA">
              <w:rPr>
                <w:noProof/>
                <w:lang w:eastAsia="zh-TW"/>
              </w:rPr>
              <w:t>Compare and contrast the static and dynamic stability.</w:t>
            </w:r>
          </w:p>
        </w:tc>
        <w:tc>
          <w:tcPr>
            <w:tcW w:w="312" w:type="pct"/>
            <w:vAlign w:val="bottom"/>
          </w:tcPr>
          <w:p w:rsidR="00783E9C" w:rsidRPr="002C46DA" w:rsidRDefault="00783E9C" w:rsidP="00783E9C">
            <w:pPr>
              <w:jc w:val="center"/>
            </w:pPr>
            <w:r w:rsidRPr="002C46DA">
              <w:t>CO5</w:t>
            </w:r>
          </w:p>
        </w:tc>
        <w:tc>
          <w:tcPr>
            <w:tcW w:w="250" w:type="pct"/>
            <w:vAlign w:val="bottom"/>
          </w:tcPr>
          <w:p w:rsidR="00783E9C" w:rsidRPr="002C46DA" w:rsidRDefault="00783E9C" w:rsidP="00783E9C">
            <w:pPr>
              <w:jc w:val="center"/>
            </w:pPr>
            <w:r w:rsidRPr="002C46DA">
              <w:t>U</w:t>
            </w:r>
          </w:p>
        </w:tc>
        <w:tc>
          <w:tcPr>
            <w:tcW w:w="218" w:type="pct"/>
            <w:vAlign w:val="bottom"/>
          </w:tcPr>
          <w:p w:rsidR="00783E9C" w:rsidRPr="002C46DA" w:rsidRDefault="00783E9C" w:rsidP="00783E9C">
            <w:pPr>
              <w:jc w:val="center"/>
            </w:pPr>
            <w:r w:rsidRPr="002C46DA">
              <w:t>1</w:t>
            </w:r>
          </w:p>
        </w:tc>
      </w:tr>
      <w:tr w:rsidR="00783E9C" w:rsidRPr="002C46DA" w:rsidTr="00783E9C">
        <w:trPr>
          <w:trHeight w:val="283"/>
        </w:trPr>
        <w:tc>
          <w:tcPr>
            <w:tcW w:w="265" w:type="pct"/>
            <w:vAlign w:val="center"/>
          </w:tcPr>
          <w:p w:rsidR="00783E9C" w:rsidRPr="002C46DA" w:rsidRDefault="00783E9C" w:rsidP="00783E9C">
            <w:pPr>
              <w:jc w:val="center"/>
            </w:pPr>
            <w:r w:rsidRPr="002C46DA">
              <w:t>10.</w:t>
            </w:r>
          </w:p>
        </w:tc>
        <w:tc>
          <w:tcPr>
            <w:tcW w:w="3955" w:type="pct"/>
            <w:gridSpan w:val="2"/>
            <w:vAlign w:val="center"/>
          </w:tcPr>
          <w:p w:rsidR="00783E9C" w:rsidRPr="002C46DA" w:rsidRDefault="00783E9C" w:rsidP="00783E9C">
            <w:r w:rsidRPr="002C46DA">
              <w:t>Give some examples of dynamic instabilities.</w:t>
            </w:r>
          </w:p>
        </w:tc>
        <w:tc>
          <w:tcPr>
            <w:tcW w:w="312" w:type="pct"/>
            <w:vAlign w:val="bottom"/>
          </w:tcPr>
          <w:p w:rsidR="00783E9C" w:rsidRPr="002C46DA" w:rsidRDefault="00783E9C" w:rsidP="00783E9C">
            <w:pPr>
              <w:jc w:val="center"/>
            </w:pPr>
            <w:r w:rsidRPr="002C46DA">
              <w:t>CO6</w:t>
            </w:r>
          </w:p>
        </w:tc>
        <w:tc>
          <w:tcPr>
            <w:tcW w:w="250" w:type="pct"/>
            <w:vAlign w:val="bottom"/>
          </w:tcPr>
          <w:p w:rsidR="00783E9C" w:rsidRPr="002C46DA" w:rsidRDefault="00783E9C" w:rsidP="00783E9C">
            <w:pPr>
              <w:jc w:val="center"/>
            </w:pPr>
            <w:r w:rsidRPr="002C46DA">
              <w:t>U</w:t>
            </w:r>
          </w:p>
        </w:tc>
        <w:tc>
          <w:tcPr>
            <w:tcW w:w="218" w:type="pct"/>
            <w:vAlign w:val="bottom"/>
          </w:tcPr>
          <w:p w:rsidR="00783E9C" w:rsidRPr="002C46DA" w:rsidRDefault="00783E9C" w:rsidP="00783E9C">
            <w:pPr>
              <w:jc w:val="center"/>
            </w:pPr>
            <w:r w:rsidRPr="002C46DA">
              <w:t>1</w:t>
            </w:r>
          </w:p>
        </w:tc>
      </w:tr>
      <w:tr w:rsidR="00783E9C" w:rsidRPr="002C46DA" w:rsidTr="00783E9C">
        <w:trPr>
          <w:trHeight w:val="552"/>
        </w:trPr>
        <w:tc>
          <w:tcPr>
            <w:tcW w:w="5000" w:type="pct"/>
            <w:gridSpan w:val="6"/>
            <w:vAlign w:val="center"/>
          </w:tcPr>
          <w:p w:rsidR="00783E9C" w:rsidRPr="002C46DA" w:rsidRDefault="00783E9C" w:rsidP="00783E9C">
            <w:pPr>
              <w:jc w:val="center"/>
              <w:rPr>
                <w:b/>
                <w:u w:val="single"/>
              </w:rPr>
            </w:pPr>
            <w:r w:rsidRPr="002C46DA">
              <w:rPr>
                <w:b/>
                <w:u w:val="single"/>
              </w:rPr>
              <w:t>PART – B (6 X 3 = 18 MARKS)</w:t>
            </w:r>
          </w:p>
        </w:tc>
      </w:tr>
      <w:tr w:rsidR="00783E9C" w:rsidRPr="002C46DA" w:rsidTr="00783E9C">
        <w:trPr>
          <w:trHeight w:val="283"/>
        </w:trPr>
        <w:tc>
          <w:tcPr>
            <w:tcW w:w="265" w:type="pct"/>
            <w:vAlign w:val="center"/>
          </w:tcPr>
          <w:p w:rsidR="00783E9C" w:rsidRPr="002C46DA" w:rsidRDefault="00783E9C" w:rsidP="00783E9C">
            <w:pPr>
              <w:pStyle w:val="NoSpacing"/>
              <w:jc w:val="center"/>
            </w:pPr>
            <w:r w:rsidRPr="002C46DA">
              <w:t>11.</w:t>
            </w:r>
          </w:p>
        </w:tc>
        <w:tc>
          <w:tcPr>
            <w:tcW w:w="3955" w:type="pct"/>
            <w:gridSpan w:val="2"/>
            <w:vAlign w:val="center"/>
          </w:tcPr>
          <w:p w:rsidR="00783E9C" w:rsidRPr="002C46DA" w:rsidRDefault="00783E9C" w:rsidP="00783E9C">
            <w:pPr>
              <w:pStyle w:val="NoSpacing"/>
            </w:pPr>
            <w:r w:rsidRPr="002C46DA">
              <w:t>Name the 6 degrees of freedom of an airplane</w:t>
            </w:r>
            <w:r>
              <w:t>.</w:t>
            </w:r>
          </w:p>
        </w:tc>
        <w:tc>
          <w:tcPr>
            <w:tcW w:w="312" w:type="pct"/>
            <w:vAlign w:val="bottom"/>
          </w:tcPr>
          <w:p w:rsidR="00783E9C" w:rsidRPr="002C46DA" w:rsidRDefault="00783E9C" w:rsidP="009D0856">
            <w:pPr>
              <w:pStyle w:val="NoSpacing"/>
              <w:jc w:val="center"/>
            </w:pPr>
            <w:r w:rsidRPr="002C46DA">
              <w:t>CO1</w:t>
            </w:r>
          </w:p>
        </w:tc>
        <w:tc>
          <w:tcPr>
            <w:tcW w:w="250" w:type="pct"/>
            <w:vAlign w:val="bottom"/>
          </w:tcPr>
          <w:p w:rsidR="00783E9C" w:rsidRPr="002C46DA" w:rsidRDefault="00783E9C" w:rsidP="009D0856">
            <w:pPr>
              <w:pStyle w:val="NoSpacing"/>
              <w:jc w:val="center"/>
            </w:pPr>
            <w:r w:rsidRPr="002C46DA">
              <w:t>R</w:t>
            </w:r>
          </w:p>
        </w:tc>
        <w:tc>
          <w:tcPr>
            <w:tcW w:w="218" w:type="pct"/>
            <w:vAlign w:val="bottom"/>
          </w:tcPr>
          <w:p w:rsidR="00783E9C" w:rsidRPr="002C46DA" w:rsidRDefault="00783E9C" w:rsidP="009D0856">
            <w:pPr>
              <w:pStyle w:val="NoSpacing"/>
              <w:jc w:val="center"/>
            </w:pPr>
            <w:r w:rsidRPr="002C46DA">
              <w:t>3</w:t>
            </w:r>
          </w:p>
        </w:tc>
      </w:tr>
      <w:tr w:rsidR="00783E9C" w:rsidRPr="002C46DA" w:rsidTr="00783E9C">
        <w:trPr>
          <w:trHeight w:val="283"/>
        </w:trPr>
        <w:tc>
          <w:tcPr>
            <w:tcW w:w="265" w:type="pct"/>
            <w:vAlign w:val="center"/>
          </w:tcPr>
          <w:p w:rsidR="00783E9C" w:rsidRPr="002C46DA" w:rsidRDefault="00783E9C" w:rsidP="00783E9C">
            <w:pPr>
              <w:pStyle w:val="NoSpacing"/>
              <w:jc w:val="center"/>
            </w:pPr>
            <w:r w:rsidRPr="002C46DA">
              <w:t>12.</w:t>
            </w:r>
          </w:p>
        </w:tc>
        <w:tc>
          <w:tcPr>
            <w:tcW w:w="3955" w:type="pct"/>
            <w:gridSpan w:val="2"/>
            <w:vAlign w:val="center"/>
          </w:tcPr>
          <w:p w:rsidR="00783E9C" w:rsidRPr="002C46DA" w:rsidRDefault="00783E9C" w:rsidP="00783E9C">
            <w:pPr>
              <w:pStyle w:val="NoSpacing"/>
            </w:pPr>
            <w:r w:rsidRPr="002C46DA">
              <w:t>Represent stick force gradients with a neat sketch</w:t>
            </w:r>
            <w:r>
              <w:t>.</w:t>
            </w:r>
          </w:p>
        </w:tc>
        <w:tc>
          <w:tcPr>
            <w:tcW w:w="312" w:type="pct"/>
            <w:vAlign w:val="bottom"/>
          </w:tcPr>
          <w:p w:rsidR="00783E9C" w:rsidRPr="002C46DA" w:rsidRDefault="00783E9C" w:rsidP="009D0856">
            <w:pPr>
              <w:pStyle w:val="NoSpacing"/>
              <w:jc w:val="center"/>
            </w:pPr>
            <w:r w:rsidRPr="002C46DA">
              <w:t>CO2</w:t>
            </w:r>
          </w:p>
        </w:tc>
        <w:tc>
          <w:tcPr>
            <w:tcW w:w="250" w:type="pct"/>
            <w:vAlign w:val="bottom"/>
          </w:tcPr>
          <w:p w:rsidR="00783E9C" w:rsidRPr="002C46DA" w:rsidRDefault="00783E9C" w:rsidP="009D0856">
            <w:pPr>
              <w:pStyle w:val="NoSpacing"/>
              <w:jc w:val="center"/>
            </w:pPr>
            <w:r w:rsidRPr="002C46DA">
              <w:t>U</w:t>
            </w:r>
          </w:p>
        </w:tc>
        <w:tc>
          <w:tcPr>
            <w:tcW w:w="218" w:type="pct"/>
            <w:vAlign w:val="bottom"/>
          </w:tcPr>
          <w:p w:rsidR="00783E9C" w:rsidRPr="002C46DA" w:rsidRDefault="00783E9C" w:rsidP="009D0856">
            <w:pPr>
              <w:pStyle w:val="NoSpacing"/>
              <w:jc w:val="center"/>
            </w:pPr>
            <w:r w:rsidRPr="002C46DA">
              <w:t>3</w:t>
            </w:r>
          </w:p>
        </w:tc>
      </w:tr>
      <w:tr w:rsidR="00783E9C" w:rsidRPr="002C46DA" w:rsidTr="00783E9C">
        <w:trPr>
          <w:trHeight w:val="283"/>
        </w:trPr>
        <w:tc>
          <w:tcPr>
            <w:tcW w:w="265" w:type="pct"/>
            <w:vAlign w:val="center"/>
          </w:tcPr>
          <w:p w:rsidR="00783E9C" w:rsidRPr="002C46DA" w:rsidRDefault="00783E9C" w:rsidP="00783E9C">
            <w:pPr>
              <w:pStyle w:val="NoSpacing"/>
              <w:jc w:val="center"/>
            </w:pPr>
            <w:r w:rsidRPr="002C46DA">
              <w:t>13.</w:t>
            </w:r>
          </w:p>
        </w:tc>
        <w:tc>
          <w:tcPr>
            <w:tcW w:w="3955" w:type="pct"/>
            <w:gridSpan w:val="2"/>
            <w:vAlign w:val="center"/>
          </w:tcPr>
          <w:p w:rsidR="00783E9C" w:rsidRPr="002C46DA" w:rsidRDefault="00783E9C" w:rsidP="00783E9C">
            <w:pPr>
              <w:pStyle w:val="NoSpacing"/>
            </w:pPr>
            <w:r w:rsidRPr="002C46DA">
              <w:t>Explain in short the principle of Rudder lock</w:t>
            </w:r>
            <w:r>
              <w:t>.</w:t>
            </w:r>
          </w:p>
        </w:tc>
        <w:tc>
          <w:tcPr>
            <w:tcW w:w="312" w:type="pct"/>
            <w:vAlign w:val="bottom"/>
          </w:tcPr>
          <w:p w:rsidR="00783E9C" w:rsidRPr="002C46DA" w:rsidRDefault="00783E9C" w:rsidP="009D0856">
            <w:pPr>
              <w:pStyle w:val="NoSpacing"/>
              <w:jc w:val="center"/>
            </w:pPr>
            <w:r w:rsidRPr="002C46DA">
              <w:t>CO3</w:t>
            </w:r>
          </w:p>
        </w:tc>
        <w:tc>
          <w:tcPr>
            <w:tcW w:w="250" w:type="pct"/>
            <w:vAlign w:val="bottom"/>
          </w:tcPr>
          <w:p w:rsidR="00783E9C" w:rsidRPr="002C46DA" w:rsidRDefault="00783E9C" w:rsidP="009D0856">
            <w:pPr>
              <w:pStyle w:val="NoSpacing"/>
              <w:jc w:val="center"/>
            </w:pPr>
            <w:r w:rsidRPr="002C46DA">
              <w:t>U</w:t>
            </w:r>
          </w:p>
        </w:tc>
        <w:tc>
          <w:tcPr>
            <w:tcW w:w="218" w:type="pct"/>
            <w:vAlign w:val="bottom"/>
          </w:tcPr>
          <w:p w:rsidR="00783E9C" w:rsidRPr="002C46DA" w:rsidRDefault="00783E9C" w:rsidP="009D0856">
            <w:pPr>
              <w:pStyle w:val="NoSpacing"/>
              <w:jc w:val="center"/>
            </w:pPr>
            <w:r w:rsidRPr="002C46DA">
              <w:t>3</w:t>
            </w:r>
          </w:p>
        </w:tc>
      </w:tr>
      <w:tr w:rsidR="00783E9C" w:rsidRPr="002C46DA" w:rsidTr="00783E9C">
        <w:trPr>
          <w:trHeight w:val="283"/>
        </w:trPr>
        <w:tc>
          <w:tcPr>
            <w:tcW w:w="265" w:type="pct"/>
            <w:vAlign w:val="center"/>
          </w:tcPr>
          <w:p w:rsidR="00783E9C" w:rsidRPr="002C46DA" w:rsidRDefault="00783E9C" w:rsidP="00783E9C">
            <w:pPr>
              <w:pStyle w:val="NoSpacing"/>
              <w:jc w:val="center"/>
            </w:pPr>
            <w:r w:rsidRPr="002C46DA">
              <w:t>14.</w:t>
            </w:r>
          </w:p>
        </w:tc>
        <w:tc>
          <w:tcPr>
            <w:tcW w:w="3955" w:type="pct"/>
            <w:gridSpan w:val="2"/>
            <w:vAlign w:val="center"/>
          </w:tcPr>
          <w:p w:rsidR="00783E9C" w:rsidRPr="002C46DA" w:rsidRDefault="00783E9C" w:rsidP="00783E9C">
            <w:r>
              <w:t>Briefly</w:t>
            </w:r>
            <w:r w:rsidRPr="002C46DA">
              <w:t xml:space="preserve"> describe the effects of propeller in static lateral stability</w:t>
            </w:r>
            <w:r>
              <w:t>.</w:t>
            </w:r>
          </w:p>
        </w:tc>
        <w:tc>
          <w:tcPr>
            <w:tcW w:w="312" w:type="pct"/>
            <w:vAlign w:val="bottom"/>
          </w:tcPr>
          <w:p w:rsidR="00783E9C" w:rsidRPr="002C46DA" w:rsidRDefault="00783E9C" w:rsidP="009D0856">
            <w:pPr>
              <w:pStyle w:val="NoSpacing"/>
              <w:jc w:val="center"/>
            </w:pPr>
            <w:r w:rsidRPr="002C46DA">
              <w:t>CO4</w:t>
            </w:r>
          </w:p>
        </w:tc>
        <w:tc>
          <w:tcPr>
            <w:tcW w:w="250" w:type="pct"/>
            <w:vAlign w:val="bottom"/>
          </w:tcPr>
          <w:p w:rsidR="00783E9C" w:rsidRPr="002C46DA" w:rsidRDefault="00783E9C" w:rsidP="009D0856">
            <w:pPr>
              <w:pStyle w:val="NoSpacing"/>
              <w:jc w:val="center"/>
            </w:pPr>
            <w:r w:rsidRPr="002C46DA">
              <w:t>R</w:t>
            </w:r>
          </w:p>
        </w:tc>
        <w:tc>
          <w:tcPr>
            <w:tcW w:w="218" w:type="pct"/>
            <w:vAlign w:val="bottom"/>
          </w:tcPr>
          <w:p w:rsidR="00783E9C" w:rsidRPr="002C46DA" w:rsidRDefault="00783E9C" w:rsidP="009D0856">
            <w:pPr>
              <w:pStyle w:val="NoSpacing"/>
              <w:jc w:val="center"/>
            </w:pPr>
            <w:r w:rsidRPr="002C46DA">
              <w:t>3</w:t>
            </w:r>
          </w:p>
        </w:tc>
      </w:tr>
      <w:tr w:rsidR="00783E9C" w:rsidRPr="002C46DA" w:rsidTr="00783E9C">
        <w:trPr>
          <w:trHeight w:val="283"/>
        </w:trPr>
        <w:tc>
          <w:tcPr>
            <w:tcW w:w="265" w:type="pct"/>
            <w:vAlign w:val="center"/>
          </w:tcPr>
          <w:p w:rsidR="00783E9C" w:rsidRPr="002C46DA" w:rsidRDefault="00783E9C" w:rsidP="00783E9C">
            <w:pPr>
              <w:pStyle w:val="NoSpacing"/>
              <w:jc w:val="center"/>
            </w:pPr>
            <w:r w:rsidRPr="002C46DA">
              <w:t>15.</w:t>
            </w:r>
          </w:p>
        </w:tc>
        <w:tc>
          <w:tcPr>
            <w:tcW w:w="3955" w:type="pct"/>
            <w:gridSpan w:val="2"/>
            <w:vAlign w:val="center"/>
          </w:tcPr>
          <w:p w:rsidR="00783E9C" w:rsidRPr="002C46DA" w:rsidRDefault="00783E9C" w:rsidP="00783E9C">
            <w:pPr>
              <w:pStyle w:val="NoSpacing"/>
            </w:pPr>
            <w:r w:rsidRPr="002C46DA">
              <w:t>Compare and contrast stick fixed and stick free stability</w:t>
            </w:r>
            <w:r>
              <w:t>.</w:t>
            </w:r>
          </w:p>
        </w:tc>
        <w:tc>
          <w:tcPr>
            <w:tcW w:w="312" w:type="pct"/>
            <w:vAlign w:val="bottom"/>
          </w:tcPr>
          <w:p w:rsidR="00783E9C" w:rsidRPr="002C46DA" w:rsidRDefault="00783E9C" w:rsidP="009D0856">
            <w:pPr>
              <w:pStyle w:val="NoSpacing"/>
              <w:jc w:val="center"/>
            </w:pPr>
            <w:r w:rsidRPr="002C46DA">
              <w:t>CO5</w:t>
            </w:r>
          </w:p>
        </w:tc>
        <w:tc>
          <w:tcPr>
            <w:tcW w:w="250" w:type="pct"/>
            <w:vAlign w:val="bottom"/>
          </w:tcPr>
          <w:p w:rsidR="00783E9C" w:rsidRPr="002C46DA" w:rsidRDefault="00783E9C" w:rsidP="009D0856">
            <w:pPr>
              <w:pStyle w:val="NoSpacing"/>
              <w:jc w:val="center"/>
            </w:pPr>
            <w:r w:rsidRPr="002C46DA">
              <w:t>U</w:t>
            </w:r>
          </w:p>
        </w:tc>
        <w:tc>
          <w:tcPr>
            <w:tcW w:w="218" w:type="pct"/>
            <w:vAlign w:val="bottom"/>
          </w:tcPr>
          <w:p w:rsidR="00783E9C" w:rsidRPr="002C46DA" w:rsidRDefault="00783E9C" w:rsidP="009D0856">
            <w:pPr>
              <w:pStyle w:val="NoSpacing"/>
              <w:jc w:val="center"/>
            </w:pPr>
            <w:r w:rsidRPr="002C46DA">
              <w:t>3</w:t>
            </w:r>
          </w:p>
        </w:tc>
      </w:tr>
      <w:tr w:rsidR="00783E9C" w:rsidRPr="002C46DA" w:rsidTr="00783E9C">
        <w:trPr>
          <w:trHeight w:val="283"/>
        </w:trPr>
        <w:tc>
          <w:tcPr>
            <w:tcW w:w="265" w:type="pct"/>
            <w:vAlign w:val="center"/>
          </w:tcPr>
          <w:p w:rsidR="00783E9C" w:rsidRPr="002C46DA" w:rsidRDefault="00783E9C" w:rsidP="00783E9C">
            <w:pPr>
              <w:pStyle w:val="NoSpacing"/>
              <w:jc w:val="center"/>
            </w:pPr>
            <w:r w:rsidRPr="002C46DA">
              <w:t>16.</w:t>
            </w:r>
          </w:p>
        </w:tc>
        <w:tc>
          <w:tcPr>
            <w:tcW w:w="3955" w:type="pct"/>
            <w:gridSpan w:val="2"/>
            <w:vAlign w:val="center"/>
          </w:tcPr>
          <w:p w:rsidR="00783E9C" w:rsidRPr="002C46DA" w:rsidRDefault="00783E9C" w:rsidP="00783E9C">
            <w:pPr>
              <w:pStyle w:val="NoSpacing"/>
            </w:pPr>
            <w:r w:rsidRPr="002C46DA">
              <w:t>Write the expression for Rouths discriminant</w:t>
            </w:r>
            <w:r>
              <w:t>.</w:t>
            </w:r>
          </w:p>
        </w:tc>
        <w:tc>
          <w:tcPr>
            <w:tcW w:w="312" w:type="pct"/>
            <w:vAlign w:val="bottom"/>
          </w:tcPr>
          <w:p w:rsidR="00783E9C" w:rsidRPr="002C46DA" w:rsidRDefault="00783E9C" w:rsidP="009D0856">
            <w:pPr>
              <w:pStyle w:val="NoSpacing"/>
              <w:jc w:val="center"/>
            </w:pPr>
            <w:r w:rsidRPr="002C46DA">
              <w:t>CO6</w:t>
            </w:r>
          </w:p>
        </w:tc>
        <w:tc>
          <w:tcPr>
            <w:tcW w:w="250" w:type="pct"/>
            <w:vAlign w:val="bottom"/>
          </w:tcPr>
          <w:p w:rsidR="00783E9C" w:rsidRPr="002C46DA" w:rsidRDefault="00783E9C" w:rsidP="009D0856">
            <w:pPr>
              <w:pStyle w:val="NoSpacing"/>
              <w:jc w:val="center"/>
            </w:pPr>
            <w:r w:rsidRPr="002C46DA">
              <w:t>A</w:t>
            </w:r>
          </w:p>
        </w:tc>
        <w:tc>
          <w:tcPr>
            <w:tcW w:w="218" w:type="pct"/>
            <w:vAlign w:val="bottom"/>
          </w:tcPr>
          <w:p w:rsidR="00783E9C" w:rsidRPr="002C46DA" w:rsidRDefault="00783E9C" w:rsidP="009D0856">
            <w:pPr>
              <w:pStyle w:val="NoSpacing"/>
              <w:jc w:val="center"/>
            </w:pPr>
            <w:r w:rsidRPr="002C46DA">
              <w:t>3</w:t>
            </w:r>
          </w:p>
        </w:tc>
      </w:tr>
      <w:tr w:rsidR="00783E9C" w:rsidRPr="002C46DA" w:rsidTr="00783E9C">
        <w:trPr>
          <w:trHeight w:val="552"/>
        </w:trPr>
        <w:tc>
          <w:tcPr>
            <w:tcW w:w="5000" w:type="pct"/>
            <w:gridSpan w:val="6"/>
            <w:vAlign w:val="center"/>
          </w:tcPr>
          <w:p w:rsidR="00783E9C" w:rsidRPr="002C46DA" w:rsidRDefault="00783E9C" w:rsidP="00783E9C">
            <w:pPr>
              <w:jc w:val="center"/>
              <w:rPr>
                <w:b/>
                <w:u w:val="single"/>
              </w:rPr>
            </w:pPr>
            <w:r w:rsidRPr="002C46DA">
              <w:rPr>
                <w:b/>
                <w:u w:val="single"/>
              </w:rPr>
              <w:t>PART – C (6 X 12 = 72 MARKS)</w:t>
            </w:r>
          </w:p>
          <w:p w:rsidR="00783E9C" w:rsidRPr="002C46DA" w:rsidRDefault="00783E9C" w:rsidP="00783E9C">
            <w:pPr>
              <w:jc w:val="center"/>
              <w:rPr>
                <w:b/>
              </w:rPr>
            </w:pPr>
            <w:r w:rsidRPr="002C46DA">
              <w:rPr>
                <w:b/>
              </w:rPr>
              <w:t>(Answer any five Questions from Q.No. 17 to 23, Q.No. 24 is Compulsory)</w:t>
            </w:r>
          </w:p>
        </w:tc>
      </w:tr>
      <w:tr w:rsidR="00783E9C" w:rsidRPr="002C46DA" w:rsidTr="00783E9C">
        <w:trPr>
          <w:trHeight w:val="283"/>
        </w:trPr>
        <w:tc>
          <w:tcPr>
            <w:tcW w:w="265" w:type="pct"/>
          </w:tcPr>
          <w:p w:rsidR="00783E9C" w:rsidRPr="002C46DA" w:rsidRDefault="00783E9C" w:rsidP="00783E9C">
            <w:pPr>
              <w:jc w:val="center"/>
            </w:pPr>
            <w:r w:rsidRPr="002C46DA">
              <w:t>17.</w:t>
            </w:r>
          </w:p>
        </w:tc>
        <w:tc>
          <w:tcPr>
            <w:tcW w:w="184" w:type="pct"/>
          </w:tcPr>
          <w:p w:rsidR="00783E9C" w:rsidRPr="002C46DA" w:rsidRDefault="00783E9C" w:rsidP="00783E9C">
            <w:pPr>
              <w:jc w:val="center"/>
            </w:pPr>
            <w:r w:rsidRPr="002C46DA">
              <w:t>a.</w:t>
            </w:r>
          </w:p>
        </w:tc>
        <w:tc>
          <w:tcPr>
            <w:tcW w:w="3771" w:type="pct"/>
            <w:vAlign w:val="bottom"/>
          </w:tcPr>
          <w:p w:rsidR="00783E9C" w:rsidRPr="002C46DA" w:rsidRDefault="00783E9C" w:rsidP="00783E9C">
            <w:pPr>
              <w:jc w:val="both"/>
            </w:pPr>
            <w:r w:rsidRPr="002C46DA">
              <w:t>Articulate the expression for wing and horizontal tail towards static longitudinal stability.</w:t>
            </w:r>
          </w:p>
        </w:tc>
        <w:tc>
          <w:tcPr>
            <w:tcW w:w="312" w:type="pct"/>
          </w:tcPr>
          <w:p w:rsidR="00783E9C" w:rsidRPr="002C46DA" w:rsidRDefault="00783E9C" w:rsidP="00783E9C">
            <w:pPr>
              <w:jc w:val="center"/>
            </w:pPr>
            <w:r w:rsidRPr="002C46DA">
              <w:t>CO1</w:t>
            </w:r>
          </w:p>
        </w:tc>
        <w:tc>
          <w:tcPr>
            <w:tcW w:w="250" w:type="pct"/>
          </w:tcPr>
          <w:p w:rsidR="00783E9C" w:rsidRPr="002C46DA" w:rsidRDefault="00783E9C" w:rsidP="00783E9C">
            <w:pPr>
              <w:jc w:val="center"/>
            </w:pPr>
            <w:r w:rsidRPr="002C46DA">
              <w:t>A</w:t>
            </w:r>
          </w:p>
        </w:tc>
        <w:tc>
          <w:tcPr>
            <w:tcW w:w="218" w:type="pct"/>
          </w:tcPr>
          <w:p w:rsidR="00783E9C" w:rsidRPr="002C46DA" w:rsidRDefault="00783E9C" w:rsidP="00783E9C">
            <w:pPr>
              <w:jc w:val="center"/>
            </w:pPr>
            <w:r w:rsidRPr="002C46DA">
              <w:t>8</w:t>
            </w:r>
          </w:p>
        </w:tc>
      </w:tr>
      <w:tr w:rsidR="00783E9C" w:rsidRPr="002C46DA" w:rsidTr="00783E9C">
        <w:trPr>
          <w:trHeight w:val="283"/>
        </w:trPr>
        <w:tc>
          <w:tcPr>
            <w:tcW w:w="265" w:type="pct"/>
          </w:tcPr>
          <w:p w:rsidR="00783E9C" w:rsidRPr="002C46DA" w:rsidRDefault="00783E9C" w:rsidP="00783E9C">
            <w:pPr>
              <w:jc w:val="center"/>
            </w:pPr>
          </w:p>
        </w:tc>
        <w:tc>
          <w:tcPr>
            <w:tcW w:w="184" w:type="pct"/>
          </w:tcPr>
          <w:p w:rsidR="00783E9C" w:rsidRPr="002C46DA" w:rsidRDefault="00783E9C" w:rsidP="00783E9C">
            <w:pPr>
              <w:jc w:val="center"/>
            </w:pPr>
            <w:r w:rsidRPr="002C46DA">
              <w:t>b.</w:t>
            </w:r>
          </w:p>
        </w:tc>
        <w:tc>
          <w:tcPr>
            <w:tcW w:w="3771" w:type="pct"/>
            <w:vAlign w:val="bottom"/>
          </w:tcPr>
          <w:p w:rsidR="00783E9C" w:rsidRPr="002C46DA" w:rsidRDefault="00783E9C" w:rsidP="00783E9C">
            <w:pPr>
              <w:jc w:val="both"/>
              <w:rPr>
                <w:bCs/>
              </w:rPr>
            </w:pPr>
            <w:r w:rsidRPr="002C46DA">
              <w:rPr>
                <w:bCs/>
              </w:rPr>
              <w:t>Write short notes on elevator requirements.</w:t>
            </w:r>
          </w:p>
        </w:tc>
        <w:tc>
          <w:tcPr>
            <w:tcW w:w="312" w:type="pct"/>
          </w:tcPr>
          <w:p w:rsidR="00783E9C" w:rsidRPr="002C46DA" w:rsidRDefault="00783E9C" w:rsidP="00783E9C">
            <w:pPr>
              <w:jc w:val="center"/>
            </w:pPr>
            <w:r w:rsidRPr="002C46DA">
              <w:t>CO1</w:t>
            </w:r>
          </w:p>
        </w:tc>
        <w:tc>
          <w:tcPr>
            <w:tcW w:w="250" w:type="pct"/>
          </w:tcPr>
          <w:p w:rsidR="00783E9C" w:rsidRPr="002C46DA" w:rsidRDefault="00783E9C" w:rsidP="00783E9C">
            <w:pPr>
              <w:jc w:val="center"/>
            </w:pPr>
            <w:r w:rsidRPr="002C46DA">
              <w:t>A</w:t>
            </w:r>
          </w:p>
        </w:tc>
        <w:tc>
          <w:tcPr>
            <w:tcW w:w="218" w:type="pct"/>
          </w:tcPr>
          <w:p w:rsidR="00783E9C" w:rsidRPr="002C46DA" w:rsidRDefault="00783E9C" w:rsidP="00783E9C">
            <w:pPr>
              <w:jc w:val="center"/>
            </w:pPr>
            <w:r w:rsidRPr="002C46DA">
              <w:t>4</w:t>
            </w:r>
          </w:p>
        </w:tc>
      </w:tr>
      <w:tr w:rsidR="00783E9C" w:rsidRPr="002C46DA" w:rsidTr="00783E9C">
        <w:trPr>
          <w:trHeight w:val="283"/>
        </w:trPr>
        <w:tc>
          <w:tcPr>
            <w:tcW w:w="265" w:type="pct"/>
            <w:vAlign w:val="center"/>
          </w:tcPr>
          <w:p w:rsidR="00783E9C" w:rsidRPr="002C46DA" w:rsidRDefault="00783E9C" w:rsidP="00783E9C">
            <w:pPr>
              <w:jc w:val="center"/>
            </w:pPr>
          </w:p>
        </w:tc>
        <w:tc>
          <w:tcPr>
            <w:tcW w:w="184" w:type="pct"/>
            <w:vAlign w:val="center"/>
          </w:tcPr>
          <w:p w:rsidR="00783E9C" w:rsidRPr="002C46DA" w:rsidRDefault="00783E9C" w:rsidP="00783E9C">
            <w:pPr>
              <w:jc w:val="center"/>
            </w:pPr>
          </w:p>
        </w:tc>
        <w:tc>
          <w:tcPr>
            <w:tcW w:w="3771" w:type="pct"/>
            <w:vAlign w:val="bottom"/>
          </w:tcPr>
          <w:p w:rsidR="00783E9C" w:rsidRPr="002C46DA" w:rsidRDefault="00783E9C" w:rsidP="00783E9C">
            <w:pPr>
              <w:jc w:val="both"/>
            </w:pPr>
          </w:p>
        </w:tc>
        <w:tc>
          <w:tcPr>
            <w:tcW w:w="312" w:type="pct"/>
          </w:tcPr>
          <w:p w:rsidR="00783E9C" w:rsidRPr="002C46DA" w:rsidRDefault="00783E9C" w:rsidP="00783E9C">
            <w:pPr>
              <w:jc w:val="center"/>
            </w:pPr>
          </w:p>
        </w:tc>
        <w:tc>
          <w:tcPr>
            <w:tcW w:w="250" w:type="pct"/>
          </w:tcPr>
          <w:p w:rsidR="00783E9C" w:rsidRPr="002C46DA" w:rsidRDefault="00783E9C" w:rsidP="00783E9C">
            <w:pPr>
              <w:jc w:val="center"/>
            </w:pPr>
          </w:p>
        </w:tc>
        <w:tc>
          <w:tcPr>
            <w:tcW w:w="218" w:type="pct"/>
          </w:tcPr>
          <w:p w:rsidR="00783E9C" w:rsidRPr="002C46DA" w:rsidRDefault="00783E9C" w:rsidP="00783E9C">
            <w:pPr>
              <w:jc w:val="center"/>
            </w:pPr>
          </w:p>
        </w:tc>
      </w:tr>
      <w:tr w:rsidR="00783E9C" w:rsidRPr="002C46DA" w:rsidTr="00783E9C">
        <w:trPr>
          <w:trHeight w:val="283"/>
        </w:trPr>
        <w:tc>
          <w:tcPr>
            <w:tcW w:w="265" w:type="pct"/>
          </w:tcPr>
          <w:p w:rsidR="00783E9C" w:rsidRPr="002C46DA" w:rsidRDefault="00783E9C" w:rsidP="00783E9C">
            <w:pPr>
              <w:jc w:val="center"/>
            </w:pPr>
            <w:r w:rsidRPr="002C46DA">
              <w:t>18.</w:t>
            </w:r>
          </w:p>
        </w:tc>
        <w:tc>
          <w:tcPr>
            <w:tcW w:w="184" w:type="pct"/>
          </w:tcPr>
          <w:p w:rsidR="00783E9C" w:rsidRPr="002C46DA" w:rsidRDefault="00783E9C" w:rsidP="00783E9C">
            <w:pPr>
              <w:jc w:val="center"/>
            </w:pPr>
            <w:r w:rsidRPr="002C46DA">
              <w:t>a.</w:t>
            </w:r>
          </w:p>
        </w:tc>
        <w:tc>
          <w:tcPr>
            <w:tcW w:w="3771" w:type="pct"/>
            <w:vAlign w:val="bottom"/>
          </w:tcPr>
          <w:p w:rsidR="00783E9C" w:rsidRPr="002C46DA" w:rsidRDefault="00783E9C" w:rsidP="00783E9C">
            <w:pPr>
              <w:jc w:val="both"/>
            </w:pPr>
            <w:r w:rsidRPr="002C46DA">
              <w:t>Deduce the steps involved in estimation of hinge moment parameters.</w:t>
            </w:r>
          </w:p>
        </w:tc>
        <w:tc>
          <w:tcPr>
            <w:tcW w:w="312" w:type="pct"/>
          </w:tcPr>
          <w:p w:rsidR="00783E9C" w:rsidRPr="002C46DA" w:rsidRDefault="00783E9C" w:rsidP="00783E9C">
            <w:pPr>
              <w:jc w:val="center"/>
            </w:pPr>
            <w:r w:rsidRPr="002C46DA">
              <w:t>CO2</w:t>
            </w:r>
          </w:p>
        </w:tc>
        <w:tc>
          <w:tcPr>
            <w:tcW w:w="250" w:type="pct"/>
          </w:tcPr>
          <w:p w:rsidR="00783E9C" w:rsidRPr="002C46DA" w:rsidRDefault="00783E9C" w:rsidP="00783E9C">
            <w:pPr>
              <w:jc w:val="center"/>
            </w:pPr>
            <w:r w:rsidRPr="002C46DA">
              <w:t>An</w:t>
            </w:r>
          </w:p>
        </w:tc>
        <w:tc>
          <w:tcPr>
            <w:tcW w:w="218" w:type="pct"/>
          </w:tcPr>
          <w:p w:rsidR="00783E9C" w:rsidRPr="002C46DA" w:rsidRDefault="00783E9C" w:rsidP="00783E9C">
            <w:pPr>
              <w:jc w:val="center"/>
            </w:pPr>
            <w:r w:rsidRPr="002C46DA">
              <w:t>7</w:t>
            </w:r>
          </w:p>
        </w:tc>
      </w:tr>
      <w:tr w:rsidR="00783E9C" w:rsidRPr="002C46DA" w:rsidTr="00783E9C">
        <w:trPr>
          <w:trHeight w:val="283"/>
        </w:trPr>
        <w:tc>
          <w:tcPr>
            <w:tcW w:w="265" w:type="pct"/>
          </w:tcPr>
          <w:p w:rsidR="00783E9C" w:rsidRPr="002C46DA" w:rsidRDefault="00783E9C" w:rsidP="00783E9C">
            <w:pPr>
              <w:jc w:val="center"/>
            </w:pPr>
          </w:p>
        </w:tc>
        <w:tc>
          <w:tcPr>
            <w:tcW w:w="184" w:type="pct"/>
          </w:tcPr>
          <w:p w:rsidR="00783E9C" w:rsidRPr="002C46DA" w:rsidRDefault="00783E9C" w:rsidP="00783E9C">
            <w:pPr>
              <w:jc w:val="center"/>
            </w:pPr>
            <w:r w:rsidRPr="002C46DA">
              <w:t>b.</w:t>
            </w:r>
          </w:p>
        </w:tc>
        <w:tc>
          <w:tcPr>
            <w:tcW w:w="3771" w:type="pct"/>
            <w:vAlign w:val="bottom"/>
          </w:tcPr>
          <w:p w:rsidR="00783E9C" w:rsidRPr="002C46DA" w:rsidRDefault="00783E9C" w:rsidP="00783E9C">
            <w:pPr>
              <w:jc w:val="both"/>
            </w:pPr>
            <w:r w:rsidRPr="002C46DA">
              <w:t>Estimate the factors influencing the aft most position of Centre of Gravity for stable configuration.</w:t>
            </w:r>
          </w:p>
        </w:tc>
        <w:tc>
          <w:tcPr>
            <w:tcW w:w="312" w:type="pct"/>
          </w:tcPr>
          <w:p w:rsidR="00783E9C" w:rsidRPr="002C46DA" w:rsidRDefault="00783E9C" w:rsidP="00783E9C">
            <w:pPr>
              <w:jc w:val="center"/>
            </w:pPr>
            <w:r w:rsidRPr="002C46DA">
              <w:t>CO2</w:t>
            </w:r>
          </w:p>
        </w:tc>
        <w:tc>
          <w:tcPr>
            <w:tcW w:w="250" w:type="pct"/>
          </w:tcPr>
          <w:p w:rsidR="00783E9C" w:rsidRPr="002C46DA" w:rsidRDefault="00783E9C" w:rsidP="00783E9C">
            <w:pPr>
              <w:jc w:val="center"/>
            </w:pPr>
            <w:r w:rsidRPr="002C46DA">
              <w:t>U</w:t>
            </w:r>
          </w:p>
        </w:tc>
        <w:tc>
          <w:tcPr>
            <w:tcW w:w="218" w:type="pct"/>
          </w:tcPr>
          <w:p w:rsidR="00783E9C" w:rsidRPr="002C46DA" w:rsidRDefault="00783E9C" w:rsidP="00783E9C">
            <w:pPr>
              <w:jc w:val="center"/>
            </w:pPr>
            <w:r w:rsidRPr="002C46DA">
              <w:t>5</w:t>
            </w:r>
          </w:p>
        </w:tc>
      </w:tr>
      <w:tr w:rsidR="00783E9C" w:rsidRPr="002C46DA" w:rsidTr="00783E9C">
        <w:trPr>
          <w:trHeight w:val="283"/>
        </w:trPr>
        <w:tc>
          <w:tcPr>
            <w:tcW w:w="265" w:type="pct"/>
          </w:tcPr>
          <w:p w:rsidR="00783E9C" w:rsidRPr="002C46DA" w:rsidRDefault="00783E9C" w:rsidP="00783E9C">
            <w:pPr>
              <w:jc w:val="center"/>
            </w:pPr>
          </w:p>
        </w:tc>
        <w:tc>
          <w:tcPr>
            <w:tcW w:w="184" w:type="pct"/>
          </w:tcPr>
          <w:p w:rsidR="00783E9C" w:rsidRPr="002C46DA" w:rsidRDefault="00783E9C" w:rsidP="00783E9C">
            <w:pPr>
              <w:jc w:val="center"/>
            </w:pPr>
          </w:p>
        </w:tc>
        <w:tc>
          <w:tcPr>
            <w:tcW w:w="3771" w:type="pct"/>
            <w:vAlign w:val="bottom"/>
          </w:tcPr>
          <w:p w:rsidR="00783E9C" w:rsidRPr="002C46DA" w:rsidRDefault="00783E9C" w:rsidP="00783E9C">
            <w:pPr>
              <w:jc w:val="both"/>
            </w:pPr>
          </w:p>
        </w:tc>
        <w:tc>
          <w:tcPr>
            <w:tcW w:w="312" w:type="pct"/>
          </w:tcPr>
          <w:p w:rsidR="00783E9C" w:rsidRPr="002C46DA" w:rsidRDefault="00783E9C" w:rsidP="00783E9C">
            <w:pPr>
              <w:jc w:val="center"/>
            </w:pPr>
          </w:p>
        </w:tc>
        <w:tc>
          <w:tcPr>
            <w:tcW w:w="250" w:type="pct"/>
          </w:tcPr>
          <w:p w:rsidR="00783E9C" w:rsidRPr="002C46DA" w:rsidRDefault="00783E9C" w:rsidP="00783E9C">
            <w:pPr>
              <w:jc w:val="center"/>
            </w:pPr>
          </w:p>
        </w:tc>
        <w:tc>
          <w:tcPr>
            <w:tcW w:w="218" w:type="pct"/>
          </w:tcPr>
          <w:p w:rsidR="00783E9C" w:rsidRPr="002C46DA" w:rsidRDefault="00783E9C" w:rsidP="00783E9C">
            <w:pPr>
              <w:jc w:val="center"/>
            </w:pPr>
          </w:p>
        </w:tc>
      </w:tr>
      <w:tr w:rsidR="00783E9C" w:rsidRPr="002C46DA" w:rsidTr="00783E9C">
        <w:trPr>
          <w:trHeight w:val="283"/>
        </w:trPr>
        <w:tc>
          <w:tcPr>
            <w:tcW w:w="265" w:type="pct"/>
          </w:tcPr>
          <w:p w:rsidR="00783E9C" w:rsidRPr="002C46DA" w:rsidRDefault="00783E9C" w:rsidP="00783E9C">
            <w:pPr>
              <w:jc w:val="center"/>
            </w:pPr>
            <w:r w:rsidRPr="002C46DA">
              <w:t>19.</w:t>
            </w:r>
          </w:p>
        </w:tc>
        <w:tc>
          <w:tcPr>
            <w:tcW w:w="184" w:type="pct"/>
          </w:tcPr>
          <w:p w:rsidR="00783E9C" w:rsidRPr="002C46DA" w:rsidRDefault="00783E9C" w:rsidP="00783E9C">
            <w:pPr>
              <w:jc w:val="center"/>
            </w:pPr>
            <w:r w:rsidRPr="002C46DA">
              <w:t>a.</w:t>
            </w:r>
          </w:p>
        </w:tc>
        <w:tc>
          <w:tcPr>
            <w:tcW w:w="3771" w:type="pct"/>
            <w:vAlign w:val="bottom"/>
          </w:tcPr>
          <w:p w:rsidR="00783E9C" w:rsidRPr="002C46DA" w:rsidRDefault="00783E9C" w:rsidP="00783E9C">
            <w:pPr>
              <w:jc w:val="both"/>
            </w:pPr>
            <w:r w:rsidRPr="002C46DA">
              <w:t>Establish the expression for fuselage and propeller effects on static directional stability.</w:t>
            </w:r>
          </w:p>
        </w:tc>
        <w:tc>
          <w:tcPr>
            <w:tcW w:w="312" w:type="pct"/>
          </w:tcPr>
          <w:p w:rsidR="00783E9C" w:rsidRPr="002C46DA" w:rsidRDefault="00783E9C" w:rsidP="00783E9C">
            <w:pPr>
              <w:jc w:val="center"/>
            </w:pPr>
            <w:r w:rsidRPr="002C46DA">
              <w:t>CO3</w:t>
            </w:r>
          </w:p>
        </w:tc>
        <w:tc>
          <w:tcPr>
            <w:tcW w:w="250" w:type="pct"/>
          </w:tcPr>
          <w:p w:rsidR="00783E9C" w:rsidRPr="002C46DA" w:rsidRDefault="00783E9C" w:rsidP="00783E9C">
            <w:pPr>
              <w:jc w:val="center"/>
            </w:pPr>
            <w:r w:rsidRPr="002C46DA">
              <w:t>A</w:t>
            </w:r>
          </w:p>
        </w:tc>
        <w:tc>
          <w:tcPr>
            <w:tcW w:w="218" w:type="pct"/>
          </w:tcPr>
          <w:p w:rsidR="00783E9C" w:rsidRPr="002C46DA" w:rsidRDefault="00783E9C" w:rsidP="00783E9C">
            <w:pPr>
              <w:jc w:val="center"/>
            </w:pPr>
            <w:r w:rsidRPr="002C46DA">
              <w:t>12</w:t>
            </w:r>
          </w:p>
        </w:tc>
      </w:tr>
      <w:tr w:rsidR="00783E9C" w:rsidRPr="002C46DA" w:rsidTr="00783E9C">
        <w:trPr>
          <w:trHeight w:val="283"/>
        </w:trPr>
        <w:tc>
          <w:tcPr>
            <w:tcW w:w="265" w:type="pct"/>
          </w:tcPr>
          <w:p w:rsidR="00783E9C" w:rsidRPr="002C46DA" w:rsidRDefault="00783E9C" w:rsidP="00783E9C">
            <w:pPr>
              <w:jc w:val="center"/>
            </w:pPr>
          </w:p>
        </w:tc>
        <w:tc>
          <w:tcPr>
            <w:tcW w:w="184" w:type="pct"/>
          </w:tcPr>
          <w:p w:rsidR="00783E9C" w:rsidRPr="002C46DA" w:rsidRDefault="00783E9C" w:rsidP="00783E9C">
            <w:pPr>
              <w:jc w:val="center"/>
            </w:pPr>
          </w:p>
        </w:tc>
        <w:tc>
          <w:tcPr>
            <w:tcW w:w="3771" w:type="pct"/>
            <w:vAlign w:val="bottom"/>
          </w:tcPr>
          <w:p w:rsidR="00783E9C" w:rsidRPr="002C46DA" w:rsidRDefault="00783E9C" w:rsidP="00783E9C">
            <w:pPr>
              <w:jc w:val="both"/>
            </w:pPr>
          </w:p>
        </w:tc>
        <w:tc>
          <w:tcPr>
            <w:tcW w:w="312" w:type="pct"/>
          </w:tcPr>
          <w:p w:rsidR="00783E9C" w:rsidRPr="002C46DA" w:rsidRDefault="00783E9C" w:rsidP="00783E9C">
            <w:pPr>
              <w:jc w:val="center"/>
            </w:pPr>
          </w:p>
        </w:tc>
        <w:tc>
          <w:tcPr>
            <w:tcW w:w="250" w:type="pct"/>
          </w:tcPr>
          <w:p w:rsidR="00783E9C" w:rsidRPr="002C46DA" w:rsidRDefault="00783E9C" w:rsidP="00783E9C">
            <w:pPr>
              <w:jc w:val="center"/>
            </w:pPr>
          </w:p>
        </w:tc>
        <w:tc>
          <w:tcPr>
            <w:tcW w:w="218" w:type="pct"/>
          </w:tcPr>
          <w:p w:rsidR="00783E9C" w:rsidRPr="002C46DA" w:rsidRDefault="00783E9C" w:rsidP="00783E9C">
            <w:pPr>
              <w:jc w:val="center"/>
            </w:pPr>
          </w:p>
        </w:tc>
      </w:tr>
      <w:tr w:rsidR="00783E9C" w:rsidRPr="002C46DA" w:rsidTr="00783E9C">
        <w:trPr>
          <w:trHeight w:val="283"/>
        </w:trPr>
        <w:tc>
          <w:tcPr>
            <w:tcW w:w="265" w:type="pct"/>
          </w:tcPr>
          <w:p w:rsidR="00783E9C" w:rsidRPr="002C46DA" w:rsidRDefault="00783E9C" w:rsidP="00783E9C">
            <w:pPr>
              <w:jc w:val="center"/>
            </w:pPr>
            <w:r w:rsidRPr="002C46DA">
              <w:t>20.</w:t>
            </w:r>
          </w:p>
        </w:tc>
        <w:tc>
          <w:tcPr>
            <w:tcW w:w="184" w:type="pct"/>
          </w:tcPr>
          <w:p w:rsidR="00783E9C" w:rsidRPr="002C46DA" w:rsidRDefault="00783E9C" w:rsidP="00783E9C">
            <w:pPr>
              <w:jc w:val="center"/>
            </w:pPr>
            <w:r w:rsidRPr="002C46DA">
              <w:t>a.</w:t>
            </w:r>
          </w:p>
        </w:tc>
        <w:tc>
          <w:tcPr>
            <w:tcW w:w="3771" w:type="pct"/>
            <w:vAlign w:val="bottom"/>
          </w:tcPr>
          <w:p w:rsidR="00783E9C" w:rsidRPr="002C46DA" w:rsidRDefault="00783E9C" w:rsidP="00783E9C">
            <w:pPr>
              <w:jc w:val="both"/>
            </w:pPr>
            <w:r w:rsidRPr="002C46DA">
              <w:t>Associate yawing moment with its conventions.</w:t>
            </w:r>
          </w:p>
        </w:tc>
        <w:tc>
          <w:tcPr>
            <w:tcW w:w="312" w:type="pct"/>
          </w:tcPr>
          <w:p w:rsidR="00783E9C" w:rsidRPr="002C46DA" w:rsidRDefault="00783E9C" w:rsidP="00783E9C">
            <w:pPr>
              <w:jc w:val="center"/>
            </w:pPr>
            <w:r w:rsidRPr="002C46DA">
              <w:t>CO4</w:t>
            </w:r>
          </w:p>
        </w:tc>
        <w:tc>
          <w:tcPr>
            <w:tcW w:w="250" w:type="pct"/>
          </w:tcPr>
          <w:p w:rsidR="00783E9C" w:rsidRPr="002C46DA" w:rsidRDefault="00783E9C" w:rsidP="00783E9C">
            <w:pPr>
              <w:jc w:val="center"/>
            </w:pPr>
            <w:r w:rsidRPr="002C46DA">
              <w:t>U</w:t>
            </w:r>
          </w:p>
        </w:tc>
        <w:tc>
          <w:tcPr>
            <w:tcW w:w="218" w:type="pct"/>
          </w:tcPr>
          <w:p w:rsidR="00783E9C" w:rsidRPr="002C46DA" w:rsidRDefault="00783E9C" w:rsidP="00783E9C">
            <w:pPr>
              <w:jc w:val="center"/>
            </w:pPr>
            <w:r w:rsidRPr="002C46DA">
              <w:t>6</w:t>
            </w:r>
          </w:p>
        </w:tc>
      </w:tr>
      <w:tr w:rsidR="00783E9C" w:rsidRPr="002C46DA" w:rsidTr="00783E9C">
        <w:trPr>
          <w:trHeight w:val="283"/>
        </w:trPr>
        <w:tc>
          <w:tcPr>
            <w:tcW w:w="265" w:type="pct"/>
          </w:tcPr>
          <w:p w:rsidR="00783E9C" w:rsidRPr="002C46DA" w:rsidRDefault="00783E9C" w:rsidP="00783E9C">
            <w:pPr>
              <w:jc w:val="center"/>
            </w:pPr>
          </w:p>
        </w:tc>
        <w:tc>
          <w:tcPr>
            <w:tcW w:w="184" w:type="pct"/>
          </w:tcPr>
          <w:p w:rsidR="00783E9C" w:rsidRPr="002C46DA" w:rsidRDefault="00783E9C" w:rsidP="00783E9C">
            <w:pPr>
              <w:jc w:val="center"/>
            </w:pPr>
            <w:r w:rsidRPr="002C46DA">
              <w:t>b.</w:t>
            </w:r>
          </w:p>
        </w:tc>
        <w:tc>
          <w:tcPr>
            <w:tcW w:w="3771" w:type="pct"/>
            <w:vAlign w:val="bottom"/>
          </w:tcPr>
          <w:p w:rsidR="00783E9C" w:rsidRPr="002C46DA" w:rsidRDefault="00783E9C" w:rsidP="00783E9C">
            <w:pPr>
              <w:jc w:val="both"/>
              <w:rPr>
                <w:bCs/>
              </w:rPr>
            </w:pPr>
            <w:r w:rsidRPr="002C46DA">
              <w:rPr>
                <w:bCs/>
              </w:rPr>
              <w:t>Enumerate the aileron control force requirements for lateral control.</w:t>
            </w:r>
          </w:p>
        </w:tc>
        <w:tc>
          <w:tcPr>
            <w:tcW w:w="312" w:type="pct"/>
          </w:tcPr>
          <w:p w:rsidR="00783E9C" w:rsidRPr="002C46DA" w:rsidRDefault="00783E9C" w:rsidP="00783E9C">
            <w:pPr>
              <w:jc w:val="center"/>
            </w:pPr>
            <w:r w:rsidRPr="002C46DA">
              <w:t>CO4</w:t>
            </w:r>
          </w:p>
        </w:tc>
        <w:tc>
          <w:tcPr>
            <w:tcW w:w="250" w:type="pct"/>
          </w:tcPr>
          <w:p w:rsidR="00783E9C" w:rsidRPr="002C46DA" w:rsidRDefault="00783E9C" w:rsidP="00783E9C">
            <w:pPr>
              <w:jc w:val="center"/>
            </w:pPr>
            <w:r w:rsidRPr="002C46DA">
              <w:t>R</w:t>
            </w:r>
          </w:p>
        </w:tc>
        <w:tc>
          <w:tcPr>
            <w:tcW w:w="218" w:type="pct"/>
          </w:tcPr>
          <w:p w:rsidR="00783E9C" w:rsidRPr="002C46DA" w:rsidRDefault="00783E9C" w:rsidP="00783E9C">
            <w:pPr>
              <w:jc w:val="center"/>
            </w:pPr>
            <w:r w:rsidRPr="002C46DA">
              <w:t>6</w:t>
            </w:r>
          </w:p>
        </w:tc>
      </w:tr>
      <w:tr w:rsidR="00783E9C" w:rsidRPr="002C46DA" w:rsidTr="00783E9C">
        <w:trPr>
          <w:trHeight w:val="283"/>
        </w:trPr>
        <w:tc>
          <w:tcPr>
            <w:tcW w:w="265" w:type="pct"/>
          </w:tcPr>
          <w:p w:rsidR="00783E9C" w:rsidRPr="002C46DA" w:rsidRDefault="00783E9C" w:rsidP="00783E9C">
            <w:pPr>
              <w:jc w:val="center"/>
            </w:pPr>
          </w:p>
        </w:tc>
        <w:tc>
          <w:tcPr>
            <w:tcW w:w="184" w:type="pct"/>
          </w:tcPr>
          <w:p w:rsidR="00783E9C" w:rsidRPr="002C46DA" w:rsidRDefault="00783E9C" w:rsidP="00783E9C">
            <w:pPr>
              <w:jc w:val="center"/>
            </w:pPr>
          </w:p>
        </w:tc>
        <w:tc>
          <w:tcPr>
            <w:tcW w:w="3771" w:type="pct"/>
            <w:vAlign w:val="bottom"/>
          </w:tcPr>
          <w:p w:rsidR="00783E9C" w:rsidRPr="002C46DA" w:rsidRDefault="00783E9C" w:rsidP="00783E9C">
            <w:pPr>
              <w:jc w:val="both"/>
            </w:pPr>
          </w:p>
        </w:tc>
        <w:tc>
          <w:tcPr>
            <w:tcW w:w="312" w:type="pct"/>
            <w:vAlign w:val="bottom"/>
          </w:tcPr>
          <w:p w:rsidR="00783E9C" w:rsidRPr="002C46DA" w:rsidRDefault="00783E9C" w:rsidP="009D0856">
            <w:pPr>
              <w:jc w:val="center"/>
            </w:pPr>
          </w:p>
        </w:tc>
        <w:tc>
          <w:tcPr>
            <w:tcW w:w="250" w:type="pct"/>
            <w:vAlign w:val="bottom"/>
          </w:tcPr>
          <w:p w:rsidR="00783E9C" w:rsidRPr="002C46DA" w:rsidRDefault="00783E9C" w:rsidP="009D0856">
            <w:pPr>
              <w:jc w:val="center"/>
            </w:pPr>
          </w:p>
        </w:tc>
        <w:tc>
          <w:tcPr>
            <w:tcW w:w="218" w:type="pct"/>
            <w:vAlign w:val="bottom"/>
          </w:tcPr>
          <w:p w:rsidR="00783E9C" w:rsidRPr="002C46DA" w:rsidRDefault="00783E9C" w:rsidP="009D0856">
            <w:pPr>
              <w:jc w:val="center"/>
            </w:pPr>
          </w:p>
        </w:tc>
      </w:tr>
      <w:tr w:rsidR="00783E9C" w:rsidRPr="002C46DA" w:rsidTr="00783E9C">
        <w:trPr>
          <w:trHeight w:val="283"/>
        </w:trPr>
        <w:tc>
          <w:tcPr>
            <w:tcW w:w="265" w:type="pct"/>
          </w:tcPr>
          <w:p w:rsidR="00783E9C" w:rsidRPr="002C46DA" w:rsidRDefault="00783E9C" w:rsidP="00783E9C">
            <w:pPr>
              <w:jc w:val="center"/>
            </w:pPr>
            <w:r w:rsidRPr="002C46DA">
              <w:t>21.</w:t>
            </w:r>
          </w:p>
        </w:tc>
        <w:tc>
          <w:tcPr>
            <w:tcW w:w="184" w:type="pct"/>
          </w:tcPr>
          <w:p w:rsidR="00783E9C" w:rsidRPr="002C46DA" w:rsidRDefault="00783E9C" w:rsidP="00783E9C">
            <w:pPr>
              <w:jc w:val="center"/>
            </w:pPr>
            <w:r w:rsidRPr="002C46DA">
              <w:t>a.</w:t>
            </w:r>
          </w:p>
        </w:tc>
        <w:tc>
          <w:tcPr>
            <w:tcW w:w="3771" w:type="pct"/>
            <w:vAlign w:val="bottom"/>
          </w:tcPr>
          <w:p w:rsidR="00783E9C" w:rsidRPr="002C46DA" w:rsidRDefault="00783E9C" w:rsidP="00783E9C">
            <w:pPr>
              <w:jc w:val="both"/>
            </w:pPr>
            <w:r w:rsidRPr="002C46DA">
              <w:t>Interpret the equations of motion for stick fixed condition of dynamic longitudinal stability.</w:t>
            </w:r>
          </w:p>
        </w:tc>
        <w:tc>
          <w:tcPr>
            <w:tcW w:w="312" w:type="pct"/>
          </w:tcPr>
          <w:p w:rsidR="00783E9C" w:rsidRPr="002C46DA" w:rsidRDefault="00783E9C" w:rsidP="00783E9C">
            <w:pPr>
              <w:jc w:val="center"/>
            </w:pPr>
            <w:r w:rsidRPr="002C46DA">
              <w:t>CO5</w:t>
            </w:r>
          </w:p>
        </w:tc>
        <w:tc>
          <w:tcPr>
            <w:tcW w:w="250" w:type="pct"/>
          </w:tcPr>
          <w:p w:rsidR="00783E9C" w:rsidRPr="002C46DA" w:rsidRDefault="00783E9C" w:rsidP="00783E9C">
            <w:pPr>
              <w:jc w:val="center"/>
            </w:pPr>
            <w:r w:rsidRPr="002C46DA">
              <w:t>U</w:t>
            </w:r>
          </w:p>
        </w:tc>
        <w:tc>
          <w:tcPr>
            <w:tcW w:w="218" w:type="pct"/>
          </w:tcPr>
          <w:p w:rsidR="00783E9C" w:rsidRPr="002C46DA" w:rsidRDefault="00783E9C" w:rsidP="00783E9C">
            <w:pPr>
              <w:jc w:val="center"/>
            </w:pPr>
            <w:r w:rsidRPr="002C46DA">
              <w:t>12</w:t>
            </w:r>
          </w:p>
        </w:tc>
      </w:tr>
      <w:tr w:rsidR="00783E9C" w:rsidRPr="002C46DA" w:rsidTr="00783E9C">
        <w:trPr>
          <w:trHeight w:val="283"/>
        </w:trPr>
        <w:tc>
          <w:tcPr>
            <w:tcW w:w="265" w:type="pct"/>
          </w:tcPr>
          <w:p w:rsidR="00783E9C" w:rsidRPr="002C46DA" w:rsidRDefault="00783E9C" w:rsidP="00783E9C">
            <w:pPr>
              <w:jc w:val="center"/>
            </w:pPr>
          </w:p>
        </w:tc>
        <w:tc>
          <w:tcPr>
            <w:tcW w:w="184" w:type="pct"/>
          </w:tcPr>
          <w:p w:rsidR="00783E9C" w:rsidRPr="002C46DA" w:rsidRDefault="00783E9C" w:rsidP="00783E9C">
            <w:pPr>
              <w:jc w:val="center"/>
            </w:pPr>
          </w:p>
        </w:tc>
        <w:tc>
          <w:tcPr>
            <w:tcW w:w="3771" w:type="pct"/>
            <w:vAlign w:val="bottom"/>
          </w:tcPr>
          <w:p w:rsidR="00783E9C" w:rsidRPr="002C46DA" w:rsidRDefault="00783E9C" w:rsidP="009D0856"/>
        </w:tc>
        <w:tc>
          <w:tcPr>
            <w:tcW w:w="312" w:type="pct"/>
          </w:tcPr>
          <w:p w:rsidR="00783E9C" w:rsidRPr="002C46DA" w:rsidRDefault="00783E9C" w:rsidP="00783E9C">
            <w:pPr>
              <w:jc w:val="center"/>
            </w:pPr>
          </w:p>
        </w:tc>
        <w:tc>
          <w:tcPr>
            <w:tcW w:w="250" w:type="pct"/>
          </w:tcPr>
          <w:p w:rsidR="00783E9C" w:rsidRPr="002C46DA" w:rsidRDefault="00783E9C" w:rsidP="00783E9C">
            <w:pPr>
              <w:jc w:val="center"/>
            </w:pPr>
          </w:p>
        </w:tc>
        <w:tc>
          <w:tcPr>
            <w:tcW w:w="218" w:type="pct"/>
          </w:tcPr>
          <w:p w:rsidR="00783E9C" w:rsidRPr="002C46DA" w:rsidRDefault="00783E9C" w:rsidP="00783E9C">
            <w:pPr>
              <w:jc w:val="center"/>
            </w:pPr>
          </w:p>
        </w:tc>
      </w:tr>
      <w:tr w:rsidR="00783E9C" w:rsidRPr="002C46DA" w:rsidTr="00783E9C">
        <w:trPr>
          <w:trHeight w:val="283"/>
        </w:trPr>
        <w:tc>
          <w:tcPr>
            <w:tcW w:w="265" w:type="pct"/>
          </w:tcPr>
          <w:p w:rsidR="00783E9C" w:rsidRPr="002C46DA" w:rsidRDefault="00783E9C" w:rsidP="00783E9C">
            <w:pPr>
              <w:jc w:val="center"/>
            </w:pPr>
            <w:r w:rsidRPr="002C46DA">
              <w:t>22.</w:t>
            </w:r>
          </w:p>
        </w:tc>
        <w:tc>
          <w:tcPr>
            <w:tcW w:w="184" w:type="pct"/>
          </w:tcPr>
          <w:p w:rsidR="00783E9C" w:rsidRPr="002C46DA" w:rsidRDefault="00783E9C" w:rsidP="00783E9C">
            <w:pPr>
              <w:jc w:val="center"/>
            </w:pPr>
            <w:r w:rsidRPr="002C46DA">
              <w:t>a.</w:t>
            </w:r>
          </w:p>
        </w:tc>
        <w:tc>
          <w:tcPr>
            <w:tcW w:w="3771" w:type="pct"/>
            <w:vAlign w:val="bottom"/>
          </w:tcPr>
          <w:p w:rsidR="00783E9C" w:rsidRPr="002C46DA" w:rsidRDefault="00783E9C" w:rsidP="009D0856">
            <w:r w:rsidRPr="002C46DA">
              <w:t>Devise the steps involved in determining the aileron control reversal speed.</w:t>
            </w:r>
          </w:p>
        </w:tc>
        <w:tc>
          <w:tcPr>
            <w:tcW w:w="312" w:type="pct"/>
          </w:tcPr>
          <w:p w:rsidR="00783E9C" w:rsidRPr="002C46DA" w:rsidRDefault="00783E9C" w:rsidP="00783E9C">
            <w:pPr>
              <w:jc w:val="center"/>
            </w:pPr>
            <w:r w:rsidRPr="002C46DA">
              <w:t>CO5</w:t>
            </w:r>
          </w:p>
        </w:tc>
        <w:tc>
          <w:tcPr>
            <w:tcW w:w="250" w:type="pct"/>
          </w:tcPr>
          <w:p w:rsidR="00783E9C" w:rsidRPr="002C46DA" w:rsidRDefault="00783E9C" w:rsidP="00783E9C">
            <w:pPr>
              <w:jc w:val="center"/>
            </w:pPr>
            <w:r w:rsidRPr="002C46DA">
              <w:t>An</w:t>
            </w:r>
          </w:p>
        </w:tc>
        <w:tc>
          <w:tcPr>
            <w:tcW w:w="218" w:type="pct"/>
          </w:tcPr>
          <w:p w:rsidR="00783E9C" w:rsidRPr="002C46DA" w:rsidRDefault="00783E9C" w:rsidP="00783E9C">
            <w:pPr>
              <w:jc w:val="center"/>
            </w:pPr>
            <w:r w:rsidRPr="002C46DA">
              <w:t>9</w:t>
            </w:r>
          </w:p>
        </w:tc>
      </w:tr>
      <w:tr w:rsidR="00783E9C" w:rsidRPr="002C46DA" w:rsidTr="00783E9C">
        <w:trPr>
          <w:trHeight w:val="283"/>
        </w:trPr>
        <w:tc>
          <w:tcPr>
            <w:tcW w:w="265" w:type="pct"/>
          </w:tcPr>
          <w:p w:rsidR="00783E9C" w:rsidRPr="002C46DA" w:rsidRDefault="00783E9C" w:rsidP="00783E9C">
            <w:pPr>
              <w:jc w:val="center"/>
            </w:pPr>
          </w:p>
        </w:tc>
        <w:tc>
          <w:tcPr>
            <w:tcW w:w="184" w:type="pct"/>
          </w:tcPr>
          <w:p w:rsidR="00783E9C" w:rsidRPr="002C46DA" w:rsidRDefault="00783E9C" w:rsidP="00783E9C">
            <w:pPr>
              <w:jc w:val="center"/>
            </w:pPr>
            <w:r w:rsidRPr="002C46DA">
              <w:t>b.</w:t>
            </w:r>
          </w:p>
        </w:tc>
        <w:tc>
          <w:tcPr>
            <w:tcW w:w="3771" w:type="pct"/>
            <w:vAlign w:val="bottom"/>
          </w:tcPr>
          <w:p w:rsidR="00783E9C" w:rsidRPr="002C46DA" w:rsidRDefault="00783E9C" w:rsidP="00783E9C">
            <w:pPr>
              <w:rPr>
                <w:bCs/>
              </w:rPr>
            </w:pPr>
            <w:r w:rsidRPr="002C46DA">
              <w:rPr>
                <w:bCs/>
              </w:rPr>
              <w:t>Illustrate Dutch roll with a neat sketch.</w:t>
            </w:r>
          </w:p>
        </w:tc>
        <w:tc>
          <w:tcPr>
            <w:tcW w:w="312" w:type="pct"/>
          </w:tcPr>
          <w:p w:rsidR="00783E9C" w:rsidRPr="002C46DA" w:rsidRDefault="00783E9C" w:rsidP="00783E9C">
            <w:pPr>
              <w:jc w:val="center"/>
            </w:pPr>
            <w:r w:rsidRPr="002C46DA">
              <w:t>CO5</w:t>
            </w:r>
          </w:p>
        </w:tc>
        <w:tc>
          <w:tcPr>
            <w:tcW w:w="250" w:type="pct"/>
          </w:tcPr>
          <w:p w:rsidR="00783E9C" w:rsidRPr="002C46DA" w:rsidRDefault="00783E9C" w:rsidP="00783E9C">
            <w:pPr>
              <w:jc w:val="center"/>
            </w:pPr>
            <w:r w:rsidRPr="002C46DA">
              <w:t>U</w:t>
            </w:r>
          </w:p>
        </w:tc>
        <w:tc>
          <w:tcPr>
            <w:tcW w:w="218" w:type="pct"/>
          </w:tcPr>
          <w:p w:rsidR="00783E9C" w:rsidRPr="002C46DA" w:rsidRDefault="00783E9C" w:rsidP="00783E9C">
            <w:pPr>
              <w:jc w:val="center"/>
            </w:pPr>
            <w:r w:rsidRPr="002C46DA">
              <w:t>3</w:t>
            </w:r>
          </w:p>
        </w:tc>
      </w:tr>
      <w:tr w:rsidR="00783E9C" w:rsidRPr="002C46DA" w:rsidTr="00783E9C">
        <w:trPr>
          <w:trHeight w:val="283"/>
        </w:trPr>
        <w:tc>
          <w:tcPr>
            <w:tcW w:w="265" w:type="pct"/>
          </w:tcPr>
          <w:p w:rsidR="00783E9C" w:rsidRPr="002C46DA" w:rsidRDefault="00783E9C" w:rsidP="00783E9C">
            <w:pPr>
              <w:jc w:val="center"/>
            </w:pPr>
          </w:p>
        </w:tc>
        <w:tc>
          <w:tcPr>
            <w:tcW w:w="184" w:type="pct"/>
          </w:tcPr>
          <w:p w:rsidR="00783E9C" w:rsidRPr="002C46DA" w:rsidRDefault="00783E9C" w:rsidP="00783E9C">
            <w:pPr>
              <w:jc w:val="center"/>
            </w:pPr>
          </w:p>
        </w:tc>
        <w:tc>
          <w:tcPr>
            <w:tcW w:w="3771" w:type="pct"/>
            <w:vAlign w:val="bottom"/>
          </w:tcPr>
          <w:p w:rsidR="00783E9C" w:rsidRPr="002C46DA" w:rsidRDefault="00783E9C" w:rsidP="009D0856"/>
        </w:tc>
        <w:tc>
          <w:tcPr>
            <w:tcW w:w="312" w:type="pct"/>
          </w:tcPr>
          <w:p w:rsidR="00783E9C" w:rsidRPr="002C46DA" w:rsidRDefault="00783E9C" w:rsidP="00783E9C">
            <w:pPr>
              <w:jc w:val="center"/>
            </w:pPr>
          </w:p>
        </w:tc>
        <w:tc>
          <w:tcPr>
            <w:tcW w:w="250" w:type="pct"/>
          </w:tcPr>
          <w:p w:rsidR="00783E9C" w:rsidRPr="002C46DA" w:rsidRDefault="00783E9C" w:rsidP="00783E9C">
            <w:pPr>
              <w:jc w:val="center"/>
            </w:pPr>
          </w:p>
        </w:tc>
        <w:tc>
          <w:tcPr>
            <w:tcW w:w="218" w:type="pct"/>
          </w:tcPr>
          <w:p w:rsidR="00783E9C" w:rsidRPr="002C46DA" w:rsidRDefault="00783E9C" w:rsidP="00783E9C">
            <w:pPr>
              <w:jc w:val="center"/>
            </w:pPr>
          </w:p>
        </w:tc>
      </w:tr>
      <w:tr w:rsidR="00783E9C" w:rsidRPr="002C46DA" w:rsidTr="00783E9C">
        <w:trPr>
          <w:trHeight w:val="283"/>
        </w:trPr>
        <w:tc>
          <w:tcPr>
            <w:tcW w:w="265" w:type="pct"/>
          </w:tcPr>
          <w:p w:rsidR="00783E9C" w:rsidRPr="002C46DA" w:rsidRDefault="00783E9C" w:rsidP="00783E9C">
            <w:pPr>
              <w:jc w:val="center"/>
            </w:pPr>
            <w:r w:rsidRPr="002C46DA">
              <w:t>23.</w:t>
            </w:r>
          </w:p>
        </w:tc>
        <w:tc>
          <w:tcPr>
            <w:tcW w:w="184" w:type="pct"/>
          </w:tcPr>
          <w:p w:rsidR="00783E9C" w:rsidRPr="002C46DA" w:rsidRDefault="00783E9C" w:rsidP="00783E9C">
            <w:pPr>
              <w:jc w:val="center"/>
            </w:pPr>
            <w:r w:rsidRPr="002C46DA">
              <w:t>a.</w:t>
            </w:r>
          </w:p>
        </w:tc>
        <w:tc>
          <w:tcPr>
            <w:tcW w:w="3771" w:type="pct"/>
            <w:vAlign w:val="bottom"/>
          </w:tcPr>
          <w:p w:rsidR="00783E9C" w:rsidRPr="002C46DA" w:rsidRDefault="00783E9C" w:rsidP="009D0856">
            <w:r w:rsidRPr="002C46DA">
              <w:t>Classify the effects of coupling of static directional and lateral motion in dynamic stability.</w:t>
            </w:r>
          </w:p>
        </w:tc>
        <w:tc>
          <w:tcPr>
            <w:tcW w:w="312" w:type="pct"/>
          </w:tcPr>
          <w:p w:rsidR="00783E9C" w:rsidRPr="002C46DA" w:rsidRDefault="00783E9C" w:rsidP="00783E9C">
            <w:pPr>
              <w:jc w:val="center"/>
            </w:pPr>
            <w:r w:rsidRPr="002C46DA">
              <w:t>CO5</w:t>
            </w:r>
          </w:p>
        </w:tc>
        <w:tc>
          <w:tcPr>
            <w:tcW w:w="250" w:type="pct"/>
          </w:tcPr>
          <w:p w:rsidR="00783E9C" w:rsidRPr="002C46DA" w:rsidRDefault="00783E9C" w:rsidP="00783E9C">
            <w:pPr>
              <w:jc w:val="center"/>
            </w:pPr>
            <w:r w:rsidRPr="002C46DA">
              <w:t>U</w:t>
            </w:r>
          </w:p>
        </w:tc>
        <w:tc>
          <w:tcPr>
            <w:tcW w:w="218" w:type="pct"/>
          </w:tcPr>
          <w:p w:rsidR="00783E9C" w:rsidRPr="002C46DA" w:rsidRDefault="00783E9C" w:rsidP="00783E9C">
            <w:pPr>
              <w:jc w:val="center"/>
            </w:pPr>
            <w:r w:rsidRPr="002C46DA">
              <w:t>12</w:t>
            </w:r>
          </w:p>
        </w:tc>
      </w:tr>
      <w:tr w:rsidR="00783E9C" w:rsidRPr="002C46DA" w:rsidTr="00783E9C">
        <w:trPr>
          <w:trHeight w:val="550"/>
        </w:trPr>
        <w:tc>
          <w:tcPr>
            <w:tcW w:w="5000" w:type="pct"/>
            <w:gridSpan w:val="6"/>
            <w:vAlign w:val="center"/>
          </w:tcPr>
          <w:p w:rsidR="00783E9C" w:rsidRPr="002C46DA" w:rsidRDefault="00783E9C" w:rsidP="00783E9C">
            <w:pPr>
              <w:jc w:val="center"/>
              <w:rPr>
                <w:b/>
                <w:bCs/>
              </w:rPr>
            </w:pPr>
            <w:r w:rsidRPr="002C46DA">
              <w:rPr>
                <w:b/>
                <w:bCs/>
              </w:rPr>
              <w:t>COMPULSORY QUESTION</w:t>
            </w:r>
          </w:p>
        </w:tc>
      </w:tr>
      <w:tr w:rsidR="00783E9C" w:rsidRPr="002C46DA" w:rsidTr="00783E9C">
        <w:trPr>
          <w:trHeight w:val="283"/>
        </w:trPr>
        <w:tc>
          <w:tcPr>
            <w:tcW w:w="265" w:type="pct"/>
          </w:tcPr>
          <w:p w:rsidR="00783E9C" w:rsidRPr="002C46DA" w:rsidRDefault="00783E9C" w:rsidP="00783E9C">
            <w:pPr>
              <w:jc w:val="center"/>
            </w:pPr>
            <w:r w:rsidRPr="002C46DA">
              <w:t>24.</w:t>
            </w:r>
          </w:p>
        </w:tc>
        <w:tc>
          <w:tcPr>
            <w:tcW w:w="184" w:type="pct"/>
          </w:tcPr>
          <w:p w:rsidR="00783E9C" w:rsidRPr="002C46DA" w:rsidRDefault="00783E9C" w:rsidP="00783E9C">
            <w:pPr>
              <w:jc w:val="center"/>
            </w:pPr>
            <w:r w:rsidRPr="002C46DA">
              <w:t>a.</w:t>
            </w:r>
          </w:p>
        </w:tc>
        <w:tc>
          <w:tcPr>
            <w:tcW w:w="3771" w:type="pct"/>
            <w:vAlign w:val="bottom"/>
          </w:tcPr>
          <w:p w:rsidR="00783E9C" w:rsidRPr="002C46DA" w:rsidRDefault="00783E9C" w:rsidP="00783E9C">
            <w:pPr>
              <w:pStyle w:val="NormalWeb"/>
              <w:spacing w:before="0" w:beforeAutospacing="0" w:after="0" w:afterAutospacing="0"/>
            </w:pPr>
            <w:r w:rsidRPr="002C46DA">
              <w:rPr>
                <w:rStyle w:val="c-pjlv"/>
              </w:rPr>
              <w:t>Write short notes on the following:</w:t>
            </w:r>
          </w:p>
          <w:p w:rsidR="00783E9C" w:rsidRPr="002C46DA" w:rsidRDefault="00783E9C" w:rsidP="00783E9C">
            <w:pPr>
              <w:pStyle w:val="NormalWeb"/>
              <w:spacing w:before="0" w:beforeAutospacing="0" w:after="0" w:afterAutospacing="0"/>
            </w:pPr>
            <w:r w:rsidRPr="002C46DA">
              <w:rPr>
                <w:rStyle w:val="c-pjlv"/>
              </w:rPr>
              <w:t>(i) Spiral Divergence.</w:t>
            </w:r>
          </w:p>
          <w:p w:rsidR="00783E9C" w:rsidRPr="002C46DA" w:rsidRDefault="00783E9C" w:rsidP="00783E9C">
            <w:pPr>
              <w:pStyle w:val="NormalWeb"/>
              <w:spacing w:before="0" w:beforeAutospacing="0" w:after="0" w:afterAutospacing="0"/>
            </w:pPr>
            <w:r w:rsidRPr="002C46DA">
              <w:rPr>
                <w:rStyle w:val="c-pjlv"/>
              </w:rPr>
              <w:t>(ii) Directional Divergence.</w:t>
            </w:r>
          </w:p>
          <w:p w:rsidR="00783E9C" w:rsidRPr="002C46DA" w:rsidRDefault="00783E9C" w:rsidP="00783E9C">
            <w:pPr>
              <w:pStyle w:val="NormalWeb"/>
              <w:spacing w:before="0" w:beforeAutospacing="0" w:after="0" w:afterAutospacing="0"/>
            </w:pPr>
            <w:r w:rsidRPr="002C46DA">
              <w:rPr>
                <w:rStyle w:val="c-pjlv"/>
              </w:rPr>
              <w:t>(iii) Aileron control effectiveness.</w:t>
            </w:r>
          </w:p>
          <w:p w:rsidR="00783E9C" w:rsidRPr="002C46DA" w:rsidRDefault="00783E9C" w:rsidP="00783E9C">
            <w:pPr>
              <w:pStyle w:val="NormalWeb"/>
              <w:spacing w:before="0" w:beforeAutospacing="0" w:after="0" w:afterAutospacing="0"/>
            </w:pPr>
            <w:r w:rsidRPr="002C46DA">
              <w:rPr>
                <w:rStyle w:val="c-pjlv"/>
              </w:rPr>
              <w:t>(iv) Autorotation.</w:t>
            </w:r>
          </w:p>
        </w:tc>
        <w:tc>
          <w:tcPr>
            <w:tcW w:w="312" w:type="pct"/>
          </w:tcPr>
          <w:p w:rsidR="00783E9C" w:rsidRPr="002C46DA" w:rsidRDefault="00783E9C" w:rsidP="00783E9C">
            <w:pPr>
              <w:jc w:val="center"/>
            </w:pPr>
            <w:r w:rsidRPr="002C46DA">
              <w:t>CO6</w:t>
            </w:r>
          </w:p>
        </w:tc>
        <w:tc>
          <w:tcPr>
            <w:tcW w:w="250" w:type="pct"/>
          </w:tcPr>
          <w:p w:rsidR="00783E9C" w:rsidRPr="002C46DA" w:rsidRDefault="00783E9C" w:rsidP="00783E9C">
            <w:pPr>
              <w:jc w:val="center"/>
            </w:pPr>
            <w:r w:rsidRPr="002C46DA">
              <w:t>A</w:t>
            </w:r>
          </w:p>
        </w:tc>
        <w:tc>
          <w:tcPr>
            <w:tcW w:w="218" w:type="pct"/>
          </w:tcPr>
          <w:p w:rsidR="00783E9C" w:rsidRPr="002C46DA" w:rsidRDefault="00783E9C" w:rsidP="00783E9C">
            <w:pPr>
              <w:jc w:val="center"/>
            </w:pPr>
            <w:r w:rsidRPr="002C46DA">
              <w:t>12</w:t>
            </w:r>
          </w:p>
        </w:tc>
      </w:tr>
      <w:tr w:rsidR="00783E9C" w:rsidRPr="002C46DA" w:rsidTr="00783E9C">
        <w:trPr>
          <w:trHeight w:val="283"/>
        </w:trPr>
        <w:tc>
          <w:tcPr>
            <w:tcW w:w="265" w:type="pct"/>
            <w:vAlign w:val="bottom"/>
          </w:tcPr>
          <w:p w:rsidR="00783E9C" w:rsidRPr="002C46DA" w:rsidRDefault="00783E9C" w:rsidP="009D0856">
            <w:pPr>
              <w:jc w:val="center"/>
            </w:pPr>
          </w:p>
        </w:tc>
        <w:tc>
          <w:tcPr>
            <w:tcW w:w="184" w:type="pct"/>
            <w:vAlign w:val="bottom"/>
          </w:tcPr>
          <w:p w:rsidR="00783E9C" w:rsidRPr="002C46DA" w:rsidRDefault="00783E9C" w:rsidP="009D0856">
            <w:pPr>
              <w:jc w:val="center"/>
            </w:pPr>
          </w:p>
        </w:tc>
        <w:tc>
          <w:tcPr>
            <w:tcW w:w="3771" w:type="pct"/>
            <w:vAlign w:val="bottom"/>
          </w:tcPr>
          <w:p w:rsidR="00783E9C" w:rsidRPr="002C46DA" w:rsidRDefault="00783E9C" w:rsidP="009D0856">
            <w:pPr>
              <w:rPr>
                <w:bCs/>
              </w:rPr>
            </w:pPr>
          </w:p>
        </w:tc>
        <w:tc>
          <w:tcPr>
            <w:tcW w:w="312" w:type="pct"/>
            <w:vAlign w:val="bottom"/>
          </w:tcPr>
          <w:p w:rsidR="00783E9C" w:rsidRPr="002C46DA" w:rsidRDefault="00783E9C" w:rsidP="009D0856">
            <w:pPr>
              <w:jc w:val="center"/>
            </w:pPr>
          </w:p>
        </w:tc>
        <w:tc>
          <w:tcPr>
            <w:tcW w:w="250" w:type="pct"/>
            <w:vAlign w:val="bottom"/>
          </w:tcPr>
          <w:p w:rsidR="00783E9C" w:rsidRPr="002C46DA" w:rsidRDefault="00783E9C" w:rsidP="009D0856">
            <w:pPr>
              <w:jc w:val="center"/>
            </w:pPr>
          </w:p>
        </w:tc>
        <w:tc>
          <w:tcPr>
            <w:tcW w:w="218" w:type="pct"/>
            <w:vAlign w:val="bottom"/>
          </w:tcPr>
          <w:p w:rsidR="00783E9C" w:rsidRPr="002C46DA" w:rsidRDefault="00783E9C" w:rsidP="009D0856">
            <w:pPr>
              <w:jc w:val="center"/>
            </w:pPr>
          </w:p>
        </w:tc>
      </w:tr>
    </w:tbl>
    <w:p w:rsidR="00783E9C" w:rsidRDefault="00783E9C" w:rsidP="002E336A"/>
    <w:p w:rsidR="00783E9C" w:rsidRDefault="00783E9C" w:rsidP="002E336A">
      <w:r w:rsidRPr="00135D51">
        <w:rPr>
          <w:b/>
          <w:bCs/>
        </w:rPr>
        <w:t>CO</w:t>
      </w:r>
      <w:r>
        <w:t xml:space="preserve"> – COURSE OUTCOME</w:t>
      </w:r>
      <w:r>
        <w:tab/>
      </w:r>
      <w:r w:rsidRPr="00135D51">
        <w:rPr>
          <w:b/>
          <w:bCs/>
        </w:rPr>
        <w:t>BL</w:t>
      </w:r>
      <w:r>
        <w:t xml:space="preserve"> – BLOOM’S LEVEL </w:t>
      </w:r>
      <w:r w:rsidRPr="00D21B4B">
        <w:rPr>
          <w:b/>
          <w:bCs/>
        </w:rPr>
        <w:t>M</w:t>
      </w:r>
      <w:r>
        <w:t xml:space="preserve"> – MARKS ALLOTTED</w:t>
      </w:r>
    </w:p>
    <w:p w:rsidR="00783E9C" w:rsidRDefault="00783E9C" w:rsidP="002E336A"/>
    <w:tbl>
      <w:tblPr>
        <w:tblStyle w:val="TableGrid"/>
        <w:tblW w:w="10490" w:type="dxa"/>
        <w:tblInd w:w="-714" w:type="dxa"/>
        <w:tblLook w:val="04A0" w:firstRow="1" w:lastRow="0" w:firstColumn="1" w:lastColumn="0" w:noHBand="0" w:noVBand="1"/>
      </w:tblPr>
      <w:tblGrid>
        <w:gridCol w:w="696"/>
        <w:gridCol w:w="9794"/>
      </w:tblGrid>
      <w:tr w:rsidR="00783E9C" w:rsidTr="00783E9C">
        <w:trPr>
          <w:trHeight w:val="283"/>
        </w:trPr>
        <w:tc>
          <w:tcPr>
            <w:tcW w:w="670" w:type="dxa"/>
          </w:tcPr>
          <w:p w:rsidR="00783E9C" w:rsidRPr="0051318C" w:rsidRDefault="00783E9C" w:rsidP="00783E9C"/>
        </w:tc>
        <w:tc>
          <w:tcPr>
            <w:tcW w:w="9820" w:type="dxa"/>
          </w:tcPr>
          <w:p w:rsidR="00783E9C" w:rsidRPr="0051318C" w:rsidRDefault="00783E9C" w:rsidP="00783E9C">
            <w:pPr>
              <w:jc w:val="center"/>
              <w:rPr>
                <w:b/>
              </w:rPr>
            </w:pPr>
            <w:r w:rsidRPr="0051318C">
              <w:rPr>
                <w:b/>
              </w:rPr>
              <w:t>COURSE OUTCOMES</w:t>
            </w:r>
          </w:p>
        </w:tc>
      </w:tr>
      <w:tr w:rsidR="00783E9C" w:rsidTr="00783E9C">
        <w:trPr>
          <w:trHeight w:val="283"/>
        </w:trPr>
        <w:tc>
          <w:tcPr>
            <w:tcW w:w="670" w:type="dxa"/>
          </w:tcPr>
          <w:p w:rsidR="00783E9C" w:rsidRPr="00302FF6" w:rsidRDefault="00783E9C" w:rsidP="00783E9C">
            <w:pPr>
              <w:rPr>
                <w:b/>
                <w:bCs/>
              </w:rPr>
            </w:pPr>
            <w:r w:rsidRPr="00302FF6">
              <w:rPr>
                <w:b/>
                <w:bCs/>
              </w:rPr>
              <w:t>CO1</w:t>
            </w:r>
          </w:p>
        </w:tc>
        <w:tc>
          <w:tcPr>
            <w:tcW w:w="9820" w:type="dxa"/>
            <w:vAlign w:val="center"/>
          </w:tcPr>
          <w:p w:rsidR="00783E9C" w:rsidRPr="0051318C" w:rsidRDefault="00783E9C" w:rsidP="00783E9C">
            <w:r w:rsidRPr="00F0268D">
              <w:t>Understand the static stability behavior of an aircraft</w:t>
            </w:r>
          </w:p>
        </w:tc>
      </w:tr>
      <w:tr w:rsidR="00783E9C" w:rsidTr="00783E9C">
        <w:trPr>
          <w:trHeight w:val="283"/>
        </w:trPr>
        <w:tc>
          <w:tcPr>
            <w:tcW w:w="670" w:type="dxa"/>
          </w:tcPr>
          <w:p w:rsidR="00783E9C" w:rsidRPr="00302FF6" w:rsidRDefault="00783E9C" w:rsidP="00783E9C">
            <w:pPr>
              <w:rPr>
                <w:b/>
                <w:bCs/>
              </w:rPr>
            </w:pPr>
            <w:r w:rsidRPr="00302FF6">
              <w:rPr>
                <w:b/>
                <w:bCs/>
              </w:rPr>
              <w:t>CO2</w:t>
            </w:r>
          </w:p>
        </w:tc>
        <w:tc>
          <w:tcPr>
            <w:tcW w:w="9820" w:type="dxa"/>
            <w:vAlign w:val="center"/>
          </w:tcPr>
          <w:p w:rsidR="00783E9C" w:rsidRPr="0051318C" w:rsidRDefault="00783E9C" w:rsidP="00783E9C">
            <w:r w:rsidRPr="00F0268D">
              <w:t>Analyze the effects of Elevator on static longitudinal stability.</w:t>
            </w:r>
          </w:p>
        </w:tc>
      </w:tr>
      <w:tr w:rsidR="00783E9C" w:rsidTr="00783E9C">
        <w:trPr>
          <w:trHeight w:val="283"/>
        </w:trPr>
        <w:tc>
          <w:tcPr>
            <w:tcW w:w="670" w:type="dxa"/>
          </w:tcPr>
          <w:p w:rsidR="00783E9C" w:rsidRPr="00302FF6" w:rsidRDefault="00783E9C" w:rsidP="00783E9C">
            <w:pPr>
              <w:rPr>
                <w:b/>
                <w:bCs/>
              </w:rPr>
            </w:pPr>
            <w:r w:rsidRPr="00302FF6">
              <w:rPr>
                <w:b/>
                <w:bCs/>
              </w:rPr>
              <w:t>CO3</w:t>
            </w:r>
          </w:p>
        </w:tc>
        <w:tc>
          <w:tcPr>
            <w:tcW w:w="9820" w:type="dxa"/>
            <w:vAlign w:val="center"/>
          </w:tcPr>
          <w:p w:rsidR="00783E9C" w:rsidRPr="0051318C" w:rsidRDefault="00783E9C" w:rsidP="00783E9C">
            <w:r w:rsidRPr="00F0268D">
              <w:t>Assess the motion of aircraft and related modes of directional stability.</w:t>
            </w:r>
          </w:p>
        </w:tc>
      </w:tr>
      <w:tr w:rsidR="00783E9C" w:rsidTr="00783E9C">
        <w:trPr>
          <w:trHeight w:val="283"/>
        </w:trPr>
        <w:tc>
          <w:tcPr>
            <w:tcW w:w="670" w:type="dxa"/>
          </w:tcPr>
          <w:p w:rsidR="00783E9C" w:rsidRPr="00302FF6" w:rsidRDefault="00783E9C" w:rsidP="00783E9C">
            <w:pPr>
              <w:rPr>
                <w:b/>
                <w:bCs/>
              </w:rPr>
            </w:pPr>
            <w:r w:rsidRPr="00302FF6">
              <w:rPr>
                <w:b/>
                <w:bCs/>
              </w:rPr>
              <w:t>CO4</w:t>
            </w:r>
          </w:p>
        </w:tc>
        <w:tc>
          <w:tcPr>
            <w:tcW w:w="9820" w:type="dxa"/>
            <w:vAlign w:val="center"/>
          </w:tcPr>
          <w:p w:rsidR="00783E9C" w:rsidRPr="0051318C" w:rsidRDefault="00783E9C" w:rsidP="00783E9C">
            <w:r w:rsidRPr="00F0268D">
              <w:t>Estimate the static lateral stability of aircraft.</w:t>
            </w:r>
          </w:p>
        </w:tc>
      </w:tr>
      <w:tr w:rsidR="00783E9C" w:rsidTr="00783E9C">
        <w:trPr>
          <w:trHeight w:val="283"/>
        </w:trPr>
        <w:tc>
          <w:tcPr>
            <w:tcW w:w="670" w:type="dxa"/>
          </w:tcPr>
          <w:p w:rsidR="00783E9C" w:rsidRPr="00302FF6" w:rsidRDefault="00783E9C" w:rsidP="00783E9C">
            <w:pPr>
              <w:rPr>
                <w:b/>
                <w:bCs/>
              </w:rPr>
            </w:pPr>
            <w:r w:rsidRPr="00302FF6">
              <w:rPr>
                <w:b/>
                <w:bCs/>
              </w:rPr>
              <w:t>CO5</w:t>
            </w:r>
          </w:p>
        </w:tc>
        <w:tc>
          <w:tcPr>
            <w:tcW w:w="9820" w:type="dxa"/>
            <w:vAlign w:val="center"/>
          </w:tcPr>
          <w:p w:rsidR="00783E9C" w:rsidRPr="0051318C" w:rsidRDefault="00783E9C" w:rsidP="00783E9C">
            <w:r w:rsidRPr="00F0268D">
              <w:t>Understand the dynamic longitudinal stability of aircraft.</w:t>
            </w:r>
          </w:p>
        </w:tc>
      </w:tr>
      <w:tr w:rsidR="00783E9C" w:rsidTr="00783E9C">
        <w:trPr>
          <w:trHeight w:val="283"/>
        </w:trPr>
        <w:tc>
          <w:tcPr>
            <w:tcW w:w="670" w:type="dxa"/>
          </w:tcPr>
          <w:p w:rsidR="00783E9C" w:rsidRPr="00302FF6" w:rsidRDefault="00783E9C" w:rsidP="00783E9C">
            <w:pPr>
              <w:rPr>
                <w:b/>
                <w:bCs/>
              </w:rPr>
            </w:pPr>
            <w:r w:rsidRPr="00302FF6">
              <w:rPr>
                <w:b/>
                <w:bCs/>
              </w:rPr>
              <w:t>CO6</w:t>
            </w:r>
          </w:p>
        </w:tc>
        <w:tc>
          <w:tcPr>
            <w:tcW w:w="9820" w:type="dxa"/>
            <w:vAlign w:val="bottom"/>
          </w:tcPr>
          <w:p w:rsidR="00783E9C" w:rsidRPr="0051318C" w:rsidRDefault="00783E9C" w:rsidP="00783E9C">
            <w:r w:rsidRPr="00F0268D">
              <w:t>Perform the dynamic analysis to determine stability of aircraft.</w:t>
            </w:r>
          </w:p>
        </w:tc>
      </w:tr>
    </w:tbl>
    <w:p w:rsidR="00783E9C" w:rsidRDefault="00783E9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3E9C" w:rsidRPr="0051318C" w:rsidTr="00783E9C">
        <w:trPr>
          <w:jc w:val="center"/>
        </w:trPr>
        <w:tc>
          <w:tcPr>
            <w:tcW w:w="6385" w:type="dxa"/>
            <w:gridSpan w:val="8"/>
          </w:tcPr>
          <w:p w:rsidR="00783E9C" w:rsidRPr="0051318C" w:rsidRDefault="00783E9C" w:rsidP="00783E9C">
            <w:pPr>
              <w:jc w:val="center"/>
              <w:rPr>
                <w:b/>
              </w:rPr>
            </w:pPr>
            <w:r w:rsidRPr="0051318C">
              <w:rPr>
                <w:b/>
              </w:rPr>
              <w:t xml:space="preserve">Assessment Pattern as per Bloom’s </w:t>
            </w:r>
            <w:r>
              <w:rPr>
                <w:b/>
              </w:rPr>
              <w:t>Level</w:t>
            </w:r>
          </w:p>
        </w:tc>
      </w:tr>
      <w:tr w:rsidR="00783E9C" w:rsidRPr="0051318C" w:rsidTr="00783E9C">
        <w:trPr>
          <w:jc w:val="center"/>
        </w:trPr>
        <w:tc>
          <w:tcPr>
            <w:tcW w:w="1140" w:type="dxa"/>
          </w:tcPr>
          <w:p w:rsidR="00783E9C" w:rsidRPr="00302FF6" w:rsidRDefault="00783E9C" w:rsidP="00783E9C">
            <w:pPr>
              <w:jc w:val="center"/>
              <w:rPr>
                <w:b/>
                <w:bCs/>
              </w:rPr>
            </w:pPr>
            <w:r w:rsidRPr="00302FF6">
              <w:rPr>
                <w:b/>
                <w:bCs/>
              </w:rPr>
              <w:t xml:space="preserve">CO / </w:t>
            </w:r>
            <w:r>
              <w:rPr>
                <w:b/>
                <w:bCs/>
              </w:rPr>
              <w:t>BL</w:t>
            </w:r>
          </w:p>
        </w:tc>
        <w:tc>
          <w:tcPr>
            <w:tcW w:w="709" w:type="dxa"/>
          </w:tcPr>
          <w:p w:rsidR="00783E9C" w:rsidRPr="0051318C" w:rsidRDefault="00783E9C" w:rsidP="00783E9C">
            <w:pPr>
              <w:jc w:val="center"/>
              <w:rPr>
                <w:b/>
              </w:rPr>
            </w:pPr>
            <w:r w:rsidRPr="0051318C">
              <w:rPr>
                <w:b/>
              </w:rPr>
              <w:t>R</w:t>
            </w:r>
          </w:p>
        </w:tc>
        <w:tc>
          <w:tcPr>
            <w:tcW w:w="708" w:type="dxa"/>
          </w:tcPr>
          <w:p w:rsidR="00783E9C" w:rsidRPr="0051318C" w:rsidRDefault="00783E9C" w:rsidP="00783E9C">
            <w:pPr>
              <w:jc w:val="center"/>
              <w:rPr>
                <w:b/>
              </w:rPr>
            </w:pPr>
            <w:r w:rsidRPr="0051318C">
              <w:rPr>
                <w:b/>
              </w:rPr>
              <w:t>U</w:t>
            </w:r>
          </w:p>
        </w:tc>
        <w:tc>
          <w:tcPr>
            <w:tcW w:w="709" w:type="dxa"/>
          </w:tcPr>
          <w:p w:rsidR="00783E9C" w:rsidRPr="0051318C" w:rsidRDefault="00783E9C" w:rsidP="00783E9C">
            <w:pPr>
              <w:jc w:val="center"/>
              <w:rPr>
                <w:b/>
              </w:rPr>
            </w:pPr>
            <w:r w:rsidRPr="0051318C">
              <w:rPr>
                <w:b/>
              </w:rPr>
              <w:t>A</w:t>
            </w:r>
          </w:p>
        </w:tc>
        <w:tc>
          <w:tcPr>
            <w:tcW w:w="709" w:type="dxa"/>
          </w:tcPr>
          <w:p w:rsidR="00783E9C" w:rsidRPr="0051318C" w:rsidRDefault="00783E9C" w:rsidP="00783E9C">
            <w:pPr>
              <w:jc w:val="center"/>
              <w:rPr>
                <w:b/>
              </w:rPr>
            </w:pPr>
            <w:r w:rsidRPr="0051318C">
              <w:rPr>
                <w:b/>
              </w:rPr>
              <w:t>An</w:t>
            </w:r>
          </w:p>
        </w:tc>
        <w:tc>
          <w:tcPr>
            <w:tcW w:w="709" w:type="dxa"/>
          </w:tcPr>
          <w:p w:rsidR="00783E9C" w:rsidRPr="0051318C" w:rsidRDefault="00783E9C" w:rsidP="00783E9C">
            <w:pPr>
              <w:jc w:val="center"/>
              <w:rPr>
                <w:b/>
              </w:rPr>
            </w:pPr>
            <w:r w:rsidRPr="0051318C">
              <w:rPr>
                <w:b/>
              </w:rPr>
              <w:t>E</w:t>
            </w:r>
          </w:p>
        </w:tc>
        <w:tc>
          <w:tcPr>
            <w:tcW w:w="708" w:type="dxa"/>
          </w:tcPr>
          <w:p w:rsidR="00783E9C" w:rsidRPr="0051318C" w:rsidRDefault="00783E9C" w:rsidP="00783E9C">
            <w:pPr>
              <w:jc w:val="center"/>
              <w:rPr>
                <w:b/>
              </w:rPr>
            </w:pPr>
            <w:r w:rsidRPr="0051318C">
              <w:rPr>
                <w:b/>
              </w:rPr>
              <w:t>C</w:t>
            </w:r>
          </w:p>
        </w:tc>
        <w:tc>
          <w:tcPr>
            <w:tcW w:w="993" w:type="dxa"/>
          </w:tcPr>
          <w:p w:rsidR="00783E9C" w:rsidRPr="0051318C" w:rsidRDefault="00783E9C" w:rsidP="00783E9C">
            <w:pPr>
              <w:jc w:val="center"/>
              <w:rPr>
                <w:b/>
              </w:rPr>
            </w:pPr>
            <w:r w:rsidRPr="0051318C">
              <w:rPr>
                <w:b/>
              </w:rPr>
              <w:t>Total</w:t>
            </w:r>
          </w:p>
        </w:tc>
      </w:tr>
      <w:tr w:rsidR="00783E9C" w:rsidRPr="0051318C" w:rsidTr="00783E9C">
        <w:trPr>
          <w:jc w:val="center"/>
        </w:trPr>
        <w:tc>
          <w:tcPr>
            <w:tcW w:w="1140" w:type="dxa"/>
          </w:tcPr>
          <w:p w:rsidR="00783E9C" w:rsidRPr="00302FF6" w:rsidRDefault="00783E9C" w:rsidP="00783E9C">
            <w:pPr>
              <w:jc w:val="center"/>
              <w:rPr>
                <w:b/>
                <w:bCs/>
              </w:rPr>
            </w:pPr>
            <w:r w:rsidRPr="00302FF6">
              <w:rPr>
                <w:b/>
                <w:bCs/>
              </w:rPr>
              <w:t>CO1</w:t>
            </w:r>
          </w:p>
        </w:tc>
        <w:tc>
          <w:tcPr>
            <w:tcW w:w="709" w:type="dxa"/>
          </w:tcPr>
          <w:p w:rsidR="00783E9C" w:rsidRPr="0051318C" w:rsidRDefault="00783E9C" w:rsidP="00783E9C">
            <w:pPr>
              <w:jc w:val="center"/>
            </w:pPr>
            <w:r>
              <w:t>4</w:t>
            </w:r>
          </w:p>
        </w:tc>
        <w:tc>
          <w:tcPr>
            <w:tcW w:w="708" w:type="dxa"/>
          </w:tcPr>
          <w:p w:rsidR="00783E9C" w:rsidRPr="0051318C" w:rsidRDefault="00783E9C" w:rsidP="00783E9C">
            <w:pPr>
              <w:jc w:val="center"/>
            </w:pPr>
            <w:r>
              <w:t>1</w:t>
            </w:r>
          </w:p>
        </w:tc>
        <w:tc>
          <w:tcPr>
            <w:tcW w:w="709" w:type="dxa"/>
          </w:tcPr>
          <w:p w:rsidR="00783E9C" w:rsidRPr="0051318C" w:rsidRDefault="00783E9C" w:rsidP="00783E9C">
            <w:pPr>
              <w:jc w:val="center"/>
            </w:pPr>
            <w:r>
              <w:t>12</w:t>
            </w:r>
          </w:p>
        </w:tc>
        <w:tc>
          <w:tcPr>
            <w:tcW w:w="709" w:type="dxa"/>
          </w:tcPr>
          <w:p w:rsidR="00783E9C" w:rsidRPr="0051318C" w:rsidRDefault="00783E9C" w:rsidP="00783E9C">
            <w:pPr>
              <w:jc w:val="center"/>
            </w:pPr>
          </w:p>
        </w:tc>
        <w:tc>
          <w:tcPr>
            <w:tcW w:w="709" w:type="dxa"/>
          </w:tcPr>
          <w:p w:rsidR="00783E9C" w:rsidRPr="0051318C" w:rsidRDefault="00783E9C" w:rsidP="00783E9C">
            <w:pPr>
              <w:jc w:val="center"/>
            </w:pPr>
          </w:p>
        </w:tc>
        <w:tc>
          <w:tcPr>
            <w:tcW w:w="708" w:type="dxa"/>
          </w:tcPr>
          <w:p w:rsidR="00783E9C" w:rsidRPr="0051318C" w:rsidRDefault="00783E9C" w:rsidP="00783E9C">
            <w:pPr>
              <w:jc w:val="center"/>
            </w:pPr>
          </w:p>
        </w:tc>
        <w:tc>
          <w:tcPr>
            <w:tcW w:w="993" w:type="dxa"/>
          </w:tcPr>
          <w:p w:rsidR="00783E9C" w:rsidRPr="0051318C" w:rsidRDefault="00783E9C" w:rsidP="00783E9C">
            <w:pPr>
              <w:jc w:val="center"/>
            </w:pPr>
            <w:r>
              <w:t>17</w:t>
            </w:r>
          </w:p>
        </w:tc>
      </w:tr>
      <w:tr w:rsidR="00783E9C" w:rsidRPr="0051318C" w:rsidTr="00783E9C">
        <w:trPr>
          <w:jc w:val="center"/>
        </w:trPr>
        <w:tc>
          <w:tcPr>
            <w:tcW w:w="1140" w:type="dxa"/>
          </w:tcPr>
          <w:p w:rsidR="00783E9C" w:rsidRPr="00302FF6" w:rsidRDefault="00783E9C" w:rsidP="00783E9C">
            <w:pPr>
              <w:jc w:val="center"/>
              <w:rPr>
                <w:b/>
                <w:bCs/>
              </w:rPr>
            </w:pPr>
            <w:r w:rsidRPr="00302FF6">
              <w:rPr>
                <w:b/>
                <w:bCs/>
              </w:rPr>
              <w:t>CO2</w:t>
            </w:r>
          </w:p>
        </w:tc>
        <w:tc>
          <w:tcPr>
            <w:tcW w:w="709" w:type="dxa"/>
          </w:tcPr>
          <w:p w:rsidR="00783E9C" w:rsidRPr="0051318C" w:rsidRDefault="00783E9C" w:rsidP="00783E9C">
            <w:pPr>
              <w:jc w:val="center"/>
            </w:pPr>
          </w:p>
        </w:tc>
        <w:tc>
          <w:tcPr>
            <w:tcW w:w="708" w:type="dxa"/>
          </w:tcPr>
          <w:p w:rsidR="00783E9C" w:rsidRPr="0051318C" w:rsidRDefault="00783E9C" w:rsidP="00783E9C">
            <w:pPr>
              <w:jc w:val="center"/>
            </w:pPr>
            <w:r>
              <w:t>8</w:t>
            </w:r>
          </w:p>
        </w:tc>
        <w:tc>
          <w:tcPr>
            <w:tcW w:w="709" w:type="dxa"/>
          </w:tcPr>
          <w:p w:rsidR="00783E9C" w:rsidRPr="0051318C" w:rsidRDefault="00783E9C" w:rsidP="00783E9C">
            <w:pPr>
              <w:jc w:val="center"/>
            </w:pPr>
            <w:r>
              <w:t>9</w:t>
            </w:r>
          </w:p>
        </w:tc>
        <w:tc>
          <w:tcPr>
            <w:tcW w:w="709" w:type="dxa"/>
          </w:tcPr>
          <w:p w:rsidR="00783E9C" w:rsidRPr="0051318C" w:rsidRDefault="00783E9C" w:rsidP="00783E9C">
            <w:pPr>
              <w:jc w:val="center"/>
            </w:pPr>
          </w:p>
        </w:tc>
        <w:tc>
          <w:tcPr>
            <w:tcW w:w="709" w:type="dxa"/>
          </w:tcPr>
          <w:p w:rsidR="00783E9C" w:rsidRPr="0051318C" w:rsidRDefault="00783E9C" w:rsidP="00783E9C">
            <w:pPr>
              <w:jc w:val="center"/>
            </w:pPr>
          </w:p>
        </w:tc>
        <w:tc>
          <w:tcPr>
            <w:tcW w:w="708" w:type="dxa"/>
          </w:tcPr>
          <w:p w:rsidR="00783E9C" w:rsidRPr="0051318C" w:rsidRDefault="00783E9C" w:rsidP="00783E9C">
            <w:pPr>
              <w:jc w:val="center"/>
            </w:pPr>
          </w:p>
        </w:tc>
        <w:tc>
          <w:tcPr>
            <w:tcW w:w="993" w:type="dxa"/>
          </w:tcPr>
          <w:p w:rsidR="00783E9C" w:rsidRPr="0051318C" w:rsidRDefault="00783E9C" w:rsidP="00783E9C">
            <w:pPr>
              <w:jc w:val="center"/>
            </w:pPr>
            <w:r>
              <w:t>17</w:t>
            </w:r>
          </w:p>
        </w:tc>
      </w:tr>
      <w:tr w:rsidR="00783E9C" w:rsidRPr="0051318C" w:rsidTr="00783E9C">
        <w:trPr>
          <w:jc w:val="center"/>
        </w:trPr>
        <w:tc>
          <w:tcPr>
            <w:tcW w:w="1140" w:type="dxa"/>
          </w:tcPr>
          <w:p w:rsidR="00783E9C" w:rsidRPr="00302FF6" w:rsidRDefault="00783E9C" w:rsidP="00783E9C">
            <w:pPr>
              <w:jc w:val="center"/>
              <w:rPr>
                <w:b/>
                <w:bCs/>
              </w:rPr>
            </w:pPr>
            <w:r w:rsidRPr="00302FF6">
              <w:rPr>
                <w:b/>
                <w:bCs/>
              </w:rPr>
              <w:t>CO3</w:t>
            </w:r>
          </w:p>
        </w:tc>
        <w:tc>
          <w:tcPr>
            <w:tcW w:w="709" w:type="dxa"/>
          </w:tcPr>
          <w:p w:rsidR="00783E9C" w:rsidRPr="0051318C" w:rsidRDefault="00783E9C" w:rsidP="00783E9C">
            <w:pPr>
              <w:jc w:val="center"/>
            </w:pPr>
          </w:p>
        </w:tc>
        <w:tc>
          <w:tcPr>
            <w:tcW w:w="708" w:type="dxa"/>
          </w:tcPr>
          <w:p w:rsidR="00783E9C" w:rsidRPr="0051318C" w:rsidRDefault="00783E9C" w:rsidP="00783E9C">
            <w:pPr>
              <w:jc w:val="center"/>
            </w:pPr>
            <w:r>
              <w:t>5</w:t>
            </w:r>
          </w:p>
        </w:tc>
        <w:tc>
          <w:tcPr>
            <w:tcW w:w="709" w:type="dxa"/>
          </w:tcPr>
          <w:p w:rsidR="00783E9C" w:rsidRPr="0051318C" w:rsidRDefault="00783E9C" w:rsidP="00783E9C">
            <w:pPr>
              <w:jc w:val="center"/>
            </w:pPr>
            <w:r>
              <w:t>12</w:t>
            </w:r>
          </w:p>
        </w:tc>
        <w:tc>
          <w:tcPr>
            <w:tcW w:w="709" w:type="dxa"/>
          </w:tcPr>
          <w:p w:rsidR="00783E9C" w:rsidRPr="0051318C" w:rsidRDefault="00783E9C" w:rsidP="00783E9C">
            <w:pPr>
              <w:jc w:val="center"/>
            </w:pPr>
          </w:p>
        </w:tc>
        <w:tc>
          <w:tcPr>
            <w:tcW w:w="709" w:type="dxa"/>
          </w:tcPr>
          <w:p w:rsidR="00783E9C" w:rsidRPr="0051318C" w:rsidRDefault="00783E9C" w:rsidP="00783E9C">
            <w:pPr>
              <w:jc w:val="center"/>
            </w:pPr>
          </w:p>
        </w:tc>
        <w:tc>
          <w:tcPr>
            <w:tcW w:w="708" w:type="dxa"/>
          </w:tcPr>
          <w:p w:rsidR="00783E9C" w:rsidRPr="0051318C" w:rsidRDefault="00783E9C" w:rsidP="00783E9C">
            <w:pPr>
              <w:jc w:val="center"/>
            </w:pPr>
          </w:p>
        </w:tc>
        <w:tc>
          <w:tcPr>
            <w:tcW w:w="993" w:type="dxa"/>
          </w:tcPr>
          <w:p w:rsidR="00783E9C" w:rsidRPr="0051318C" w:rsidRDefault="00783E9C" w:rsidP="00783E9C">
            <w:pPr>
              <w:jc w:val="center"/>
            </w:pPr>
            <w:r>
              <w:t>17</w:t>
            </w:r>
          </w:p>
        </w:tc>
      </w:tr>
      <w:tr w:rsidR="00783E9C" w:rsidRPr="0051318C" w:rsidTr="00783E9C">
        <w:trPr>
          <w:jc w:val="center"/>
        </w:trPr>
        <w:tc>
          <w:tcPr>
            <w:tcW w:w="1140" w:type="dxa"/>
          </w:tcPr>
          <w:p w:rsidR="00783E9C" w:rsidRPr="00302FF6" w:rsidRDefault="00783E9C" w:rsidP="00783E9C">
            <w:pPr>
              <w:jc w:val="center"/>
              <w:rPr>
                <w:b/>
                <w:bCs/>
              </w:rPr>
            </w:pPr>
            <w:r w:rsidRPr="00302FF6">
              <w:rPr>
                <w:b/>
                <w:bCs/>
              </w:rPr>
              <w:t>CO4</w:t>
            </w:r>
          </w:p>
        </w:tc>
        <w:tc>
          <w:tcPr>
            <w:tcW w:w="709" w:type="dxa"/>
          </w:tcPr>
          <w:p w:rsidR="00783E9C" w:rsidRPr="0051318C" w:rsidRDefault="00783E9C" w:rsidP="00783E9C">
            <w:pPr>
              <w:jc w:val="center"/>
            </w:pPr>
            <w:r>
              <w:t>11</w:t>
            </w:r>
          </w:p>
        </w:tc>
        <w:tc>
          <w:tcPr>
            <w:tcW w:w="708" w:type="dxa"/>
          </w:tcPr>
          <w:p w:rsidR="00783E9C" w:rsidRPr="0051318C" w:rsidRDefault="00783E9C" w:rsidP="00783E9C">
            <w:pPr>
              <w:jc w:val="center"/>
            </w:pPr>
            <w:r>
              <w:t>6</w:t>
            </w:r>
          </w:p>
        </w:tc>
        <w:tc>
          <w:tcPr>
            <w:tcW w:w="709" w:type="dxa"/>
          </w:tcPr>
          <w:p w:rsidR="00783E9C" w:rsidRPr="0051318C" w:rsidRDefault="00783E9C" w:rsidP="00783E9C">
            <w:pPr>
              <w:jc w:val="center"/>
            </w:pPr>
          </w:p>
        </w:tc>
        <w:tc>
          <w:tcPr>
            <w:tcW w:w="709" w:type="dxa"/>
          </w:tcPr>
          <w:p w:rsidR="00783E9C" w:rsidRPr="0051318C" w:rsidRDefault="00783E9C" w:rsidP="00783E9C">
            <w:pPr>
              <w:jc w:val="center"/>
            </w:pPr>
          </w:p>
        </w:tc>
        <w:tc>
          <w:tcPr>
            <w:tcW w:w="709" w:type="dxa"/>
          </w:tcPr>
          <w:p w:rsidR="00783E9C" w:rsidRPr="0051318C" w:rsidRDefault="00783E9C" w:rsidP="00783E9C">
            <w:pPr>
              <w:jc w:val="center"/>
            </w:pPr>
          </w:p>
        </w:tc>
        <w:tc>
          <w:tcPr>
            <w:tcW w:w="708" w:type="dxa"/>
          </w:tcPr>
          <w:p w:rsidR="00783E9C" w:rsidRPr="0051318C" w:rsidRDefault="00783E9C" w:rsidP="00783E9C">
            <w:pPr>
              <w:jc w:val="center"/>
            </w:pPr>
          </w:p>
        </w:tc>
        <w:tc>
          <w:tcPr>
            <w:tcW w:w="993" w:type="dxa"/>
          </w:tcPr>
          <w:p w:rsidR="00783E9C" w:rsidRPr="0051318C" w:rsidRDefault="00783E9C" w:rsidP="00783E9C">
            <w:pPr>
              <w:jc w:val="center"/>
            </w:pPr>
            <w:r>
              <w:t>17</w:t>
            </w:r>
          </w:p>
        </w:tc>
      </w:tr>
      <w:tr w:rsidR="00783E9C" w:rsidRPr="0051318C" w:rsidTr="00783E9C">
        <w:trPr>
          <w:jc w:val="center"/>
        </w:trPr>
        <w:tc>
          <w:tcPr>
            <w:tcW w:w="1140" w:type="dxa"/>
          </w:tcPr>
          <w:p w:rsidR="00783E9C" w:rsidRPr="00302FF6" w:rsidRDefault="00783E9C" w:rsidP="00783E9C">
            <w:pPr>
              <w:jc w:val="center"/>
              <w:rPr>
                <w:b/>
                <w:bCs/>
              </w:rPr>
            </w:pPr>
            <w:r w:rsidRPr="00302FF6">
              <w:rPr>
                <w:b/>
                <w:bCs/>
              </w:rPr>
              <w:t>CO5</w:t>
            </w:r>
          </w:p>
        </w:tc>
        <w:tc>
          <w:tcPr>
            <w:tcW w:w="709" w:type="dxa"/>
          </w:tcPr>
          <w:p w:rsidR="00783E9C" w:rsidRPr="0051318C" w:rsidRDefault="00783E9C" w:rsidP="00783E9C">
            <w:pPr>
              <w:jc w:val="center"/>
            </w:pPr>
          </w:p>
        </w:tc>
        <w:tc>
          <w:tcPr>
            <w:tcW w:w="708" w:type="dxa"/>
          </w:tcPr>
          <w:p w:rsidR="00783E9C" w:rsidRPr="0051318C" w:rsidRDefault="00783E9C" w:rsidP="00783E9C">
            <w:pPr>
              <w:jc w:val="center"/>
            </w:pPr>
            <w:r>
              <w:t>21</w:t>
            </w:r>
          </w:p>
        </w:tc>
        <w:tc>
          <w:tcPr>
            <w:tcW w:w="709" w:type="dxa"/>
          </w:tcPr>
          <w:p w:rsidR="00783E9C" w:rsidRPr="0051318C" w:rsidRDefault="00783E9C" w:rsidP="00783E9C">
            <w:pPr>
              <w:jc w:val="center"/>
            </w:pPr>
            <w:r>
              <w:t>9</w:t>
            </w:r>
          </w:p>
        </w:tc>
        <w:tc>
          <w:tcPr>
            <w:tcW w:w="709" w:type="dxa"/>
          </w:tcPr>
          <w:p w:rsidR="00783E9C" w:rsidRPr="0051318C" w:rsidRDefault="00783E9C" w:rsidP="00783E9C">
            <w:pPr>
              <w:jc w:val="center"/>
            </w:pPr>
          </w:p>
        </w:tc>
        <w:tc>
          <w:tcPr>
            <w:tcW w:w="709" w:type="dxa"/>
          </w:tcPr>
          <w:p w:rsidR="00783E9C" w:rsidRPr="0051318C" w:rsidRDefault="00783E9C" w:rsidP="00783E9C">
            <w:pPr>
              <w:jc w:val="center"/>
            </w:pPr>
          </w:p>
        </w:tc>
        <w:tc>
          <w:tcPr>
            <w:tcW w:w="708" w:type="dxa"/>
          </w:tcPr>
          <w:p w:rsidR="00783E9C" w:rsidRPr="0051318C" w:rsidRDefault="00783E9C" w:rsidP="00783E9C">
            <w:pPr>
              <w:jc w:val="center"/>
            </w:pPr>
          </w:p>
        </w:tc>
        <w:tc>
          <w:tcPr>
            <w:tcW w:w="993" w:type="dxa"/>
          </w:tcPr>
          <w:p w:rsidR="00783E9C" w:rsidRPr="0051318C" w:rsidRDefault="00783E9C" w:rsidP="00783E9C">
            <w:pPr>
              <w:jc w:val="center"/>
            </w:pPr>
            <w:r>
              <w:t>40</w:t>
            </w:r>
          </w:p>
        </w:tc>
      </w:tr>
      <w:tr w:rsidR="00783E9C" w:rsidRPr="0051318C" w:rsidTr="00783E9C">
        <w:trPr>
          <w:jc w:val="center"/>
        </w:trPr>
        <w:tc>
          <w:tcPr>
            <w:tcW w:w="1140" w:type="dxa"/>
          </w:tcPr>
          <w:p w:rsidR="00783E9C" w:rsidRPr="00302FF6" w:rsidRDefault="00783E9C" w:rsidP="00783E9C">
            <w:pPr>
              <w:jc w:val="center"/>
              <w:rPr>
                <w:b/>
                <w:bCs/>
              </w:rPr>
            </w:pPr>
            <w:r w:rsidRPr="00302FF6">
              <w:rPr>
                <w:b/>
                <w:bCs/>
              </w:rPr>
              <w:t>CO6</w:t>
            </w:r>
          </w:p>
        </w:tc>
        <w:tc>
          <w:tcPr>
            <w:tcW w:w="709" w:type="dxa"/>
          </w:tcPr>
          <w:p w:rsidR="00783E9C" w:rsidRPr="0051318C" w:rsidRDefault="00783E9C" w:rsidP="00783E9C">
            <w:pPr>
              <w:jc w:val="center"/>
            </w:pPr>
          </w:p>
        </w:tc>
        <w:tc>
          <w:tcPr>
            <w:tcW w:w="708" w:type="dxa"/>
          </w:tcPr>
          <w:p w:rsidR="00783E9C" w:rsidRPr="0051318C" w:rsidRDefault="00783E9C" w:rsidP="00783E9C">
            <w:pPr>
              <w:jc w:val="center"/>
            </w:pPr>
            <w:r>
              <w:t>1</w:t>
            </w:r>
          </w:p>
        </w:tc>
        <w:tc>
          <w:tcPr>
            <w:tcW w:w="709" w:type="dxa"/>
          </w:tcPr>
          <w:p w:rsidR="00783E9C" w:rsidRPr="0051318C" w:rsidRDefault="00783E9C" w:rsidP="00783E9C">
            <w:pPr>
              <w:jc w:val="center"/>
            </w:pPr>
            <w:r>
              <w:t>15</w:t>
            </w:r>
          </w:p>
        </w:tc>
        <w:tc>
          <w:tcPr>
            <w:tcW w:w="709" w:type="dxa"/>
          </w:tcPr>
          <w:p w:rsidR="00783E9C" w:rsidRPr="0051318C" w:rsidRDefault="00783E9C" w:rsidP="00783E9C">
            <w:pPr>
              <w:jc w:val="center"/>
            </w:pPr>
          </w:p>
        </w:tc>
        <w:tc>
          <w:tcPr>
            <w:tcW w:w="709" w:type="dxa"/>
          </w:tcPr>
          <w:p w:rsidR="00783E9C" w:rsidRPr="0051318C" w:rsidRDefault="00783E9C" w:rsidP="00783E9C">
            <w:pPr>
              <w:jc w:val="center"/>
            </w:pPr>
          </w:p>
        </w:tc>
        <w:tc>
          <w:tcPr>
            <w:tcW w:w="708" w:type="dxa"/>
          </w:tcPr>
          <w:p w:rsidR="00783E9C" w:rsidRPr="0051318C" w:rsidRDefault="00783E9C" w:rsidP="00783E9C">
            <w:pPr>
              <w:jc w:val="center"/>
            </w:pPr>
          </w:p>
        </w:tc>
        <w:tc>
          <w:tcPr>
            <w:tcW w:w="993" w:type="dxa"/>
          </w:tcPr>
          <w:p w:rsidR="00783E9C" w:rsidRPr="0051318C" w:rsidRDefault="00783E9C" w:rsidP="00783E9C">
            <w:pPr>
              <w:jc w:val="center"/>
            </w:pPr>
            <w:r>
              <w:t>16</w:t>
            </w:r>
          </w:p>
        </w:tc>
      </w:tr>
      <w:tr w:rsidR="00783E9C" w:rsidRPr="0051318C" w:rsidTr="00783E9C">
        <w:trPr>
          <w:jc w:val="center"/>
        </w:trPr>
        <w:tc>
          <w:tcPr>
            <w:tcW w:w="5392" w:type="dxa"/>
            <w:gridSpan w:val="7"/>
          </w:tcPr>
          <w:p w:rsidR="00783E9C" w:rsidRPr="0051318C" w:rsidRDefault="00783E9C" w:rsidP="00783E9C"/>
        </w:tc>
        <w:tc>
          <w:tcPr>
            <w:tcW w:w="993" w:type="dxa"/>
          </w:tcPr>
          <w:p w:rsidR="00783E9C" w:rsidRPr="0051318C" w:rsidRDefault="00783E9C" w:rsidP="00783E9C">
            <w:pPr>
              <w:jc w:val="center"/>
              <w:rPr>
                <w:b/>
              </w:rPr>
            </w:pPr>
            <w:r w:rsidRPr="0051318C">
              <w:rPr>
                <w:b/>
              </w:rPr>
              <w:t>124</w:t>
            </w:r>
          </w:p>
        </w:tc>
      </w:tr>
    </w:tbl>
    <w:p w:rsidR="00783E9C" w:rsidRDefault="00783E9C" w:rsidP="0051318C">
      <w:pPr>
        <w:tabs>
          <w:tab w:val="left" w:pos="7110"/>
        </w:tabs>
      </w:pPr>
      <w:r>
        <w:tab/>
      </w:r>
    </w:p>
    <w:p w:rsidR="00783E9C" w:rsidRDefault="00783E9C" w:rsidP="002E336A"/>
    <w:p w:rsidR="00783E9C" w:rsidRDefault="00783E9C">
      <w:r>
        <w:br w:type="page"/>
      </w:r>
    </w:p>
    <w:p w:rsidR="00783E9C" w:rsidRPr="00CF649A" w:rsidRDefault="00783E9C" w:rsidP="00405BDF">
      <w:r w:rsidRPr="00CF649A">
        <w:rPr>
          <w:noProof/>
        </w:rPr>
        <w:lastRenderedPageBreak/>
        <w:drawing>
          <wp:inline distT="0" distB="0" distL="0" distR="0" wp14:anchorId="4FE5AABB" wp14:editId="27C87B61">
            <wp:extent cx="5732145" cy="839470"/>
            <wp:effectExtent l="0" t="0" r="1905" b="0"/>
            <wp:docPr id="3726941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Pr="00CF649A" w:rsidRDefault="00783E9C" w:rsidP="00405BDF"/>
    <w:p w:rsidR="00783E9C" w:rsidRPr="00CF649A" w:rsidRDefault="00783E9C" w:rsidP="00783E9C">
      <w:pPr>
        <w:jc w:val="center"/>
        <w:rPr>
          <w:b/>
          <w:bCs/>
        </w:rPr>
      </w:pPr>
      <w:r w:rsidRPr="00CF649A">
        <w:rPr>
          <w:b/>
          <w:bCs/>
        </w:rPr>
        <w:t>END SEMESTER EXAMINATION – APRIL / MAY 2024</w:t>
      </w:r>
    </w:p>
    <w:p w:rsidR="00783E9C" w:rsidRPr="00CF649A" w:rsidRDefault="00783E9C" w:rsidP="00E40AC8">
      <w:pPr>
        <w:jc w:val="center"/>
        <w:rPr>
          <w:b/>
        </w:rPr>
      </w:pPr>
    </w:p>
    <w:tbl>
      <w:tblPr>
        <w:tblW w:w="10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9"/>
        <w:gridCol w:w="6662"/>
        <w:gridCol w:w="1418"/>
        <w:gridCol w:w="708"/>
      </w:tblGrid>
      <w:tr w:rsidR="00783E9C" w:rsidRPr="002B7320" w:rsidTr="00783E9C">
        <w:trPr>
          <w:trHeight w:val="397"/>
          <w:jc w:val="center"/>
        </w:trPr>
        <w:tc>
          <w:tcPr>
            <w:tcW w:w="1559" w:type="dxa"/>
            <w:vAlign w:val="center"/>
          </w:tcPr>
          <w:p w:rsidR="00783E9C" w:rsidRPr="002B7320" w:rsidRDefault="00783E9C" w:rsidP="007E575B">
            <w:pPr>
              <w:pStyle w:val="Title"/>
              <w:jc w:val="left"/>
              <w:rPr>
                <w:b/>
                <w:sz w:val="22"/>
                <w:szCs w:val="22"/>
              </w:rPr>
            </w:pPr>
            <w:r w:rsidRPr="002B7320">
              <w:rPr>
                <w:b/>
                <w:sz w:val="22"/>
                <w:szCs w:val="22"/>
              </w:rPr>
              <w:t xml:space="preserve">Course Code      </w:t>
            </w:r>
          </w:p>
        </w:tc>
        <w:tc>
          <w:tcPr>
            <w:tcW w:w="6662" w:type="dxa"/>
            <w:vAlign w:val="center"/>
          </w:tcPr>
          <w:p w:rsidR="00783E9C" w:rsidRPr="002B7320" w:rsidRDefault="00783E9C" w:rsidP="007E575B">
            <w:pPr>
              <w:pStyle w:val="Title"/>
              <w:jc w:val="left"/>
              <w:rPr>
                <w:b/>
                <w:sz w:val="22"/>
                <w:szCs w:val="22"/>
              </w:rPr>
            </w:pPr>
            <w:r w:rsidRPr="002B7320">
              <w:rPr>
                <w:b/>
                <w:sz w:val="22"/>
                <w:szCs w:val="22"/>
              </w:rPr>
              <w:t>20AE2027</w:t>
            </w:r>
          </w:p>
        </w:tc>
        <w:tc>
          <w:tcPr>
            <w:tcW w:w="1418" w:type="dxa"/>
            <w:vAlign w:val="center"/>
          </w:tcPr>
          <w:p w:rsidR="00783E9C" w:rsidRPr="002B7320" w:rsidRDefault="00783E9C" w:rsidP="007E575B">
            <w:pPr>
              <w:pStyle w:val="Title"/>
              <w:ind w:left="-468" w:firstLine="468"/>
              <w:jc w:val="left"/>
              <w:rPr>
                <w:sz w:val="22"/>
                <w:szCs w:val="22"/>
              </w:rPr>
            </w:pPr>
            <w:r w:rsidRPr="002B7320">
              <w:rPr>
                <w:b/>
                <w:bCs/>
                <w:sz w:val="22"/>
                <w:szCs w:val="22"/>
              </w:rPr>
              <w:t xml:space="preserve">Duration       </w:t>
            </w:r>
          </w:p>
        </w:tc>
        <w:tc>
          <w:tcPr>
            <w:tcW w:w="708" w:type="dxa"/>
            <w:vAlign w:val="center"/>
          </w:tcPr>
          <w:p w:rsidR="00783E9C" w:rsidRPr="002B7320" w:rsidRDefault="00783E9C" w:rsidP="007E575B">
            <w:pPr>
              <w:pStyle w:val="Title"/>
              <w:jc w:val="left"/>
              <w:rPr>
                <w:b/>
                <w:sz w:val="22"/>
                <w:szCs w:val="22"/>
              </w:rPr>
            </w:pPr>
            <w:r w:rsidRPr="002B7320">
              <w:rPr>
                <w:b/>
                <w:sz w:val="22"/>
                <w:szCs w:val="22"/>
              </w:rPr>
              <w:t>3hrs</w:t>
            </w:r>
          </w:p>
        </w:tc>
      </w:tr>
      <w:tr w:rsidR="00783E9C" w:rsidRPr="002B7320" w:rsidTr="00783E9C">
        <w:trPr>
          <w:trHeight w:val="397"/>
          <w:jc w:val="center"/>
        </w:trPr>
        <w:tc>
          <w:tcPr>
            <w:tcW w:w="1559" w:type="dxa"/>
            <w:vAlign w:val="center"/>
          </w:tcPr>
          <w:p w:rsidR="00783E9C" w:rsidRPr="002B7320" w:rsidRDefault="00783E9C" w:rsidP="007E575B">
            <w:pPr>
              <w:pStyle w:val="Title"/>
              <w:ind w:right="-160"/>
              <w:jc w:val="left"/>
              <w:rPr>
                <w:b/>
                <w:sz w:val="22"/>
                <w:szCs w:val="22"/>
              </w:rPr>
            </w:pPr>
            <w:r w:rsidRPr="002B7320">
              <w:rPr>
                <w:b/>
                <w:sz w:val="22"/>
                <w:szCs w:val="22"/>
              </w:rPr>
              <w:t xml:space="preserve">Course Name     </w:t>
            </w:r>
          </w:p>
        </w:tc>
        <w:tc>
          <w:tcPr>
            <w:tcW w:w="6662" w:type="dxa"/>
            <w:vAlign w:val="center"/>
          </w:tcPr>
          <w:p w:rsidR="00783E9C" w:rsidRPr="002B7320" w:rsidRDefault="00783E9C" w:rsidP="007E575B">
            <w:pPr>
              <w:pStyle w:val="Title"/>
              <w:jc w:val="left"/>
              <w:rPr>
                <w:b/>
                <w:sz w:val="22"/>
                <w:szCs w:val="22"/>
              </w:rPr>
            </w:pPr>
            <w:r w:rsidRPr="002B7320">
              <w:rPr>
                <w:b/>
                <w:sz w:val="22"/>
                <w:szCs w:val="22"/>
              </w:rPr>
              <w:t>FINITE ELEMENT ANALYSIS</w:t>
            </w:r>
          </w:p>
        </w:tc>
        <w:tc>
          <w:tcPr>
            <w:tcW w:w="1418" w:type="dxa"/>
            <w:vAlign w:val="center"/>
          </w:tcPr>
          <w:p w:rsidR="00783E9C" w:rsidRPr="002B7320" w:rsidRDefault="00783E9C" w:rsidP="007E575B">
            <w:pPr>
              <w:pStyle w:val="Title"/>
              <w:jc w:val="left"/>
              <w:rPr>
                <w:b/>
                <w:bCs/>
                <w:sz w:val="22"/>
                <w:szCs w:val="22"/>
              </w:rPr>
            </w:pPr>
            <w:r w:rsidRPr="002B7320">
              <w:rPr>
                <w:b/>
                <w:bCs/>
                <w:sz w:val="22"/>
                <w:szCs w:val="22"/>
              </w:rPr>
              <w:t xml:space="preserve">Max. Marks </w:t>
            </w:r>
          </w:p>
        </w:tc>
        <w:tc>
          <w:tcPr>
            <w:tcW w:w="708" w:type="dxa"/>
            <w:vAlign w:val="center"/>
          </w:tcPr>
          <w:p w:rsidR="00783E9C" w:rsidRPr="002B7320" w:rsidRDefault="00783E9C" w:rsidP="007E575B">
            <w:pPr>
              <w:pStyle w:val="Title"/>
              <w:jc w:val="left"/>
              <w:rPr>
                <w:b/>
                <w:sz w:val="22"/>
                <w:szCs w:val="22"/>
              </w:rPr>
            </w:pPr>
            <w:r w:rsidRPr="002B7320">
              <w:rPr>
                <w:b/>
                <w:sz w:val="22"/>
                <w:szCs w:val="22"/>
              </w:rPr>
              <w:t>100</w:t>
            </w:r>
          </w:p>
        </w:tc>
      </w:tr>
    </w:tbl>
    <w:p w:rsidR="00783E9C" w:rsidRPr="00CF649A" w:rsidRDefault="00783E9C" w:rsidP="00B57D8D">
      <w:pPr>
        <w:ind w:left="720"/>
        <w:rPr>
          <w:highlight w:val="yellow"/>
        </w:rPr>
      </w:pPr>
    </w:p>
    <w:tbl>
      <w:tblPr>
        <w:tblStyle w:val="TableGrid"/>
        <w:tblW w:w="5974" w:type="pct"/>
        <w:tblInd w:w="-714" w:type="dxa"/>
        <w:tblLook w:val="04A0" w:firstRow="1" w:lastRow="0" w:firstColumn="1" w:lastColumn="0" w:noHBand="0" w:noVBand="1"/>
      </w:tblPr>
      <w:tblGrid>
        <w:gridCol w:w="584"/>
        <w:gridCol w:w="401"/>
        <w:gridCol w:w="8054"/>
        <w:gridCol w:w="32"/>
        <w:gridCol w:w="670"/>
        <w:gridCol w:w="722"/>
        <w:gridCol w:w="581"/>
      </w:tblGrid>
      <w:tr w:rsidR="00783E9C" w:rsidRPr="00CF649A" w:rsidTr="00783E9C">
        <w:trPr>
          <w:trHeight w:val="552"/>
        </w:trPr>
        <w:tc>
          <w:tcPr>
            <w:tcW w:w="265" w:type="pct"/>
            <w:vAlign w:val="center"/>
          </w:tcPr>
          <w:p w:rsidR="00783E9C" w:rsidRPr="00CF649A" w:rsidRDefault="00783E9C" w:rsidP="005133D7">
            <w:pPr>
              <w:jc w:val="center"/>
              <w:rPr>
                <w:b/>
              </w:rPr>
            </w:pPr>
            <w:r w:rsidRPr="00CF649A">
              <w:rPr>
                <w:b/>
              </w:rPr>
              <w:t>Q. No.</w:t>
            </w:r>
          </w:p>
        </w:tc>
        <w:tc>
          <w:tcPr>
            <w:tcW w:w="3844" w:type="pct"/>
            <w:gridSpan w:val="3"/>
            <w:vAlign w:val="center"/>
          </w:tcPr>
          <w:p w:rsidR="00783E9C" w:rsidRPr="00CF649A" w:rsidRDefault="00783E9C" w:rsidP="005133D7">
            <w:pPr>
              <w:jc w:val="center"/>
              <w:rPr>
                <w:b/>
              </w:rPr>
            </w:pPr>
            <w:r w:rsidRPr="00CF649A">
              <w:rPr>
                <w:b/>
              </w:rPr>
              <w:t>Questions</w:t>
            </w:r>
          </w:p>
        </w:tc>
        <w:tc>
          <w:tcPr>
            <w:tcW w:w="301" w:type="pct"/>
            <w:vAlign w:val="center"/>
          </w:tcPr>
          <w:p w:rsidR="00783E9C" w:rsidRPr="00CF649A" w:rsidRDefault="00783E9C" w:rsidP="00405BDF">
            <w:pPr>
              <w:jc w:val="center"/>
              <w:rPr>
                <w:b/>
              </w:rPr>
            </w:pPr>
            <w:r w:rsidRPr="00CF649A">
              <w:rPr>
                <w:b/>
              </w:rPr>
              <w:t>CO</w:t>
            </w:r>
          </w:p>
        </w:tc>
        <w:tc>
          <w:tcPr>
            <w:tcW w:w="327" w:type="pct"/>
            <w:vAlign w:val="center"/>
          </w:tcPr>
          <w:p w:rsidR="00783E9C" w:rsidRPr="00CF649A" w:rsidRDefault="00783E9C" w:rsidP="00375CD9">
            <w:pPr>
              <w:jc w:val="center"/>
              <w:rPr>
                <w:b/>
              </w:rPr>
            </w:pPr>
            <w:r w:rsidRPr="00CF649A">
              <w:rPr>
                <w:b/>
              </w:rPr>
              <w:t>BL</w:t>
            </w:r>
          </w:p>
        </w:tc>
        <w:tc>
          <w:tcPr>
            <w:tcW w:w="263" w:type="pct"/>
            <w:vAlign w:val="center"/>
          </w:tcPr>
          <w:p w:rsidR="00783E9C" w:rsidRPr="00CF649A" w:rsidRDefault="00783E9C" w:rsidP="005133D7">
            <w:pPr>
              <w:jc w:val="center"/>
              <w:rPr>
                <w:b/>
              </w:rPr>
            </w:pPr>
            <w:r w:rsidRPr="00CF649A">
              <w:rPr>
                <w:b/>
              </w:rPr>
              <w:t>M</w:t>
            </w:r>
          </w:p>
        </w:tc>
      </w:tr>
      <w:tr w:rsidR="00783E9C" w:rsidRPr="00CF649A" w:rsidTr="00783E9C">
        <w:trPr>
          <w:trHeight w:val="550"/>
        </w:trPr>
        <w:tc>
          <w:tcPr>
            <w:tcW w:w="5000" w:type="pct"/>
            <w:gridSpan w:val="7"/>
            <w:vAlign w:val="center"/>
          </w:tcPr>
          <w:p w:rsidR="00783E9C" w:rsidRPr="00CF649A" w:rsidRDefault="00783E9C" w:rsidP="008C57B9">
            <w:pPr>
              <w:jc w:val="center"/>
              <w:rPr>
                <w:b/>
                <w:u w:val="single"/>
              </w:rPr>
            </w:pPr>
            <w:r w:rsidRPr="00CF649A">
              <w:rPr>
                <w:b/>
                <w:u w:val="single"/>
              </w:rPr>
              <w:t>PART – A (10 X 1 = 10 MARKS)</w:t>
            </w:r>
          </w:p>
        </w:tc>
      </w:tr>
      <w:tr w:rsidR="00783E9C" w:rsidRPr="00CF649A" w:rsidTr="00783E9C">
        <w:trPr>
          <w:trHeight w:val="283"/>
        </w:trPr>
        <w:tc>
          <w:tcPr>
            <w:tcW w:w="265" w:type="pct"/>
          </w:tcPr>
          <w:p w:rsidR="00783E9C" w:rsidRPr="00CF649A" w:rsidRDefault="00783E9C" w:rsidP="00783E9C">
            <w:pPr>
              <w:jc w:val="center"/>
            </w:pPr>
            <w:r w:rsidRPr="00CF649A">
              <w:t>1.</w:t>
            </w:r>
          </w:p>
        </w:tc>
        <w:tc>
          <w:tcPr>
            <w:tcW w:w="3844" w:type="pct"/>
            <w:gridSpan w:val="3"/>
            <w:vAlign w:val="bottom"/>
          </w:tcPr>
          <w:p w:rsidR="00783E9C" w:rsidRPr="00CF649A" w:rsidRDefault="00783E9C" w:rsidP="00783E9C">
            <w:r w:rsidRPr="00CF649A">
              <w:t>Define weighting function.</w:t>
            </w:r>
          </w:p>
        </w:tc>
        <w:tc>
          <w:tcPr>
            <w:tcW w:w="301" w:type="pct"/>
          </w:tcPr>
          <w:p w:rsidR="00783E9C" w:rsidRPr="00CF649A" w:rsidRDefault="00783E9C" w:rsidP="00783E9C">
            <w:pPr>
              <w:jc w:val="center"/>
            </w:pPr>
            <w:r w:rsidRPr="00CF649A">
              <w:t>CO1</w:t>
            </w:r>
          </w:p>
        </w:tc>
        <w:tc>
          <w:tcPr>
            <w:tcW w:w="327" w:type="pct"/>
          </w:tcPr>
          <w:p w:rsidR="00783E9C" w:rsidRPr="00CF649A" w:rsidRDefault="00783E9C" w:rsidP="00783E9C">
            <w:pPr>
              <w:jc w:val="center"/>
            </w:pPr>
            <w:r w:rsidRPr="00CF649A">
              <w:t>R</w:t>
            </w:r>
          </w:p>
        </w:tc>
        <w:tc>
          <w:tcPr>
            <w:tcW w:w="263" w:type="pct"/>
          </w:tcPr>
          <w:p w:rsidR="00783E9C" w:rsidRPr="00CF649A" w:rsidRDefault="00783E9C" w:rsidP="00783E9C">
            <w:pPr>
              <w:jc w:val="center"/>
            </w:pPr>
            <w:r w:rsidRPr="00CF649A">
              <w:t>1</w:t>
            </w:r>
          </w:p>
        </w:tc>
      </w:tr>
      <w:tr w:rsidR="00783E9C" w:rsidRPr="00CF649A" w:rsidTr="00783E9C">
        <w:trPr>
          <w:trHeight w:val="283"/>
        </w:trPr>
        <w:tc>
          <w:tcPr>
            <w:tcW w:w="265" w:type="pct"/>
          </w:tcPr>
          <w:p w:rsidR="00783E9C" w:rsidRPr="00CF649A" w:rsidRDefault="00783E9C" w:rsidP="00783E9C">
            <w:pPr>
              <w:jc w:val="center"/>
            </w:pPr>
            <w:r w:rsidRPr="00CF649A">
              <w:t>2.</w:t>
            </w:r>
          </w:p>
        </w:tc>
        <w:tc>
          <w:tcPr>
            <w:tcW w:w="3844" w:type="pct"/>
            <w:gridSpan w:val="3"/>
            <w:vAlign w:val="bottom"/>
          </w:tcPr>
          <w:p w:rsidR="00783E9C" w:rsidRPr="00CF649A" w:rsidRDefault="00783E9C" w:rsidP="00783E9C">
            <w:r w:rsidRPr="00CF649A">
              <w:t>Locate nodes in a structure.</w:t>
            </w:r>
          </w:p>
        </w:tc>
        <w:tc>
          <w:tcPr>
            <w:tcW w:w="301" w:type="pct"/>
          </w:tcPr>
          <w:p w:rsidR="00783E9C" w:rsidRPr="00CF649A" w:rsidRDefault="00783E9C" w:rsidP="00783E9C">
            <w:pPr>
              <w:jc w:val="center"/>
            </w:pPr>
            <w:r w:rsidRPr="00CF649A">
              <w:t>CO1</w:t>
            </w:r>
          </w:p>
        </w:tc>
        <w:tc>
          <w:tcPr>
            <w:tcW w:w="327" w:type="pct"/>
          </w:tcPr>
          <w:p w:rsidR="00783E9C" w:rsidRPr="00CF649A" w:rsidRDefault="00783E9C" w:rsidP="00783E9C">
            <w:pPr>
              <w:jc w:val="center"/>
            </w:pPr>
            <w:r w:rsidRPr="00CF649A">
              <w:t>R</w:t>
            </w:r>
          </w:p>
        </w:tc>
        <w:tc>
          <w:tcPr>
            <w:tcW w:w="263" w:type="pct"/>
          </w:tcPr>
          <w:p w:rsidR="00783E9C" w:rsidRPr="00CF649A" w:rsidRDefault="00783E9C" w:rsidP="00783E9C">
            <w:pPr>
              <w:jc w:val="center"/>
            </w:pPr>
            <w:r w:rsidRPr="00CF649A">
              <w:t>1</w:t>
            </w:r>
          </w:p>
        </w:tc>
      </w:tr>
      <w:tr w:rsidR="00783E9C" w:rsidRPr="00CF649A" w:rsidTr="00783E9C">
        <w:trPr>
          <w:trHeight w:val="283"/>
        </w:trPr>
        <w:tc>
          <w:tcPr>
            <w:tcW w:w="265" w:type="pct"/>
          </w:tcPr>
          <w:p w:rsidR="00783E9C" w:rsidRPr="00CF649A" w:rsidRDefault="00783E9C" w:rsidP="00783E9C">
            <w:pPr>
              <w:jc w:val="center"/>
            </w:pPr>
            <w:r w:rsidRPr="00CF649A">
              <w:t>3.</w:t>
            </w:r>
          </w:p>
        </w:tc>
        <w:tc>
          <w:tcPr>
            <w:tcW w:w="3844" w:type="pct"/>
            <w:gridSpan w:val="3"/>
            <w:vAlign w:val="bottom"/>
          </w:tcPr>
          <w:p w:rsidR="00783E9C" w:rsidRPr="00CF649A" w:rsidRDefault="00783E9C" w:rsidP="00783E9C">
            <w:r w:rsidRPr="00CF649A">
              <w:t>Define the discretization of a structure.</w:t>
            </w:r>
          </w:p>
        </w:tc>
        <w:tc>
          <w:tcPr>
            <w:tcW w:w="301" w:type="pct"/>
          </w:tcPr>
          <w:p w:rsidR="00783E9C" w:rsidRPr="00CF649A" w:rsidRDefault="00783E9C" w:rsidP="00783E9C">
            <w:pPr>
              <w:jc w:val="center"/>
            </w:pPr>
            <w:r w:rsidRPr="00CF649A">
              <w:t>CO2</w:t>
            </w:r>
          </w:p>
        </w:tc>
        <w:tc>
          <w:tcPr>
            <w:tcW w:w="327" w:type="pct"/>
          </w:tcPr>
          <w:p w:rsidR="00783E9C" w:rsidRPr="00CF649A" w:rsidRDefault="00783E9C" w:rsidP="00783E9C">
            <w:pPr>
              <w:jc w:val="center"/>
            </w:pPr>
            <w:r w:rsidRPr="00CF649A">
              <w:t>R</w:t>
            </w:r>
          </w:p>
        </w:tc>
        <w:tc>
          <w:tcPr>
            <w:tcW w:w="263" w:type="pct"/>
          </w:tcPr>
          <w:p w:rsidR="00783E9C" w:rsidRPr="00CF649A" w:rsidRDefault="00783E9C" w:rsidP="00783E9C">
            <w:pPr>
              <w:jc w:val="center"/>
            </w:pPr>
            <w:r w:rsidRPr="00CF649A">
              <w:t>1</w:t>
            </w:r>
          </w:p>
        </w:tc>
      </w:tr>
      <w:tr w:rsidR="00783E9C" w:rsidRPr="00CF649A" w:rsidTr="00783E9C">
        <w:trPr>
          <w:trHeight w:val="283"/>
        </w:trPr>
        <w:tc>
          <w:tcPr>
            <w:tcW w:w="265" w:type="pct"/>
          </w:tcPr>
          <w:p w:rsidR="00783E9C" w:rsidRPr="00CF649A" w:rsidRDefault="00783E9C" w:rsidP="00783E9C">
            <w:pPr>
              <w:jc w:val="center"/>
            </w:pPr>
            <w:r w:rsidRPr="00CF649A">
              <w:t>4.</w:t>
            </w:r>
          </w:p>
        </w:tc>
        <w:tc>
          <w:tcPr>
            <w:tcW w:w="3844" w:type="pct"/>
            <w:gridSpan w:val="3"/>
            <w:vAlign w:val="bottom"/>
          </w:tcPr>
          <w:p w:rsidR="00783E9C" w:rsidRPr="00CF649A" w:rsidRDefault="00783E9C" w:rsidP="00783E9C">
            <w:r w:rsidRPr="00CF649A">
              <w:t>Define the local coordinate system.</w:t>
            </w:r>
          </w:p>
        </w:tc>
        <w:tc>
          <w:tcPr>
            <w:tcW w:w="301" w:type="pct"/>
          </w:tcPr>
          <w:p w:rsidR="00783E9C" w:rsidRPr="00CF649A" w:rsidRDefault="00783E9C" w:rsidP="00783E9C">
            <w:pPr>
              <w:jc w:val="center"/>
            </w:pPr>
            <w:r w:rsidRPr="00CF649A">
              <w:t>CO2</w:t>
            </w:r>
          </w:p>
        </w:tc>
        <w:tc>
          <w:tcPr>
            <w:tcW w:w="327" w:type="pct"/>
          </w:tcPr>
          <w:p w:rsidR="00783E9C" w:rsidRPr="00CF649A" w:rsidRDefault="00783E9C" w:rsidP="00783E9C">
            <w:pPr>
              <w:jc w:val="center"/>
            </w:pPr>
            <w:r w:rsidRPr="00CF649A">
              <w:t>R</w:t>
            </w:r>
          </w:p>
        </w:tc>
        <w:tc>
          <w:tcPr>
            <w:tcW w:w="263" w:type="pct"/>
          </w:tcPr>
          <w:p w:rsidR="00783E9C" w:rsidRPr="00CF649A" w:rsidRDefault="00783E9C" w:rsidP="00783E9C">
            <w:pPr>
              <w:jc w:val="center"/>
            </w:pPr>
            <w:r w:rsidRPr="00CF649A">
              <w:t>1</w:t>
            </w:r>
          </w:p>
        </w:tc>
      </w:tr>
      <w:tr w:rsidR="00783E9C" w:rsidRPr="00CF649A" w:rsidTr="00783E9C">
        <w:trPr>
          <w:trHeight w:val="283"/>
        </w:trPr>
        <w:tc>
          <w:tcPr>
            <w:tcW w:w="265" w:type="pct"/>
          </w:tcPr>
          <w:p w:rsidR="00783E9C" w:rsidRPr="00CF649A" w:rsidRDefault="00783E9C" w:rsidP="00783E9C">
            <w:pPr>
              <w:jc w:val="center"/>
            </w:pPr>
            <w:r w:rsidRPr="00CF649A">
              <w:t>5.</w:t>
            </w:r>
          </w:p>
        </w:tc>
        <w:tc>
          <w:tcPr>
            <w:tcW w:w="3844" w:type="pct"/>
            <w:gridSpan w:val="3"/>
            <w:vAlign w:val="bottom"/>
          </w:tcPr>
          <w:p w:rsidR="00783E9C" w:rsidRPr="00CF649A" w:rsidRDefault="00783E9C" w:rsidP="00783E9C">
            <w:pPr>
              <w:pStyle w:val="Default"/>
            </w:pPr>
            <w:r w:rsidRPr="00CF649A">
              <w:t>List the steps involved in preprocessing stage.</w:t>
            </w:r>
          </w:p>
        </w:tc>
        <w:tc>
          <w:tcPr>
            <w:tcW w:w="301" w:type="pct"/>
          </w:tcPr>
          <w:p w:rsidR="00783E9C" w:rsidRPr="00CF649A" w:rsidRDefault="00783E9C" w:rsidP="00783E9C">
            <w:pPr>
              <w:jc w:val="center"/>
            </w:pPr>
            <w:r w:rsidRPr="00CF649A">
              <w:t>CO3</w:t>
            </w:r>
          </w:p>
        </w:tc>
        <w:tc>
          <w:tcPr>
            <w:tcW w:w="327" w:type="pct"/>
          </w:tcPr>
          <w:p w:rsidR="00783E9C" w:rsidRPr="00CF649A" w:rsidRDefault="00783E9C" w:rsidP="00783E9C">
            <w:pPr>
              <w:jc w:val="center"/>
            </w:pPr>
            <w:r w:rsidRPr="00CF649A">
              <w:t>R</w:t>
            </w:r>
          </w:p>
        </w:tc>
        <w:tc>
          <w:tcPr>
            <w:tcW w:w="263" w:type="pct"/>
          </w:tcPr>
          <w:p w:rsidR="00783E9C" w:rsidRPr="00CF649A" w:rsidRDefault="00783E9C" w:rsidP="00783E9C">
            <w:pPr>
              <w:jc w:val="center"/>
            </w:pPr>
            <w:r w:rsidRPr="00CF649A">
              <w:t>1</w:t>
            </w:r>
          </w:p>
        </w:tc>
      </w:tr>
      <w:tr w:rsidR="00783E9C" w:rsidRPr="00CF649A" w:rsidTr="00783E9C">
        <w:trPr>
          <w:trHeight w:val="283"/>
        </w:trPr>
        <w:tc>
          <w:tcPr>
            <w:tcW w:w="265" w:type="pct"/>
          </w:tcPr>
          <w:p w:rsidR="00783E9C" w:rsidRPr="00CF649A" w:rsidRDefault="00783E9C" w:rsidP="00783E9C">
            <w:pPr>
              <w:jc w:val="center"/>
            </w:pPr>
            <w:r w:rsidRPr="00CF649A">
              <w:t>6.</w:t>
            </w:r>
          </w:p>
        </w:tc>
        <w:tc>
          <w:tcPr>
            <w:tcW w:w="3844" w:type="pct"/>
            <w:gridSpan w:val="3"/>
            <w:vAlign w:val="bottom"/>
          </w:tcPr>
          <w:p w:rsidR="00783E9C" w:rsidRPr="00CF649A" w:rsidRDefault="00783E9C" w:rsidP="00783E9C">
            <w:r w:rsidRPr="00CF649A">
              <w:t>Write the expression of l, m and l</w:t>
            </w:r>
            <w:r w:rsidRPr="00CF649A">
              <w:rPr>
                <w:vertAlign w:val="subscript"/>
              </w:rPr>
              <w:t>e</w:t>
            </w:r>
            <w:r w:rsidRPr="00CF649A">
              <w:t xml:space="preserve"> for a truss.</w:t>
            </w:r>
          </w:p>
        </w:tc>
        <w:tc>
          <w:tcPr>
            <w:tcW w:w="301" w:type="pct"/>
          </w:tcPr>
          <w:p w:rsidR="00783E9C" w:rsidRPr="00CF649A" w:rsidRDefault="00783E9C" w:rsidP="00783E9C">
            <w:pPr>
              <w:jc w:val="center"/>
            </w:pPr>
            <w:r w:rsidRPr="00CF649A">
              <w:t>CO3</w:t>
            </w:r>
          </w:p>
        </w:tc>
        <w:tc>
          <w:tcPr>
            <w:tcW w:w="327" w:type="pct"/>
          </w:tcPr>
          <w:p w:rsidR="00783E9C" w:rsidRPr="00CF649A" w:rsidRDefault="00783E9C" w:rsidP="00783E9C">
            <w:pPr>
              <w:jc w:val="center"/>
            </w:pPr>
            <w:r w:rsidRPr="00CF649A">
              <w:t>A</w:t>
            </w:r>
          </w:p>
        </w:tc>
        <w:tc>
          <w:tcPr>
            <w:tcW w:w="263" w:type="pct"/>
          </w:tcPr>
          <w:p w:rsidR="00783E9C" w:rsidRPr="00CF649A" w:rsidRDefault="00783E9C" w:rsidP="00783E9C">
            <w:pPr>
              <w:jc w:val="center"/>
            </w:pPr>
            <w:r w:rsidRPr="00CF649A">
              <w:t>1</w:t>
            </w:r>
          </w:p>
        </w:tc>
      </w:tr>
      <w:tr w:rsidR="00783E9C" w:rsidRPr="00CF649A" w:rsidTr="00783E9C">
        <w:trPr>
          <w:trHeight w:val="283"/>
        </w:trPr>
        <w:tc>
          <w:tcPr>
            <w:tcW w:w="265" w:type="pct"/>
          </w:tcPr>
          <w:p w:rsidR="00783E9C" w:rsidRPr="00CF649A" w:rsidRDefault="00783E9C" w:rsidP="00783E9C">
            <w:pPr>
              <w:jc w:val="center"/>
            </w:pPr>
            <w:r w:rsidRPr="00CF649A">
              <w:t>7.</w:t>
            </w:r>
          </w:p>
        </w:tc>
        <w:tc>
          <w:tcPr>
            <w:tcW w:w="3844" w:type="pct"/>
            <w:gridSpan w:val="3"/>
            <w:vAlign w:val="bottom"/>
          </w:tcPr>
          <w:p w:rsidR="00783E9C" w:rsidRPr="00CF649A" w:rsidRDefault="00783E9C" w:rsidP="00783E9C">
            <w:r w:rsidRPr="00CF649A">
              <w:t>Identify the degrees of freedom of the beam.</w:t>
            </w:r>
          </w:p>
        </w:tc>
        <w:tc>
          <w:tcPr>
            <w:tcW w:w="301" w:type="pct"/>
          </w:tcPr>
          <w:p w:rsidR="00783E9C" w:rsidRPr="00CF649A" w:rsidRDefault="00783E9C" w:rsidP="00783E9C">
            <w:pPr>
              <w:jc w:val="center"/>
            </w:pPr>
            <w:r w:rsidRPr="00CF649A">
              <w:t>CO4</w:t>
            </w:r>
          </w:p>
        </w:tc>
        <w:tc>
          <w:tcPr>
            <w:tcW w:w="327" w:type="pct"/>
          </w:tcPr>
          <w:p w:rsidR="00783E9C" w:rsidRPr="00CF649A" w:rsidRDefault="00783E9C" w:rsidP="00783E9C">
            <w:pPr>
              <w:jc w:val="center"/>
            </w:pPr>
            <w:r w:rsidRPr="00CF649A">
              <w:t>R</w:t>
            </w:r>
          </w:p>
        </w:tc>
        <w:tc>
          <w:tcPr>
            <w:tcW w:w="263" w:type="pct"/>
          </w:tcPr>
          <w:p w:rsidR="00783E9C" w:rsidRPr="00CF649A" w:rsidRDefault="00783E9C" w:rsidP="00783E9C">
            <w:pPr>
              <w:jc w:val="center"/>
            </w:pPr>
            <w:r w:rsidRPr="00CF649A">
              <w:t>1</w:t>
            </w:r>
          </w:p>
        </w:tc>
      </w:tr>
      <w:tr w:rsidR="00783E9C" w:rsidRPr="00CF649A" w:rsidTr="00783E9C">
        <w:trPr>
          <w:trHeight w:val="283"/>
        </w:trPr>
        <w:tc>
          <w:tcPr>
            <w:tcW w:w="265" w:type="pct"/>
          </w:tcPr>
          <w:p w:rsidR="00783E9C" w:rsidRPr="00CF649A" w:rsidRDefault="00783E9C" w:rsidP="00783E9C">
            <w:pPr>
              <w:jc w:val="center"/>
            </w:pPr>
            <w:r w:rsidRPr="00CF649A">
              <w:t>8.</w:t>
            </w:r>
          </w:p>
        </w:tc>
        <w:tc>
          <w:tcPr>
            <w:tcW w:w="3844" w:type="pct"/>
            <w:gridSpan w:val="3"/>
            <w:vAlign w:val="bottom"/>
          </w:tcPr>
          <w:p w:rsidR="00783E9C" w:rsidRPr="00CF649A" w:rsidRDefault="00783E9C" w:rsidP="00783E9C">
            <w:r w:rsidRPr="00CF649A">
              <w:t>Define LST element.</w:t>
            </w:r>
          </w:p>
        </w:tc>
        <w:tc>
          <w:tcPr>
            <w:tcW w:w="301" w:type="pct"/>
          </w:tcPr>
          <w:p w:rsidR="00783E9C" w:rsidRPr="00CF649A" w:rsidRDefault="00783E9C" w:rsidP="00783E9C">
            <w:pPr>
              <w:jc w:val="center"/>
            </w:pPr>
            <w:r w:rsidRPr="00CF649A">
              <w:t>CO4</w:t>
            </w:r>
          </w:p>
        </w:tc>
        <w:tc>
          <w:tcPr>
            <w:tcW w:w="327" w:type="pct"/>
          </w:tcPr>
          <w:p w:rsidR="00783E9C" w:rsidRPr="00CF649A" w:rsidRDefault="00783E9C" w:rsidP="00783E9C">
            <w:pPr>
              <w:jc w:val="center"/>
            </w:pPr>
            <w:r w:rsidRPr="00CF649A">
              <w:t>R</w:t>
            </w:r>
          </w:p>
        </w:tc>
        <w:tc>
          <w:tcPr>
            <w:tcW w:w="263" w:type="pct"/>
          </w:tcPr>
          <w:p w:rsidR="00783E9C" w:rsidRPr="00CF649A" w:rsidRDefault="00783E9C" w:rsidP="00783E9C">
            <w:pPr>
              <w:jc w:val="center"/>
            </w:pPr>
            <w:r w:rsidRPr="00CF649A">
              <w:t>1</w:t>
            </w:r>
          </w:p>
        </w:tc>
      </w:tr>
      <w:tr w:rsidR="00783E9C" w:rsidRPr="00CF649A" w:rsidTr="00783E9C">
        <w:trPr>
          <w:trHeight w:val="283"/>
        </w:trPr>
        <w:tc>
          <w:tcPr>
            <w:tcW w:w="265" w:type="pct"/>
          </w:tcPr>
          <w:p w:rsidR="00783E9C" w:rsidRPr="00CF649A" w:rsidRDefault="00783E9C" w:rsidP="00783E9C">
            <w:pPr>
              <w:jc w:val="center"/>
            </w:pPr>
            <w:r w:rsidRPr="00CF649A">
              <w:t>9.</w:t>
            </w:r>
          </w:p>
        </w:tc>
        <w:tc>
          <w:tcPr>
            <w:tcW w:w="3844" w:type="pct"/>
            <w:gridSpan w:val="3"/>
            <w:vAlign w:val="bottom"/>
          </w:tcPr>
          <w:p w:rsidR="00783E9C" w:rsidRPr="00CF649A" w:rsidRDefault="00783E9C" w:rsidP="00783E9C">
            <w:r w:rsidRPr="00CF649A">
              <w:t>Define plane strain.</w:t>
            </w:r>
          </w:p>
        </w:tc>
        <w:tc>
          <w:tcPr>
            <w:tcW w:w="301" w:type="pct"/>
          </w:tcPr>
          <w:p w:rsidR="00783E9C" w:rsidRPr="00CF649A" w:rsidRDefault="00783E9C" w:rsidP="00783E9C">
            <w:pPr>
              <w:jc w:val="center"/>
            </w:pPr>
            <w:r w:rsidRPr="00CF649A">
              <w:t>CO5</w:t>
            </w:r>
          </w:p>
        </w:tc>
        <w:tc>
          <w:tcPr>
            <w:tcW w:w="327" w:type="pct"/>
          </w:tcPr>
          <w:p w:rsidR="00783E9C" w:rsidRPr="00CF649A" w:rsidRDefault="00783E9C" w:rsidP="00783E9C">
            <w:pPr>
              <w:jc w:val="center"/>
            </w:pPr>
            <w:r w:rsidRPr="00CF649A">
              <w:t>R</w:t>
            </w:r>
          </w:p>
        </w:tc>
        <w:tc>
          <w:tcPr>
            <w:tcW w:w="263" w:type="pct"/>
          </w:tcPr>
          <w:p w:rsidR="00783E9C" w:rsidRPr="00CF649A" w:rsidRDefault="00783E9C" w:rsidP="00783E9C">
            <w:pPr>
              <w:jc w:val="center"/>
            </w:pPr>
            <w:r w:rsidRPr="00CF649A">
              <w:t>1</w:t>
            </w:r>
          </w:p>
        </w:tc>
      </w:tr>
      <w:tr w:rsidR="00783E9C" w:rsidRPr="00CF649A" w:rsidTr="00783E9C">
        <w:trPr>
          <w:trHeight w:val="283"/>
        </w:trPr>
        <w:tc>
          <w:tcPr>
            <w:tcW w:w="265" w:type="pct"/>
          </w:tcPr>
          <w:p w:rsidR="00783E9C" w:rsidRPr="00CF649A" w:rsidRDefault="00783E9C" w:rsidP="00783E9C">
            <w:pPr>
              <w:jc w:val="center"/>
            </w:pPr>
            <w:r w:rsidRPr="00CF649A">
              <w:t>10.</w:t>
            </w:r>
          </w:p>
        </w:tc>
        <w:tc>
          <w:tcPr>
            <w:tcW w:w="3844" w:type="pct"/>
            <w:gridSpan w:val="3"/>
            <w:vAlign w:val="bottom"/>
          </w:tcPr>
          <w:p w:rsidR="00783E9C" w:rsidRPr="00CF649A" w:rsidRDefault="00783E9C" w:rsidP="00783E9C">
            <w:r w:rsidRPr="00CF649A">
              <w:t>Write the expression of stiffness matrix when the element is subjected to heat conduction and convection on its right end.</w:t>
            </w:r>
          </w:p>
        </w:tc>
        <w:tc>
          <w:tcPr>
            <w:tcW w:w="301" w:type="pct"/>
          </w:tcPr>
          <w:p w:rsidR="00783E9C" w:rsidRPr="00CF649A" w:rsidRDefault="00783E9C" w:rsidP="00783E9C">
            <w:pPr>
              <w:jc w:val="center"/>
            </w:pPr>
            <w:r w:rsidRPr="00CF649A">
              <w:t>CO6</w:t>
            </w:r>
          </w:p>
        </w:tc>
        <w:tc>
          <w:tcPr>
            <w:tcW w:w="327" w:type="pct"/>
          </w:tcPr>
          <w:p w:rsidR="00783E9C" w:rsidRPr="00CF649A" w:rsidRDefault="00783E9C" w:rsidP="00783E9C">
            <w:pPr>
              <w:jc w:val="center"/>
            </w:pPr>
            <w:r w:rsidRPr="00CF649A">
              <w:t>A</w:t>
            </w:r>
          </w:p>
        </w:tc>
        <w:tc>
          <w:tcPr>
            <w:tcW w:w="263" w:type="pct"/>
          </w:tcPr>
          <w:p w:rsidR="00783E9C" w:rsidRPr="00CF649A" w:rsidRDefault="00783E9C" w:rsidP="00783E9C">
            <w:pPr>
              <w:jc w:val="center"/>
            </w:pPr>
            <w:r w:rsidRPr="00CF649A">
              <w:t>1</w:t>
            </w:r>
          </w:p>
        </w:tc>
      </w:tr>
      <w:tr w:rsidR="00783E9C" w:rsidRPr="00CF649A" w:rsidTr="00783E9C">
        <w:trPr>
          <w:trHeight w:val="552"/>
        </w:trPr>
        <w:tc>
          <w:tcPr>
            <w:tcW w:w="5000" w:type="pct"/>
            <w:gridSpan w:val="7"/>
            <w:vAlign w:val="center"/>
          </w:tcPr>
          <w:p w:rsidR="00783E9C" w:rsidRPr="00CF649A" w:rsidRDefault="00783E9C" w:rsidP="008C57B9">
            <w:pPr>
              <w:jc w:val="center"/>
              <w:rPr>
                <w:b/>
                <w:u w:val="single"/>
              </w:rPr>
            </w:pPr>
            <w:r w:rsidRPr="00CF649A">
              <w:rPr>
                <w:b/>
                <w:u w:val="single"/>
              </w:rPr>
              <w:t>PART – B (6 X 3 = 18 MARKS)</w:t>
            </w:r>
          </w:p>
        </w:tc>
      </w:tr>
      <w:tr w:rsidR="00783E9C" w:rsidRPr="00CF649A" w:rsidTr="00783E9C">
        <w:trPr>
          <w:trHeight w:val="283"/>
        </w:trPr>
        <w:tc>
          <w:tcPr>
            <w:tcW w:w="265" w:type="pct"/>
            <w:vAlign w:val="bottom"/>
          </w:tcPr>
          <w:p w:rsidR="00783E9C" w:rsidRPr="00CF649A" w:rsidRDefault="00783E9C" w:rsidP="00783E9C">
            <w:pPr>
              <w:pStyle w:val="NoSpacing"/>
            </w:pPr>
            <w:r w:rsidRPr="00CF649A">
              <w:t>11.</w:t>
            </w:r>
          </w:p>
        </w:tc>
        <w:tc>
          <w:tcPr>
            <w:tcW w:w="3844" w:type="pct"/>
            <w:gridSpan w:val="3"/>
          </w:tcPr>
          <w:p w:rsidR="00783E9C" w:rsidRPr="00CF649A" w:rsidRDefault="00783E9C" w:rsidP="00783E9C">
            <w:r w:rsidRPr="00CF649A">
              <w:t>State the principle of Galerkin’s method.</w:t>
            </w:r>
          </w:p>
        </w:tc>
        <w:tc>
          <w:tcPr>
            <w:tcW w:w="301" w:type="pct"/>
            <w:vAlign w:val="bottom"/>
          </w:tcPr>
          <w:p w:rsidR="00783E9C" w:rsidRPr="00CF649A" w:rsidRDefault="00783E9C" w:rsidP="00783E9C">
            <w:pPr>
              <w:pStyle w:val="NoSpacing"/>
              <w:jc w:val="center"/>
            </w:pPr>
            <w:r w:rsidRPr="00CF649A">
              <w:t>CO1</w:t>
            </w:r>
          </w:p>
        </w:tc>
        <w:tc>
          <w:tcPr>
            <w:tcW w:w="327" w:type="pct"/>
            <w:vAlign w:val="bottom"/>
          </w:tcPr>
          <w:p w:rsidR="00783E9C" w:rsidRPr="00CF649A" w:rsidRDefault="00783E9C" w:rsidP="00783E9C">
            <w:pPr>
              <w:pStyle w:val="NoSpacing"/>
              <w:jc w:val="center"/>
            </w:pPr>
            <w:r w:rsidRPr="00CF649A">
              <w:t>R</w:t>
            </w:r>
          </w:p>
        </w:tc>
        <w:tc>
          <w:tcPr>
            <w:tcW w:w="263" w:type="pct"/>
            <w:vAlign w:val="bottom"/>
          </w:tcPr>
          <w:p w:rsidR="00783E9C" w:rsidRPr="00CF649A" w:rsidRDefault="00783E9C" w:rsidP="00783E9C">
            <w:pPr>
              <w:pStyle w:val="NoSpacing"/>
              <w:jc w:val="center"/>
            </w:pPr>
            <w:r w:rsidRPr="00CF649A">
              <w:t>3</w:t>
            </w:r>
          </w:p>
        </w:tc>
      </w:tr>
      <w:tr w:rsidR="00783E9C" w:rsidRPr="00CF649A" w:rsidTr="00783E9C">
        <w:trPr>
          <w:trHeight w:val="283"/>
        </w:trPr>
        <w:tc>
          <w:tcPr>
            <w:tcW w:w="265" w:type="pct"/>
            <w:vAlign w:val="bottom"/>
          </w:tcPr>
          <w:p w:rsidR="00783E9C" w:rsidRPr="00CF649A" w:rsidRDefault="00783E9C" w:rsidP="00783E9C">
            <w:pPr>
              <w:pStyle w:val="NoSpacing"/>
            </w:pPr>
            <w:r w:rsidRPr="00CF649A">
              <w:t>12.</w:t>
            </w:r>
          </w:p>
        </w:tc>
        <w:tc>
          <w:tcPr>
            <w:tcW w:w="3844" w:type="pct"/>
            <w:gridSpan w:val="3"/>
          </w:tcPr>
          <w:p w:rsidR="00783E9C" w:rsidRPr="00CF649A" w:rsidRDefault="00783E9C" w:rsidP="00783E9C">
            <w:pPr>
              <w:pStyle w:val="NoSpacing"/>
            </w:pPr>
            <w:r w:rsidRPr="00CF649A">
              <w:t>Explain the characteristics of shape function.</w:t>
            </w:r>
          </w:p>
        </w:tc>
        <w:tc>
          <w:tcPr>
            <w:tcW w:w="301" w:type="pct"/>
            <w:vAlign w:val="bottom"/>
          </w:tcPr>
          <w:p w:rsidR="00783E9C" w:rsidRPr="00CF649A" w:rsidRDefault="00783E9C" w:rsidP="00783E9C">
            <w:pPr>
              <w:pStyle w:val="NoSpacing"/>
              <w:jc w:val="center"/>
            </w:pPr>
            <w:r w:rsidRPr="00CF649A">
              <w:t>CO2</w:t>
            </w:r>
          </w:p>
        </w:tc>
        <w:tc>
          <w:tcPr>
            <w:tcW w:w="327" w:type="pct"/>
            <w:vAlign w:val="bottom"/>
          </w:tcPr>
          <w:p w:rsidR="00783E9C" w:rsidRPr="00CF649A" w:rsidRDefault="00783E9C" w:rsidP="00783E9C">
            <w:pPr>
              <w:pStyle w:val="NoSpacing"/>
              <w:jc w:val="center"/>
            </w:pPr>
            <w:r w:rsidRPr="00CF649A">
              <w:t>U</w:t>
            </w:r>
          </w:p>
        </w:tc>
        <w:tc>
          <w:tcPr>
            <w:tcW w:w="263" w:type="pct"/>
            <w:vAlign w:val="bottom"/>
          </w:tcPr>
          <w:p w:rsidR="00783E9C" w:rsidRPr="00CF649A" w:rsidRDefault="00783E9C" w:rsidP="00783E9C">
            <w:pPr>
              <w:pStyle w:val="NoSpacing"/>
              <w:jc w:val="center"/>
            </w:pPr>
            <w:r w:rsidRPr="00CF649A">
              <w:t>3</w:t>
            </w:r>
          </w:p>
        </w:tc>
      </w:tr>
      <w:tr w:rsidR="00783E9C" w:rsidRPr="00CF649A" w:rsidTr="00783E9C">
        <w:trPr>
          <w:trHeight w:val="283"/>
        </w:trPr>
        <w:tc>
          <w:tcPr>
            <w:tcW w:w="265" w:type="pct"/>
            <w:vAlign w:val="bottom"/>
          </w:tcPr>
          <w:p w:rsidR="00783E9C" w:rsidRPr="00CF649A" w:rsidRDefault="00783E9C" w:rsidP="00783E9C">
            <w:pPr>
              <w:pStyle w:val="NoSpacing"/>
            </w:pPr>
            <w:r w:rsidRPr="00CF649A">
              <w:t>13.</w:t>
            </w:r>
          </w:p>
        </w:tc>
        <w:tc>
          <w:tcPr>
            <w:tcW w:w="3844" w:type="pct"/>
            <w:gridSpan w:val="3"/>
          </w:tcPr>
          <w:p w:rsidR="00783E9C" w:rsidRPr="00CF649A" w:rsidRDefault="00783E9C" w:rsidP="00783E9C">
            <w:pPr>
              <w:pStyle w:val="NoSpacing"/>
            </w:pPr>
            <w:r w:rsidRPr="00CF649A">
              <w:t>List the assumptions made in finding the forces in a truss.</w:t>
            </w:r>
          </w:p>
        </w:tc>
        <w:tc>
          <w:tcPr>
            <w:tcW w:w="301" w:type="pct"/>
            <w:vAlign w:val="bottom"/>
          </w:tcPr>
          <w:p w:rsidR="00783E9C" w:rsidRPr="00CF649A" w:rsidRDefault="00783E9C" w:rsidP="00783E9C">
            <w:pPr>
              <w:pStyle w:val="NoSpacing"/>
              <w:jc w:val="center"/>
            </w:pPr>
            <w:r w:rsidRPr="00CF649A">
              <w:t>CO3</w:t>
            </w:r>
          </w:p>
        </w:tc>
        <w:tc>
          <w:tcPr>
            <w:tcW w:w="327" w:type="pct"/>
            <w:vAlign w:val="bottom"/>
          </w:tcPr>
          <w:p w:rsidR="00783E9C" w:rsidRPr="00CF649A" w:rsidRDefault="00783E9C" w:rsidP="00783E9C">
            <w:pPr>
              <w:pStyle w:val="NoSpacing"/>
              <w:jc w:val="center"/>
            </w:pPr>
            <w:r w:rsidRPr="00CF649A">
              <w:t>R</w:t>
            </w:r>
          </w:p>
        </w:tc>
        <w:tc>
          <w:tcPr>
            <w:tcW w:w="263" w:type="pct"/>
            <w:vAlign w:val="bottom"/>
          </w:tcPr>
          <w:p w:rsidR="00783E9C" w:rsidRPr="00CF649A" w:rsidRDefault="00783E9C" w:rsidP="00783E9C">
            <w:pPr>
              <w:pStyle w:val="NoSpacing"/>
              <w:jc w:val="center"/>
            </w:pPr>
            <w:r w:rsidRPr="00CF649A">
              <w:t>3</w:t>
            </w:r>
          </w:p>
        </w:tc>
      </w:tr>
      <w:tr w:rsidR="00783E9C" w:rsidRPr="00CF649A" w:rsidTr="00783E9C">
        <w:trPr>
          <w:trHeight w:val="283"/>
        </w:trPr>
        <w:tc>
          <w:tcPr>
            <w:tcW w:w="265" w:type="pct"/>
            <w:vAlign w:val="bottom"/>
          </w:tcPr>
          <w:p w:rsidR="00783E9C" w:rsidRPr="00CF649A" w:rsidRDefault="00783E9C" w:rsidP="00783E9C">
            <w:pPr>
              <w:pStyle w:val="NoSpacing"/>
            </w:pPr>
            <w:r w:rsidRPr="00CF649A">
              <w:t>14.</w:t>
            </w:r>
          </w:p>
        </w:tc>
        <w:tc>
          <w:tcPr>
            <w:tcW w:w="3844" w:type="pct"/>
            <w:gridSpan w:val="3"/>
          </w:tcPr>
          <w:p w:rsidR="00783E9C" w:rsidRPr="00CF649A" w:rsidRDefault="00783E9C" w:rsidP="00783E9C">
            <w:pPr>
              <w:pStyle w:val="NoSpacing"/>
            </w:pPr>
            <w:r w:rsidRPr="00CF649A">
              <w:t>Write the equation of the stiffness matrix for a 1D beam element.</w:t>
            </w:r>
          </w:p>
        </w:tc>
        <w:tc>
          <w:tcPr>
            <w:tcW w:w="301" w:type="pct"/>
            <w:vAlign w:val="bottom"/>
          </w:tcPr>
          <w:p w:rsidR="00783E9C" w:rsidRPr="00CF649A" w:rsidRDefault="00783E9C" w:rsidP="00783E9C">
            <w:pPr>
              <w:pStyle w:val="NoSpacing"/>
              <w:jc w:val="center"/>
            </w:pPr>
            <w:r w:rsidRPr="00CF649A">
              <w:t>CO4</w:t>
            </w:r>
          </w:p>
        </w:tc>
        <w:tc>
          <w:tcPr>
            <w:tcW w:w="327" w:type="pct"/>
            <w:vAlign w:val="bottom"/>
          </w:tcPr>
          <w:p w:rsidR="00783E9C" w:rsidRPr="00CF649A" w:rsidRDefault="00783E9C" w:rsidP="00783E9C">
            <w:pPr>
              <w:pStyle w:val="NoSpacing"/>
              <w:jc w:val="center"/>
            </w:pPr>
            <w:r w:rsidRPr="00CF649A">
              <w:t>A</w:t>
            </w:r>
          </w:p>
        </w:tc>
        <w:tc>
          <w:tcPr>
            <w:tcW w:w="263" w:type="pct"/>
            <w:vAlign w:val="bottom"/>
          </w:tcPr>
          <w:p w:rsidR="00783E9C" w:rsidRPr="00CF649A" w:rsidRDefault="00783E9C" w:rsidP="00783E9C">
            <w:pPr>
              <w:pStyle w:val="NoSpacing"/>
              <w:jc w:val="center"/>
            </w:pPr>
            <w:r w:rsidRPr="00CF649A">
              <w:t>3</w:t>
            </w:r>
          </w:p>
        </w:tc>
      </w:tr>
      <w:tr w:rsidR="00783E9C" w:rsidRPr="00CF649A" w:rsidTr="00783E9C">
        <w:trPr>
          <w:trHeight w:val="283"/>
        </w:trPr>
        <w:tc>
          <w:tcPr>
            <w:tcW w:w="265" w:type="pct"/>
            <w:vAlign w:val="bottom"/>
          </w:tcPr>
          <w:p w:rsidR="00783E9C" w:rsidRPr="00CF649A" w:rsidRDefault="00783E9C" w:rsidP="00783E9C">
            <w:pPr>
              <w:pStyle w:val="NoSpacing"/>
            </w:pPr>
            <w:r w:rsidRPr="00CF649A">
              <w:t>15.</w:t>
            </w:r>
          </w:p>
        </w:tc>
        <w:tc>
          <w:tcPr>
            <w:tcW w:w="3844" w:type="pct"/>
            <w:gridSpan w:val="3"/>
          </w:tcPr>
          <w:p w:rsidR="00783E9C" w:rsidRPr="00CF649A" w:rsidRDefault="00783E9C" w:rsidP="00783E9C">
            <w:r w:rsidRPr="00CF649A">
              <w:t>Explain the quadratic strain triangular (QST) element.</w:t>
            </w:r>
          </w:p>
        </w:tc>
        <w:tc>
          <w:tcPr>
            <w:tcW w:w="301" w:type="pct"/>
            <w:vAlign w:val="bottom"/>
          </w:tcPr>
          <w:p w:rsidR="00783E9C" w:rsidRPr="00CF649A" w:rsidRDefault="00783E9C" w:rsidP="00783E9C">
            <w:pPr>
              <w:pStyle w:val="NoSpacing"/>
              <w:jc w:val="center"/>
            </w:pPr>
            <w:r w:rsidRPr="00CF649A">
              <w:t>CO5</w:t>
            </w:r>
          </w:p>
        </w:tc>
        <w:tc>
          <w:tcPr>
            <w:tcW w:w="327" w:type="pct"/>
            <w:vAlign w:val="bottom"/>
          </w:tcPr>
          <w:p w:rsidR="00783E9C" w:rsidRPr="00CF649A" w:rsidRDefault="00783E9C" w:rsidP="00783E9C">
            <w:pPr>
              <w:pStyle w:val="NoSpacing"/>
              <w:jc w:val="center"/>
            </w:pPr>
            <w:r w:rsidRPr="00CF649A">
              <w:t>U</w:t>
            </w:r>
          </w:p>
        </w:tc>
        <w:tc>
          <w:tcPr>
            <w:tcW w:w="263" w:type="pct"/>
            <w:vAlign w:val="bottom"/>
          </w:tcPr>
          <w:p w:rsidR="00783E9C" w:rsidRPr="00CF649A" w:rsidRDefault="00783E9C" w:rsidP="00783E9C">
            <w:pPr>
              <w:pStyle w:val="NoSpacing"/>
              <w:jc w:val="center"/>
            </w:pPr>
            <w:r w:rsidRPr="00CF649A">
              <w:t>3</w:t>
            </w:r>
          </w:p>
        </w:tc>
      </w:tr>
      <w:tr w:rsidR="00783E9C" w:rsidRPr="00CF649A" w:rsidTr="00783E9C">
        <w:trPr>
          <w:trHeight w:val="283"/>
        </w:trPr>
        <w:tc>
          <w:tcPr>
            <w:tcW w:w="265" w:type="pct"/>
            <w:vAlign w:val="bottom"/>
          </w:tcPr>
          <w:p w:rsidR="00783E9C" w:rsidRPr="00CF649A" w:rsidRDefault="00783E9C" w:rsidP="00783E9C">
            <w:pPr>
              <w:pStyle w:val="NoSpacing"/>
            </w:pPr>
            <w:r w:rsidRPr="00CF649A">
              <w:t>16.</w:t>
            </w:r>
          </w:p>
        </w:tc>
        <w:tc>
          <w:tcPr>
            <w:tcW w:w="3844" w:type="pct"/>
            <w:gridSpan w:val="3"/>
          </w:tcPr>
          <w:p w:rsidR="00783E9C" w:rsidRPr="00CF649A" w:rsidRDefault="00783E9C" w:rsidP="00783E9C">
            <w:pPr>
              <w:pStyle w:val="NoSpacing"/>
            </w:pPr>
            <w:r w:rsidRPr="00CF649A">
              <w:t>Distinguish between streamline and path line.</w:t>
            </w:r>
          </w:p>
        </w:tc>
        <w:tc>
          <w:tcPr>
            <w:tcW w:w="301" w:type="pct"/>
            <w:vAlign w:val="bottom"/>
          </w:tcPr>
          <w:p w:rsidR="00783E9C" w:rsidRPr="00CF649A" w:rsidRDefault="00783E9C" w:rsidP="00783E9C">
            <w:pPr>
              <w:pStyle w:val="NoSpacing"/>
              <w:jc w:val="center"/>
            </w:pPr>
            <w:r w:rsidRPr="00CF649A">
              <w:t>CO6</w:t>
            </w:r>
          </w:p>
        </w:tc>
        <w:tc>
          <w:tcPr>
            <w:tcW w:w="327" w:type="pct"/>
            <w:vAlign w:val="bottom"/>
          </w:tcPr>
          <w:p w:rsidR="00783E9C" w:rsidRPr="00CF649A" w:rsidRDefault="00783E9C" w:rsidP="00783E9C">
            <w:pPr>
              <w:pStyle w:val="NoSpacing"/>
              <w:jc w:val="center"/>
            </w:pPr>
            <w:r w:rsidRPr="00CF649A">
              <w:t>U</w:t>
            </w:r>
          </w:p>
        </w:tc>
        <w:tc>
          <w:tcPr>
            <w:tcW w:w="263" w:type="pct"/>
            <w:vAlign w:val="bottom"/>
          </w:tcPr>
          <w:p w:rsidR="00783E9C" w:rsidRPr="00CF649A" w:rsidRDefault="00783E9C" w:rsidP="00783E9C">
            <w:pPr>
              <w:pStyle w:val="NoSpacing"/>
              <w:jc w:val="center"/>
            </w:pPr>
            <w:r w:rsidRPr="00CF649A">
              <w:t>3</w:t>
            </w:r>
          </w:p>
        </w:tc>
      </w:tr>
      <w:tr w:rsidR="00783E9C" w:rsidRPr="00CF649A" w:rsidTr="00783E9C">
        <w:trPr>
          <w:trHeight w:val="552"/>
        </w:trPr>
        <w:tc>
          <w:tcPr>
            <w:tcW w:w="5000" w:type="pct"/>
            <w:gridSpan w:val="7"/>
          </w:tcPr>
          <w:p w:rsidR="00783E9C" w:rsidRPr="00CF649A" w:rsidRDefault="00783E9C" w:rsidP="00783E9C">
            <w:pPr>
              <w:jc w:val="center"/>
              <w:rPr>
                <w:b/>
                <w:u w:val="single"/>
              </w:rPr>
            </w:pPr>
            <w:r w:rsidRPr="00CF649A">
              <w:rPr>
                <w:b/>
                <w:u w:val="single"/>
              </w:rPr>
              <w:t>PART – C (6 X 12 = 72 MARKS)</w:t>
            </w:r>
          </w:p>
          <w:p w:rsidR="00783E9C" w:rsidRPr="00CF649A" w:rsidRDefault="00783E9C" w:rsidP="00783E9C">
            <w:pPr>
              <w:jc w:val="center"/>
              <w:rPr>
                <w:b/>
              </w:rPr>
            </w:pPr>
            <w:r w:rsidRPr="00CF649A">
              <w:rPr>
                <w:b/>
              </w:rPr>
              <w:t>(Answer any five Questions from Q. No. 17 to 23, Q. No. 24 is Compulsory)</w:t>
            </w:r>
          </w:p>
        </w:tc>
      </w:tr>
      <w:tr w:rsidR="00783E9C" w:rsidRPr="00CF649A" w:rsidTr="00783E9C">
        <w:trPr>
          <w:trHeight w:val="283"/>
        </w:trPr>
        <w:tc>
          <w:tcPr>
            <w:tcW w:w="265" w:type="pct"/>
          </w:tcPr>
          <w:p w:rsidR="00783E9C" w:rsidRPr="00CF649A" w:rsidRDefault="00783E9C" w:rsidP="00783E9C">
            <w:pPr>
              <w:jc w:val="center"/>
            </w:pPr>
            <w:r w:rsidRPr="00CF649A">
              <w:t>17.</w:t>
            </w: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tc>
        <w:tc>
          <w:tcPr>
            <w:tcW w:w="182" w:type="pct"/>
            <w:vAlign w:val="bottom"/>
          </w:tcPr>
          <w:p w:rsidR="00783E9C" w:rsidRPr="00CF649A" w:rsidRDefault="00783E9C" w:rsidP="00783E9C">
            <w:pPr>
              <w:jc w:val="center"/>
            </w:pPr>
          </w:p>
        </w:tc>
        <w:tc>
          <w:tcPr>
            <w:tcW w:w="3647" w:type="pct"/>
            <w:vAlign w:val="bottom"/>
          </w:tcPr>
          <w:p w:rsidR="00783E9C" w:rsidRPr="00CF649A" w:rsidRDefault="00783E9C" w:rsidP="00783E9C">
            <w:pPr>
              <w:jc w:val="both"/>
            </w:pPr>
            <w:r w:rsidRPr="00CF649A">
              <w:t>The following differential equation is available for a physical phenomenon.</w:t>
            </w:r>
          </w:p>
          <w:p w:rsidR="00783E9C" w:rsidRPr="00CF649A" w:rsidRDefault="00783E9C" w:rsidP="00783E9C">
            <w:pPr>
              <w:jc w:val="both"/>
            </w:pPr>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y</m:t>
                  </m:r>
                </m:num>
                <m:den>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x</m:t>
                  </m:r>
                </m:den>
              </m:f>
              <m:r>
                <w:rPr>
                  <w:rFonts w:ascii="Cambria Math" w:hAnsi="Cambria Math"/>
                </w:rPr>
                <m:t>+50=0, 0≤x≥10</m:t>
              </m:r>
            </m:oMath>
            <w:r w:rsidRPr="00CF649A">
              <w:t>, Trial function, y= a</w:t>
            </w:r>
            <w:r w:rsidRPr="00CF649A">
              <w:rPr>
                <w:vertAlign w:val="subscript"/>
              </w:rPr>
              <w:t>1</w:t>
            </w:r>
            <w:r w:rsidRPr="00CF649A">
              <w:t>x(10-x)</w:t>
            </w:r>
          </w:p>
          <w:p w:rsidR="00783E9C" w:rsidRPr="00CF649A" w:rsidRDefault="00783E9C" w:rsidP="00783E9C">
            <w:pPr>
              <w:jc w:val="both"/>
            </w:pPr>
            <w:r w:rsidRPr="00CF649A">
              <w:t>Boundary conditions are y (0) =0 and y (10) =0. Determine the value of the parameter a</w:t>
            </w:r>
            <w:r w:rsidRPr="00CF649A">
              <w:rPr>
                <w:vertAlign w:val="subscript"/>
              </w:rPr>
              <w:t>1</w:t>
            </w:r>
            <w:r w:rsidRPr="00CF649A">
              <w:t xml:space="preserve"> by the following methods:</w:t>
            </w:r>
          </w:p>
          <w:p w:rsidR="00783E9C" w:rsidRPr="00CF649A" w:rsidRDefault="00783E9C" w:rsidP="00783E9C">
            <w:pPr>
              <w:pStyle w:val="ListParagraph"/>
              <w:numPr>
                <w:ilvl w:val="0"/>
                <w:numId w:val="13"/>
              </w:numPr>
              <w:jc w:val="both"/>
            </w:pPr>
            <w:r w:rsidRPr="00CF649A">
              <w:t xml:space="preserve">Point collocation </w:t>
            </w:r>
          </w:p>
          <w:p w:rsidR="00783E9C" w:rsidRPr="00CF649A" w:rsidRDefault="00783E9C" w:rsidP="00783E9C">
            <w:pPr>
              <w:pStyle w:val="ListParagraph"/>
              <w:numPr>
                <w:ilvl w:val="0"/>
                <w:numId w:val="13"/>
              </w:numPr>
              <w:jc w:val="both"/>
            </w:pPr>
            <w:r w:rsidRPr="00CF649A">
              <w:t>Subdomain collocation</w:t>
            </w:r>
          </w:p>
          <w:p w:rsidR="00783E9C" w:rsidRPr="00CF649A" w:rsidRDefault="00783E9C" w:rsidP="00783E9C">
            <w:pPr>
              <w:pStyle w:val="ListParagraph"/>
              <w:numPr>
                <w:ilvl w:val="0"/>
                <w:numId w:val="13"/>
              </w:numPr>
              <w:jc w:val="both"/>
            </w:pPr>
            <w:r w:rsidRPr="00CF649A">
              <w:t>Least squares</w:t>
            </w:r>
          </w:p>
          <w:p w:rsidR="00783E9C" w:rsidRPr="00CF649A" w:rsidRDefault="00783E9C" w:rsidP="00783E9C">
            <w:pPr>
              <w:pStyle w:val="ListParagraph"/>
              <w:numPr>
                <w:ilvl w:val="0"/>
                <w:numId w:val="13"/>
              </w:numPr>
              <w:jc w:val="both"/>
            </w:pPr>
            <w:r w:rsidRPr="00CF649A">
              <w:t>Galerkin</w:t>
            </w:r>
          </w:p>
        </w:tc>
        <w:tc>
          <w:tcPr>
            <w:tcW w:w="316" w:type="pct"/>
            <w:gridSpan w:val="2"/>
          </w:tcPr>
          <w:p w:rsidR="00783E9C" w:rsidRPr="00CF649A" w:rsidRDefault="00783E9C" w:rsidP="00783E9C">
            <w:pPr>
              <w:jc w:val="center"/>
            </w:pPr>
            <w:r w:rsidRPr="00CF649A">
              <w:t>CO1</w:t>
            </w: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tc>
        <w:tc>
          <w:tcPr>
            <w:tcW w:w="327" w:type="pct"/>
          </w:tcPr>
          <w:p w:rsidR="00783E9C" w:rsidRPr="00CF649A" w:rsidRDefault="00783E9C" w:rsidP="00783E9C">
            <w:pPr>
              <w:jc w:val="center"/>
            </w:pPr>
            <w:r w:rsidRPr="00CF649A">
              <w:t>A</w:t>
            </w: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tc>
        <w:tc>
          <w:tcPr>
            <w:tcW w:w="263" w:type="pct"/>
            <w:vAlign w:val="bottom"/>
          </w:tcPr>
          <w:p w:rsidR="00783E9C" w:rsidRPr="00CF649A" w:rsidRDefault="00783E9C" w:rsidP="00783E9C">
            <w:pPr>
              <w:jc w:val="center"/>
            </w:pPr>
          </w:p>
          <w:p w:rsidR="00783E9C" w:rsidRPr="00CF649A" w:rsidRDefault="00783E9C" w:rsidP="00783E9C">
            <w:pPr>
              <w:jc w:val="center"/>
            </w:pPr>
            <w:r w:rsidRPr="00CF649A">
              <w:t>3</w:t>
            </w:r>
          </w:p>
          <w:p w:rsidR="00783E9C" w:rsidRPr="00CF649A" w:rsidRDefault="00783E9C" w:rsidP="00783E9C">
            <w:pPr>
              <w:jc w:val="center"/>
            </w:pPr>
            <w:r w:rsidRPr="00CF649A">
              <w:t>3</w:t>
            </w:r>
          </w:p>
          <w:p w:rsidR="00783E9C" w:rsidRPr="00CF649A" w:rsidRDefault="00783E9C" w:rsidP="00783E9C">
            <w:pPr>
              <w:jc w:val="center"/>
            </w:pPr>
            <w:r w:rsidRPr="00CF649A">
              <w:t>3</w:t>
            </w:r>
          </w:p>
          <w:p w:rsidR="00783E9C" w:rsidRPr="00CF649A" w:rsidRDefault="00783E9C" w:rsidP="00783E9C">
            <w:pPr>
              <w:jc w:val="center"/>
            </w:pPr>
            <w:r w:rsidRPr="00CF649A">
              <w:t>3</w:t>
            </w:r>
          </w:p>
        </w:tc>
      </w:tr>
      <w:tr w:rsidR="00783E9C" w:rsidRPr="00CF649A" w:rsidTr="00783E9C">
        <w:trPr>
          <w:trHeight w:val="283"/>
        </w:trPr>
        <w:tc>
          <w:tcPr>
            <w:tcW w:w="265" w:type="pct"/>
          </w:tcPr>
          <w:p w:rsidR="00783E9C" w:rsidRPr="00CF649A" w:rsidRDefault="00783E9C" w:rsidP="00783E9C">
            <w:pPr>
              <w:jc w:val="center"/>
            </w:pPr>
          </w:p>
        </w:tc>
        <w:tc>
          <w:tcPr>
            <w:tcW w:w="182" w:type="pct"/>
            <w:vAlign w:val="bottom"/>
          </w:tcPr>
          <w:p w:rsidR="00783E9C" w:rsidRPr="00CF649A" w:rsidRDefault="00783E9C" w:rsidP="00783E9C">
            <w:pPr>
              <w:jc w:val="center"/>
            </w:pPr>
          </w:p>
        </w:tc>
        <w:tc>
          <w:tcPr>
            <w:tcW w:w="3647" w:type="pct"/>
            <w:vAlign w:val="bottom"/>
          </w:tcPr>
          <w:p w:rsidR="00783E9C" w:rsidRPr="00CF649A" w:rsidRDefault="00783E9C" w:rsidP="00783E9C"/>
        </w:tc>
        <w:tc>
          <w:tcPr>
            <w:tcW w:w="316" w:type="pct"/>
            <w:gridSpan w:val="2"/>
          </w:tcPr>
          <w:p w:rsidR="00783E9C" w:rsidRPr="00CF649A" w:rsidRDefault="00783E9C" w:rsidP="00783E9C">
            <w:pPr>
              <w:jc w:val="center"/>
            </w:pPr>
          </w:p>
        </w:tc>
        <w:tc>
          <w:tcPr>
            <w:tcW w:w="327" w:type="pct"/>
          </w:tcPr>
          <w:p w:rsidR="00783E9C" w:rsidRPr="00CF649A" w:rsidRDefault="00783E9C" w:rsidP="00783E9C">
            <w:pPr>
              <w:jc w:val="center"/>
            </w:pPr>
          </w:p>
        </w:tc>
        <w:tc>
          <w:tcPr>
            <w:tcW w:w="263" w:type="pct"/>
            <w:vAlign w:val="bottom"/>
          </w:tcPr>
          <w:p w:rsidR="00783E9C" w:rsidRPr="00CF649A" w:rsidRDefault="00783E9C" w:rsidP="00783E9C">
            <w:pPr>
              <w:jc w:val="center"/>
            </w:pPr>
          </w:p>
        </w:tc>
      </w:tr>
      <w:tr w:rsidR="00783E9C" w:rsidRPr="00CF649A" w:rsidTr="00783E9C">
        <w:trPr>
          <w:trHeight w:val="283"/>
        </w:trPr>
        <w:tc>
          <w:tcPr>
            <w:tcW w:w="265" w:type="pct"/>
          </w:tcPr>
          <w:p w:rsidR="00783E9C" w:rsidRPr="00CF649A" w:rsidRDefault="00783E9C" w:rsidP="00783E9C">
            <w:pPr>
              <w:jc w:val="center"/>
            </w:pPr>
            <w:r w:rsidRPr="00CF649A">
              <w:t>18.</w:t>
            </w:r>
          </w:p>
          <w:p w:rsidR="00783E9C" w:rsidRPr="00CF649A" w:rsidRDefault="00783E9C" w:rsidP="00783E9C">
            <w:pPr>
              <w:jc w:val="center"/>
            </w:pPr>
          </w:p>
        </w:tc>
        <w:tc>
          <w:tcPr>
            <w:tcW w:w="182" w:type="pct"/>
            <w:vAlign w:val="bottom"/>
          </w:tcPr>
          <w:p w:rsidR="00783E9C" w:rsidRPr="00CF649A" w:rsidRDefault="00783E9C" w:rsidP="00783E9C">
            <w:pPr>
              <w:jc w:val="center"/>
            </w:pPr>
          </w:p>
        </w:tc>
        <w:tc>
          <w:tcPr>
            <w:tcW w:w="3647" w:type="pct"/>
            <w:vAlign w:val="bottom"/>
          </w:tcPr>
          <w:p w:rsidR="00783E9C" w:rsidRPr="00CF649A" w:rsidRDefault="00783E9C" w:rsidP="00783E9C">
            <w:pPr>
              <w:jc w:val="both"/>
            </w:pPr>
            <w:r w:rsidRPr="00CF649A">
              <w:t>A two-noded truss element is considered and its nodal displacements are u</w:t>
            </w:r>
            <w:r w:rsidRPr="00CF649A">
              <w:rPr>
                <w:vertAlign w:val="subscript"/>
              </w:rPr>
              <w:t>1</w:t>
            </w:r>
            <w:r w:rsidRPr="00CF649A">
              <w:t>= 3 mm at x</w:t>
            </w:r>
            <w:r w:rsidRPr="00CF649A">
              <w:rPr>
                <w:vertAlign w:val="subscript"/>
              </w:rPr>
              <w:t>1</w:t>
            </w:r>
            <w:r w:rsidRPr="00CF649A">
              <w:t>=20 mm and u</w:t>
            </w:r>
            <w:r w:rsidRPr="00CF649A">
              <w:rPr>
                <w:vertAlign w:val="subscript"/>
              </w:rPr>
              <w:t>2</w:t>
            </w:r>
            <w:r w:rsidRPr="00CF649A">
              <w:t>= -5 mm at x</w:t>
            </w:r>
            <w:r w:rsidRPr="00CF649A">
              <w:rPr>
                <w:vertAlign w:val="subscript"/>
              </w:rPr>
              <w:t>2</w:t>
            </w:r>
            <w:r w:rsidRPr="00CF649A">
              <w:t>= 36 mm. Calculate the following:</w:t>
            </w:r>
          </w:p>
          <w:p w:rsidR="00783E9C" w:rsidRPr="00CF649A" w:rsidRDefault="00783E9C" w:rsidP="00783E9C">
            <w:pPr>
              <w:numPr>
                <w:ilvl w:val="0"/>
                <w:numId w:val="14"/>
              </w:numPr>
              <w:jc w:val="both"/>
            </w:pPr>
            <w:r w:rsidRPr="00CF649A">
              <w:lastRenderedPageBreak/>
              <w:t>Shape functions N</w:t>
            </w:r>
            <w:r w:rsidRPr="00CF649A">
              <w:rPr>
                <w:vertAlign w:val="subscript"/>
              </w:rPr>
              <w:t>1</w:t>
            </w:r>
            <w:r w:rsidRPr="00CF649A">
              <w:t xml:space="preserve"> and N</w:t>
            </w:r>
            <w:r w:rsidRPr="00CF649A">
              <w:rPr>
                <w:vertAlign w:val="subscript"/>
              </w:rPr>
              <w:t>2</w:t>
            </w:r>
          </w:p>
          <w:p w:rsidR="00783E9C" w:rsidRPr="00CF649A" w:rsidRDefault="00783E9C" w:rsidP="00783E9C">
            <w:pPr>
              <w:pStyle w:val="ListParagraph"/>
              <w:numPr>
                <w:ilvl w:val="0"/>
                <w:numId w:val="14"/>
              </w:numPr>
            </w:pPr>
            <w:r w:rsidRPr="00CF649A">
              <w:t>Displacement u at x=24 mm.</w:t>
            </w:r>
          </w:p>
        </w:tc>
        <w:tc>
          <w:tcPr>
            <w:tcW w:w="316" w:type="pct"/>
            <w:gridSpan w:val="2"/>
          </w:tcPr>
          <w:p w:rsidR="00783E9C" w:rsidRPr="00CF649A" w:rsidRDefault="00783E9C" w:rsidP="00783E9C">
            <w:pPr>
              <w:jc w:val="center"/>
            </w:pPr>
            <w:r w:rsidRPr="00CF649A">
              <w:lastRenderedPageBreak/>
              <w:t>CO2</w:t>
            </w:r>
          </w:p>
          <w:p w:rsidR="00783E9C" w:rsidRPr="00CF649A" w:rsidRDefault="00783E9C" w:rsidP="00783E9C">
            <w:pPr>
              <w:jc w:val="center"/>
            </w:pPr>
          </w:p>
        </w:tc>
        <w:tc>
          <w:tcPr>
            <w:tcW w:w="327" w:type="pct"/>
          </w:tcPr>
          <w:p w:rsidR="00783E9C" w:rsidRPr="00CF649A" w:rsidRDefault="00783E9C" w:rsidP="00783E9C">
            <w:pPr>
              <w:jc w:val="center"/>
            </w:pPr>
            <w:r w:rsidRPr="00CF649A">
              <w:t>A</w:t>
            </w:r>
          </w:p>
          <w:p w:rsidR="00783E9C" w:rsidRPr="00CF649A" w:rsidRDefault="00783E9C" w:rsidP="00783E9C">
            <w:pPr>
              <w:jc w:val="center"/>
            </w:pPr>
          </w:p>
        </w:tc>
        <w:tc>
          <w:tcPr>
            <w:tcW w:w="263" w:type="pct"/>
            <w:vAlign w:val="bottom"/>
          </w:tcPr>
          <w:p w:rsidR="00783E9C" w:rsidRPr="00CF649A" w:rsidRDefault="00783E9C" w:rsidP="00783E9C">
            <w:pPr>
              <w:jc w:val="center"/>
            </w:pPr>
            <w:r w:rsidRPr="00CF649A">
              <w:t>6</w:t>
            </w:r>
          </w:p>
          <w:p w:rsidR="00783E9C" w:rsidRPr="00CF649A" w:rsidRDefault="00783E9C" w:rsidP="00783E9C">
            <w:pPr>
              <w:jc w:val="center"/>
            </w:pPr>
            <w:r w:rsidRPr="00CF649A">
              <w:t>6</w:t>
            </w:r>
          </w:p>
        </w:tc>
      </w:tr>
      <w:tr w:rsidR="00783E9C" w:rsidRPr="00CF649A" w:rsidTr="00783E9C">
        <w:trPr>
          <w:trHeight w:val="283"/>
        </w:trPr>
        <w:tc>
          <w:tcPr>
            <w:tcW w:w="265" w:type="pct"/>
          </w:tcPr>
          <w:p w:rsidR="00783E9C" w:rsidRPr="00CF649A" w:rsidRDefault="00783E9C" w:rsidP="00783E9C">
            <w:pPr>
              <w:jc w:val="center"/>
            </w:pPr>
          </w:p>
        </w:tc>
        <w:tc>
          <w:tcPr>
            <w:tcW w:w="182" w:type="pct"/>
            <w:vAlign w:val="bottom"/>
          </w:tcPr>
          <w:p w:rsidR="00783E9C" w:rsidRPr="00CF649A" w:rsidRDefault="00783E9C" w:rsidP="00783E9C">
            <w:pPr>
              <w:jc w:val="center"/>
            </w:pPr>
          </w:p>
        </w:tc>
        <w:tc>
          <w:tcPr>
            <w:tcW w:w="3647" w:type="pct"/>
            <w:vAlign w:val="bottom"/>
          </w:tcPr>
          <w:p w:rsidR="00783E9C" w:rsidRPr="00CF649A" w:rsidRDefault="00783E9C" w:rsidP="00783E9C">
            <w:pPr>
              <w:jc w:val="both"/>
            </w:pPr>
          </w:p>
        </w:tc>
        <w:tc>
          <w:tcPr>
            <w:tcW w:w="316" w:type="pct"/>
            <w:gridSpan w:val="2"/>
          </w:tcPr>
          <w:p w:rsidR="00783E9C" w:rsidRPr="00CF649A" w:rsidRDefault="00783E9C" w:rsidP="00783E9C">
            <w:pPr>
              <w:jc w:val="center"/>
            </w:pPr>
          </w:p>
        </w:tc>
        <w:tc>
          <w:tcPr>
            <w:tcW w:w="327" w:type="pct"/>
          </w:tcPr>
          <w:p w:rsidR="00783E9C" w:rsidRPr="00CF649A" w:rsidRDefault="00783E9C" w:rsidP="00783E9C">
            <w:pPr>
              <w:jc w:val="center"/>
            </w:pPr>
          </w:p>
        </w:tc>
        <w:tc>
          <w:tcPr>
            <w:tcW w:w="263" w:type="pct"/>
            <w:vAlign w:val="bottom"/>
          </w:tcPr>
          <w:p w:rsidR="00783E9C" w:rsidRPr="00CF649A" w:rsidRDefault="00783E9C" w:rsidP="00783E9C">
            <w:pPr>
              <w:jc w:val="center"/>
            </w:pPr>
          </w:p>
        </w:tc>
      </w:tr>
      <w:tr w:rsidR="00783E9C" w:rsidRPr="00CF649A" w:rsidTr="00783E9C">
        <w:trPr>
          <w:trHeight w:val="283"/>
        </w:trPr>
        <w:tc>
          <w:tcPr>
            <w:tcW w:w="265" w:type="pct"/>
          </w:tcPr>
          <w:p w:rsidR="00783E9C" w:rsidRPr="00CF649A" w:rsidRDefault="00783E9C" w:rsidP="00783E9C">
            <w:pPr>
              <w:jc w:val="center"/>
            </w:pPr>
            <w:r w:rsidRPr="00CF649A">
              <w:t>19.</w:t>
            </w: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tc>
        <w:tc>
          <w:tcPr>
            <w:tcW w:w="182" w:type="pct"/>
            <w:vAlign w:val="bottom"/>
          </w:tcPr>
          <w:p w:rsidR="00783E9C" w:rsidRPr="00CF649A" w:rsidRDefault="00783E9C" w:rsidP="00783E9C">
            <w:pPr>
              <w:jc w:val="center"/>
            </w:pPr>
          </w:p>
        </w:tc>
        <w:tc>
          <w:tcPr>
            <w:tcW w:w="3647" w:type="pct"/>
            <w:vAlign w:val="bottom"/>
          </w:tcPr>
          <w:p w:rsidR="00783E9C" w:rsidRPr="00CF649A" w:rsidRDefault="00783E9C" w:rsidP="00783E9C">
            <w:pPr>
              <w:jc w:val="both"/>
            </w:pPr>
            <w:r w:rsidRPr="00CF649A">
              <w:t>For the two bar truss shown in fig below, determine the displacements of node 1 and the stress in element 1-3. Take Young’s modulus E= 70 GPa, Area A= 200 mm².</w:t>
            </w:r>
          </w:p>
          <w:p w:rsidR="00783E9C" w:rsidRPr="00CF649A" w:rsidRDefault="00783E9C" w:rsidP="00783E9C">
            <w:pPr>
              <w:jc w:val="center"/>
            </w:pPr>
            <w:r w:rsidRPr="00CF649A">
              <w:rPr>
                <w:noProof/>
              </w:rPr>
              <w:drawing>
                <wp:inline distT="0" distB="0" distL="0" distR="0" wp14:anchorId="152E98AF" wp14:editId="69DDF89F">
                  <wp:extent cx="2796540" cy="2130383"/>
                  <wp:effectExtent l="0" t="0" r="3810" b="3810"/>
                  <wp:docPr id="3418273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827383" name=""/>
                          <pic:cNvPicPr/>
                        </pic:nvPicPr>
                        <pic:blipFill rotWithShape="1">
                          <a:blip r:embed="rId65"/>
                          <a:srcRect t="9524" r="4073"/>
                          <a:stretch/>
                        </pic:blipFill>
                        <pic:spPr bwMode="auto">
                          <a:xfrm>
                            <a:off x="0" y="0"/>
                            <a:ext cx="2802818" cy="2135165"/>
                          </a:xfrm>
                          <a:prstGeom prst="rect">
                            <a:avLst/>
                          </a:prstGeom>
                          <a:ln>
                            <a:noFill/>
                          </a:ln>
                          <a:extLst>
                            <a:ext uri="{53640926-AAD7-44D8-BBD7-CCE9431645EC}">
                              <a14:shadowObscured xmlns:a14="http://schemas.microsoft.com/office/drawing/2010/main"/>
                            </a:ext>
                          </a:extLst>
                        </pic:spPr>
                      </pic:pic>
                    </a:graphicData>
                  </a:graphic>
                </wp:inline>
              </w:drawing>
            </w:r>
          </w:p>
        </w:tc>
        <w:tc>
          <w:tcPr>
            <w:tcW w:w="316" w:type="pct"/>
            <w:gridSpan w:val="2"/>
          </w:tcPr>
          <w:p w:rsidR="00783E9C" w:rsidRPr="00CF649A" w:rsidRDefault="00783E9C" w:rsidP="00783E9C">
            <w:pPr>
              <w:jc w:val="center"/>
            </w:pPr>
            <w:r w:rsidRPr="00CF649A">
              <w:t>CO3</w:t>
            </w: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tc>
        <w:tc>
          <w:tcPr>
            <w:tcW w:w="327" w:type="pct"/>
          </w:tcPr>
          <w:p w:rsidR="00783E9C" w:rsidRPr="00CF649A" w:rsidRDefault="00783E9C" w:rsidP="00783E9C">
            <w:pPr>
              <w:jc w:val="center"/>
            </w:pPr>
            <w:r w:rsidRPr="00CF649A">
              <w:t>A</w:t>
            </w: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tc>
        <w:tc>
          <w:tcPr>
            <w:tcW w:w="263" w:type="pct"/>
          </w:tcPr>
          <w:p w:rsidR="00783E9C" w:rsidRPr="00CF649A" w:rsidRDefault="00783E9C" w:rsidP="00783E9C">
            <w:pPr>
              <w:jc w:val="center"/>
            </w:pPr>
            <w:r w:rsidRPr="00CF649A">
              <w:t>12</w:t>
            </w: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tc>
      </w:tr>
      <w:tr w:rsidR="00783E9C" w:rsidRPr="00CF649A" w:rsidTr="00783E9C">
        <w:trPr>
          <w:trHeight w:val="283"/>
        </w:trPr>
        <w:tc>
          <w:tcPr>
            <w:tcW w:w="265" w:type="pct"/>
          </w:tcPr>
          <w:p w:rsidR="00783E9C" w:rsidRPr="00CF649A" w:rsidRDefault="00783E9C" w:rsidP="00783E9C">
            <w:pPr>
              <w:jc w:val="center"/>
            </w:pPr>
          </w:p>
        </w:tc>
        <w:tc>
          <w:tcPr>
            <w:tcW w:w="182" w:type="pct"/>
            <w:vAlign w:val="bottom"/>
          </w:tcPr>
          <w:p w:rsidR="00783E9C" w:rsidRPr="00CF649A" w:rsidRDefault="00783E9C" w:rsidP="00783E9C">
            <w:pPr>
              <w:jc w:val="center"/>
            </w:pPr>
          </w:p>
        </w:tc>
        <w:tc>
          <w:tcPr>
            <w:tcW w:w="3647" w:type="pct"/>
            <w:vAlign w:val="bottom"/>
          </w:tcPr>
          <w:p w:rsidR="00783E9C" w:rsidRPr="00CF649A" w:rsidRDefault="00783E9C" w:rsidP="00783E9C">
            <w:pPr>
              <w:jc w:val="both"/>
            </w:pPr>
          </w:p>
        </w:tc>
        <w:tc>
          <w:tcPr>
            <w:tcW w:w="316" w:type="pct"/>
            <w:gridSpan w:val="2"/>
          </w:tcPr>
          <w:p w:rsidR="00783E9C" w:rsidRPr="00CF649A" w:rsidRDefault="00783E9C" w:rsidP="00783E9C">
            <w:pPr>
              <w:jc w:val="center"/>
            </w:pPr>
          </w:p>
        </w:tc>
        <w:tc>
          <w:tcPr>
            <w:tcW w:w="327" w:type="pct"/>
          </w:tcPr>
          <w:p w:rsidR="00783E9C" w:rsidRPr="00CF649A" w:rsidRDefault="00783E9C" w:rsidP="00783E9C">
            <w:pPr>
              <w:jc w:val="center"/>
            </w:pPr>
          </w:p>
        </w:tc>
        <w:tc>
          <w:tcPr>
            <w:tcW w:w="263" w:type="pct"/>
          </w:tcPr>
          <w:p w:rsidR="00783E9C" w:rsidRPr="00CF649A" w:rsidRDefault="00783E9C" w:rsidP="00783E9C">
            <w:pPr>
              <w:jc w:val="center"/>
            </w:pPr>
          </w:p>
        </w:tc>
      </w:tr>
      <w:tr w:rsidR="00783E9C" w:rsidRPr="00CF649A" w:rsidTr="00783E9C">
        <w:trPr>
          <w:trHeight w:val="283"/>
        </w:trPr>
        <w:tc>
          <w:tcPr>
            <w:tcW w:w="265" w:type="pct"/>
          </w:tcPr>
          <w:p w:rsidR="00783E9C" w:rsidRPr="00CF649A" w:rsidRDefault="00783E9C" w:rsidP="00783E9C">
            <w:pPr>
              <w:jc w:val="center"/>
            </w:pPr>
            <w:r w:rsidRPr="00CF649A">
              <w:t>20.</w:t>
            </w: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tc>
        <w:tc>
          <w:tcPr>
            <w:tcW w:w="182" w:type="pct"/>
            <w:vAlign w:val="bottom"/>
          </w:tcPr>
          <w:p w:rsidR="00783E9C" w:rsidRPr="00CF649A" w:rsidRDefault="00783E9C" w:rsidP="00783E9C">
            <w:pPr>
              <w:ind w:firstLine="93"/>
              <w:jc w:val="center"/>
            </w:pPr>
            <w:r w:rsidRPr="00CF649A">
              <w:t xml:space="preserve"> </w:t>
            </w:r>
          </w:p>
        </w:tc>
        <w:tc>
          <w:tcPr>
            <w:tcW w:w="3647" w:type="pct"/>
            <w:vAlign w:val="bottom"/>
          </w:tcPr>
          <w:p w:rsidR="00783E9C" w:rsidRPr="00CF649A" w:rsidRDefault="00783E9C" w:rsidP="00783E9C">
            <w:pPr>
              <w:jc w:val="both"/>
            </w:pPr>
            <w:r w:rsidRPr="00CF649A">
              <w:t>A beam, fixed at one end and supported by a roller at the other end, has a 20000 N concentrated load applied at the center of the span. Calculate the deflection under the load and construct the shear force and bending moment diagrams for the beam.</w:t>
            </w:r>
          </w:p>
          <w:p w:rsidR="00783E9C" w:rsidRPr="00CF649A" w:rsidRDefault="00783E9C" w:rsidP="00783E9C">
            <w:pPr>
              <w:jc w:val="center"/>
            </w:pPr>
            <w:r w:rsidRPr="00CF649A">
              <w:rPr>
                <w:noProof/>
              </w:rPr>
              <w:drawing>
                <wp:inline distT="0" distB="0" distL="0" distR="0" wp14:anchorId="4B3CFD8B" wp14:editId="305A04F0">
                  <wp:extent cx="3211811" cy="1518806"/>
                  <wp:effectExtent l="0" t="0" r="8255" b="5715"/>
                  <wp:docPr id="11057350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735060" name=""/>
                          <pic:cNvPicPr/>
                        </pic:nvPicPr>
                        <pic:blipFill>
                          <a:blip r:embed="rId66"/>
                          <a:stretch>
                            <a:fillRect/>
                          </a:stretch>
                        </pic:blipFill>
                        <pic:spPr>
                          <a:xfrm>
                            <a:off x="0" y="0"/>
                            <a:ext cx="3222331" cy="1523781"/>
                          </a:xfrm>
                          <a:prstGeom prst="rect">
                            <a:avLst/>
                          </a:prstGeom>
                        </pic:spPr>
                      </pic:pic>
                    </a:graphicData>
                  </a:graphic>
                </wp:inline>
              </w:drawing>
            </w:r>
          </w:p>
        </w:tc>
        <w:tc>
          <w:tcPr>
            <w:tcW w:w="316" w:type="pct"/>
            <w:gridSpan w:val="2"/>
          </w:tcPr>
          <w:p w:rsidR="00783E9C" w:rsidRPr="00CF649A" w:rsidRDefault="00783E9C" w:rsidP="00783E9C">
            <w:pPr>
              <w:jc w:val="center"/>
            </w:pPr>
            <w:r w:rsidRPr="00CF649A">
              <w:t>CO4</w:t>
            </w: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tc>
        <w:tc>
          <w:tcPr>
            <w:tcW w:w="327" w:type="pct"/>
          </w:tcPr>
          <w:p w:rsidR="00783E9C" w:rsidRPr="00CF649A" w:rsidRDefault="00783E9C" w:rsidP="00783E9C">
            <w:pPr>
              <w:jc w:val="center"/>
            </w:pPr>
            <w:r w:rsidRPr="00CF649A">
              <w:t>A</w:t>
            </w: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tc>
        <w:tc>
          <w:tcPr>
            <w:tcW w:w="263" w:type="pct"/>
          </w:tcPr>
          <w:p w:rsidR="00783E9C" w:rsidRPr="00CF649A" w:rsidRDefault="00783E9C" w:rsidP="00783E9C">
            <w:pPr>
              <w:jc w:val="center"/>
            </w:pPr>
            <w:r w:rsidRPr="00CF649A">
              <w:t>12</w:t>
            </w: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tc>
      </w:tr>
      <w:tr w:rsidR="00783E9C" w:rsidRPr="00CF649A" w:rsidTr="00783E9C">
        <w:trPr>
          <w:trHeight w:val="283"/>
        </w:trPr>
        <w:tc>
          <w:tcPr>
            <w:tcW w:w="265" w:type="pct"/>
          </w:tcPr>
          <w:p w:rsidR="00783E9C" w:rsidRPr="00CF649A" w:rsidRDefault="00783E9C" w:rsidP="00783E9C">
            <w:pPr>
              <w:jc w:val="center"/>
            </w:pPr>
          </w:p>
        </w:tc>
        <w:tc>
          <w:tcPr>
            <w:tcW w:w="182" w:type="pct"/>
            <w:vAlign w:val="bottom"/>
          </w:tcPr>
          <w:p w:rsidR="00783E9C" w:rsidRPr="00CF649A" w:rsidRDefault="00783E9C" w:rsidP="00783E9C">
            <w:pPr>
              <w:jc w:val="center"/>
            </w:pPr>
          </w:p>
        </w:tc>
        <w:tc>
          <w:tcPr>
            <w:tcW w:w="3647" w:type="pct"/>
            <w:vAlign w:val="bottom"/>
          </w:tcPr>
          <w:p w:rsidR="00783E9C" w:rsidRPr="00CF649A" w:rsidRDefault="00783E9C" w:rsidP="00783E9C">
            <w:pPr>
              <w:jc w:val="both"/>
            </w:pPr>
          </w:p>
        </w:tc>
        <w:tc>
          <w:tcPr>
            <w:tcW w:w="316" w:type="pct"/>
            <w:gridSpan w:val="2"/>
          </w:tcPr>
          <w:p w:rsidR="00783E9C" w:rsidRPr="00CF649A" w:rsidRDefault="00783E9C" w:rsidP="00783E9C">
            <w:pPr>
              <w:jc w:val="center"/>
            </w:pPr>
          </w:p>
        </w:tc>
        <w:tc>
          <w:tcPr>
            <w:tcW w:w="327" w:type="pct"/>
          </w:tcPr>
          <w:p w:rsidR="00783E9C" w:rsidRPr="00CF649A" w:rsidRDefault="00783E9C" w:rsidP="00783E9C">
            <w:pPr>
              <w:jc w:val="center"/>
            </w:pPr>
          </w:p>
        </w:tc>
        <w:tc>
          <w:tcPr>
            <w:tcW w:w="263" w:type="pct"/>
          </w:tcPr>
          <w:p w:rsidR="00783E9C" w:rsidRPr="00CF649A" w:rsidRDefault="00783E9C" w:rsidP="00783E9C">
            <w:pPr>
              <w:jc w:val="center"/>
            </w:pPr>
          </w:p>
        </w:tc>
      </w:tr>
      <w:tr w:rsidR="00783E9C" w:rsidRPr="00CF649A" w:rsidTr="00783E9C">
        <w:trPr>
          <w:trHeight w:val="283"/>
        </w:trPr>
        <w:tc>
          <w:tcPr>
            <w:tcW w:w="265" w:type="pct"/>
          </w:tcPr>
          <w:p w:rsidR="00783E9C" w:rsidRPr="00CF649A" w:rsidRDefault="00783E9C" w:rsidP="00783E9C">
            <w:pPr>
              <w:jc w:val="center"/>
            </w:pPr>
            <w:r w:rsidRPr="00CF649A">
              <w:t>21.</w:t>
            </w: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tc>
        <w:tc>
          <w:tcPr>
            <w:tcW w:w="182" w:type="pct"/>
            <w:vAlign w:val="bottom"/>
          </w:tcPr>
          <w:p w:rsidR="00783E9C" w:rsidRPr="00CF649A" w:rsidRDefault="00783E9C" w:rsidP="00783E9C">
            <w:pPr>
              <w:jc w:val="center"/>
            </w:pPr>
          </w:p>
        </w:tc>
        <w:tc>
          <w:tcPr>
            <w:tcW w:w="3647" w:type="pct"/>
            <w:vAlign w:val="bottom"/>
          </w:tcPr>
          <w:p w:rsidR="00783E9C" w:rsidRPr="00CF649A" w:rsidRDefault="00783E9C" w:rsidP="00783E9C">
            <w:pPr>
              <w:jc w:val="both"/>
            </w:pPr>
            <w:r w:rsidRPr="00CF649A">
              <w:t>Determine the stiffness matrix for the constant strain triangular (CST) element shown in Fig. The coordinates are given in units of millimeters. Assume plane stress conditions. Take E= 210 GPa, ʋ=0.25 and t=10 mm.</w:t>
            </w:r>
          </w:p>
          <w:p w:rsidR="00783E9C" w:rsidRPr="00CF649A" w:rsidRDefault="00783E9C" w:rsidP="00783E9C">
            <w:pPr>
              <w:jc w:val="center"/>
            </w:pPr>
            <w:r w:rsidRPr="00CF649A">
              <w:rPr>
                <w:noProof/>
              </w:rPr>
              <w:drawing>
                <wp:inline distT="0" distB="0" distL="0" distR="0" wp14:anchorId="0B804B15" wp14:editId="29A18BA7">
                  <wp:extent cx="2392080" cy="1710055"/>
                  <wp:effectExtent l="0" t="0" r="8255" b="4445"/>
                  <wp:docPr id="3458124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812404" name=""/>
                          <pic:cNvPicPr/>
                        </pic:nvPicPr>
                        <pic:blipFill rotWithShape="1">
                          <a:blip r:embed="rId67"/>
                          <a:srcRect t="7042"/>
                          <a:stretch/>
                        </pic:blipFill>
                        <pic:spPr bwMode="auto">
                          <a:xfrm>
                            <a:off x="0" y="0"/>
                            <a:ext cx="2396190" cy="1712993"/>
                          </a:xfrm>
                          <a:prstGeom prst="rect">
                            <a:avLst/>
                          </a:prstGeom>
                          <a:ln>
                            <a:noFill/>
                          </a:ln>
                          <a:extLst>
                            <a:ext uri="{53640926-AAD7-44D8-BBD7-CCE9431645EC}">
                              <a14:shadowObscured xmlns:a14="http://schemas.microsoft.com/office/drawing/2010/main"/>
                            </a:ext>
                          </a:extLst>
                        </pic:spPr>
                      </pic:pic>
                    </a:graphicData>
                  </a:graphic>
                </wp:inline>
              </w:drawing>
            </w:r>
          </w:p>
        </w:tc>
        <w:tc>
          <w:tcPr>
            <w:tcW w:w="316" w:type="pct"/>
            <w:gridSpan w:val="2"/>
          </w:tcPr>
          <w:p w:rsidR="00783E9C" w:rsidRPr="00CF649A" w:rsidRDefault="00783E9C" w:rsidP="00783E9C">
            <w:pPr>
              <w:jc w:val="center"/>
            </w:pPr>
            <w:r w:rsidRPr="00CF649A">
              <w:t>CO5</w:t>
            </w: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tc>
        <w:tc>
          <w:tcPr>
            <w:tcW w:w="327" w:type="pct"/>
          </w:tcPr>
          <w:p w:rsidR="00783E9C" w:rsidRPr="00CF649A" w:rsidRDefault="00783E9C" w:rsidP="00783E9C">
            <w:pPr>
              <w:jc w:val="center"/>
            </w:pPr>
            <w:r w:rsidRPr="00CF649A">
              <w:t>A</w:t>
            </w: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tc>
        <w:tc>
          <w:tcPr>
            <w:tcW w:w="263" w:type="pct"/>
          </w:tcPr>
          <w:p w:rsidR="00783E9C" w:rsidRPr="00CF649A" w:rsidRDefault="00783E9C" w:rsidP="00783E9C">
            <w:pPr>
              <w:jc w:val="center"/>
            </w:pPr>
            <w:r w:rsidRPr="00CF649A">
              <w:t>12</w:t>
            </w: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p w:rsidR="00783E9C" w:rsidRPr="00CF649A" w:rsidRDefault="00783E9C" w:rsidP="00783E9C">
            <w:pPr>
              <w:jc w:val="center"/>
            </w:pPr>
          </w:p>
        </w:tc>
      </w:tr>
      <w:tr w:rsidR="00783E9C" w:rsidRPr="00CF649A" w:rsidTr="00783E9C">
        <w:trPr>
          <w:trHeight w:val="283"/>
        </w:trPr>
        <w:tc>
          <w:tcPr>
            <w:tcW w:w="265" w:type="pct"/>
          </w:tcPr>
          <w:p w:rsidR="00783E9C" w:rsidRPr="00CF649A" w:rsidRDefault="00783E9C" w:rsidP="00783E9C">
            <w:pPr>
              <w:jc w:val="center"/>
            </w:pPr>
          </w:p>
        </w:tc>
        <w:tc>
          <w:tcPr>
            <w:tcW w:w="182" w:type="pct"/>
            <w:vAlign w:val="bottom"/>
          </w:tcPr>
          <w:p w:rsidR="00783E9C" w:rsidRPr="00CF649A" w:rsidRDefault="00783E9C" w:rsidP="00783E9C">
            <w:pPr>
              <w:jc w:val="center"/>
            </w:pPr>
          </w:p>
        </w:tc>
        <w:tc>
          <w:tcPr>
            <w:tcW w:w="3647" w:type="pct"/>
            <w:vAlign w:val="bottom"/>
          </w:tcPr>
          <w:p w:rsidR="00783E9C" w:rsidRPr="00CF649A" w:rsidRDefault="00783E9C" w:rsidP="00783E9C">
            <w:pPr>
              <w:jc w:val="both"/>
            </w:pPr>
          </w:p>
        </w:tc>
        <w:tc>
          <w:tcPr>
            <w:tcW w:w="316" w:type="pct"/>
            <w:gridSpan w:val="2"/>
          </w:tcPr>
          <w:p w:rsidR="00783E9C" w:rsidRPr="00CF649A" w:rsidRDefault="00783E9C" w:rsidP="00783E9C">
            <w:pPr>
              <w:jc w:val="center"/>
            </w:pPr>
          </w:p>
        </w:tc>
        <w:tc>
          <w:tcPr>
            <w:tcW w:w="327" w:type="pct"/>
          </w:tcPr>
          <w:p w:rsidR="00783E9C" w:rsidRPr="00CF649A" w:rsidRDefault="00783E9C" w:rsidP="00783E9C">
            <w:pPr>
              <w:jc w:val="center"/>
            </w:pPr>
          </w:p>
        </w:tc>
        <w:tc>
          <w:tcPr>
            <w:tcW w:w="263" w:type="pct"/>
          </w:tcPr>
          <w:p w:rsidR="00783E9C" w:rsidRPr="00CF649A" w:rsidRDefault="00783E9C" w:rsidP="00783E9C">
            <w:pPr>
              <w:jc w:val="center"/>
            </w:pPr>
          </w:p>
        </w:tc>
      </w:tr>
      <w:tr w:rsidR="00783E9C" w:rsidRPr="00CF649A" w:rsidTr="00783E9C">
        <w:trPr>
          <w:trHeight w:val="283"/>
        </w:trPr>
        <w:tc>
          <w:tcPr>
            <w:tcW w:w="265" w:type="pct"/>
          </w:tcPr>
          <w:p w:rsidR="00783E9C" w:rsidRPr="00CF649A" w:rsidRDefault="00783E9C" w:rsidP="00783E9C">
            <w:pPr>
              <w:jc w:val="center"/>
            </w:pPr>
            <w:r w:rsidRPr="00CF649A">
              <w:t>22.</w:t>
            </w:r>
          </w:p>
        </w:tc>
        <w:tc>
          <w:tcPr>
            <w:tcW w:w="182" w:type="pct"/>
            <w:vAlign w:val="bottom"/>
          </w:tcPr>
          <w:p w:rsidR="00783E9C" w:rsidRPr="00CF649A" w:rsidRDefault="00783E9C" w:rsidP="00783E9C">
            <w:pPr>
              <w:jc w:val="center"/>
            </w:pPr>
          </w:p>
        </w:tc>
        <w:tc>
          <w:tcPr>
            <w:tcW w:w="3647" w:type="pct"/>
            <w:vAlign w:val="bottom"/>
          </w:tcPr>
          <w:p w:rsidR="00783E9C" w:rsidRPr="00CF649A" w:rsidRDefault="00783E9C" w:rsidP="00783E9C">
            <w:pPr>
              <w:jc w:val="both"/>
            </w:pPr>
            <w:r w:rsidRPr="00CF649A">
              <w:t>Produce the shape function equations for fluid mechanics in the two- dimensional element.</w:t>
            </w:r>
          </w:p>
        </w:tc>
        <w:tc>
          <w:tcPr>
            <w:tcW w:w="316" w:type="pct"/>
            <w:gridSpan w:val="2"/>
          </w:tcPr>
          <w:p w:rsidR="00783E9C" w:rsidRPr="00CF649A" w:rsidRDefault="00783E9C" w:rsidP="00783E9C">
            <w:pPr>
              <w:jc w:val="center"/>
            </w:pPr>
            <w:r w:rsidRPr="00CF649A">
              <w:t>CO6</w:t>
            </w:r>
          </w:p>
        </w:tc>
        <w:tc>
          <w:tcPr>
            <w:tcW w:w="327" w:type="pct"/>
          </w:tcPr>
          <w:p w:rsidR="00783E9C" w:rsidRPr="00CF649A" w:rsidRDefault="00783E9C" w:rsidP="00783E9C">
            <w:pPr>
              <w:jc w:val="center"/>
            </w:pPr>
            <w:r w:rsidRPr="00CF649A">
              <w:t>A</w:t>
            </w:r>
          </w:p>
        </w:tc>
        <w:tc>
          <w:tcPr>
            <w:tcW w:w="263" w:type="pct"/>
          </w:tcPr>
          <w:p w:rsidR="00783E9C" w:rsidRPr="00CF649A" w:rsidRDefault="00783E9C" w:rsidP="00783E9C">
            <w:pPr>
              <w:jc w:val="center"/>
            </w:pPr>
            <w:r w:rsidRPr="00CF649A">
              <w:t>12</w:t>
            </w:r>
          </w:p>
        </w:tc>
      </w:tr>
      <w:tr w:rsidR="00783E9C" w:rsidRPr="00CF649A" w:rsidTr="00783E9C">
        <w:trPr>
          <w:trHeight w:val="283"/>
        </w:trPr>
        <w:tc>
          <w:tcPr>
            <w:tcW w:w="265" w:type="pct"/>
          </w:tcPr>
          <w:p w:rsidR="00783E9C" w:rsidRPr="00CF649A" w:rsidRDefault="00783E9C" w:rsidP="00783E9C">
            <w:pPr>
              <w:jc w:val="center"/>
            </w:pPr>
          </w:p>
        </w:tc>
        <w:tc>
          <w:tcPr>
            <w:tcW w:w="182" w:type="pct"/>
            <w:vAlign w:val="bottom"/>
          </w:tcPr>
          <w:p w:rsidR="00783E9C" w:rsidRPr="00CF649A" w:rsidRDefault="00783E9C" w:rsidP="00783E9C">
            <w:pPr>
              <w:jc w:val="center"/>
            </w:pPr>
          </w:p>
        </w:tc>
        <w:tc>
          <w:tcPr>
            <w:tcW w:w="3647" w:type="pct"/>
            <w:vAlign w:val="bottom"/>
          </w:tcPr>
          <w:p w:rsidR="00783E9C" w:rsidRPr="00CF649A" w:rsidRDefault="00783E9C" w:rsidP="00783E9C">
            <w:pPr>
              <w:jc w:val="both"/>
            </w:pPr>
          </w:p>
        </w:tc>
        <w:tc>
          <w:tcPr>
            <w:tcW w:w="316" w:type="pct"/>
            <w:gridSpan w:val="2"/>
          </w:tcPr>
          <w:p w:rsidR="00783E9C" w:rsidRPr="00CF649A" w:rsidRDefault="00783E9C" w:rsidP="00783E9C">
            <w:pPr>
              <w:jc w:val="center"/>
            </w:pPr>
          </w:p>
        </w:tc>
        <w:tc>
          <w:tcPr>
            <w:tcW w:w="327" w:type="pct"/>
          </w:tcPr>
          <w:p w:rsidR="00783E9C" w:rsidRPr="00CF649A" w:rsidRDefault="00783E9C" w:rsidP="00783E9C">
            <w:pPr>
              <w:jc w:val="center"/>
            </w:pPr>
          </w:p>
        </w:tc>
        <w:tc>
          <w:tcPr>
            <w:tcW w:w="263" w:type="pct"/>
          </w:tcPr>
          <w:p w:rsidR="00783E9C" w:rsidRPr="00CF649A" w:rsidRDefault="00783E9C" w:rsidP="00783E9C">
            <w:pPr>
              <w:jc w:val="center"/>
            </w:pPr>
          </w:p>
        </w:tc>
      </w:tr>
      <w:tr w:rsidR="00783E9C" w:rsidRPr="00CF649A" w:rsidTr="00783E9C">
        <w:trPr>
          <w:trHeight w:val="283"/>
        </w:trPr>
        <w:tc>
          <w:tcPr>
            <w:tcW w:w="265" w:type="pct"/>
          </w:tcPr>
          <w:p w:rsidR="00783E9C" w:rsidRPr="00CF649A" w:rsidRDefault="00783E9C" w:rsidP="00783E9C">
            <w:pPr>
              <w:jc w:val="center"/>
            </w:pPr>
            <w:r w:rsidRPr="00CF649A">
              <w:lastRenderedPageBreak/>
              <w:t>23.</w:t>
            </w:r>
          </w:p>
        </w:tc>
        <w:tc>
          <w:tcPr>
            <w:tcW w:w="182" w:type="pct"/>
            <w:vAlign w:val="bottom"/>
          </w:tcPr>
          <w:p w:rsidR="00783E9C" w:rsidRPr="00CF649A" w:rsidRDefault="00783E9C" w:rsidP="00783E9C">
            <w:pPr>
              <w:jc w:val="center"/>
            </w:pPr>
          </w:p>
        </w:tc>
        <w:tc>
          <w:tcPr>
            <w:tcW w:w="3647" w:type="pct"/>
            <w:vAlign w:val="bottom"/>
          </w:tcPr>
          <w:p w:rsidR="00783E9C" w:rsidRPr="00CF649A" w:rsidRDefault="00783E9C" w:rsidP="00783E9C">
            <w:pPr>
              <w:jc w:val="both"/>
            </w:pPr>
            <w:r w:rsidRPr="00CF649A">
              <w:t>The nodal coordinates for an axisymmetric triangular element are given in Fig. Determine the strain displacement matrix.</w:t>
            </w:r>
          </w:p>
          <w:p w:rsidR="00783E9C" w:rsidRPr="00CF649A" w:rsidRDefault="00783E9C" w:rsidP="00783E9C">
            <w:pPr>
              <w:jc w:val="center"/>
            </w:pPr>
            <w:r w:rsidRPr="00CF649A">
              <w:rPr>
                <w:noProof/>
              </w:rPr>
              <w:drawing>
                <wp:inline distT="0" distB="0" distL="0" distR="0" wp14:anchorId="184D47AA" wp14:editId="64FB0ED9">
                  <wp:extent cx="2667000" cy="2049780"/>
                  <wp:effectExtent l="0" t="0" r="0" b="7620"/>
                  <wp:docPr id="194896757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667000" cy="2049780"/>
                          </a:xfrm>
                          <a:prstGeom prst="rect">
                            <a:avLst/>
                          </a:prstGeom>
                          <a:noFill/>
                          <a:ln>
                            <a:noFill/>
                          </a:ln>
                        </pic:spPr>
                      </pic:pic>
                    </a:graphicData>
                  </a:graphic>
                </wp:inline>
              </w:drawing>
            </w:r>
          </w:p>
        </w:tc>
        <w:tc>
          <w:tcPr>
            <w:tcW w:w="316" w:type="pct"/>
            <w:gridSpan w:val="2"/>
          </w:tcPr>
          <w:p w:rsidR="00783E9C" w:rsidRPr="00CF649A" w:rsidRDefault="00783E9C" w:rsidP="00783E9C">
            <w:pPr>
              <w:jc w:val="center"/>
            </w:pPr>
            <w:r w:rsidRPr="00CF649A">
              <w:t>CO5</w:t>
            </w:r>
          </w:p>
        </w:tc>
        <w:tc>
          <w:tcPr>
            <w:tcW w:w="327" w:type="pct"/>
          </w:tcPr>
          <w:p w:rsidR="00783E9C" w:rsidRPr="00CF649A" w:rsidRDefault="00783E9C" w:rsidP="00783E9C">
            <w:pPr>
              <w:jc w:val="center"/>
            </w:pPr>
            <w:r w:rsidRPr="00CF649A">
              <w:t>A</w:t>
            </w:r>
          </w:p>
        </w:tc>
        <w:tc>
          <w:tcPr>
            <w:tcW w:w="263" w:type="pct"/>
          </w:tcPr>
          <w:p w:rsidR="00783E9C" w:rsidRPr="00CF649A" w:rsidRDefault="00783E9C" w:rsidP="00783E9C">
            <w:pPr>
              <w:jc w:val="center"/>
            </w:pPr>
            <w:r w:rsidRPr="00CF649A">
              <w:t>12</w:t>
            </w:r>
          </w:p>
        </w:tc>
      </w:tr>
      <w:tr w:rsidR="00783E9C" w:rsidRPr="00CF649A" w:rsidTr="00783E9C">
        <w:trPr>
          <w:trHeight w:val="283"/>
        </w:trPr>
        <w:tc>
          <w:tcPr>
            <w:tcW w:w="265" w:type="pct"/>
          </w:tcPr>
          <w:p w:rsidR="00783E9C" w:rsidRPr="00CF649A" w:rsidRDefault="00783E9C" w:rsidP="00783E9C">
            <w:pPr>
              <w:jc w:val="center"/>
            </w:pPr>
          </w:p>
        </w:tc>
        <w:tc>
          <w:tcPr>
            <w:tcW w:w="182" w:type="pct"/>
            <w:vAlign w:val="bottom"/>
          </w:tcPr>
          <w:p w:rsidR="00783E9C" w:rsidRPr="00CF649A" w:rsidRDefault="00783E9C" w:rsidP="00783E9C">
            <w:pPr>
              <w:jc w:val="center"/>
            </w:pPr>
          </w:p>
        </w:tc>
        <w:tc>
          <w:tcPr>
            <w:tcW w:w="3647" w:type="pct"/>
            <w:vAlign w:val="bottom"/>
          </w:tcPr>
          <w:p w:rsidR="00783E9C" w:rsidRPr="00CF649A" w:rsidRDefault="00783E9C" w:rsidP="00783E9C">
            <w:pPr>
              <w:jc w:val="both"/>
            </w:pPr>
          </w:p>
        </w:tc>
        <w:tc>
          <w:tcPr>
            <w:tcW w:w="316" w:type="pct"/>
            <w:gridSpan w:val="2"/>
            <w:vAlign w:val="bottom"/>
          </w:tcPr>
          <w:p w:rsidR="00783E9C" w:rsidRPr="00CF649A" w:rsidRDefault="00783E9C" w:rsidP="00783E9C">
            <w:pPr>
              <w:jc w:val="center"/>
            </w:pPr>
          </w:p>
        </w:tc>
        <w:tc>
          <w:tcPr>
            <w:tcW w:w="327" w:type="pct"/>
            <w:vAlign w:val="bottom"/>
          </w:tcPr>
          <w:p w:rsidR="00783E9C" w:rsidRPr="00CF649A" w:rsidRDefault="00783E9C" w:rsidP="00783E9C">
            <w:pPr>
              <w:jc w:val="center"/>
            </w:pPr>
          </w:p>
        </w:tc>
        <w:tc>
          <w:tcPr>
            <w:tcW w:w="263" w:type="pct"/>
          </w:tcPr>
          <w:p w:rsidR="00783E9C" w:rsidRPr="00CF649A" w:rsidRDefault="00783E9C" w:rsidP="00783E9C">
            <w:pPr>
              <w:jc w:val="center"/>
            </w:pPr>
          </w:p>
        </w:tc>
      </w:tr>
      <w:tr w:rsidR="00783E9C" w:rsidRPr="00CF649A" w:rsidTr="00783E9C">
        <w:trPr>
          <w:trHeight w:val="550"/>
        </w:trPr>
        <w:tc>
          <w:tcPr>
            <w:tcW w:w="5000" w:type="pct"/>
            <w:gridSpan w:val="7"/>
            <w:vAlign w:val="center"/>
          </w:tcPr>
          <w:p w:rsidR="00783E9C" w:rsidRPr="00CF649A" w:rsidRDefault="00783E9C" w:rsidP="00783E9C">
            <w:pPr>
              <w:jc w:val="center"/>
              <w:rPr>
                <w:b/>
                <w:bCs/>
              </w:rPr>
            </w:pPr>
            <w:r w:rsidRPr="00CF649A">
              <w:rPr>
                <w:b/>
                <w:bCs/>
              </w:rPr>
              <w:t>COMPULSORY QUESTION</w:t>
            </w:r>
          </w:p>
        </w:tc>
      </w:tr>
      <w:tr w:rsidR="00783E9C" w:rsidRPr="00CF649A" w:rsidTr="00783E9C">
        <w:trPr>
          <w:trHeight w:val="283"/>
        </w:trPr>
        <w:tc>
          <w:tcPr>
            <w:tcW w:w="265" w:type="pct"/>
          </w:tcPr>
          <w:p w:rsidR="00783E9C" w:rsidRPr="00CF649A" w:rsidRDefault="00783E9C" w:rsidP="00783E9C">
            <w:pPr>
              <w:jc w:val="center"/>
            </w:pPr>
            <w:r w:rsidRPr="00CF649A">
              <w:t>24.</w:t>
            </w:r>
          </w:p>
        </w:tc>
        <w:tc>
          <w:tcPr>
            <w:tcW w:w="182" w:type="pct"/>
            <w:vAlign w:val="bottom"/>
          </w:tcPr>
          <w:p w:rsidR="00783E9C" w:rsidRPr="00CF649A" w:rsidRDefault="00783E9C" w:rsidP="00783E9C">
            <w:pPr>
              <w:jc w:val="center"/>
            </w:pPr>
          </w:p>
        </w:tc>
        <w:tc>
          <w:tcPr>
            <w:tcW w:w="3647" w:type="pct"/>
            <w:vAlign w:val="bottom"/>
          </w:tcPr>
          <w:p w:rsidR="00783E9C" w:rsidRPr="00CF649A" w:rsidRDefault="00783E9C" w:rsidP="00783E9C">
            <w:pPr>
              <w:jc w:val="both"/>
            </w:pPr>
            <w:r w:rsidRPr="00CF649A">
              <w:t>An aluminum alloy fin of 7 mm thick and 50 mm long protrudes from a wall, which is maintained at 120ºC. The ambient air temperature is 22ºC. The heat transfer coefficient and thermal conductivity of the fin material are 140 W/m²K and 55 W/mK respectively. Determine the temperature distribution of the fin.</w:t>
            </w:r>
          </w:p>
        </w:tc>
        <w:tc>
          <w:tcPr>
            <w:tcW w:w="316" w:type="pct"/>
            <w:gridSpan w:val="2"/>
          </w:tcPr>
          <w:p w:rsidR="00783E9C" w:rsidRPr="00CF649A" w:rsidRDefault="00783E9C" w:rsidP="00783E9C">
            <w:pPr>
              <w:jc w:val="center"/>
            </w:pPr>
            <w:r w:rsidRPr="00CF649A">
              <w:t>CO6</w:t>
            </w:r>
          </w:p>
          <w:p w:rsidR="00783E9C" w:rsidRPr="00CF649A" w:rsidRDefault="00783E9C" w:rsidP="00783E9C">
            <w:pPr>
              <w:jc w:val="center"/>
            </w:pPr>
          </w:p>
          <w:p w:rsidR="00783E9C" w:rsidRPr="00CF649A" w:rsidRDefault="00783E9C" w:rsidP="00783E9C">
            <w:pPr>
              <w:jc w:val="center"/>
            </w:pPr>
          </w:p>
        </w:tc>
        <w:tc>
          <w:tcPr>
            <w:tcW w:w="327" w:type="pct"/>
          </w:tcPr>
          <w:p w:rsidR="00783E9C" w:rsidRPr="00CF649A" w:rsidRDefault="00783E9C" w:rsidP="00783E9C">
            <w:pPr>
              <w:jc w:val="center"/>
            </w:pPr>
            <w:r w:rsidRPr="00CF649A">
              <w:t>A</w:t>
            </w:r>
          </w:p>
          <w:p w:rsidR="00783E9C" w:rsidRPr="00CF649A" w:rsidRDefault="00783E9C" w:rsidP="00783E9C">
            <w:pPr>
              <w:jc w:val="center"/>
            </w:pPr>
          </w:p>
          <w:p w:rsidR="00783E9C" w:rsidRPr="00CF649A" w:rsidRDefault="00783E9C" w:rsidP="00783E9C">
            <w:pPr>
              <w:jc w:val="center"/>
            </w:pPr>
          </w:p>
        </w:tc>
        <w:tc>
          <w:tcPr>
            <w:tcW w:w="263" w:type="pct"/>
          </w:tcPr>
          <w:p w:rsidR="00783E9C" w:rsidRPr="00CF649A" w:rsidRDefault="00783E9C" w:rsidP="00783E9C">
            <w:pPr>
              <w:jc w:val="center"/>
            </w:pPr>
            <w:r w:rsidRPr="00CF649A">
              <w:t>12</w:t>
            </w:r>
          </w:p>
          <w:p w:rsidR="00783E9C" w:rsidRPr="00CF649A" w:rsidRDefault="00783E9C" w:rsidP="00783E9C">
            <w:pPr>
              <w:jc w:val="center"/>
            </w:pPr>
          </w:p>
          <w:p w:rsidR="00783E9C" w:rsidRPr="00CF649A" w:rsidRDefault="00783E9C" w:rsidP="00783E9C">
            <w:pPr>
              <w:jc w:val="center"/>
            </w:pPr>
          </w:p>
        </w:tc>
      </w:tr>
    </w:tbl>
    <w:p w:rsidR="00783E9C" w:rsidRPr="00CF649A" w:rsidRDefault="00783E9C" w:rsidP="002E336A"/>
    <w:p w:rsidR="00783E9C" w:rsidRPr="00CF649A" w:rsidRDefault="00783E9C" w:rsidP="002E336A">
      <w:r w:rsidRPr="00CF649A">
        <w:rPr>
          <w:b/>
          <w:bCs/>
        </w:rPr>
        <w:t>CO</w:t>
      </w:r>
      <w:r w:rsidRPr="00CF649A">
        <w:t xml:space="preserve"> – COURSE OUTCOME</w:t>
      </w:r>
      <w:r w:rsidRPr="00CF649A">
        <w:tab/>
        <w:t xml:space="preserve">       </w:t>
      </w:r>
      <w:r w:rsidRPr="00CF649A">
        <w:rPr>
          <w:b/>
          <w:bCs/>
        </w:rPr>
        <w:t>BL</w:t>
      </w:r>
      <w:r w:rsidRPr="00CF649A">
        <w:t xml:space="preserve"> – BLOOM’S LEVEL       </w:t>
      </w:r>
      <w:r w:rsidRPr="00CF649A">
        <w:rPr>
          <w:b/>
          <w:bCs/>
        </w:rPr>
        <w:t>M</w:t>
      </w:r>
      <w:r w:rsidRPr="00CF649A">
        <w:t xml:space="preserve"> – MARKS ALLOTTED</w:t>
      </w:r>
    </w:p>
    <w:p w:rsidR="00783E9C" w:rsidRPr="00CF649A" w:rsidRDefault="00783E9C" w:rsidP="002E336A"/>
    <w:tbl>
      <w:tblPr>
        <w:tblStyle w:val="TableGrid"/>
        <w:tblW w:w="10490" w:type="dxa"/>
        <w:tblInd w:w="-714" w:type="dxa"/>
        <w:tblLook w:val="04A0" w:firstRow="1" w:lastRow="0" w:firstColumn="1" w:lastColumn="0" w:noHBand="0" w:noVBand="1"/>
      </w:tblPr>
      <w:tblGrid>
        <w:gridCol w:w="696"/>
        <w:gridCol w:w="9794"/>
      </w:tblGrid>
      <w:tr w:rsidR="00783E9C" w:rsidRPr="00CF649A" w:rsidTr="00783E9C">
        <w:trPr>
          <w:trHeight w:val="283"/>
        </w:trPr>
        <w:tc>
          <w:tcPr>
            <w:tcW w:w="670" w:type="dxa"/>
          </w:tcPr>
          <w:p w:rsidR="00783E9C" w:rsidRPr="00CF649A" w:rsidRDefault="00783E9C" w:rsidP="00783E9C"/>
        </w:tc>
        <w:tc>
          <w:tcPr>
            <w:tcW w:w="9820" w:type="dxa"/>
          </w:tcPr>
          <w:p w:rsidR="00783E9C" w:rsidRPr="00CF649A" w:rsidRDefault="00783E9C" w:rsidP="00783E9C">
            <w:pPr>
              <w:jc w:val="center"/>
              <w:rPr>
                <w:b/>
              </w:rPr>
            </w:pPr>
            <w:r w:rsidRPr="00CF649A">
              <w:rPr>
                <w:b/>
              </w:rPr>
              <w:t>COURSE OUTCOMES</w:t>
            </w:r>
          </w:p>
        </w:tc>
      </w:tr>
      <w:tr w:rsidR="00783E9C" w:rsidRPr="00CF649A" w:rsidTr="00783E9C">
        <w:trPr>
          <w:trHeight w:val="283"/>
        </w:trPr>
        <w:tc>
          <w:tcPr>
            <w:tcW w:w="670" w:type="dxa"/>
          </w:tcPr>
          <w:p w:rsidR="00783E9C" w:rsidRPr="00CF649A" w:rsidRDefault="00783E9C" w:rsidP="00783E9C">
            <w:pPr>
              <w:rPr>
                <w:b/>
                <w:bCs/>
              </w:rPr>
            </w:pPr>
            <w:r w:rsidRPr="00CF649A">
              <w:rPr>
                <w:b/>
                <w:bCs/>
              </w:rPr>
              <w:t>CO1</w:t>
            </w:r>
          </w:p>
        </w:tc>
        <w:tc>
          <w:tcPr>
            <w:tcW w:w="9820" w:type="dxa"/>
          </w:tcPr>
          <w:p w:rsidR="00783E9C" w:rsidRPr="00CF649A" w:rsidRDefault="00783E9C" w:rsidP="00783E9C">
            <w:r w:rsidRPr="00CF649A">
              <w:t xml:space="preserve">Understand the approximate methods applied to structural problems. </w:t>
            </w:r>
          </w:p>
        </w:tc>
      </w:tr>
      <w:tr w:rsidR="00783E9C" w:rsidRPr="00CF649A" w:rsidTr="00783E9C">
        <w:trPr>
          <w:trHeight w:val="283"/>
        </w:trPr>
        <w:tc>
          <w:tcPr>
            <w:tcW w:w="670" w:type="dxa"/>
          </w:tcPr>
          <w:p w:rsidR="00783E9C" w:rsidRPr="00CF649A" w:rsidRDefault="00783E9C" w:rsidP="00783E9C">
            <w:pPr>
              <w:rPr>
                <w:b/>
                <w:bCs/>
              </w:rPr>
            </w:pPr>
            <w:r w:rsidRPr="00CF649A">
              <w:rPr>
                <w:b/>
                <w:bCs/>
              </w:rPr>
              <w:t>CO2</w:t>
            </w:r>
          </w:p>
        </w:tc>
        <w:tc>
          <w:tcPr>
            <w:tcW w:w="9820" w:type="dxa"/>
          </w:tcPr>
          <w:p w:rsidR="00783E9C" w:rsidRPr="00CF649A" w:rsidRDefault="00783E9C" w:rsidP="00783E9C">
            <w:r w:rsidRPr="00CF649A">
              <w:t xml:space="preserve">Understand the discretization of bar elements. </w:t>
            </w:r>
          </w:p>
        </w:tc>
      </w:tr>
      <w:tr w:rsidR="00783E9C" w:rsidRPr="00CF649A" w:rsidTr="00783E9C">
        <w:trPr>
          <w:trHeight w:val="283"/>
        </w:trPr>
        <w:tc>
          <w:tcPr>
            <w:tcW w:w="670" w:type="dxa"/>
          </w:tcPr>
          <w:p w:rsidR="00783E9C" w:rsidRPr="00CF649A" w:rsidRDefault="00783E9C" w:rsidP="00783E9C">
            <w:pPr>
              <w:rPr>
                <w:b/>
                <w:bCs/>
              </w:rPr>
            </w:pPr>
            <w:r w:rsidRPr="00CF649A">
              <w:rPr>
                <w:b/>
                <w:bCs/>
              </w:rPr>
              <w:t>CO3</w:t>
            </w:r>
          </w:p>
        </w:tc>
        <w:tc>
          <w:tcPr>
            <w:tcW w:w="9820" w:type="dxa"/>
          </w:tcPr>
          <w:p w:rsidR="00783E9C" w:rsidRPr="00CF649A" w:rsidRDefault="00783E9C" w:rsidP="00783E9C">
            <w:r w:rsidRPr="00CF649A">
              <w:t xml:space="preserve">Develop mathematical models for truss problems. </w:t>
            </w:r>
          </w:p>
        </w:tc>
      </w:tr>
      <w:tr w:rsidR="00783E9C" w:rsidRPr="00CF649A" w:rsidTr="00783E9C">
        <w:trPr>
          <w:trHeight w:val="283"/>
        </w:trPr>
        <w:tc>
          <w:tcPr>
            <w:tcW w:w="670" w:type="dxa"/>
          </w:tcPr>
          <w:p w:rsidR="00783E9C" w:rsidRPr="00CF649A" w:rsidRDefault="00783E9C" w:rsidP="00783E9C">
            <w:pPr>
              <w:rPr>
                <w:b/>
                <w:bCs/>
              </w:rPr>
            </w:pPr>
            <w:r w:rsidRPr="00CF649A">
              <w:rPr>
                <w:b/>
                <w:bCs/>
              </w:rPr>
              <w:t>CO4</w:t>
            </w:r>
          </w:p>
        </w:tc>
        <w:tc>
          <w:tcPr>
            <w:tcW w:w="9820" w:type="dxa"/>
          </w:tcPr>
          <w:p w:rsidR="00783E9C" w:rsidRPr="00CF649A" w:rsidRDefault="00783E9C" w:rsidP="00783E9C">
            <w:r w:rsidRPr="00CF649A">
              <w:t xml:space="preserve">Derive the finite element equations for beam elements. </w:t>
            </w:r>
          </w:p>
        </w:tc>
      </w:tr>
      <w:tr w:rsidR="00783E9C" w:rsidRPr="00CF649A" w:rsidTr="00783E9C">
        <w:trPr>
          <w:trHeight w:val="283"/>
        </w:trPr>
        <w:tc>
          <w:tcPr>
            <w:tcW w:w="670" w:type="dxa"/>
          </w:tcPr>
          <w:p w:rsidR="00783E9C" w:rsidRPr="00CF649A" w:rsidRDefault="00783E9C" w:rsidP="00783E9C">
            <w:pPr>
              <w:rPr>
                <w:b/>
                <w:bCs/>
              </w:rPr>
            </w:pPr>
            <w:r w:rsidRPr="00CF649A">
              <w:rPr>
                <w:b/>
                <w:bCs/>
              </w:rPr>
              <w:t>CO5</w:t>
            </w:r>
          </w:p>
        </w:tc>
        <w:tc>
          <w:tcPr>
            <w:tcW w:w="9820" w:type="dxa"/>
          </w:tcPr>
          <w:p w:rsidR="00783E9C" w:rsidRPr="00CF649A" w:rsidRDefault="00783E9C" w:rsidP="00783E9C">
            <w:r w:rsidRPr="00CF649A">
              <w:t xml:space="preserve">Assemble finite element equation for 2D plane elements. </w:t>
            </w:r>
          </w:p>
        </w:tc>
      </w:tr>
      <w:tr w:rsidR="00783E9C" w:rsidRPr="00CF649A" w:rsidTr="00783E9C">
        <w:trPr>
          <w:trHeight w:val="283"/>
        </w:trPr>
        <w:tc>
          <w:tcPr>
            <w:tcW w:w="670" w:type="dxa"/>
          </w:tcPr>
          <w:p w:rsidR="00783E9C" w:rsidRPr="00CF649A" w:rsidRDefault="00783E9C" w:rsidP="00783E9C">
            <w:pPr>
              <w:rPr>
                <w:b/>
                <w:bCs/>
              </w:rPr>
            </w:pPr>
            <w:r w:rsidRPr="00CF649A">
              <w:rPr>
                <w:b/>
                <w:bCs/>
              </w:rPr>
              <w:t>CO6</w:t>
            </w:r>
          </w:p>
        </w:tc>
        <w:tc>
          <w:tcPr>
            <w:tcW w:w="9820" w:type="dxa"/>
          </w:tcPr>
          <w:p w:rsidR="00783E9C" w:rsidRPr="00CF649A" w:rsidRDefault="00783E9C" w:rsidP="00783E9C">
            <w:r w:rsidRPr="00CF649A">
              <w:t xml:space="preserve">Solve filed problems for finding the unknowns in heat and fluid flow problems. </w:t>
            </w:r>
          </w:p>
        </w:tc>
      </w:tr>
    </w:tbl>
    <w:p w:rsidR="00783E9C" w:rsidRPr="00CF649A" w:rsidRDefault="00783E9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3E9C" w:rsidRPr="00CF649A" w:rsidTr="00783E9C">
        <w:trPr>
          <w:jc w:val="center"/>
        </w:trPr>
        <w:tc>
          <w:tcPr>
            <w:tcW w:w="6385" w:type="dxa"/>
            <w:gridSpan w:val="8"/>
          </w:tcPr>
          <w:p w:rsidR="00783E9C" w:rsidRPr="00CF649A" w:rsidRDefault="00783E9C" w:rsidP="00783E9C">
            <w:pPr>
              <w:jc w:val="center"/>
              <w:rPr>
                <w:b/>
              </w:rPr>
            </w:pPr>
            <w:r w:rsidRPr="00CF649A">
              <w:rPr>
                <w:b/>
              </w:rPr>
              <w:t>Assessment Pattern as per Bloom’s Level</w:t>
            </w:r>
          </w:p>
        </w:tc>
      </w:tr>
      <w:tr w:rsidR="00783E9C" w:rsidRPr="00CF649A" w:rsidTr="00783E9C">
        <w:trPr>
          <w:jc w:val="center"/>
        </w:trPr>
        <w:tc>
          <w:tcPr>
            <w:tcW w:w="1140" w:type="dxa"/>
          </w:tcPr>
          <w:p w:rsidR="00783E9C" w:rsidRPr="00CF649A" w:rsidRDefault="00783E9C" w:rsidP="00783E9C">
            <w:pPr>
              <w:jc w:val="center"/>
              <w:rPr>
                <w:b/>
                <w:bCs/>
              </w:rPr>
            </w:pPr>
            <w:r w:rsidRPr="00CF649A">
              <w:rPr>
                <w:b/>
                <w:bCs/>
              </w:rPr>
              <w:t>CO / BL</w:t>
            </w:r>
          </w:p>
        </w:tc>
        <w:tc>
          <w:tcPr>
            <w:tcW w:w="709" w:type="dxa"/>
          </w:tcPr>
          <w:p w:rsidR="00783E9C" w:rsidRPr="00CF649A" w:rsidRDefault="00783E9C" w:rsidP="00783E9C">
            <w:pPr>
              <w:jc w:val="center"/>
              <w:rPr>
                <w:b/>
              </w:rPr>
            </w:pPr>
            <w:r w:rsidRPr="00CF649A">
              <w:rPr>
                <w:b/>
              </w:rPr>
              <w:t>R</w:t>
            </w:r>
          </w:p>
        </w:tc>
        <w:tc>
          <w:tcPr>
            <w:tcW w:w="708" w:type="dxa"/>
          </w:tcPr>
          <w:p w:rsidR="00783E9C" w:rsidRPr="00CF649A" w:rsidRDefault="00783E9C" w:rsidP="00783E9C">
            <w:pPr>
              <w:jc w:val="center"/>
              <w:rPr>
                <w:b/>
              </w:rPr>
            </w:pPr>
            <w:r w:rsidRPr="00CF649A">
              <w:rPr>
                <w:b/>
              </w:rPr>
              <w:t>U</w:t>
            </w:r>
          </w:p>
        </w:tc>
        <w:tc>
          <w:tcPr>
            <w:tcW w:w="709" w:type="dxa"/>
          </w:tcPr>
          <w:p w:rsidR="00783E9C" w:rsidRPr="00CF649A" w:rsidRDefault="00783E9C" w:rsidP="00783E9C">
            <w:pPr>
              <w:jc w:val="center"/>
              <w:rPr>
                <w:b/>
              </w:rPr>
            </w:pPr>
            <w:r w:rsidRPr="00CF649A">
              <w:rPr>
                <w:b/>
              </w:rPr>
              <w:t>A</w:t>
            </w:r>
          </w:p>
        </w:tc>
        <w:tc>
          <w:tcPr>
            <w:tcW w:w="709" w:type="dxa"/>
          </w:tcPr>
          <w:p w:rsidR="00783E9C" w:rsidRPr="00CF649A" w:rsidRDefault="00783E9C" w:rsidP="00783E9C">
            <w:pPr>
              <w:jc w:val="center"/>
              <w:rPr>
                <w:b/>
              </w:rPr>
            </w:pPr>
            <w:r w:rsidRPr="00CF649A">
              <w:rPr>
                <w:b/>
              </w:rPr>
              <w:t>An</w:t>
            </w:r>
          </w:p>
        </w:tc>
        <w:tc>
          <w:tcPr>
            <w:tcW w:w="709" w:type="dxa"/>
          </w:tcPr>
          <w:p w:rsidR="00783E9C" w:rsidRPr="00CF649A" w:rsidRDefault="00783E9C" w:rsidP="00783E9C">
            <w:pPr>
              <w:jc w:val="center"/>
              <w:rPr>
                <w:b/>
              </w:rPr>
            </w:pPr>
            <w:r w:rsidRPr="00CF649A">
              <w:rPr>
                <w:b/>
              </w:rPr>
              <w:t>E</w:t>
            </w:r>
          </w:p>
        </w:tc>
        <w:tc>
          <w:tcPr>
            <w:tcW w:w="708" w:type="dxa"/>
          </w:tcPr>
          <w:p w:rsidR="00783E9C" w:rsidRPr="00CF649A" w:rsidRDefault="00783E9C" w:rsidP="00783E9C">
            <w:pPr>
              <w:jc w:val="center"/>
              <w:rPr>
                <w:b/>
              </w:rPr>
            </w:pPr>
            <w:r w:rsidRPr="00CF649A">
              <w:rPr>
                <w:b/>
              </w:rPr>
              <w:t>C</w:t>
            </w:r>
          </w:p>
        </w:tc>
        <w:tc>
          <w:tcPr>
            <w:tcW w:w="993" w:type="dxa"/>
          </w:tcPr>
          <w:p w:rsidR="00783E9C" w:rsidRPr="00CF649A" w:rsidRDefault="00783E9C" w:rsidP="00783E9C">
            <w:pPr>
              <w:jc w:val="center"/>
              <w:rPr>
                <w:b/>
              </w:rPr>
            </w:pPr>
            <w:r w:rsidRPr="00CF649A">
              <w:rPr>
                <w:b/>
              </w:rPr>
              <w:t>Total</w:t>
            </w:r>
          </w:p>
        </w:tc>
      </w:tr>
      <w:tr w:rsidR="00783E9C" w:rsidRPr="00CF649A" w:rsidTr="00783E9C">
        <w:trPr>
          <w:jc w:val="center"/>
        </w:trPr>
        <w:tc>
          <w:tcPr>
            <w:tcW w:w="1140" w:type="dxa"/>
          </w:tcPr>
          <w:p w:rsidR="00783E9C" w:rsidRPr="00CF649A" w:rsidRDefault="00783E9C" w:rsidP="00783E9C">
            <w:pPr>
              <w:jc w:val="center"/>
              <w:rPr>
                <w:b/>
                <w:bCs/>
              </w:rPr>
            </w:pPr>
            <w:r w:rsidRPr="00CF649A">
              <w:rPr>
                <w:b/>
                <w:bCs/>
              </w:rPr>
              <w:t>CO1</w:t>
            </w:r>
          </w:p>
        </w:tc>
        <w:tc>
          <w:tcPr>
            <w:tcW w:w="709" w:type="dxa"/>
          </w:tcPr>
          <w:p w:rsidR="00783E9C" w:rsidRPr="00CF649A" w:rsidRDefault="00783E9C" w:rsidP="00783E9C">
            <w:pPr>
              <w:jc w:val="center"/>
            </w:pPr>
            <w:r w:rsidRPr="00CF649A">
              <w:t>5</w:t>
            </w:r>
          </w:p>
        </w:tc>
        <w:tc>
          <w:tcPr>
            <w:tcW w:w="708" w:type="dxa"/>
          </w:tcPr>
          <w:p w:rsidR="00783E9C" w:rsidRPr="00CF649A" w:rsidRDefault="00783E9C" w:rsidP="00783E9C">
            <w:pPr>
              <w:jc w:val="center"/>
            </w:pPr>
            <w:r w:rsidRPr="00CF649A">
              <w:t>-</w:t>
            </w:r>
          </w:p>
        </w:tc>
        <w:tc>
          <w:tcPr>
            <w:tcW w:w="709" w:type="dxa"/>
          </w:tcPr>
          <w:p w:rsidR="00783E9C" w:rsidRPr="00CF649A" w:rsidRDefault="00783E9C" w:rsidP="00783E9C">
            <w:pPr>
              <w:jc w:val="center"/>
            </w:pPr>
            <w:r w:rsidRPr="00CF649A">
              <w:t>12</w:t>
            </w:r>
          </w:p>
        </w:tc>
        <w:tc>
          <w:tcPr>
            <w:tcW w:w="709" w:type="dxa"/>
          </w:tcPr>
          <w:p w:rsidR="00783E9C" w:rsidRPr="00CF649A" w:rsidRDefault="00783E9C" w:rsidP="00783E9C">
            <w:pPr>
              <w:jc w:val="center"/>
            </w:pPr>
            <w:r w:rsidRPr="00CF649A">
              <w:t>-</w:t>
            </w:r>
          </w:p>
        </w:tc>
        <w:tc>
          <w:tcPr>
            <w:tcW w:w="709" w:type="dxa"/>
          </w:tcPr>
          <w:p w:rsidR="00783E9C" w:rsidRPr="00CF649A" w:rsidRDefault="00783E9C" w:rsidP="00783E9C">
            <w:pPr>
              <w:jc w:val="center"/>
            </w:pPr>
            <w:r w:rsidRPr="00CF649A">
              <w:t>-</w:t>
            </w:r>
          </w:p>
        </w:tc>
        <w:tc>
          <w:tcPr>
            <w:tcW w:w="708" w:type="dxa"/>
          </w:tcPr>
          <w:p w:rsidR="00783E9C" w:rsidRPr="00CF649A" w:rsidRDefault="00783E9C" w:rsidP="00783E9C">
            <w:pPr>
              <w:jc w:val="center"/>
            </w:pPr>
            <w:r w:rsidRPr="00CF649A">
              <w:t>-</w:t>
            </w:r>
          </w:p>
        </w:tc>
        <w:tc>
          <w:tcPr>
            <w:tcW w:w="993" w:type="dxa"/>
          </w:tcPr>
          <w:p w:rsidR="00783E9C" w:rsidRPr="00CF649A" w:rsidRDefault="00783E9C" w:rsidP="00783E9C">
            <w:pPr>
              <w:jc w:val="center"/>
            </w:pPr>
            <w:r w:rsidRPr="00CF649A">
              <w:t>17</w:t>
            </w:r>
          </w:p>
        </w:tc>
      </w:tr>
      <w:tr w:rsidR="00783E9C" w:rsidRPr="00CF649A" w:rsidTr="00783E9C">
        <w:trPr>
          <w:jc w:val="center"/>
        </w:trPr>
        <w:tc>
          <w:tcPr>
            <w:tcW w:w="1140" w:type="dxa"/>
          </w:tcPr>
          <w:p w:rsidR="00783E9C" w:rsidRPr="00CF649A" w:rsidRDefault="00783E9C" w:rsidP="00783E9C">
            <w:pPr>
              <w:jc w:val="center"/>
              <w:rPr>
                <w:b/>
                <w:bCs/>
              </w:rPr>
            </w:pPr>
            <w:r w:rsidRPr="00CF649A">
              <w:rPr>
                <w:b/>
                <w:bCs/>
              </w:rPr>
              <w:t>CO2</w:t>
            </w:r>
          </w:p>
        </w:tc>
        <w:tc>
          <w:tcPr>
            <w:tcW w:w="709" w:type="dxa"/>
          </w:tcPr>
          <w:p w:rsidR="00783E9C" w:rsidRPr="00CF649A" w:rsidRDefault="00783E9C" w:rsidP="00783E9C">
            <w:pPr>
              <w:jc w:val="center"/>
            </w:pPr>
            <w:r w:rsidRPr="00CF649A">
              <w:t>2</w:t>
            </w:r>
          </w:p>
        </w:tc>
        <w:tc>
          <w:tcPr>
            <w:tcW w:w="708" w:type="dxa"/>
          </w:tcPr>
          <w:p w:rsidR="00783E9C" w:rsidRPr="00CF649A" w:rsidRDefault="00783E9C" w:rsidP="00783E9C">
            <w:pPr>
              <w:jc w:val="center"/>
            </w:pPr>
            <w:r w:rsidRPr="00CF649A">
              <w:t>3</w:t>
            </w:r>
          </w:p>
        </w:tc>
        <w:tc>
          <w:tcPr>
            <w:tcW w:w="709" w:type="dxa"/>
          </w:tcPr>
          <w:p w:rsidR="00783E9C" w:rsidRPr="00CF649A" w:rsidRDefault="00783E9C" w:rsidP="00783E9C">
            <w:pPr>
              <w:jc w:val="center"/>
            </w:pPr>
            <w:r w:rsidRPr="00CF649A">
              <w:t>12</w:t>
            </w:r>
          </w:p>
        </w:tc>
        <w:tc>
          <w:tcPr>
            <w:tcW w:w="709" w:type="dxa"/>
          </w:tcPr>
          <w:p w:rsidR="00783E9C" w:rsidRPr="00CF649A" w:rsidRDefault="00783E9C" w:rsidP="00783E9C">
            <w:pPr>
              <w:jc w:val="center"/>
            </w:pPr>
            <w:r w:rsidRPr="00CF649A">
              <w:t>-</w:t>
            </w:r>
          </w:p>
        </w:tc>
        <w:tc>
          <w:tcPr>
            <w:tcW w:w="709" w:type="dxa"/>
          </w:tcPr>
          <w:p w:rsidR="00783E9C" w:rsidRPr="00CF649A" w:rsidRDefault="00783E9C" w:rsidP="00783E9C">
            <w:pPr>
              <w:jc w:val="center"/>
            </w:pPr>
            <w:r w:rsidRPr="00CF649A">
              <w:t>-</w:t>
            </w:r>
          </w:p>
        </w:tc>
        <w:tc>
          <w:tcPr>
            <w:tcW w:w="708" w:type="dxa"/>
          </w:tcPr>
          <w:p w:rsidR="00783E9C" w:rsidRPr="00CF649A" w:rsidRDefault="00783E9C" w:rsidP="00783E9C">
            <w:pPr>
              <w:jc w:val="center"/>
            </w:pPr>
            <w:r w:rsidRPr="00CF649A">
              <w:t>-</w:t>
            </w:r>
          </w:p>
        </w:tc>
        <w:tc>
          <w:tcPr>
            <w:tcW w:w="993" w:type="dxa"/>
          </w:tcPr>
          <w:p w:rsidR="00783E9C" w:rsidRPr="00CF649A" w:rsidRDefault="00783E9C" w:rsidP="00783E9C">
            <w:pPr>
              <w:jc w:val="center"/>
            </w:pPr>
            <w:r w:rsidRPr="00CF649A">
              <w:t>17</w:t>
            </w:r>
          </w:p>
        </w:tc>
      </w:tr>
      <w:tr w:rsidR="00783E9C" w:rsidRPr="00CF649A" w:rsidTr="00783E9C">
        <w:trPr>
          <w:jc w:val="center"/>
        </w:trPr>
        <w:tc>
          <w:tcPr>
            <w:tcW w:w="1140" w:type="dxa"/>
          </w:tcPr>
          <w:p w:rsidR="00783E9C" w:rsidRPr="00CF649A" w:rsidRDefault="00783E9C" w:rsidP="00783E9C">
            <w:pPr>
              <w:jc w:val="center"/>
              <w:rPr>
                <w:b/>
                <w:bCs/>
              </w:rPr>
            </w:pPr>
            <w:r w:rsidRPr="00CF649A">
              <w:rPr>
                <w:b/>
                <w:bCs/>
              </w:rPr>
              <w:t>CO3</w:t>
            </w:r>
          </w:p>
        </w:tc>
        <w:tc>
          <w:tcPr>
            <w:tcW w:w="709" w:type="dxa"/>
          </w:tcPr>
          <w:p w:rsidR="00783E9C" w:rsidRPr="00CF649A" w:rsidRDefault="00783E9C" w:rsidP="00783E9C">
            <w:pPr>
              <w:jc w:val="center"/>
            </w:pPr>
            <w:r w:rsidRPr="00CF649A">
              <w:t>4</w:t>
            </w:r>
          </w:p>
        </w:tc>
        <w:tc>
          <w:tcPr>
            <w:tcW w:w="708" w:type="dxa"/>
          </w:tcPr>
          <w:p w:rsidR="00783E9C" w:rsidRPr="00CF649A" w:rsidRDefault="00783E9C" w:rsidP="00783E9C">
            <w:pPr>
              <w:jc w:val="center"/>
            </w:pPr>
            <w:r w:rsidRPr="00CF649A">
              <w:t>-</w:t>
            </w:r>
          </w:p>
        </w:tc>
        <w:tc>
          <w:tcPr>
            <w:tcW w:w="709" w:type="dxa"/>
          </w:tcPr>
          <w:p w:rsidR="00783E9C" w:rsidRPr="00CF649A" w:rsidRDefault="00783E9C" w:rsidP="00783E9C">
            <w:pPr>
              <w:jc w:val="center"/>
            </w:pPr>
            <w:r w:rsidRPr="00CF649A">
              <w:t>13</w:t>
            </w:r>
          </w:p>
        </w:tc>
        <w:tc>
          <w:tcPr>
            <w:tcW w:w="709" w:type="dxa"/>
          </w:tcPr>
          <w:p w:rsidR="00783E9C" w:rsidRPr="00CF649A" w:rsidRDefault="00783E9C" w:rsidP="00783E9C">
            <w:pPr>
              <w:jc w:val="center"/>
            </w:pPr>
            <w:r w:rsidRPr="00CF649A">
              <w:t>-</w:t>
            </w:r>
          </w:p>
        </w:tc>
        <w:tc>
          <w:tcPr>
            <w:tcW w:w="709" w:type="dxa"/>
          </w:tcPr>
          <w:p w:rsidR="00783E9C" w:rsidRPr="00CF649A" w:rsidRDefault="00783E9C" w:rsidP="00783E9C">
            <w:pPr>
              <w:jc w:val="center"/>
            </w:pPr>
            <w:r w:rsidRPr="00CF649A">
              <w:t>-</w:t>
            </w:r>
          </w:p>
        </w:tc>
        <w:tc>
          <w:tcPr>
            <w:tcW w:w="708" w:type="dxa"/>
          </w:tcPr>
          <w:p w:rsidR="00783E9C" w:rsidRPr="00CF649A" w:rsidRDefault="00783E9C" w:rsidP="00783E9C">
            <w:pPr>
              <w:jc w:val="center"/>
            </w:pPr>
            <w:r w:rsidRPr="00CF649A">
              <w:t>-</w:t>
            </w:r>
          </w:p>
        </w:tc>
        <w:tc>
          <w:tcPr>
            <w:tcW w:w="993" w:type="dxa"/>
          </w:tcPr>
          <w:p w:rsidR="00783E9C" w:rsidRPr="00CF649A" w:rsidRDefault="00783E9C" w:rsidP="00783E9C">
            <w:pPr>
              <w:jc w:val="center"/>
            </w:pPr>
            <w:r w:rsidRPr="00CF649A">
              <w:t>17</w:t>
            </w:r>
          </w:p>
        </w:tc>
      </w:tr>
      <w:tr w:rsidR="00783E9C" w:rsidRPr="00CF649A" w:rsidTr="00783E9C">
        <w:trPr>
          <w:jc w:val="center"/>
        </w:trPr>
        <w:tc>
          <w:tcPr>
            <w:tcW w:w="1140" w:type="dxa"/>
          </w:tcPr>
          <w:p w:rsidR="00783E9C" w:rsidRPr="00CF649A" w:rsidRDefault="00783E9C" w:rsidP="00783E9C">
            <w:pPr>
              <w:jc w:val="center"/>
              <w:rPr>
                <w:b/>
                <w:bCs/>
              </w:rPr>
            </w:pPr>
            <w:r w:rsidRPr="00CF649A">
              <w:rPr>
                <w:b/>
                <w:bCs/>
              </w:rPr>
              <w:t>CO4</w:t>
            </w:r>
          </w:p>
        </w:tc>
        <w:tc>
          <w:tcPr>
            <w:tcW w:w="709" w:type="dxa"/>
          </w:tcPr>
          <w:p w:rsidR="00783E9C" w:rsidRPr="00CF649A" w:rsidRDefault="00783E9C" w:rsidP="00783E9C">
            <w:pPr>
              <w:jc w:val="center"/>
            </w:pPr>
            <w:r w:rsidRPr="00CF649A">
              <w:t>2</w:t>
            </w:r>
          </w:p>
        </w:tc>
        <w:tc>
          <w:tcPr>
            <w:tcW w:w="708" w:type="dxa"/>
          </w:tcPr>
          <w:p w:rsidR="00783E9C" w:rsidRPr="00CF649A" w:rsidRDefault="00783E9C" w:rsidP="00783E9C">
            <w:pPr>
              <w:jc w:val="center"/>
            </w:pPr>
            <w:r w:rsidRPr="00CF649A">
              <w:t>-</w:t>
            </w:r>
          </w:p>
        </w:tc>
        <w:tc>
          <w:tcPr>
            <w:tcW w:w="709" w:type="dxa"/>
          </w:tcPr>
          <w:p w:rsidR="00783E9C" w:rsidRPr="00CF649A" w:rsidRDefault="00783E9C" w:rsidP="00783E9C">
            <w:pPr>
              <w:jc w:val="center"/>
            </w:pPr>
            <w:r w:rsidRPr="00CF649A">
              <w:t>15</w:t>
            </w:r>
          </w:p>
        </w:tc>
        <w:tc>
          <w:tcPr>
            <w:tcW w:w="709" w:type="dxa"/>
          </w:tcPr>
          <w:p w:rsidR="00783E9C" w:rsidRPr="00CF649A" w:rsidRDefault="00783E9C" w:rsidP="00783E9C">
            <w:pPr>
              <w:jc w:val="center"/>
            </w:pPr>
            <w:r w:rsidRPr="00CF649A">
              <w:t>-</w:t>
            </w:r>
          </w:p>
        </w:tc>
        <w:tc>
          <w:tcPr>
            <w:tcW w:w="709" w:type="dxa"/>
          </w:tcPr>
          <w:p w:rsidR="00783E9C" w:rsidRPr="00CF649A" w:rsidRDefault="00783E9C" w:rsidP="00783E9C">
            <w:pPr>
              <w:jc w:val="center"/>
            </w:pPr>
            <w:r w:rsidRPr="00CF649A">
              <w:t>-</w:t>
            </w:r>
          </w:p>
        </w:tc>
        <w:tc>
          <w:tcPr>
            <w:tcW w:w="708" w:type="dxa"/>
          </w:tcPr>
          <w:p w:rsidR="00783E9C" w:rsidRPr="00CF649A" w:rsidRDefault="00783E9C" w:rsidP="00783E9C">
            <w:pPr>
              <w:jc w:val="center"/>
            </w:pPr>
            <w:r w:rsidRPr="00CF649A">
              <w:t>-</w:t>
            </w:r>
          </w:p>
        </w:tc>
        <w:tc>
          <w:tcPr>
            <w:tcW w:w="993" w:type="dxa"/>
          </w:tcPr>
          <w:p w:rsidR="00783E9C" w:rsidRPr="00CF649A" w:rsidRDefault="00783E9C" w:rsidP="00783E9C">
            <w:pPr>
              <w:jc w:val="center"/>
            </w:pPr>
            <w:r w:rsidRPr="00CF649A">
              <w:t>17</w:t>
            </w:r>
          </w:p>
        </w:tc>
      </w:tr>
      <w:tr w:rsidR="00783E9C" w:rsidRPr="00CF649A" w:rsidTr="00783E9C">
        <w:trPr>
          <w:jc w:val="center"/>
        </w:trPr>
        <w:tc>
          <w:tcPr>
            <w:tcW w:w="1140" w:type="dxa"/>
          </w:tcPr>
          <w:p w:rsidR="00783E9C" w:rsidRPr="00CF649A" w:rsidRDefault="00783E9C" w:rsidP="00783E9C">
            <w:pPr>
              <w:jc w:val="center"/>
              <w:rPr>
                <w:b/>
                <w:bCs/>
              </w:rPr>
            </w:pPr>
            <w:r w:rsidRPr="00CF649A">
              <w:rPr>
                <w:b/>
                <w:bCs/>
              </w:rPr>
              <w:t>CO5</w:t>
            </w:r>
          </w:p>
        </w:tc>
        <w:tc>
          <w:tcPr>
            <w:tcW w:w="709" w:type="dxa"/>
          </w:tcPr>
          <w:p w:rsidR="00783E9C" w:rsidRPr="00CF649A" w:rsidRDefault="00783E9C" w:rsidP="00783E9C">
            <w:pPr>
              <w:jc w:val="center"/>
            </w:pPr>
            <w:r w:rsidRPr="00CF649A">
              <w:t>1</w:t>
            </w:r>
          </w:p>
        </w:tc>
        <w:tc>
          <w:tcPr>
            <w:tcW w:w="708" w:type="dxa"/>
          </w:tcPr>
          <w:p w:rsidR="00783E9C" w:rsidRPr="00CF649A" w:rsidRDefault="00783E9C" w:rsidP="00783E9C">
            <w:pPr>
              <w:jc w:val="center"/>
            </w:pPr>
            <w:r w:rsidRPr="00CF649A">
              <w:t>3</w:t>
            </w:r>
          </w:p>
        </w:tc>
        <w:tc>
          <w:tcPr>
            <w:tcW w:w="709" w:type="dxa"/>
          </w:tcPr>
          <w:p w:rsidR="00783E9C" w:rsidRPr="00CF649A" w:rsidRDefault="00783E9C" w:rsidP="00783E9C">
            <w:pPr>
              <w:jc w:val="center"/>
            </w:pPr>
            <w:r w:rsidRPr="00CF649A">
              <w:t>24</w:t>
            </w:r>
          </w:p>
        </w:tc>
        <w:tc>
          <w:tcPr>
            <w:tcW w:w="709" w:type="dxa"/>
          </w:tcPr>
          <w:p w:rsidR="00783E9C" w:rsidRPr="00CF649A" w:rsidRDefault="00783E9C" w:rsidP="00783E9C">
            <w:pPr>
              <w:jc w:val="center"/>
            </w:pPr>
            <w:r w:rsidRPr="00CF649A">
              <w:t>-</w:t>
            </w:r>
          </w:p>
        </w:tc>
        <w:tc>
          <w:tcPr>
            <w:tcW w:w="709" w:type="dxa"/>
          </w:tcPr>
          <w:p w:rsidR="00783E9C" w:rsidRPr="00CF649A" w:rsidRDefault="00783E9C" w:rsidP="00783E9C">
            <w:pPr>
              <w:jc w:val="center"/>
            </w:pPr>
            <w:r w:rsidRPr="00CF649A">
              <w:t>-</w:t>
            </w:r>
          </w:p>
        </w:tc>
        <w:tc>
          <w:tcPr>
            <w:tcW w:w="708" w:type="dxa"/>
          </w:tcPr>
          <w:p w:rsidR="00783E9C" w:rsidRPr="00CF649A" w:rsidRDefault="00783E9C" w:rsidP="00783E9C">
            <w:pPr>
              <w:jc w:val="center"/>
            </w:pPr>
            <w:r w:rsidRPr="00CF649A">
              <w:t>-</w:t>
            </w:r>
          </w:p>
        </w:tc>
        <w:tc>
          <w:tcPr>
            <w:tcW w:w="993" w:type="dxa"/>
          </w:tcPr>
          <w:p w:rsidR="00783E9C" w:rsidRPr="00CF649A" w:rsidRDefault="00783E9C" w:rsidP="00783E9C">
            <w:pPr>
              <w:jc w:val="center"/>
            </w:pPr>
            <w:r w:rsidRPr="00CF649A">
              <w:t>28</w:t>
            </w:r>
          </w:p>
        </w:tc>
      </w:tr>
      <w:tr w:rsidR="00783E9C" w:rsidRPr="00CF649A" w:rsidTr="00783E9C">
        <w:trPr>
          <w:jc w:val="center"/>
        </w:trPr>
        <w:tc>
          <w:tcPr>
            <w:tcW w:w="1140" w:type="dxa"/>
          </w:tcPr>
          <w:p w:rsidR="00783E9C" w:rsidRPr="00CF649A" w:rsidRDefault="00783E9C" w:rsidP="00783E9C">
            <w:pPr>
              <w:jc w:val="center"/>
              <w:rPr>
                <w:b/>
                <w:bCs/>
              </w:rPr>
            </w:pPr>
            <w:r w:rsidRPr="00CF649A">
              <w:rPr>
                <w:b/>
                <w:bCs/>
              </w:rPr>
              <w:t>CO6</w:t>
            </w:r>
          </w:p>
        </w:tc>
        <w:tc>
          <w:tcPr>
            <w:tcW w:w="709" w:type="dxa"/>
          </w:tcPr>
          <w:p w:rsidR="00783E9C" w:rsidRPr="00CF649A" w:rsidRDefault="00783E9C" w:rsidP="00783E9C">
            <w:pPr>
              <w:jc w:val="center"/>
            </w:pPr>
            <w:r w:rsidRPr="00CF649A">
              <w:t>-</w:t>
            </w:r>
          </w:p>
        </w:tc>
        <w:tc>
          <w:tcPr>
            <w:tcW w:w="708" w:type="dxa"/>
          </w:tcPr>
          <w:p w:rsidR="00783E9C" w:rsidRPr="00CF649A" w:rsidRDefault="00783E9C" w:rsidP="00783E9C">
            <w:pPr>
              <w:jc w:val="center"/>
            </w:pPr>
            <w:r w:rsidRPr="00CF649A">
              <w:t>1</w:t>
            </w:r>
          </w:p>
        </w:tc>
        <w:tc>
          <w:tcPr>
            <w:tcW w:w="709" w:type="dxa"/>
          </w:tcPr>
          <w:p w:rsidR="00783E9C" w:rsidRPr="00CF649A" w:rsidRDefault="00783E9C" w:rsidP="00783E9C">
            <w:pPr>
              <w:jc w:val="center"/>
            </w:pPr>
            <w:r w:rsidRPr="00CF649A">
              <w:t>27</w:t>
            </w:r>
          </w:p>
        </w:tc>
        <w:tc>
          <w:tcPr>
            <w:tcW w:w="709" w:type="dxa"/>
          </w:tcPr>
          <w:p w:rsidR="00783E9C" w:rsidRPr="00CF649A" w:rsidRDefault="00783E9C" w:rsidP="00783E9C">
            <w:pPr>
              <w:jc w:val="center"/>
            </w:pPr>
            <w:r w:rsidRPr="00CF649A">
              <w:t>-</w:t>
            </w:r>
          </w:p>
        </w:tc>
        <w:tc>
          <w:tcPr>
            <w:tcW w:w="709" w:type="dxa"/>
          </w:tcPr>
          <w:p w:rsidR="00783E9C" w:rsidRPr="00CF649A" w:rsidRDefault="00783E9C" w:rsidP="00783E9C">
            <w:pPr>
              <w:jc w:val="center"/>
            </w:pPr>
            <w:r w:rsidRPr="00CF649A">
              <w:t>-</w:t>
            </w:r>
          </w:p>
        </w:tc>
        <w:tc>
          <w:tcPr>
            <w:tcW w:w="708" w:type="dxa"/>
          </w:tcPr>
          <w:p w:rsidR="00783E9C" w:rsidRPr="00CF649A" w:rsidRDefault="00783E9C" w:rsidP="00783E9C">
            <w:pPr>
              <w:jc w:val="center"/>
            </w:pPr>
            <w:r w:rsidRPr="00CF649A">
              <w:t>-</w:t>
            </w:r>
          </w:p>
        </w:tc>
        <w:tc>
          <w:tcPr>
            <w:tcW w:w="993" w:type="dxa"/>
          </w:tcPr>
          <w:p w:rsidR="00783E9C" w:rsidRPr="00CF649A" w:rsidRDefault="00783E9C" w:rsidP="00783E9C">
            <w:pPr>
              <w:jc w:val="center"/>
            </w:pPr>
            <w:r w:rsidRPr="00CF649A">
              <w:t>28</w:t>
            </w:r>
          </w:p>
        </w:tc>
      </w:tr>
      <w:tr w:rsidR="00783E9C" w:rsidRPr="00CF649A" w:rsidTr="00783E9C">
        <w:trPr>
          <w:jc w:val="center"/>
        </w:trPr>
        <w:tc>
          <w:tcPr>
            <w:tcW w:w="5392" w:type="dxa"/>
            <w:gridSpan w:val="7"/>
          </w:tcPr>
          <w:p w:rsidR="00783E9C" w:rsidRPr="00CF649A" w:rsidRDefault="00783E9C" w:rsidP="00783E9C"/>
        </w:tc>
        <w:tc>
          <w:tcPr>
            <w:tcW w:w="993" w:type="dxa"/>
          </w:tcPr>
          <w:p w:rsidR="00783E9C" w:rsidRPr="00CF649A" w:rsidRDefault="00783E9C" w:rsidP="00783E9C">
            <w:pPr>
              <w:jc w:val="center"/>
              <w:rPr>
                <w:b/>
              </w:rPr>
            </w:pPr>
            <w:r w:rsidRPr="00CF649A">
              <w:rPr>
                <w:b/>
              </w:rPr>
              <w:t>124</w:t>
            </w:r>
          </w:p>
        </w:tc>
      </w:tr>
    </w:tbl>
    <w:p w:rsidR="00783E9C" w:rsidRPr="00CF649A" w:rsidRDefault="00783E9C" w:rsidP="0051318C">
      <w:pPr>
        <w:tabs>
          <w:tab w:val="left" w:pos="7110"/>
        </w:tabs>
      </w:pPr>
      <w:r w:rsidRPr="00CF649A">
        <w:tab/>
      </w:r>
    </w:p>
    <w:p w:rsidR="00BB351E" w:rsidRDefault="00BB351E">
      <w:r>
        <w:br w:type="page"/>
      </w:r>
    </w:p>
    <w:p w:rsidR="00783E9C" w:rsidRPr="000B7A60" w:rsidRDefault="00783E9C" w:rsidP="00783E9C">
      <w:pPr>
        <w:jc w:val="center"/>
      </w:pPr>
      <w:r w:rsidRPr="000B7A60">
        <w:rPr>
          <w:noProof/>
        </w:rPr>
        <w:lastRenderedPageBreak/>
        <w:drawing>
          <wp:inline distT="0" distB="0" distL="0" distR="0" wp14:anchorId="7BA9FE74" wp14:editId="43939ADB">
            <wp:extent cx="5732145" cy="839470"/>
            <wp:effectExtent l="0" t="0" r="1905" b="0"/>
            <wp:docPr id="3726941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Pr="000B7A60" w:rsidRDefault="00783E9C" w:rsidP="00783E9C"/>
    <w:p w:rsidR="00783E9C" w:rsidRDefault="00783E9C" w:rsidP="00783E9C">
      <w:pPr>
        <w:jc w:val="center"/>
        <w:rPr>
          <w:b/>
          <w:bCs/>
        </w:rPr>
      </w:pPr>
      <w:r w:rsidRPr="000B7A60">
        <w:rPr>
          <w:b/>
          <w:bCs/>
        </w:rPr>
        <w:t>END SEMESTER EXAMINATION – APRIL / MAY 2024</w:t>
      </w:r>
    </w:p>
    <w:p w:rsidR="00783E9C" w:rsidRDefault="00783E9C" w:rsidP="00783E9C">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04"/>
        <w:gridCol w:w="1675"/>
        <w:gridCol w:w="851"/>
      </w:tblGrid>
      <w:tr w:rsidR="00783E9C" w:rsidRPr="003845F6" w:rsidTr="00783E9C">
        <w:trPr>
          <w:trHeight w:val="397"/>
          <w:jc w:val="center"/>
        </w:trPr>
        <w:tc>
          <w:tcPr>
            <w:tcW w:w="1555" w:type="dxa"/>
            <w:vAlign w:val="center"/>
          </w:tcPr>
          <w:p w:rsidR="00783E9C" w:rsidRPr="003845F6" w:rsidRDefault="00783E9C" w:rsidP="00783E9C">
            <w:pPr>
              <w:pStyle w:val="Title"/>
              <w:jc w:val="left"/>
              <w:rPr>
                <w:b/>
                <w:sz w:val="22"/>
                <w:szCs w:val="22"/>
              </w:rPr>
            </w:pPr>
            <w:r w:rsidRPr="003845F6">
              <w:rPr>
                <w:b/>
                <w:sz w:val="22"/>
                <w:szCs w:val="22"/>
              </w:rPr>
              <w:t xml:space="preserve">Course Code      </w:t>
            </w:r>
          </w:p>
        </w:tc>
        <w:tc>
          <w:tcPr>
            <w:tcW w:w="6404" w:type="dxa"/>
            <w:vAlign w:val="center"/>
          </w:tcPr>
          <w:p w:rsidR="00783E9C" w:rsidRPr="00591E7A" w:rsidRDefault="00783E9C" w:rsidP="00783E9C">
            <w:pPr>
              <w:pStyle w:val="Title"/>
              <w:jc w:val="left"/>
              <w:rPr>
                <w:b/>
                <w:sz w:val="22"/>
                <w:szCs w:val="22"/>
              </w:rPr>
            </w:pPr>
            <w:r w:rsidRPr="00591E7A">
              <w:rPr>
                <w:b/>
                <w:bCs/>
                <w:color w:val="000000" w:themeColor="text1"/>
                <w:sz w:val="22"/>
                <w:szCs w:val="22"/>
              </w:rPr>
              <w:t>20AE2030</w:t>
            </w:r>
          </w:p>
        </w:tc>
        <w:tc>
          <w:tcPr>
            <w:tcW w:w="1675" w:type="dxa"/>
            <w:vAlign w:val="center"/>
          </w:tcPr>
          <w:p w:rsidR="00783E9C" w:rsidRPr="003845F6" w:rsidRDefault="00783E9C" w:rsidP="00783E9C">
            <w:pPr>
              <w:pStyle w:val="Title"/>
              <w:ind w:left="-468" w:firstLine="468"/>
              <w:jc w:val="left"/>
              <w:rPr>
                <w:sz w:val="22"/>
                <w:szCs w:val="22"/>
              </w:rPr>
            </w:pPr>
            <w:r w:rsidRPr="003845F6">
              <w:rPr>
                <w:b/>
                <w:bCs/>
                <w:sz w:val="22"/>
                <w:szCs w:val="22"/>
              </w:rPr>
              <w:t xml:space="preserve">Duration       </w:t>
            </w:r>
          </w:p>
        </w:tc>
        <w:tc>
          <w:tcPr>
            <w:tcW w:w="851" w:type="dxa"/>
            <w:vAlign w:val="center"/>
          </w:tcPr>
          <w:p w:rsidR="00783E9C" w:rsidRPr="003845F6" w:rsidRDefault="00783E9C" w:rsidP="00783E9C">
            <w:pPr>
              <w:pStyle w:val="Title"/>
              <w:jc w:val="left"/>
              <w:rPr>
                <w:b/>
                <w:sz w:val="22"/>
                <w:szCs w:val="22"/>
              </w:rPr>
            </w:pPr>
            <w:r w:rsidRPr="003845F6">
              <w:rPr>
                <w:b/>
                <w:sz w:val="22"/>
                <w:szCs w:val="22"/>
              </w:rPr>
              <w:t>3hrs</w:t>
            </w:r>
          </w:p>
        </w:tc>
      </w:tr>
      <w:tr w:rsidR="00783E9C" w:rsidRPr="003845F6" w:rsidTr="00783E9C">
        <w:trPr>
          <w:trHeight w:val="397"/>
          <w:jc w:val="center"/>
        </w:trPr>
        <w:tc>
          <w:tcPr>
            <w:tcW w:w="1555" w:type="dxa"/>
            <w:vAlign w:val="center"/>
          </w:tcPr>
          <w:p w:rsidR="00783E9C" w:rsidRPr="003845F6" w:rsidRDefault="00783E9C" w:rsidP="00783E9C">
            <w:pPr>
              <w:pStyle w:val="Title"/>
              <w:ind w:right="-160"/>
              <w:jc w:val="left"/>
              <w:rPr>
                <w:b/>
                <w:sz w:val="22"/>
                <w:szCs w:val="22"/>
              </w:rPr>
            </w:pPr>
            <w:r w:rsidRPr="003845F6">
              <w:rPr>
                <w:b/>
                <w:sz w:val="22"/>
                <w:szCs w:val="22"/>
              </w:rPr>
              <w:t xml:space="preserve">Course Name     </w:t>
            </w:r>
          </w:p>
        </w:tc>
        <w:tc>
          <w:tcPr>
            <w:tcW w:w="6404" w:type="dxa"/>
            <w:vAlign w:val="center"/>
          </w:tcPr>
          <w:p w:rsidR="00783E9C" w:rsidRPr="00591E7A" w:rsidRDefault="00783E9C" w:rsidP="00783E9C">
            <w:pPr>
              <w:pStyle w:val="Title"/>
              <w:jc w:val="left"/>
              <w:rPr>
                <w:b/>
                <w:sz w:val="22"/>
                <w:szCs w:val="22"/>
              </w:rPr>
            </w:pPr>
            <w:r w:rsidRPr="00591E7A">
              <w:rPr>
                <w:b/>
                <w:bCs/>
                <w:color w:val="000000" w:themeColor="text1"/>
                <w:sz w:val="22"/>
                <w:szCs w:val="22"/>
              </w:rPr>
              <w:t>TECHNICAL APTITUDE</w:t>
            </w:r>
          </w:p>
        </w:tc>
        <w:tc>
          <w:tcPr>
            <w:tcW w:w="1675" w:type="dxa"/>
            <w:vAlign w:val="center"/>
          </w:tcPr>
          <w:p w:rsidR="00783E9C" w:rsidRPr="003845F6" w:rsidRDefault="00783E9C" w:rsidP="00783E9C">
            <w:pPr>
              <w:pStyle w:val="Title"/>
              <w:jc w:val="left"/>
              <w:rPr>
                <w:b/>
                <w:bCs/>
                <w:sz w:val="22"/>
                <w:szCs w:val="22"/>
              </w:rPr>
            </w:pPr>
            <w:r w:rsidRPr="003845F6">
              <w:rPr>
                <w:b/>
                <w:bCs/>
                <w:sz w:val="22"/>
                <w:szCs w:val="22"/>
              </w:rPr>
              <w:t xml:space="preserve">Max. Marks </w:t>
            </w:r>
          </w:p>
        </w:tc>
        <w:tc>
          <w:tcPr>
            <w:tcW w:w="851" w:type="dxa"/>
            <w:vAlign w:val="center"/>
          </w:tcPr>
          <w:p w:rsidR="00783E9C" w:rsidRPr="003845F6" w:rsidRDefault="00783E9C" w:rsidP="00783E9C">
            <w:pPr>
              <w:pStyle w:val="Title"/>
              <w:jc w:val="left"/>
              <w:rPr>
                <w:b/>
                <w:sz w:val="22"/>
                <w:szCs w:val="22"/>
              </w:rPr>
            </w:pPr>
            <w:r w:rsidRPr="003845F6">
              <w:rPr>
                <w:b/>
                <w:sz w:val="22"/>
                <w:szCs w:val="22"/>
              </w:rPr>
              <w:t>100</w:t>
            </w:r>
          </w:p>
        </w:tc>
      </w:tr>
    </w:tbl>
    <w:p w:rsidR="00783E9C" w:rsidRPr="000B7A60" w:rsidRDefault="00783E9C" w:rsidP="00783E9C"/>
    <w:p w:rsidR="00783E9C" w:rsidRPr="000B7A60" w:rsidRDefault="00783E9C" w:rsidP="00783E9C"/>
    <w:p w:rsidR="00783E9C" w:rsidRPr="000B7A60" w:rsidRDefault="00783E9C" w:rsidP="00783E9C">
      <w:pPr>
        <w:pStyle w:val="ListParagraph"/>
        <w:numPr>
          <w:ilvl w:val="0"/>
          <w:numId w:val="23"/>
        </w:numPr>
        <w:spacing w:after="160" w:line="259" w:lineRule="auto"/>
        <w:ind w:left="0" w:hanging="284"/>
      </w:pPr>
      <w:r w:rsidRPr="000B7A60">
        <w:t>In Gas Turbines, Turbine is used to convert _________</w:t>
      </w:r>
    </w:p>
    <w:p w:rsidR="00783E9C" w:rsidRPr="000B7A60" w:rsidRDefault="00783E9C" w:rsidP="00783E9C">
      <w:pPr>
        <w:spacing w:line="360" w:lineRule="auto"/>
      </w:pPr>
      <w:r w:rsidRPr="000B7A60">
        <w:t>a. Kinetic energy of hot gases to Rotational energy</w:t>
      </w:r>
    </w:p>
    <w:p w:rsidR="00783E9C" w:rsidRPr="000B7A60" w:rsidRDefault="00783E9C" w:rsidP="00783E9C">
      <w:pPr>
        <w:spacing w:line="360" w:lineRule="auto"/>
      </w:pPr>
      <w:r w:rsidRPr="000B7A60">
        <w:t>b. Heat energy of the gases to Rotational energy</w:t>
      </w:r>
    </w:p>
    <w:p w:rsidR="00783E9C" w:rsidRPr="000B7A60" w:rsidRDefault="00783E9C" w:rsidP="00783E9C">
      <w:pPr>
        <w:spacing w:line="360" w:lineRule="auto"/>
      </w:pPr>
      <w:r w:rsidRPr="000B7A60">
        <w:t>c. Potential energy of the gases to Rotational energy</w:t>
      </w:r>
    </w:p>
    <w:p w:rsidR="00783E9C" w:rsidRPr="000B7A60" w:rsidRDefault="00783E9C" w:rsidP="00783E9C">
      <w:pPr>
        <w:spacing w:line="360" w:lineRule="auto"/>
      </w:pPr>
      <w:r w:rsidRPr="000B7A60">
        <w:t>d. All of the mentioned</w:t>
      </w:r>
    </w:p>
    <w:p w:rsidR="00783E9C" w:rsidRPr="000B7A60" w:rsidRDefault="00783E9C" w:rsidP="00783E9C">
      <w:pPr>
        <w:spacing w:line="360" w:lineRule="auto"/>
      </w:pPr>
    </w:p>
    <w:p w:rsidR="00783E9C" w:rsidRPr="000B7A60" w:rsidRDefault="00783E9C" w:rsidP="00783E9C">
      <w:pPr>
        <w:pStyle w:val="ListParagraph"/>
        <w:numPr>
          <w:ilvl w:val="0"/>
          <w:numId w:val="23"/>
        </w:numPr>
        <w:spacing w:after="160" w:line="259" w:lineRule="auto"/>
        <w:ind w:left="0"/>
      </w:pPr>
      <w:r w:rsidRPr="000B7A60">
        <w:t xml:space="preserve">In a radial flow turbine, the centrifugal forces act in ________on the blades. </w:t>
      </w:r>
    </w:p>
    <w:p w:rsidR="00783E9C" w:rsidRPr="000B7A60" w:rsidRDefault="00783E9C" w:rsidP="00783E9C">
      <w:pPr>
        <w:spacing w:line="360" w:lineRule="auto"/>
      </w:pPr>
      <w:r w:rsidRPr="000B7A60">
        <w:t>a. Tangential direction</w:t>
      </w:r>
      <w:r w:rsidRPr="000B7A60">
        <w:tab/>
      </w:r>
      <w:r w:rsidRPr="000B7A60">
        <w:tab/>
        <w:t>b. Flow direction</w:t>
      </w:r>
      <w:r w:rsidRPr="000B7A60">
        <w:tab/>
      </w:r>
    </w:p>
    <w:p w:rsidR="00783E9C" w:rsidRPr="000B7A60" w:rsidRDefault="00783E9C" w:rsidP="00783E9C">
      <w:pPr>
        <w:spacing w:line="360" w:lineRule="auto"/>
      </w:pPr>
      <w:r w:rsidRPr="000B7A60">
        <w:t>c. Radial direction</w:t>
      </w:r>
      <w:r w:rsidRPr="000B7A60">
        <w:tab/>
      </w:r>
      <w:r w:rsidRPr="000B7A60">
        <w:tab/>
      </w:r>
      <w:r w:rsidRPr="000B7A60">
        <w:tab/>
        <w:t>d. None of the mentioned</w:t>
      </w:r>
    </w:p>
    <w:p w:rsidR="00783E9C" w:rsidRPr="000B7A60" w:rsidRDefault="00783E9C" w:rsidP="00783E9C">
      <w:pPr>
        <w:spacing w:line="360" w:lineRule="auto"/>
      </w:pPr>
    </w:p>
    <w:p w:rsidR="00783E9C" w:rsidRPr="000B7A60" w:rsidRDefault="00783E9C" w:rsidP="00783E9C">
      <w:pPr>
        <w:pStyle w:val="ListParagraph"/>
        <w:numPr>
          <w:ilvl w:val="0"/>
          <w:numId w:val="23"/>
        </w:numPr>
        <w:spacing w:after="160" w:line="259" w:lineRule="auto"/>
        <w:ind w:left="0"/>
      </w:pPr>
      <w:r w:rsidRPr="000B7A60">
        <w:t>Based on type of flow arrangements gas turbines are classified into ____</w:t>
      </w:r>
    </w:p>
    <w:p w:rsidR="00783E9C" w:rsidRPr="000B7A60" w:rsidRDefault="00783E9C" w:rsidP="00783E9C">
      <w:pPr>
        <w:spacing w:line="360" w:lineRule="auto"/>
      </w:pPr>
      <w:r w:rsidRPr="000B7A60">
        <w:t xml:space="preserve">a. Axial or radial flow gas turbine </w:t>
      </w:r>
      <w:r w:rsidRPr="000B7A60">
        <w:tab/>
        <w:t>b. Closed cycle gas turbine</w:t>
      </w:r>
    </w:p>
    <w:p w:rsidR="00783E9C" w:rsidRPr="000B7A60" w:rsidRDefault="00783E9C" w:rsidP="00783E9C">
      <w:pPr>
        <w:spacing w:line="360" w:lineRule="auto"/>
      </w:pPr>
      <w:r w:rsidRPr="000B7A60">
        <w:t>c. Open cycle gas turbine</w:t>
      </w:r>
      <w:r w:rsidRPr="000B7A60">
        <w:tab/>
      </w:r>
      <w:r w:rsidRPr="000B7A60">
        <w:tab/>
        <w:t>d. Impulse-reaction gas turbine</w:t>
      </w:r>
    </w:p>
    <w:p w:rsidR="00783E9C" w:rsidRPr="000B7A60" w:rsidRDefault="00783E9C" w:rsidP="00783E9C">
      <w:pPr>
        <w:shd w:val="clear" w:color="auto" w:fill="FFFFFF"/>
        <w:spacing w:line="360" w:lineRule="atLeast"/>
        <w:rPr>
          <w:color w:val="202124"/>
          <w:spacing w:val="2"/>
          <w:lang w:eastAsia="en-IN"/>
        </w:rPr>
      </w:pPr>
    </w:p>
    <w:p w:rsidR="00783E9C" w:rsidRPr="000B7A60" w:rsidRDefault="00783E9C" w:rsidP="00783E9C">
      <w:pPr>
        <w:pStyle w:val="ListParagraph"/>
        <w:numPr>
          <w:ilvl w:val="0"/>
          <w:numId w:val="23"/>
        </w:numPr>
        <w:spacing w:after="160" w:line="259" w:lineRule="auto"/>
        <w:ind w:left="0"/>
      </w:pPr>
      <w:r w:rsidRPr="000B7A60">
        <w:t>______ completes a stage in turbine expansion.</w:t>
      </w:r>
    </w:p>
    <w:p w:rsidR="00783E9C" w:rsidRPr="000B7A60" w:rsidRDefault="00783E9C" w:rsidP="00783E9C">
      <w:pPr>
        <w:spacing w:line="360" w:lineRule="auto"/>
      </w:pPr>
      <w:r w:rsidRPr="000B7A60">
        <w:t>a. Row of moving blades followed by a row of another moving blade</w:t>
      </w:r>
    </w:p>
    <w:p w:rsidR="00783E9C" w:rsidRPr="000B7A60" w:rsidRDefault="00783E9C" w:rsidP="00783E9C">
      <w:pPr>
        <w:spacing w:line="360" w:lineRule="auto"/>
      </w:pPr>
      <w:r w:rsidRPr="000B7A60">
        <w:t>b. One cycle passing through the engine</w:t>
      </w:r>
    </w:p>
    <w:p w:rsidR="00783E9C" w:rsidRPr="000B7A60" w:rsidRDefault="00783E9C" w:rsidP="00783E9C">
      <w:pPr>
        <w:spacing w:line="360" w:lineRule="auto"/>
      </w:pPr>
      <w:r w:rsidRPr="000B7A60">
        <w:t>c. One cycle passing through turbine</w:t>
      </w:r>
    </w:p>
    <w:p w:rsidR="00783E9C" w:rsidRPr="000B7A60" w:rsidRDefault="00783E9C" w:rsidP="00783E9C">
      <w:pPr>
        <w:spacing w:line="360" w:lineRule="auto"/>
      </w:pPr>
      <w:r w:rsidRPr="000B7A60">
        <w:t xml:space="preserve">d. Stationary blades row followed by moving blades row </w:t>
      </w:r>
    </w:p>
    <w:p w:rsidR="00783E9C" w:rsidRPr="000B7A60" w:rsidRDefault="00783E9C" w:rsidP="00783E9C">
      <w:pPr>
        <w:spacing w:line="360" w:lineRule="auto"/>
      </w:pPr>
    </w:p>
    <w:p w:rsidR="00783E9C" w:rsidRPr="000B7A60" w:rsidRDefault="00783E9C" w:rsidP="00783E9C">
      <w:pPr>
        <w:pStyle w:val="ListParagraph"/>
        <w:numPr>
          <w:ilvl w:val="0"/>
          <w:numId w:val="23"/>
        </w:numPr>
        <w:spacing w:after="160" w:line="259" w:lineRule="auto"/>
        <w:ind w:left="0"/>
      </w:pPr>
      <w:r w:rsidRPr="000B7A60">
        <w:t>The blades of the gas turbine rotor are made of ___________</w:t>
      </w:r>
    </w:p>
    <w:p w:rsidR="00783E9C" w:rsidRPr="000B7A60" w:rsidRDefault="00783E9C" w:rsidP="00783E9C">
      <w:pPr>
        <w:spacing w:line="360" w:lineRule="auto"/>
      </w:pPr>
      <w:r w:rsidRPr="000B7A60">
        <w:t>a. High alloy steel</w:t>
      </w:r>
      <w:r w:rsidRPr="000B7A60">
        <w:tab/>
        <w:t>b. High nickel alloy</w:t>
      </w:r>
      <w:r w:rsidRPr="000B7A60">
        <w:tab/>
        <w:t>c. Carbon steel</w:t>
      </w:r>
      <w:r w:rsidRPr="000B7A60">
        <w:tab/>
      </w:r>
      <w:r w:rsidRPr="000B7A60">
        <w:tab/>
        <w:t>d. Stainless steel</w:t>
      </w:r>
    </w:p>
    <w:p w:rsidR="00783E9C" w:rsidRPr="000B7A60" w:rsidRDefault="00783E9C" w:rsidP="00783E9C">
      <w:pPr>
        <w:spacing w:line="360" w:lineRule="auto"/>
      </w:pPr>
    </w:p>
    <w:p w:rsidR="00783E9C" w:rsidRPr="000B7A60" w:rsidRDefault="00783E9C" w:rsidP="00783E9C">
      <w:pPr>
        <w:pStyle w:val="ListParagraph"/>
        <w:numPr>
          <w:ilvl w:val="0"/>
          <w:numId w:val="23"/>
        </w:numPr>
        <w:spacing w:after="160" w:line="259" w:lineRule="auto"/>
        <w:ind w:left="0"/>
      </w:pPr>
      <w:r w:rsidRPr="000B7A60">
        <w:t>In impulse stage the rotor blades cause energy transfer and there is_____</w:t>
      </w:r>
    </w:p>
    <w:p w:rsidR="00783E9C" w:rsidRPr="000B7A60" w:rsidRDefault="00783E9C" w:rsidP="00783E9C">
      <w:pPr>
        <w:spacing w:line="360" w:lineRule="auto"/>
      </w:pPr>
      <w:r w:rsidRPr="000B7A60">
        <w:t>a. No energy transformation</w:t>
      </w:r>
      <w:r w:rsidRPr="000B7A60">
        <w:tab/>
      </w:r>
      <w:r w:rsidRPr="000B7A60">
        <w:tab/>
        <w:t>b. Less energy transformation</w:t>
      </w:r>
    </w:p>
    <w:p w:rsidR="00783E9C" w:rsidRPr="000B7A60" w:rsidRDefault="00783E9C" w:rsidP="00783E9C">
      <w:pPr>
        <w:spacing w:line="360" w:lineRule="auto"/>
      </w:pPr>
      <w:r w:rsidRPr="000B7A60">
        <w:lastRenderedPageBreak/>
        <w:t xml:space="preserve">c. No heat transfer </w:t>
      </w:r>
      <w:r w:rsidRPr="000B7A60">
        <w:tab/>
      </w:r>
      <w:r w:rsidRPr="000B7A60">
        <w:tab/>
      </w:r>
      <w:r w:rsidRPr="000B7A60">
        <w:tab/>
        <w:t>d. More energy transformation</w:t>
      </w:r>
    </w:p>
    <w:p w:rsidR="00783E9C" w:rsidRPr="000B7A60" w:rsidRDefault="00783E9C" w:rsidP="00783E9C">
      <w:pPr>
        <w:spacing w:line="360" w:lineRule="auto"/>
      </w:pPr>
    </w:p>
    <w:p w:rsidR="00783E9C" w:rsidRPr="000B7A60" w:rsidRDefault="00783E9C" w:rsidP="00783E9C">
      <w:pPr>
        <w:pStyle w:val="ListParagraph"/>
        <w:numPr>
          <w:ilvl w:val="0"/>
          <w:numId w:val="23"/>
        </w:numPr>
        <w:spacing w:after="160" w:line="259" w:lineRule="auto"/>
        <w:ind w:left="0"/>
      </w:pPr>
      <w:r w:rsidRPr="000B7A60">
        <w:t>Quality of air required for air cooling of turbine blade is ______</w:t>
      </w:r>
    </w:p>
    <w:p w:rsidR="00783E9C" w:rsidRPr="000B7A60" w:rsidRDefault="00783E9C" w:rsidP="00783E9C">
      <w:pPr>
        <w:spacing w:line="360" w:lineRule="auto"/>
      </w:pPr>
      <w:r w:rsidRPr="000B7A60">
        <w:t>a. 2-5 %</w:t>
      </w:r>
      <w:r w:rsidRPr="000B7A60">
        <w:tab/>
      </w:r>
      <w:r w:rsidRPr="000B7A60">
        <w:tab/>
        <w:t>b. 1-3 %</w:t>
      </w:r>
      <w:r w:rsidRPr="000B7A60">
        <w:tab/>
      </w:r>
      <w:r w:rsidRPr="000B7A60">
        <w:tab/>
        <w:t>c. 5-7%</w:t>
      </w:r>
      <w:r w:rsidRPr="000B7A60">
        <w:tab/>
      </w:r>
      <w:r w:rsidRPr="000B7A60">
        <w:tab/>
      </w:r>
      <w:r w:rsidRPr="000B7A60">
        <w:tab/>
        <w:t>d. Above 7%</w:t>
      </w:r>
    </w:p>
    <w:p w:rsidR="00783E9C" w:rsidRPr="000B7A60" w:rsidRDefault="00783E9C" w:rsidP="00783E9C">
      <w:pPr>
        <w:shd w:val="clear" w:color="auto" w:fill="FFFFFF"/>
        <w:rPr>
          <w:color w:val="202124"/>
          <w:lang w:eastAsia="en-IN"/>
        </w:rPr>
      </w:pPr>
    </w:p>
    <w:p w:rsidR="00783E9C" w:rsidRPr="000B7A60" w:rsidRDefault="00783E9C" w:rsidP="00783E9C">
      <w:pPr>
        <w:pStyle w:val="ListParagraph"/>
        <w:numPr>
          <w:ilvl w:val="0"/>
          <w:numId w:val="23"/>
        </w:numPr>
        <w:spacing w:after="160" w:line="259" w:lineRule="auto"/>
        <w:ind w:left="0"/>
      </w:pPr>
      <w:r w:rsidRPr="000B7A60">
        <w:t>A ___________ drawn from the head of turbine blade to tail is called as chord.</w:t>
      </w:r>
    </w:p>
    <w:p w:rsidR="00783E9C" w:rsidRPr="000B7A60" w:rsidRDefault="00783E9C" w:rsidP="00783E9C">
      <w:pPr>
        <w:spacing w:line="360" w:lineRule="auto"/>
      </w:pPr>
      <w:r w:rsidRPr="000B7A60">
        <w:t>a. Straight line</w:t>
      </w:r>
      <w:r w:rsidRPr="000B7A60">
        <w:tab/>
      </w:r>
      <w:r w:rsidRPr="000B7A60">
        <w:tab/>
        <w:t>b. Multiline</w:t>
      </w:r>
      <w:r w:rsidRPr="000B7A60">
        <w:tab/>
      </w:r>
      <w:r w:rsidRPr="000B7A60">
        <w:tab/>
        <w:t>c. Linear axis</w:t>
      </w:r>
      <w:r w:rsidRPr="000B7A60">
        <w:tab/>
      </w:r>
      <w:r w:rsidRPr="000B7A60">
        <w:tab/>
        <w:t>d. Curved axis</w:t>
      </w:r>
    </w:p>
    <w:p w:rsidR="00783E9C" w:rsidRPr="000B7A60" w:rsidRDefault="00783E9C" w:rsidP="00783E9C">
      <w:pPr>
        <w:pStyle w:val="ListParagraph"/>
        <w:numPr>
          <w:ilvl w:val="0"/>
          <w:numId w:val="23"/>
        </w:numPr>
        <w:spacing w:after="160" w:line="259" w:lineRule="auto"/>
        <w:ind w:left="0"/>
      </w:pPr>
      <w:r w:rsidRPr="000B7A60">
        <w:t>The purpose of v-gutter in a afterburner is to</w:t>
      </w:r>
    </w:p>
    <w:p w:rsidR="00783E9C" w:rsidRPr="000B7A60" w:rsidRDefault="00783E9C" w:rsidP="00783E9C">
      <w:pPr>
        <w:spacing w:line="360" w:lineRule="auto"/>
      </w:pPr>
      <w:r w:rsidRPr="000B7A60">
        <w:t>a. Increase the flame intensity</w:t>
      </w:r>
      <w:r w:rsidRPr="000B7A60">
        <w:tab/>
      </w:r>
      <w:r w:rsidRPr="000B7A60">
        <w:tab/>
      </w:r>
      <w:r w:rsidRPr="000B7A60">
        <w:tab/>
        <w:t xml:space="preserve">b. Hold the flame in the combustion chamber </w:t>
      </w:r>
    </w:p>
    <w:p w:rsidR="00783E9C" w:rsidRPr="000B7A60" w:rsidRDefault="00783E9C" w:rsidP="00783E9C">
      <w:pPr>
        <w:spacing w:line="360" w:lineRule="auto"/>
      </w:pPr>
      <w:r w:rsidRPr="000B7A60">
        <w:t>c. Increase the temperature</w:t>
      </w:r>
      <w:r w:rsidRPr="000B7A60">
        <w:tab/>
      </w:r>
      <w:r w:rsidRPr="000B7A60">
        <w:tab/>
      </w:r>
      <w:r w:rsidRPr="000B7A60">
        <w:tab/>
        <w:t>d. Reduce the pressure</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The mixture ratio of a hypergolic engine is 2.8 for a total propellant flow of 17 kg/s find the fuel flow rate</w:t>
      </w:r>
    </w:p>
    <w:p w:rsidR="00783E9C" w:rsidRPr="000B7A60" w:rsidRDefault="00783E9C" w:rsidP="00783E9C">
      <w:pPr>
        <w:shd w:val="clear" w:color="auto" w:fill="FFFFFF"/>
        <w:spacing w:after="150"/>
        <w:rPr>
          <w:lang w:eastAsia="en-IN"/>
        </w:rPr>
      </w:pPr>
      <w:r w:rsidRPr="000B7A60">
        <w:rPr>
          <w:lang w:eastAsia="en-IN"/>
        </w:rPr>
        <w:t>a. 6.07 kg/s</w:t>
      </w:r>
      <w:r w:rsidRPr="000B7A60">
        <w:rPr>
          <w:lang w:eastAsia="en-IN"/>
        </w:rPr>
        <w:tab/>
      </w:r>
      <w:r w:rsidRPr="000B7A60">
        <w:rPr>
          <w:lang w:eastAsia="en-IN"/>
        </w:rPr>
        <w:tab/>
        <w:t>b. 7.91 kg/s</w:t>
      </w:r>
      <w:r w:rsidRPr="000B7A60">
        <w:rPr>
          <w:lang w:eastAsia="en-IN"/>
        </w:rPr>
        <w:tab/>
      </w:r>
      <w:r w:rsidRPr="000B7A60">
        <w:rPr>
          <w:lang w:eastAsia="en-IN"/>
        </w:rPr>
        <w:tab/>
        <w:t>c. 10 kg/s</w:t>
      </w:r>
      <w:r w:rsidRPr="000B7A60">
        <w:rPr>
          <w:lang w:eastAsia="en-IN"/>
        </w:rPr>
        <w:tab/>
      </w:r>
      <w:r w:rsidRPr="000B7A60">
        <w:rPr>
          <w:lang w:eastAsia="en-IN"/>
        </w:rPr>
        <w:tab/>
        <w:t>d. 4.28 kg/s</w:t>
      </w:r>
    </w:p>
    <w:p w:rsidR="00783E9C" w:rsidRPr="000B7A60" w:rsidRDefault="00783E9C" w:rsidP="00783E9C">
      <w:pPr>
        <w:shd w:val="clear" w:color="auto" w:fill="FFFFFF"/>
        <w:spacing w:after="150"/>
        <w:rPr>
          <w:color w:val="000000"/>
          <w:lang w:eastAsia="en-IN"/>
        </w:rPr>
      </w:pPr>
    </w:p>
    <w:p w:rsidR="00783E9C" w:rsidRPr="000B7A60" w:rsidRDefault="00783E9C" w:rsidP="00783E9C">
      <w:pPr>
        <w:pStyle w:val="ListParagraph"/>
        <w:numPr>
          <w:ilvl w:val="0"/>
          <w:numId w:val="23"/>
        </w:numPr>
        <w:spacing w:after="160" w:line="259" w:lineRule="auto"/>
        <w:ind w:left="0"/>
      </w:pPr>
      <w:r w:rsidRPr="000B7A60">
        <w:t>A rocket engine produces a total thrust of 25 kN with a chamber pressure of 6 MPa and thrust coefficient of 1.24 determine the nozzle throat area </w:t>
      </w:r>
    </w:p>
    <w:p w:rsidR="00783E9C" w:rsidRPr="000B7A60" w:rsidRDefault="00783E9C" w:rsidP="00783E9C">
      <w:pPr>
        <w:shd w:val="clear" w:color="auto" w:fill="FFFFFF"/>
        <w:spacing w:after="150"/>
        <w:rPr>
          <w:color w:val="000000"/>
          <w:lang w:eastAsia="en-IN"/>
        </w:rPr>
      </w:pPr>
      <w:r w:rsidRPr="000B7A60">
        <w:rPr>
          <w:lang w:eastAsia="en-IN"/>
        </w:rPr>
        <w:t>a. 5.360 x10</w:t>
      </w:r>
      <w:r w:rsidRPr="000B7A60">
        <w:rPr>
          <w:vertAlign w:val="superscript"/>
          <w:lang w:eastAsia="en-IN"/>
        </w:rPr>
        <w:t xml:space="preserve">-3 </w:t>
      </w:r>
      <w:r w:rsidRPr="000B7A60">
        <w:rPr>
          <w:lang w:eastAsia="en-IN"/>
        </w:rPr>
        <w:t>m</w:t>
      </w:r>
      <w:r w:rsidRPr="000B7A60">
        <w:rPr>
          <w:vertAlign w:val="superscript"/>
          <w:lang w:eastAsia="en-IN"/>
        </w:rPr>
        <w:t>2</w:t>
      </w:r>
      <w:r w:rsidRPr="000B7A60">
        <w:rPr>
          <w:vertAlign w:val="superscript"/>
          <w:lang w:eastAsia="en-IN"/>
        </w:rPr>
        <w:tab/>
      </w:r>
      <w:r w:rsidRPr="000B7A60">
        <w:rPr>
          <w:lang w:eastAsia="en-IN"/>
        </w:rPr>
        <w:t>b. 4.360 x10</w:t>
      </w:r>
      <w:r w:rsidRPr="000B7A60">
        <w:rPr>
          <w:vertAlign w:val="superscript"/>
          <w:lang w:eastAsia="en-IN"/>
        </w:rPr>
        <w:t xml:space="preserve">-3 </w:t>
      </w:r>
      <w:r w:rsidRPr="000B7A60">
        <w:rPr>
          <w:lang w:eastAsia="en-IN"/>
        </w:rPr>
        <w:t>m</w:t>
      </w:r>
      <w:r w:rsidRPr="000B7A60">
        <w:rPr>
          <w:vertAlign w:val="superscript"/>
          <w:lang w:eastAsia="en-IN"/>
        </w:rPr>
        <w:t>2</w:t>
      </w:r>
      <w:r w:rsidRPr="000B7A60">
        <w:rPr>
          <w:vertAlign w:val="superscript"/>
          <w:lang w:eastAsia="en-IN"/>
        </w:rPr>
        <w:tab/>
      </w:r>
      <w:r w:rsidRPr="000B7A60">
        <w:rPr>
          <w:lang w:eastAsia="en-IN"/>
        </w:rPr>
        <w:t>c. 2.360 x10</w:t>
      </w:r>
      <w:r w:rsidRPr="000B7A60">
        <w:rPr>
          <w:vertAlign w:val="superscript"/>
          <w:lang w:eastAsia="en-IN"/>
        </w:rPr>
        <w:t xml:space="preserve">-3 </w:t>
      </w:r>
      <w:r w:rsidRPr="000B7A60">
        <w:rPr>
          <w:lang w:eastAsia="en-IN"/>
        </w:rPr>
        <w:t>m</w:t>
      </w:r>
      <w:r w:rsidRPr="000B7A60">
        <w:rPr>
          <w:vertAlign w:val="superscript"/>
          <w:lang w:eastAsia="en-IN"/>
        </w:rPr>
        <w:t>2</w:t>
      </w:r>
      <w:r w:rsidRPr="000B7A60">
        <w:rPr>
          <w:vertAlign w:val="superscript"/>
          <w:lang w:eastAsia="en-IN"/>
        </w:rPr>
        <w:tab/>
      </w:r>
      <w:r w:rsidRPr="000B7A60">
        <w:rPr>
          <w:lang w:eastAsia="en-IN"/>
        </w:rPr>
        <w:t>d. 3.360 x10</w:t>
      </w:r>
      <w:r w:rsidRPr="000B7A60">
        <w:rPr>
          <w:vertAlign w:val="superscript"/>
          <w:lang w:eastAsia="en-IN"/>
        </w:rPr>
        <w:t xml:space="preserve">-3 </w:t>
      </w:r>
      <w:r w:rsidRPr="000B7A60">
        <w:rPr>
          <w:lang w:eastAsia="en-IN"/>
        </w:rPr>
        <w:t>m</w:t>
      </w:r>
      <w:r w:rsidRPr="000B7A60">
        <w:rPr>
          <w:vertAlign w:val="superscript"/>
          <w:lang w:eastAsia="en-IN"/>
        </w:rPr>
        <w:t>2</w:t>
      </w:r>
    </w:p>
    <w:p w:rsidR="00783E9C" w:rsidRPr="000B7A60" w:rsidRDefault="00783E9C" w:rsidP="00783E9C">
      <w:pPr>
        <w:shd w:val="clear" w:color="auto" w:fill="FFFFFF"/>
        <w:spacing w:after="150"/>
        <w:rPr>
          <w:color w:val="000000"/>
          <w:lang w:eastAsia="en-IN"/>
        </w:rPr>
      </w:pPr>
    </w:p>
    <w:p w:rsidR="00783E9C" w:rsidRPr="000B7A60" w:rsidRDefault="00783E9C" w:rsidP="00783E9C">
      <w:pPr>
        <w:pStyle w:val="ListParagraph"/>
        <w:numPr>
          <w:ilvl w:val="0"/>
          <w:numId w:val="23"/>
        </w:numPr>
        <w:spacing w:after="160" w:line="259" w:lineRule="auto"/>
        <w:ind w:left="0"/>
      </w:pPr>
      <w:r w:rsidRPr="000B7A60">
        <w:t>Determine the theoretical exhaust velocity if the specific impulse is 288 s</w:t>
      </w:r>
    </w:p>
    <w:p w:rsidR="00783E9C" w:rsidRPr="000B7A60" w:rsidRDefault="00783E9C" w:rsidP="00783E9C">
      <w:pPr>
        <w:shd w:val="clear" w:color="auto" w:fill="FFFFFF"/>
        <w:spacing w:after="150"/>
        <w:rPr>
          <w:color w:val="000000"/>
          <w:lang w:eastAsia="en-IN"/>
        </w:rPr>
      </w:pPr>
      <w:r w:rsidRPr="000B7A60">
        <w:rPr>
          <w:lang w:eastAsia="en-IN"/>
        </w:rPr>
        <w:t>a. 2825.28 m/s</w:t>
      </w:r>
      <w:r w:rsidRPr="000B7A60">
        <w:rPr>
          <w:lang w:eastAsia="en-IN"/>
        </w:rPr>
        <w:tab/>
      </w:r>
      <w:r w:rsidRPr="000B7A60">
        <w:rPr>
          <w:lang w:eastAsia="en-IN"/>
        </w:rPr>
        <w:tab/>
        <w:t>b. 3825.28 m/s</w:t>
      </w:r>
      <w:r w:rsidRPr="000B7A60">
        <w:rPr>
          <w:lang w:eastAsia="en-IN"/>
        </w:rPr>
        <w:tab/>
      </w:r>
      <w:r w:rsidRPr="000B7A60">
        <w:rPr>
          <w:lang w:eastAsia="en-IN"/>
        </w:rPr>
        <w:tab/>
        <w:t>c. 1825.28 m/s</w:t>
      </w:r>
      <w:r w:rsidRPr="000B7A60">
        <w:rPr>
          <w:lang w:eastAsia="en-IN"/>
        </w:rPr>
        <w:tab/>
      </w:r>
      <w:r w:rsidRPr="000B7A60">
        <w:rPr>
          <w:lang w:eastAsia="en-IN"/>
        </w:rPr>
        <w:tab/>
        <w:t>d. 4825.28 m/s</w:t>
      </w:r>
    </w:p>
    <w:p w:rsidR="00783E9C" w:rsidRPr="000B7A60" w:rsidRDefault="00783E9C" w:rsidP="00783E9C">
      <w:pPr>
        <w:shd w:val="clear" w:color="auto" w:fill="FFFFFF"/>
        <w:spacing w:after="150"/>
        <w:rPr>
          <w:color w:val="000000"/>
          <w:lang w:eastAsia="en-IN"/>
        </w:rPr>
      </w:pPr>
    </w:p>
    <w:p w:rsidR="00783E9C" w:rsidRPr="000B7A60" w:rsidRDefault="00783E9C" w:rsidP="00783E9C">
      <w:pPr>
        <w:pStyle w:val="ListParagraph"/>
        <w:numPr>
          <w:ilvl w:val="0"/>
          <w:numId w:val="23"/>
        </w:numPr>
        <w:spacing w:after="160" w:line="259" w:lineRule="auto"/>
        <w:ind w:left="0"/>
      </w:pPr>
      <w:r w:rsidRPr="000B7A60">
        <w:t>13. Determine the thrust produced if the mass flow rate is  32 kg/s and specific impulse is 288 s</w:t>
      </w:r>
    </w:p>
    <w:p w:rsidR="00783E9C" w:rsidRPr="000B7A60" w:rsidRDefault="00783E9C" w:rsidP="00783E9C">
      <w:pPr>
        <w:shd w:val="clear" w:color="auto" w:fill="FFFFFF"/>
        <w:spacing w:after="150"/>
        <w:rPr>
          <w:color w:val="000000"/>
          <w:lang w:eastAsia="en-IN"/>
        </w:rPr>
      </w:pPr>
      <w:r w:rsidRPr="000B7A60">
        <w:rPr>
          <w:lang w:eastAsia="en-IN"/>
        </w:rPr>
        <w:t>a. 100408.96 N</w:t>
      </w:r>
      <w:r w:rsidRPr="000B7A60">
        <w:rPr>
          <w:lang w:eastAsia="en-IN"/>
        </w:rPr>
        <w:tab/>
      </w:r>
      <w:r w:rsidRPr="000B7A60">
        <w:rPr>
          <w:lang w:eastAsia="en-IN"/>
        </w:rPr>
        <w:tab/>
        <w:t>b. 90408.96 N</w:t>
      </w:r>
      <w:r w:rsidRPr="000B7A60">
        <w:rPr>
          <w:lang w:eastAsia="en-IN"/>
        </w:rPr>
        <w:tab/>
      </w:r>
      <w:r w:rsidRPr="000B7A60">
        <w:rPr>
          <w:lang w:eastAsia="en-IN"/>
        </w:rPr>
        <w:tab/>
        <w:t>c. 80408.96 N</w:t>
      </w:r>
      <w:r w:rsidRPr="000B7A60">
        <w:rPr>
          <w:color w:val="000000"/>
          <w:lang w:eastAsia="en-IN"/>
        </w:rPr>
        <w:tab/>
      </w:r>
      <w:r w:rsidRPr="000B7A60">
        <w:rPr>
          <w:color w:val="000000"/>
          <w:lang w:eastAsia="en-IN"/>
        </w:rPr>
        <w:tab/>
      </w:r>
      <w:r w:rsidRPr="000B7A60">
        <w:rPr>
          <w:lang w:eastAsia="en-IN"/>
        </w:rPr>
        <w:t>d. 70408.96 N</w:t>
      </w:r>
    </w:p>
    <w:p w:rsidR="00783E9C" w:rsidRPr="000B7A60" w:rsidRDefault="00783E9C" w:rsidP="00783E9C">
      <w:pPr>
        <w:shd w:val="clear" w:color="auto" w:fill="FFFFFF"/>
        <w:spacing w:after="150"/>
        <w:rPr>
          <w:color w:val="000000"/>
          <w:lang w:eastAsia="en-IN"/>
        </w:rPr>
      </w:pPr>
    </w:p>
    <w:p w:rsidR="00783E9C" w:rsidRPr="000B7A60" w:rsidRDefault="00783E9C" w:rsidP="00783E9C">
      <w:pPr>
        <w:pStyle w:val="ListParagraph"/>
        <w:numPr>
          <w:ilvl w:val="0"/>
          <w:numId w:val="23"/>
        </w:numPr>
        <w:spacing w:after="160" w:line="259" w:lineRule="auto"/>
        <w:ind w:left="0"/>
      </w:pPr>
      <w:r w:rsidRPr="000B7A60">
        <w:t>The following data are given for a certain rocket unit, thrust 7000 N, Propellant consumption 3.5 kg/s determine the specific impulse in s</w:t>
      </w:r>
    </w:p>
    <w:p w:rsidR="00783E9C" w:rsidRPr="000B7A60" w:rsidRDefault="00783E9C" w:rsidP="00783E9C">
      <w:pPr>
        <w:shd w:val="clear" w:color="auto" w:fill="FFFFFF"/>
        <w:rPr>
          <w:color w:val="000000"/>
          <w:lang w:eastAsia="en-IN"/>
        </w:rPr>
      </w:pPr>
      <w:r w:rsidRPr="000B7A60">
        <w:rPr>
          <w:color w:val="000000"/>
          <w:lang w:eastAsia="en-IN"/>
        </w:rPr>
        <w:t>a. 203.87 s</w:t>
      </w:r>
      <w:r w:rsidRPr="000B7A60">
        <w:rPr>
          <w:color w:val="000000"/>
          <w:lang w:eastAsia="en-IN"/>
        </w:rPr>
        <w:tab/>
      </w:r>
      <w:r w:rsidRPr="000B7A60">
        <w:rPr>
          <w:color w:val="000000"/>
          <w:lang w:eastAsia="en-IN"/>
        </w:rPr>
        <w:tab/>
        <w:t>b. 203.87 s</w:t>
      </w:r>
      <w:r w:rsidRPr="000B7A60">
        <w:rPr>
          <w:color w:val="000000"/>
          <w:lang w:eastAsia="en-IN"/>
        </w:rPr>
        <w:tab/>
      </w:r>
      <w:r w:rsidRPr="000B7A60">
        <w:rPr>
          <w:color w:val="000000"/>
          <w:lang w:eastAsia="en-IN"/>
        </w:rPr>
        <w:tab/>
        <w:t>c. 203.87 s</w:t>
      </w:r>
      <w:r w:rsidRPr="000B7A60">
        <w:rPr>
          <w:color w:val="000000"/>
          <w:lang w:eastAsia="en-IN"/>
        </w:rPr>
        <w:tab/>
      </w:r>
      <w:r w:rsidRPr="000B7A60">
        <w:rPr>
          <w:color w:val="000000"/>
          <w:lang w:eastAsia="en-IN"/>
        </w:rPr>
        <w:tab/>
        <w:t>d. 203.87 s</w:t>
      </w:r>
    </w:p>
    <w:p w:rsidR="00783E9C" w:rsidRPr="000B7A60" w:rsidRDefault="00783E9C" w:rsidP="00783E9C">
      <w:pPr>
        <w:pStyle w:val="NormalWeb"/>
        <w:shd w:val="clear" w:color="auto" w:fill="FFFFFF"/>
        <w:spacing w:before="0" w:beforeAutospacing="0" w:after="150" w:afterAutospacing="0"/>
        <w:rPr>
          <w:color w:val="000000"/>
        </w:rPr>
      </w:pPr>
    </w:p>
    <w:p w:rsidR="00783E9C" w:rsidRPr="000B7A60" w:rsidRDefault="00783E9C" w:rsidP="00783E9C">
      <w:pPr>
        <w:pStyle w:val="ListParagraph"/>
        <w:numPr>
          <w:ilvl w:val="0"/>
          <w:numId w:val="23"/>
        </w:numPr>
        <w:spacing w:after="160" w:line="259" w:lineRule="auto"/>
        <w:ind w:left="0"/>
      </w:pPr>
      <w:r w:rsidRPr="000B7A60">
        <w:t>In PPT plasma is created by ablating _____from discharge of capacitor across electrodes</w:t>
      </w:r>
    </w:p>
    <w:p w:rsidR="00783E9C" w:rsidRPr="000B7A60" w:rsidRDefault="00783E9C" w:rsidP="00783E9C">
      <w:pPr>
        <w:pStyle w:val="NormalWeb"/>
        <w:shd w:val="clear" w:color="auto" w:fill="FFFFFF"/>
        <w:spacing w:before="0" w:beforeAutospacing="0" w:after="150" w:afterAutospacing="0"/>
      </w:pPr>
      <w:r w:rsidRPr="000B7A60">
        <w:t>a. Plastic</w:t>
      </w:r>
      <w:r w:rsidRPr="000B7A60">
        <w:tab/>
      </w:r>
      <w:r w:rsidRPr="000B7A60">
        <w:tab/>
        <w:t>b. Wax</w:t>
      </w:r>
      <w:r w:rsidRPr="000B7A60">
        <w:tab/>
      </w:r>
      <w:r w:rsidRPr="000B7A60">
        <w:tab/>
      </w:r>
      <w:r w:rsidRPr="000B7A60">
        <w:tab/>
        <w:t>c. Teflon</w:t>
      </w:r>
      <w:r w:rsidRPr="000B7A60">
        <w:tab/>
      </w:r>
      <w:r w:rsidRPr="000B7A60">
        <w:tab/>
        <w:t xml:space="preserve">d. Aluminium </w:t>
      </w:r>
    </w:p>
    <w:p w:rsidR="00783E9C" w:rsidRPr="000B7A60" w:rsidRDefault="00783E9C" w:rsidP="00783E9C">
      <w:pPr>
        <w:pStyle w:val="NormalWeb"/>
        <w:shd w:val="clear" w:color="auto" w:fill="FFFFFF"/>
        <w:spacing w:before="0" w:beforeAutospacing="0" w:after="150" w:afterAutospacing="0"/>
        <w:rPr>
          <w:color w:val="000000"/>
        </w:rPr>
      </w:pPr>
    </w:p>
    <w:p w:rsidR="00783E9C" w:rsidRPr="000B7A60" w:rsidRDefault="00783E9C" w:rsidP="00783E9C">
      <w:pPr>
        <w:pStyle w:val="ListParagraph"/>
        <w:numPr>
          <w:ilvl w:val="0"/>
          <w:numId w:val="23"/>
        </w:numPr>
        <w:spacing w:after="160" w:line="259" w:lineRule="auto"/>
        <w:ind w:left="0"/>
      </w:pPr>
      <w:r w:rsidRPr="000B7A60">
        <w:t>PPTs use solid Teflon propellant to deliver specific impulses in the range of  ____</w:t>
      </w:r>
    </w:p>
    <w:p w:rsidR="00783E9C" w:rsidRPr="000B7A60" w:rsidRDefault="00783E9C" w:rsidP="00783E9C">
      <w:pPr>
        <w:pStyle w:val="NormalWeb"/>
        <w:shd w:val="clear" w:color="auto" w:fill="FFFFFF"/>
        <w:spacing w:before="0" w:beforeAutospacing="0" w:after="150" w:afterAutospacing="0"/>
      </w:pPr>
      <w:r w:rsidRPr="000B7A60">
        <w:lastRenderedPageBreak/>
        <w:t>a. 900 - 1,200 s</w:t>
      </w:r>
      <w:r w:rsidRPr="000B7A60">
        <w:tab/>
      </w:r>
      <w:r w:rsidRPr="000B7A60">
        <w:tab/>
        <w:t>b. 1900 - 2,200 s</w:t>
      </w:r>
      <w:r w:rsidRPr="000B7A60">
        <w:tab/>
        <w:t>c. 500 - 900 s</w:t>
      </w:r>
      <w:r w:rsidRPr="000B7A60">
        <w:tab/>
      </w:r>
      <w:r w:rsidRPr="000B7A60">
        <w:tab/>
        <w:t>d. 5000 - 9000 s</w:t>
      </w:r>
    </w:p>
    <w:p w:rsidR="00783E9C" w:rsidRPr="000B7A60" w:rsidRDefault="00783E9C" w:rsidP="00783E9C">
      <w:pPr>
        <w:pStyle w:val="NormalWeb"/>
        <w:shd w:val="clear" w:color="auto" w:fill="FFFFFF"/>
        <w:spacing w:before="0" w:beforeAutospacing="0" w:after="150" w:afterAutospacing="0"/>
        <w:rPr>
          <w:color w:val="000000"/>
        </w:rPr>
      </w:pPr>
    </w:p>
    <w:p w:rsidR="00783E9C" w:rsidRPr="000B7A60" w:rsidRDefault="00783E9C" w:rsidP="00783E9C">
      <w:pPr>
        <w:pStyle w:val="ListParagraph"/>
        <w:numPr>
          <w:ilvl w:val="0"/>
          <w:numId w:val="23"/>
        </w:numPr>
        <w:spacing w:after="160" w:line="259" w:lineRule="auto"/>
        <w:ind w:left="0"/>
      </w:pPr>
      <w:r w:rsidRPr="000B7A60">
        <w:t>In hybrid rocket motor with a constant oxidizer flow-rate, the ratio of fuel production rate to oxidizer flow rate will changes due to___</w:t>
      </w:r>
    </w:p>
    <w:p w:rsidR="00783E9C" w:rsidRPr="000B7A60" w:rsidRDefault="00783E9C" w:rsidP="00783E9C">
      <w:pPr>
        <w:pStyle w:val="NormalWeb"/>
        <w:shd w:val="clear" w:color="auto" w:fill="FFFFFF"/>
        <w:spacing w:before="0" w:beforeAutospacing="0" w:after="150" w:afterAutospacing="0"/>
      </w:pPr>
      <w:r w:rsidRPr="000B7A60">
        <w:t>a. Change in the mass flow rate</w:t>
      </w:r>
      <w:r w:rsidRPr="000B7A60">
        <w:tab/>
      </w:r>
      <w:r w:rsidRPr="000B7A60">
        <w:tab/>
      </w:r>
      <w:r w:rsidRPr="000B7A60">
        <w:tab/>
        <w:t>b. Change in temperature of the combustion products</w:t>
      </w:r>
    </w:p>
    <w:p w:rsidR="00783E9C" w:rsidRPr="000B7A60" w:rsidRDefault="00783E9C" w:rsidP="00783E9C">
      <w:pPr>
        <w:pStyle w:val="NormalWeb"/>
        <w:shd w:val="clear" w:color="auto" w:fill="FFFFFF"/>
        <w:spacing w:before="0" w:beforeAutospacing="0" w:after="150" w:afterAutospacing="0"/>
      </w:pPr>
      <w:r w:rsidRPr="000B7A60">
        <w:t>c. Change due to the mission’s requirement</w:t>
      </w:r>
      <w:r w:rsidRPr="000B7A60">
        <w:tab/>
        <w:t>d. Change in fuel burning surface area</w:t>
      </w:r>
      <w:r w:rsidRPr="000B7A60">
        <w:tab/>
      </w:r>
    </w:p>
    <w:p w:rsidR="00783E9C" w:rsidRPr="000B7A60" w:rsidRDefault="00783E9C" w:rsidP="00783E9C">
      <w:pPr>
        <w:shd w:val="clear" w:color="auto" w:fill="FFFFFF"/>
        <w:rPr>
          <w:color w:val="000000"/>
          <w:lang w:eastAsia="en-IN"/>
        </w:rPr>
      </w:pPr>
    </w:p>
    <w:p w:rsidR="00783E9C" w:rsidRPr="000B7A60" w:rsidRDefault="00783E9C" w:rsidP="00783E9C">
      <w:pPr>
        <w:pStyle w:val="ListParagraph"/>
        <w:numPr>
          <w:ilvl w:val="0"/>
          <w:numId w:val="23"/>
        </w:numPr>
        <w:spacing w:after="160" w:line="259" w:lineRule="auto"/>
        <w:ind w:left="0"/>
      </w:pPr>
      <w:r w:rsidRPr="000B7A60">
        <w:t>Integral ram rocket find its applications in ____</w:t>
      </w:r>
    </w:p>
    <w:p w:rsidR="00783E9C" w:rsidRPr="000B7A60" w:rsidRDefault="00783E9C" w:rsidP="00783E9C">
      <w:r w:rsidRPr="000B7A60">
        <w:t>a. Missile</w:t>
      </w:r>
      <w:r w:rsidRPr="000B7A60">
        <w:tab/>
      </w:r>
      <w:r w:rsidRPr="000B7A60">
        <w:tab/>
        <w:t>b. Space launch</w:t>
      </w:r>
      <w:r w:rsidRPr="000B7A60">
        <w:tab/>
      </w:r>
      <w:r w:rsidRPr="000B7A60">
        <w:tab/>
        <w:t>c. Satellite launch</w:t>
      </w:r>
      <w:r w:rsidRPr="000B7A60">
        <w:tab/>
      </w:r>
      <w:r w:rsidRPr="000B7A60">
        <w:tab/>
        <w:t xml:space="preserve">d. All of the given </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Hydrazine decomposes into ammonia, nitrogen and hydrogen at about 800ºC, when it comes into contact with  ______</w:t>
      </w:r>
    </w:p>
    <w:p w:rsidR="00783E9C" w:rsidRPr="000B7A60" w:rsidRDefault="00783E9C" w:rsidP="00783E9C">
      <w:pPr>
        <w:shd w:val="clear" w:color="auto" w:fill="FFFFFF"/>
        <w:rPr>
          <w:color w:val="000000"/>
          <w:lang w:eastAsia="en-IN"/>
        </w:rPr>
      </w:pPr>
      <w:r w:rsidRPr="000B7A60">
        <w:rPr>
          <w:color w:val="000000"/>
          <w:lang w:eastAsia="en-IN"/>
        </w:rPr>
        <w:t>a. Platinum catalyst</w:t>
      </w:r>
      <w:r w:rsidRPr="000B7A60">
        <w:rPr>
          <w:color w:val="000000"/>
          <w:lang w:eastAsia="en-IN"/>
        </w:rPr>
        <w:tab/>
        <w:t>b. Oxygen</w:t>
      </w:r>
      <w:r w:rsidRPr="000B7A60">
        <w:rPr>
          <w:color w:val="000000"/>
          <w:lang w:eastAsia="en-IN"/>
        </w:rPr>
        <w:tab/>
      </w:r>
      <w:r w:rsidRPr="000B7A60">
        <w:rPr>
          <w:color w:val="000000"/>
          <w:lang w:eastAsia="en-IN"/>
        </w:rPr>
        <w:tab/>
        <w:t>c. Air</w:t>
      </w:r>
      <w:r w:rsidRPr="000B7A60">
        <w:rPr>
          <w:color w:val="000000"/>
          <w:lang w:eastAsia="en-IN"/>
        </w:rPr>
        <w:tab/>
      </w:r>
      <w:r w:rsidRPr="000B7A60">
        <w:rPr>
          <w:color w:val="000000"/>
          <w:lang w:eastAsia="en-IN"/>
        </w:rPr>
        <w:tab/>
        <w:t>d. Aluminium catalyst</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 xml:space="preserve">Cryogenic propellants can be stored for long period of time only if the tanks are </w:t>
      </w:r>
    </w:p>
    <w:p w:rsidR="00783E9C" w:rsidRDefault="00783E9C" w:rsidP="00783E9C">
      <w:r w:rsidRPr="000B7A60">
        <w:t>a. Well insulated</w:t>
      </w:r>
      <w:r w:rsidRPr="000B7A60">
        <w:tab/>
        <w:t>b. Having baffles</w:t>
      </w:r>
      <w:r w:rsidRPr="000B7A60">
        <w:tab/>
        <w:t>c. Having vent valve</w:t>
      </w:r>
      <w:r w:rsidRPr="000B7A60">
        <w:tab/>
      </w:r>
      <w:r w:rsidRPr="000B7A60">
        <w:tab/>
        <w:t>d. Made of steel</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A small percentage of the propellant, such as the hydrogen in a LO2/LH2 engine, is fed through passages in the thrust chamber wall for cooling and subsequently dumped overboard through openings at the rear end of the nozzle skirt, this is a type of</w:t>
      </w:r>
    </w:p>
    <w:p w:rsidR="00783E9C" w:rsidRPr="000B7A60" w:rsidRDefault="00783E9C" w:rsidP="00783E9C">
      <w:pPr>
        <w:shd w:val="clear" w:color="auto" w:fill="FFFFFF"/>
        <w:rPr>
          <w:color w:val="000000"/>
          <w:lang w:eastAsia="en-IN"/>
        </w:rPr>
      </w:pPr>
      <w:r w:rsidRPr="000B7A60">
        <w:rPr>
          <w:color w:val="000000"/>
          <w:lang w:eastAsia="en-IN"/>
        </w:rPr>
        <w:t>a. Regenerative cooling</w:t>
      </w:r>
      <w:r w:rsidRPr="000B7A60">
        <w:rPr>
          <w:color w:val="000000"/>
          <w:lang w:eastAsia="en-IN"/>
        </w:rPr>
        <w:tab/>
      </w:r>
      <w:r w:rsidRPr="000B7A60">
        <w:rPr>
          <w:color w:val="000000"/>
          <w:lang w:eastAsia="en-IN"/>
        </w:rPr>
        <w:tab/>
        <w:t>b. Dump cooling</w:t>
      </w:r>
      <w:r w:rsidRPr="000B7A60">
        <w:rPr>
          <w:color w:val="000000"/>
          <w:lang w:eastAsia="en-IN"/>
        </w:rPr>
        <w:tab/>
        <w:t>c. Film cooling</w:t>
      </w:r>
      <w:r w:rsidRPr="000B7A60">
        <w:rPr>
          <w:color w:val="000000"/>
          <w:lang w:eastAsia="en-IN"/>
        </w:rPr>
        <w:tab/>
      </w:r>
      <w:r w:rsidRPr="000B7A60">
        <w:rPr>
          <w:color w:val="000000"/>
          <w:lang w:eastAsia="en-IN"/>
        </w:rPr>
        <w:tab/>
        <w:t>d. Radiative cooling</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 xml:space="preserve">The specific impulse of the gel propellant is ____ than cryogenic propellants </w:t>
      </w:r>
    </w:p>
    <w:p w:rsidR="00783E9C" w:rsidRPr="000B7A60" w:rsidRDefault="00783E9C" w:rsidP="00783E9C">
      <w:r w:rsidRPr="000B7A60">
        <w:t>a. Equal</w:t>
      </w:r>
      <w:r w:rsidRPr="000B7A60">
        <w:tab/>
      </w:r>
      <w:r w:rsidRPr="000B7A60">
        <w:tab/>
        <w:t xml:space="preserve">b. Greater </w:t>
      </w:r>
      <w:r w:rsidRPr="000B7A60">
        <w:tab/>
      </w:r>
      <w:r w:rsidRPr="000B7A60">
        <w:tab/>
        <w:t>c. Less</w:t>
      </w:r>
      <w:r w:rsidRPr="000B7A60">
        <w:tab/>
      </w:r>
      <w:r w:rsidRPr="000B7A60">
        <w:tab/>
        <w:t xml:space="preserve">d. Greater or equal </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_______will reduce the burning rate of some composite propellants.</w:t>
      </w:r>
    </w:p>
    <w:p w:rsidR="00783E9C" w:rsidRPr="000B7A60" w:rsidRDefault="00783E9C" w:rsidP="00783E9C">
      <w:r w:rsidRPr="000B7A60">
        <w:t>a. Kelzan</w:t>
      </w:r>
      <w:r w:rsidRPr="000B7A60">
        <w:tab/>
      </w:r>
      <w:r w:rsidRPr="000B7A60">
        <w:tab/>
        <w:t>b. Iron oxide</w:t>
      </w:r>
      <w:r w:rsidRPr="000B7A60">
        <w:tab/>
      </w:r>
      <w:r w:rsidRPr="000B7A60">
        <w:tab/>
        <w:t>c. Silica gel</w:t>
      </w:r>
      <w:r w:rsidRPr="000B7A60">
        <w:tab/>
        <w:t xml:space="preserve">d. Lithium fluoride </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 xml:space="preserve">_______ has been the favourite binder in recent years as it allows higher solid fraction and relatively good physical properties at a particular temperature limit. </w:t>
      </w:r>
    </w:p>
    <w:p w:rsidR="00783E9C" w:rsidRPr="000B7A60" w:rsidRDefault="00783E9C" w:rsidP="00783E9C">
      <w:r w:rsidRPr="000B7A60">
        <w:t>a. HTPB</w:t>
      </w:r>
      <w:r w:rsidRPr="000B7A60">
        <w:tab/>
      </w:r>
      <w:r w:rsidRPr="000B7A60">
        <w:tab/>
        <w:t>b. PVC</w:t>
      </w:r>
      <w:r w:rsidRPr="000B7A60">
        <w:tab/>
      </w:r>
      <w:r w:rsidRPr="000B7A60">
        <w:tab/>
        <w:t>c. Iron oxide</w:t>
      </w:r>
      <w:r w:rsidRPr="000B7A60">
        <w:tab/>
      </w:r>
      <w:r w:rsidRPr="000B7A60">
        <w:tab/>
        <w:t>d. Silica gel</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 xml:space="preserve">In an ideal rocket the gas velocity pressure, temperature and density are all _________ across any section normal to the axis. </w:t>
      </w:r>
    </w:p>
    <w:p w:rsidR="00783E9C" w:rsidRPr="000B7A60" w:rsidRDefault="00783E9C" w:rsidP="00783E9C">
      <w:pPr>
        <w:pStyle w:val="ListParagraph"/>
        <w:autoSpaceDE w:val="0"/>
        <w:autoSpaceDN w:val="0"/>
        <w:adjustRightInd w:val="0"/>
        <w:ind w:left="142"/>
      </w:pPr>
      <w:r w:rsidRPr="000B7A60">
        <w:t>a. Equal</w:t>
      </w:r>
      <w:r w:rsidRPr="000B7A60">
        <w:tab/>
      </w:r>
      <w:r w:rsidRPr="000B7A60">
        <w:tab/>
        <w:t>b. Non-uniform</w:t>
      </w:r>
      <w:r w:rsidRPr="000B7A60">
        <w:tab/>
      </w:r>
      <w:r w:rsidRPr="000B7A60">
        <w:tab/>
        <w:t>c. Uniform</w:t>
      </w:r>
      <w:r w:rsidRPr="000B7A60">
        <w:tab/>
      </w:r>
      <w:r w:rsidRPr="000B7A60">
        <w:tab/>
        <w:t>d. None of the above</w:t>
      </w:r>
    </w:p>
    <w:p w:rsidR="00783E9C" w:rsidRPr="000B7A60" w:rsidRDefault="00783E9C" w:rsidP="00783E9C">
      <w:pPr>
        <w:pStyle w:val="ListParagraph"/>
        <w:autoSpaceDE w:val="0"/>
        <w:autoSpaceDN w:val="0"/>
        <w:adjustRightInd w:val="0"/>
        <w:ind w:left="142"/>
      </w:pPr>
    </w:p>
    <w:p w:rsidR="00783E9C" w:rsidRPr="000B7A60" w:rsidRDefault="00783E9C" w:rsidP="00783E9C">
      <w:pPr>
        <w:pStyle w:val="ListParagraph"/>
        <w:numPr>
          <w:ilvl w:val="0"/>
          <w:numId w:val="23"/>
        </w:numPr>
        <w:spacing w:after="160" w:line="259" w:lineRule="auto"/>
        <w:ind w:left="0"/>
      </w:pPr>
      <w:r w:rsidRPr="000B7A60">
        <w:t xml:space="preserve">For a linearly elastic, isotropic and homogeneous material, the number of elastic constants required to relate stress and strain is: </w:t>
      </w:r>
    </w:p>
    <w:p w:rsidR="00783E9C" w:rsidRPr="000B7A60" w:rsidRDefault="00783E9C" w:rsidP="00783E9C">
      <w:pPr>
        <w:pStyle w:val="ListParagraph"/>
        <w:autoSpaceDE w:val="0"/>
        <w:autoSpaceDN w:val="0"/>
        <w:adjustRightInd w:val="0"/>
        <w:ind w:left="142"/>
      </w:pPr>
    </w:p>
    <w:p w:rsidR="00783E9C" w:rsidRPr="000B7A60" w:rsidRDefault="00783E9C" w:rsidP="00783E9C">
      <w:pPr>
        <w:pStyle w:val="ListParagraph"/>
        <w:numPr>
          <w:ilvl w:val="0"/>
          <w:numId w:val="18"/>
        </w:numPr>
        <w:autoSpaceDE w:val="0"/>
        <w:autoSpaceDN w:val="0"/>
        <w:adjustRightInd w:val="0"/>
        <w:ind w:left="426" w:hanging="284"/>
      </w:pPr>
      <w:r w:rsidRPr="000B7A60">
        <w:t xml:space="preserve">Two </w:t>
      </w:r>
      <w:r w:rsidRPr="000B7A60">
        <w:tab/>
      </w:r>
      <w:r w:rsidRPr="000B7A60">
        <w:tab/>
        <w:t xml:space="preserve">b) Three </w:t>
      </w:r>
      <w:r w:rsidRPr="000B7A60">
        <w:tab/>
      </w:r>
      <w:r w:rsidRPr="000B7A60">
        <w:tab/>
        <w:t xml:space="preserve">c)  Four </w:t>
      </w:r>
      <w:r w:rsidRPr="000B7A60">
        <w:tab/>
      </w:r>
      <w:r w:rsidRPr="000B7A60">
        <w:tab/>
        <w:t>d) Six</w:t>
      </w:r>
    </w:p>
    <w:p w:rsidR="00783E9C" w:rsidRPr="000B7A60" w:rsidRDefault="00783E9C" w:rsidP="00783E9C">
      <w:pPr>
        <w:pStyle w:val="ListParagraph"/>
        <w:autoSpaceDE w:val="0"/>
        <w:autoSpaceDN w:val="0"/>
        <w:adjustRightInd w:val="0"/>
        <w:ind w:left="426"/>
      </w:pPr>
    </w:p>
    <w:p w:rsidR="00783E9C" w:rsidRPr="000B7A60" w:rsidRDefault="00783E9C" w:rsidP="00783E9C">
      <w:pPr>
        <w:pStyle w:val="ListParagraph"/>
        <w:numPr>
          <w:ilvl w:val="0"/>
          <w:numId w:val="23"/>
        </w:numPr>
        <w:spacing w:after="160" w:line="259" w:lineRule="auto"/>
        <w:ind w:left="0"/>
      </w:pPr>
      <w:r w:rsidRPr="000B7A60">
        <w:t>For an isotropic, homogeneous and linearly elastic material, which obeys Hooke's law, the number of independent elastic constant is:</w:t>
      </w:r>
    </w:p>
    <w:p w:rsidR="00783E9C" w:rsidRPr="000B7A60" w:rsidRDefault="00783E9C" w:rsidP="00783E9C">
      <w:pPr>
        <w:pStyle w:val="ListParagraph"/>
        <w:autoSpaceDE w:val="0"/>
        <w:autoSpaceDN w:val="0"/>
        <w:adjustRightInd w:val="0"/>
        <w:ind w:left="142"/>
      </w:pPr>
    </w:p>
    <w:p w:rsidR="00783E9C" w:rsidRPr="000B7A60" w:rsidRDefault="00783E9C" w:rsidP="00783E9C">
      <w:pPr>
        <w:pStyle w:val="ListParagraph"/>
        <w:autoSpaceDE w:val="0"/>
        <w:autoSpaceDN w:val="0"/>
        <w:adjustRightInd w:val="0"/>
        <w:ind w:left="142"/>
      </w:pPr>
      <w:r w:rsidRPr="000B7A60">
        <w:t xml:space="preserve">a) 1 </w:t>
      </w:r>
      <w:r w:rsidRPr="000B7A60">
        <w:tab/>
      </w:r>
      <w:r w:rsidRPr="000B7A60">
        <w:tab/>
      </w:r>
      <w:r w:rsidRPr="000B7A60">
        <w:tab/>
        <w:t xml:space="preserve">b) 2 </w:t>
      </w:r>
      <w:r w:rsidRPr="000B7A60">
        <w:tab/>
      </w:r>
      <w:r w:rsidRPr="000B7A60">
        <w:tab/>
      </w:r>
      <w:r w:rsidRPr="000B7A60">
        <w:tab/>
        <w:t xml:space="preserve">c) 3 </w:t>
      </w:r>
      <w:r w:rsidRPr="000B7A60">
        <w:tab/>
      </w:r>
      <w:r w:rsidRPr="000B7A60">
        <w:tab/>
      </w:r>
      <w:r w:rsidRPr="000B7A60">
        <w:tab/>
        <w:t>d) 6</w:t>
      </w:r>
    </w:p>
    <w:p w:rsidR="00783E9C" w:rsidRPr="000B7A60" w:rsidRDefault="00783E9C" w:rsidP="00783E9C">
      <w:pPr>
        <w:pStyle w:val="ListParagraph"/>
        <w:autoSpaceDE w:val="0"/>
        <w:autoSpaceDN w:val="0"/>
        <w:adjustRightInd w:val="0"/>
        <w:ind w:left="142"/>
      </w:pPr>
    </w:p>
    <w:p w:rsidR="00783E9C" w:rsidRPr="000B7A60" w:rsidRDefault="00783E9C" w:rsidP="00783E9C">
      <w:pPr>
        <w:pStyle w:val="ListParagraph"/>
        <w:numPr>
          <w:ilvl w:val="0"/>
          <w:numId w:val="23"/>
        </w:numPr>
        <w:ind w:left="0"/>
      </w:pPr>
      <w:r w:rsidRPr="000B7A60">
        <w:t>In a simple tension test, Hooke's law is valid up to the [IAS-1998]</w:t>
      </w:r>
    </w:p>
    <w:p w:rsidR="00783E9C" w:rsidRPr="000B7A60" w:rsidRDefault="00783E9C" w:rsidP="00783E9C">
      <w:pPr>
        <w:pStyle w:val="ListParagraph"/>
        <w:autoSpaceDE w:val="0"/>
        <w:autoSpaceDN w:val="0"/>
        <w:adjustRightInd w:val="0"/>
        <w:ind w:left="142"/>
      </w:pPr>
      <w:r w:rsidRPr="000B7A60">
        <w:t xml:space="preserve">a) Elastic limit </w:t>
      </w:r>
      <w:r w:rsidRPr="000B7A60">
        <w:tab/>
      </w:r>
      <w:r w:rsidRPr="000B7A60">
        <w:tab/>
      </w:r>
      <w:r w:rsidRPr="000B7A60">
        <w:tab/>
      </w:r>
      <w:r w:rsidRPr="000B7A60">
        <w:tab/>
        <w:t>b) Limit of proportionality</w:t>
      </w:r>
    </w:p>
    <w:p w:rsidR="00783E9C" w:rsidRPr="000B7A60" w:rsidRDefault="00783E9C" w:rsidP="00783E9C">
      <w:pPr>
        <w:pStyle w:val="ListParagraph"/>
        <w:autoSpaceDE w:val="0"/>
        <w:autoSpaceDN w:val="0"/>
        <w:adjustRightInd w:val="0"/>
        <w:ind w:left="142"/>
      </w:pPr>
      <w:r w:rsidRPr="000B7A60">
        <w:t xml:space="preserve">c) Ultimate stress </w:t>
      </w:r>
      <w:r w:rsidRPr="000B7A60">
        <w:tab/>
      </w:r>
      <w:r w:rsidRPr="000B7A60">
        <w:tab/>
      </w:r>
      <w:r w:rsidRPr="000B7A60">
        <w:tab/>
      </w:r>
      <w:r w:rsidRPr="000B7A60">
        <w:tab/>
        <w:t>d) Breaking point</w:t>
      </w:r>
    </w:p>
    <w:p w:rsidR="00783E9C" w:rsidRPr="000B7A60" w:rsidRDefault="00783E9C" w:rsidP="00783E9C">
      <w:pPr>
        <w:autoSpaceDE w:val="0"/>
        <w:autoSpaceDN w:val="0"/>
        <w:adjustRightInd w:val="0"/>
      </w:pPr>
    </w:p>
    <w:p w:rsidR="00783E9C" w:rsidRPr="000B7A60" w:rsidRDefault="00783E9C" w:rsidP="00783E9C">
      <w:pPr>
        <w:pStyle w:val="ListParagraph"/>
        <w:numPr>
          <w:ilvl w:val="0"/>
          <w:numId w:val="23"/>
        </w:numPr>
        <w:spacing w:after="160" w:line="259" w:lineRule="auto"/>
        <w:ind w:left="0"/>
      </w:pPr>
      <w:r w:rsidRPr="000B7A60">
        <w:t>The materials which show direction dependent properties are called</w:t>
      </w:r>
    </w:p>
    <w:p w:rsidR="00783E9C" w:rsidRPr="000B7A60" w:rsidRDefault="00783E9C" w:rsidP="00783E9C">
      <w:pPr>
        <w:pStyle w:val="ListParagraph"/>
        <w:autoSpaceDE w:val="0"/>
        <w:autoSpaceDN w:val="0"/>
        <w:adjustRightInd w:val="0"/>
        <w:ind w:left="142"/>
      </w:pPr>
    </w:p>
    <w:p w:rsidR="00783E9C" w:rsidRPr="000B7A60" w:rsidRDefault="00783E9C" w:rsidP="00783E9C">
      <w:pPr>
        <w:pStyle w:val="ListParagraph"/>
        <w:autoSpaceDE w:val="0"/>
        <w:autoSpaceDN w:val="0"/>
        <w:adjustRightInd w:val="0"/>
        <w:ind w:left="142"/>
      </w:pPr>
      <w:r w:rsidRPr="000B7A60">
        <w:t xml:space="preserve">a)  Homogeneous materials </w:t>
      </w:r>
      <w:r w:rsidRPr="000B7A60">
        <w:tab/>
      </w:r>
      <w:r w:rsidRPr="000B7A60">
        <w:tab/>
      </w:r>
      <w:r w:rsidRPr="000B7A60">
        <w:tab/>
        <w:t xml:space="preserve">b) Viscoelastic materials </w:t>
      </w:r>
    </w:p>
    <w:p w:rsidR="00783E9C" w:rsidRPr="000B7A60" w:rsidRDefault="00783E9C" w:rsidP="00783E9C">
      <w:pPr>
        <w:pStyle w:val="ListParagraph"/>
        <w:autoSpaceDE w:val="0"/>
        <w:autoSpaceDN w:val="0"/>
        <w:adjustRightInd w:val="0"/>
        <w:ind w:left="142"/>
      </w:pPr>
      <w:r w:rsidRPr="000B7A60">
        <w:t xml:space="preserve">c)  Isotropic materials </w:t>
      </w:r>
      <w:r w:rsidRPr="000B7A60">
        <w:tab/>
      </w:r>
      <w:r w:rsidRPr="000B7A60">
        <w:tab/>
      </w:r>
      <w:r w:rsidRPr="000B7A60">
        <w:tab/>
        <w:t>d) Anisotropic materials</w:t>
      </w:r>
    </w:p>
    <w:p w:rsidR="00783E9C" w:rsidRPr="000B7A60" w:rsidRDefault="00783E9C" w:rsidP="00783E9C">
      <w:pPr>
        <w:autoSpaceDE w:val="0"/>
        <w:autoSpaceDN w:val="0"/>
        <w:adjustRightInd w:val="0"/>
      </w:pPr>
    </w:p>
    <w:p w:rsidR="00783E9C" w:rsidRPr="000B7A60" w:rsidRDefault="00783E9C" w:rsidP="00783E9C">
      <w:pPr>
        <w:pStyle w:val="ListParagraph"/>
        <w:numPr>
          <w:ilvl w:val="0"/>
          <w:numId w:val="23"/>
        </w:numPr>
        <w:spacing w:after="160" w:line="259" w:lineRule="auto"/>
        <w:ind w:left="0"/>
      </w:pPr>
      <w:r w:rsidRPr="000B7A60">
        <w:t xml:space="preserve">In the case of an engineering material under unidirectional stress in the x-direction, the Poisson's ratio is equal to </w:t>
      </w:r>
    </w:p>
    <w:p w:rsidR="00783E9C" w:rsidRPr="000B7A60" w:rsidRDefault="00783E9C" w:rsidP="00783E9C">
      <w:pPr>
        <w:pStyle w:val="ListParagraph"/>
        <w:spacing w:after="160" w:line="259" w:lineRule="auto"/>
        <w:ind w:left="0"/>
      </w:pPr>
    </w:p>
    <w:p w:rsidR="00783E9C" w:rsidRPr="000B7A60" w:rsidRDefault="00783E9C" w:rsidP="00783E9C">
      <w:pPr>
        <w:pStyle w:val="ListParagraph"/>
        <w:numPr>
          <w:ilvl w:val="0"/>
          <w:numId w:val="15"/>
        </w:numPr>
        <w:spacing w:line="276" w:lineRule="auto"/>
        <w:ind w:hanging="284"/>
      </w:pPr>
      <m:oMath>
        <m:f>
          <m:fPr>
            <m:ctrlPr>
              <w:rPr>
                <w:rFonts w:ascii="Cambria Math"/>
              </w:rPr>
            </m:ctrlPr>
          </m:fPr>
          <m:num>
            <m:sSub>
              <m:sSubPr>
                <m:ctrlPr>
                  <w:rPr>
                    <w:rFonts w:ascii="Cambria Math"/>
                  </w:rPr>
                </m:ctrlPr>
              </m:sSubPr>
              <m:e>
                <m:r>
                  <m:rPr>
                    <m:sty m:val="p"/>
                  </m:rPr>
                  <w:rPr>
                    <w:rFonts w:ascii="Cambria Math" w:hAnsi="Cambria Math"/>
                  </w:rPr>
                  <m:t>ε</m:t>
                </m:r>
              </m:e>
              <m:sub>
                <m:r>
                  <m:rPr>
                    <m:sty m:val="p"/>
                  </m:rPr>
                  <w:rPr>
                    <w:rFonts w:ascii="Cambria Math" w:hAnsi="Cambria Math"/>
                  </w:rPr>
                  <m:t>y</m:t>
                </m:r>
              </m:sub>
            </m:sSub>
          </m:num>
          <m:den>
            <m:sSub>
              <m:sSubPr>
                <m:ctrlPr>
                  <w:rPr>
                    <w:rFonts w:ascii="Cambria Math"/>
                  </w:rPr>
                </m:ctrlPr>
              </m:sSubPr>
              <m:e>
                <m:r>
                  <m:rPr>
                    <m:sty m:val="p"/>
                  </m:rPr>
                  <w:rPr>
                    <w:rFonts w:ascii="Cambria Math" w:hAnsi="Cambria Math"/>
                  </w:rPr>
                  <m:t>ε</m:t>
                </m:r>
              </m:e>
              <m:sub>
                <m:r>
                  <m:rPr>
                    <m:sty m:val="p"/>
                  </m:rPr>
                  <w:rPr>
                    <w:rFonts w:ascii="Cambria Math" w:hAnsi="Cambria Math"/>
                  </w:rPr>
                  <m:t>x</m:t>
                </m:r>
              </m:sub>
            </m:sSub>
          </m:den>
        </m:f>
      </m:oMath>
      <w:r w:rsidRPr="000B7A60">
        <w:t xml:space="preserve">       </w:t>
      </w:r>
      <w:r w:rsidRPr="000B7A60">
        <w:tab/>
      </w:r>
      <w:r w:rsidRPr="000B7A60">
        <w:tab/>
        <w:t xml:space="preserve">b) </w:t>
      </w:r>
      <m:oMath>
        <m:f>
          <m:fPr>
            <m:ctrlPr>
              <w:rPr>
                <w:rFonts w:ascii="Cambria Math"/>
              </w:rPr>
            </m:ctrlPr>
          </m:fPr>
          <m:num>
            <m:sSub>
              <m:sSubPr>
                <m:ctrlPr>
                  <w:rPr>
                    <w:rFonts w:ascii="Cambria Math"/>
                  </w:rPr>
                </m:ctrlPr>
              </m:sSubPr>
              <m:e>
                <m:r>
                  <m:rPr>
                    <m:sty m:val="p"/>
                  </m:rPr>
                  <w:rPr>
                    <w:rFonts w:ascii="Cambria Math" w:hAnsi="Cambria Math"/>
                  </w:rPr>
                  <m:t>σ</m:t>
                </m:r>
              </m:e>
              <m:sub>
                <m:r>
                  <m:rPr>
                    <m:sty m:val="p"/>
                  </m:rPr>
                  <w:rPr>
                    <w:rFonts w:ascii="Cambria Math" w:hAnsi="Cambria Math"/>
                  </w:rPr>
                  <m:t>y</m:t>
                </m:r>
              </m:sub>
            </m:sSub>
          </m:num>
          <m:den>
            <m:sSub>
              <m:sSubPr>
                <m:ctrlPr>
                  <w:rPr>
                    <w:rFonts w:ascii="Cambria Math"/>
                  </w:rPr>
                </m:ctrlPr>
              </m:sSubPr>
              <m:e>
                <m:r>
                  <m:rPr>
                    <m:sty m:val="p"/>
                  </m:rPr>
                  <w:rPr>
                    <w:rFonts w:ascii="Cambria Math" w:hAnsi="Cambria Math"/>
                  </w:rPr>
                  <m:t>σ</m:t>
                </m:r>
              </m:e>
              <m:sub>
                <m:r>
                  <m:rPr>
                    <m:sty m:val="p"/>
                  </m:rPr>
                  <w:rPr>
                    <w:rFonts w:ascii="Cambria Math" w:hAnsi="Cambria Math"/>
                  </w:rPr>
                  <m:t>x</m:t>
                </m:r>
              </m:sub>
            </m:sSub>
          </m:den>
        </m:f>
      </m:oMath>
      <w:r w:rsidRPr="000B7A60">
        <w:t xml:space="preserve">             </w:t>
      </w:r>
      <w:r w:rsidRPr="000B7A60">
        <w:tab/>
        <w:t xml:space="preserve">c)  </w:t>
      </w:r>
      <m:oMath>
        <m:f>
          <m:fPr>
            <m:ctrlPr>
              <w:rPr>
                <w:rFonts w:ascii="Cambria Math"/>
              </w:rPr>
            </m:ctrlPr>
          </m:fPr>
          <m:num>
            <m:sSub>
              <m:sSubPr>
                <m:ctrlPr>
                  <w:rPr>
                    <w:rFonts w:ascii="Cambria Math"/>
                  </w:rPr>
                </m:ctrlPr>
              </m:sSubPr>
              <m:e>
                <m:r>
                  <m:rPr>
                    <m:sty m:val="p"/>
                  </m:rPr>
                  <w:rPr>
                    <w:rFonts w:ascii="Cambria Math" w:hAnsi="Cambria Math"/>
                  </w:rPr>
                  <m:t>ε</m:t>
                </m:r>
              </m:e>
              <m:sub>
                <m:r>
                  <m:rPr>
                    <m:sty m:val="p"/>
                  </m:rPr>
                  <w:rPr>
                    <w:rFonts w:ascii="Cambria Math" w:hAnsi="Cambria Math"/>
                  </w:rPr>
                  <m:t>y</m:t>
                </m:r>
              </m:sub>
            </m:sSub>
          </m:num>
          <m:den>
            <m:sSub>
              <m:sSubPr>
                <m:ctrlPr>
                  <w:rPr>
                    <w:rFonts w:ascii="Cambria Math"/>
                  </w:rPr>
                </m:ctrlPr>
              </m:sSubPr>
              <m:e>
                <m:r>
                  <m:rPr>
                    <m:sty m:val="p"/>
                  </m:rPr>
                  <w:rPr>
                    <w:rFonts w:ascii="Cambria Math" w:hAnsi="Cambria Math"/>
                  </w:rPr>
                  <m:t>σ</m:t>
                </m:r>
              </m:e>
              <m:sub>
                <m:r>
                  <m:rPr>
                    <m:sty m:val="p"/>
                  </m:rPr>
                  <w:rPr>
                    <w:rFonts w:ascii="Cambria Math" w:hAnsi="Cambria Math"/>
                  </w:rPr>
                  <m:t>x</m:t>
                </m:r>
              </m:sub>
            </m:sSub>
          </m:den>
        </m:f>
      </m:oMath>
      <w:r w:rsidRPr="000B7A60">
        <w:t xml:space="preserve">       </w:t>
      </w:r>
      <w:r w:rsidRPr="000B7A60">
        <w:tab/>
      </w:r>
      <w:r w:rsidRPr="000B7A60">
        <w:tab/>
        <w:t xml:space="preserve">d) </w:t>
      </w:r>
      <m:oMath>
        <m:f>
          <m:fPr>
            <m:ctrlPr>
              <w:rPr>
                <w:rFonts w:ascii="Cambria Math"/>
              </w:rPr>
            </m:ctrlPr>
          </m:fPr>
          <m:num>
            <m:sSub>
              <m:sSubPr>
                <m:ctrlPr>
                  <w:rPr>
                    <w:rFonts w:ascii="Cambria Math"/>
                  </w:rPr>
                </m:ctrlPr>
              </m:sSubPr>
              <m:e>
                <m:r>
                  <m:rPr>
                    <m:sty m:val="p"/>
                  </m:rPr>
                  <w:rPr>
                    <w:rFonts w:ascii="Cambria Math" w:hAnsi="Cambria Math"/>
                  </w:rPr>
                  <m:t>σ</m:t>
                </m:r>
              </m:e>
              <m:sub>
                <m:r>
                  <m:rPr>
                    <m:sty m:val="p"/>
                  </m:rPr>
                  <w:rPr>
                    <w:rFonts w:ascii="Cambria Math" w:hAnsi="Cambria Math"/>
                  </w:rPr>
                  <m:t>y</m:t>
                </m:r>
              </m:sub>
            </m:sSub>
          </m:num>
          <m:den>
            <m:sSub>
              <m:sSubPr>
                <m:ctrlPr>
                  <w:rPr>
                    <w:rFonts w:ascii="Cambria Math"/>
                  </w:rPr>
                </m:ctrlPr>
              </m:sSubPr>
              <m:e>
                <m:r>
                  <m:rPr>
                    <m:sty m:val="p"/>
                  </m:rPr>
                  <w:rPr>
                    <w:rFonts w:ascii="Cambria Math" w:hAnsi="Cambria Math"/>
                  </w:rPr>
                  <m:t>ε</m:t>
                </m:r>
              </m:e>
              <m:sub>
                <m:r>
                  <m:rPr>
                    <m:sty m:val="p"/>
                  </m:rPr>
                  <w:rPr>
                    <w:rFonts w:ascii="Cambria Math" w:hAnsi="Cambria Math"/>
                  </w:rPr>
                  <m:t>x</m:t>
                </m:r>
              </m:sub>
            </m:sSub>
          </m:den>
        </m:f>
      </m:oMath>
      <w:r w:rsidRPr="000B7A60">
        <w:t xml:space="preserve"> </w:t>
      </w:r>
    </w:p>
    <w:p w:rsidR="00783E9C" w:rsidRPr="000B7A60" w:rsidRDefault="00783E9C" w:rsidP="00783E9C">
      <w:pPr>
        <w:pStyle w:val="ListParagraph"/>
        <w:ind w:left="502"/>
      </w:pPr>
    </w:p>
    <w:p w:rsidR="00783E9C" w:rsidRPr="000B7A60" w:rsidRDefault="00783E9C" w:rsidP="00783E9C">
      <w:pPr>
        <w:pStyle w:val="ListParagraph"/>
        <w:numPr>
          <w:ilvl w:val="0"/>
          <w:numId w:val="23"/>
        </w:numPr>
        <w:spacing w:after="160" w:line="259" w:lineRule="auto"/>
        <w:ind w:left="0"/>
      </w:pPr>
      <w:r w:rsidRPr="000B7A60">
        <w:t xml:space="preserve">Which one of the following is correct in respect of Poisson’s ratio (ν) limits for an isotropic elastic solid? </w:t>
      </w:r>
    </w:p>
    <w:p w:rsidR="00783E9C" w:rsidRPr="000B7A60" w:rsidRDefault="00783E9C" w:rsidP="00783E9C">
      <w:pPr>
        <w:pStyle w:val="ListParagraph"/>
        <w:autoSpaceDE w:val="0"/>
        <w:autoSpaceDN w:val="0"/>
        <w:adjustRightInd w:val="0"/>
        <w:ind w:left="142"/>
      </w:pPr>
    </w:p>
    <w:p w:rsidR="00783E9C" w:rsidRPr="000B7A60" w:rsidRDefault="00783E9C" w:rsidP="00783E9C">
      <w:pPr>
        <w:pStyle w:val="ListParagraph"/>
        <w:numPr>
          <w:ilvl w:val="0"/>
          <w:numId w:val="16"/>
        </w:numPr>
        <w:spacing w:line="276" w:lineRule="auto"/>
        <w:ind w:left="426" w:hanging="284"/>
      </w:pPr>
      <w:r w:rsidRPr="000B7A60">
        <w:t xml:space="preserve"> -</w:t>
      </w:r>
      <w:r w:rsidRPr="000B7A60">
        <w:sym w:font="Symbol" w:char="F0A5"/>
      </w:r>
      <w:r w:rsidRPr="000B7A60">
        <w:t xml:space="preserve"> ≤ ν ≤</w:t>
      </w:r>
      <w:r w:rsidRPr="000B7A60">
        <w:sym w:font="Symbol" w:char="F0A5"/>
      </w:r>
      <w:r w:rsidRPr="000B7A60">
        <w:t xml:space="preserve">         </w:t>
      </w:r>
      <w:r w:rsidRPr="000B7A60">
        <w:tab/>
        <w:t>b) 1/4 ≤ ν ≤1/3</w:t>
      </w:r>
      <w:r w:rsidRPr="000B7A60">
        <w:tab/>
      </w:r>
      <w:r w:rsidRPr="000B7A60">
        <w:tab/>
        <w:t xml:space="preserve">c)  -1 ≤ ν  ≤1/2 </w:t>
      </w:r>
      <w:r w:rsidRPr="000B7A60">
        <w:tab/>
        <w:t>d)  -1/2  ≤ ν ≤1/2</w:t>
      </w:r>
    </w:p>
    <w:p w:rsidR="00783E9C" w:rsidRPr="000B7A60" w:rsidRDefault="00783E9C" w:rsidP="00783E9C">
      <w:pPr>
        <w:pStyle w:val="ListParagraph"/>
        <w:ind w:left="502"/>
      </w:pPr>
    </w:p>
    <w:p w:rsidR="00783E9C" w:rsidRPr="000B7A60" w:rsidRDefault="00783E9C" w:rsidP="00783E9C">
      <w:pPr>
        <w:pStyle w:val="ListParagraph"/>
        <w:numPr>
          <w:ilvl w:val="0"/>
          <w:numId w:val="23"/>
        </w:numPr>
        <w:spacing w:after="160" w:line="259" w:lineRule="auto"/>
        <w:ind w:left="0"/>
      </w:pPr>
      <w:r w:rsidRPr="000B7A60">
        <w:t>If a piece of material neither expands nor contracts in volume when subjected to stress, then the Poisson’s ratio must be</w:t>
      </w:r>
    </w:p>
    <w:p w:rsidR="00783E9C" w:rsidRPr="000B7A60" w:rsidRDefault="00783E9C" w:rsidP="00783E9C">
      <w:pPr>
        <w:pStyle w:val="ListParagraph"/>
        <w:autoSpaceDE w:val="0"/>
        <w:autoSpaceDN w:val="0"/>
        <w:adjustRightInd w:val="0"/>
        <w:ind w:left="142"/>
      </w:pPr>
    </w:p>
    <w:p w:rsidR="00783E9C" w:rsidRPr="000B7A60" w:rsidRDefault="00783E9C" w:rsidP="00783E9C">
      <w:pPr>
        <w:pStyle w:val="ListParagraph"/>
        <w:numPr>
          <w:ilvl w:val="0"/>
          <w:numId w:val="17"/>
        </w:numPr>
        <w:autoSpaceDE w:val="0"/>
        <w:autoSpaceDN w:val="0"/>
        <w:adjustRightInd w:val="0"/>
        <w:ind w:left="426" w:hanging="284"/>
      </w:pPr>
      <w:r w:rsidRPr="000B7A60">
        <w:t xml:space="preserve"> Zero </w:t>
      </w:r>
      <w:r w:rsidRPr="000B7A60">
        <w:tab/>
      </w:r>
      <w:r w:rsidRPr="000B7A60">
        <w:tab/>
        <w:t xml:space="preserve">b)  0.25  </w:t>
      </w:r>
      <w:r w:rsidRPr="000B7A60">
        <w:tab/>
      </w:r>
      <w:r w:rsidRPr="000B7A60">
        <w:tab/>
        <w:t xml:space="preserve">c)  0.33 </w:t>
      </w:r>
      <w:r w:rsidRPr="000B7A60">
        <w:tab/>
      </w:r>
      <w:r w:rsidRPr="000B7A60">
        <w:tab/>
        <w:t>d)  0.5</w:t>
      </w:r>
    </w:p>
    <w:p w:rsidR="00783E9C" w:rsidRPr="000B7A60" w:rsidRDefault="00783E9C" w:rsidP="00783E9C">
      <w:pPr>
        <w:autoSpaceDE w:val="0"/>
        <w:autoSpaceDN w:val="0"/>
        <w:adjustRightInd w:val="0"/>
      </w:pPr>
    </w:p>
    <w:p w:rsidR="00783E9C" w:rsidRPr="000B7A60" w:rsidRDefault="00783E9C" w:rsidP="00783E9C">
      <w:pPr>
        <w:pStyle w:val="ListParagraph"/>
        <w:numPr>
          <w:ilvl w:val="0"/>
          <w:numId w:val="23"/>
        </w:numPr>
        <w:spacing w:after="160" w:line="259" w:lineRule="auto"/>
        <w:ind w:left="0"/>
      </w:pPr>
      <w:r w:rsidRPr="000B7A60">
        <w:t>Young's modulus of elasticity and Poisson's ratio of a material are 1.25 × 105 MPa and 0.34 respectively. The modulus of rigidity of the material is:</w:t>
      </w:r>
    </w:p>
    <w:p w:rsidR="00783E9C" w:rsidRPr="000B7A60" w:rsidRDefault="00783E9C" w:rsidP="00783E9C">
      <w:pPr>
        <w:pStyle w:val="ListParagraph"/>
        <w:spacing w:after="160" w:line="259" w:lineRule="auto"/>
        <w:ind w:left="0"/>
      </w:pPr>
    </w:p>
    <w:p w:rsidR="00783E9C" w:rsidRPr="000B7A60" w:rsidRDefault="00783E9C" w:rsidP="00783E9C">
      <w:pPr>
        <w:pStyle w:val="ListParagraph"/>
        <w:autoSpaceDE w:val="0"/>
        <w:autoSpaceDN w:val="0"/>
        <w:adjustRightInd w:val="0"/>
        <w:ind w:left="142"/>
      </w:pPr>
      <w:r w:rsidRPr="000B7A60">
        <w:t>a) 0.4025 ×10</w:t>
      </w:r>
      <w:r w:rsidRPr="000B7A60">
        <w:rPr>
          <w:vertAlign w:val="superscript"/>
        </w:rPr>
        <w:t>5</w:t>
      </w:r>
      <w:r w:rsidRPr="000B7A60">
        <w:t xml:space="preserve"> MPa </w:t>
      </w:r>
      <w:r w:rsidRPr="000B7A60">
        <w:tab/>
      </w:r>
      <w:r w:rsidRPr="000B7A60">
        <w:tab/>
      </w:r>
      <w:r w:rsidRPr="000B7A60">
        <w:tab/>
      </w:r>
      <w:r w:rsidRPr="000B7A60">
        <w:tab/>
        <w:t>b) 0.4664 × 10</w:t>
      </w:r>
      <w:r w:rsidRPr="000B7A60">
        <w:rPr>
          <w:vertAlign w:val="superscript"/>
        </w:rPr>
        <w:t>5</w:t>
      </w:r>
      <w:r w:rsidRPr="000B7A60">
        <w:t xml:space="preserve"> MPa</w:t>
      </w:r>
    </w:p>
    <w:p w:rsidR="00783E9C" w:rsidRPr="000B7A60" w:rsidRDefault="00783E9C" w:rsidP="00783E9C">
      <w:pPr>
        <w:pStyle w:val="ListParagraph"/>
        <w:autoSpaceDE w:val="0"/>
        <w:autoSpaceDN w:val="0"/>
        <w:adjustRightInd w:val="0"/>
        <w:ind w:left="142"/>
      </w:pPr>
      <w:r w:rsidRPr="000B7A60">
        <w:t xml:space="preserve"> c) 0.8375 × 10</w:t>
      </w:r>
      <w:r w:rsidRPr="000B7A60">
        <w:rPr>
          <w:vertAlign w:val="superscript"/>
        </w:rPr>
        <w:t>5</w:t>
      </w:r>
      <w:r w:rsidRPr="000B7A60">
        <w:t xml:space="preserve"> MPa </w:t>
      </w:r>
      <w:r w:rsidRPr="000B7A60">
        <w:tab/>
      </w:r>
      <w:r w:rsidRPr="000B7A60">
        <w:tab/>
      </w:r>
      <w:r w:rsidRPr="000B7A60">
        <w:tab/>
        <w:t>d) 0.9469 × 10</w:t>
      </w:r>
      <w:r w:rsidRPr="000B7A60">
        <w:rPr>
          <w:vertAlign w:val="superscript"/>
        </w:rPr>
        <w:t>5</w:t>
      </w:r>
      <w:r w:rsidRPr="000B7A60">
        <w:t xml:space="preserve"> MPa</w:t>
      </w:r>
    </w:p>
    <w:p w:rsidR="00783E9C" w:rsidRPr="000B7A60" w:rsidRDefault="00783E9C" w:rsidP="00783E9C">
      <w:pPr>
        <w:pStyle w:val="ListParagraph"/>
        <w:autoSpaceDE w:val="0"/>
        <w:autoSpaceDN w:val="0"/>
        <w:adjustRightInd w:val="0"/>
        <w:ind w:left="142"/>
      </w:pPr>
    </w:p>
    <w:p w:rsidR="00783E9C" w:rsidRPr="000B7A60" w:rsidRDefault="00783E9C" w:rsidP="00783E9C">
      <w:pPr>
        <w:pStyle w:val="ListParagraph"/>
        <w:numPr>
          <w:ilvl w:val="0"/>
          <w:numId w:val="23"/>
        </w:numPr>
        <w:spacing w:after="160" w:line="259" w:lineRule="auto"/>
        <w:ind w:left="0"/>
      </w:pPr>
      <w:r w:rsidRPr="000B7A60">
        <w:t>For a composite consisting of a bar enclosed inside a tube of another material when compressed under a load ‘P’ as a whole through rigid collars at the end of the bar. The equation of compatibility is given by (suffixes 1 and 2 refer to bar and tube respectively).</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pPr>
      <w:r w:rsidRPr="000B7A60">
        <w:t xml:space="preserve">a) </w:t>
      </w: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2</m:t>
            </m:r>
          </m:sub>
        </m:sSub>
        <m:r>
          <m:rPr>
            <m:sty m:val="p"/>
          </m:rPr>
          <w:rPr>
            <w:rFonts w:ascii="Cambria Math" w:hAnsi="Cambria Math"/>
          </w:rPr>
          <m:t>=P</m:t>
        </m:r>
      </m:oMath>
      <w:r w:rsidRPr="000B7A60">
        <w:t xml:space="preserve"> </w:t>
      </w:r>
      <w:r w:rsidRPr="000B7A60">
        <w:tab/>
        <w:t xml:space="preserve">b) </w:t>
      </w:r>
      <m:oMath>
        <m:f>
          <m:fPr>
            <m:ctrlPr>
              <w:rPr>
                <w:rFonts w:ascii="Cambria Math" w:hAnsi="Cambria Math"/>
              </w:rPr>
            </m:ctrlPr>
          </m:fPr>
          <m:num>
            <m:sSub>
              <m:sSubPr>
                <m:ctrlPr>
                  <w:rPr>
                    <w:rFonts w:ascii="Cambria Math" w:hAnsi="Cambria Math"/>
                  </w:rPr>
                </m:ctrlPr>
              </m:sSubPr>
              <m:e>
                <m:r>
                  <m:rPr>
                    <m:sty m:val="p"/>
                  </m:rPr>
                  <w:rPr>
                    <w:rFonts w:ascii="Cambria Math" w:hAnsi="Cambria Math"/>
                  </w:rPr>
                  <m:t>P</m:t>
                </m:r>
              </m:e>
              <m:sub>
                <m:r>
                  <m:rPr>
                    <m:sty m:val="p"/>
                  </m:rPr>
                  <w:rPr>
                    <w:rFonts w:ascii="Cambria Math" w:hAnsi="Cambria Math"/>
                  </w:rPr>
                  <m:t>1</m:t>
                </m:r>
              </m:sub>
            </m:sSub>
          </m:num>
          <m:den>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sSub>
              <m:sSubPr>
                <m:ctrlPr>
                  <w:rPr>
                    <w:rFonts w:ascii="Cambria Math" w:hAnsi="Cambria Math"/>
                  </w:rPr>
                </m:ctrlPr>
              </m:sSubPr>
              <m:e>
                <m:r>
                  <m:rPr>
                    <m:sty m:val="p"/>
                  </m:rPr>
                  <w:rPr>
                    <w:rFonts w:ascii="Cambria Math" w:hAnsi="Cambria Math"/>
                  </w:rPr>
                  <m:t>E</m:t>
                </m:r>
              </m:e>
              <m:sub>
                <m:r>
                  <m:rPr>
                    <m:sty m:val="p"/>
                  </m:rPr>
                  <w:rPr>
                    <w:rFonts w:ascii="Cambria Math" w:hAnsi="Cambria Math"/>
                  </w:rPr>
                  <m:t>1</m:t>
                </m:r>
              </m:sub>
            </m:sSub>
          </m:den>
        </m:f>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m:rPr>
                    <m:sty m:val="p"/>
                  </m:rPr>
                  <w:rPr>
                    <w:rFonts w:ascii="Cambria Math" w:hAnsi="Cambria Math"/>
                  </w:rPr>
                  <m:t>P</m:t>
                </m:r>
              </m:e>
              <m:sub>
                <m:r>
                  <m:rPr>
                    <m:sty m:val="p"/>
                  </m:rPr>
                  <w:rPr>
                    <w:rFonts w:ascii="Cambria Math" w:hAnsi="Cambria Math"/>
                  </w:rPr>
                  <m:t>2</m:t>
                </m:r>
              </m:sub>
            </m:sSub>
          </m:num>
          <m:den>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sSub>
              <m:sSubPr>
                <m:ctrlPr>
                  <w:rPr>
                    <w:rFonts w:ascii="Cambria Math" w:hAnsi="Cambria Math"/>
                  </w:rPr>
                </m:ctrlPr>
              </m:sSubPr>
              <m:e>
                <m:r>
                  <m:rPr>
                    <m:sty m:val="p"/>
                  </m:rPr>
                  <w:rPr>
                    <w:rFonts w:ascii="Cambria Math" w:hAnsi="Cambria Math"/>
                  </w:rPr>
                  <m:t>E</m:t>
                </m:r>
              </m:e>
              <m:sub>
                <m:r>
                  <m:rPr>
                    <m:sty m:val="p"/>
                  </m:rPr>
                  <w:rPr>
                    <w:rFonts w:ascii="Cambria Math" w:hAnsi="Cambria Math"/>
                  </w:rPr>
                  <m:t>2</m:t>
                </m:r>
              </m:sub>
            </m:sSub>
          </m:den>
        </m:f>
      </m:oMath>
      <w:r w:rsidRPr="000B7A60">
        <w:t xml:space="preserve"> </w:t>
      </w:r>
      <w:r w:rsidRPr="000B7A60">
        <w:tab/>
        <w:t xml:space="preserve">c) </w:t>
      </w:r>
      <m:oMath>
        <m:f>
          <m:fPr>
            <m:ctrlPr>
              <w:rPr>
                <w:rFonts w:ascii="Cambria Math" w:hAnsi="Cambria Math"/>
              </w:rPr>
            </m:ctrlPr>
          </m:fPr>
          <m:num>
            <m:sSub>
              <m:sSubPr>
                <m:ctrlPr>
                  <w:rPr>
                    <w:rFonts w:ascii="Cambria Math" w:hAnsi="Cambria Math"/>
                  </w:rPr>
                </m:ctrlPr>
              </m:sSubPr>
              <m:e>
                <m:r>
                  <m:rPr>
                    <m:sty m:val="p"/>
                  </m:rPr>
                  <w:rPr>
                    <w:rFonts w:ascii="Cambria Math" w:hAnsi="Cambria Math"/>
                  </w:rPr>
                  <m:t>P</m:t>
                </m:r>
              </m:e>
              <m:sub>
                <m:r>
                  <m:rPr>
                    <m:sty m:val="p"/>
                  </m:rPr>
                  <w:rPr>
                    <w:rFonts w:ascii="Cambria Math" w:hAnsi="Cambria Math"/>
                  </w:rPr>
                  <m:t>1</m:t>
                </m:r>
                <m:sSub>
                  <m:sSubPr>
                    <m:ctrlPr>
                      <w:rPr>
                        <w:rFonts w:ascii="Cambria Math" w:hAnsi="Cambria Math"/>
                      </w:rPr>
                    </m:ctrlPr>
                  </m:sSubPr>
                  <m:e>
                    <m:r>
                      <m:rPr>
                        <m:sty m:val="p"/>
                      </m:rPr>
                      <w:rPr>
                        <w:rFonts w:ascii="Cambria Math" w:hAnsi="Cambria Math"/>
                      </w:rPr>
                      <m:t>E</m:t>
                    </m:r>
                  </m:e>
                  <m:sub>
                    <m:r>
                      <m:rPr>
                        <m:sty m:val="p"/>
                      </m:rPr>
                      <w:rPr>
                        <w:rFonts w:ascii="Cambria Math" w:hAnsi="Cambria Math"/>
                      </w:rPr>
                      <m:t>1</m:t>
                    </m:r>
                  </m:sub>
                </m:sSub>
              </m:sub>
            </m:sSub>
          </m:num>
          <m:den>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den>
        </m:f>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m:rPr>
                    <m:sty m:val="p"/>
                  </m:rPr>
                  <w:rPr>
                    <w:rFonts w:ascii="Cambria Math" w:hAnsi="Cambria Math"/>
                  </w:rPr>
                  <m:t>P</m:t>
                </m:r>
              </m:e>
              <m:sub>
                <m:r>
                  <m:rPr>
                    <m:sty m:val="p"/>
                  </m:rPr>
                  <w:rPr>
                    <w:rFonts w:ascii="Cambria Math" w:hAnsi="Cambria Math"/>
                  </w:rPr>
                  <m:t>2</m:t>
                </m:r>
              </m:sub>
            </m:sSub>
            <m:sSub>
              <m:sSubPr>
                <m:ctrlPr>
                  <w:rPr>
                    <w:rFonts w:ascii="Cambria Math" w:hAnsi="Cambria Math"/>
                  </w:rPr>
                </m:ctrlPr>
              </m:sSubPr>
              <m:e>
                <m:r>
                  <m:rPr>
                    <m:sty m:val="p"/>
                  </m:rPr>
                  <w:rPr>
                    <w:rFonts w:ascii="Cambria Math" w:hAnsi="Cambria Math"/>
                  </w:rPr>
                  <m:t>E</m:t>
                </m:r>
              </m:e>
              <m:sub>
                <m:r>
                  <m:rPr>
                    <m:sty m:val="p"/>
                  </m:rPr>
                  <w:rPr>
                    <w:rFonts w:ascii="Cambria Math" w:hAnsi="Cambria Math"/>
                  </w:rPr>
                  <m:t>2</m:t>
                </m:r>
              </m:sub>
            </m:sSub>
          </m:num>
          <m:den>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den>
        </m:f>
      </m:oMath>
      <w:r w:rsidRPr="000B7A60">
        <w:t xml:space="preserve"> </w:t>
      </w:r>
      <w:r w:rsidRPr="000B7A60">
        <w:tab/>
      </w:r>
      <w:r w:rsidRPr="000B7A60">
        <w:tab/>
        <w:t xml:space="preserve">d) </w:t>
      </w: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2</m:t>
            </m:r>
          </m:sub>
        </m:sSub>
        <m:r>
          <m:rPr>
            <m:sty m:val="p"/>
          </m:rPr>
          <w:rPr>
            <w:rFonts w:ascii="Cambria Math" w:hAnsi="Cambria Math"/>
          </w:rPr>
          <m:t>=Constant</m:t>
        </m:r>
      </m:oMath>
    </w:p>
    <w:p w:rsidR="00783E9C" w:rsidRPr="000B7A60" w:rsidRDefault="00783E9C" w:rsidP="00783E9C">
      <w:pPr>
        <w:pStyle w:val="ListParagraph"/>
        <w:autoSpaceDE w:val="0"/>
        <w:autoSpaceDN w:val="0"/>
        <w:adjustRightInd w:val="0"/>
        <w:ind w:left="142"/>
      </w:pPr>
    </w:p>
    <w:p w:rsidR="00783E9C" w:rsidRPr="000B7A60" w:rsidRDefault="00783E9C" w:rsidP="00783E9C">
      <w:pPr>
        <w:pStyle w:val="ListParagraph"/>
        <w:numPr>
          <w:ilvl w:val="0"/>
          <w:numId w:val="23"/>
        </w:numPr>
        <w:spacing w:after="160" w:line="259" w:lineRule="auto"/>
        <w:ind w:left="0"/>
      </w:pPr>
      <w:r w:rsidRPr="000B7A60">
        <w:t>A 100 mm × 5 mm × 5 mm steel bar free to expand is heated from 15°C to 40°C. Then the bar is subjected to</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 xml:space="preserve">a) Tensile stress </w:t>
      </w:r>
      <w:r w:rsidRPr="000B7A60">
        <w:tab/>
      </w:r>
      <w:r w:rsidRPr="000B7A60">
        <w:tab/>
      </w:r>
      <w:r w:rsidRPr="000B7A60">
        <w:tab/>
      </w:r>
      <w:r w:rsidRPr="000B7A60">
        <w:tab/>
        <w:t xml:space="preserve">b) Compressive stress </w:t>
      </w:r>
    </w:p>
    <w:p w:rsidR="00783E9C" w:rsidRPr="000B7A60" w:rsidRDefault="00783E9C" w:rsidP="00783E9C">
      <w:pPr>
        <w:pStyle w:val="ListParagraph"/>
        <w:autoSpaceDE w:val="0"/>
        <w:autoSpaceDN w:val="0"/>
        <w:adjustRightInd w:val="0"/>
        <w:ind w:left="142"/>
        <w:jc w:val="both"/>
      </w:pPr>
      <w:r w:rsidRPr="000B7A60">
        <w:t xml:space="preserve">c) Tensile strain </w:t>
      </w:r>
      <w:r w:rsidRPr="000B7A60">
        <w:tab/>
      </w:r>
      <w:r w:rsidRPr="000B7A60">
        <w:tab/>
      </w:r>
      <w:r w:rsidRPr="000B7A60">
        <w:tab/>
      </w:r>
      <w:r w:rsidRPr="000B7A60">
        <w:tab/>
        <w:t>d) Compressive strain</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If a material expands freely due to heating, it will develop</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a) Thermal stress</w:t>
      </w:r>
      <w:r w:rsidRPr="000B7A60">
        <w:tab/>
      </w:r>
      <w:r w:rsidRPr="000B7A60">
        <w:tab/>
      </w:r>
      <w:r w:rsidRPr="000B7A60">
        <w:tab/>
      </w:r>
      <w:r w:rsidRPr="000B7A60">
        <w:tab/>
        <w:t xml:space="preserve">b) Tensile stress </w:t>
      </w:r>
    </w:p>
    <w:p w:rsidR="00783E9C" w:rsidRPr="000B7A60" w:rsidRDefault="00783E9C" w:rsidP="00783E9C">
      <w:pPr>
        <w:pStyle w:val="ListParagraph"/>
        <w:autoSpaceDE w:val="0"/>
        <w:autoSpaceDN w:val="0"/>
        <w:adjustRightInd w:val="0"/>
        <w:ind w:left="142"/>
        <w:jc w:val="both"/>
      </w:pPr>
      <w:r w:rsidRPr="000B7A60">
        <w:t xml:space="preserve">c) Compressive stress </w:t>
      </w:r>
      <w:r w:rsidRPr="000B7A60">
        <w:tab/>
      </w:r>
      <w:r w:rsidRPr="000B7A60">
        <w:tab/>
      </w:r>
      <w:r w:rsidRPr="000B7A60">
        <w:tab/>
        <w:t>d) No stress</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A copper rod 400 mm long is pulled in tension to a length of 401.2 mm by applying a tensile load of 330 MPa. If the deformation is entirely elastic, the Young’s modulus of copper is</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 xml:space="preserve">a) 110 GPa </w:t>
      </w:r>
      <w:r w:rsidRPr="000B7A60">
        <w:tab/>
      </w:r>
      <w:r w:rsidRPr="000B7A60">
        <w:tab/>
        <w:t xml:space="preserve">b) 110 MPa </w:t>
      </w:r>
      <w:r w:rsidRPr="000B7A60">
        <w:tab/>
      </w:r>
      <w:r w:rsidRPr="000B7A60">
        <w:tab/>
        <w:t xml:space="preserve">c) 11 GPa </w:t>
      </w:r>
      <w:r w:rsidRPr="000B7A60">
        <w:tab/>
      </w:r>
      <w:r w:rsidRPr="000B7A60">
        <w:tab/>
        <w:t>d) 11 MPa</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The Young's modulus of elasticity of a material is 2.5 times its modulus of rigidity. The Poisson’s ratio for the material will be</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 xml:space="preserve">a) 0.25 </w:t>
      </w:r>
      <w:r w:rsidRPr="000B7A60">
        <w:tab/>
      </w:r>
      <w:r w:rsidRPr="000B7A60">
        <w:tab/>
        <w:t>b) 0.33</w:t>
      </w:r>
      <w:r w:rsidRPr="000B7A60">
        <w:tab/>
      </w:r>
      <w:r w:rsidRPr="000B7A60">
        <w:tab/>
      </w:r>
      <w:r w:rsidRPr="000B7A60">
        <w:tab/>
        <w:t xml:space="preserve">c) 0.50 </w:t>
      </w:r>
      <w:r w:rsidRPr="000B7A60">
        <w:tab/>
      </w:r>
      <w:r w:rsidRPr="000B7A60">
        <w:tab/>
        <w:t>d) 0.75</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The moduli of elasticity and rigidity of a material are 200 GPa and 80 GPa, respectively. the value of the Poisson's ratio of the material is</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 xml:space="preserve">a) 0·30 </w:t>
      </w:r>
      <w:r w:rsidRPr="000B7A60">
        <w:tab/>
      </w:r>
      <w:r w:rsidRPr="000B7A60">
        <w:tab/>
        <w:t xml:space="preserve">b) 0·26 </w:t>
      </w:r>
      <w:r w:rsidRPr="000B7A60">
        <w:tab/>
      </w:r>
      <w:r w:rsidRPr="000B7A60">
        <w:tab/>
        <w:t xml:space="preserve">c) 0·25 </w:t>
      </w:r>
      <w:r w:rsidRPr="000B7A60">
        <w:tab/>
      </w:r>
      <w:r w:rsidRPr="000B7A60">
        <w:tab/>
        <w:t>d) 0·24</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 xml:space="preserve">The elastic constants Young’s modulus (E) and bulk modulus (K) are related as (ν is the Poisson’s ratio) </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 xml:space="preserve">a) E = 2K (1 – 2 ν) </w:t>
      </w:r>
      <w:r w:rsidRPr="000B7A60">
        <w:tab/>
        <w:t xml:space="preserve">b) E = 3K (1- 2 ν) </w:t>
      </w:r>
      <w:r w:rsidRPr="000B7A60">
        <w:tab/>
        <w:t xml:space="preserve">c) E = 3K (1 + ν) </w:t>
      </w:r>
      <w:r w:rsidRPr="000B7A60">
        <w:tab/>
        <w:t>d) E = 2K(1 + 2 ν)</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The ratio of Young's modulus of Elasticity E and Bulk modulus K for a material is given by</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 xml:space="preserve">a) 2 (1 – 2 ν) </w:t>
      </w:r>
      <w:r w:rsidRPr="000B7A60">
        <w:tab/>
      </w:r>
      <w:r w:rsidRPr="000B7A60">
        <w:tab/>
        <w:t xml:space="preserve">b) 3 (1- 2 ν) </w:t>
      </w:r>
      <w:r w:rsidRPr="000B7A60">
        <w:tab/>
      </w:r>
      <w:r w:rsidRPr="000B7A60">
        <w:tab/>
        <w:t xml:space="preserve">c) 3 (1 - ν) </w:t>
      </w:r>
      <w:r w:rsidRPr="000B7A60">
        <w:tab/>
      </w:r>
      <w:r w:rsidRPr="000B7A60">
        <w:tab/>
        <w:t>d) 2(1 + 2 ν)</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The condition for Mohr’s circle to be tangent to the y-axis</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a) σ</w:t>
      </w:r>
      <w:r w:rsidRPr="000B7A60">
        <w:rPr>
          <w:vertAlign w:val="subscript"/>
        </w:rPr>
        <w:t>x</w:t>
      </w:r>
      <w:r w:rsidRPr="000B7A60">
        <w:t xml:space="preserve"> ≠ 0, σ</w:t>
      </w:r>
      <w:r w:rsidRPr="000B7A60">
        <w:rPr>
          <w:vertAlign w:val="subscript"/>
        </w:rPr>
        <w:t>y</w:t>
      </w:r>
      <w:r w:rsidRPr="000B7A60">
        <w:t xml:space="preserve"> = 0, τ</w:t>
      </w:r>
      <w:r w:rsidRPr="000B7A60">
        <w:rPr>
          <w:vertAlign w:val="subscript"/>
        </w:rPr>
        <w:t>xy</w:t>
      </w:r>
      <w:r w:rsidRPr="000B7A60">
        <w:t xml:space="preserve"> = 0</w:t>
      </w:r>
      <w:r w:rsidRPr="000B7A60">
        <w:tab/>
      </w:r>
      <w:r w:rsidRPr="000B7A60">
        <w:tab/>
      </w:r>
      <w:r w:rsidRPr="000B7A60">
        <w:tab/>
        <w:t>b) σ</w:t>
      </w:r>
      <w:r w:rsidRPr="000B7A60">
        <w:rPr>
          <w:vertAlign w:val="subscript"/>
        </w:rPr>
        <w:t>x</w:t>
      </w:r>
      <w:r w:rsidRPr="000B7A60">
        <w:t xml:space="preserve"> = σ</w:t>
      </w:r>
      <w:r w:rsidRPr="000B7A60">
        <w:rPr>
          <w:vertAlign w:val="subscript"/>
        </w:rPr>
        <w:t>y</w:t>
      </w:r>
      <w:r w:rsidRPr="000B7A60">
        <w:t>, τ</w:t>
      </w:r>
      <w:r w:rsidRPr="000B7A60">
        <w:rPr>
          <w:vertAlign w:val="subscript"/>
        </w:rPr>
        <w:t>xy</w:t>
      </w:r>
      <w:r w:rsidRPr="000B7A60">
        <w:t xml:space="preserve"> = 0</w:t>
      </w:r>
      <w:r w:rsidRPr="000B7A60">
        <w:tab/>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c) σ</w:t>
      </w:r>
      <w:r w:rsidRPr="000B7A60">
        <w:rPr>
          <w:vertAlign w:val="subscript"/>
        </w:rPr>
        <w:t>x</w:t>
      </w:r>
      <w:r w:rsidRPr="000B7A60">
        <w:t xml:space="preserve"> ≠ 0, σ</w:t>
      </w:r>
      <w:r w:rsidRPr="000B7A60">
        <w:rPr>
          <w:vertAlign w:val="subscript"/>
        </w:rPr>
        <w:t>y</w:t>
      </w:r>
      <w:r w:rsidRPr="000B7A60">
        <w:t xml:space="preserve"> ≠ 0, τ</w:t>
      </w:r>
      <w:r w:rsidRPr="000B7A60">
        <w:rPr>
          <w:vertAlign w:val="subscript"/>
        </w:rPr>
        <w:t>xy</w:t>
      </w:r>
      <w:r w:rsidRPr="000B7A60">
        <w:t xml:space="preserve"> ≠ 0</w:t>
      </w:r>
      <w:r w:rsidRPr="000B7A60">
        <w:tab/>
      </w:r>
      <w:r w:rsidRPr="000B7A60">
        <w:tab/>
      </w:r>
      <w:r w:rsidRPr="000B7A60">
        <w:tab/>
        <w:t>d) σ</w:t>
      </w:r>
      <w:r w:rsidRPr="000B7A60">
        <w:rPr>
          <w:vertAlign w:val="subscript"/>
        </w:rPr>
        <w:t>x</w:t>
      </w:r>
      <w:r w:rsidRPr="000B7A60">
        <w:t xml:space="preserve"> ≠ 0, σ</w:t>
      </w:r>
      <w:r w:rsidRPr="000B7A60">
        <w:rPr>
          <w:vertAlign w:val="subscript"/>
        </w:rPr>
        <w:t>y</w:t>
      </w:r>
      <w:r w:rsidRPr="000B7A60">
        <w:t xml:space="preserve"> ≠ 0, τ</w:t>
      </w:r>
      <w:r w:rsidRPr="000B7A60">
        <w:rPr>
          <w:vertAlign w:val="subscript"/>
        </w:rPr>
        <w:t>xy</w:t>
      </w:r>
      <w:r w:rsidRPr="000B7A60">
        <w:t xml:space="preserve"> = 0</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The condition for Mohr’s circle to be a circle having center at the intersection of the x and y axes</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a) σ</w:t>
      </w:r>
      <w:r w:rsidRPr="000B7A60">
        <w:rPr>
          <w:vertAlign w:val="subscript"/>
        </w:rPr>
        <w:t>x</w:t>
      </w:r>
      <w:r w:rsidRPr="000B7A60">
        <w:t xml:space="preserve"> ≠ 0, σ</w:t>
      </w:r>
      <w:r w:rsidRPr="000B7A60">
        <w:rPr>
          <w:vertAlign w:val="subscript"/>
        </w:rPr>
        <w:t>y</w:t>
      </w:r>
      <w:r w:rsidRPr="000B7A60">
        <w:t xml:space="preserve"> = 0, τ</w:t>
      </w:r>
      <w:r w:rsidRPr="000B7A60">
        <w:rPr>
          <w:vertAlign w:val="subscript"/>
        </w:rPr>
        <w:t>xy</w:t>
      </w:r>
      <w:r w:rsidRPr="000B7A60">
        <w:t xml:space="preserve"> = 0</w:t>
      </w:r>
      <w:r w:rsidRPr="000B7A60">
        <w:tab/>
      </w:r>
      <w:r w:rsidRPr="000B7A60">
        <w:tab/>
      </w:r>
      <w:r w:rsidRPr="000B7A60">
        <w:tab/>
        <w:t>b) σ</w:t>
      </w:r>
      <w:r w:rsidRPr="000B7A60">
        <w:rPr>
          <w:vertAlign w:val="subscript"/>
        </w:rPr>
        <w:t>x</w:t>
      </w:r>
      <w:r w:rsidRPr="000B7A60">
        <w:t xml:space="preserve"> = σ</w:t>
      </w:r>
      <w:r w:rsidRPr="000B7A60">
        <w:rPr>
          <w:vertAlign w:val="subscript"/>
        </w:rPr>
        <w:t>y</w:t>
      </w:r>
      <w:r w:rsidRPr="000B7A60">
        <w:t>, τ</w:t>
      </w:r>
      <w:r w:rsidRPr="000B7A60">
        <w:rPr>
          <w:vertAlign w:val="subscript"/>
        </w:rPr>
        <w:t>xy</w:t>
      </w:r>
      <w:r w:rsidRPr="000B7A60">
        <w:t xml:space="preserve"> = 0</w:t>
      </w:r>
      <w:r w:rsidRPr="000B7A60">
        <w:tab/>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c) σ</w:t>
      </w:r>
      <w:r w:rsidRPr="000B7A60">
        <w:rPr>
          <w:vertAlign w:val="subscript"/>
        </w:rPr>
        <w:t>x</w:t>
      </w:r>
      <w:r w:rsidRPr="000B7A60">
        <w:t xml:space="preserve"> ≠ 0, σ</w:t>
      </w:r>
      <w:r w:rsidRPr="000B7A60">
        <w:rPr>
          <w:vertAlign w:val="subscript"/>
        </w:rPr>
        <w:t>y</w:t>
      </w:r>
      <w:r w:rsidRPr="000B7A60">
        <w:t xml:space="preserve"> ≠ 0, τ</w:t>
      </w:r>
      <w:r w:rsidRPr="000B7A60">
        <w:rPr>
          <w:vertAlign w:val="subscript"/>
        </w:rPr>
        <w:t>xy</w:t>
      </w:r>
      <w:r w:rsidRPr="000B7A60">
        <w:t xml:space="preserve"> ≠ 0</w:t>
      </w:r>
      <w:r w:rsidRPr="000B7A60">
        <w:tab/>
      </w:r>
      <w:r w:rsidRPr="000B7A60">
        <w:tab/>
      </w:r>
      <w:r w:rsidRPr="000B7A60">
        <w:tab/>
        <w:t>d) σ</w:t>
      </w:r>
      <w:r w:rsidRPr="000B7A60">
        <w:rPr>
          <w:vertAlign w:val="subscript"/>
        </w:rPr>
        <w:t>x</w:t>
      </w:r>
      <w:r w:rsidRPr="000B7A60">
        <w:t xml:space="preserve"> = 0, σ</w:t>
      </w:r>
      <w:r w:rsidRPr="000B7A60">
        <w:rPr>
          <w:vertAlign w:val="subscript"/>
        </w:rPr>
        <w:t>y</w:t>
      </w:r>
      <w:r w:rsidRPr="000B7A60">
        <w:t xml:space="preserve"> = 0, τ</w:t>
      </w:r>
      <w:r w:rsidRPr="000B7A60">
        <w:rPr>
          <w:vertAlign w:val="subscript"/>
        </w:rPr>
        <w:t>xy</w:t>
      </w:r>
      <w:r w:rsidRPr="000B7A60">
        <w:t xml:space="preserve"> ≠ 0</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The condition for Mohr’s circle to degenerate into a point</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a) σ</w:t>
      </w:r>
      <w:r w:rsidRPr="000B7A60">
        <w:rPr>
          <w:vertAlign w:val="subscript"/>
        </w:rPr>
        <w:t>x</w:t>
      </w:r>
      <w:r w:rsidRPr="000B7A60">
        <w:t xml:space="preserve"> ≠ 0, σ</w:t>
      </w:r>
      <w:r w:rsidRPr="000B7A60">
        <w:rPr>
          <w:vertAlign w:val="subscript"/>
        </w:rPr>
        <w:t>y</w:t>
      </w:r>
      <w:r w:rsidRPr="000B7A60">
        <w:t xml:space="preserve"> = 0, τ</w:t>
      </w:r>
      <w:r w:rsidRPr="000B7A60">
        <w:rPr>
          <w:vertAlign w:val="subscript"/>
        </w:rPr>
        <w:t>xy</w:t>
      </w:r>
      <w:r w:rsidRPr="000B7A60">
        <w:t xml:space="preserve"> = 0</w:t>
      </w:r>
      <w:r w:rsidRPr="000B7A60">
        <w:tab/>
      </w:r>
      <w:r w:rsidRPr="000B7A60">
        <w:tab/>
      </w:r>
      <w:r w:rsidRPr="000B7A60">
        <w:tab/>
        <w:t>b) σ</w:t>
      </w:r>
      <w:r w:rsidRPr="000B7A60">
        <w:rPr>
          <w:vertAlign w:val="subscript"/>
        </w:rPr>
        <w:t>x</w:t>
      </w:r>
      <w:r w:rsidRPr="000B7A60">
        <w:t xml:space="preserve"> = σ</w:t>
      </w:r>
      <w:r w:rsidRPr="000B7A60">
        <w:rPr>
          <w:vertAlign w:val="subscript"/>
        </w:rPr>
        <w:t>y</w:t>
      </w:r>
      <w:r w:rsidRPr="000B7A60">
        <w:t>, τ</w:t>
      </w:r>
      <w:r w:rsidRPr="000B7A60">
        <w:rPr>
          <w:vertAlign w:val="subscript"/>
        </w:rPr>
        <w:t>xy</w:t>
      </w:r>
      <w:r w:rsidRPr="000B7A60">
        <w:t xml:space="preserve"> = 0</w:t>
      </w:r>
      <w:r w:rsidRPr="000B7A60">
        <w:tab/>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c) σ</w:t>
      </w:r>
      <w:r w:rsidRPr="000B7A60">
        <w:rPr>
          <w:vertAlign w:val="subscript"/>
        </w:rPr>
        <w:t>x</w:t>
      </w:r>
      <w:r w:rsidRPr="000B7A60">
        <w:t xml:space="preserve"> ≠ 0, σ</w:t>
      </w:r>
      <w:r w:rsidRPr="000B7A60">
        <w:rPr>
          <w:vertAlign w:val="subscript"/>
        </w:rPr>
        <w:t>y</w:t>
      </w:r>
      <w:r w:rsidRPr="000B7A60">
        <w:t xml:space="preserve"> ≠ 0, τ</w:t>
      </w:r>
      <w:r w:rsidRPr="000B7A60">
        <w:rPr>
          <w:vertAlign w:val="subscript"/>
        </w:rPr>
        <w:t>xy</w:t>
      </w:r>
      <w:r w:rsidRPr="000B7A60">
        <w:t xml:space="preserve"> ≠ 0</w:t>
      </w:r>
      <w:r w:rsidRPr="000B7A60">
        <w:tab/>
      </w:r>
      <w:r w:rsidRPr="000B7A60">
        <w:tab/>
      </w:r>
      <w:r w:rsidRPr="000B7A60">
        <w:tab/>
        <w:t>d) σ</w:t>
      </w:r>
      <w:r w:rsidRPr="000B7A60">
        <w:rPr>
          <w:vertAlign w:val="subscript"/>
        </w:rPr>
        <w:t>x</w:t>
      </w:r>
      <w:r w:rsidRPr="000B7A60">
        <w:t xml:space="preserve"> ≠ 0, σ</w:t>
      </w:r>
      <w:r w:rsidRPr="000B7A60">
        <w:rPr>
          <w:vertAlign w:val="subscript"/>
        </w:rPr>
        <w:t>y</w:t>
      </w:r>
      <w:r w:rsidRPr="000B7A60">
        <w:t xml:space="preserve"> ≠ 0, τ</w:t>
      </w:r>
      <w:r w:rsidRPr="000B7A60">
        <w:rPr>
          <w:vertAlign w:val="subscript"/>
        </w:rPr>
        <w:t>xy</w:t>
      </w:r>
      <w:r w:rsidRPr="000B7A60">
        <w:t xml:space="preserve"> = 0</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The maximum shear stress (τmax) acting on a plane of an element is obtained by (σ1 and σ2</w:t>
      </w:r>
      <w:r w:rsidRPr="000B7A60">
        <w:softHyphen/>
        <w:t xml:space="preserve"> are the principal stresses)</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19"/>
        </w:numPr>
        <w:autoSpaceDE w:val="0"/>
        <w:autoSpaceDN w:val="0"/>
        <w:adjustRightInd w:val="0"/>
        <w:jc w:val="both"/>
      </w:pPr>
      <w:r w:rsidRPr="000B7A60">
        <w:t xml:space="preserve"> (σ</w:t>
      </w:r>
      <w:r w:rsidRPr="000B7A60">
        <w:rPr>
          <w:vertAlign w:val="subscript"/>
        </w:rPr>
        <w:t>1</w:t>
      </w:r>
      <w:r w:rsidRPr="000B7A60">
        <w:t xml:space="preserve"> + σ</w:t>
      </w:r>
      <w:r w:rsidRPr="000B7A60">
        <w:rPr>
          <w:vertAlign w:val="subscript"/>
        </w:rPr>
        <w:t>2</w:t>
      </w:r>
      <w:r w:rsidRPr="000B7A60">
        <w:t>)/2</w:t>
      </w:r>
      <w:r w:rsidRPr="000B7A60">
        <w:tab/>
      </w:r>
      <w:r w:rsidRPr="000B7A60">
        <w:tab/>
      </w:r>
      <w:r w:rsidRPr="000B7A60">
        <w:tab/>
      </w:r>
      <w:r w:rsidRPr="000B7A60">
        <w:tab/>
        <w:t>b)  (σ</w:t>
      </w:r>
      <w:r w:rsidRPr="000B7A60">
        <w:rPr>
          <w:vertAlign w:val="subscript"/>
        </w:rPr>
        <w:t>1</w:t>
      </w:r>
      <w:r w:rsidRPr="000B7A60">
        <w:t xml:space="preserve"> - σ</w:t>
      </w:r>
      <w:r w:rsidRPr="000B7A60">
        <w:rPr>
          <w:vertAlign w:val="subscript"/>
        </w:rPr>
        <w:t>2</w:t>
      </w:r>
      <w:r w:rsidRPr="000B7A60">
        <w:t>)/2</w:t>
      </w:r>
      <w:r w:rsidRPr="000B7A60">
        <w:tab/>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c)    2 (σ</w:t>
      </w:r>
      <w:r w:rsidRPr="000B7A60">
        <w:rPr>
          <w:vertAlign w:val="subscript"/>
        </w:rPr>
        <w:t>1</w:t>
      </w:r>
      <w:r w:rsidRPr="000B7A60">
        <w:t xml:space="preserve"> + σ</w:t>
      </w:r>
      <w:r w:rsidRPr="000B7A60">
        <w:rPr>
          <w:vertAlign w:val="subscript"/>
        </w:rPr>
        <w:t>2</w:t>
      </w:r>
      <w:r w:rsidRPr="000B7A60">
        <w:t>)</w:t>
      </w:r>
      <w:r w:rsidRPr="000B7A60">
        <w:tab/>
      </w:r>
      <w:r w:rsidRPr="000B7A60">
        <w:tab/>
      </w:r>
      <w:r w:rsidRPr="000B7A60">
        <w:tab/>
      </w:r>
      <w:r w:rsidRPr="000B7A60">
        <w:tab/>
        <w:t>d)  2(σ</w:t>
      </w:r>
      <w:r w:rsidRPr="000B7A60">
        <w:rPr>
          <w:vertAlign w:val="subscript"/>
        </w:rPr>
        <w:t>1</w:t>
      </w:r>
      <w:r w:rsidRPr="000B7A60">
        <w:t xml:space="preserve"> - σ</w:t>
      </w:r>
      <w:r w:rsidRPr="000B7A60">
        <w:rPr>
          <w:vertAlign w:val="subscript"/>
        </w:rPr>
        <w:t>2</w:t>
      </w:r>
      <w:r w:rsidRPr="000B7A60">
        <w:t>)</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An element of a material subjected to a plane state of stress such that the maximum shear stress is equal to the maximum tensile stress, would correspond to</w:t>
      </w:r>
    </w:p>
    <w:p w:rsidR="00783E9C" w:rsidRPr="000B7A60" w:rsidRDefault="00783E9C" w:rsidP="00783E9C">
      <w:pPr>
        <w:pStyle w:val="ListParagraph"/>
        <w:autoSpaceDE w:val="0"/>
        <w:autoSpaceDN w:val="0"/>
        <w:adjustRightInd w:val="0"/>
        <w:ind w:left="142"/>
        <w:jc w:val="both"/>
      </w:pPr>
      <w:r w:rsidRPr="000B7A60">
        <w:rPr>
          <w:noProof/>
        </w:rPr>
        <mc:AlternateContent>
          <mc:Choice Requires="wps">
            <w:drawing>
              <wp:anchor distT="0" distB="0" distL="114300" distR="114300" simplePos="0" relativeHeight="251668480" behindDoc="0" locked="0" layoutInCell="1" allowOverlap="1" wp14:anchorId="1CA8967D" wp14:editId="051F4DB2">
                <wp:simplePos x="0" y="0"/>
                <wp:positionH relativeFrom="column">
                  <wp:posOffset>3119755</wp:posOffset>
                </wp:positionH>
                <wp:positionV relativeFrom="paragraph">
                  <wp:posOffset>5080</wp:posOffset>
                </wp:positionV>
                <wp:extent cx="1619250" cy="1475105"/>
                <wp:effectExtent l="5080" t="13970" r="13970" b="6350"/>
                <wp:wrapNone/>
                <wp:docPr id="28773989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9250" cy="1475105"/>
                        </a:xfrm>
                        <a:prstGeom prst="rect">
                          <a:avLst/>
                        </a:prstGeom>
                        <a:solidFill>
                          <a:srgbClr val="FFFFFF"/>
                        </a:solidFill>
                        <a:ln w="9525">
                          <a:solidFill>
                            <a:schemeClr val="bg1">
                              <a:lumMod val="100000"/>
                              <a:lumOff val="0"/>
                            </a:schemeClr>
                          </a:solidFill>
                          <a:miter lim="800000"/>
                          <a:headEnd/>
                          <a:tailEnd/>
                        </a:ln>
                      </wps:spPr>
                      <wps:txbx>
                        <w:txbxContent>
                          <w:p w:rsidR="0091297D" w:rsidRDefault="0091297D" w:rsidP="00783E9C">
                            <w:r w:rsidRPr="00103E75">
                              <w:rPr>
                                <w:noProof/>
                              </w:rPr>
                              <w:drawing>
                                <wp:inline distT="0" distB="0" distL="0" distR="0" wp14:anchorId="51545609" wp14:editId="2B75656C">
                                  <wp:extent cx="1368000" cy="1289458"/>
                                  <wp:effectExtent l="19050" t="0" r="3600" b="0"/>
                                  <wp:docPr id="37269415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9"/>
                                          <a:srcRect l="25051" r="49738" b="12088"/>
                                          <a:stretch>
                                            <a:fillRect/>
                                          </a:stretch>
                                        </pic:blipFill>
                                        <pic:spPr bwMode="auto">
                                          <a:xfrm>
                                            <a:off x="0" y="0"/>
                                            <a:ext cx="1368000" cy="1289458"/>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CA8967D" id="_x0000_t202" coordsize="21600,21600" o:spt="202" path="m,l,21600r21600,l21600,xe">
                <v:stroke joinstyle="miter"/>
                <v:path gradientshapeok="t" o:connecttype="rect"/>
              </v:shapetype>
              <v:shape id="Text Box 5" o:spid="_x0000_s1026" type="#_x0000_t202" style="position:absolute;left:0;text-align:left;margin-left:245.65pt;margin-top:.4pt;width:127.5pt;height:116.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" strokecolor="white [3212]">
                <v:textbox>
                  <w:txbxContent>
                    <w:p w:rsidR="0091297D" w:rsidRDefault="0091297D" w:rsidP="00783E9C">
                      <w:r w:rsidRPr="00103E75">
                        <w:rPr>
                          <w:noProof/>
                        </w:rPr>
                        <w:drawing>
                          <wp:inline distT="0" distB="0" distL="0" distR="0" wp14:anchorId="51545609" wp14:editId="2B75656C">
                            <wp:extent cx="1368000" cy="1289458"/>
                            <wp:effectExtent l="19050" t="0" r="3600" b="0"/>
                            <wp:docPr id="37269415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9"/>
                                    <a:srcRect l="25051" r="49738" b="12088"/>
                                    <a:stretch>
                                      <a:fillRect/>
                                    </a:stretch>
                                  </pic:blipFill>
                                  <pic:spPr bwMode="auto">
                                    <a:xfrm>
                                      <a:off x="0" y="0"/>
                                      <a:ext cx="1368000" cy="1289458"/>
                                    </a:xfrm>
                                    <a:prstGeom prst="rect">
                                      <a:avLst/>
                                    </a:prstGeom>
                                    <a:noFill/>
                                    <a:ln w="9525">
                                      <a:noFill/>
                                      <a:miter lim="800000"/>
                                      <a:headEnd/>
                                      <a:tailEnd/>
                                    </a:ln>
                                  </pic:spPr>
                                </pic:pic>
                              </a:graphicData>
                            </a:graphic>
                          </wp:inline>
                        </w:drawing>
                      </w:r>
                    </w:p>
                  </w:txbxContent>
                </v:textbox>
              </v:shape>
            </w:pict>
          </mc:Fallback>
        </mc:AlternateContent>
      </w:r>
      <w:r w:rsidRPr="000B7A60">
        <w:rPr>
          <w:noProof/>
        </w:rPr>
        <mc:AlternateContent>
          <mc:Choice Requires="wps">
            <w:drawing>
              <wp:anchor distT="0" distB="0" distL="114300" distR="114300" simplePos="0" relativeHeight="251669504" behindDoc="0" locked="0" layoutInCell="1" allowOverlap="1" wp14:anchorId="0AA209D0" wp14:editId="5938F890">
                <wp:simplePos x="0" y="0"/>
                <wp:positionH relativeFrom="column">
                  <wp:posOffset>281940</wp:posOffset>
                </wp:positionH>
                <wp:positionV relativeFrom="paragraph">
                  <wp:posOffset>137160</wp:posOffset>
                </wp:positionV>
                <wp:extent cx="1457960" cy="846455"/>
                <wp:effectExtent l="5715" t="12700" r="12700" b="7620"/>
                <wp:wrapNone/>
                <wp:docPr id="1313155519" name="Text Box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1457960" cy="846455"/>
                        </a:xfrm>
                        <a:prstGeom prst="rect">
                          <a:avLst/>
                        </a:prstGeom>
                        <a:solidFill>
                          <a:srgbClr val="FFFFFF"/>
                        </a:solidFill>
                        <a:ln w="9525">
                          <a:solidFill>
                            <a:schemeClr val="bg1">
                              <a:lumMod val="100000"/>
                              <a:lumOff val="0"/>
                            </a:schemeClr>
                          </a:solidFill>
                          <a:miter lim="800000"/>
                          <a:headEnd/>
                          <a:tailEnd/>
                        </a:ln>
                      </wps:spPr>
                      <wps:txbx>
                        <w:txbxContent>
                          <w:p w:rsidR="0091297D" w:rsidRDefault="0091297D" w:rsidP="00783E9C">
                            <w:r w:rsidRPr="00103E75">
                              <w:rPr>
                                <w:noProof/>
                              </w:rPr>
                              <w:drawing>
                                <wp:inline distT="0" distB="0" distL="0" distR="0" wp14:anchorId="77697183" wp14:editId="2334ACFF">
                                  <wp:extent cx="1330325" cy="819150"/>
                                  <wp:effectExtent l="0" t="0" r="0" b="0"/>
                                  <wp:docPr id="3726941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a:srcRect t="21428" r="74501" b="26374"/>
                                          <a:stretch>
                                            <a:fillRect/>
                                          </a:stretch>
                                        </pic:blipFill>
                                        <pic:spPr bwMode="auto">
                                          <a:xfrm>
                                            <a:off x="0" y="0"/>
                                            <a:ext cx="1330908" cy="819509"/>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AA209D0" id="Text Box 4" o:spid="_x0000_s1027" type="#_x0000_t202" style="position:absolute;left:0;text-align:left;margin-left:22.2pt;margin-top:10.8pt;width:114.8pt;height:66.6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" strokecolor="white [3212]">
                <o:lock v:ext="edit" aspectratio="t"/>
                <v:textbox>
                  <w:txbxContent>
                    <w:p w:rsidR="0091297D" w:rsidRDefault="0091297D" w:rsidP="00783E9C">
                      <w:r w:rsidRPr="00103E75">
                        <w:rPr>
                          <w:noProof/>
                        </w:rPr>
                        <w:drawing>
                          <wp:inline distT="0" distB="0" distL="0" distR="0" wp14:anchorId="77697183" wp14:editId="2334ACFF">
                            <wp:extent cx="1330325" cy="819150"/>
                            <wp:effectExtent l="0" t="0" r="0" b="0"/>
                            <wp:docPr id="3726941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a:srcRect t="21428" r="74501" b="26374"/>
                                    <a:stretch>
                                      <a:fillRect/>
                                    </a:stretch>
                                  </pic:blipFill>
                                  <pic:spPr bwMode="auto">
                                    <a:xfrm>
                                      <a:off x="0" y="0"/>
                                      <a:ext cx="1330908" cy="819509"/>
                                    </a:xfrm>
                                    <a:prstGeom prst="rect">
                                      <a:avLst/>
                                    </a:prstGeom>
                                    <a:noFill/>
                                    <a:ln w="9525">
                                      <a:noFill/>
                                      <a:miter lim="800000"/>
                                      <a:headEnd/>
                                      <a:tailEnd/>
                                    </a:ln>
                                  </pic:spPr>
                                </pic:pic>
                              </a:graphicData>
                            </a:graphic>
                          </wp:inline>
                        </w:drawing>
                      </w:r>
                    </w:p>
                  </w:txbxContent>
                </v:textbox>
              </v:shape>
            </w:pict>
          </mc:Fallback>
        </mc:AlternateContent>
      </w:r>
    </w:p>
    <w:p w:rsidR="00783E9C" w:rsidRPr="000B7A60" w:rsidRDefault="00783E9C" w:rsidP="00783E9C">
      <w:pPr>
        <w:pStyle w:val="ListParagraph"/>
        <w:numPr>
          <w:ilvl w:val="0"/>
          <w:numId w:val="20"/>
        </w:numPr>
        <w:autoSpaceDE w:val="0"/>
        <w:autoSpaceDN w:val="0"/>
        <w:adjustRightInd w:val="0"/>
        <w:jc w:val="both"/>
      </w:pPr>
      <w:r w:rsidRPr="000B7A60">
        <w:tab/>
      </w:r>
      <w:r w:rsidRPr="000B7A60">
        <w:tab/>
      </w:r>
      <w:r w:rsidRPr="000B7A60">
        <w:tab/>
      </w:r>
      <w:r w:rsidRPr="000B7A60">
        <w:tab/>
      </w:r>
      <w:r w:rsidRPr="000B7A60">
        <w:tab/>
      </w:r>
      <w:r w:rsidRPr="000B7A60">
        <w:tab/>
        <w:t>b)</w:t>
      </w:r>
    </w:p>
    <w:p w:rsidR="00783E9C" w:rsidRPr="000B7A60" w:rsidRDefault="00783E9C" w:rsidP="00783E9C">
      <w:pPr>
        <w:pStyle w:val="ListParagraph"/>
        <w:autoSpaceDE w:val="0"/>
        <w:autoSpaceDN w:val="0"/>
        <w:adjustRightInd w:val="0"/>
        <w:ind w:left="142"/>
        <w:jc w:val="both"/>
      </w:pPr>
      <w:r w:rsidRPr="000B7A60">
        <w:t xml:space="preserve">                                                                     </w:t>
      </w:r>
    </w:p>
    <w:p w:rsidR="00783E9C" w:rsidRPr="000B7A60" w:rsidRDefault="00783E9C" w:rsidP="00783E9C"/>
    <w:p w:rsidR="00783E9C" w:rsidRPr="000B7A60" w:rsidRDefault="00783E9C" w:rsidP="00783E9C"/>
    <w:p w:rsidR="00783E9C" w:rsidRPr="000B7A60" w:rsidRDefault="00783E9C" w:rsidP="00783E9C"/>
    <w:p w:rsidR="00783E9C" w:rsidRPr="000B7A60" w:rsidRDefault="00783E9C" w:rsidP="00783E9C">
      <w:r w:rsidRPr="000B7A60">
        <w:rPr>
          <w:noProof/>
        </w:rPr>
        <mc:AlternateContent>
          <mc:Choice Requires="wps">
            <w:drawing>
              <wp:anchor distT="0" distB="0" distL="114300" distR="114300" simplePos="0" relativeHeight="251670528" behindDoc="0" locked="0" layoutInCell="1" allowOverlap="1" wp14:anchorId="055F2039" wp14:editId="1A4CB5FE">
                <wp:simplePos x="0" y="0"/>
                <wp:positionH relativeFrom="column">
                  <wp:posOffset>257175</wp:posOffset>
                </wp:positionH>
                <wp:positionV relativeFrom="paragraph">
                  <wp:posOffset>148590</wp:posOffset>
                </wp:positionV>
                <wp:extent cx="1586230" cy="1388110"/>
                <wp:effectExtent l="9525" t="13970" r="13970" b="7620"/>
                <wp:wrapNone/>
                <wp:docPr id="154929044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6230" cy="1388110"/>
                        </a:xfrm>
                        <a:prstGeom prst="rect">
                          <a:avLst/>
                        </a:prstGeom>
                        <a:solidFill>
                          <a:srgbClr val="FFFFFF"/>
                        </a:solidFill>
                        <a:ln w="9525">
                          <a:solidFill>
                            <a:schemeClr val="bg1">
                              <a:lumMod val="100000"/>
                              <a:lumOff val="0"/>
                            </a:schemeClr>
                          </a:solidFill>
                          <a:miter lim="800000"/>
                          <a:headEnd/>
                          <a:tailEnd/>
                        </a:ln>
                      </wps:spPr>
                      <wps:txbx>
                        <w:txbxContent>
                          <w:p w:rsidR="0091297D" w:rsidRDefault="0091297D" w:rsidP="00783E9C">
                            <w:r w:rsidRPr="00103E75">
                              <w:rPr>
                                <w:noProof/>
                              </w:rPr>
                              <w:drawing>
                                <wp:inline distT="0" distB="0" distL="0" distR="0" wp14:anchorId="63332296" wp14:editId="3BC2CEC7">
                                  <wp:extent cx="1361177" cy="1302589"/>
                                  <wp:effectExtent l="19050" t="0" r="0" b="0"/>
                                  <wp:docPr id="372694154" name="Picture 372694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9"/>
                                          <a:srcRect l="51271" t="6044" r="25232" b="10989"/>
                                          <a:stretch>
                                            <a:fillRect/>
                                          </a:stretch>
                                        </pic:blipFill>
                                        <pic:spPr bwMode="auto">
                                          <a:xfrm>
                                            <a:off x="0" y="0"/>
                                            <a:ext cx="1361177" cy="1302589"/>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55F2039" id="Text Box 3" o:spid="_x0000_s1028" type="#_x0000_t202" style="position:absolute;margin-left:20.25pt;margin-top:11.7pt;width:124.9pt;height:109.3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" strokecolor="white [3212]">
                <v:textbox>
                  <w:txbxContent>
                    <w:p w:rsidR="0091297D" w:rsidRDefault="0091297D" w:rsidP="00783E9C">
                      <w:r w:rsidRPr="00103E75">
                        <w:rPr>
                          <w:noProof/>
                        </w:rPr>
                        <w:drawing>
                          <wp:inline distT="0" distB="0" distL="0" distR="0" wp14:anchorId="63332296" wp14:editId="3BC2CEC7">
                            <wp:extent cx="1361177" cy="1302589"/>
                            <wp:effectExtent l="19050" t="0" r="0" b="0"/>
                            <wp:docPr id="372694154" name="Picture 372694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9"/>
                                    <a:srcRect l="51271" t="6044" r="25232" b="10989"/>
                                    <a:stretch>
                                      <a:fillRect/>
                                    </a:stretch>
                                  </pic:blipFill>
                                  <pic:spPr bwMode="auto">
                                    <a:xfrm>
                                      <a:off x="0" y="0"/>
                                      <a:ext cx="1361177" cy="1302589"/>
                                    </a:xfrm>
                                    <a:prstGeom prst="rect">
                                      <a:avLst/>
                                    </a:prstGeom>
                                    <a:noFill/>
                                    <a:ln w="9525">
                                      <a:noFill/>
                                      <a:miter lim="800000"/>
                                      <a:headEnd/>
                                      <a:tailEnd/>
                                    </a:ln>
                                  </pic:spPr>
                                </pic:pic>
                              </a:graphicData>
                            </a:graphic>
                          </wp:inline>
                        </w:drawing>
                      </w:r>
                    </w:p>
                  </w:txbxContent>
                </v:textbox>
              </v:shape>
            </w:pict>
          </mc:Fallback>
        </mc:AlternateContent>
      </w:r>
    </w:p>
    <w:p w:rsidR="00783E9C" w:rsidRPr="000B7A60" w:rsidRDefault="00783E9C" w:rsidP="00783E9C">
      <w:pPr>
        <w:pStyle w:val="ListParagraph"/>
        <w:numPr>
          <w:ilvl w:val="0"/>
          <w:numId w:val="21"/>
        </w:numPr>
        <w:autoSpaceDE w:val="0"/>
        <w:autoSpaceDN w:val="0"/>
        <w:adjustRightInd w:val="0"/>
        <w:jc w:val="both"/>
        <w:rPr>
          <w:noProof/>
          <w:lang w:eastAsia="zh-TW"/>
        </w:rPr>
      </w:pPr>
      <w:r w:rsidRPr="000B7A60">
        <w:rPr>
          <w:noProof/>
        </w:rPr>
        <mc:AlternateContent>
          <mc:Choice Requires="wps">
            <w:drawing>
              <wp:anchor distT="0" distB="0" distL="114300" distR="114300" simplePos="0" relativeHeight="251671552" behindDoc="0" locked="0" layoutInCell="1" allowOverlap="1" wp14:anchorId="2D63CBE7" wp14:editId="0005A010">
                <wp:simplePos x="0" y="0"/>
                <wp:positionH relativeFrom="column">
                  <wp:posOffset>3063875</wp:posOffset>
                </wp:positionH>
                <wp:positionV relativeFrom="paragraph">
                  <wp:posOffset>80645</wp:posOffset>
                </wp:positionV>
                <wp:extent cx="1602105" cy="1365885"/>
                <wp:effectExtent l="6350" t="8890" r="10795" b="6350"/>
                <wp:wrapNone/>
                <wp:docPr id="650431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2105" cy="1365885"/>
                        </a:xfrm>
                        <a:prstGeom prst="rect">
                          <a:avLst/>
                        </a:prstGeom>
                        <a:solidFill>
                          <a:srgbClr val="FFFFFF"/>
                        </a:solidFill>
                        <a:ln w="9525">
                          <a:solidFill>
                            <a:schemeClr val="bg1">
                              <a:lumMod val="100000"/>
                              <a:lumOff val="0"/>
                            </a:schemeClr>
                          </a:solidFill>
                          <a:miter lim="800000"/>
                          <a:headEnd/>
                          <a:tailEnd/>
                        </a:ln>
                      </wps:spPr>
                      <wps:txbx>
                        <w:txbxContent>
                          <w:p w:rsidR="0091297D" w:rsidRDefault="0091297D" w:rsidP="00783E9C">
                            <w:r w:rsidRPr="00103E75">
                              <w:rPr>
                                <w:noProof/>
                              </w:rPr>
                              <w:drawing>
                                <wp:inline distT="0" distB="0" distL="0" distR="0" wp14:anchorId="594FB30F" wp14:editId="61951BDE">
                                  <wp:extent cx="1369803" cy="1319842"/>
                                  <wp:effectExtent l="19050" t="0" r="1797" b="0"/>
                                  <wp:docPr id="372694155" name="Picture 372694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9"/>
                                          <a:srcRect l="74918" t="7153" r="1345" b="8667"/>
                                          <a:stretch>
                                            <a:fillRect/>
                                          </a:stretch>
                                        </pic:blipFill>
                                        <pic:spPr bwMode="auto">
                                          <a:xfrm>
                                            <a:off x="0" y="0"/>
                                            <a:ext cx="1369803" cy="1319842"/>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D63CBE7" id="Text Box 2" o:spid="_x0000_s1029" type="#_x0000_t202" style="position:absolute;left:0;text-align:left;margin-left:241.25pt;margin-top:6.35pt;width:126.15pt;height:107.5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" strokecolor="white [3212]">
                <v:textbox>
                  <w:txbxContent>
                    <w:p w:rsidR="0091297D" w:rsidRDefault="0091297D" w:rsidP="00783E9C">
                      <w:r w:rsidRPr="00103E75">
                        <w:rPr>
                          <w:noProof/>
                        </w:rPr>
                        <w:drawing>
                          <wp:inline distT="0" distB="0" distL="0" distR="0" wp14:anchorId="594FB30F" wp14:editId="61951BDE">
                            <wp:extent cx="1369803" cy="1319842"/>
                            <wp:effectExtent l="19050" t="0" r="1797" b="0"/>
                            <wp:docPr id="372694155" name="Picture 372694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9"/>
                                    <a:srcRect l="74918" t="7153" r="1345" b="8667"/>
                                    <a:stretch>
                                      <a:fillRect/>
                                    </a:stretch>
                                  </pic:blipFill>
                                  <pic:spPr bwMode="auto">
                                    <a:xfrm>
                                      <a:off x="0" y="0"/>
                                      <a:ext cx="1369803" cy="1319842"/>
                                    </a:xfrm>
                                    <a:prstGeom prst="rect">
                                      <a:avLst/>
                                    </a:prstGeom>
                                    <a:noFill/>
                                    <a:ln w="9525">
                                      <a:noFill/>
                                      <a:miter lim="800000"/>
                                      <a:headEnd/>
                                      <a:tailEnd/>
                                    </a:ln>
                                  </pic:spPr>
                                </pic:pic>
                              </a:graphicData>
                            </a:graphic>
                          </wp:inline>
                        </w:drawing>
                      </w:r>
                    </w:p>
                  </w:txbxContent>
                </v:textbox>
              </v:shape>
            </w:pict>
          </mc:Fallback>
        </mc:AlternateContent>
      </w:r>
      <w:r w:rsidRPr="000B7A60">
        <w:rPr>
          <w:noProof/>
          <w:lang w:eastAsia="zh-TW"/>
        </w:rPr>
        <w:tab/>
      </w:r>
      <w:r w:rsidRPr="000B7A60">
        <w:rPr>
          <w:noProof/>
          <w:lang w:eastAsia="zh-TW"/>
        </w:rPr>
        <w:tab/>
      </w:r>
      <w:r w:rsidRPr="000B7A60">
        <w:rPr>
          <w:noProof/>
          <w:lang w:eastAsia="zh-TW"/>
        </w:rPr>
        <w:tab/>
      </w:r>
      <w:r w:rsidRPr="000B7A60">
        <w:rPr>
          <w:noProof/>
          <w:lang w:eastAsia="zh-TW"/>
        </w:rPr>
        <w:tab/>
      </w:r>
      <w:r w:rsidRPr="000B7A60">
        <w:rPr>
          <w:noProof/>
          <w:lang w:eastAsia="zh-TW"/>
        </w:rPr>
        <w:tab/>
      </w:r>
      <w:r w:rsidRPr="000B7A60">
        <w:rPr>
          <w:noProof/>
          <w:lang w:eastAsia="zh-TW"/>
        </w:rPr>
        <w:tab/>
        <w:t xml:space="preserve">d) </w:t>
      </w:r>
    </w:p>
    <w:p w:rsidR="00783E9C" w:rsidRPr="000B7A60" w:rsidRDefault="00783E9C" w:rsidP="00783E9C">
      <w:pPr>
        <w:rPr>
          <w:lang w:eastAsia="zh-TW"/>
        </w:rPr>
      </w:pPr>
    </w:p>
    <w:p w:rsidR="00783E9C" w:rsidRPr="000B7A60" w:rsidRDefault="00783E9C" w:rsidP="00783E9C">
      <w:pPr>
        <w:rPr>
          <w:lang w:eastAsia="zh-TW"/>
        </w:rPr>
      </w:pPr>
    </w:p>
    <w:p w:rsidR="00783E9C" w:rsidRPr="000B7A60" w:rsidRDefault="00783E9C" w:rsidP="00783E9C">
      <w:pPr>
        <w:rPr>
          <w:lang w:eastAsia="zh-TW"/>
        </w:rPr>
      </w:pPr>
    </w:p>
    <w:p w:rsidR="00783E9C" w:rsidRPr="000B7A60" w:rsidRDefault="00783E9C" w:rsidP="00783E9C">
      <w:pPr>
        <w:rPr>
          <w:lang w:eastAsia="zh-TW"/>
        </w:rPr>
      </w:pPr>
    </w:p>
    <w:p w:rsidR="00783E9C" w:rsidRPr="000B7A60" w:rsidRDefault="00783E9C" w:rsidP="00783E9C">
      <w:pPr>
        <w:rPr>
          <w:lang w:eastAsia="zh-TW"/>
        </w:rPr>
      </w:pPr>
    </w:p>
    <w:p w:rsidR="00783E9C" w:rsidRPr="000B7A60" w:rsidRDefault="00783E9C" w:rsidP="00783E9C">
      <w:pPr>
        <w:rPr>
          <w:lang w:eastAsia="zh-TW"/>
        </w:rPr>
      </w:pPr>
    </w:p>
    <w:p w:rsidR="00783E9C" w:rsidRPr="000B7A60" w:rsidRDefault="00783E9C" w:rsidP="00783E9C">
      <w:pPr>
        <w:jc w:val="right"/>
        <w:rPr>
          <w:lang w:eastAsia="zh-TW"/>
        </w:rPr>
      </w:pPr>
    </w:p>
    <w:p w:rsidR="00783E9C" w:rsidRPr="000B7A60" w:rsidRDefault="00783E9C" w:rsidP="00783E9C">
      <w:pPr>
        <w:jc w:val="right"/>
        <w:rPr>
          <w:lang w:eastAsia="zh-TW"/>
        </w:rPr>
      </w:pPr>
    </w:p>
    <w:p w:rsidR="00783E9C" w:rsidRPr="000B7A60" w:rsidRDefault="00783E9C" w:rsidP="00783E9C">
      <w:pPr>
        <w:pStyle w:val="ListParagraph"/>
        <w:numPr>
          <w:ilvl w:val="0"/>
          <w:numId w:val="23"/>
        </w:numPr>
        <w:spacing w:after="160" w:line="259" w:lineRule="auto"/>
        <w:ind w:left="0"/>
      </w:pPr>
      <w:r w:rsidRPr="000B7A60">
        <w:t>A solid circular shaft is subjected to a maximum shearing stress of 140 MPa. The magnitude of the maximum normal stress developed in the shaft is:</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 xml:space="preserve">a) 140 MPa </w:t>
      </w:r>
      <w:r w:rsidRPr="000B7A60">
        <w:tab/>
      </w:r>
      <w:r w:rsidRPr="000B7A60">
        <w:tab/>
        <w:t xml:space="preserve">b) 80 MPa </w:t>
      </w:r>
      <w:r w:rsidRPr="000B7A60">
        <w:tab/>
      </w:r>
      <w:r w:rsidRPr="000B7A60">
        <w:tab/>
        <w:t xml:space="preserve">c) 70 MPa </w:t>
      </w:r>
      <w:r w:rsidRPr="000B7A60">
        <w:tab/>
      </w:r>
      <w:r w:rsidRPr="000B7A60">
        <w:tab/>
        <w:t>d) 60 MPa</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In a bi-axial stress state, the stresses in x and y directions are (σ</w:t>
      </w:r>
      <w:r w:rsidRPr="000B7A60">
        <w:rPr>
          <w:vertAlign w:val="subscript"/>
        </w:rPr>
        <w:t>x</w:t>
      </w:r>
      <w:r w:rsidRPr="000B7A60">
        <w:t xml:space="preserve"> = 200 MPa &amp; σ</w:t>
      </w:r>
      <w:r w:rsidRPr="000B7A60">
        <w:rPr>
          <w:vertAlign w:val="subscript"/>
        </w:rPr>
        <w:t>y</w:t>
      </w:r>
      <w:r w:rsidRPr="000B7A60">
        <w:t xml:space="preserve"> =100 MPa. The maximum principal stress in MPa, is</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rPr>
          <w:noProof/>
        </w:rPr>
        <mc:AlternateContent>
          <mc:Choice Requires="wps">
            <w:drawing>
              <wp:anchor distT="0" distB="0" distL="114300" distR="114300" simplePos="0" relativeHeight="251672576" behindDoc="0" locked="0" layoutInCell="1" allowOverlap="1" wp14:anchorId="6892224D" wp14:editId="6AB610C2">
                <wp:simplePos x="0" y="0"/>
                <wp:positionH relativeFrom="column">
                  <wp:posOffset>4944110</wp:posOffset>
                </wp:positionH>
                <wp:positionV relativeFrom="paragraph">
                  <wp:posOffset>61595</wp:posOffset>
                </wp:positionV>
                <wp:extent cx="1142365" cy="1117600"/>
                <wp:effectExtent l="10160" t="6350" r="9525" b="9525"/>
                <wp:wrapNone/>
                <wp:docPr id="62074527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2365" cy="1117600"/>
                        </a:xfrm>
                        <a:prstGeom prst="rect">
                          <a:avLst/>
                        </a:prstGeom>
                        <a:solidFill>
                          <a:srgbClr val="FFFFFF"/>
                        </a:solidFill>
                        <a:ln w="9525">
                          <a:solidFill>
                            <a:schemeClr val="bg1">
                              <a:lumMod val="100000"/>
                              <a:lumOff val="0"/>
                            </a:schemeClr>
                          </a:solidFill>
                          <a:miter lim="800000"/>
                          <a:headEnd/>
                          <a:tailEnd/>
                        </a:ln>
                      </wps:spPr>
                      <wps:txbx>
                        <w:txbxContent>
                          <w:p w:rsidR="0091297D" w:rsidRDefault="0091297D" w:rsidP="00783E9C"/>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892224D" id="Text Box 1" o:spid="_x0000_s1030" type="#_x0000_t202" style="position:absolute;left:0;text-align:left;margin-left:389.3pt;margin-top:4.85pt;width:89.95pt;height:8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" strokecolor="white [3212]">
                <v:textbox inset="0,0,0,0">
                  <w:txbxContent>
                    <w:p w:rsidR="0091297D" w:rsidRDefault="0091297D" w:rsidP="00783E9C"/>
                  </w:txbxContent>
                </v:textbox>
              </v:shape>
            </w:pict>
          </mc:Fallback>
        </mc:AlternateContent>
      </w:r>
      <w:r w:rsidRPr="000B7A60">
        <w:t xml:space="preserve">a) 50 </w:t>
      </w:r>
      <w:r w:rsidRPr="000B7A60">
        <w:tab/>
      </w:r>
      <w:r w:rsidRPr="000B7A60">
        <w:tab/>
      </w:r>
      <w:r w:rsidRPr="000B7A60">
        <w:tab/>
        <w:t xml:space="preserve">b) 100 </w:t>
      </w:r>
      <w:r w:rsidRPr="000B7A60">
        <w:tab/>
      </w:r>
      <w:r w:rsidRPr="000B7A60">
        <w:tab/>
      </w:r>
      <w:r w:rsidRPr="000B7A60">
        <w:tab/>
        <w:t xml:space="preserve">c) 150 </w:t>
      </w:r>
      <w:r w:rsidRPr="000B7A60">
        <w:tab/>
      </w:r>
      <w:r w:rsidRPr="000B7A60">
        <w:tab/>
      </w:r>
      <w:r w:rsidRPr="000B7A60">
        <w:tab/>
        <w:t>d) 200</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rPr>
          <w:noProof/>
        </w:rPr>
        <w:drawing>
          <wp:anchor distT="0" distB="0" distL="114300" distR="114300" simplePos="0" relativeHeight="251673600" behindDoc="0" locked="0" layoutInCell="1" allowOverlap="1" wp14:anchorId="30692E49" wp14:editId="16A016D8">
            <wp:simplePos x="0" y="0"/>
            <wp:positionH relativeFrom="column">
              <wp:posOffset>4956175</wp:posOffset>
            </wp:positionH>
            <wp:positionV relativeFrom="paragraph">
              <wp:posOffset>8255</wp:posOffset>
            </wp:positionV>
            <wp:extent cx="1080000" cy="1059727"/>
            <wp:effectExtent l="0" t="0" r="6350" b="7620"/>
            <wp:wrapSquare wrapText="bothSides"/>
            <wp:docPr id="118031412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0">
                      <a:extLst>
                        <a:ext uri="{28A0092B-C50C-407E-A947-70E740481C1C}">
                          <a14:useLocalDpi xmlns:a14="http://schemas.microsoft.com/office/drawing/2010/main" val="0"/>
                        </a:ext>
                      </a:extLst>
                    </a:blip>
                    <a:srcRect l="30755" t="45220" r="57338" b="34108"/>
                    <a:stretch>
                      <a:fillRect/>
                    </a:stretch>
                  </pic:blipFill>
                  <pic:spPr bwMode="auto">
                    <a:xfrm>
                      <a:off x="0" y="0"/>
                      <a:ext cx="1080000" cy="1059727"/>
                    </a:xfrm>
                    <a:prstGeom prst="rect">
                      <a:avLst/>
                    </a:prstGeom>
                    <a:noFill/>
                    <a:ln w="9525">
                      <a:noFill/>
                      <a:miter lim="800000"/>
                      <a:headEnd/>
                      <a:tailEnd/>
                    </a:ln>
                  </pic:spPr>
                </pic:pic>
              </a:graphicData>
            </a:graphic>
          </wp:anchor>
        </w:drawing>
      </w:r>
      <w:r w:rsidRPr="000B7A60">
        <w:t>The maximum principle stress for the stress state shown in the figure is</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 xml:space="preserve">a) σ </w:t>
      </w:r>
      <w:r w:rsidRPr="000B7A60">
        <w:tab/>
      </w:r>
      <w:r w:rsidRPr="000B7A60">
        <w:tab/>
      </w:r>
      <w:r w:rsidRPr="000B7A60">
        <w:tab/>
        <w:t xml:space="preserve">b) 2 σ </w:t>
      </w:r>
      <w:r w:rsidRPr="000B7A60">
        <w:tab/>
      </w:r>
      <w:r w:rsidRPr="000B7A60">
        <w:tab/>
      </w:r>
      <w:r w:rsidRPr="000B7A60">
        <w:tab/>
        <w:t xml:space="preserve">c) 3 σ </w:t>
      </w:r>
      <w:r w:rsidRPr="000B7A60">
        <w:tab/>
      </w:r>
      <w:r w:rsidRPr="000B7A60">
        <w:tab/>
      </w:r>
      <w:r w:rsidRPr="000B7A60">
        <w:tab/>
        <w:t>d) 1.5 σ</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In a Mohr's circle, the radius of the circle is taken as</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 xml:space="preserve">a) </w:t>
      </w:r>
      <m:oMath>
        <m:rad>
          <m:radPr>
            <m:degHide m:val="1"/>
            <m:ctrlPr>
              <w:rPr>
                <w:rFonts w:ascii="Cambria Math" w:hAnsi="Cambria Math"/>
              </w:rPr>
            </m:ctrlPr>
          </m:radPr>
          <m:deg/>
          <m:e>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σ</m:t>
                            </m:r>
                          </m:e>
                          <m:sub>
                            <m:r>
                              <m:rPr>
                                <m:sty m:val="p"/>
                              </m:rPr>
                              <w:rPr>
                                <w:rFonts w:ascii="Cambria Math" w:hAnsi="Cambria Math"/>
                              </w:rPr>
                              <m:t>x</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σ</m:t>
                            </m:r>
                          </m:e>
                          <m:sub>
                            <m:r>
                              <m:rPr>
                                <m:sty m:val="p"/>
                              </m:rPr>
                              <w:rPr>
                                <w:rFonts w:ascii="Cambria Math" w:hAnsi="Cambria Math"/>
                              </w:rPr>
                              <m:t>y</m:t>
                            </m:r>
                          </m:sub>
                        </m:sSub>
                      </m:num>
                      <m:den>
                        <m:r>
                          <m:rPr>
                            <m:sty m:val="p"/>
                          </m:rPr>
                          <w:rPr>
                            <w:rFonts w:ascii="Cambria Math" w:hAnsi="Cambria Math"/>
                          </w:rPr>
                          <m:t>2</m:t>
                        </m:r>
                      </m:den>
                    </m:f>
                  </m:e>
                </m:d>
              </m:e>
              <m:sup>
                <m:r>
                  <m:rPr>
                    <m:sty m:val="p"/>
                  </m:rPr>
                  <w:rPr>
                    <w:rFonts w:ascii="Cambria Math" w:hAnsi="Cambria Math"/>
                  </w:rPr>
                  <m:t>2</m:t>
                </m:r>
              </m:sup>
            </m:s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xy</m:t>
                </m:r>
              </m:sub>
              <m:sup>
                <m:r>
                  <m:rPr>
                    <m:sty m:val="p"/>
                  </m:rPr>
                  <w:rPr>
                    <w:rFonts w:ascii="Cambria Math" w:hAnsi="Cambria Math"/>
                  </w:rPr>
                  <m:t>2</m:t>
                </m:r>
              </m:sup>
            </m:sSubSup>
          </m:e>
        </m:rad>
      </m:oMath>
      <w:r w:rsidRPr="000B7A60">
        <w:t xml:space="preserve"> </w:t>
      </w:r>
      <w:r w:rsidRPr="000B7A60">
        <w:tab/>
      </w:r>
      <w:r w:rsidRPr="000B7A60">
        <w:tab/>
      </w:r>
      <w:r w:rsidRPr="000B7A60">
        <w:tab/>
      </w:r>
      <w:r w:rsidRPr="000B7A60">
        <w:tab/>
        <w:t xml:space="preserve">b) </w:t>
      </w:r>
      <m:oMath>
        <m:rad>
          <m:radPr>
            <m:degHide m:val="1"/>
            <m:ctrlPr>
              <w:rPr>
                <w:rFonts w:ascii="Cambria Math" w:hAnsi="Cambria Math"/>
              </w:rPr>
            </m:ctrlPr>
          </m:radPr>
          <m:deg/>
          <m:e>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σ</m:t>
                            </m:r>
                          </m:e>
                          <m:sub>
                            <m:r>
                              <m:rPr>
                                <m:sty m:val="p"/>
                              </m:rPr>
                              <w:rPr>
                                <w:rFonts w:ascii="Cambria Math" w:hAnsi="Cambria Math"/>
                              </w:rPr>
                              <m:t>x</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σ</m:t>
                            </m:r>
                          </m:e>
                          <m:sub>
                            <m:r>
                              <m:rPr>
                                <m:sty m:val="p"/>
                              </m:rPr>
                              <w:rPr>
                                <w:rFonts w:ascii="Cambria Math" w:hAnsi="Cambria Math"/>
                              </w:rPr>
                              <m:t>y</m:t>
                            </m:r>
                          </m:sub>
                        </m:sSub>
                      </m:num>
                      <m:den>
                        <m:r>
                          <m:rPr>
                            <m:sty m:val="p"/>
                          </m:rPr>
                          <w:rPr>
                            <w:rFonts w:ascii="Cambria Math" w:hAnsi="Cambria Math"/>
                          </w:rPr>
                          <m:t>2</m:t>
                        </m:r>
                      </m:den>
                    </m:f>
                  </m:e>
                </m:d>
              </m:e>
              <m:sup>
                <m:r>
                  <m:rPr>
                    <m:sty m:val="p"/>
                  </m:rPr>
                  <w:rPr>
                    <w:rFonts w:ascii="Cambria Math" w:hAnsi="Cambria Math"/>
                  </w:rPr>
                  <m:t>2</m:t>
                </m:r>
              </m:sup>
            </m:s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xy</m:t>
                </m:r>
              </m:sub>
              <m:sup>
                <m:r>
                  <m:rPr>
                    <m:sty m:val="p"/>
                  </m:rPr>
                  <w:rPr>
                    <w:rFonts w:ascii="Cambria Math" w:hAnsi="Cambria Math"/>
                  </w:rPr>
                  <m:t>2</m:t>
                </m:r>
              </m:sup>
            </m:sSubSup>
          </m:e>
        </m:rad>
      </m:oMath>
      <w:r w:rsidRPr="000B7A60">
        <w:t xml:space="preserve"> </w:t>
      </w:r>
      <w:r w:rsidRPr="000B7A60">
        <w:tab/>
      </w:r>
      <w:r w:rsidRPr="000B7A60">
        <w:tab/>
      </w:r>
      <w:r w:rsidRPr="000B7A60">
        <w:tab/>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 xml:space="preserve">c) </w:t>
      </w:r>
      <m:oMath>
        <m:rad>
          <m:radPr>
            <m:degHide m:val="1"/>
            <m:ctrlPr>
              <w:rPr>
                <w:rFonts w:ascii="Cambria Math" w:hAnsi="Cambria Math"/>
              </w:rPr>
            </m:ctrlPr>
          </m:radPr>
          <m:deg/>
          <m:e>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σ</m:t>
                            </m:r>
                          </m:e>
                          <m:sub>
                            <m:r>
                              <m:rPr>
                                <m:sty m:val="p"/>
                              </m:rPr>
                              <w:rPr>
                                <w:rFonts w:ascii="Cambria Math" w:hAnsi="Cambria Math"/>
                              </w:rPr>
                              <m:t>x</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σ</m:t>
                            </m:r>
                          </m:e>
                          <m:sub>
                            <m:r>
                              <m:rPr>
                                <m:sty m:val="p"/>
                              </m:rPr>
                              <w:rPr>
                                <w:rFonts w:ascii="Cambria Math" w:hAnsi="Cambria Math"/>
                              </w:rPr>
                              <m:t>y</m:t>
                            </m:r>
                          </m:sub>
                        </m:sSub>
                      </m:num>
                      <m:den>
                        <m:r>
                          <m:rPr>
                            <m:sty m:val="p"/>
                          </m:rPr>
                          <w:rPr>
                            <w:rFonts w:ascii="Cambria Math" w:hAnsi="Cambria Math"/>
                          </w:rPr>
                          <m:t>2</m:t>
                        </m:r>
                      </m:den>
                    </m:f>
                  </m:e>
                </m:d>
              </m:e>
              <m:sup>
                <m:r>
                  <m:rPr>
                    <m:sty m:val="p"/>
                  </m:rPr>
                  <w:rPr>
                    <w:rFonts w:ascii="Cambria Math" w:hAnsi="Cambria Math"/>
                  </w:rPr>
                  <m:t>2</m:t>
                </m:r>
              </m:sup>
            </m:s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xy</m:t>
                </m:r>
              </m:sub>
              <m:sup>
                <m:r>
                  <m:rPr>
                    <m:sty m:val="p"/>
                  </m:rPr>
                  <w:rPr>
                    <w:rFonts w:ascii="Cambria Math" w:hAnsi="Cambria Math"/>
                  </w:rPr>
                  <m:t>2</m:t>
                </m:r>
              </m:sup>
            </m:sSubSup>
          </m:e>
        </m:rad>
      </m:oMath>
      <w:r w:rsidRPr="000B7A60">
        <w:t xml:space="preserve"> </w:t>
      </w:r>
      <w:r w:rsidRPr="000B7A60">
        <w:tab/>
      </w:r>
      <w:r w:rsidRPr="000B7A60">
        <w:tab/>
      </w:r>
      <w:r w:rsidRPr="000B7A60">
        <w:tab/>
      </w:r>
      <w:r w:rsidRPr="000B7A60">
        <w:tab/>
        <w:t xml:space="preserve">d) </w:t>
      </w:r>
      <m:oMath>
        <m:rad>
          <m:radPr>
            <m:degHide m:val="1"/>
            <m:ctrlPr>
              <w:rPr>
                <w:rFonts w:ascii="Cambria Math" w:hAnsi="Cambria Math"/>
              </w:rPr>
            </m:ctrlPr>
          </m:radPr>
          <m:deg/>
          <m:e>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σ</m:t>
                            </m:r>
                          </m:e>
                          <m:sub>
                            <m:r>
                              <m:rPr>
                                <m:sty m:val="p"/>
                              </m:rPr>
                              <w:rPr>
                                <w:rFonts w:ascii="Cambria Math" w:hAnsi="Cambria Math"/>
                              </w:rPr>
                              <m:t>x</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σ</m:t>
                            </m:r>
                          </m:e>
                          <m:sub>
                            <m:r>
                              <m:rPr>
                                <m:sty m:val="p"/>
                              </m:rPr>
                              <w:rPr>
                                <w:rFonts w:ascii="Cambria Math" w:hAnsi="Cambria Math"/>
                              </w:rPr>
                              <m:t>y</m:t>
                            </m:r>
                          </m:sub>
                        </m:sSub>
                      </m:num>
                      <m:den>
                        <m:r>
                          <m:rPr>
                            <m:sty m:val="p"/>
                          </m:rPr>
                          <w:rPr>
                            <w:rFonts w:ascii="Cambria Math" w:hAnsi="Cambria Math"/>
                          </w:rPr>
                          <m:t>2</m:t>
                        </m:r>
                      </m:den>
                    </m:f>
                  </m:e>
                </m:d>
              </m:e>
              <m:sup>
                <m:r>
                  <m:rPr>
                    <m:sty m:val="p"/>
                  </m:rPr>
                  <w:rPr>
                    <w:rFonts w:ascii="Cambria Math" w:hAnsi="Cambria Math"/>
                  </w:rPr>
                  <m:t>2</m:t>
                </m:r>
              </m:sup>
            </m:s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xy</m:t>
                </m:r>
              </m:sub>
              <m:sup>
                <m:r>
                  <m:rPr>
                    <m:sty m:val="p"/>
                  </m:rPr>
                  <w:rPr>
                    <w:rFonts w:ascii="Cambria Math" w:hAnsi="Cambria Math"/>
                  </w:rPr>
                  <m:t>2</m:t>
                </m:r>
              </m:sup>
            </m:sSubSup>
          </m:e>
        </m:rad>
      </m:oMath>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A two-dimensional fluid element rotates like a rigid body. At a point within the element, the pressure is 1 unit. Radius of the Mohr's circle, characterizing the state of stress at that point, is</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 xml:space="preserve">a) 0.5 unit </w:t>
      </w:r>
      <w:r w:rsidRPr="000B7A60">
        <w:tab/>
      </w:r>
      <w:r w:rsidRPr="000B7A60">
        <w:tab/>
        <w:t xml:space="preserve">b) 0 unit </w:t>
      </w:r>
      <w:r w:rsidRPr="000B7A60">
        <w:tab/>
      </w:r>
      <w:r w:rsidRPr="000B7A60">
        <w:tab/>
        <w:t xml:space="preserve">c) 1 unit </w:t>
      </w:r>
      <w:r w:rsidRPr="000B7A60">
        <w:tab/>
      </w:r>
      <w:r w:rsidRPr="000B7A60">
        <w:tab/>
        <w:t>d) 2 units</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If two principal stresses at a point are 1000 MPa &amp; -600 MPa, then the maximum shear stress is</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a) 800 MPa</w:t>
      </w:r>
      <w:r w:rsidRPr="000B7A60">
        <w:tab/>
      </w:r>
      <w:r w:rsidRPr="000B7A60">
        <w:tab/>
        <w:t>b) 500 MPa</w:t>
      </w:r>
      <w:r w:rsidRPr="000B7A60">
        <w:tab/>
      </w:r>
      <w:r w:rsidRPr="000B7A60">
        <w:tab/>
        <w:t>c) 1600 MPa</w:t>
      </w:r>
      <w:r w:rsidRPr="000B7A60">
        <w:tab/>
      </w:r>
      <w:r w:rsidRPr="000B7A60">
        <w:tab/>
        <w:t>d) 200 MPa</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Principal stresses at a point in plane stressed element are σx = σy = 500 MPa. Normal stress on the plane inclined at 45o to x-axis will be</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 xml:space="preserve">a) 0 </w:t>
      </w:r>
      <w:r w:rsidRPr="000B7A60">
        <w:tab/>
      </w:r>
      <w:r w:rsidRPr="000B7A60">
        <w:tab/>
      </w:r>
      <w:r w:rsidRPr="000B7A60">
        <w:tab/>
        <w:t>b) 500 MPa</w:t>
      </w:r>
      <w:r w:rsidRPr="000B7A60">
        <w:tab/>
      </w:r>
      <w:r w:rsidRPr="000B7A60">
        <w:tab/>
        <w:t>c) 707 MPa</w:t>
      </w:r>
      <w:r w:rsidRPr="000B7A60">
        <w:tab/>
      </w:r>
      <w:r w:rsidRPr="000B7A60">
        <w:tab/>
        <w:t xml:space="preserve"> d) 1000 MPa</w:t>
      </w:r>
    </w:p>
    <w:p w:rsidR="00783E9C" w:rsidRPr="000B7A60" w:rsidRDefault="00783E9C" w:rsidP="00783E9C">
      <w:pPr>
        <w:pStyle w:val="ListParagraph"/>
        <w:autoSpaceDE w:val="0"/>
        <w:autoSpaceDN w:val="0"/>
        <w:adjustRightInd w:val="0"/>
        <w:ind w:left="426"/>
        <w:jc w:val="both"/>
      </w:pPr>
    </w:p>
    <w:p w:rsidR="00783E9C" w:rsidRPr="000B7A60" w:rsidRDefault="00783E9C" w:rsidP="00783E9C">
      <w:pPr>
        <w:pStyle w:val="ListParagraph"/>
        <w:numPr>
          <w:ilvl w:val="0"/>
          <w:numId w:val="23"/>
        </w:numPr>
        <w:spacing w:after="160" w:line="259" w:lineRule="auto"/>
        <w:ind w:left="0"/>
      </w:pPr>
      <w:r w:rsidRPr="000B7A60">
        <w:t>A body is subjected to a pure tensile stress of 100 units. The maximum shear produced in the body at some oblique plane due to the above is</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 xml:space="preserve">a) 100 units </w:t>
      </w:r>
      <w:r w:rsidRPr="000B7A60">
        <w:tab/>
      </w:r>
      <w:r w:rsidRPr="000B7A60">
        <w:tab/>
        <w:t xml:space="preserve">b) 75 units </w:t>
      </w:r>
      <w:r w:rsidRPr="000B7A60">
        <w:tab/>
      </w:r>
      <w:r w:rsidRPr="000B7A60">
        <w:tab/>
        <w:t xml:space="preserve">c) 50 units </w:t>
      </w:r>
      <w:r w:rsidRPr="000B7A60">
        <w:tab/>
      </w:r>
      <w:r w:rsidRPr="000B7A60">
        <w:tab/>
        <w:t>d) 0 unit</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In a strained material one of the principal stresses is twice the other. The maximum shear stress in the same case is τmax. Then, the value of the maximum principle stress is</w:t>
      </w:r>
    </w:p>
    <w:p w:rsidR="00783E9C" w:rsidRPr="000B7A60" w:rsidRDefault="00783E9C" w:rsidP="00783E9C">
      <w:pPr>
        <w:pStyle w:val="ListParagraph"/>
        <w:autoSpaceDE w:val="0"/>
        <w:autoSpaceDN w:val="0"/>
        <w:adjustRightInd w:val="0"/>
        <w:ind w:left="142"/>
        <w:jc w:val="both"/>
        <w:rPr>
          <w:vertAlign w:val="subscript"/>
        </w:rPr>
      </w:pPr>
      <w:r w:rsidRPr="000B7A60">
        <w:t xml:space="preserve">a) </w:t>
      </w:r>
      <w:r w:rsidRPr="00591E7A">
        <w:rPr>
          <w:sz w:val="26"/>
          <w:szCs w:val="26"/>
        </w:rPr>
        <w:t>τ</w:t>
      </w:r>
      <w:r w:rsidRPr="00591E7A">
        <w:rPr>
          <w:sz w:val="26"/>
          <w:szCs w:val="26"/>
          <w:vertAlign w:val="subscript"/>
        </w:rPr>
        <w:t>max</w:t>
      </w:r>
      <w:r w:rsidRPr="000B7A60">
        <w:rPr>
          <w:vertAlign w:val="subscript"/>
        </w:rPr>
        <w:tab/>
      </w:r>
      <w:r w:rsidRPr="000B7A60">
        <w:rPr>
          <w:vertAlign w:val="subscript"/>
        </w:rPr>
        <w:tab/>
      </w:r>
      <w:r w:rsidRPr="000B7A60">
        <w:t>b) 2</w:t>
      </w:r>
      <w:r w:rsidRPr="00591E7A">
        <w:rPr>
          <w:sz w:val="26"/>
          <w:szCs w:val="26"/>
        </w:rPr>
        <w:t>τ</w:t>
      </w:r>
      <w:r w:rsidRPr="00591E7A">
        <w:rPr>
          <w:sz w:val="26"/>
          <w:szCs w:val="26"/>
          <w:vertAlign w:val="subscript"/>
        </w:rPr>
        <w:t>max</w:t>
      </w:r>
      <w:r w:rsidRPr="00591E7A">
        <w:rPr>
          <w:sz w:val="26"/>
          <w:szCs w:val="26"/>
        </w:rPr>
        <w:t xml:space="preserve"> </w:t>
      </w:r>
      <w:r w:rsidRPr="000B7A60">
        <w:tab/>
        <w:t>c) 4</w:t>
      </w:r>
      <w:r w:rsidRPr="00591E7A">
        <w:rPr>
          <w:sz w:val="26"/>
          <w:szCs w:val="26"/>
        </w:rPr>
        <w:t>τ</w:t>
      </w:r>
      <w:r w:rsidRPr="00591E7A">
        <w:rPr>
          <w:sz w:val="26"/>
          <w:szCs w:val="26"/>
          <w:vertAlign w:val="subscript"/>
        </w:rPr>
        <w:t>max</w:t>
      </w:r>
      <w:r w:rsidRPr="000B7A60">
        <w:t xml:space="preserve"> </w:t>
      </w:r>
      <w:r w:rsidRPr="000B7A60">
        <w:tab/>
      </w:r>
      <w:r w:rsidRPr="000B7A60">
        <w:tab/>
        <w:t>d) 8</w:t>
      </w:r>
      <w:r w:rsidRPr="00591E7A">
        <w:rPr>
          <w:sz w:val="26"/>
          <w:szCs w:val="26"/>
        </w:rPr>
        <w:t>τ</w:t>
      </w:r>
      <w:r w:rsidRPr="00591E7A">
        <w:rPr>
          <w:sz w:val="26"/>
          <w:szCs w:val="26"/>
          <w:vertAlign w:val="subscript"/>
        </w:rPr>
        <w:t>max</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In a strained material, normal stresses on two mutually perpendicular planes are σx and σy (both alike) accompanied by a shear stress τxy. One of the principal stresses will be zero, only if</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 xml:space="preserve">a) </w:t>
      </w:r>
      <m:oMath>
        <m:sSub>
          <m:sSubPr>
            <m:ctrlPr>
              <w:rPr>
                <w:rFonts w:ascii="Cambria Math"/>
              </w:rPr>
            </m:ctrlPr>
          </m:sSubPr>
          <m:e>
            <m:r>
              <m:rPr>
                <m:sty m:val="p"/>
              </m:rPr>
              <w:rPr>
                <w:rFonts w:ascii="Cambria Math" w:hAnsi="Cambria Math"/>
              </w:rPr>
              <m:t>τ</m:t>
            </m:r>
          </m:e>
          <m:sub>
            <m:r>
              <m:rPr>
                <m:sty m:val="p"/>
              </m:rPr>
              <w:rPr>
                <w:rFonts w:ascii="Cambria Math"/>
                <w:vertAlign w:val="subscript"/>
              </w:rPr>
              <m:t>xy</m:t>
            </m:r>
          </m:sub>
        </m:sSub>
        <m:r>
          <m:rPr>
            <m:sty m:val="p"/>
          </m:rPr>
          <w:rPr>
            <w:rFonts w:ascii="Cambria Math"/>
          </w:rPr>
          <m:t xml:space="preserve">= </m:t>
        </m:r>
        <m:f>
          <m:fPr>
            <m:ctrlPr>
              <w:rPr>
                <w:rFonts w:ascii="Cambria Math"/>
              </w:rPr>
            </m:ctrlPr>
          </m:fPr>
          <m:num>
            <m:sSub>
              <m:sSubPr>
                <m:ctrlPr>
                  <w:rPr>
                    <w:rFonts w:ascii="Cambria Math"/>
                  </w:rPr>
                </m:ctrlPr>
              </m:sSubPr>
              <m:e>
                <m:r>
                  <m:rPr>
                    <m:sty m:val="p"/>
                  </m:rPr>
                  <w:rPr>
                    <w:rFonts w:ascii="Cambria Math" w:hAnsi="Cambria Math"/>
                  </w:rPr>
                  <m:t>σ</m:t>
                </m:r>
              </m:e>
              <m:sub>
                <m:r>
                  <m:rPr>
                    <m:sty m:val="p"/>
                  </m:rPr>
                  <w:rPr>
                    <w:rFonts w:ascii="Cambria Math"/>
                  </w:rPr>
                  <m:t>x</m:t>
                </m:r>
              </m:sub>
            </m:sSub>
            <m:r>
              <m:rPr>
                <m:sty m:val="p"/>
              </m:rPr>
              <w:rPr>
                <w:rFonts w:ascii="Cambria Math"/>
              </w:rPr>
              <m:t xml:space="preserve"> </m:t>
            </m:r>
            <m:sSub>
              <m:sSubPr>
                <m:ctrlPr>
                  <w:rPr>
                    <w:rFonts w:ascii="Cambria Math"/>
                  </w:rPr>
                </m:ctrlPr>
              </m:sSubPr>
              <m:e>
                <m:r>
                  <m:rPr>
                    <m:sty m:val="p"/>
                  </m:rPr>
                  <w:rPr>
                    <w:rFonts w:ascii="Cambria Math"/>
                  </w:rPr>
                  <m:t>+</m:t>
                </m:r>
                <m:r>
                  <m:rPr>
                    <m:sty m:val="p"/>
                  </m:rPr>
                  <w:rPr>
                    <w:rFonts w:ascii="Cambria Math" w:hAnsi="Cambria Math"/>
                  </w:rPr>
                  <m:t>σ</m:t>
                </m:r>
              </m:e>
              <m:sub>
                <m:r>
                  <m:rPr>
                    <m:sty m:val="p"/>
                  </m:rPr>
                  <w:rPr>
                    <w:rFonts w:ascii="Cambria Math"/>
                  </w:rPr>
                  <m:t>y</m:t>
                </m:r>
              </m:sub>
            </m:sSub>
          </m:num>
          <m:den>
            <m:r>
              <m:rPr>
                <m:sty m:val="p"/>
              </m:rPr>
              <w:rPr>
                <w:rFonts w:ascii="Cambria Math"/>
              </w:rPr>
              <m:t>2</m:t>
            </m:r>
          </m:den>
        </m:f>
      </m:oMath>
      <w:r w:rsidRPr="000B7A60">
        <w:t xml:space="preserve"> </w:t>
      </w:r>
      <w:r w:rsidRPr="000B7A60">
        <w:rPr>
          <w:vertAlign w:val="subscript"/>
        </w:rPr>
        <w:tab/>
      </w:r>
      <w:r w:rsidRPr="000B7A60">
        <w:t xml:space="preserve">b) </w:t>
      </w:r>
      <m:oMath>
        <m:sSub>
          <m:sSubPr>
            <m:ctrlPr>
              <w:rPr>
                <w:rFonts w:ascii="Cambria Math"/>
              </w:rPr>
            </m:ctrlPr>
          </m:sSubPr>
          <m:e>
            <m:r>
              <m:rPr>
                <m:sty m:val="p"/>
              </m:rPr>
              <w:rPr>
                <w:rFonts w:ascii="Cambria Math" w:hAnsi="Cambria Math"/>
              </w:rPr>
              <m:t>τ</m:t>
            </m:r>
          </m:e>
          <m:sub>
            <m:r>
              <m:rPr>
                <m:sty m:val="p"/>
              </m:rPr>
              <w:rPr>
                <w:rFonts w:ascii="Cambria Math"/>
                <w:vertAlign w:val="subscript"/>
              </w:rPr>
              <m:t>xy</m:t>
            </m:r>
          </m:sub>
        </m:sSub>
        <m:r>
          <m:rPr>
            <m:sty m:val="p"/>
          </m:rPr>
          <w:rPr>
            <w:rFonts w:ascii="Cambria Math"/>
          </w:rPr>
          <m:t xml:space="preserve">= </m:t>
        </m:r>
        <m:sSub>
          <m:sSubPr>
            <m:ctrlPr>
              <w:rPr>
                <w:rFonts w:ascii="Cambria Math"/>
              </w:rPr>
            </m:ctrlPr>
          </m:sSubPr>
          <m:e>
            <m:r>
              <m:rPr>
                <m:sty m:val="p"/>
              </m:rPr>
              <w:rPr>
                <w:rFonts w:ascii="Cambria Math" w:hAnsi="Cambria Math"/>
              </w:rPr>
              <m:t>σ</m:t>
            </m:r>
          </m:e>
          <m:sub>
            <m:r>
              <m:rPr>
                <m:sty m:val="p"/>
              </m:rPr>
              <w:rPr>
                <w:rFonts w:ascii="Cambria Math"/>
              </w:rPr>
              <m:t>x</m:t>
            </m:r>
          </m:sub>
        </m:sSub>
        <m:r>
          <m:rPr>
            <m:sty m:val="p"/>
          </m:rPr>
          <w:rPr>
            <w:rFonts w:ascii="Cambria Math"/>
          </w:rPr>
          <m:t xml:space="preserve"> </m:t>
        </m:r>
        <m:sSub>
          <m:sSubPr>
            <m:ctrlPr>
              <w:rPr>
                <w:rFonts w:ascii="Cambria Math"/>
              </w:rPr>
            </m:ctrlPr>
          </m:sSubPr>
          <m:e>
            <m:r>
              <m:rPr>
                <m:sty m:val="p"/>
              </m:rPr>
              <w:rPr>
                <w:rFonts w:ascii="Cambria Math" w:hAnsi="Cambria Math"/>
              </w:rPr>
              <m:t>σ</m:t>
            </m:r>
          </m:e>
          <m:sub>
            <m:r>
              <m:rPr>
                <m:sty m:val="p"/>
              </m:rPr>
              <w:rPr>
                <w:rFonts w:ascii="Cambria Math"/>
              </w:rPr>
              <m:t>y</m:t>
            </m:r>
          </m:sub>
        </m:sSub>
      </m:oMath>
      <w:r w:rsidRPr="000B7A60">
        <w:t xml:space="preserve"> </w:t>
      </w:r>
      <w:r w:rsidRPr="000B7A60">
        <w:tab/>
        <w:t xml:space="preserve">c) </w:t>
      </w:r>
      <m:oMath>
        <m:sSub>
          <m:sSubPr>
            <m:ctrlPr>
              <w:rPr>
                <w:rFonts w:ascii="Cambria Math"/>
              </w:rPr>
            </m:ctrlPr>
          </m:sSubPr>
          <m:e>
            <m:r>
              <m:rPr>
                <m:sty m:val="p"/>
              </m:rPr>
              <w:rPr>
                <w:rFonts w:ascii="Cambria Math" w:hAnsi="Cambria Math"/>
              </w:rPr>
              <m:t>τ</m:t>
            </m:r>
          </m:e>
          <m:sub>
            <m:r>
              <m:rPr>
                <m:sty m:val="p"/>
              </m:rPr>
              <w:rPr>
                <w:rFonts w:ascii="Cambria Math"/>
                <w:vertAlign w:val="subscript"/>
              </w:rPr>
              <m:t>xy</m:t>
            </m:r>
          </m:sub>
        </m:sSub>
        <m:r>
          <m:rPr>
            <m:sty m:val="p"/>
          </m:rPr>
          <w:rPr>
            <w:rFonts w:ascii="Cambria Math"/>
          </w:rPr>
          <m:t xml:space="preserve">= </m:t>
        </m:r>
        <m:rad>
          <m:radPr>
            <m:degHide m:val="1"/>
            <m:ctrlPr>
              <w:rPr>
                <w:rFonts w:ascii="Cambria Math"/>
              </w:rPr>
            </m:ctrlPr>
          </m:radPr>
          <m:deg/>
          <m:e>
            <m:sSub>
              <m:sSubPr>
                <m:ctrlPr>
                  <w:rPr>
                    <w:rFonts w:ascii="Cambria Math"/>
                  </w:rPr>
                </m:ctrlPr>
              </m:sSubPr>
              <m:e>
                <m:r>
                  <m:rPr>
                    <m:sty m:val="p"/>
                  </m:rPr>
                  <w:rPr>
                    <w:rFonts w:ascii="Cambria Math" w:hAnsi="Cambria Math"/>
                  </w:rPr>
                  <m:t>σ</m:t>
                </m:r>
              </m:e>
              <m:sub>
                <m:r>
                  <m:rPr>
                    <m:sty m:val="p"/>
                  </m:rPr>
                  <w:rPr>
                    <w:rFonts w:ascii="Cambria Math"/>
                  </w:rPr>
                  <m:t>x</m:t>
                </m:r>
              </m:sub>
            </m:sSub>
            <m:r>
              <m:rPr>
                <m:sty m:val="p"/>
              </m:rPr>
              <w:rPr>
                <w:rFonts w:ascii="Cambria Math"/>
              </w:rPr>
              <m:t xml:space="preserve"> </m:t>
            </m:r>
            <m:sSub>
              <m:sSubPr>
                <m:ctrlPr>
                  <w:rPr>
                    <w:rFonts w:ascii="Cambria Math"/>
                  </w:rPr>
                </m:ctrlPr>
              </m:sSubPr>
              <m:e>
                <m:r>
                  <m:rPr>
                    <m:sty m:val="p"/>
                  </m:rPr>
                  <w:rPr>
                    <w:rFonts w:ascii="Cambria Math" w:hAnsi="Cambria Math"/>
                  </w:rPr>
                  <m:t>σ</m:t>
                </m:r>
              </m:e>
              <m:sub>
                <m:r>
                  <m:rPr>
                    <m:sty m:val="p"/>
                  </m:rPr>
                  <w:rPr>
                    <w:rFonts w:ascii="Cambria Math"/>
                  </w:rPr>
                  <m:t>y</m:t>
                </m:r>
              </m:sub>
            </m:sSub>
          </m:e>
        </m:rad>
      </m:oMath>
      <w:r w:rsidRPr="000B7A60">
        <w:tab/>
        <w:t xml:space="preserve">d) </w:t>
      </w:r>
      <m:oMath>
        <m:sSub>
          <m:sSubPr>
            <m:ctrlPr>
              <w:rPr>
                <w:rFonts w:ascii="Cambria Math"/>
              </w:rPr>
            </m:ctrlPr>
          </m:sSubPr>
          <m:e>
            <m:r>
              <m:rPr>
                <m:sty m:val="p"/>
              </m:rPr>
              <w:rPr>
                <w:rFonts w:ascii="Cambria Math" w:hAnsi="Cambria Math"/>
              </w:rPr>
              <m:t>τ</m:t>
            </m:r>
          </m:e>
          <m:sub>
            <m:r>
              <m:rPr>
                <m:sty m:val="p"/>
              </m:rPr>
              <w:rPr>
                <w:rFonts w:ascii="Cambria Math"/>
                <w:vertAlign w:val="subscript"/>
              </w:rPr>
              <m:t>xy</m:t>
            </m:r>
          </m:sub>
        </m:sSub>
        <m:r>
          <m:rPr>
            <m:sty m:val="p"/>
          </m:rPr>
          <w:rPr>
            <w:rFonts w:ascii="Cambria Math"/>
          </w:rPr>
          <m:t xml:space="preserve">= </m:t>
        </m:r>
        <m:rad>
          <m:radPr>
            <m:degHide m:val="1"/>
            <m:ctrlPr>
              <w:rPr>
                <w:rFonts w:ascii="Cambria Math"/>
              </w:rPr>
            </m:ctrlPr>
          </m:radPr>
          <m:deg/>
          <m:e>
            <m:sSup>
              <m:sSupPr>
                <m:ctrlPr>
                  <w:rPr>
                    <w:rFonts w:ascii="Cambria Math"/>
                  </w:rPr>
                </m:ctrlPr>
              </m:sSupPr>
              <m:e>
                <m:sSub>
                  <m:sSubPr>
                    <m:ctrlPr>
                      <w:rPr>
                        <w:rFonts w:ascii="Cambria Math"/>
                      </w:rPr>
                    </m:ctrlPr>
                  </m:sSubPr>
                  <m:e>
                    <m:r>
                      <m:rPr>
                        <m:sty m:val="p"/>
                      </m:rPr>
                      <w:rPr>
                        <w:rFonts w:ascii="Cambria Math" w:hAnsi="Cambria Math"/>
                      </w:rPr>
                      <m:t>σ</m:t>
                    </m:r>
                  </m:e>
                  <m:sub>
                    <m:r>
                      <m:rPr>
                        <m:sty m:val="p"/>
                      </m:rPr>
                      <w:rPr>
                        <w:rFonts w:ascii="Cambria Math"/>
                      </w:rPr>
                      <m:t>x</m:t>
                    </m:r>
                  </m:sub>
                </m:sSub>
              </m:e>
              <m:sup>
                <m:r>
                  <m:rPr>
                    <m:sty m:val="p"/>
                  </m:rPr>
                  <w:rPr>
                    <w:rFonts w:ascii="Cambria Math"/>
                  </w:rPr>
                  <m:t>2</m:t>
                </m:r>
              </m:sup>
            </m:sSup>
            <m:r>
              <m:rPr>
                <m:sty m:val="p"/>
              </m:rPr>
              <w:rPr>
                <w:rFonts w:ascii="Cambria Math"/>
              </w:rPr>
              <m:t>+</m:t>
            </m:r>
            <m:sSup>
              <m:sSupPr>
                <m:ctrlPr>
                  <w:rPr>
                    <w:rFonts w:ascii="Cambria Math"/>
                  </w:rPr>
                </m:ctrlPr>
              </m:sSupPr>
              <m:e>
                <m:sSub>
                  <m:sSubPr>
                    <m:ctrlPr>
                      <w:rPr>
                        <w:rFonts w:ascii="Cambria Math"/>
                      </w:rPr>
                    </m:ctrlPr>
                  </m:sSubPr>
                  <m:e>
                    <m:r>
                      <m:rPr>
                        <m:sty m:val="p"/>
                      </m:rPr>
                      <w:rPr>
                        <w:rFonts w:ascii="Cambria Math" w:hAnsi="Cambria Math"/>
                      </w:rPr>
                      <m:t>σ</m:t>
                    </m:r>
                  </m:e>
                  <m:sub>
                    <m:r>
                      <m:rPr>
                        <m:sty m:val="p"/>
                      </m:rPr>
                      <w:rPr>
                        <w:rFonts w:ascii="Cambria Math"/>
                      </w:rPr>
                      <m:t>y</m:t>
                    </m:r>
                  </m:sub>
                </m:sSub>
              </m:e>
              <m:sup>
                <m:r>
                  <m:rPr>
                    <m:sty m:val="p"/>
                  </m:rPr>
                  <w:rPr>
                    <w:rFonts w:ascii="Cambria Math"/>
                  </w:rPr>
                  <m:t>2</m:t>
                </m:r>
              </m:sup>
            </m:sSup>
          </m:e>
        </m:rad>
      </m:oMath>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Normal stresses of equal magnitude p, but of opposite signs, act at a point of a strained material in perpendicular direction. The magnitude of the resultant normal stress on a plane inclined at 45° to the applied stresses is</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a) 2p</w:t>
      </w:r>
      <w:r w:rsidRPr="000B7A60">
        <w:tab/>
        <w:t xml:space="preserve"> </w:t>
      </w:r>
      <w:r w:rsidRPr="000B7A60">
        <w:tab/>
      </w:r>
      <w:r w:rsidRPr="000B7A60">
        <w:tab/>
        <w:t xml:space="preserve">b) p/2 </w:t>
      </w:r>
      <w:r w:rsidRPr="000B7A60">
        <w:tab/>
      </w:r>
      <w:r w:rsidRPr="000B7A60">
        <w:tab/>
      </w:r>
      <w:r w:rsidRPr="000B7A60">
        <w:tab/>
        <w:t xml:space="preserve">c) p/4 </w:t>
      </w:r>
      <w:r w:rsidRPr="000B7A60">
        <w:tab/>
      </w:r>
      <w:r w:rsidRPr="000B7A60">
        <w:tab/>
      </w:r>
      <w:r w:rsidRPr="000B7A60">
        <w:tab/>
        <w:t>d) Zero</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A plane element is subjected to the state of stress given by σ</w:t>
      </w:r>
      <w:r w:rsidRPr="000B7A60">
        <w:rPr>
          <w:vertAlign w:val="subscript"/>
        </w:rPr>
        <w:t>x</w:t>
      </w:r>
      <w:r w:rsidRPr="000B7A60">
        <w:t xml:space="preserve"> = τ</w:t>
      </w:r>
      <w:r w:rsidRPr="000B7A60">
        <w:rPr>
          <w:vertAlign w:val="subscript"/>
        </w:rPr>
        <w:t>xy</w:t>
      </w:r>
      <w:r w:rsidRPr="000B7A60">
        <w:t xml:space="preserve"> = 100 MPa and σ</w:t>
      </w:r>
      <w:r w:rsidRPr="000B7A60">
        <w:rPr>
          <w:vertAlign w:val="subscript"/>
        </w:rPr>
        <w:t>y</w:t>
      </w:r>
      <w:r w:rsidRPr="000B7A60">
        <w:t xml:space="preserve"> = 0. Maximum shear stress in the element is equal to </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 xml:space="preserve">a) </w:t>
      </w:r>
      <m:oMath>
        <m:r>
          <m:rPr>
            <m:sty m:val="p"/>
          </m:rPr>
          <w:rPr>
            <w:rFonts w:ascii="Cambria Math" w:hAnsi="Cambria Math"/>
          </w:rPr>
          <m:t>50</m:t>
        </m:r>
        <m:rad>
          <m:radPr>
            <m:degHide m:val="1"/>
            <m:ctrlPr>
              <w:rPr>
                <w:rFonts w:ascii="Cambria Math" w:hAnsi="Cambria Math"/>
              </w:rPr>
            </m:ctrlPr>
          </m:radPr>
          <m:deg/>
          <m:e>
            <m:r>
              <m:rPr>
                <m:sty m:val="p"/>
              </m:rPr>
              <w:rPr>
                <w:rFonts w:ascii="Cambria Math" w:hAnsi="Cambria Math"/>
              </w:rPr>
              <m:t xml:space="preserve">3 </m:t>
            </m:r>
          </m:e>
        </m:rad>
        <m:r>
          <m:rPr>
            <m:sty m:val="p"/>
          </m:rPr>
          <w:rPr>
            <w:rFonts w:ascii="Cambria Math" w:hAnsi="Cambria Math"/>
          </w:rPr>
          <m:t>MPa</m:t>
        </m:r>
      </m:oMath>
      <w:r w:rsidRPr="000B7A60">
        <w:t xml:space="preserve"> </w:t>
      </w:r>
      <w:r w:rsidRPr="000B7A60">
        <w:tab/>
        <w:t xml:space="preserve">b) </w:t>
      </w:r>
      <m:oMath>
        <m:r>
          <m:rPr>
            <m:sty m:val="p"/>
          </m:rPr>
          <w:rPr>
            <w:rFonts w:ascii="Cambria Math" w:hAnsi="Cambria Math"/>
          </w:rPr>
          <m:t>100 MPa</m:t>
        </m:r>
      </m:oMath>
      <w:r w:rsidRPr="000B7A60">
        <w:t xml:space="preserve"> </w:t>
      </w:r>
      <w:r w:rsidRPr="000B7A60">
        <w:tab/>
      </w:r>
      <w:r w:rsidRPr="000B7A60">
        <w:tab/>
        <w:t xml:space="preserve">c) </w:t>
      </w:r>
      <m:oMath>
        <m:r>
          <m:rPr>
            <m:sty m:val="p"/>
          </m:rPr>
          <w:rPr>
            <w:rFonts w:ascii="Cambria Math" w:hAnsi="Cambria Math"/>
          </w:rPr>
          <m:t>50</m:t>
        </m:r>
        <m:rad>
          <m:radPr>
            <m:degHide m:val="1"/>
            <m:ctrlPr>
              <w:rPr>
                <w:rFonts w:ascii="Cambria Math" w:hAnsi="Cambria Math"/>
              </w:rPr>
            </m:ctrlPr>
          </m:radPr>
          <m:deg/>
          <m:e>
            <m:r>
              <m:rPr>
                <m:sty m:val="p"/>
              </m:rPr>
              <w:rPr>
                <w:rFonts w:ascii="Cambria Math" w:hAnsi="Cambria Math"/>
              </w:rPr>
              <m:t xml:space="preserve">5 </m:t>
            </m:r>
          </m:e>
        </m:rad>
        <m:r>
          <m:rPr>
            <m:sty m:val="p"/>
          </m:rPr>
          <w:rPr>
            <w:rFonts w:ascii="Cambria Math" w:hAnsi="Cambria Math"/>
          </w:rPr>
          <m:t>MPa</m:t>
        </m:r>
      </m:oMath>
      <w:r w:rsidRPr="000B7A60">
        <w:tab/>
      </w:r>
      <w:r w:rsidRPr="000B7A60">
        <w:tab/>
        <w:t>d) 15</w:t>
      </w:r>
      <m:oMath>
        <m:r>
          <m:rPr>
            <m:sty m:val="p"/>
          </m:rPr>
          <w:rPr>
            <w:rFonts w:ascii="Cambria Math" w:hAnsi="Cambria Math"/>
          </w:rPr>
          <m:t>0MPa</m:t>
        </m:r>
      </m:oMath>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A structural member in which loads applied at right angles to the axis is called</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 xml:space="preserve">a) Beam </w:t>
      </w:r>
      <w:r w:rsidRPr="000B7A60">
        <w:tab/>
      </w:r>
      <w:r w:rsidRPr="000B7A60">
        <w:tab/>
        <w:t>b) Bar</w:t>
      </w:r>
      <w:r w:rsidRPr="000B7A60">
        <w:tab/>
      </w:r>
      <w:r w:rsidRPr="000B7A60">
        <w:tab/>
        <w:t xml:space="preserve">c) Column </w:t>
      </w:r>
      <w:r w:rsidRPr="000B7A60">
        <w:tab/>
      </w:r>
      <w:r w:rsidRPr="000B7A60">
        <w:tab/>
        <w:t>d) Shaft</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lastRenderedPageBreak/>
        <w:t xml:space="preserve">The ratio of the area under the bending moment diagram to the flexural rigidity between any two points along a beam gives the change in </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 xml:space="preserve">a) Deflection </w:t>
      </w:r>
      <w:r w:rsidRPr="000B7A60">
        <w:tab/>
        <w:t xml:space="preserve">b) Slope </w:t>
      </w:r>
      <w:r w:rsidRPr="000B7A60">
        <w:tab/>
        <w:t xml:space="preserve">c) Shear force </w:t>
      </w:r>
      <w:r w:rsidRPr="000B7A60">
        <w:tab/>
      </w:r>
      <w:r w:rsidRPr="000B7A60">
        <w:tab/>
        <w:t>d) Bending moment</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Consider a simply supported two-dimensional beam. If the beam is converted into a fixed-fixed beam, then the degree of static indeterminacy will</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 xml:space="preserve">a) Increase by 3  </w:t>
      </w:r>
      <w:r w:rsidRPr="000B7A60">
        <w:tab/>
      </w:r>
      <w:r w:rsidRPr="000B7A60">
        <w:tab/>
      </w:r>
      <w:r w:rsidRPr="000B7A60">
        <w:tab/>
      </w:r>
      <w:r w:rsidRPr="000B7A60">
        <w:tab/>
        <w:t xml:space="preserve">b) Increase by 2 </w:t>
      </w:r>
      <w:r w:rsidRPr="000B7A60">
        <w:tab/>
      </w:r>
    </w:p>
    <w:p w:rsidR="00783E9C" w:rsidRPr="000B7A60" w:rsidRDefault="00783E9C" w:rsidP="00783E9C">
      <w:pPr>
        <w:pStyle w:val="ListParagraph"/>
        <w:autoSpaceDE w:val="0"/>
        <w:autoSpaceDN w:val="0"/>
        <w:adjustRightInd w:val="0"/>
        <w:ind w:left="142"/>
        <w:jc w:val="both"/>
      </w:pPr>
      <w:r w:rsidRPr="000B7A60">
        <w:t>c) Increase by 1</w:t>
      </w:r>
      <w:r w:rsidRPr="000B7A60">
        <w:tab/>
      </w:r>
      <w:r w:rsidRPr="000B7A60">
        <w:tab/>
      </w:r>
      <w:r w:rsidRPr="000B7A60">
        <w:tab/>
      </w:r>
      <w:r w:rsidRPr="000B7A60">
        <w:tab/>
        <w:t xml:space="preserve">d) Decreases by 2 </w:t>
      </w:r>
    </w:p>
    <w:p w:rsidR="00783E9C" w:rsidRPr="000B7A60" w:rsidRDefault="00783E9C" w:rsidP="00783E9C">
      <w:pPr>
        <w:pStyle w:val="Default"/>
        <w:ind w:firstLine="142"/>
        <w:jc w:val="both"/>
      </w:pPr>
    </w:p>
    <w:p w:rsidR="00783E9C" w:rsidRPr="000B7A60" w:rsidRDefault="00783E9C" w:rsidP="00783E9C">
      <w:pPr>
        <w:pStyle w:val="ListParagraph"/>
        <w:numPr>
          <w:ilvl w:val="0"/>
          <w:numId w:val="23"/>
        </w:numPr>
        <w:spacing w:after="160" w:line="259" w:lineRule="auto"/>
        <w:ind w:left="0"/>
      </w:pPr>
      <w:r w:rsidRPr="000B7A60">
        <w:t>A cantilever 5 m long, carries a point load of 5 N at its free end and a uniformly distributed load of 2 N/meter run throughout its length, the maximum bending moment on the cantilever is</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 xml:space="preserve">a) 100 N-meters </w:t>
      </w:r>
      <w:r w:rsidRPr="000B7A60">
        <w:tab/>
        <w:t xml:space="preserve">b) 50 N-meters </w:t>
      </w:r>
      <w:r w:rsidRPr="000B7A60">
        <w:tab/>
        <w:t xml:space="preserve">c) 25 N-meters </w:t>
      </w:r>
      <w:r w:rsidRPr="000B7A60">
        <w:tab/>
        <w:t>d) 75 N-meters</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A cantilever 10 meters long carries a uniformly distributed load of 10 kN/meter run starting from free end up to the middle of its length. The BM at the fixed end of the cantilever is</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 xml:space="preserve">a) 25 kNm </w:t>
      </w:r>
      <w:r w:rsidRPr="000B7A60">
        <w:tab/>
      </w:r>
      <w:r w:rsidRPr="000B7A60">
        <w:tab/>
        <w:t>b) 75 kNm</w:t>
      </w:r>
      <w:r w:rsidRPr="000B7A60">
        <w:tab/>
      </w:r>
      <w:r w:rsidRPr="000B7A60">
        <w:tab/>
        <w:t xml:space="preserve">c) 50 kNm </w:t>
      </w:r>
      <w:r w:rsidRPr="000B7A60">
        <w:tab/>
      </w:r>
      <w:r w:rsidRPr="000B7A60">
        <w:tab/>
        <w:t xml:space="preserve">d) 100 kNm. </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 xml:space="preserve">The maximum shear force of a cantilever beam of length ‘L’ loaded with uniform distributed load ‘w’ throughout is </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autoSpaceDE w:val="0"/>
        <w:autoSpaceDN w:val="0"/>
        <w:adjustRightInd w:val="0"/>
        <w:ind w:left="142"/>
        <w:jc w:val="both"/>
      </w:pPr>
      <w:r w:rsidRPr="000B7A60">
        <w:t xml:space="preserve">a) wL </w:t>
      </w:r>
      <w:r w:rsidRPr="000B7A60">
        <w:tab/>
      </w:r>
      <w:r w:rsidRPr="000B7A60">
        <w:tab/>
        <w:t xml:space="preserve">b) wL/2 </w:t>
      </w:r>
      <w:r w:rsidRPr="000B7A60">
        <w:tab/>
      </w:r>
      <w:r w:rsidRPr="000B7A60">
        <w:tab/>
        <w:t xml:space="preserve">c) 2wL </w:t>
      </w:r>
      <w:r w:rsidRPr="000B7A60">
        <w:tab/>
      </w:r>
      <w:r w:rsidRPr="000B7A60">
        <w:tab/>
        <w:t>d) wL/4</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The maximum bending moment of a simply supported beam of length ‘L’ loaded with mid- point load ‘P’ is</w:t>
      </w:r>
    </w:p>
    <w:p w:rsidR="00783E9C" w:rsidRPr="000B7A60" w:rsidRDefault="00783E9C" w:rsidP="00783E9C">
      <w:pPr>
        <w:pStyle w:val="ListParagraph"/>
        <w:autoSpaceDE w:val="0"/>
        <w:autoSpaceDN w:val="0"/>
        <w:adjustRightInd w:val="0"/>
        <w:ind w:left="142"/>
        <w:jc w:val="both"/>
      </w:pPr>
      <w:r w:rsidRPr="000B7A60">
        <w:t xml:space="preserve">a) PL </w:t>
      </w:r>
      <w:r w:rsidRPr="000B7A60">
        <w:tab/>
      </w:r>
      <w:r w:rsidRPr="000B7A60">
        <w:tab/>
        <w:t xml:space="preserve">b) PL/2 </w:t>
      </w:r>
      <w:r w:rsidRPr="000B7A60">
        <w:tab/>
      </w:r>
      <w:r w:rsidRPr="000B7A60">
        <w:tab/>
        <w:t xml:space="preserve">c) PL/4 </w:t>
      </w:r>
      <w:r w:rsidRPr="000B7A60">
        <w:tab/>
      </w:r>
      <w:r w:rsidRPr="000B7A60">
        <w:tab/>
        <w:t>d) PL/8</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At the point of contraflexure, the value of bending moment is</w:t>
      </w:r>
    </w:p>
    <w:p w:rsidR="00783E9C" w:rsidRPr="000B7A60" w:rsidRDefault="00783E9C" w:rsidP="00783E9C">
      <w:pPr>
        <w:pStyle w:val="ListParagraph"/>
        <w:autoSpaceDE w:val="0"/>
        <w:autoSpaceDN w:val="0"/>
        <w:adjustRightInd w:val="0"/>
        <w:ind w:left="142"/>
        <w:jc w:val="both"/>
      </w:pPr>
      <w:r w:rsidRPr="000B7A60">
        <w:t xml:space="preserve">a) Zero </w:t>
      </w:r>
      <w:r w:rsidRPr="000B7A60">
        <w:tab/>
      </w:r>
      <w:r w:rsidRPr="000B7A60">
        <w:tab/>
        <w:t xml:space="preserve">b) Maximum </w:t>
      </w:r>
      <w:r w:rsidRPr="000B7A60">
        <w:tab/>
      </w:r>
      <w:r w:rsidRPr="000B7A60">
        <w:tab/>
        <w:t xml:space="preserve">c) Minimum </w:t>
      </w:r>
      <w:r w:rsidRPr="000B7A60">
        <w:tab/>
      </w:r>
      <w:r w:rsidRPr="000B7A60">
        <w:tab/>
        <w:t>d) Can’t be determined</w:t>
      </w:r>
    </w:p>
    <w:p w:rsidR="00783E9C" w:rsidRPr="000B7A60" w:rsidRDefault="00783E9C" w:rsidP="00783E9C">
      <w:pPr>
        <w:pStyle w:val="ListParagraph"/>
        <w:autoSpaceDE w:val="0"/>
        <w:autoSpaceDN w:val="0"/>
        <w:adjustRightInd w:val="0"/>
        <w:ind w:left="142"/>
        <w:jc w:val="both"/>
      </w:pPr>
    </w:p>
    <w:p w:rsidR="00783E9C" w:rsidRPr="000B7A60" w:rsidRDefault="00783E9C" w:rsidP="00783E9C">
      <w:pPr>
        <w:pStyle w:val="ListParagraph"/>
        <w:numPr>
          <w:ilvl w:val="0"/>
          <w:numId w:val="23"/>
        </w:numPr>
        <w:spacing w:after="160" w:line="259" w:lineRule="auto"/>
        <w:ind w:left="0"/>
      </w:pPr>
      <w:r w:rsidRPr="000B7A60">
        <w:t xml:space="preserve">A spring mass damper system with a mass of 1 kg is found to have a damping ratio of 0.2 and a natural frequency of 5 rad/s. The damping of the system is given by </w:t>
      </w:r>
    </w:p>
    <w:p w:rsidR="00783E9C" w:rsidRPr="000B7A60" w:rsidRDefault="00783E9C" w:rsidP="00783E9C">
      <w:pPr>
        <w:numPr>
          <w:ilvl w:val="1"/>
          <w:numId w:val="22"/>
        </w:numPr>
        <w:tabs>
          <w:tab w:val="clear" w:pos="1440"/>
        </w:tabs>
        <w:ind w:left="567"/>
        <w:rPr>
          <w:lang w:val="en-IN"/>
        </w:rPr>
      </w:pPr>
      <w:r w:rsidRPr="000B7A60">
        <w:t>2 Ns/m</w:t>
      </w:r>
      <w:r w:rsidRPr="000B7A60">
        <w:tab/>
        <w:t xml:space="preserve"> </w:t>
      </w:r>
      <w:r w:rsidRPr="000B7A60">
        <w:tab/>
        <w:t>b. 2 N/s</w:t>
      </w:r>
      <w:r w:rsidRPr="000B7A60">
        <w:tab/>
      </w:r>
      <w:r w:rsidRPr="000B7A60">
        <w:tab/>
        <w:t xml:space="preserve">c. 0.2 kg/s </w:t>
      </w:r>
      <w:r w:rsidRPr="000B7A60">
        <w:tab/>
        <w:t xml:space="preserve"> d. 0.2 N/s</w:t>
      </w:r>
      <w:r w:rsidRPr="000B7A60">
        <w:rPr>
          <w:lang w:val="en-IN"/>
        </w:rPr>
        <w:t> </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In a spring mass damper single degree of freedom system, the mass is 2 kg and the undamped natural frequency is 20 Hz. The critical damping constant of the system is</w:t>
      </w:r>
    </w:p>
    <w:p w:rsidR="00783E9C" w:rsidRPr="000B7A60" w:rsidRDefault="00783E9C" w:rsidP="00783E9C">
      <w:pPr>
        <w:pStyle w:val="ListParagraph"/>
        <w:spacing w:after="160" w:line="259" w:lineRule="auto"/>
        <w:ind w:left="0"/>
      </w:pPr>
    </w:p>
    <w:p w:rsidR="00783E9C" w:rsidRPr="000B7A60" w:rsidRDefault="00783E9C" w:rsidP="00783E9C">
      <w:pPr>
        <w:autoSpaceDE w:val="0"/>
        <w:autoSpaceDN w:val="0"/>
        <w:adjustRightInd w:val="0"/>
        <w:jc w:val="both"/>
      </w:pPr>
      <w:r w:rsidRPr="000B7A60">
        <w:t xml:space="preserve">   a. 160π Ns/m</w:t>
      </w:r>
      <w:r w:rsidRPr="000B7A60">
        <w:tab/>
      </w:r>
      <w:r w:rsidRPr="000B7A60">
        <w:tab/>
        <w:t xml:space="preserve">b. 80π Ns/m </w:t>
      </w:r>
      <w:r w:rsidRPr="000B7A60">
        <w:tab/>
        <w:t xml:space="preserve">   c. 1 Ns/m</w:t>
      </w:r>
      <w:r w:rsidRPr="000B7A60">
        <w:tab/>
      </w:r>
      <w:r w:rsidRPr="000B7A60">
        <w:tab/>
        <w:t>d. 0 Ns/m</w:t>
      </w:r>
    </w:p>
    <w:p w:rsidR="00783E9C" w:rsidRPr="000B7A60" w:rsidRDefault="00783E9C" w:rsidP="00783E9C">
      <w:pPr>
        <w:autoSpaceDE w:val="0"/>
        <w:autoSpaceDN w:val="0"/>
        <w:adjustRightInd w:val="0"/>
        <w:jc w:val="both"/>
      </w:pPr>
    </w:p>
    <w:p w:rsidR="00783E9C" w:rsidRPr="000B7A60" w:rsidRDefault="00783E9C" w:rsidP="00783E9C">
      <w:pPr>
        <w:pStyle w:val="ListParagraph"/>
        <w:numPr>
          <w:ilvl w:val="0"/>
          <w:numId w:val="23"/>
        </w:numPr>
        <w:spacing w:after="160" w:line="259" w:lineRule="auto"/>
        <w:ind w:left="0"/>
      </w:pPr>
      <w:r w:rsidRPr="000B7A60">
        <w:t>A 1 kg mass attached to a spring elongates it by 16 mm. This mass is then pulled from its equilibrium position by 10 mm and released from rest. Assuming the acceleration due to gravity of 9.81 m/s2, the response of the mass in mm is given by </w:t>
      </w:r>
    </w:p>
    <w:p w:rsidR="00783E9C" w:rsidRPr="000B7A60" w:rsidRDefault="00783E9C" w:rsidP="00783E9C">
      <w:pPr>
        <w:autoSpaceDE w:val="0"/>
        <w:autoSpaceDN w:val="0"/>
        <w:adjustRightInd w:val="0"/>
        <w:jc w:val="both"/>
      </w:pPr>
    </w:p>
    <w:p w:rsidR="00783E9C" w:rsidRPr="000B7A60" w:rsidRDefault="00783E9C" w:rsidP="00783E9C">
      <w:pPr>
        <w:autoSpaceDE w:val="0"/>
        <w:autoSpaceDN w:val="0"/>
        <w:adjustRightInd w:val="0"/>
        <w:jc w:val="both"/>
      </w:pPr>
      <w:r w:rsidRPr="000B7A60">
        <w:lastRenderedPageBreak/>
        <w:t xml:space="preserve">   a. x=10 sin24.76t</w:t>
      </w:r>
      <w:r w:rsidRPr="000B7A60">
        <w:tab/>
        <w:t>b. x=10 cos24.76t</w:t>
      </w:r>
      <w:r w:rsidRPr="000B7A60">
        <w:tab/>
        <w:t xml:space="preserve">   c. x=sin16t</w:t>
      </w:r>
      <w:r w:rsidRPr="000B7A60">
        <w:tab/>
        <w:t xml:space="preserve">    d. x=10 cos16t</w:t>
      </w:r>
    </w:p>
    <w:p w:rsidR="00783E9C" w:rsidRPr="000B7A60" w:rsidRDefault="00783E9C" w:rsidP="00783E9C">
      <w:pPr>
        <w:pStyle w:val="ListParagraph"/>
        <w:numPr>
          <w:ilvl w:val="0"/>
          <w:numId w:val="23"/>
        </w:numPr>
        <w:spacing w:after="160" w:line="259" w:lineRule="auto"/>
        <w:ind w:left="0"/>
      </w:pPr>
      <w:r w:rsidRPr="000B7A60">
        <w:t>For a critically damped single degree of freedom, spring mass damper with a damping constant of 4 Ns/m and spring constant of 16 N/m, the system mass m is</w:t>
      </w:r>
    </w:p>
    <w:p w:rsidR="00783E9C" w:rsidRPr="000B7A60" w:rsidRDefault="00783E9C" w:rsidP="00783E9C">
      <w:pPr>
        <w:autoSpaceDE w:val="0"/>
        <w:autoSpaceDN w:val="0"/>
        <w:adjustRightInd w:val="0"/>
        <w:jc w:val="both"/>
      </w:pPr>
    </w:p>
    <w:p w:rsidR="00783E9C" w:rsidRPr="000B7A60" w:rsidRDefault="00783E9C" w:rsidP="00783E9C">
      <w:pPr>
        <w:autoSpaceDE w:val="0"/>
        <w:autoSpaceDN w:val="0"/>
        <w:adjustRightInd w:val="0"/>
        <w:jc w:val="both"/>
        <w:rPr>
          <w:lang w:val="en-IN"/>
        </w:rPr>
      </w:pPr>
      <w:r w:rsidRPr="000B7A60">
        <w:t xml:space="preserve">  </w:t>
      </w:r>
      <w:r w:rsidRPr="000B7A60">
        <w:rPr>
          <w:lang w:val="en-IN"/>
        </w:rPr>
        <w:t>a. 0.5 kg</w:t>
      </w:r>
      <w:r w:rsidRPr="000B7A60">
        <w:rPr>
          <w:lang w:val="en-IN"/>
        </w:rPr>
        <w:tab/>
      </w:r>
      <w:r w:rsidRPr="000B7A60">
        <w:rPr>
          <w:lang w:val="en-IN"/>
        </w:rPr>
        <w:tab/>
        <w:t>b. 0.25 kg</w:t>
      </w:r>
      <w:r w:rsidRPr="000B7A60">
        <w:rPr>
          <w:lang w:val="en-IN"/>
        </w:rPr>
        <w:tab/>
      </w:r>
      <w:r w:rsidRPr="000B7A60">
        <w:rPr>
          <w:lang w:val="en-IN"/>
        </w:rPr>
        <w:tab/>
      </w:r>
      <w:r w:rsidRPr="000B7A60">
        <w:rPr>
          <w:lang w:val="en-IN"/>
        </w:rPr>
        <w:tab/>
        <w:t>c. 2 kg</w:t>
      </w:r>
      <w:r w:rsidRPr="000B7A60">
        <w:rPr>
          <w:lang w:val="en-IN"/>
        </w:rPr>
        <w:tab/>
      </w:r>
      <w:r w:rsidRPr="000B7A60">
        <w:rPr>
          <w:lang w:val="en-IN"/>
        </w:rPr>
        <w:tab/>
        <w:t>d. 4 kg</w:t>
      </w:r>
    </w:p>
    <w:p w:rsidR="00783E9C" w:rsidRPr="000B7A60" w:rsidRDefault="00783E9C" w:rsidP="00783E9C">
      <w:pPr>
        <w:autoSpaceDE w:val="0"/>
        <w:autoSpaceDN w:val="0"/>
        <w:adjustRightInd w:val="0"/>
        <w:jc w:val="both"/>
        <w:rPr>
          <w:lang w:val="en-IN"/>
        </w:rPr>
      </w:pPr>
    </w:p>
    <w:p w:rsidR="00783E9C" w:rsidRPr="000B7A60" w:rsidRDefault="00783E9C" w:rsidP="00783E9C">
      <w:pPr>
        <w:pStyle w:val="ListParagraph"/>
        <w:numPr>
          <w:ilvl w:val="0"/>
          <w:numId w:val="23"/>
        </w:numPr>
        <w:spacing w:after="160" w:line="259" w:lineRule="auto"/>
        <w:ind w:left="0"/>
      </w:pPr>
      <w:r w:rsidRPr="000B7A60">
        <w:t xml:space="preserve">During an under-damped oscillation of a single degree of freedom system, in the time-displacement plot the third peak is of magnitude 100 and the tenth peak is of magnitude 10. The damping ratio </w:t>
      </w:r>
      <m:oMath>
        <m:r>
          <m:rPr>
            <m:sty m:val="p"/>
          </m:rPr>
          <w:rPr>
            <w:rFonts w:ascii="Cambria Math" w:hAnsi="Cambria Math"/>
          </w:rPr>
          <m:t>ζ</m:t>
        </m:r>
      </m:oMath>
      <w:r w:rsidRPr="000B7A60">
        <w:t xml:space="preserve"> is approximately</w:t>
      </w:r>
    </w:p>
    <w:p w:rsidR="00783E9C" w:rsidRPr="000B7A60" w:rsidRDefault="00783E9C" w:rsidP="00783E9C">
      <w:pPr>
        <w:autoSpaceDE w:val="0"/>
        <w:autoSpaceDN w:val="0"/>
        <w:adjustRightInd w:val="0"/>
        <w:ind w:left="142"/>
        <w:jc w:val="both"/>
      </w:pPr>
    </w:p>
    <w:p w:rsidR="00783E9C" w:rsidRPr="000B7A60" w:rsidRDefault="00783E9C" w:rsidP="00783E9C">
      <w:pPr>
        <w:autoSpaceDE w:val="0"/>
        <w:autoSpaceDN w:val="0"/>
        <w:adjustRightInd w:val="0"/>
        <w:jc w:val="both"/>
        <w:rPr>
          <w:lang w:val="en-IN"/>
        </w:rPr>
      </w:pPr>
      <w:r w:rsidRPr="000B7A60">
        <w:t xml:space="preserve">  </w:t>
      </w:r>
      <w:r w:rsidRPr="000B7A60">
        <w:rPr>
          <w:lang w:val="en-IN"/>
        </w:rPr>
        <w:t xml:space="preserve">a. 0.052 </w:t>
      </w:r>
      <w:r w:rsidRPr="000B7A60">
        <w:rPr>
          <w:lang w:val="en-IN"/>
        </w:rPr>
        <w:tab/>
      </w:r>
      <w:r w:rsidRPr="000B7A60">
        <w:rPr>
          <w:lang w:val="en-IN"/>
        </w:rPr>
        <w:tab/>
        <w:t>b. 0.023</w:t>
      </w:r>
      <w:r w:rsidRPr="000B7A60">
        <w:rPr>
          <w:lang w:val="en-IN"/>
        </w:rPr>
        <w:tab/>
      </w:r>
      <w:r w:rsidRPr="000B7A60">
        <w:rPr>
          <w:lang w:val="en-IN"/>
        </w:rPr>
        <w:tab/>
        <w:t>c. 0.366</w:t>
      </w:r>
      <w:r w:rsidRPr="000B7A60">
        <w:rPr>
          <w:lang w:val="en-IN"/>
        </w:rPr>
        <w:tab/>
      </w:r>
      <w:r w:rsidRPr="000B7A60">
        <w:rPr>
          <w:lang w:val="en-IN"/>
        </w:rPr>
        <w:tab/>
        <w:t>d. 0.159</w:t>
      </w:r>
    </w:p>
    <w:p w:rsidR="00783E9C" w:rsidRPr="000B7A60" w:rsidRDefault="00783E9C" w:rsidP="00783E9C">
      <w:pPr>
        <w:autoSpaceDE w:val="0"/>
        <w:autoSpaceDN w:val="0"/>
        <w:adjustRightInd w:val="0"/>
        <w:jc w:val="both"/>
        <w:rPr>
          <w:lang w:val="en-IN"/>
        </w:rPr>
      </w:pPr>
    </w:p>
    <w:p w:rsidR="00783E9C" w:rsidRPr="000B7A60" w:rsidRDefault="00783E9C" w:rsidP="00783E9C">
      <w:pPr>
        <w:pStyle w:val="ListParagraph"/>
        <w:numPr>
          <w:ilvl w:val="0"/>
          <w:numId w:val="23"/>
        </w:numPr>
        <w:spacing w:after="160" w:line="259" w:lineRule="auto"/>
        <w:ind w:left="0"/>
      </w:pPr>
      <w:r w:rsidRPr="000B7A60">
        <w:t>A single degree of freedom system is vibrating with initial (first cycle) amplitude of 5 cm. The viscous damping factor associated with the vibrating system is  2%. Vibration amplitude of the fifth cycle (in cm) is</w:t>
      </w:r>
    </w:p>
    <w:p w:rsidR="00783E9C" w:rsidRPr="000B7A60" w:rsidRDefault="00783E9C" w:rsidP="00783E9C">
      <w:pPr>
        <w:autoSpaceDE w:val="0"/>
        <w:autoSpaceDN w:val="0"/>
        <w:adjustRightInd w:val="0"/>
        <w:jc w:val="both"/>
        <w:rPr>
          <w:lang w:val="en-IN"/>
        </w:rPr>
      </w:pPr>
      <w:r w:rsidRPr="000B7A60">
        <w:t xml:space="preserve">   </w:t>
      </w:r>
      <w:r w:rsidRPr="000B7A60">
        <w:rPr>
          <w:lang w:val="en-IN"/>
        </w:rPr>
        <w:t>a. 1.65</w:t>
      </w:r>
      <w:r w:rsidRPr="000B7A60">
        <w:rPr>
          <w:lang w:val="en-IN"/>
        </w:rPr>
        <w:tab/>
      </w:r>
      <w:r w:rsidRPr="000B7A60">
        <w:rPr>
          <w:lang w:val="en-IN"/>
        </w:rPr>
        <w:tab/>
        <w:t xml:space="preserve">b. </w:t>
      </w:r>
      <m:oMath>
        <m:r>
          <m:rPr>
            <m:sty m:val="p"/>
          </m:rPr>
          <w:rPr>
            <w:rFonts w:ascii="Cambria Math" w:hAnsi="Cambria Math"/>
            <w:lang w:val="en-IN"/>
          </w:rPr>
          <m:t>4.41</m:t>
        </m:r>
      </m:oMath>
      <w:r w:rsidRPr="000B7A60">
        <w:rPr>
          <w:lang w:val="en-IN"/>
        </w:rPr>
        <w:tab/>
      </w:r>
      <w:r w:rsidRPr="000B7A60">
        <w:rPr>
          <w:lang w:val="en-IN"/>
        </w:rPr>
        <w:tab/>
        <w:t>c. 2.67</w:t>
      </w:r>
      <w:r w:rsidRPr="000B7A60">
        <w:rPr>
          <w:lang w:val="en-IN"/>
        </w:rPr>
        <w:tab/>
      </w:r>
      <w:r w:rsidRPr="000B7A60">
        <w:rPr>
          <w:lang w:val="en-IN"/>
        </w:rPr>
        <w:tab/>
        <w:t>d. 3.02</w:t>
      </w:r>
    </w:p>
    <w:p w:rsidR="00783E9C" w:rsidRPr="000B7A60" w:rsidRDefault="00783E9C" w:rsidP="00783E9C">
      <w:pPr>
        <w:autoSpaceDE w:val="0"/>
        <w:autoSpaceDN w:val="0"/>
        <w:adjustRightInd w:val="0"/>
        <w:jc w:val="both"/>
        <w:rPr>
          <w:lang w:val="en-IN"/>
        </w:rPr>
      </w:pPr>
    </w:p>
    <w:p w:rsidR="00783E9C" w:rsidRPr="000B7A60" w:rsidRDefault="00783E9C" w:rsidP="00783E9C">
      <w:pPr>
        <w:pStyle w:val="ListParagraph"/>
        <w:numPr>
          <w:ilvl w:val="0"/>
          <w:numId w:val="23"/>
        </w:numPr>
        <w:spacing w:after="160" w:line="259" w:lineRule="auto"/>
        <w:ind w:left="0"/>
      </w:pPr>
      <w:r w:rsidRPr="000B7A60">
        <w:t xml:space="preserve">A 0.5 kg mass is suspended vertically from the point fixed on the earth by a spring having a stiffness of 5 N/mm. The static displacement (in mm) of the mass is ______.   </w:t>
      </w:r>
    </w:p>
    <w:p w:rsidR="00783E9C" w:rsidRPr="000B7A60" w:rsidRDefault="00783E9C" w:rsidP="00783E9C">
      <w:pPr>
        <w:autoSpaceDE w:val="0"/>
        <w:autoSpaceDN w:val="0"/>
        <w:adjustRightInd w:val="0"/>
        <w:jc w:val="both"/>
        <w:rPr>
          <w:lang w:val="en-IN"/>
        </w:rPr>
      </w:pPr>
      <w:r w:rsidRPr="000B7A60">
        <w:rPr>
          <w:lang w:val="en-IN"/>
        </w:rPr>
        <w:t xml:space="preserve">  a. 0.981</w:t>
      </w:r>
      <w:r w:rsidRPr="000B7A60">
        <w:rPr>
          <w:lang w:val="en-IN"/>
        </w:rPr>
        <w:tab/>
      </w:r>
      <w:r w:rsidRPr="000B7A60">
        <w:rPr>
          <w:lang w:val="en-IN"/>
        </w:rPr>
        <w:tab/>
        <w:t xml:space="preserve">b. </w:t>
      </w:r>
      <m:oMath>
        <m:r>
          <m:rPr>
            <m:sty m:val="p"/>
          </m:rPr>
          <w:rPr>
            <w:rFonts w:ascii="Cambria Math" w:hAnsi="Cambria Math"/>
            <w:lang w:val="en-IN"/>
          </w:rPr>
          <m:t>3.02</m:t>
        </m:r>
      </m:oMath>
      <w:r w:rsidRPr="000B7A60">
        <w:rPr>
          <w:lang w:val="en-IN"/>
        </w:rPr>
        <w:tab/>
      </w:r>
      <w:r w:rsidRPr="000B7A60">
        <w:rPr>
          <w:lang w:val="en-IN"/>
        </w:rPr>
        <w:tab/>
        <w:t>c. 2.67</w:t>
      </w:r>
      <w:r w:rsidRPr="000B7A60">
        <w:rPr>
          <w:lang w:val="en-IN"/>
        </w:rPr>
        <w:tab/>
      </w:r>
      <w:r w:rsidRPr="000B7A60">
        <w:rPr>
          <w:lang w:val="en-IN"/>
        </w:rPr>
        <w:tab/>
        <w:t>d. 4.41</w:t>
      </w:r>
    </w:p>
    <w:p w:rsidR="00783E9C" w:rsidRPr="000B7A60" w:rsidRDefault="00783E9C" w:rsidP="00783E9C">
      <w:pPr>
        <w:autoSpaceDE w:val="0"/>
        <w:autoSpaceDN w:val="0"/>
        <w:adjustRightInd w:val="0"/>
        <w:jc w:val="both"/>
        <w:rPr>
          <w:lang w:val="en-IN"/>
        </w:rPr>
      </w:pPr>
    </w:p>
    <w:p w:rsidR="00783E9C" w:rsidRPr="000B7A60" w:rsidRDefault="00783E9C" w:rsidP="00783E9C">
      <w:pPr>
        <w:pStyle w:val="ListParagraph"/>
        <w:numPr>
          <w:ilvl w:val="0"/>
          <w:numId w:val="23"/>
        </w:numPr>
        <w:spacing w:after="160" w:line="259" w:lineRule="auto"/>
        <w:ind w:left="0"/>
      </w:pPr>
      <w:r w:rsidRPr="000B7A60">
        <w:t>A linear mass-spring dashpot is over-damped. In free vibration, this system undergoes</w:t>
      </w:r>
    </w:p>
    <w:p w:rsidR="00783E9C" w:rsidRPr="000B7A60" w:rsidRDefault="00783E9C" w:rsidP="00783E9C">
      <w:pPr>
        <w:rPr>
          <w:lang w:val="en-IN" w:bidi="ta-IN"/>
        </w:rPr>
      </w:pPr>
      <w:r w:rsidRPr="000B7A60">
        <w:rPr>
          <w:lang w:bidi="ta-IN"/>
        </w:rPr>
        <w:t xml:space="preserve">  </w:t>
      </w:r>
      <w:r w:rsidRPr="000B7A60">
        <w:rPr>
          <w:lang w:val="en-IN" w:bidi="ta-IN"/>
        </w:rPr>
        <w:t>a. non-oscillatory motion</w:t>
      </w:r>
      <w:r w:rsidRPr="000B7A60">
        <w:rPr>
          <w:lang w:val="en-IN" w:bidi="ta-IN"/>
        </w:rPr>
        <w:tab/>
      </w:r>
      <w:r w:rsidRPr="000B7A60">
        <w:rPr>
          <w:lang w:val="en-IN" w:bidi="ta-IN"/>
        </w:rPr>
        <w:tab/>
      </w:r>
      <w:r w:rsidRPr="000B7A60">
        <w:rPr>
          <w:lang w:val="en-IN" w:bidi="ta-IN"/>
        </w:rPr>
        <w:tab/>
        <w:t>b. random motion</w:t>
      </w:r>
    </w:p>
    <w:p w:rsidR="00783E9C" w:rsidRPr="000B7A60" w:rsidRDefault="00783E9C" w:rsidP="00783E9C">
      <w:pPr>
        <w:rPr>
          <w:lang w:bidi="ta-IN"/>
        </w:rPr>
      </w:pPr>
      <w:r w:rsidRPr="000B7A60">
        <w:rPr>
          <w:lang w:bidi="ta-IN"/>
        </w:rPr>
        <w:t xml:space="preserve">  c. oscillatory and periodic motion</w:t>
      </w:r>
      <w:r w:rsidRPr="000B7A60">
        <w:rPr>
          <w:lang w:val="en-IN" w:bidi="ta-IN"/>
        </w:rPr>
        <w:tab/>
      </w:r>
      <w:r w:rsidRPr="000B7A60">
        <w:rPr>
          <w:lang w:val="en-IN" w:bidi="ta-IN"/>
        </w:rPr>
        <w:tab/>
        <w:t xml:space="preserve">d. </w:t>
      </w:r>
      <w:r w:rsidRPr="000B7A60">
        <w:rPr>
          <w:lang w:bidi="ta-IN"/>
        </w:rPr>
        <w:t>oscillatory and non-periodic motion</w:t>
      </w:r>
    </w:p>
    <w:p w:rsidR="00783E9C" w:rsidRPr="000B7A60" w:rsidRDefault="00783E9C" w:rsidP="00783E9C">
      <w:pPr>
        <w:rPr>
          <w:lang w:bidi="ta-IN"/>
        </w:rPr>
      </w:pPr>
    </w:p>
    <w:p w:rsidR="00783E9C" w:rsidRPr="000B7A60" w:rsidRDefault="00783E9C" w:rsidP="00783E9C">
      <w:pPr>
        <w:pStyle w:val="ListParagraph"/>
        <w:numPr>
          <w:ilvl w:val="0"/>
          <w:numId w:val="23"/>
        </w:numPr>
        <w:spacing w:after="160" w:line="259" w:lineRule="auto"/>
        <w:ind w:left="0"/>
      </w:pPr>
      <w:r w:rsidRPr="000B7A60">
        <w:t>An aircraft landing gear can be idealized as a single degree of freedom spring-mass-damper system. The desirable damping characteristics of such a system is:</w:t>
      </w:r>
    </w:p>
    <w:p w:rsidR="00783E9C" w:rsidRPr="000B7A60" w:rsidRDefault="00783E9C" w:rsidP="00783E9C">
      <w:pPr>
        <w:autoSpaceDE w:val="0"/>
        <w:autoSpaceDN w:val="0"/>
        <w:adjustRightInd w:val="0"/>
        <w:jc w:val="both"/>
        <w:rPr>
          <w:lang w:val="en-IN"/>
        </w:rPr>
      </w:pPr>
      <w:r w:rsidRPr="000B7A60">
        <w:t xml:space="preserve">  </w:t>
      </w:r>
      <w:r w:rsidRPr="000B7A60">
        <w:rPr>
          <w:lang w:val="en-IN"/>
        </w:rPr>
        <w:t>a. Under damped</w:t>
      </w:r>
      <w:r w:rsidRPr="000B7A60">
        <w:rPr>
          <w:lang w:val="en-IN"/>
        </w:rPr>
        <w:tab/>
        <w:t>b. Over damped</w:t>
      </w:r>
      <w:r w:rsidRPr="000B7A60">
        <w:rPr>
          <w:lang w:val="en-IN"/>
        </w:rPr>
        <w:tab/>
        <w:t>c. Critically damped</w:t>
      </w:r>
      <w:r w:rsidRPr="000B7A60">
        <w:rPr>
          <w:lang w:val="en-IN"/>
        </w:rPr>
        <w:tab/>
      </w:r>
      <w:r w:rsidRPr="000B7A60">
        <w:rPr>
          <w:lang w:val="en-IN"/>
        </w:rPr>
        <w:tab/>
        <w:t>d. Undamped</w:t>
      </w:r>
    </w:p>
    <w:p w:rsidR="00783E9C" w:rsidRPr="000B7A60" w:rsidRDefault="00783E9C" w:rsidP="00783E9C">
      <w:pPr>
        <w:autoSpaceDE w:val="0"/>
        <w:autoSpaceDN w:val="0"/>
        <w:adjustRightInd w:val="0"/>
        <w:jc w:val="both"/>
      </w:pPr>
    </w:p>
    <w:p w:rsidR="00783E9C" w:rsidRPr="000B7A60" w:rsidRDefault="00783E9C" w:rsidP="00783E9C">
      <w:pPr>
        <w:pStyle w:val="ListParagraph"/>
        <w:numPr>
          <w:ilvl w:val="0"/>
          <w:numId w:val="23"/>
        </w:numPr>
        <w:spacing w:after="160" w:line="259" w:lineRule="auto"/>
        <w:ind w:left="0"/>
      </w:pPr>
      <w:r w:rsidRPr="000B7A60">
        <w:t>The angle between the wing's chord line and the oncoming free stream airflow is called as _____.</w:t>
      </w:r>
    </w:p>
    <w:p w:rsidR="00783E9C" w:rsidRPr="000B7A60" w:rsidRDefault="00783E9C" w:rsidP="00783E9C">
      <w:r w:rsidRPr="000B7A60">
        <w:t>a. Angle of pitch</w:t>
      </w:r>
      <w:r w:rsidRPr="000B7A60">
        <w:tab/>
        <w:t>b. Angle of twist</w:t>
      </w:r>
      <w:r w:rsidRPr="000B7A60">
        <w:tab/>
        <w:t xml:space="preserve"> c. Angle of attack</w:t>
      </w:r>
      <w:r w:rsidRPr="000B7A60">
        <w:tab/>
        <w:t>d. Pitching moment</w:t>
      </w:r>
    </w:p>
    <w:p w:rsidR="00783E9C" w:rsidRPr="000B7A60" w:rsidRDefault="00783E9C" w:rsidP="00783E9C">
      <w:r w:rsidRPr="000B7A60">
        <w:tab/>
      </w:r>
    </w:p>
    <w:p w:rsidR="00783E9C" w:rsidRPr="000B7A60" w:rsidRDefault="00783E9C" w:rsidP="00783E9C">
      <w:pPr>
        <w:pStyle w:val="ListParagraph"/>
        <w:numPr>
          <w:ilvl w:val="0"/>
          <w:numId w:val="23"/>
        </w:numPr>
        <w:spacing w:after="160" w:line="259" w:lineRule="auto"/>
        <w:ind w:left="0"/>
      </w:pPr>
      <w:r w:rsidRPr="000B7A60">
        <w:t>Winglets reduce drag by _____.</w:t>
      </w:r>
    </w:p>
    <w:p w:rsidR="00783E9C" w:rsidRPr="000B7A60" w:rsidRDefault="00783E9C" w:rsidP="00783E9C">
      <w:pPr>
        <w:spacing w:line="360" w:lineRule="auto"/>
      </w:pPr>
      <w:r w:rsidRPr="000B7A60">
        <w:t>a. Decreasing the weight of the aircraft</w:t>
      </w:r>
      <w:r w:rsidRPr="000B7A60">
        <w:tab/>
      </w:r>
      <w:r w:rsidRPr="000B7A60">
        <w:tab/>
        <w:t>b. Decreasing the lift generated by the wings</w:t>
      </w:r>
    </w:p>
    <w:p w:rsidR="00783E9C" w:rsidRPr="000B7A60" w:rsidRDefault="00783E9C" w:rsidP="00783E9C">
      <w:r w:rsidRPr="000B7A60">
        <w:t>c. Decreasing the vortices at the wingtips</w:t>
      </w:r>
      <w:r w:rsidRPr="000B7A60">
        <w:tab/>
        <w:t>d. Increasing the lift generated by the wings</w:t>
      </w:r>
    </w:p>
    <w:p w:rsidR="00783E9C" w:rsidRPr="000B7A60" w:rsidRDefault="00783E9C" w:rsidP="00783E9C"/>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The full form of NACA is _____.</w:t>
      </w:r>
    </w:p>
    <w:p w:rsidR="00783E9C" w:rsidRPr="000B7A60" w:rsidRDefault="00783E9C" w:rsidP="00783E9C">
      <w:pPr>
        <w:spacing w:line="360" w:lineRule="auto"/>
      </w:pPr>
      <w:r w:rsidRPr="000B7A60">
        <w:t>a. National Advisory Committee for Aeronautics</w:t>
      </w:r>
      <w:r w:rsidRPr="000B7A60">
        <w:tab/>
        <w:t>b. National Aeronautical Control Agency</w:t>
      </w:r>
    </w:p>
    <w:p w:rsidR="00783E9C" w:rsidRPr="000B7A60" w:rsidRDefault="00783E9C" w:rsidP="00783E9C">
      <w:r w:rsidRPr="000B7A60">
        <w:lastRenderedPageBreak/>
        <w:t>c. National Association of Civil Aviation</w:t>
      </w:r>
      <w:r w:rsidRPr="000B7A60">
        <w:tab/>
      </w:r>
      <w:r w:rsidRPr="000B7A60">
        <w:tab/>
        <w:t>d. National Aeronautics and Space Administration</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The lift coefficient is defined as _____.</w:t>
      </w:r>
    </w:p>
    <w:p w:rsidR="00783E9C" w:rsidRPr="000B7A60" w:rsidRDefault="00783E9C" w:rsidP="00783E9C">
      <w:pPr>
        <w:spacing w:line="360" w:lineRule="auto"/>
      </w:pPr>
      <w:r w:rsidRPr="000B7A60">
        <w:t>a. The ratio of lift force to dynamic pressure</w:t>
      </w:r>
      <w:r w:rsidRPr="000B7A60">
        <w:tab/>
      </w:r>
      <w:r w:rsidRPr="000B7A60">
        <w:tab/>
        <w:t>b. The ratio of lift force to wing area</w:t>
      </w:r>
    </w:p>
    <w:p w:rsidR="00783E9C" w:rsidRPr="000B7A60" w:rsidRDefault="00783E9C" w:rsidP="00783E9C">
      <w:r w:rsidRPr="000B7A60">
        <w:t>c. The ratio of lift force to weight</w:t>
      </w:r>
      <w:r w:rsidRPr="000B7A60">
        <w:tab/>
      </w:r>
      <w:r w:rsidRPr="000B7A60">
        <w:tab/>
      </w:r>
      <w:r w:rsidRPr="000B7A60">
        <w:tab/>
        <w:t>d. The ratio of lift force to drag force</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The critical angle of attack is defined as_____.</w:t>
      </w:r>
    </w:p>
    <w:p w:rsidR="00783E9C" w:rsidRPr="000B7A60" w:rsidRDefault="00783E9C" w:rsidP="00783E9C">
      <w:r w:rsidRPr="000B7A60">
        <w:t>a. The angle at which the aircraft takes off</w:t>
      </w:r>
      <w:r w:rsidRPr="000B7A60">
        <w:tab/>
      </w:r>
      <w:r w:rsidRPr="000B7A60">
        <w:tab/>
        <w:t>b. The angle at which drag becomes zero</w:t>
      </w:r>
    </w:p>
    <w:p w:rsidR="00783E9C" w:rsidRPr="000B7A60" w:rsidRDefault="00783E9C" w:rsidP="00783E9C"/>
    <w:p w:rsidR="00783E9C" w:rsidRPr="000B7A60" w:rsidRDefault="00783E9C" w:rsidP="00783E9C">
      <w:r w:rsidRPr="000B7A60">
        <w:t>c. The angle at which lift becomes zero</w:t>
      </w:r>
      <w:r w:rsidRPr="000B7A60">
        <w:tab/>
      </w:r>
      <w:r w:rsidRPr="000B7A60">
        <w:tab/>
      </w:r>
      <w:r w:rsidRPr="000B7A60">
        <w:tab/>
        <w:t xml:space="preserve">d. The angle at which the aircraft stalls </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The type of flow which has a positive effect on lift is _____.</w:t>
      </w:r>
    </w:p>
    <w:p w:rsidR="00783E9C" w:rsidRPr="000B7A60" w:rsidRDefault="00783E9C" w:rsidP="00783E9C">
      <w:pPr>
        <w:spacing w:line="360" w:lineRule="auto"/>
      </w:pPr>
      <w:r w:rsidRPr="000B7A60">
        <w:t>a. Detached flow</w:t>
      </w:r>
      <w:r w:rsidRPr="000B7A60">
        <w:tab/>
      </w:r>
      <w:r w:rsidRPr="000B7A60">
        <w:tab/>
      </w:r>
      <w:r w:rsidRPr="000B7A60">
        <w:tab/>
      </w:r>
      <w:r w:rsidRPr="000B7A60">
        <w:tab/>
      </w:r>
      <w:r w:rsidRPr="000B7A60">
        <w:tab/>
        <w:t>b. Attached flow</w:t>
      </w:r>
      <w:r w:rsidRPr="000B7A60">
        <w:tab/>
      </w:r>
      <w:r w:rsidRPr="000B7A60">
        <w:tab/>
      </w:r>
    </w:p>
    <w:p w:rsidR="00783E9C" w:rsidRPr="000B7A60" w:rsidRDefault="00783E9C" w:rsidP="00783E9C">
      <w:r w:rsidRPr="000B7A60">
        <w:t>c. Both attached and detached flow</w:t>
      </w:r>
      <w:r w:rsidRPr="000B7A60">
        <w:tab/>
      </w:r>
      <w:r w:rsidRPr="000B7A60">
        <w:tab/>
      </w:r>
      <w:r w:rsidRPr="000B7A60">
        <w:tab/>
        <w:t>d. Neither attached nor detached flow</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When an aircraft with a symmetric aerofoil pitches up, the lift _____.</w:t>
      </w:r>
    </w:p>
    <w:p w:rsidR="00783E9C" w:rsidRPr="000B7A60" w:rsidRDefault="00783E9C" w:rsidP="00783E9C">
      <w:r w:rsidRPr="000B7A60">
        <w:t>a. Increases</w:t>
      </w:r>
      <w:r w:rsidRPr="000B7A60">
        <w:tab/>
        <w:t>b. Remains the same</w:t>
      </w:r>
      <w:r w:rsidRPr="000B7A60">
        <w:tab/>
        <w:t>c. Becomes negative</w:t>
      </w:r>
      <w:r w:rsidRPr="000B7A60">
        <w:tab/>
        <w:t>d. Decreases</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Coefficient of moment is constant with angle of attack at _____ of the aerofoil.</w:t>
      </w:r>
    </w:p>
    <w:p w:rsidR="00783E9C" w:rsidRPr="000B7A60" w:rsidRDefault="00783E9C" w:rsidP="00783E9C">
      <w:r w:rsidRPr="000B7A60">
        <w:t>a. Center of pressure           b. Quarter chord</w:t>
      </w:r>
      <w:r w:rsidRPr="000B7A60">
        <w:tab/>
        <w:t xml:space="preserve"> c. Aerodynamic center          d. Leading edge</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At aerodynamic center _____.</w:t>
      </w:r>
    </w:p>
    <w:p w:rsidR="00783E9C" w:rsidRPr="000B7A60" w:rsidRDefault="00783E9C" w:rsidP="00783E9C">
      <w:pPr>
        <w:pStyle w:val="ListParagraph"/>
        <w:ind w:left="0"/>
      </w:pPr>
      <w:r w:rsidRPr="000B7A60">
        <w:t xml:space="preserve">a. </w:t>
      </w:r>
      <m:oMath>
        <m:f>
          <m:fPr>
            <m:ctrlPr>
              <w:rPr>
                <w:rFonts w:ascii="Cambria Math" w:hAnsi="Cambria Math"/>
              </w:rPr>
            </m:ctrlPr>
          </m:fPr>
          <m:num>
            <m:sSub>
              <m:sSubPr>
                <m:ctrlPr>
                  <w:rPr>
                    <w:rFonts w:ascii="Cambria Math" w:hAnsi="Cambria Math"/>
                  </w:rPr>
                </m:ctrlPr>
              </m:sSubPr>
              <m:e>
                <m:r>
                  <m:rPr>
                    <m:sty m:val="p"/>
                  </m:rPr>
                  <w:rPr>
                    <w:rFonts w:ascii="Cambria Math" w:hAnsi="Cambria Math"/>
                  </w:rPr>
                  <m:t>dc</m:t>
                </m:r>
              </m:e>
              <m:sub>
                <m:sSub>
                  <m:sSubPr>
                    <m:ctrlPr>
                      <w:rPr>
                        <w:rFonts w:ascii="Cambria Math" w:hAnsi="Cambria Math"/>
                      </w:rPr>
                    </m:ctrlPr>
                  </m:sSubPr>
                  <m:e>
                    <m:r>
                      <m:rPr>
                        <m:sty m:val="p"/>
                      </m:rPr>
                      <w:rPr>
                        <w:rFonts w:ascii="Cambria Math" w:hAnsi="Cambria Math"/>
                      </w:rPr>
                      <m:t>m</m:t>
                    </m:r>
                  </m:e>
                  <m:sub>
                    <m:r>
                      <m:rPr>
                        <m:sty m:val="p"/>
                      </m:rPr>
                      <w:rPr>
                        <w:rFonts w:ascii="Cambria Math" w:hAnsi="Cambria Math"/>
                      </w:rPr>
                      <m:t>a.c.</m:t>
                    </m:r>
                  </m:sub>
                </m:sSub>
              </m:sub>
            </m:sSub>
          </m:num>
          <m:den>
            <m:r>
              <m:rPr>
                <m:sty m:val="p"/>
              </m:rPr>
              <w:rPr>
                <w:rFonts w:ascii="Cambria Math" w:hAnsi="Cambria Math"/>
              </w:rPr>
              <m:t>dα</m:t>
            </m:r>
          </m:den>
        </m:f>
        <m:r>
          <m:rPr>
            <m:sty m:val="p"/>
          </m:rPr>
          <w:rPr>
            <w:rFonts w:ascii="Cambria Math" w:hAnsi="Cambria Math"/>
          </w:rPr>
          <m:t>=0</m:t>
        </m:r>
      </m:oMath>
      <w:r w:rsidRPr="000B7A60">
        <w:rPr>
          <w:lang w:val="en-GB"/>
        </w:rPr>
        <w:t xml:space="preserve">   </w:t>
      </w:r>
      <w:r w:rsidRPr="000B7A60">
        <w:rPr>
          <w:lang w:val="en-GB"/>
        </w:rPr>
        <w:tab/>
        <w:t xml:space="preserve">b. </w:t>
      </w:r>
      <m:oMath>
        <m:f>
          <m:fPr>
            <m:ctrlPr>
              <w:rPr>
                <w:rFonts w:ascii="Cambria Math" w:hAnsi="Cambria Math"/>
              </w:rPr>
            </m:ctrlPr>
          </m:fPr>
          <m:num>
            <m:sSub>
              <m:sSubPr>
                <m:ctrlPr>
                  <w:rPr>
                    <w:rFonts w:ascii="Cambria Math" w:hAnsi="Cambria Math"/>
                  </w:rPr>
                </m:ctrlPr>
              </m:sSubPr>
              <m:e>
                <m:r>
                  <m:rPr>
                    <m:sty m:val="p"/>
                  </m:rPr>
                  <w:rPr>
                    <w:rFonts w:ascii="Cambria Math" w:hAnsi="Cambria Math"/>
                  </w:rPr>
                  <m:t>dc</m:t>
                </m:r>
              </m:e>
              <m:sub>
                <m:sSub>
                  <m:sSubPr>
                    <m:ctrlPr>
                      <w:rPr>
                        <w:rFonts w:ascii="Cambria Math" w:hAnsi="Cambria Math"/>
                      </w:rPr>
                    </m:ctrlPr>
                  </m:sSubPr>
                  <m:e>
                    <m:r>
                      <m:rPr>
                        <m:sty m:val="p"/>
                      </m:rPr>
                      <w:rPr>
                        <w:rFonts w:ascii="Cambria Math" w:hAnsi="Cambria Math"/>
                      </w:rPr>
                      <m:t>m</m:t>
                    </m:r>
                  </m:e>
                  <m:sub>
                    <m:r>
                      <m:rPr>
                        <m:sty m:val="p"/>
                      </m:rPr>
                      <w:rPr>
                        <w:rFonts w:ascii="Cambria Math" w:hAnsi="Cambria Math"/>
                      </w:rPr>
                      <m:t>a.c.</m:t>
                    </m:r>
                  </m:sub>
                </m:sSub>
              </m:sub>
            </m:sSub>
          </m:num>
          <m:den>
            <m:r>
              <m:rPr>
                <m:sty m:val="p"/>
              </m:rPr>
              <w:rPr>
                <w:rFonts w:ascii="Cambria Math" w:hAnsi="Cambria Math"/>
              </w:rPr>
              <m:t>dα</m:t>
            </m:r>
          </m:den>
        </m:f>
        <m:r>
          <m:rPr>
            <m:sty m:val="p"/>
          </m:rPr>
          <w:rPr>
            <w:rFonts w:ascii="Cambria Math" w:hAnsi="Cambria Math"/>
          </w:rPr>
          <m:t>=Constant</m:t>
        </m:r>
      </m:oMath>
      <w:r w:rsidRPr="000B7A60">
        <w:rPr>
          <w:lang w:val="en-GB"/>
        </w:rPr>
        <w:t xml:space="preserve"> </w:t>
      </w:r>
      <w:r w:rsidRPr="000B7A60">
        <w:rPr>
          <w:lang w:val="en-GB"/>
        </w:rPr>
        <w:tab/>
        <w:t xml:space="preserve">c. </w:t>
      </w:r>
      <m:oMath>
        <m:sSub>
          <m:sSubPr>
            <m:ctrlPr>
              <w:rPr>
                <w:rFonts w:ascii="Cambria Math" w:hAnsi="Cambria Math"/>
              </w:rPr>
            </m:ctrlPr>
          </m:sSubPr>
          <m:e>
            <m:r>
              <m:rPr>
                <m:sty m:val="p"/>
              </m:rPr>
              <w:rPr>
                <w:rFonts w:ascii="Cambria Math" w:hAnsi="Cambria Math"/>
              </w:rPr>
              <m:t>c</m:t>
            </m:r>
          </m:e>
          <m:sub>
            <m:sSub>
              <m:sSubPr>
                <m:ctrlPr>
                  <w:rPr>
                    <w:rFonts w:ascii="Cambria Math" w:hAnsi="Cambria Math"/>
                  </w:rPr>
                </m:ctrlPr>
              </m:sSubPr>
              <m:e>
                <m:r>
                  <m:rPr>
                    <m:sty m:val="p"/>
                  </m:rPr>
                  <w:rPr>
                    <w:rFonts w:ascii="Cambria Math" w:hAnsi="Cambria Math"/>
                  </w:rPr>
                  <m:t>m</m:t>
                </m:r>
              </m:e>
              <m:sub>
                <m:r>
                  <m:rPr>
                    <m:sty m:val="p"/>
                  </m:rPr>
                  <w:rPr>
                    <w:rFonts w:ascii="Cambria Math" w:hAnsi="Cambria Math"/>
                  </w:rPr>
                  <m:t>a.c.</m:t>
                </m:r>
              </m:sub>
            </m:sSub>
          </m:sub>
        </m:sSub>
        <m:r>
          <m:rPr>
            <m:sty m:val="p"/>
          </m:rPr>
          <w:rPr>
            <w:rFonts w:ascii="Cambria Math" w:hAnsi="Cambria Math"/>
          </w:rPr>
          <m:t>=0</m:t>
        </m:r>
      </m:oMath>
      <w:r w:rsidRPr="000B7A60">
        <w:rPr>
          <w:lang w:val="en-GB"/>
        </w:rPr>
        <w:t xml:space="preserve"> </w:t>
      </w:r>
      <w:r w:rsidRPr="000B7A60">
        <w:rPr>
          <w:lang w:val="en-GB"/>
        </w:rPr>
        <w:tab/>
        <w:t xml:space="preserve">d. </w:t>
      </w:r>
      <m:oMath>
        <m:f>
          <m:fPr>
            <m:ctrlPr>
              <w:rPr>
                <w:rFonts w:ascii="Cambria Math" w:hAnsi="Cambria Math"/>
              </w:rPr>
            </m:ctrlPr>
          </m:fPr>
          <m:num>
            <m:sSub>
              <m:sSubPr>
                <m:ctrlPr>
                  <w:rPr>
                    <w:rFonts w:ascii="Cambria Math" w:hAnsi="Cambria Math"/>
                  </w:rPr>
                </m:ctrlPr>
              </m:sSubPr>
              <m:e>
                <m:r>
                  <m:rPr>
                    <m:sty m:val="p"/>
                  </m:rPr>
                  <w:rPr>
                    <w:rFonts w:ascii="Cambria Math" w:hAnsi="Cambria Math"/>
                  </w:rPr>
                  <m:t>c</m:t>
                </m:r>
              </m:e>
              <m:sub>
                <m:sSub>
                  <m:sSubPr>
                    <m:ctrlPr>
                      <w:rPr>
                        <w:rFonts w:ascii="Cambria Math" w:hAnsi="Cambria Math"/>
                      </w:rPr>
                    </m:ctrlPr>
                  </m:sSubPr>
                  <m:e>
                    <m:r>
                      <m:rPr>
                        <m:sty m:val="p"/>
                      </m:rPr>
                      <w:rPr>
                        <w:rFonts w:ascii="Cambria Math" w:hAnsi="Cambria Math"/>
                      </w:rPr>
                      <m:t>m</m:t>
                    </m:r>
                  </m:e>
                  <m:sub>
                    <m:r>
                      <m:rPr>
                        <m:sty m:val="p"/>
                      </m:rPr>
                      <w:rPr>
                        <w:rFonts w:ascii="Cambria Math" w:hAnsi="Cambria Math"/>
                      </w:rPr>
                      <m:t>a.c.</m:t>
                    </m:r>
                  </m:sub>
                </m:sSub>
              </m:sub>
            </m:sSub>
          </m:num>
          <m:den>
            <m:r>
              <m:rPr>
                <m:sty m:val="p"/>
              </m:rPr>
              <w:rPr>
                <w:rFonts w:ascii="Cambria Math" w:hAnsi="Cambria Math"/>
              </w:rPr>
              <m:t>α</m:t>
            </m:r>
          </m:den>
        </m:f>
        <m:r>
          <m:rPr>
            <m:sty m:val="p"/>
          </m:rPr>
          <w:rPr>
            <w:rFonts w:ascii="Cambria Math" w:hAnsi="Cambria Math"/>
          </w:rPr>
          <m:t>=Constant</m:t>
        </m:r>
      </m:oMath>
    </w:p>
    <w:p w:rsidR="00783E9C" w:rsidRPr="000B7A60" w:rsidRDefault="00783E9C" w:rsidP="00783E9C">
      <w:pPr>
        <w:pStyle w:val="ListParagraph"/>
        <w:ind w:left="0"/>
      </w:pPr>
    </w:p>
    <w:p w:rsidR="00783E9C" w:rsidRPr="000B7A60" w:rsidRDefault="00783E9C" w:rsidP="00783E9C">
      <w:pPr>
        <w:pStyle w:val="ListParagraph"/>
        <w:numPr>
          <w:ilvl w:val="0"/>
          <w:numId w:val="23"/>
        </w:numPr>
        <w:spacing w:after="160" w:line="259" w:lineRule="auto"/>
        <w:ind w:left="0"/>
      </w:pPr>
      <w:r w:rsidRPr="000B7A60">
        <w:t>If the planform area of the wing increases, the lift produced by the wing _____.</w:t>
      </w:r>
    </w:p>
    <w:p w:rsidR="00783E9C" w:rsidRPr="000B7A60" w:rsidRDefault="00783E9C" w:rsidP="00783E9C">
      <w:pPr>
        <w:spacing w:line="360" w:lineRule="auto"/>
      </w:pPr>
      <w:r w:rsidRPr="000B7A60">
        <w:t>a. Remains constant</w:t>
      </w:r>
      <w:r w:rsidRPr="000B7A60">
        <w:tab/>
      </w:r>
      <w:r w:rsidRPr="000B7A60">
        <w:tab/>
        <w:t>b. Increases quadratically</w:t>
      </w:r>
      <w:r w:rsidRPr="000B7A60">
        <w:tab/>
      </w:r>
    </w:p>
    <w:p w:rsidR="00783E9C" w:rsidRPr="000B7A60" w:rsidRDefault="00783E9C" w:rsidP="00783E9C">
      <w:pPr>
        <w:spacing w:line="360" w:lineRule="auto"/>
      </w:pPr>
      <w:r w:rsidRPr="000B7A60">
        <w:t>c. Increases parabolically</w:t>
      </w:r>
      <w:r w:rsidRPr="000B7A60">
        <w:tab/>
        <w:t xml:space="preserve">d. Increases linearly </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The primary cause of induced drag is _____.</w:t>
      </w:r>
    </w:p>
    <w:p w:rsidR="00783E9C" w:rsidRPr="000B7A60" w:rsidRDefault="00783E9C" w:rsidP="00783E9C">
      <w:r w:rsidRPr="000B7A60">
        <w:t>a. Vortex formation</w:t>
      </w:r>
      <w:r w:rsidRPr="000B7A60">
        <w:tab/>
        <w:t xml:space="preserve">     b. Skin friction</w:t>
      </w:r>
      <w:r w:rsidRPr="000B7A60">
        <w:tab/>
        <w:t>c. Air resistance</w:t>
      </w:r>
      <w:r w:rsidRPr="000B7A60">
        <w:tab/>
      </w:r>
      <w:r w:rsidRPr="000B7A60">
        <w:tab/>
        <w:t>d. Separated flow</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Induced drag _____ with the increasing angle of attack (within stall).</w:t>
      </w:r>
    </w:p>
    <w:p w:rsidR="00783E9C" w:rsidRPr="000B7A60" w:rsidRDefault="00783E9C" w:rsidP="00783E9C">
      <w:r w:rsidRPr="000B7A60">
        <w:t>a. Remains constant</w:t>
      </w:r>
      <w:r w:rsidRPr="000B7A60">
        <w:tab/>
        <w:t xml:space="preserve">       b. Increases</w:t>
      </w:r>
      <w:r w:rsidRPr="000B7A60">
        <w:tab/>
        <w:t>c. Decreases</w:t>
      </w:r>
      <w:r w:rsidRPr="000B7A60">
        <w:tab/>
        <w:t xml:space="preserve">      d. Has no relation</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Form drag is caused by the _____.</w:t>
      </w:r>
    </w:p>
    <w:p w:rsidR="00783E9C" w:rsidRPr="000B7A60" w:rsidRDefault="00783E9C" w:rsidP="00783E9C">
      <w:pPr>
        <w:spacing w:line="360" w:lineRule="auto"/>
      </w:pPr>
      <w:r w:rsidRPr="000B7A60">
        <w:t>a. Altitude of the aircraft</w:t>
      </w:r>
      <w:r w:rsidRPr="000B7A60">
        <w:tab/>
        <w:t>b. Weight of the aircraft</w:t>
      </w:r>
    </w:p>
    <w:p w:rsidR="00783E9C" w:rsidRPr="000B7A60" w:rsidRDefault="00783E9C" w:rsidP="00783E9C">
      <w:r w:rsidRPr="000B7A60">
        <w:t>c. Shape of the aircraft</w:t>
      </w:r>
      <w:r w:rsidRPr="000B7A60">
        <w:tab/>
      </w:r>
      <w:r w:rsidRPr="000B7A60">
        <w:tab/>
        <w:t>d. Skin friction</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Form drag _____ of the aircraft.</w:t>
      </w:r>
    </w:p>
    <w:p w:rsidR="00783E9C" w:rsidRPr="000B7A60" w:rsidRDefault="00783E9C" w:rsidP="00783E9C">
      <w:pPr>
        <w:spacing w:line="360" w:lineRule="auto"/>
      </w:pPr>
      <w:r w:rsidRPr="000B7A60">
        <w:lastRenderedPageBreak/>
        <w:t>a. Remains constant with speed</w:t>
      </w:r>
      <w:r w:rsidRPr="000B7A60">
        <w:tab/>
      </w:r>
      <w:r w:rsidRPr="000B7A60">
        <w:tab/>
      </w:r>
      <w:r w:rsidRPr="000B7A60">
        <w:tab/>
        <w:t>b. Decreases with increasing speed</w:t>
      </w:r>
    </w:p>
    <w:p w:rsidR="00783E9C" w:rsidRPr="000B7A60" w:rsidRDefault="00783E9C" w:rsidP="00783E9C">
      <w:r w:rsidRPr="000B7A60">
        <w:t>c. Is not affected by speed</w:t>
      </w:r>
      <w:r w:rsidRPr="000B7A60">
        <w:tab/>
      </w:r>
      <w:r w:rsidRPr="000B7A60">
        <w:tab/>
      </w:r>
      <w:r w:rsidRPr="000B7A60">
        <w:tab/>
        <w:t xml:space="preserve">d. Increases with increasing speed </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Induced drag _____ of the aircraft.</w:t>
      </w:r>
    </w:p>
    <w:p w:rsidR="00783E9C" w:rsidRPr="000B7A60" w:rsidRDefault="00783E9C" w:rsidP="00783E9C">
      <w:pPr>
        <w:spacing w:line="360" w:lineRule="auto"/>
      </w:pPr>
      <w:r w:rsidRPr="000B7A60">
        <w:t>a. Remains constant with speed</w:t>
      </w:r>
      <w:r w:rsidRPr="000B7A60">
        <w:tab/>
      </w:r>
      <w:r w:rsidRPr="000B7A60">
        <w:tab/>
      </w:r>
      <w:r w:rsidRPr="000B7A60">
        <w:tab/>
        <w:t>b. Increases with increasing speed</w:t>
      </w:r>
    </w:p>
    <w:p w:rsidR="00783E9C" w:rsidRPr="000B7A60" w:rsidRDefault="00783E9C" w:rsidP="00783E9C">
      <w:r w:rsidRPr="000B7A60">
        <w:t>c. Is not affected by speed</w:t>
      </w:r>
      <w:r w:rsidRPr="000B7A60">
        <w:tab/>
      </w:r>
      <w:r w:rsidRPr="000B7A60">
        <w:tab/>
      </w:r>
      <w:r w:rsidRPr="000B7A60">
        <w:tab/>
        <w:t xml:space="preserve">d. Decreases with increasing speed </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 xml:space="preserve">The value </w:t>
      </w: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oMath>
      <w:r w:rsidRPr="000B7A60">
        <w:t xml:space="preserve"> using drag polar is given by _____.</w:t>
      </w:r>
    </w:p>
    <w:p w:rsidR="00783E9C" w:rsidRPr="000B7A60" w:rsidRDefault="00783E9C" w:rsidP="00783E9C">
      <w:pPr>
        <w:rPr>
          <w:rFonts w:eastAsiaTheme="minorEastAsia"/>
        </w:rPr>
      </w:pPr>
      <w:r w:rsidRPr="000B7A60">
        <w:rPr>
          <w:rFonts w:eastAsiaTheme="minorEastAsia"/>
        </w:rPr>
        <w:t xml:space="preserve">a. </w:t>
      </w: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D,0</m:t>
            </m:r>
          </m:sub>
        </m:sSub>
        <m:r>
          <m:rPr>
            <m:sty m:val="p"/>
          </m:rPr>
          <w:rPr>
            <w:rFonts w:ascii="Cambria Math" w:hAnsi="Cambria Math"/>
          </w:rPr>
          <m:t>*K</m:t>
        </m:r>
        <m:sSubSup>
          <m:sSubSupPr>
            <m:ctrlPr>
              <w:rPr>
                <w:rFonts w:ascii="Cambria Math" w:hAnsi="Cambria Math"/>
              </w:rPr>
            </m:ctrlPr>
          </m:sSubSupPr>
          <m:e>
            <m:r>
              <m:rPr>
                <m:sty m:val="p"/>
              </m:rPr>
              <w:rPr>
                <w:rFonts w:ascii="Cambria Math" w:hAnsi="Cambria Math"/>
              </w:rPr>
              <m:t>C</m:t>
            </m:r>
          </m:e>
          <m:sub>
            <m:r>
              <m:rPr>
                <m:sty m:val="p"/>
              </m:rPr>
              <w:rPr>
                <w:rFonts w:ascii="Cambria Math" w:hAnsi="Cambria Math"/>
              </w:rPr>
              <m:t>L</m:t>
            </m:r>
          </m:sub>
          <m:sup>
            <m:r>
              <m:rPr>
                <m:sty m:val="p"/>
              </m:rPr>
              <w:rPr>
                <w:rFonts w:ascii="Cambria Math" w:hAnsi="Cambria Math"/>
              </w:rPr>
              <m:t>2</m:t>
            </m:r>
          </m:sup>
        </m:sSubSup>
      </m:oMath>
      <w:r w:rsidRPr="000B7A60">
        <w:rPr>
          <w:rFonts w:eastAsiaTheme="minorEastAsia"/>
        </w:rPr>
        <w:t xml:space="preserve">   </w:t>
      </w:r>
      <w:r w:rsidRPr="000B7A60">
        <w:rPr>
          <w:rFonts w:eastAsiaTheme="minorEastAsia"/>
        </w:rPr>
        <w:tab/>
        <w:t xml:space="preserve">b. </w:t>
      </w: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D,0</m:t>
            </m:r>
          </m:sub>
        </m:sSub>
        <m:r>
          <m:rPr>
            <m:sty m:val="p"/>
          </m:rPr>
          <w:rPr>
            <w:rFonts w:ascii="Cambria Math" w:hAnsi="Cambria Math"/>
          </w:rPr>
          <m:t>-K</m:t>
        </m:r>
        <m:sSubSup>
          <m:sSubSupPr>
            <m:ctrlPr>
              <w:rPr>
                <w:rFonts w:ascii="Cambria Math" w:hAnsi="Cambria Math"/>
              </w:rPr>
            </m:ctrlPr>
          </m:sSubSupPr>
          <m:e>
            <m:r>
              <m:rPr>
                <m:sty m:val="p"/>
              </m:rPr>
              <w:rPr>
                <w:rFonts w:ascii="Cambria Math" w:hAnsi="Cambria Math"/>
              </w:rPr>
              <m:t>C</m:t>
            </m:r>
          </m:e>
          <m:sub>
            <m:r>
              <m:rPr>
                <m:sty m:val="p"/>
              </m:rPr>
              <w:rPr>
                <w:rFonts w:ascii="Cambria Math" w:hAnsi="Cambria Math"/>
              </w:rPr>
              <m:t>L</m:t>
            </m:r>
          </m:sub>
          <m:sup>
            <m:r>
              <m:rPr>
                <m:sty m:val="p"/>
              </m:rPr>
              <w:rPr>
                <w:rFonts w:ascii="Cambria Math" w:hAnsi="Cambria Math"/>
              </w:rPr>
              <m:t>2</m:t>
            </m:r>
          </m:sup>
        </m:sSubSup>
      </m:oMath>
      <w:r w:rsidRPr="000B7A60">
        <w:tab/>
        <w:t xml:space="preserve">c. </w:t>
      </w: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D,0</m:t>
            </m:r>
          </m:sub>
        </m:sSub>
        <m:r>
          <m:rPr>
            <m:sty m:val="p"/>
          </m:rPr>
          <w:rPr>
            <w:rFonts w:ascii="Cambria Math" w:hAnsi="Cambria Math"/>
          </w:rPr>
          <m:t>+K</m:t>
        </m:r>
        <m:sSubSup>
          <m:sSubSupPr>
            <m:ctrlPr>
              <w:rPr>
                <w:rFonts w:ascii="Cambria Math" w:hAnsi="Cambria Math"/>
              </w:rPr>
            </m:ctrlPr>
          </m:sSubSupPr>
          <m:e>
            <m:r>
              <m:rPr>
                <m:sty m:val="p"/>
              </m:rPr>
              <w:rPr>
                <w:rFonts w:ascii="Cambria Math" w:hAnsi="Cambria Math"/>
              </w:rPr>
              <m:t>C</m:t>
            </m:r>
          </m:e>
          <m:sub>
            <m:r>
              <m:rPr>
                <m:sty m:val="p"/>
              </m:rPr>
              <w:rPr>
                <w:rFonts w:ascii="Cambria Math" w:hAnsi="Cambria Math"/>
              </w:rPr>
              <m:t>L</m:t>
            </m:r>
          </m:sub>
          <m:sup>
            <m:r>
              <m:rPr>
                <m:sty m:val="p"/>
              </m:rPr>
              <w:rPr>
                <w:rFonts w:ascii="Cambria Math" w:hAnsi="Cambria Math"/>
              </w:rPr>
              <m:t>2</m:t>
            </m:r>
          </m:sup>
        </m:sSubSup>
      </m:oMath>
      <w:r w:rsidRPr="000B7A60">
        <w:rPr>
          <w:rFonts w:eastAsiaTheme="minorEastAsia"/>
        </w:rPr>
        <w:tab/>
        <w:t xml:space="preserve">d. </w:t>
      </w: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D,0</m:t>
            </m:r>
          </m:sub>
        </m:sSub>
        <m:r>
          <m:rPr>
            <m:sty m:val="p"/>
          </m:rPr>
          <w:rPr>
            <w:rFonts w:ascii="Cambria Math" w:hAnsi="Cambria Math"/>
          </w:rPr>
          <m:t>/K</m:t>
        </m:r>
        <m:sSubSup>
          <m:sSubSupPr>
            <m:ctrlPr>
              <w:rPr>
                <w:rFonts w:ascii="Cambria Math" w:hAnsi="Cambria Math"/>
              </w:rPr>
            </m:ctrlPr>
          </m:sSubSupPr>
          <m:e>
            <m:r>
              <m:rPr>
                <m:sty m:val="p"/>
              </m:rPr>
              <w:rPr>
                <w:rFonts w:ascii="Cambria Math" w:hAnsi="Cambria Math"/>
              </w:rPr>
              <m:t>C</m:t>
            </m:r>
          </m:e>
          <m:sub>
            <m:r>
              <m:rPr>
                <m:sty m:val="p"/>
              </m:rPr>
              <w:rPr>
                <w:rFonts w:ascii="Cambria Math" w:hAnsi="Cambria Math"/>
              </w:rPr>
              <m:t>L</m:t>
            </m:r>
          </m:sub>
          <m:sup>
            <m:r>
              <m:rPr>
                <m:sty m:val="p"/>
              </m:rPr>
              <w:rPr>
                <w:rFonts w:ascii="Cambria Math" w:hAnsi="Cambria Math"/>
              </w:rPr>
              <m:t>2</m:t>
            </m:r>
          </m:sup>
        </m:sSubSup>
      </m:oMath>
    </w:p>
    <w:p w:rsidR="00783E9C" w:rsidRPr="000B7A60" w:rsidRDefault="00783E9C" w:rsidP="00783E9C">
      <w:pPr>
        <w:rPr>
          <w:rFonts w:eastAsiaTheme="minorEastAsia"/>
        </w:rPr>
      </w:pPr>
    </w:p>
    <w:p w:rsidR="00783E9C" w:rsidRPr="000B7A60" w:rsidRDefault="00783E9C" w:rsidP="00783E9C">
      <w:pPr>
        <w:pStyle w:val="ListParagraph"/>
        <w:numPr>
          <w:ilvl w:val="0"/>
          <w:numId w:val="23"/>
        </w:numPr>
        <w:spacing w:after="160" w:line="259" w:lineRule="auto"/>
        <w:ind w:left="0"/>
      </w:pPr>
      <w:r w:rsidRPr="000B7A60">
        <w:t>The bypass ratio in a turbofan engine is _____.</w:t>
      </w:r>
    </w:p>
    <w:p w:rsidR="00783E9C" w:rsidRPr="000B7A60" w:rsidRDefault="00783E9C" w:rsidP="00783E9C">
      <w:pPr>
        <w:spacing w:line="360" w:lineRule="auto"/>
      </w:pPr>
      <w:r w:rsidRPr="000B7A60">
        <w:t>a. The ratio of the mass of air bypassing the engine core to the mass of air passing through the engine core</w:t>
      </w:r>
    </w:p>
    <w:p w:rsidR="00783E9C" w:rsidRPr="000B7A60" w:rsidRDefault="00783E9C" w:rsidP="00783E9C">
      <w:pPr>
        <w:spacing w:line="360" w:lineRule="auto"/>
      </w:pPr>
      <w:r w:rsidRPr="000B7A60">
        <w:t>b. The ratio of the mass of air passing through the engine core to the mass of air bypassing the engine core</w:t>
      </w:r>
    </w:p>
    <w:p w:rsidR="00783E9C" w:rsidRPr="000B7A60" w:rsidRDefault="00783E9C" w:rsidP="00783E9C">
      <w:pPr>
        <w:spacing w:line="360" w:lineRule="auto"/>
      </w:pPr>
      <w:r w:rsidRPr="000B7A60">
        <w:t>c. The ratio of the thrust produced by the engine core to the thrust produced by the bypass air</w:t>
      </w:r>
    </w:p>
    <w:p w:rsidR="00783E9C" w:rsidRPr="000B7A60" w:rsidRDefault="00783E9C" w:rsidP="00783E9C">
      <w:r w:rsidRPr="000B7A60">
        <w:t>d. The ratio of the thrust produced by the bypass air to the thrust produced by the engine core</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The efficiency of an aircraft engine _____ with increase in thrust.</w:t>
      </w:r>
    </w:p>
    <w:p w:rsidR="00783E9C" w:rsidRPr="000B7A60" w:rsidRDefault="00783E9C" w:rsidP="00783E9C">
      <w:r w:rsidRPr="000B7A60">
        <w:t>a. Increases</w:t>
      </w:r>
      <w:r w:rsidRPr="000B7A60">
        <w:tab/>
        <w:t xml:space="preserve">    b. Decreases</w:t>
      </w:r>
      <w:r w:rsidRPr="000B7A60">
        <w:tab/>
        <w:t xml:space="preserve">           c. Remains constant    </w:t>
      </w:r>
      <w:r w:rsidRPr="000B7A60">
        <w:tab/>
        <w:t xml:space="preserve">     d. Has no relation</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_____ type of engine is more efficient in terms of fuel consumption.</w:t>
      </w:r>
    </w:p>
    <w:p w:rsidR="00783E9C" w:rsidRPr="000B7A60" w:rsidRDefault="00783E9C" w:rsidP="00783E9C">
      <w:pPr>
        <w:spacing w:line="360" w:lineRule="auto"/>
      </w:pPr>
      <w:r w:rsidRPr="000B7A60">
        <w:t>a. Turboprop</w:t>
      </w:r>
      <w:r w:rsidRPr="000B7A60">
        <w:tab/>
      </w:r>
      <w:r w:rsidRPr="000B7A60">
        <w:tab/>
      </w:r>
      <w:r w:rsidRPr="000B7A60">
        <w:tab/>
        <w:t>b. Turbojet</w:t>
      </w:r>
      <w:r w:rsidRPr="000B7A60">
        <w:tab/>
      </w:r>
    </w:p>
    <w:p w:rsidR="00783E9C" w:rsidRPr="000B7A60" w:rsidRDefault="00783E9C" w:rsidP="00783E9C">
      <w:r w:rsidRPr="000B7A60">
        <w:t>c. Both turbojet and turboprop</w:t>
      </w:r>
      <w:r w:rsidRPr="000B7A60">
        <w:tab/>
        <w:t xml:space="preserve">d. Either turbojet or turboprop, depends on the specific requirements </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_____ type of engine is more suitable for high-altitude flights.</w:t>
      </w:r>
    </w:p>
    <w:p w:rsidR="00783E9C" w:rsidRPr="000B7A60" w:rsidRDefault="00783E9C" w:rsidP="00783E9C">
      <w:pPr>
        <w:spacing w:line="360" w:lineRule="auto"/>
      </w:pPr>
      <w:r w:rsidRPr="000B7A60">
        <w:t>a. Turbojet</w:t>
      </w:r>
      <w:r w:rsidRPr="000B7A60">
        <w:tab/>
      </w:r>
      <w:r w:rsidRPr="000B7A60">
        <w:tab/>
      </w:r>
      <w:r w:rsidRPr="000B7A60">
        <w:tab/>
        <w:t xml:space="preserve">b. Both turbojet and turboprop </w:t>
      </w:r>
    </w:p>
    <w:p w:rsidR="00783E9C" w:rsidRPr="000B7A60" w:rsidRDefault="00783E9C" w:rsidP="00783E9C">
      <w:r w:rsidRPr="000B7A60">
        <w:t>c. Turboprop</w:t>
      </w:r>
      <w:r w:rsidRPr="000B7A60">
        <w:tab/>
      </w:r>
      <w:r w:rsidRPr="000B7A60">
        <w:tab/>
      </w:r>
      <w:r w:rsidRPr="000B7A60">
        <w:tab/>
        <w:t>d. Either turbojet or turboprop, depends on the specific requirements</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The role of the turbine in a turbojet engine is to _____.</w:t>
      </w:r>
    </w:p>
    <w:p w:rsidR="00783E9C" w:rsidRPr="000B7A60" w:rsidRDefault="00783E9C" w:rsidP="00783E9C">
      <w:pPr>
        <w:spacing w:line="360" w:lineRule="auto"/>
      </w:pPr>
      <w:r w:rsidRPr="000B7A60">
        <w:t>a. Ignite the fuel-air mixture</w:t>
      </w:r>
      <w:r w:rsidRPr="000B7A60">
        <w:tab/>
      </w:r>
      <w:r w:rsidRPr="000B7A60">
        <w:tab/>
        <w:t>b. Compress the incoming air</w:t>
      </w:r>
    </w:p>
    <w:p w:rsidR="00783E9C" w:rsidRPr="000B7A60" w:rsidRDefault="00783E9C" w:rsidP="00783E9C">
      <w:r w:rsidRPr="000B7A60">
        <w:t>c. Direct exhaust gases</w:t>
      </w:r>
      <w:r w:rsidRPr="000B7A60">
        <w:tab/>
      </w:r>
      <w:r w:rsidRPr="000B7A60">
        <w:tab/>
      </w:r>
      <w:r w:rsidRPr="000B7A60">
        <w:tab/>
        <w:t xml:space="preserve">d. Drive the compressor </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The component of a turbojet engine responsible for converting the energy from burning air-fuel mixture into thrust is _____.</w:t>
      </w:r>
    </w:p>
    <w:p w:rsidR="00783E9C" w:rsidRPr="000B7A60" w:rsidRDefault="00783E9C" w:rsidP="00783E9C">
      <w:r w:rsidRPr="000B7A60">
        <w:t>a. Nozzle</w:t>
      </w:r>
      <w:r w:rsidRPr="000B7A60">
        <w:tab/>
        <w:t>b. Combustion chamber</w:t>
      </w:r>
      <w:r w:rsidRPr="000B7A60">
        <w:tab/>
      </w:r>
      <w:r w:rsidRPr="000B7A60">
        <w:tab/>
        <w:t>c. Compressor</w:t>
      </w:r>
      <w:r w:rsidRPr="000B7A60">
        <w:tab/>
      </w:r>
      <w:r w:rsidRPr="000B7A60">
        <w:tab/>
        <w:t xml:space="preserve">d. Turbine </w:t>
      </w:r>
    </w:p>
    <w:p w:rsidR="00783E9C" w:rsidRPr="000B7A60" w:rsidRDefault="00783E9C" w:rsidP="00783E9C"/>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lastRenderedPageBreak/>
        <w:t>The part of the piston engine responsible for controlling the opening and closing of the valves is____.</w:t>
      </w:r>
    </w:p>
    <w:p w:rsidR="00783E9C" w:rsidRPr="000B7A60" w:rsidRDefault="00783E9C" w:rsidP="00783E9C">
      <w:r w:rsidRPr="000B7A60">
        <w:t>a. Crankshaft</w:t>
      </w:r>
      <w:r w:rsidRPr="000B7A60">
        <w:tab/>
        <w:t xml:space="preserve">        b. Camshaft</w:t>
      </w:r>
      <w:r w:rsidRPr="000B7A60">
        <w:tab/>
        <w:t xml:space="preserve">   c. Connecting rod             d. Flywheel</w:t>
      </w:r>
    </w:p>
    <w:p w:rsidR="00783E9C" w:rsidRPr="000B7A60" w:rsidRDefault="00783E9C" w:rsidP="00783E9C"/>
    <w:p w:rsidR="00783E9C" w:rsidRPr="000B7A60" w:rsidRDefault="00783E9C" w:rsidP="00783E9C">
      <w:pPr>
        <w:pStyle w:val="ListParagraph"/>
        <w:numPr>
          <w:ilvl w:val="0"/>
          <w:numId w:val="23"/>
        </w:numPr>
        <w:spacing w:after="160" w:line="259" w:lineRule="auto"/>
        <w:ind w:left="0"/>
      </w:pPr>
      <w:r w:rsidRPr="000B7A60">
        <w:t>The function of the crankshaft in a piston engine is to _____.</w:t>
      </w:r>
    </w:p>
    <w:p w:rsidR="00783E9C" w:rsidRPr="000B7A60" w:rsidRDefault="00783E9C" w:rsidP="00783E9C">
      <w:pPr>
        <w:spacing w:line="360" w:lineRule="auto"/>
      </w:pPr>
      <w:r w:rsidRPr="000B7A60">
        <w:t>a. Convert reciprocating motion into rotational motion</w:t>
      </w:r>
      <w:r w:rsidRPr="000B7A60">
        <w:tab/>
        <w:t>b. Control fuel intake</w:t>
      </w:r>
    </w:p>
    <w:p w:rsidR="00783E9C" w:rsidRPr="000B7A60" w:rsidRDefault="00783E9C" w:rsidP="00783E9C">
      <w:r w:rsidRPr="000B7A60">
        <w:t>c. Compress air-fuel mixture</w:t>
      </w:r>
      <w:r w:rsidRPr="000B7A60">
        <w:tab/>
      </w:r>
      <w:r w:rsidRPr="000B7A60">
        <w:tab/>
      </w:r>
      <w:r w:rsidRPr="000B7A60">
        <w:tab/>
      </w:r>
      <w:r w:rsidRPr="000B7A60">
        <w:tab/>
      </w:r>
      <w:r w:rsidRPr="000B7A60">
        <w:tab/>
        <w:t>d. Control opening and closing of valves</w:t>
      </w:r>
    </w:p>
    <w:p w:rsidR="00783E9C" w:rsidRPr="000B7A60" w:rsidRDefault="00783E9C" w:rsidP="00783E9C"/>
    <w:p w:rsidR="00783E9C" w:rsidRPr="000B7A60" w:rsidRDefault="00783E9C" w:rsidP="00783E9C">
      <w:pPr>
        <w:pStyle w:val="ListParagraph"/>
        <w:numPr>
          <w:ilvl w:val="0"/>
          <w:numId w:val="23"/>
        </w:numPr>
        <w:spacing w:after="160" w:line="259" w:lineRule="auto"/>
        <w:ind w:left="-142"/>
      </w:pPr>
      <w:r w:rsidRPr="000B7A60">
        <w:t>The primary function of a piston ring in a piston engine is to _____.</w:t>
      </w:r>
    </w:p>
    <w:p w:rsidR="00783E9C" w:rsidRPr="000B7A60" w:rsidRDefault="00783E9C" w:rsidP="00783E9C">
      <w:pPr>
        <w:spacing w:line="360" w:lineRule="auto"/>
      </w:pPr>
      <w:r w:rsidRPr="000B7A60">
        <w:t>a. Seal the combustion chamber and prevent leakage of gases</w:t>
      </w:r>
      <w:r w:rsidRPr="000B7A60">
        <w:tab/>
      </w:r>
    </w:p>
    <w:p w:rsidR="00783E9C" w:rsidRPr="000B7A60" w:rsidRDefault="00783E9C" w:rsidP="00783E9C">
      <w:pPr>
        <w:spacing w:line="360" w:lineRule="auto"/>
      </w:pPr>
      <w:r w:rsidRPr="000B7A60">
        <w:t>b. Regulate the flow of air-fuel mixture</w:t>
      </w:r>
    </w:p>
    <w:p w:rsidR="00783E9C" w:rsidRPr="000B7A60" w:rsidRDefault="00783E9C" w:rsidP="00783E9C">
      <w:pPr>
        <w:spacing w:line="360" w:lineRule="auto"/>
      </w:pPr>
      <w:r w:rsidRPr="000B7A60">
        <w:t>c. Reduce friction between the piston and the cylinder wall</w:t>
      </w:r>
      <w:r w:rsidRPr="000B7A60">
        <w:tab/>
      </w:r>
    </w:p>
    <w:p w:rsidR="00783E9C" w:rsidRPr="000B7A60" w:rsidRDefault="00783E9C" w:rsidP="00783E9C">
      <w:pPr>
        <w:spacing w:line="360" w:lineRule="auto"/>
      </w:pPr>
      <w:r w:rsidRPr="000B7A60">
        <w:t>d. Provide structural support to the piston</w:t>
      </w:r>
    </w:p>
    <w:p w:rsidR="00BB351E" w:rsidRDefault="00BB351E">
      <w:r>
        <w:br w:type="page"/>
      </w:r>
    </w:p>
    <w:p w:rsidR="00783E9C" w:rsidRDefault="00783E9C" w:rsidP="00E40AC8">
      <w:pPr>
        <w:jc w:val="center"/>
        <w:rPr>
          <w:b/>
        </w:rPr>
      </w:pPr>
      <w:r>
        <w:rPr>
          <w:noProof/>
        </w:rPr>
        <w:lastRenderedPageBreak/>
        <w:drawing>
          <wp:inline distT="0" distB="0" distL="0" distR="0" wp14:anchorId="04BE6223" wp14:editId="16C77DF5">
            <wp:extent cx="5732145" cy="839470"/>
            <wp:effectExtent l="0" t="0" r="1905" b="0"/>
            <wp:docPr id="3726941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Default="00783E9C" w:rsidP="00E40AC8">
      <w:pPr>
        <w:jc w:val="center"/>
        <w:rPr>
          <w:b/>
          <w:bCs/>
        </w:rPr>
      </w:pPr>
    </w:p>
    <w:p w:rsidR="00783E9C" w:rsidRDefault="00783E9C" w:rsidP="00E40AC8">
      <w:pPr>
        <w:jc w:val="center"/>
        <w:rPr>
          <w:b/>
        </w:rPr>
      </w:pPr>
      <w:r>
        <w:rPr>
          <w:b/>
          <w:bCs/>
        </w:rPr>
        <w:t>E</w:t>
      </w:r>
      <w:r w:rsidRPr="00D21B4B">
        <w:rPr>
          <w:b/>
          <w:bCs/>
        </w:rPr>
        <w:t>ND SEMESTER EXAMINATION – APRIL / MAY 2024</w:t>
      </w:r>
    </w:p>
    <w:p w:rsidR="00783E9C" w:rsidRPr="00FA796F" w:rsidRDefault="00783E9C"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3E9C" w:rsidRPr="00777D10" w:rsidTr="0037089B">
        <w:trPr>
          <w:trHeight w:val="397"/>
          <w:jc w:val="center"/>
        </w:trPr>
        <w:tc>
          <w:tcPr>
            <w:tcW w:w="1555" w:type="dxa"/>
            <w:vAlign w:val="center"/>
          </w:tcPr>
          <w:p w:rsidR="00783E9C" w:rsidRPr="00777D10" w:rsidRDefault="00783E9C" w:rsidP="00A81194">
            <w:pPr>
              <w:pStyle w:val="Title"/>
              <w:contextualSpacing/>
              <w:jc w:val="left"/>
              <w:rPr>
                <w:b/>
                <w:sz w:val="22"/>
                <w:szCs w:val="22"/>
              </w:rPr>
            </w:pPr>
            <w:r w:rsidRPr="00777D10">
              <w:rPr>
                <w:b/>
                <w:sz w:val="22"/>
                <w:szCs w:val="22"/>
              </w:rPr>
              <w:t xml:space="preserve">Course Code      </w:t>
            </w:r>
          </w:p>
        </w:tc>
        <w:tc>
          <w:tcPr>
            <w:tcW w:w="6662" w:type="dxa"/>
            <w:vAlign w:val="center"/>
          </w:tcPr>
          <w:p w:rsidR="00783E9C" w:rsidRPr="00777D10" w:rsidRDefault="00783E9C" w:rsidP="00A81194">
            <w:pPr>
              <w:pStyle w:val="Title"/>
              <w:contextualSpacing/>
              <w:jc w:val="left"/>
              <w:rPr>
                <w:b/>
                <w:sz w:val="22"/>
                <w:szCs w:val="22"/>
              </w:rPr>
            </w:pPr>
            <w:r w:rsidRPr="00777D10">
              <w:rPr>
                <w:b/>
                <w:color w:val="000000" w:themeColor="text1"/>
                <w:sz w:val="22"/>
                <w:szCs w:val="22"/>
              </w:rPr>
              <w:t>20AE2033</w:t>
            </w:r>
          </w:p>
        </w:tc>
        <w:tc>
          <w:tcPr>
            <w:tcW w:w="1417" w:type="dxa"/>
            <w:vAlign w:val="center"/>
          </w:tcPr>
          <w:p w:rsidR="00783E9C" w:rsidRPr="00777D10" w:rsidRDefault="00783E9C" w:rsidP="00A81194">
            <w:pPr>
              <w:pStyle w:val="Title"/>
              <w:ind w:left="-468" w:firstLine="468"/>
              <w:contextualSpacing/>
              <w:jc w:val="left"/>
              <w:rPr>
                <w:sz w:val="22"/>
                <w:szCs w:val="22"/>
              </w:rPr>
            </w:pPr>
            <w:r w:rsidRPr="00777D10">
              <w:rPr>
                <w:b/>
                <w:bCs/>
                <w:sz w:val="22"/>
                <w:szCs w:val="22"/>
              </w:rPr>
              <w:t xml:space="preserve">Duration       </w:t>
            </w:r>
          </w:p>
        </w:tc>
        <w:tc>
          <w:tcPr>
            <w:tcW w:w="851" w:type="dxa"/>
            <w:vAlign w:val="center"/>
          </w:tcPr>
          <w:p w:rsidR="00783E9C" w:rsidRPr="00777D10" w:rsidRDefault="00783E9C" w:rsidP="00A81194">
            <w:pPr>
              <w:pStyle w:val="Title"/>
              <w:contextualSpacing/>
              <w:jc w:val="left"/>
              <w:rPr>
                <w:b/>
                <w:sz w:val="22"/>
                <w:szCs w:val="22"/>
              </w:rPr>
            </w:pPr>
            <w:r w:rsidRPr="00777D10">
              <w:rPr>
                <w:b/>
                <w:sz w:val="22"/>
                <w:szCs w:val="22"/>
              </w:rPr>
              <w:t>3hrs</w:t>
            </w:r>
          </w:p>
        </w:tc>
      </w:tr>
      <w:tr w:rsidR="00783E9C" w:rsidRPr="00777D10" w:rsidTr="0037089B">
        <w:trPr>
          <w:trHeight w:val="397"/>
          <w:jc w:val="center"/>
        </w:trPr>
        <w:tc>
          <w:tcPr>
            <w:tcW w:w="1555" w:type="dxa"/>
            <w:vAlign w:val="center"/>
          </w:tcPr>
          <w:p w:rsidR="00783E9C" w:rsidRPr="00777D10" w:rsidRDefault="00783E9C" w:rsidP="00A81194">
            <w:pPr>
              <w:pStyle w:val="Title"/>
              <w:ind w:right="-160"/>
              <w:contextualSpacing/>
              <w:jc w:val="left"/>
              <w:rPr>
                <w:b/>
                <w:sz w:val="22"/>
                <w:szCs w:val="22"/>
              </w:rPr>
            </w:pPr>
            <w:r w:rsidRPr="00777D10">
              <w:rPr>
                <w:b/>
                <w:sz w:val="22"/>
                <w:szCs w:val="22"/>
              </w:rPr>
              <w:t xml:space="preserve">Course Name     </w:t>
            </w:r>
          </w:p>
        </w:tc>
        <w:tc>
          <w:tcPr>
            <w:tcW w:w="6662" w:type="dxa"/>
            <w:vAlign w:val="center"/>
          </w:tcPr>
          <w:p w:rsidR="00783E9C" w:rsidRPr="00777D10" w:rsidRDefault="00783E9C" w:rsidP="00A81194">
            <w:pPr>
              <w:pStyle w:val="Title"/>
              <w:contextualSpacing/>
              <w:jc w:val="left"/>
              <w:rPr>
                <w:b/>
                <w:sz w:val="22"/>
                <w:szCs w:val="22"/>
              </w:rPr>
            </w:pPr>
            <w:r w:rsidRPr="00777D10">
              <w:rPr>
                <w:b/>
                <w:color w:val="000000" w:themeColor="text1"/>
                <w:sz w:val="22"/>
                <w:szCs w:val="22"/>
              </w:rPr>
              <w:t>DESIGN AND ANALYSIS OF COMPOSITE STRUCTURES</w:t>
            </w:r>
          </w:p>
        </w:tc>
        <w:tc>
          <w:tcPr>
            <w:tcW w:w="1417" w:type="dxa"/>
            <w:vAlign w:val="center"/>
          </w:tcPr>
          <w:p w:rsidR="00783E9C" w:rsidRPr="00777D10" w:rsidRDefault="00783E9C" w:rsidP="00A81194">
            <w:pPr>
              <w:pStyle w:val="Title"/>
              <w:contextualSpacing/>
              <w:jc w:val="left"/>
              <w:rPr>
                <w:b/>
                <w:bCs/>
                <w:sz w:val="22"/>
                <w:szCs w:val="22"/>
              </w:rPr>
            </w:pPr>
            <w:r w:rsidRPr="00777D10">
              <w:rPr>
                <w:b/>
                <w:bCs/>
                <w:sz w:val="22"/>
                <w:szCs w:val="22"/>
              </w:rPr>
              <w:t xml:space="preserve">Max. Marks </w:t>
            </w:r>
          </w:p>
        </w:tc>
        <w:tc>
          <w:tcPr>
            <w:tcW w:w="851" w:type="dxa"/>
            <w:vAlign w:val="center"/>
          </w:tcPr>
          <w:p w:rsidR="00783E9C" w:rsidRPr="00777D10" w:rsidRDefault="00783E9C" w:rsidP="00A81194">
            <w:pPr>
              <w:pStyle w:val="Title"/>
              <w:contextualSpacing/>
              <w:jc w:val="left"/>
              <w:rPr>
                <w:b/>
                <w:sz w:val="22"/>
                <w:szCs w:val="22"/>
              </w:rPr>
            </w:pPr>
            <w:r w:rsidRPr="00777D10">
              <w:rPr>
                <w:b/>
                <w:sz w:val="22"/>
                <w:szCs w:val="22"/>
              </w:rPr>
              <w:t>100</w:t>
            </w:r>
          </w:p>
        </w:tc>
      </w:tr>
    </w:tbl>
    <w:p w:rsidR="00783E9C" w:rsidRPr="00FA796F" w:rsidRDefault="00783E9C" w:rsidP="00A81194">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709"/>
        <w:gridCol w:w="623"/>
        <w:gridCol w:w="7457"/>
        <w:gridCol w:w="709"/>
        <w:gridCol w:w="424"/>
        <w:gridCol w:w="569"/>
      </w:tblGrid>
      <w:tr w:rsidR="00783E9C" w:rsidRPr="00FA796F" w:rsidTr="0091297D">
        <w:trPr>
          <w:trHeight w:val="551"/>
        </w:trPr>
        <w:tc>
          <w:tcPr>
            <w:tcW w:w="338" w:type="pct"/>
            <w:vAlign w:val="center"/>
          </w:tcPr>
          <w:p w:rsidR="00783E9C" w:rsidRPr="00FA796F" w:rsidRDefault="00783E9C" w:rsidP="00A81194">
            <w:pPr>
              <w:contextualSpacing/>
              <w:jc w:val="center"/>
              <w:rPr>
                <w:b/>
              </w:rPr>
            </w:pPr>
            <w:r w:rsidRPr="00FA796F">
              <w:rPr>
                <w:b/>
              </w:rPr>
              <w:t>Q. No.</w:t>
            </w:r>
          </w:p>
        </w:tc>
        <w:tc>
          <w:tcPr>
            <w:tcW w:w="3851" w:type="pct"/>
            <w:gridSpan w:val="2"/>
            <w:vAlign w:val="center"/>
          </w:tcPr>
          <w:p w:rsidR="00783E9C" w:rsidRPr="00FA796F" w:rsidRDefault="00783E9C" w:rsidP="00A81194">
            <w:pPr>
              <w:contextualSpacing/>
              <w:jc w:val="center"/>
              <w:rPr>
                <w:b/>
              </w:rPr>
            </w:pPr>
            <w:r w:rsidRPr="00FA796F">
              <w:rPr>
                <w:b/>
              </w:rPr>
              <w:t>Questions</w:t>
            </w:r>
          </w:p>
        </w:tc>
        <w:tc>
          <w:tcPr>
            <w:tcW w:w="338" w:type="pct"/>
            <w:vAlign w:val="center"/>
          </w:tcPr>
          <w:p w:rsidR="00783E9C" w:rsidRPr="00FA796F" w:rsidRDefault="00783E9C" w:rsidP="00A81194">
            <w:pPr>
              <w:contextualSpacing/>
              <w:jc w:val="center"/>
              <w:rPr>
                <w:b/>
              </w:rPr>
            </w:pPr>
            <w:r w:rsidRPr="00FA796F">
              <w:rPr>
                <w:b/>
              </w:rPr>
              <w:t>CO</w:t>
            </w:r>
          </w:p>
        </w:tc>
        <w:tc>
          <w:tcPr>
            <w:tcW w:w="202" w:type="pct"/>
            <w:vAlign w:val="center"/>
          </w:tcPr>
          <w:p w:rsidR="00783E9C" w:rsidRPr="00FA796F" w:rsidRDefault="00783E9C" w:rsidP="00A81194">
            <w:pPr>
              <w:contextualSpacing/>
              <w:jc w:val="center"/>
              <w:rPr>
                <w:b/>
              </w:rPr>
            </w:pPr>
            <w:r w:rsidRPr="00FA796F">
              <w:rPr>
                <w:b/>
              </w:rPr>
              <w:t>BL</w:t>
            </w:r>
          </w:p>
        </w:tc>
        <w:tc>
          <w:tcPr>
            <w:tcW w:w="271" w:type="pct"/>
            <w:vAlign w:val="center"/>
          </w:tcPr>
          <w:p w:rsidR="00783E9C" w:rsidRPr="00FA796F" w:rsidRDefault="00783E9C" w:rsidP="00783E9C">
            <w:pPr>
              <w:contextualSpacing/>
              <w:jc w:val="center"/>
              <w:rPr>
                <w:b/>
              </w:rPr>
            </w:pPr>
            <w:r>
              <w:rPr>
                <w:b/>
              </w:rPr>
              <w:t>M</w:t>
            </w:r>
          </w:p>
        </w:tc>
      </w:tr>
      <w:tr w:rsidR="00783E9C" w:rsidRPr="00FA796F" w:rsidTr="0091297D">
        <w:trPr>
          <w:trHeight w:val="487"/>
        </w:trPr>
        <w:tc>
          <w:tcPr>
            <w:tcW w:w="5000" w:type="pct"/>
            <w:gridSpan w:val="6"/>
            <w:vAlign w:val="center"/>
          </w:tcPr>
          <w:p w:rsidR="00783E9C" w:rsidRDefault="00783E9C" w:rsidP="00A81194">
            <w:pPr>
              <w:contextualSpacing/>
              <w:jc w:val="center"/>
              <w:rPr>
                <w:b/>
                <w:u w:val="single"/>
              </w:rPr>
            </w:pPr>
            <w:r w:rsidRPr="00FA796F">
              <w:rPr>
                <w:b/>
                <w:u w:val="single"/>
              </w:rPr>
              <w:t>PART – A (10 X 1 = 10 MARKS)</w:t>
            </w:r>
          </w:p>
          <w:p w:rsidR="00783E9C" w:rsidRPr="00FA796F" w:rsidRDefault="00783E9C" w:rsidP="00A81194">
            <w:pPr>
              <w:contextualSpacing/>
              <w:jc w:val="center"/>
              <w:rPr>
                <w:b/>
              </w:rPr>
            </w:pPr>
            <w:r w:rsidRPr="00FA796F">
              <w:rPr>
                <w:b/>
              </w:rPr>
              <w:t>(Answer all the questions)</w:t>
            </w:r>
          </w:p>
        </w:tc>
      </w:tr>
      <w:tr w:rsidR="00783E9C" w:rsidRPr="00FA796F" w:rsidTr="0091297D">
        <w:trPr>
          <w:trHeight w:val="283"/>
        </w:trPr>
        <w:tc>
          <w:tcPr>
            <w:tcW w:w="338" w:type="pct"/>
            <w:vAlign w:val="center"/>
          </w:tcPr>
          <w:p w:rsidR="00783E9C" w:rsidRPr="00FA796F" w:rsidRDefault="00783E9C" w:rsidP="00A81194">
            <w:pPr>
              <w:contextualSpacing/>
              <w:jc w:val="center"/>
            </w:pPr>
            <w:r w:rsidRPr="00FA796F">
              <w:t>1.</w:t>
            </w:r>
          </w:p>
        </w:tc>
        <w:tc>
          <w:tcPr>
            <w:tcW w:w="3851" w:type="pct"/>
            <w:gridSpan w:val="2"/>
            <w:vAlign w:val="bottom"/>
          </w:tcPr>
          <w:p w:rsidR="00783E9C" w:rsidRPr="00392215" w:rsidRDefault="00783E9C" w:rsidP="00783E9C">
            <w:pPr>
              <w:autoSpaceDE w:val="0"/>
              <w:autoSpaceDN w:val="0"/>
              <w:adjustRightInd w:val="0"/>
              <w:contextualSpacing/>
              <w:jc w:val="both"/>
            </w:pPr>
            <w:r w:rsidRPr="00392215">
              <w:t xml:space="preserve">Name the </w:t>
            </w:r>
            <w:r>
              <w:t>reinforcement</w:t>
            </w:r>
            <w:r w:rsidRPr="00392215">
              <w:t xml:space="preserve"> phase in E-Glass Fiber/Epoxy </w:t>
            </w:r>
            <w:r>
              <w:t>c</w:t>
            </w:r>
            <w:r w:rsidRPr="00392215">
              <w:t>omposite.</w:t>
            </w:r>
          </w:p>
        </w:tc>
        <w:tc>
          <w:tcPr>
            <w:tcW w:w="338" w:type="pct"/>
            <w:vAlign w:val="center"/>
          </w:tcPr>
          <w:p w:rsidR="00783E9C" w:rsidRPr="00FA796F" w:rsidRDefault="00783E9C" w:rsidP="00A81194">
            <w:pPr>
              <w:contextualSpacing/>
              <w:jc w:val="center"/>
            </w:pPr>
            <w:r w:rsidRPr="00FA796F">
              <w:t>CO</w:t>
            </w:r>
            <w:r>
              <w:t>1</w:t>
            </w:r>
          </w:p>
        </w:tc>
        <w:tc>
          <w:tcPr>
            <w:tcW w:w="202" w:type="pct"/>
            <w:vAlign w:val="center"/>
          </w:tcPr>
          <w:p w:rsidR="00783E9C" w:rsidRPr="00FA796F" w:rsidRDefault="00783E9C" w:rsidP="00A81194">
            <w:pPr>
              <w:contextualSpacing/>
              <w:jc w:val="center"/>
            </w:pPr>
            <w:r>
              <w:t>R</w:t>
            </w:r>
          </w:p>
        </w:tc>
        <w:tc>
          <w:tcPr>
            <w:tcW w:w="271" w:type="pct"/>
            <w:vAlign w:val="center"/>
          </w:tcPr>
          <w:p w:rsidR="00783E9C" w:rsidRPr="00FA796F" w:rsidRDefault="00783E9C" w:rsidP="00A81194">
            <w:pPr>
              <w:contextualSpacing/>
              <w:jc w:val="center"/>
            </w:pPr>
            <w:r w:rsidRPr="00FA796F">
              <w:t>1</w:t>
            </w:r>
          </w:p>
        </w:tc>
      </w:tr>
      <w:tr w:rsidR="00783E9C" w:rsidRPr="00FA796F" w:rsidTr="0091297D">
        <w:trPr>
          <w:trHeight w:val="283"/>
        </w:trPr>
        <w:tc>
          <w:tcPr>
            <w:tcW w:w="338" w:type="pct"/>
            <w:vAlign w:val="center"/>
          </w:tcPr>
          <w:p w:rsidR="00783E9C" w:rsidRPr="00FA796F" w:rsidRDefault="00783E9C" w:rsidP="00A81194">
            <w:pPr>
              <w:contextualSpacing/>
              <w:jc w:val="center"/>
            </w:pPr>
            <w:r w:rsidRPr="00FA796F">
              <w:t>2.</w:t>
            </w:r>
          </w:p>
        </w:tc>
        <w:tc>
          <w:tcPr>
            <w:tcW w:w="3851" w:type="pct"/>
            <w:gridSpan w:val="2"/>
            <w:vAlign w:val="bottom"/>
          </w:tcPr>
          <w:p w:rsidR="00783E9C" w:rsidRPr="00392215" w:rsidRDefault="00783E9C" w:rsidP="00783E9C">
            <w:pPr>
              <w:contextualSpacing/>
              <w:jc w:val="both"/>
            </w:pPr>
            <w:r>
              <w:t>Define Poisson’s ratio.</w:t>
            </w:r>
          </w:p>
        </w:tc>
        <w:tc>
          <w:tcPr>
            <w:tcW w:w="338" w:type="pct"/>
            <w:vAlign w:val="center"/>
          </w:tcPr>
          <w:p w:rsidR="00783E9C" w:rsidRPr="00FA796F" w:rsidRDefault="00783E9C" w:rsidP="0094051D">
            <w:pPr>
              <w:contextualSpacing/>
              <w:jc w:val="center"/>
            </w:pPr>
            <w:r w:rsidRPr="00FA796F">
              <w:t>CO</w:t>
            </w:r>
            <w:r>
              <w:t>1</w:t>
            </w:r>
          </w:p>
        </w:tc>
        <w:tc>
          <w:tcPr>
            <w:tcW w:w="202" w:type="pct"/>
            <w:vAlign w:val="center"/>
          </w:tcPr>
          <w:p w:rsidR="00783E9C" w:rsidRPr="00FA796F" w:rsidRDefault="00783E9C" w:rsidP="00A81194">
            <w:pPr>
              <w:contextualSpacing/>
              <w:jc w:val="center"/>
            </w:pPr>
            <w:r>
              <w:t>R</w:t>
            </w:r>
          </w:p>
        </w:tc>
        <w:tc>
          <w:tcPr>
            <w:tcW w:w="271" w:type="pct"/>
            <w:vAlign w:val="center"/>
          </w:tcPr>
          <w:p w:rsidR="00783E9C" w:rsidRPr="00FA796F" w:rsidRDefault="00783E9C" w:rsidP="00A81194">
            <w:pPr>
              <w:contextualSpacing/>
              <w:jc w:val="center"/>
            </w:pPr>
            <w:r w:rsidRPr="00FA796F">
              <w:t>1</w:t>
            </w:r>
          </w:p>
        </w:tc>
      </w:tr>
      <w:tr w:rsidR="00783E9C" w:rsidRPr="00FA796F" w:rsidTr="0091297D">
        <w:trPr>
          <w:trHeight w:val="283"/>
        </w:trPr>
        <w:tc>
          <w:tcPr>
            <w:tcW w:w="338" w:type="pct"/>
            <w:vAlign w:val="center"/>
          </w:tcPr>
          <w:p w:rsidR="00783E9C" w:rsidRPr="00FA796F" w:rsidRDefault="00783E9C" w:rsidP="00A81194">
            <w:pPr>
              <w:contextualSpacing/>
              <w:jc w:val="center"/>
            </w:pPr>
            <w:r w:rsidRPr="00FA796F">
              <w:t>3.</w:t>
            </w:r>
          </w:p>
        </w:tc>
        <w:tc>
          <w:tcPr>
            <w:tcW w:w="3851" w:type="pct"/>
            <w:gridSpan w:val="2"/>
            <w:vAlign w:val="bottom"/>
          </w:tcPr>
          <w:p w:rsidR="00783E9C" w:rsidRPr="00392215" w:rsidRDefault="00783E9C" w:rsidP="00783E9C">
            <w:pPr>
              <w:contextualSpacing/>
              <w:jc w:val="both"/>
            </w:pPr>
            <w:r>
              <w:t>Define Plane strain</w:t>
            </w:r>
            <w:r w:rsidRPr="00392215">
              <w:t xml:space="preserve"> condition.</w:t>
            </w:r>
          </w:p>
        </w:tc>
        <w:tc>
          <w:tcPr>
            <w:tcW w:w="338" w:type="pct"/>
            <w:vAlign w:val="center"/>
          </w:tcPr>
          <w:p w:rsidR="00783E9C" w:rsidRPr="00FA796F" w:rsidRDefault="00783E9C" w:rsidP="0094051D">
            <w:pPr>
              <w:contextualSpacing/>
              <w:jc w:val="center"/>
            </w:pPr>
            <w:r w:rsidRPr="00FA796F">
              <w:t>CO</w:t>
            </w:r>
            <w:r>
              <w:t>2</w:t>
            </w:r>
          </w:p>
        </w:tc>
        <w:tc>
          <w:tcPr>
            <w:tcW w:w="202" w:type="pct"/>
            <w:vAlign w:val="center"/>
          </w:tcPr>
          <w:p w:rsidR="00783E9C" w:rsidRPr="00FA796F" w:rsidRDefault="00783E9C" w:rsidP="00A81194">
            <w:pPr>
              <w:contextualSpacing/>
              <w:jc w:val="center"/>
            </w:pPr>
            <w:r>
              <w:t>R</w:t>
            </w:r>
          </w:p>
        </w:tc>
        <w:tc>
          <w:tcPr>
            <w:tcW w:w="271" w:type="pct"/>
            <w:vAlign w:val="center"/>
          </w:tcPr>
          <w:p w:rsidR="00783E9C" w:rsidRPr="00FA796F" w:rsidRDefault="00783E9C" w:rsidP="00A81194">
            <w:pPr>
              <w:contextualSpacing/>
              <w:jc w:val="center"/>
            </w:pPr>
            <w:r w:rsidRPr="00FA796F">
              <w:t>1</w:t>
            </w:r>
          </w:p>
        </w:tc>
      </w:tr>
      <w:tr w:rsidR="00783E9C" w:rsidRPr="00FA796F" w:rsidTr="0091297D">
        <w:trPr>
          <w:trHeight w:val="283"/>
        </w:trPr>
        <w:tc>
          <w:tcPr>
            <w:tcW w:w="338" w:type="pct"/>
            <w:vAlign w:val="center"/>
          </w:tcPr>
          <w:p w:rsidR="00783E9C" w:rsidRPr="00FA796F" w:rsidRDefault="00783E9C" w:rsidP="00A81194">
            <w:pPr>
              <w:contextualSpacing/>
              <w:jc w:val="center"/>
            </w:pPr>
            <w:r w:rsidRPr="00FA796F">
              <w:t>4.</w:t>
            </w:r>
          </w:p>
        </w:tc>
        <w:tc>
          <w:tcPr>
            <w:tcW w:w="3851" w:type="pct"/>
            <w:gridSpan w:val="2"/>
            <w:vAlign w:val="bottom"/>
          </w:tcPr>
          <w:p w:rsidR="00783E9C" w:rsidRPr="00392215" w:rsidRDefault="00783E9C" w:rsidP="00A81194">
            <w:pPr>
              <w:contextualSpacing/>
              <w:jc w:val="both"/>
            </w:pPr>
            <w:r w:rsidRPr="008670E0">
              <w:rPr>
                <w:rStyle w:val="cskcde"/>
              </w:rPr>
              <w:t>Define unidirectional lamina.</w:t>
            </w:r>
          </w:p>
        </w:tc>
        <w:tc>
          <w:tcPr>
            <w:tcW w:w="338" w:type="pct"/>
            <w:vAlign w:val="center"/>
          </w:tcPr>
          <w:p w:rsidR="00783E9C" w:rsidRPr="00FA796F" w:rsidRDefault="00783E9C" w:rsidP="0094051D">
            <w:pPr>
              <w:contextualSpacing/>
              <w:jc w:val="center"/>
            </w:pPr>
            <w:r w:rsidRPr="00FA796F">
              <w:t>CO</w:t>
            </w:r>
            <w:r>
              <w:t>2</w:t>
            </w:r>
          </w:p>
        </w:tc>
        <w:tc>
          <w:tcPr>
            <w:tcW w:w="202" w:type="pct"/>
            <w:vAlign w:val="center"/>
          </w:tcPr>
          <w:p w:rsidR="00783E9C" w:rsidRPr="00FA796F" w:rsidRDefault="00783E9C" w:rsidP="00A81194">
            <w:pPr>
              <w:contextualSpacing/>
              <w:jc w:val="center"/>
            </w:pPr>
            <w:r>
              <w:t>R</w:t>
            </w:r>
          </w:p>
        </w:tc>
        <w:tc>
          <w:tcPr>
            <w:tcW w:w="271" w:type="pct"/>
            <w:vAlign w:val="center"/>
          </w:tcPr>
          <w:p w:rsidR="00783E9C" w:rsidRPr="00FA796F" w:rsidRDefault="00783E9C" w:rsidP="00A81194">
            <w:pPr>
              <w:contextualSpacing/>
              <w:jc w:val="center"/>
            </w:pPr>
            <w:r w:rsidRPr="00FA796F">
              <w:t>1</w:t>
            </w:r>
          </w:p>
        </w:tc>
      </w:tr>
      <w:tr w:rsidR="00783E9C" w:rsidRPr="00FA796F" w:rsidTr="0091297D">
        <w:trPr>
          <w:trHeight w:val="283"/>
        </w:trPr>
        <w:tc>
          <w:tcPr>
            <w:tcW w:w="338" w:type="pct"/>
            <w:vAlign w:val="center"/>
          </w:tcPr>
          <w:p w:rsidR="00783E9C" w:rsidRPr="00FA796F" w:rsidRDefault="00783E9C" w:rsidP="00A81194">
            <w:pPr>
              <w:contextualSpacing/>
              <w:jc w:val="center"/>
            </w:pPr>
            <w:r w:rsidRPr="00FA796F">
              <w:t>5.</w:t>
            </w:r>
          </w:p>
        </w:tc>
        <w:tc>
          <w:tcPr>
            <w:tcW w:w="3851" w:type="pct"/>
            <w:gridSpan w:val="2"/>
            <w:vAlign w:val="bottom"/>
          </w:tcPr>
          <w:p w:rsidR="00783E9C" w:rsidRPr="00392215" w:rsidRDefault="00783E9C" w:rsidP="00A81194">
            <w:pPr>
              <w:pStyle w:val="Default"/>
              <w:contextualSpacing/>
              <w:jc w:val="both"/>
            </w:pPr>
            <w:r w:rsidRPr="00392215">
              <w:t>Distinguish between local coordinate system and global coordinate system.</w:t>
            </w:r>
          </w:p>
        </w:tc>
        <w:tc>
          <w:tcPr>
            <w:tcW w:w="338" w:type="pct"/>
            <w:vAlign w:val="center"/>
          </w:tcPr>
          <w:p w:rsidR="00783E9C" w:rsidRPr="00FA796F" w:rsidRDefault="00783E9C" w:rsidP="0094051D">
            <w:pPr>
              <w:contextualSpacing/>
              <w:jc w:val="center"/>
            </w:pPr>
            <w:r w:rsidRPr="00FA796F">
              <w:t>CO</w:t>
            </w:r>
            <w:r>
              <w:t>3</w:t>
            </w:r>
          </w:p>
        </w:tc>
        <w:tc>
          <w:tcPr>
            <w:tcW w:w="202" w:type="pct"/>
            <w:vAlign w:val="center"/>
          </w:tcPr>
          <w:p w:rsidR="00783E9C" w:rsidRPr="00FA796F" w:rsidRDefault="00783E9C" w:rsidP="00A81194">
            <w:pPr>
              <w:contextualSpacing/>
              <w:jc w:val="center"/>
            </w:pPr>
            <w:r>
              <w:t>U</w:t>
            </w:r>
          </w:p>
        </w:tc>
        <w:tc>
          <w:tcPr>
            <w:tcW w:w="271" w:type="pct"/>
            <w:vAlign w:val="center"/>
          </w:tcPr>
          <w:p w:rsidR="00783E9C" w:rsidRPr="00FA796F" w:rsidRDefault="00783E9C" w:rsidP="00A81194">
            <w:pPr>
              <w:contextualSpacing/>
              <w:jc w:val="center"/>
            </w:pPr>
            <w:r w:rsidRPr="00FA796F">
              <w:t>1</w:t>
            </w:r>
          </w:p>
        </w:tc>
      </w:tr>
      <w:tr w:rsidR="00783E9C" w:rsidRPr="00FA796F" w:rsidTr="0091297D">
        <w:trPr>
          <w:trHeight w:val="283"/>
        </w:trPr>
        <w:tc>
          <w:tcPr>
            <w:tcW w:w="338" w:type="pct"/>
            <w:vAlign w:val="center"/>
          </w:tcPr>
          <w:p w:rsidR="00783E9C" w:rsidRPr="00FA796F" w:rsidRDefault="00783E9C" w:rsidP="00A81194">
            <w:pPr>
              <w:contextualSpacing/>
              <w:jc w:val="center"/>
            </w:pPr>
            <w:r w:rsidRPr="00FA796F">
              <w:t>6.</w:t>
            </w:r>
          </w:p>
        </w:tc>
        <w:tc>
          <w:tcPr>
            <w:tcW w:w="3851" w:type="pct"/>
            <w:gridSpan w:val="2"/>
            <w:vAlign w:val="bottom"/>
          </w:tcPr>
          <w:p w:rsidR="00783E9C" w:rsidRPr="00392215" w:rsidRDefault="00783E9C" w:rsidP="00A81194">
            <w:pPr>
              <w:contextualSpacing/>
              <w:jc w:val="both"/>
            </w:pPr>
            <w:r>
              <w:t>Define angle lamina.</w:t>
            </w:r>
          </w:p>
        </w:tc>
        <w:tc>
          <w:tcPr>
            <w:tcW w:w="338" w:type="pct"/>
            <w:vAlign w:val="center"/>
          </w:tcPr>
          <w:p w:rsidR="00783E9C" w:rsidRPr="00FA796F" w:rsidRDefault="00783E9C" w:rsidP="0094051D">
            <w:pPr>
              <w:contextualSpacing/>
              <w:jc w:val="center"/>
            </w:pPr>
            <w:r w:rsidRPr="00FA796F">
              <w:t>CO</w:t>
            </w:r>
            <w:r>
              <w:t>3</w:t>
            </w:r>
          </w:p>
        </w:tc>
        <w:tc>
          <w:tcPr>
            <w:tcW w:w="202" w:type="pct"/>
            <w:vAlign w:val="center"/>
          </w:tcPr>
          <w:p w:rsidR="00783E9C" w:rsidRPr="00FA796F" w:rsidRDefault="00783E9C" w:rsidP="00A81194">
            <w:pPr>
              <w:contextualSpacing/>
              <w:jc w:val="center"/>
            </w:pPr>
            <w:r>
              <w:t>R</w:t>
            </w:r>
          </w:p>
        </w:tc>
        <w:tc>
          <w:tcPr>
            <w:tcW w:w="271" w:type="pct"/>
            <w:vAlign w:val="center"/>
          </w:tcPr>
          <w:p w:rsidR="00783E9C" w:rsidRPr="00FA796F" w:rsidRDefault="00783E9C" w:rsidP="00A81194">
            <w:pPr>
              <w:contextualSpacing/>
              <w:jc w:val="center"/>
            </w:pPr>
            <w:r w:rsidRPr="00FA796F">
              <w:t>1</w:t>
            </w:r>
          </w:p>
        </w:tc>
      </w:tr>
      <w:tr w:rsidR="00783E9C" w:rsidRPr="00FA796F" w:rsidTr="0091297D">
        <w:trPr>
          <w:trHeight w:val="283"/>
        </w:trPr>
        <w:tc>
          <w:tcPr>
            <w:tcW w:w="338" w:type="pct"/>
            <w:vAlign w:val="center"/>
          </w:tcPr>
          <w:p w:rsidR="00783E9C" w:rsidRPr="00FA796F" w:rsidRDefault="00783E9C" w:rsidP="00A81194">
            <w:pPr>
              <w:contextualSpacing/>
              <w:jc w:val="center"/>
            </w:pPr>
            <w:r w:rsidRPr="00FA796F">
              <w:t>7.</w:t>
            </w:r>
          </w:p>
        </w:tc>
        <w:tc>
          <w:tcPr>
            <w:tcW w:w="3851" w:type="pct"/>
            <w:gridSpan w:val="2"/>
            <w:vAlign w:val="bottom"/>
          </w:tcPr>
          <w:p w:rsidR="00783E9C" w:rsidRPr="00392215" w:rsidRDefault="00783E9C" w:rsidP="00A81194">
            <w:pPr>
              <w:pStyle w:val="ListParagraph"/>
              <w:ind w:left="0"/>
              <w:jc w:val="both"/>
              <w:rPr>
                <w:noProof/>
                <w:lang w:eastAsia="zh-TW"/>
              </w:rPr>
            </w:pPr>
            <w:r w:rsidRPr="008670E0">
              <w:rPr>
                <w:bCs/>
              </w:rPr>
              <w:t>Define voids in composites</w:t>
            </w:r>
            <w:r>
              <w:rPr>
                <w:bCs/>
              </w:rPr>
              <w:t>.</w:t>
            </w:r>
          </w:p>
        </w:tc>
        <w:tc>
          <w:tcPr>
            <w:tcW w:w="338" w:type="pct"/>
            <w:vAlign w:val="center"/>
          </w:tcPr>
          <w:p w:rsidR="00783E9C" w:rsidRPr="00FA796F" w:rsidRDefault="00783E9C" w:rsidP="0094051D">
            <w:pPr>
              <w:contextualSpacing/>
              <w:jc w:val="center"/>
            </w:pPr>
            <w:r w:rsidRPr="00FA796F">
              <w:t>CO</w:t>
            </w:r>
            <w:r>
              <w:t>4</w:t>
            </w:r>
          </w:p>
        </w:tc>
        <w:tc>
          <w:tcPr>
            <w:tcW w:w="202" w:type="pct"/>
            <w:vAlign w:val="center"/>
          </w:tcPr>
          <w:p w:rsidR="00783E9C" w:rsidRPr="00FA796F" w:rsidRDefault="00783E9C" w:rsidP="00A81194">
            <w:pPr>
              <w:contextualSpacing/>
              <w:jc w:val="center"/>
            </w:pPr>
            <w:r>
              <w:t>R</w:t>
            </w:r>
          </w:p>
        </w:tc>
        <w:tc>
          <w:tcPr>
            <w:tcW w:w="271" w:type="pct"/>
            <w:vAlign w:val="center"/>
          </w:tcPr>
          <w:p w:rsidR="00783E9C" w:rsidRPr="00FA796F" w:rsidRDefault="00783E9C" w:rsidP="00A81194">
            <w:pPr>
              <w:contextualSpacing/>
              <w:jc w:val="center"/>
            </w:pPr>
            <w:r w:rsidRPr="00FA796F">
              <w:t>1</w:t>
            </w:r>
          </w:p>
        </w:tc>
      </w:tr>
      <w:tr w:rsidR="00783E9C" w:rsidRPr="00FA796F" w:rsidTr="0091297D">
        <w:trPr>
          <w:trHeight w:val="283"/>
        </w:trPr>
        <w:tc>
          <w:tcPr>
            <w:tcW w:w="338" w:type="pct"/>
            <w:vAlign w:val="center"/>
          </w:tcPr>
          <w:p w:rsidR="00783E9C" w:rsidRPr="00FA796F" w:rsidRDefault="00783E9C" w:rsidP="00A81194">
            <w:pPr>
              <w:contextualSpacing/>
              <w:jc w:val="center"/>
            </w:pPr>
            <w:r w:rsidRPr="00FA796F">
              <w:t>8.</w:t>
            </w:r>
          </w:p>
        </w:tc>
        <w:tc>
          <w:tcPr>
            <w:tcW w:w="3851" w:type="pct"/>
            <w:gridSpan w:val="2"/>
            <w:vAlign w:val="bottom"/>
          </w:tcPr>
          <w:p w:rsidR="00783E9C" w:rsidRPr="00392215" w:rsidRDefault="00783E9C" w:rsidP="00783E9C">
            <w:pPr>
              <w:contextualSpacing/>
              <w:jc w:val="both"/>
              <w:rPr>
                <w:bCs/>
              </w:rPr>
            </w:pPr>
            <w:r w:rsidRPr="00392215">
              <w:rPr>
                <w:bCs/>
              </w:rPr>
              <w:t xml:space="preserve">Define </w:t>
            </w:r>
            <w:r>
              <w:rPr>
                <w:bCs/>
              </w:rPr>
              <w:t>mass fraction of composite materials.</w:t>
            </w:r>
          </w:p>
        </w:tc>
        <w:tc>
          <w:tcPr>
            <w:tcW w:w="338" w:type="pct"/>
            <w:vAlign w:val="center"/>
          </w:tcPr>
          <w:p w:rsidR="00783E9C" w:rsidRPr="00FA796F" w:rsidRDefault="00783E9C" w:rsidP="0094051D">
            <w:pPr>
              <w:contextualSpacing/>
              <w:jc w:val="center"/>
            </w:pPr>
            <w:r w:rsidRPr="00FA796F">
              <w:t>CO</w:t>
            </w:r>
            <w:r>
              <w:t>4</w:t>
            </w:r>
          </w:p>
        </w:tc>
        <w:tc>
          <w:tcPr>
            <w:tcW w:w="202" w:type="pct"/>
            <w:vAlign w:val="center"/>
          </w:tcPr>
          <w:p w:rsidR="00783E9C" w:rsidRPr="00FA796F" w:rsidRDefault="00783E9C" w:rsidP="00A81194">
            <w:pPr>
              <w:contextualSpacing/>
              <w:jc w:val="center"/>
            </w:pPr>
            <w:r>
              <w:t>R</w:t>
            </w:r>
          </w:p>
        </w:tc>
        <w:tc>
          <w:tcPr>
            <w:tcW w:w="271" w:type="pct"/>
            <w:vAlign w:val="center"/>
          </w:tcPr>
          <w:p w:rsidR="00783E9C" w:rsidRPr="00FA796F" w:rsidRDefault="00783E9C" w:rsidP="00A81194">
            <w:pPr>
              <w:contextualSpacing/>
              <w:jc w:val="center"/>
            </w:pPr>
            <w:r w:rsidRPr="00FA796F">
              <w:t>1</w:t>
            </w:r>
          </w:p>
        </w:tc>
      </w:tr>
      <w:tr w:rsidR="00783E9C" w:rsidRPr="00FA796F" w:rsidTr="0091297D">
        <w:trPr>
          <w:trHeight w:val="283"/>
        </w:trPr>
        <w:tc>
          <w:tcPr>
            <w:tcW w:w="338" w:type="pct"/>
            <w:vAlign w:val="center"/>
          </w:tcPr>
          <w:p w:rsidR="00783E9C" w:rsidRPr="00FA796F" w:rsidRDefault="00783E9C" w:rsidP="00A81194">
            <w:pPr>
              <w:contextualSpacing/>
              <w:jc w:val="center"/>
            </w:pPr>
            <w:r w:rsidRPr="00FA796F">
              <w:t>9.</w:t>
            </w:r>
          </w:p>
        </w:tc>
        <w:tc>
          <w:tcPr>
            <w:tcW w:w="3851" w:type="pct"/>
            <w:gridSpan w:val="2"/>
            <w:vAlign w:val="bottom"/>
          </w:tcPr>
          <w:p w:rsidR="00783E9C" w:rsidRPr="00392215" w:rsidRDefault="00783E9C" w:rsidP="00A81194">
            <w:pPr>
              <w:pStyle w:val="ListParagraph"/>
              <w:ind w:left="0"/>
              <w:jc w:val="both"/>
              <w:rPr>
                <w:noProof/>
                <w:lang w:eastAsia="zh-TW"/>
              </w:rPr>
            </w:pPr>
            <w:r w:rsidRPr="00392215">
              <w:t>Define Laminate code.</w:t>
            </w:r>
          </w:p>
        </w:tc>
        <w:tc>
          <w:tcPr>
            <w:tcW w:w="338" w:type="pct"/>
            <w:vAlign w:val="center"/>
          </w:tcPr>
          <w:p w:rsidR="00783E9C" w:rsidRPr="00FA796F" w:rsidRDefault="00783E9C" w:rsidP="0094051D">
            <w:pPr>
              <w:contextualSpacing/>
              <w:jc w:val="center"/>
            </w:pPr>
            <w:r w:rsidRPr="00FA796F">
              <w:t>CO</w:t>
            </w:r>
            <w:r>
              <w:t>5</w:t>
            </w:r>
          </w:p>
        </w:tc>
        <w:tc>
          <w:tcPr>
            <w:tcW w:w="202" w:type="pct"/>
            <w:vAlign w:val="center"/>
          </w:tcPr>
          <w:p w:rsidR="00783E9C" w:rsidRPr="00FA796F" w:rsidRDefault="00783E9C" w:rsidP="00A81194">
            <w:pPr>
              <w:contextualSpacing/>
              <w:jc w:val="center"/>
            </w:pPr>
            <w:r>
              <w:t>R</w:t>
            </w:r>
          </w:p>
        </w:tc>
        <w:tc>
          <w:tcPr>
            <w:tcW w:w="271" w:type="pct"/>
            <w:vAlign w:val="center"/>
          </w:tcPr>
          <w:p w:rsidR="00783E9C" w:rsidRPr="00FA796F" w:rsidRDefault="00783E9C" w:rsidP="00A81194">
            <w:pPr>
              <w:contextualSpacing/>
              <w:jc w:val="center"/>
            </w:pPr>
            <w:r w:rsidRPr="00FA796F">
              <w:t>1</w:t>
            </w:r>
          </w:p>
        </w:tc>
      </w:tr>
      <w:tr w:rsidR="00783E9C" w:rsidRPr="00FA796F" w:rsidTr="0091297D">
        <w:trPr>
          <w:trHeight w:val="283"/>
        </w:trPr>
        <w:tc>
          <w:tcPr>
            <w:tcW w:w="338" w:type="pct"/>
            <w:vAlign w:val="center"/>
          </w:tcPr>
          <w:p w:rsidR="00783E9C" w:rsidRPr="00FA796F" w:rsidRDefault="00783E9C" w:rsidP="00A81194">
            <w:pPr>
              <w:contextualSpacing/>
              <w:jc w:val="center"/>
            </w:pPr>
            <w:r w:rsidRPr="00FA796F">
              <w:t>10.</w:t>
            </w:r>
          </w:p>
        </w:tc>
        <w:tc>
          <w:tcPr>
            <w:tcW w:w="3851" w:type="pct"/>
            <w:gridSpan w:val="2"/>
            <w:vAlign w:val="bottom"/>
          </w:tcPr>
          <w:p w:rsidR="00783E9C" w:rsidRPr="00392215" w:rsidRDefault="00783E9C" w:rsidP="00A81194">
            <w:pPr>
              <w:contextualSpacing/>
              <w:jc w:val="both"/>
            </w:pPr>
            <w:r>
              <w:rPr>
                <w:rStyle w:val="cskcde"/>
              </w:rPr>
              <w:t>Name the different forms of fibers.</w:t>
            </w:r>
          </w:p>
        </w:tc>
        <w:tc>
          <w:tcPr>
            <w:tcW w:w="338" w:type="pct"/>
            <w:vAlign w:val="center"/>
          </w:tcPr>
          <w:p w:rsidR="00783E9C" w:rsidRPr="00FA796F" w:rsidRDefault="00783E9C" w:rsidP="00783E9C">
            <w:pPr>
              <w:contextualSpacing/>
              <w:jc w:val="center"/>
            </w:pPr>
            <w:r w:rsidRPr="00FA796F">
              <w:t>CO</w:t>
            </w:r>
            <w:r>
              <w:t>6</w:t>
            </w:r>
          </w:p>
        </w:tc>
        <w:tc>
          <w:tcPr>
            <w:tcW w:w="202" w:type="pct"/>
            <w:vAlign w:val="center"/>
          </w:tcPr>
          <w:p w:rsidR="00783E9C" w:rsidRPr="00FA796F" w:rsidRDefault="00783E9C" w:rsidP="00A81194">
            <w:pPr>
              <w:contextualSpacing/>
              <w:jc w:val="center"/>
            </w:pPr>
            <w:r>
              <w:t>R</w:t>
            </w:r>
          </w:p>
        </w:tc>
        <w:tc>
          <w:tcPr>
            <w:tcW w:w="271" w:type="pct"/>
            <w:vAlign w:val="center"/>
          </w:tcPr>
          <w:p w:rsidR="00783E9C" w:rsidRPr="00FA796F" w:rsidRDefault="00783E9C" w:rsidP="00A81194">
            <w:pPr>
              <w:contextualSpacing/>
              <w:jc w:val="center"/>
            </w:pPr>
            <w:r w:rsidRPr="00FA796F">
              <w:t>1</w:t>
            </w:r>
          </w:p>
        </w:tc>
      </w:tr>
      <w:tr w:rsidR="00783E9C" w:rsidRPr="00FA796F" w:rsidTr="0091297D">
        <w:trPr>
          <w:trHeight w:val="551"/>
        </w:trPr>
        <w:tc>
          <w:tcPr>
            <w:tcW w:w="5000" w:type="pct"/>
            <w:gridSpan w:val="6"/>
            <w:vAlign w:val="center"/>
          </w:tcPr>
          <w:p w:rsidR="00783E9C" w:rsidRDefault="00783E9C" w:rsidP="00A81194">
            <w:pPr>
              <w:contextualSpacing/>
              <w:jc w:val="center"/>
              <w:rPr>
                <w:b/>
                <w:u w:val="single"/>
              </w:rPr>
            </w:pPr>
            <w:r w:rsidRPr="00FA796F">
              <w:rPr>
                <w:b/>
                <w:u w:val="single"/>
              </w:rPr>
              <w:t>PART – B (6 X 3 = 18 MARKS)</w:t>
            </w:r>
          </w:p>
          <w:p w:rsidR="00783E9C" w:rsidRPr="00FA796F" w:rsidRDefault="00783E9C" w:rsidP="00A81194">
            <w:pPr>
              <w:contextualSpacing/>
              <w:jc w:val="center"/>
              <w:rPr>
                <w:b/>
                <w:u w:val="single"/>
              </w:rPr>
            </w:pPr>
            <w:r w:rsidRPr="00FA796F">
              <w:rPr>
                <w:b/>
              </w:rPr>
              <w:t>(Answer all the questions)</w:t>
            </w:r>
          </w:p>
        </w:tc>
      </w:tr>
      <w:tr w:rsidR="00783E9C" w:rsidRPr="00FA796F" w:rsidTr="0091297D">
        <w:trPr>
          <w:trHeight w:val="283"/>
        </w:trPr>
        <w:tc>
          <w:tcPr>
            <w:tcW w:w="338" w:type="pct"/>
            <w:vAlign w:val="center"/>
          </w:tcPr>
          <w:p w:rsidR="00783E9C" w:rsidRPr="00FA796F" w:rsidRDefault="00783E9C" w:rsidP="00A81194">
            <w:pPr>
              <w:pStyle w:val="NoSpacing"/>
              <w:contextualSpacing/>
            </w:pPr>
            <w:r w:rsidRPr="00FA796F">
              <w:t>11.</w:t>
            </w:r>
          </w:p>
        </w:tc>
        <w:tc>
          <w:tcPr>
            <w:tcW w:w="3851" w:type="pct"/>
            <w:gridSpan w:val="2"/>
            <w:vAlign w:val="bottom"/>
          </w:tcPr>
          <w:p w:rsidR="00783E9C" w:rsidRPr="00392215" w:rsidRDefault="00783E9C" w:rsidP="00783E9C">
            <w:pPr>
              <w:pStyle w:val="NoSpacing"/>
              <w:contextualSpacing/>
              <w:jc w:val="both"/>
            </w:pPr>
            <w:r w:rsidRPr="008670E0">
              <w:t xml:space="preserve">Explain </w:t>
            </w:r>
            <w:r>
              <w:t>Polymer</w:t>
            </w:r>
            <w:r w:rsidRPr="008670E0">
              <w:t xml:space="preserve"> </w:t>
            </w:r>
            <w:r>
              <w:t>M</w:t>
            </w:r>
            <w:r w:rsidRPr="008670E0">
              <w:t xml:space="preserve">atrix </w:t>
            </w:r>
            <w:r>
              <w:t>C</w:t>
            </w:r>
            <w:r w:rsidRPr="008670E0">
              <w:t>omposite.</w:t>
            </w:r>
          </w:p>
        </w:tc>
        <w:tc>
          <w:tcPr>
            <w:tcW w:w="338" w:type="pct"/>
            <w:vAlign w:val="center"/>
          </w:tcPr>
          <w:p w:rsidR="00783E9C" w:rsidRPr="00FA796F" w:rsidRDefault="00783E9C" w:rsidP="0094051D">
            <w:pPr>
              <w:pStyle w:val="NoSpacing"/>
              <w:contextualSpacing/>
              <w:jc w:val="center"/>
            </w:pPr>
            <w:r w:rsidRPr="00FA796F">
              <w:t>CO</w:t>
            </w:r>
            <w:r>
              <w:t>1</w:t>
            </w:r>
          </w:p>
        </w:tc>
        <w:tc>
          <w:tcPr>
            <w:tcW w:w="202" w:type="pct"/>
            <w:vAlign w:val="center"/>
          </w:tcPr>
          <w:p w:rsidR="00783E9C" w:rsidRPr="00FA796F" w:rsidRDefault="00783E9C" w:rsidP="00A81194">
            <w:pPr>
              <w:pStyle w:val="NoSpacing"/>
              <w:contextualSpacing/>
              <w:jc w:val="center"/>
            </w:pPr>
            <w:r>
              <w:t>U</w:t>
            </w:r>
          </w:p>
        </w:tc>
        <w:tc>
          <w:tcPr>
            <w:tcW w:w="271" w:type="pct"/>
            <w:vAlign w:val="center"/>
          </w:tcPr>
          <w:p w:rsidR="00783E9C" w:rsidRPr="00FA796F" w:rsidRDefault="00783E9C" w:rsidP="00A81194">
            <w:pPr>
              <w:pStyle w:val="NoSpacing"/>
              <w:contextualSpacing/>
              <w:jc w:val="center"/>
            </w:pPr>
            <w:r w:rsidRPr="00FA796F">
              <w:t>3</w:t>
            </w:r>
          </w:p>
        </w:tc>
      </w:tr>
      <w:tr w:rsidR="00783E9C" w:rsidRPr="00FA796F" w:rsidTr="0091297D">
        <w:trPr>
          <w:trHeight w:val="283"/>
        </w:trPr>
        <w:tc>
          <w:tcPr>
            <w:tcW w:w="338" w:type="pct"/>
            <w:vAlign w:val="center"/>
          </w:tcPr>
          <w:p w:rsidR="00783E9C" w:rsidRPr="00FA796F" w:rsidRDefault="00783E9C" w:rsidP="00A81194">
            <w:pPr>
              <w:pStyle w:val="NoSpacing"/>
              <w:contextualSpacing/>
            </w:pPr>
            <w:r w:rsidRPr="00FA796F">
              <w:t>12.</w:t>
            </w:r>
          </w:p>
        </w:tc>
        <w:tc>
          <w:tcPr>
            <w:tcW w:w="3851" w:type="pct"/>
            <w:gridSpan w:val="2"/>
            <w:vAlign w:val="bottom"/>
          </w:tcPr>
          <w:p w:rsidR="00783E9C" w:rsidRPr="00392215" w:rsidRDefault="00783E9C" w:rsidP="00783E9C">
            <w:pPr>
              <w:pStyle w:val="NoSpacing"/>
              <w:contextualSpacing/>
              <w:jc w:val="both"/>
            </w:pPr>
            <w:r w:rsidRPr="00392215">
              <w:t xml:space="preserve">Explain plane </w:t>
            </w:r>
            <w:r>
              <w:t xml:space="preserve">stress </w:t>
            </w:r>
            <w:r w:rsidRPr="00392215">
              <w:t>condition</w:t>
            </w:r>
            <w:r>
              <w:t xml:space="preserve"> and state the assumptions followed.</w:t>
            </w:r>
          </w:p>
        </w:tc>
        <w:tc>
          <w:tcPr>
            <w:tcW w:w="338" w:type="pct"/>
            <w:vAlign w:val="center"/>
          </w:tcPr>
          <w:p w:rsidR="00783E9C" w:rsidRPr="00FA796F" w:rsidRDefault="00783E9C" w:rsidP="0094051D">
            <w:pPr>
              <w:pStyle w:val="NoSpacing"/>
              <w:contextualSpacing/>
              <w:jc w:val="center"/>
            </w:pPr>
            <w:r w:rsidRPr="00FA796F">
              <w:t>CO</w:t>
            </w:r>
            <w:r>
              <w:t>2</w:t>
            </w:r>
          </w:p>
        </w:tc>
        <w:tc>
          <w:tcPr>
            <w:tcW w:w="202" w:type="pct"/>
            <w:vAlign w:val="center"/>
          </w:tcPr>
          <w:p w:rsidR="00783E9C" w:rsidRPr="00FA796F" w:rsidRDefault="00783E9C" w:rsidP="00A81194">
            <w:pPr>
              <w:pStyle w:val="NoSpacing"/>
              <w:contextualSpacing/>
              <w:jc w:val="center"/>
            </w:pPr>
            <w:r>
              <w:t>A</w:t>
            </w:r>
          </w:p>
        </w:tc>
        <w:tc>
          <w:tcPr>
            <w:tcW w:w="271" w:type="pct"/>
            <w:vAlign w:val="center"/>
          </w:tcPr>
          <w:p w:rsidR="00783E9C" w:rsidRPr="00FA796F" w:rsidRDefault="00783E9C" w:rsidP="00A81194">
            <w:pPr>
              <w:pStyle w:val="NoSpacing"/>
              <w:contextualSpacing/>
              <w:jc w:val="center"/>
            </w:pPr>
            <w:r w:rsidRPr="00FA796F">
              <w:t>3</w:t>
            </w:r>
          </w:p>
        </w:tc>
      </w:tr>
      <w:tr w:rsidR="00783E9C" w:rsidRPr="00FA796F" w:rsidTr="0091297D">
        <w:trPr>
          <w:trHeight w:val="283"/>
        </w:trPr>
        <w:tc>
          <w:tcPr>
            <w:tcW w:w="338" w:type="pct"/>
            <w:vAlign w:val="center"/>
          </w:tcPr>
          <w:p w:rsidR="00783E9C" w:rsidRPr="00FA796F" w:rsidRDefault="00783E9C" w:rsidP="00A81194">
            <w:pPr>
              <w:pStyle w:val="NoSpacing"/>
              <w:contextualSpacing/>
            </w:pPr>
            <w:r w:rsidRPr="00FA796F">
              <w:t>13.</w:t>
            </w:r>
          </w:p>
        </w:tc>
        <w:tc>
          <w:tcPr>
            <w:tcW w:w="3851" w:type="pct"/>
            <w:gridSpan w:val="2"/>
            <w:vAlign w:val="bottom"/>
          </w:tcPr>
          <w:p w:rsidR="00783E9C" w:rsidRPr="00392215" w:rsidRDefault="00783E9C" w:rsidP="00A81194">
            <w:pPr>
              <w:pStyle w:val="NoSpacing"/>
              <w:contextualSpacing/>
              <w:jc w:val="both"/>
            </w:pPr>
            <w:r>
              <w:t xml:space="preserve">Explain </w:t>
            </w:r>
            <w:r w:rsidRPr="00392215">
              <w:t>maximum stress failure theory</w:t>
            </w:r>
            <w:r>
              <w:t xml:space="preserve"> for an angle lamina.</w:t>
            </w:r>
          </w:p>
        </w:tc>
        <w:tc>
          <w:tcPr>
            <w:tcW w:w="338" w:type="pct"/>
            <w:vAlign w:val="center"/>
          </w:tcPr>
          <w:p w:rsidR="00783E9C" w:rsidRPr="00FA796F" w:rsidRDefault="00783E9C" w:rsidP="0094051D">
            <w:pPr>
              <w:pStyle w:val="NoSpacing"/>
              <w:contextualSpacing/>
              <w:jc w:val="center"/>
            </w:pPr>
            <w:r w:rsidRPr="00FA796F">
              <w:t>CO</w:t>
            </w:r>
            <w:r>
              <w:t>3</w:t>
            </w:r>
          </w:p>
        </w:tc>
        <w:tc>
          <w:tcPr>
            <w:tcW w:w="202" w:type="pct"/>
            <w:vAlign w:val="center"/>
          </w:tcPr>
          <w:p w:rsidR="00783E9C" w:rsidRPr="00FA796F" w:rsidRDefault="00783E9C" w:rsidP="00A81194">
            <w:pPr>
              <w:pStyle w:val="NoSpacing"/>
              <w:contextualSpacing/>
              <w:jc w:val="center"/>
            </w:pPr>
            <w:r>
              <w:t>U</w:t>
            </w:r>
          </w:p>
        </w:tc>
        <w:tc>
          <w:tcPr>
            <w:tcW w:w="271" w:type="pct"/>
            <w:vAlign w:val="center"/>
          </w:tcPr>
          <w:p w:rsidR="00783E9C" w:rsidRPr="00FA796F" w:rsidRDefault="00783E9C" w:rsidP="00A81194">
            <w:pPr>
              <w:pStyle w:val="NoSpacing"/>
              <w:contextualSpacing/>
              <w:jc w:val="center"/>
            </w:pPr>
            <w:r w:rsidRPr="00FA796F">
              <w:t>3</w:t>
            </w:r>
          </w:p>
        </w:tc>
      </w:tr>
      <w:tr w:rsidR="00783E9C" w:rsidRPr="00FA796F" w:rsidTr="0091297D">
        <w:trPr>
          <w:trHeight w:val="283"/>
        </w:trPr>
        <w:tc>
          <w:tcPr>
            <w:tcW w:w="338" w:type="pct"/>
            <w:vAlign w:val="center"/>
          </w:tcPr>
          <w:p w:rsidR="00783E9C" w:rsidRPr="00FA796F" w:rsidRDefault="00783E9C" w:rsidP="00A81194">
            <w:pPr>
              <w:pStyle w:val="NoSpacing"/>
              <w:contextualSpacing/>
            </w:pPr>
            <w:r w:rsidRPr="00FA796F">
              <w:t>14.</w:t>
            </w:r>
          </w:p>
        </w:tc>
        <w:tc>
          <w:tcPr>
            <w:tcW w:w="3851" w:type="pct"/>
            <w:gridSpan w:val="2"/>
            <w:vAlign w:val="bottom"/>
          </w:tcPr>
          <w:p w:rsidR="00783E9C" w:rsidRPr="00392215" w:rsidRDefault="00783E9C" w:rsidP="00783E9C">
            <w:pPr>
              <w:pStyle w:val="NoSpacing"/>
              <w:contextualSpacing/>
              <w:jc w:val="both"/>
            </w:pPr>
            <w:r w:rsidRPr="00392215">
              <w:t xml:space="preserve">Explain </w:t>
            </w:r>
            <w:r>
              <w:rPr>
                <w:bCs/>
              </w:rPr>
              <w:t>volume fraction of composite materials.</w:t>
            </w:r>
          </w:p>
        </w:tc>
        <w:tc>
          <w:tcPr>
            <w:tcW w:w="338" w:type="pct"/>
            <w:vAlign w:val="center"/>
          </w:tcPr>
          <w:p w:rsidR="00783E9C" w:rsidRPr="00FA796F" w:rsidRDefault="00783E9C" w:rsidP="0094051D">
            <w:pPr>
              <w:pStyle w:val="NoSpacing"/>
              <w:contextualSpacing/>
              <w:jc w:val="center"/>
            </w:pPr>
            <w:r w:rsidRPr="00FA796F">
              <w:t>CO</w:t>
            </w:r>
            <w:r>
              <w:t>4</w:t>
            </w:r>
          </w:p>
        </w:tc>
        <w:tc>
          <w:tcPr>
            <w:tcW w:w="202" w:type="pct"/>
            <w:vAlign w:val="center"/>
          </w:tcPr>
          <w:p w:rsidR="00783E9C" w:rsidRPr="00FA796F" w:rsidRDefault="00783E9C" w:rsidP="00A81194">
            <w:pPr>
              <w:pStyle w:val="NoSpacing"/>
              <w:contextualSpacing/>
              <w:jc w:val="center"/>
            </w:pPr>
            <w:r>
              <w:t>U</w:t>
            </w:r>
          </w:p>
        </w:tc>
        <w:tc>
          <w:tcPr>
            <w:tcW w:w="271" w:type="pct"/>
            <w:vAlign w:val="center"/>
          </w:tcPr>
          <w:p w:rsidR="00783E9C" w:rsidRPr="00FA796F" w:rsidRDefault="00783E9C" w:rsidP="00A81194">
            <w:pPr>
              <w:pStyle w:val="NoSpacing"/>
              <w:contextualSpacing/>
              <w:jc w:val="center"/>
            </w:pPr>
            <w:r w:rsidRPr="00FA796F">
              <w:t>3</w:t>
            </w:r>
          </w:p>
        </w:tc>
      </w:tr>
      <w:tr w:rsidR="00783E9C" w:rsidRPr="00FA796F" w:rsidTr="0091297D">
        <w:trPr>
          <w:trHeight w:val="283"/>
        </w:trPr>
        <w:tc>
          <w:tcPr>
            <w:tcW w:w="338" w:type="pct"/>
            <w:vAlign w:val="center"/>
          </w:tcPr>
          <w:p w:rsidR="00783E9C" w:rsidRPr="00FA796F" w:rsidRDefault="00783E9C" w:rsidP="00A81194">
            <w:pPr>
              <w:pStyle w:val="NoSpacing"/>
              <w:contextualSpacing/>
            </w:pPr>
            <w:r w:rsidRPr="00FA796F">
              <w:t>15.</w:t>
            </w:r>
          </w:p>
        </w:tc>
        <w:tc>
          <w:tcPr>
            <w:tcW w:w="3851" w:type="pct"/>
            <w:gridSpan w:val="2"/>
            <w:vAlign w:val="bottom"/>
          </w:tcPr>
          <w:p w:rsidR="00783E9C" w:rsidRPr="008670E0" w:rsidRDefault="00783E9C" w:rsidP="00783E9C">
            <w:pPr>
              <w:contextualSpacing/>
              <w:jc w:val="both"/>
            </w:pPr>
            <w:r w:rsidRPr="008670E0">
              <w:t>Represent the composite layers for the laminate codes:</w:t>
            </w:r>
          </w:p>
          <w:p w:rsidR="00783E9C" w:rsidRPr="008670E0" w:rsidRDefault="00783E9C" w:rsidP="00783E9C">
            <w:pPr>
              <w:contextualSpacing/>
              <w:jc w:val="both"/>
            </w:pPr>
            <w:r w:rsidRPr="008670E0">
              <w:t>i. [0/-45/90/60/0]</w:t>
            </w:r>
          </w:p>
          <w:p w:rsidR="00783E9C" w:rsidRPr="00392215" w:rsidRDefault="00783E9C" w:rsidP="00783E9C">
            <w:pPr>
              <w:spacing w:line="259" w:lineRule="auto"/>
            </w:pPr>
            <w:r w:rsidRPr="008670E0">
              <w:t>ii. [0/-45/90</w:t>
            </w:r>
            <w:r w:rsidRPr="008670E0">
              <w:rPr>
                <w:vertAlign w:val="subscript"/>
              </w:rPr>
              <w:t>2</w:t>
            </w:r>
            <w:r w:rsidRPr="008670E0">
              <w:t>/60/0]</w:t>
            </w:r>
          </w:p>
        </w:tc>
        <w:tc>
          <w:tcPr>
            <w:tcW w:w="338" w:type="pct"/>
            <w:vAlign w:val="center"/>
          </w:tcPr>
          <w:p w:rsidR="00783E9C" w:rsidRPr="00FA796F" w:rsidRDefault="00783E9C" w:rsidP="0094051D">
            <w:pPr>
              <w:pStyle w:val="NoSpacing"/>
              <w:contextualSpacing/>
              <w:jc w:val="center"/>
            </w:pPr>
            <w:r w:rsidRPr="00FA796F">
              <w:t>CO</w:t>
            </w:r>
            <w:r>
              <w:t>5</w:t>
            </w:r>
          </w:p>
        </w:tc>
        <w:tc>
          <w:tcPr>
            <w:tcW w:w="202" w:type="pct"/>
            <w:vAlign w:val="center"/>
          </w:tcPr>
          <w:p w:rsidR="00783E9C" w:rsidRPr="00FA796F" w:rsidRDefault="00783E9C" w:rsidP="00A81194">
            <w:pPr>
              <w:pStyle w:val="NoSpacing"/>
              <w:contextualSpacing/>
              <w:jc w:val="center"/>
            </w:pPr>
            <w:r>
              <w:t>U</w:t>
            </w:r>
          </w:p>
        </w:tc>
        <w:tc>
          <w:tcPr>
            <w:tcW w:w="271" w:type="pct"/>
            <w:vAlign w:val="center"/>
          </w:tcPr>
          <w:p w:rsidR="00783E9C" w:rsidRPr="00FA796F" w:rsidRDefault="00783E9C" w:rsidP="00A81194">
            <w:pPr>
              <w:pStyle w:val="NoSpacing"/>
              <w:contextualSpacing/>
              <w:jc w:val="center"/>
            </w:pPr>
            <w:r w:rsidRPr="00FA796F">
              <w:t>3</w:t>
            </w:r>
          </w:p>
        </w:tc>
      </w:tr>
      <w:tr w:rsidR="00783E9C" w:rsidRPr="00FA796F" w:rsidTr="0091297D">
        <w:trPr>
          <w:trHeight w:val="283"/>
        </w:trPr>
        <w:tc>
          <w:tcPr>
            <w:tcW w:w="338" w:type="pct"/>
            <w:vAlign w:val="center"/>
          </w:tcPr>
          <w:p w:rsidR="00783E9C" w:rsidRPr="00FA796F" w:rsidRDefault="00783E9C" w:rsidP="00A81194">
            <w:pPr>
              <w:pStyle w:val="NoSpacing"/>
              <w:contextualSpacing/>
            </w:pPr>
            <w:r w:rsidRPr="00FA796F">
              <w:t>16.</w:t>
            </w:r>
          </w:p>
        </w:tc>
        <w:tc>
          <w:tcPr>
            <w:tcW w:w="3851" w:type="pct"/>
            <w:gridSpan w:val="2"/>
            <w:vAlign w:val="bottom"/>
          </w:tcPr>
          <w:p w:rsidR="00783E9C" w:rsidRPr="00392215" w:rsidRDefault="00783E9C" w:rsidP="00783E9C">
            <w:pPr>
              <w:pStyle w:val="NoSpacing"/>
              <w:contextualSpacing/>
              <w:jc w:val="both"/>
            </w:pPr>
            <w:r>
              <w:t>Explain plain weave fibers and chopped fibers.</w:t>
            </w:r>
          </w:p>
        </w:tc>
        <w:tc>
          <w:tcPr>
            <w:tcW w:w="338" w:type="pct"/>
            <w:vAlign w:val="center"/>
          </w:tcPr>
          <w:p w:rsidR="00783E9C" w:rsidRPr="00FA796F" w:rsidRDefault="00783E9C" w:rsidP="0094051D">
            <w:pPr>
              <w:pStyle w:val="NoSpacing"/>
              <w:contextualSpacing/>
              <w:jc w:val="center"/>
            </w:pPr>
            <w:r w:rsidRPr="00FA796F">
              <w:t>CO</w:t>
            </w:r>
            <w:r>
              <w:t>6</w:t>
            </w:r>
          </w:p>
        </w:tc>
        <w:tc>
          <w:tcPr>
            <w:tcW w:w="202" w:type="pct"/>
            <w:vAlign w:val="center"/>
          </w:tcPr>
          <w:p w:rsidR="00783E9C" w:rsidRPr="00FA796F" w:rsidRDefault="00783E9C" w:rsidP="00A81194">
            <w:pPr>
              <w:pStyle w:val="NoSpacing"/>
              <w:contextualSpacing/>
              <w:jc w:val="center"/>
            </w:pPr>
            <w:r>
              <w:t>A</w:t>
            </w:r>
          </w:p>
        </w:tc>
        <w:tc>
          <w:tcPr>
            <w:tcW w:w="271" w:type="pct"/>
            <w:vAlign w:val="center"/>
          </w:tcPr>
          <w:p w:rsidR="00783E9C" w:rsidRPr="00FA796F" w:rsidRDefault="00783E9C" w:rsidP="00A81194">
            <w:pPr>
              <w:pStyle w:val="NoSpacing"/>
              <w:contextualSpacing/>
              <w:jc w:val="center"/>
            </w:pPr>
            <w:r w:rsidRPr="00FA796F">
              <w:t>3</w:t>
            </w:r>
          </w:p>
        </w:tc>
      </w:tr>
      <w:tr w:rsidR="00783E9C" w:rsidRPr="00FA796F" w:rsidTr="0091297D">
        <w:trPr>
          <w:trHeight w:val="551"/>
        </w:trPr>
        <w:tc>
          <w:tcPr>
            <w:tcW w:w="5000" w:type="pct"/>
            <w:gridSpan w:val="6"/>
          </w:tcPr>
          <w:p w:rsidR="00783E9C" w:rsidRPr="00FA796F" w:rsidRDefault="00783E9C" w:rsidP="00A81194">
            <w:pPr>
              <w:contextualSpacing/>
              <w:jc w:val="center"/>
              <w:rPr>
                <w:b/>
                <w:u w:val="single"/>
              </w:rPr>
            </w:pPr>
            <w:r w:rsidRPr="00FA796F">
              <w:rPr>
                <w:b/>
                <w:u w:val="single"/>
              </w:rPr>
              <w:t>PART – C (6 X 12 = 72 MARKS)</w:t>
            </w:r>
          </w:p>
          <w:p w:rsidR="00783E9C" w:rsidRPr="00FA796F" w:rsidRDefault="00783E9C" w:rsidP="00A81194">
            <w:pPr>
              <w:contextualSpacing/>
              <w:jc w:val="center"/>
              <w:rPr>
                <w:b/>
              </w:rPr>
            </w:pPr>
            <w:r w:rsidRPr="00FA796F">
              <w:rPr>
                <w:b/>
              </w:rPr>
              <w:t>(Answer any five Questions from Q.No. 17 to 23, Q.No. 24 is Compulsory)</w:t>
            </w:r>
          </w:p>
        </w:tc>
      </w:tr>
      <w:tr w:rsidR="00783E9C" w:rsidRPr="00FA796F" w:rsidTr="0091297D">
        <w:trPr>
          <w:trHeight w:val="283"/>
        </w:trPr>
        <w:tc>
          <w:tcPr>
            <w:tcW w:w="338" w:type="pct"/>
          </w:tcPr>
          <w:p w:rsidR="00783E9C" w:rsidRPr="00FA796F" w:rsidRDefault="00783E9C" w:rsidP="00783E9C">
            <w:pPr>
              <w:contextualSpacing/>
              <w:jc w:val="center"/>
            </w:pPr>
            <w:r w:rsidRPr="00FA796F">
              <w:t>17.</w:t>
            </w:r>
          </w:p>
        </w:tc>
        <w:tc>
          <w:tcPr>
            <w:tcW w:w="297" w:type="pct"/>
          </w:tcPr>
          <w:p w:rsidR="00783E9C" w:rsidRPr="00FA796F" w:rsidRDefault="00783E9C" w:rsidP="00783E9C">
            <w:pPr>
              <w:contextualSpacing/>
              <w:jc w:val="center"/>
            </w:pPr>
            <w:r w:rsidRPr="00FA796F">
              <w:t>a.</w:t>
            </w:r>
          </w:p>
        </w:tc>
        <w:tc>
          <w:tcPr>
            <w:tcW w:w="3554" w:type="pct"/>
            <w:vAlign w:val="bottom"/>
          </w:tcPr>
          <w:p w:rsidR="00783E9C" w:rsidRPr="00392215" w:rsidRDefault="00783E9C" w:rsidP="00783E9C">
            <w:pPr>
              <w:contextualSpacing/>
              <w:jc w:val="both"/>
            </w:pPr>
            <w:r w:rsidRPr="00392215">
              <w:t>Explain the different types o</w:t>
            </w:r>
            <w:r>
              <w:t>f composite materials and explain its applications in aircraft and aerospace industry.</w:t>
            </w:r>
          </w:p>
        </w:tc>
        <w:tc>
          <w:tcPr>
            <w:tcW w:w="338" w:type="pct"/>
          </w:tcPr>
          <w:p w:rsidR="00783E9C" w:rsidRPr="00FA796F" w:rsidRDefault="00783E9C" w:rsidP="00783E9C">
            <w:pPr>
              <w:contextualSpacing/>
              <w:jc w:val="center"/>
            </w:pPr>
            <w:r w:rsidRPr="00FA796F">
              <w:t>CO</w:t>
            </w:r>
            <w:r>
              <w:t>1</w:t>
            </w:r>
          </w:p>
        </w:tc>
        <w:tc>
          <w:tcPr>
            <w:tcW w:w="202" w:type="pct"/>
          </w:tcPr>
          <w:p w:rsidR="00783E9C" w:rsidRPr="00FA796F" w:rsidRDefault="00783E9C" w:rsidP="00783E9C">
            <w:pPr>
              <w:contextualSpacing/>
              <w:jc w:val="center"/>
            </w:pPr>
            <w:r>
              <w:t>U</w:t>
            </w:r>
          </w:p>
        </w:tc>
        <w:tc>
          <w:tcPr>
            <w:tcW w:w="271" w:type="pct"/>
          </w:tcPr>
          <w:p w:rsidR="00783E9C" w:rsidRPr="00FA796F" w:rsidRDefault="00783E9C" w:rsidP="00783E9C">
            <w:pPr>
              <w:contextualSpacing/>
              <w:jc w:val="center"/>
            </w:pPr>
            <w:r>
              <w:t>6</w:t>
            </w:r>
          </w:p>
        </w:tc>
      </w:tr>
      <w:tr w:rsidR="00783E9C" w:rsidRPr="00FA796F" w:rsidTr="0091297D">
        <w:trPr>
          <w:trHeight w:val="283"/>
        </w:trPr>
        <w:tc>
          <w:tcPr>
            <w:tcW w:w="338" w:type="pct"/>
          </w:tcPr>
          <w:p w:rsidR="00783E9C" w:rsidRPr="00FA796F" w:rsidRDefault="00783E9C" w:rsidP="00783E9C">
            <w:pPr>
              <w:contextualSpacing/>
              <w:jc w:val="center"/>
            </w:pPr>
          </w:p>
        </w:tc>
        <w:tc>
          <w:tcPr>
            <w:tcW w:w="297" w:type="pct"/>
          </w:tcPr>
          <w:p w:rsidR="00783E9C" w:rsidRPr="00FA796F" w:rsidRDefault="00783E9C" w:rsidP="00783E9C">
            <w:pPr>
              <w:contextualSpacing/>
              <w:jc w:val="center"/>
            </w:pPr>
            <w:r w:rsidRPr="00FA796F">
              <w:t>b.</w:t>
            </w:r>
          </w:p>
        </w:tc>
        <w:tc>
          <w:tcPr>
            <w:tcW w:w="3554" w:type="pct"/>
            <w:vAlign w:val="bottom"/>
          </w:tcPr>
          <w:p w:rsidR="00783E9C" w:rsidRPr="00392215" w:rsidRDefault="00783E9C" w:rsidP="00A81194">
            <w:pPr>
              <w:contextualSpacing/>
              <w:jc w:val="both"/>
              <w:rPr>
                <w:bCs/>
              </w:rPr>
            </w:pPr>
            <w:r w:rsidRPr="00392215">
              <w:rPr>
                <w:bCs/>
              </w:rPr>
              <w:t>Explain Hooke’s law for different types of materials.</w:t>
            </w:r>
          </w:p>
        </w:tc>
        <w:tc>
          <w:tcPr>
            <w:tcW w:w="338" w:type="pct"/>
          </w:tcPr>
          <w:p w:rsidR="00783E9C" w:rsidRPr="00FA796F" w:rsidRDefault="00783E9C" w:rsidP="00783E9C">
            <w:pPr>
              <w:contextualSpacing/>
              <w:jc w:val="center"/>
            </w:pPr>
            <w:r w:rsidRPr="00FA796F">
              <w:t>CO</w:t>
            </w:r>
            <w:r>
              <w:t>1</w:t>
            </w:r>
          </w:p>
        </w:tc>
        <w:tc>
          <w:tcPr>
            <w:tcW w:w="202" w:type="pct"/>
          </w:tcPr>
          <w:p w:rsidR="00783E9C" w:rsidRPr="00FA796F" w:rsidRDefault="00783E9C" w:rsidP="00783E9C">
            <w:pPr>
              <w:contextualSpacing/>
              <w:jc w:val="center"/>
            </w:pPr>
            <w:r>
              <w:t>A</w:t>
            </w:r>
          </w:p>
        </w:tc>
        <w:tc>
          <w:tcPr>
            <w:tcW w:w="271" w:type="pct"/>
          </w:tcPr>
          <w:p w:rsidR="00783E9C" w:rsidRPr="00FA796F" w:rsidRDefault="00783E9C" w:rsidP="00783E9C">
            <w:pPr>
              <w:contextualSpacing/>
              <w:jc w:val="center"/>
            </w:pPr>
            <w:r>
              <w:t>6</w:t>
            </w:r>
          </w:p>
        </w:tc>
      </w:tr>
      <w:tr w:rsidR="00783E9C" w:rsidRPr="00FA796F" w:rsidTr="0091297D">
        <w:trPr>
          <w:trHeight w:val="283"/>
        </w:trPr>
        <w:tc>
          <w:tcPr>
            <w:tcW w:w="338" w:type="pct"/>
          </w:tcPr>
          <w:p w:rsidR="00783E9C" w:rsidRPr="00FA796F" w:rsidRDefault="00783E9C" w:rsidP="00783E9C">
            <w:pPr>
              <w:contextualSpacing/>
              <w:jc w:val="center"/>
            </w:pPr>
          </w:p>
        </w:tc>
        <w:tc>
          <w:tcPr>
            <w:tcW w:w="297" w:type="pct"/>
          </w:tcPr>
          <w:p w:rsidR="00783E9C" w:rsidRPr="00FA796F" w:rsidRDefault="00783E9C" w:rsidP="00783E9C">
            <w:pPr>
              <w:contextualSpacing/>
              <w:jc w:val="center"/>
            </w:pPr>
          </w:p>
        </w:tc>
        <w:tc>
          <w:tcPr>
            <w:tcW w:w="3554" w:type="pct"/>
            <w:vAlign w:val="bottom"/>
          </w:tcPr>
          <w:p w:rsidR="00783E9C" w:rsidRPr="00392215" w:rsidRDefault="00783E9C" w:rsidP="00A81194">
            <w:pPr>
              <w:contextualSpacing/>
              <w:jc w:val="both"/>
              <w:rPr>
                <w:bCs/>
              </w:rPr>
            </w:pPr>
          </w:p>
        </w:tc>
        <w:tc>
          <w:tcPr>
            <w:tcW w:w="338" w:type="pct"/>
          </w:tcPr>
          <w:p w:rsidR="00783E9C" w:rsidRPr="00FA796F" w:rsidRDefault="00783E9C" w:rsidP="00783E9C">
            <w:pPr>
              <w:contextualSpacing/>
              <w:jc w:val="center"/>
            </w:pPr>
          </w:p>
        </w:tc>
        <w:tc>
          <w:tcPr>
            <w:tcW w:w="202" w:type="pct"/>
          </w:tcPr>
          <w:p w:rsidR="00783E9C" w:rsidRDefault="00783E9C" w:rsidP="00783E9C">
            <w:pPr>
              <w:contextualSpacing/>
              <w:jc w:val="center"/>
            </w:pPr>
          </w:p>
        </w:tc>
        <w:tc>
          <w:tcPr>
            <w:tcW w:w="271" w:type="pct"/>
          </w:tcPr>
          <w:p w:rsidR="00783E9C" w:rsidRDefault="00783E9C" w:rsidP="00783E9C">
            <w:pPr>
              <w:contextualSpacing/>
              <w:jc w:val="center"/>
            </w:pPr>
          </w:p>
        </w:tc>
      </w:tr>
      <w:tr w:rsidR="00783E9C" w:rsidRPr="00FA796F" w:rsidTr="0091297D">
        <w:trPr>
          <w:trHeight w:val="283"/>
        </w:trPr>
        <w:tc>
          <w:tcPr>
            <w:tcW w:w="338" w:type="pct"/>
          </w:tcPr>
          <w:p w:rsidR="00783E9C" w:rsidRPr="00FA796F" w:rsidRDefault="00783E9C" w:rsidP="00783E9C">
            <w:pPr>
              <w:contextualSpacing/>
              <w:jc w:val="center"/>
            </w:pPr>
            <w:r w:rsidRPr="00FA796F">
              <w:t>18.</w:t>
            </w:r>
          </w:p>
        </w:tc>
        <w:tc>
          <w:tcPr>
            <w:tcW w:w="297" w:type="pct"/>
          </w:tcPr>
          <w:p w:rsidR="00783E9C" w:rsidRPr="00FA796F" w:rsidRDefault="00783E9C" w:rsidP="00783E9C">
            <w:pPr>
              <w:contextualSpacing/>
              <w:jc w:val="center"/>
            </w:pPr>
          </w:p>
        </w:tc>
        <w:tc>
          <w:tcPr>
            <w:tcW w:w="3554" w:type="pct"/>
            <w:vAlign w:val="bottom"/>
          </w:tcPr>
          <w:p w:rsidR="00783E9C" w:rsidRPr="00392215" w:rsidRDefault="00783E9C" w:rsidP="00783E9C">
            <w:pPr>
              <w:contextualSpacing/>
              <w:jc w:val="both"/>
            </w:pPr>
            <w:r w:rsidRPr="008670E0">
              <w:t xml:space="preserve">Determine the engineering elastic constants of lamina from the </w:t>
            </w:r>
            <w:r w:rsidRPr="008670E0">
              <w:rPr>
                <w:bCs/>
              </w:rPr>
              <w:t>relationship between the compliance and stiffness matrices.</w:t>
            </w:r>
          </w:p>
        </w:tc>
        <w:tc>
          <w:tcPr>
            <w:tcW w:w="338" w:type="pct"/>
          </w:tcPr>
          <w:p w:rsidR="00783E9C" w:rsidRPr="00FA796F" w:rsidRDefault="00783E9C" w:rsidP="00783E9C">
            <w:pPr>
              <w:contextualSpacing/>
              <w:jc w:val="center"/>
            </w:pPr>
            <w:r w:rsidRPr="00FA796F">
              <w:t>CO</w:t>
            </w:r>
            <w:r>
              <w:t>2</w:t>
            </w:r>
          </w:p>
        </w:tc>
        <w:tc>
          <w:tcPr>
            <w:tcW w:w="202" w:type="pct"/>
          </w:tcPr>
          <w:p w:rsidR="00783E9C" w:rsidRPr="00FA796F" w:rsidRDefault="00783E9C" w:rsidP="00783E9C">
            <w:pPr>
              <w:contextualSpacing/>
              <w:jc w:val="center"/>
            </w:pPr>
            <w:r>
              <w:t>A</w:t>
            </w:r>
          </w:p>
        </w:tc>
        <w:tc>
          <w:tcPr>
            <w:tcW w:w="271" w:type="pct"/>
          </w:tcPr>
          <w:p w:rsidR="00783E9C" w:rsidRPr="00FA796F" w:rsidRDefault="00783E9C" w:rsidP="00783E9C">
            <w:pPr>
              <w:contextualSpacing/>
              <w:jc w:val="center"/>
            </w:pPr>
            <w:r>
              <w:t>12</w:t>
            </w:r>
          </w:p>
        </w:tc>
      </w:tr>
      <w:tr w:rsidR="00783E9C" w:rsidRPr="00FA796F" w:rsidTr="0091297D">
        <w:trPr>
          <w:trHeight w:val="283"/>
        </w:trPr>
        <w:tc>
          <w:tcPr>
            <w:tcW w:w="338" w:type="pct"/>
          </w:tcPr>
          <w:p w:rsidR="00783E9C" w:rsidRPr="00FA796F" w:rsidRDefault="00783E9C" w:rsidP="00783E9C">
            <w:pPr>
              <w:contextualSpacing/>
              <w:jc w:val="center"/>
            </w:pPr>
          </w:p>
        </w:tc>
        <w:tc>
          <w:tcPr>
            <w:tcW w:w="297" w:type="pct"/>
          </w:tcPr>
          <w:p w:rsidR="00783E9C" w:rsidRPr="00FA796F" w:rsidRDefault="00783E9C" w:rsidP="00783E9C">
            <w:pPr>
              <w:contextualSpacing/>
              <w:jc w:val="center"/>
            </w:pPr>
          </w:p>
        </w:tc>
        <w:tc>
          <w:tcPr>
            <w:tcW w:w="3554" w:type="pct"/>
            <w:vAlign w:val="bottom"/>
          </w:tcPr>
          <w:p w:rsidR="00783E9C" w:rsidRPr="00392215" w:rsidRDefault="00783E9C" w:rsidP="00783E9C">
            <w:pPr>
              <w:contextualSpacing/>
              <w:jc w:val="both"/>
            </w:pPr>
          </w:p>
        </w:tc>
        <w:tc>
          <w:tcPr>
            <w:tcW w:w="338" w:type="pct"/>
          </w:tcPr>
          <w:p w:rsidR="00783E9C" w:rsidRPr="00FA796F" w:rsidRDefault="00783E9C" w:rsidP="00783E9C">
            <w:pPr>
              <w:contextualSpacing/>
              <w:jc w:val="center"/>
            </w:pPr>
          </w:p>
        </w:tc>
        <w:tc>
          <w:tcPr>
            <w:tcW w:w="202" w:type="pct"/>
          </w:tcPr>
          <w:p w:rsidR="00783E9C" w:rsidRPr="00FA796F" w:rsidRDefault="00783E9C" w:rsidP="00783E9C">
            <w:pPr>
              <w:contextualSpacing/>
              <w:jc w:val="center"/>
            </w:pPr>
          </w:p>
        </w:tc>
        <w:tc>
          <w:tcPr>
            <w:tcW w:w="271" w:type="pct"/>
          </w:tcPr>
          <w:p w:rsidR="00783E9C" w:rsidRPr="00FA796F" w:rsidRDefault="00783E9C" w:rsidP="00783E9C">
            <w:pPr>
              <w:contextualSpacing/>
              <w:jc w:val="center"/>
            </w:pPr>
          </w:p>
        </w:tc>
      </w:tr>
      <w:tr w:rsidR="00783E9C" w:rsidRPr="00FA796F" w:rsidTr="0091297D">
        <w:trPr>
          <w:trHeight w:val="283"/>
        </w:trPr>
        <w:tc>
          <w:tcPr>
            <w:tcW w:w="338" w:type="pct"/>
          </w:tcPr>
          <w:p w:rsidR="00783E9C" w:rsidRPr="00FA796F" w:rsidRDefault="00783E9C" w:rsidP="00783E9C">
            <w:pPr>
              <w:contextualSpacing/>
              <w:jc w:val="center"/>
            </w:pPr>
            <w:r w:rsidRPr="00FA796F">
              <w:t>19.</w:t>
            </w:r>
          </w:p>
        </w:tc>
        <w:tc>
          <w:tcPr>
            <w:tcW w:w="297" w:type="pct"/>
          </w:tcPr>
          <w:p w:rsidR="00783E9C" w:rsidRPr="00FA796F" w:rsidRDefault="00783E9C" w:rsidP="00783E9C">
            <w:pPr>
              <w:contextualSpacing/>
              <w:jc w:val="center"/>
            </w:pPr>
            <w:r w:rsidRPr="00FA796F">
              <w:t>.</w:t>
            </w:r>
          </w:p>
        </w:tc>
        <w:tc>
          <w:tcPr>
            <w:tcW w:w="3554" w:type="pct"/>
            <w:vAlign w:val="bottom"/>
          </w:tcPr>
          <w:p w:rsidR="00783E9C" w:rsidRDefault="00783E9C" w:rsidP="00783E9C">
            <w:pPr>
              <w:contextualSpacing/>
              <w:jc w:val="both"/>
            </w:pPr>
            <w:r>
              <w:t>For a graphite/epoxy unidirectional lamina, Determine the following</w:t>
            </w:r>
          </w:p>
          <w:p w:rsidR="00783E9C" w:rsidRDefault="00783E9C" w:rsidP="00783E9C">
            <w:pPr>
              <w:pStyle w:val="ListParagraph"/>
              <w:numPr>
                <w:ilvl w:val="0"/>
                <w:numId w:val="24"/>
              </w:numPr>
              <w:ind w:hanging="93"/>
              <w:jc w:val="both"/>
            </w:pPr>
            <w:r>
              <w:t>Compliance matrix</w:t>
            </w:r>
          </w:p>
          <w:p w:rsidR="00783E9C" w:rsidRDefault="00783E9C" w:rsidP="00783E9C">
            <w:pPr>
              <w:pStyle w:val="ListParagraph"/>
              <w:numPr>
                <w:ilvl w:val="0"/>
                <w:numId w:val="24"/>
              </w:numPr>
              <w:ind w:hanging="93"/>
              <w:jc w:val="both"/>
            </w:pPr>
            <w:r>
              <w:t>Minor Poisson’s ratio</w:t>
            </w:r>
          </w:p>
          <w:p w:rsidR="00783E9C" w:rsidRDefault="00783E9C" w:rsidP="00783E9C">
            <w:pPr>
              <w:pStyle w:val="ListParagraph"/>
              <w:numPr>
                <w:ilvl w:val="0"/>
                <w:numId w:val="24"/>
              </w:numPr>
              <w:ind w:hanging="93"/>
              <w:jc w:val="both"/>
            </w:pPr>
            <w:r>
              <w:t>Reduced stiffness matrix</w:t>
            </w:r>
          </w:p>
          <w:p w:rsidR="00783E9C" w:rsidRDefault="00783E9C" w:rsidP="00783E9C">
            <w:pPr>
              <w:pStyle w:val="ListParagraph"/>
              <w:numPr>
                <w:ilvl w:val="0"/>
                <w:numId w:val="24"/>
              </w:numPr>
              <w:ind w:hanging="93"/>
              <w:jc w:val="both"/>
            </w:pPr>
            <w:r>
              <w:lastRenderedPageBreak/>
              <w:t xml:space="preserve">Strains in 1-2 coordinate system if the applied stresses are </w:t>
            </w:r>
            <w:r w:rsidRPr="002A31B1">
              <w:rPr>
                <w:sz w:val="32"/>
                <w:szCs w:val="32"/>
              </w:rPr>
              <w:t>σ</w:t>
            </w:r>
            <w:r w:rsidRPr="002A31B1">
              <w:rPr>
                <w:vertAlign w:val="subscript"/>
              </w:rPr>
              <w:t>1</w:t>
            </w:r>
            <w:r>
              <w:t xml:space="preserve">= 2MPa, </w:t>
            </w:r>
            <w:r w:rsidRPr="002A31B1">
              <w:rPr>
                <w:sz w:val="32"/>
                <w:szCs w:val="32"/>
              </w:rPr>
              <w:t>σ</w:t>
            </w:r>
            <w:r w:rsidRPr="002A31B1">
              <w:rPr>
                <w:vertAlign w:val="subscript"/>
              </w:rPr>
              <w:t>2</w:t>
            </w:r>
            <w:r>
              <w:t xml:space="preserve">= -3MPa, </w:t>
            </w:r>
            <w:r w:rsidRPr="002A31B1">
              <w:rPr>
                <w:sz w:val="32"/>
                <w:szCs w:val="32"/>
              </w:rPr>
              <w:t>τ</w:t>
            </w:r>
            <w:r w:rsidRPr="002A31B1">
              <w:rPr>
                <w:vertAlign w:val="subscript"/>
              </w:rPr>
              <w:t>12</w:t>
            </w:r>
            <w:r>
              <w:t>= 4MPa.</w:t>
            </w:r>
          </w:p>
          <w:p w:rsidR="00783E9C" w:rsidRPr="00392215" w:rsidRDefault="00783E9C" w:rsidP="00783E9C">
            <w:pPr>
              <w:contextualSpacing/>
              <w:jc w:val="both"/>
            </w:pPr>
            <w:r>
              <w:t>The properties of unidirectional graphite/epoxy lamina are E</w:t>
            </w:r>
            <w:r w:rsidRPr="001A3DB1">
              <w:rPr>
                <w:vertAlign w:val="subscript"/>
              </w:rPr>
              <w:t>1</w:t>
            </w:r>
            <w:r>
              <w:t>=181 GPa, E</w:t>
            </w:r>
            <w:r w:rsidRPr="001A3DB1">
              <w:rPr>
                <w:vertAlign w:val="subscript"/>
              </w:rPr>
              <w:t>2</w:t>
            </w:r>
            <w:r>
              <w:t xml:space="preserve">= 10.3 GPa, </w:t>
            </w:r>
            <w:r w:rsidRPr="001A3DB1">
              <w:rPr>
                <w:sz w:val="32"/>
                <w:szCs w:val="32"/>
              </w:rPr>
              <w:t>ν</w:t>
            </w:r>
            <w:r w:rsidRPr="001A3DB1">
              <w:rPr>
                <w:vertAlign w:val="subscript"/>
              </w:rPr>
              <w:t>12</w:t>
            </w:r>
            <w:r>
              <w:t>=0.28 and G</w:t>
            </w:r>
            <w:r w:rsidRPr="001A3DB1">
              <w:rPr>
                <w:vertAlign w:val="subscript"/>
              </w:rPr>
              <w:t>12</w:t>
            </w:r>
            <w:r>
              <w:t>= 7.17 GPa.</w:t>
            </w:r>
          </w:p>
        </w:tc>
        <w:tc>
          <w:tcPr>
            <w:tcW w:w="338" w:type="pct"/>
          </w:tcPr>
          <w:p w:rsidR="00783E9C" w:rsidRPr="00FA796F" w:rsidRDefault="00783E9C" w:rsidP="00783E9C">
            <w:pPr>
              <w:contextualSpacing/>
              <w:jc w:val="center"/>
            </w:pPr>
            <w:r w:rsidRPr="00FA796F">
              <w:lastRenderedPageBreak/>
              <w:t>CO</w:t>
            </w:r>
            <w:r>
              <w:t>2</w:t>
            </w:r>
          </w:p>
        </w:tc>
        <w:tc>
          <w:tcPr>
            <w:tcW w:w="202" w:type="pct"/>
          </w:tcPr>
          <w:p w:rsidR="00783E9C" w:rsidRPr="00FA796F" w:rsidRDefault="00783E9C" w:rsidP="00783E9C">
            <w:pPr>
              <w:contextualSpacing/>
              <w:jc w:val="center"/>
            </w:pPr>
            <w:r>
              <w:t>A</w:t>
            </w:r>
          </w:p>
        </w:tc>
        <w:tc>
          <w:tcPr>
            <w:tcW w:w="271" w:type="pct"/>
          </w:tcPr>
          <w:p w:rsidR="00783E9C" w:rsidRPr="00FA796F" w:rsidRDefault="00783E9C" w:rsidP="00783E9C">
            <w:pPr>
              <w:contextualSpacing/>
              <w:jc w:val="center"/>
            </w:pPr>
            <w:r>
              <w:t>12</w:t>
            </w:r>
          </w:p>
        </w:tc>
      </w:tr>
      <w:tr w:rsidR="00783E9C" w:rsidRPr="00FA796F" w:rsidTr="0091297D">
        <w:trPr>
          <w:trHeight w:val="283"/>
        </w:trPr>
        <w:tc>
          <w:tcPr>
            <w:tcW w:w="338" w:type="pct"/>
          </w:tcPr>
          <w:p w:rsidR="00783E9C" w:rsidRPr="00FA796F" w:rsidRDefault="00783E9C" w:rsidP="00783E9C">
            <w:pPr>
              <w:contextualSpacing/>
              <w:jc w:val="center"/>
            </w:pPr>
          </w:p>
        </w:tc>
        <w:tc>
          <w:tcPr>
            <w:tcW w:w="297" w:type="pct"/>
          </w:tcPr>
          <w:p w:rsidR="00783E9C" w:rsidRPr="00FA796F" w:rsidRDefault="00783E9C" w:rsidP="00783E9C">
            <w:pPr>
              <w:contextualSpacing/>
              <w:jc w:val="center"/>
            </w:pPr>
          </w:p>
        </w:tc>
        <w:tc>
          <w:tcPr>
            <w:tcW w:w="3554" w:type="pct"/>
            <w:vAlign w:val="bottom"/>
          </w:tcPr>
          <w:p w:rsidR="00783E9C" w:rsidRPr="00392215" w:rsidRDefault="00783E9C" w:rsidP="00783E9C">
            <w:pPr>
              <w:contextualSpacing/>
              <w:jc w:val="both"/>
            </w:pPr>
          </w:p>
        </w:tc>
        <w:tc>
          <w:tcPr>
            <w:tcW w:w="338" w:type="pct"/>
          </w:tcPr>
          <w:p w:rsidR="00783E9C" w:rsidRPr="00FA796F" w:rsidRDefault="00783E9C" w:rsidP="00783E9C">
            <w:pPr>
              <w:contextualSpacing/>
              <w:jc w:val="center"/>
            </w:pPr>
          </w:p>
        </w:tc>
        <w:tc>
          <w:tcPr>
            <w:tcW w:w="202" w:type="pct"/>
          </w:tcPr>
          <w:p w:rsidR="00783E9C" w:rsidRPr="00FA796F" w:rsidRDefault="00783E9C" w:rsidP="00783E9C">
            <w:pPr>
              <w:contextualSpacing/>
              <w:jc w:val="center"/>
            </w:pPr>
          </w:p>
        </w:tc>
        <w:tc>
          <w:tcPr>
            <w:tcW w:w="271" w:type="pct"/>
          </w:tcPr>
          <w:p w:rsidR="00783E9C" w:rsidRPr="00FA796F" w:rsidRDefault="00783E9C" w:rsidP="00783E9C">
            <w:pPr>
              <w:contextualSpacing/>
              <w:jc w:val="center"/>
            </w:pPr>
          </w:p>
        </w:tc>
      </w:tr>
      <w:tr w:rsidR="00783E9C" w:rsidRPr="00FA796F" w:rsidTr="0091297D">
        <w:trPr>
          <w:trHeight w:val="283"/>
        </w:trPr>
        <w:tc>
          <w:tcPr>
            <w:tcW w:w="338" w:type="pct"/>
          </w:tcPr>
          <w:p w:rsidR="00783E9C" w:rsidRPr="00FA796F" w:rsidRDefault="00783E9C" w:rsidP="00783E9C">
            <w:pPr>
              <w:contextualSpacing/>
              <w:jc w:val="center"/>
            </w:pPr>
            <w:r w:rsidRPr="00FA796F">
              <w:t>20.</w:t>
            </w:r>
          </w:p>
        </w:tc>
        <w:tc>
          <w:tcPr>
            <w:tcW w:w="297" w:type="pct"/>
          </w:tcPr>
          <w:p w:rsidR="00783E9C" w:rsidRPr="00FA796F" w:rsidRDefault="00783E9C" w:rsidP="00783E9C">
            <w:pPr>
              <w:contextualSpacing/>
              <w:jc w:val="center"/>
            </w:pPr>
          </w:p>
        </w:tc>
        <w:tc>
          <w:tcPr>
            <w:tcW w:w="3554" w:type="pct"/>
            <w:vAlign w:val="bottom"/>
          </w:tcPr>
          <w:p w:rsidR="00783E9C" w:rsidRPr="00392215" w:rsidRDefault="00783E9C" w:rsidP="00783E9C">
            <w:pPr>
              <w:contextualSpacing/>
              <w:jc w:val="both"/>
            </w:pPr>
            <w:r w:rsidRPr="008670E0">
              <w:rPr>
                <w:bCs/>
              </w:rPr>
              <w:t xml:space="preserve">Develop Hooke's law for a two-dimensional </w:t>
            </w:r>
            <w:r>
              <w:rPr>
                <w:bCs/>
              </w:rPr>
              <w:t>unidirectional angle lamina and calculate</w:t>
            </w:r>
            <w:r w:rsidRPr="00392215">
              <w:rPr>
                <w:bCs/>
              </w:rPr>
              <w:t xml:space="preserve"> the engineering elastic constants</w:t>
            </w:r>
            <w:r>
              <w:rPr>
                <w:bCs/>
              </w:rPr>
              <w:t>.</w:t>
            </w:r>
          </w:p>
        </w:tc>
        <w:tc>
          <w:tcPr>
            <w:tcW w:w="338" w:type="pct"/>
          </w:tcPr>
          <w:p w:rsidR="00783E9C" w:rsidRPr="00FA796F" w:rsidRDefault="00783E9C" w:rsidP="00783E9C">
            <w:pPr>
              <w:contextualSpacing/>
              <w:jc w:val="center"/>
            </w:pPr>
            <w:r w:rsidRPr="00FA796F">
              <w:t>CO</w:t>
            </w:r>
            <w:r>
              <w:t>3</w:t>
            </w:r>
          </w:p>
        </w:tc>
        <w:tc>
          <w:tcPr>
            <w:tcW w:w="202" w:type="pct"/>
          </w:tcPr>
          <w:p w:rsidR="00783E9C" w:rsidRPr="00FA796F" w:rsidRDefault="00783E9C" w:rsidP="00783E9C">
            <w:pPr>
              <w:contextualSpacing/>
              <w:jc w:val="center"/>
            </w:pPr>
            <w:r>
              <w:t>A</w:t>
            </w:r>
          </w:p>
        </w:tc>
        <w:tc>
          <w:tcPr>
            <w:tcW w:w="271" w:type="pct"/>
          </w:tcPr>
          <w:p w:rsidR="00783E9C" w:rsidRPr="00FA796F" w:rsidRDefault="00783E9C" w:rsidP="00783E9C">
            <w:pPr>
              <w:contextualSpacing/>
              <w:jc w:val="center"/>
            </w:pPr>
            <w:r>
              <w:t>12</w:t>
            </w:r>
          </w:p>
        </w:tc>
      </w:tr>
      <w:tr w:rsidR="00783E9C" w:rsidRPr="00FA796F" w:rsidTr="0091297D">
        <w:trPr>
          <w:trHeight w:val="283"/>
        </w:trPr>
        <w:tc>
          <w:tcPr>
            <w:tcW w:w="338" w:type="pct"/>
          </w:tcPr>
          <w:p w:rsidR="00783E9C" w:rsidRPr="00FA796F" w:rsidRDefault="00783E9C" w:rsidP="00783E9C">
            <w:pPr>
              <w:contextualSpacing/>
              <w:jc w:val="center"/>
            </w:pPr>
          </w:p>
        </w:tc>
        <w:tc>
          <w:tcPr>
            <w:tcW w:w="297" w:type="pct"/>
          </w:tcPr>
          <w:p w:rsidR="00783E9C" w:rsidRPr="00FA796F" w:rsidRDefault="00783E9C" w:rsidP="00783E9C">
            <w:pPr>
              <w:contextualSpacing/>
              <w:jc w:val="center"/>
            </w:pPr>
          </w:p>
        </w:tc>
        <w:tc>
          <w:tcPr>
            <w:tcW w:w="3554" w:type="pct"/>
            <w:vAlign w:val="bottom"/>
          </w:tcPr>
          <w:p w:rsidR="00783E9C" w:rsidRPr="00392215" w:rsidRDefault="00783E9C" w:rsidP="00783E9C">
            <w:pPr>
              <w:contextualSpacing/>
              <w:jc w:val="both"/>
            </w:pPr>
          </w:p>
        </w:tc>
        <w:tc>
          <w:tcPr>
            <w:tcW w:w="338" w:type="pct"/>
          </w:tcPr>
          <w:p w:rsidR="00783E9C" w:rsidRPr="00FA796F" w:rsidRDefault="00783E9C" w:rsidP="00783E9C">
            <w:pPr>
              <w:contextualSpacing/>
              <w:jc w:val="center"/>
            </w:pPr>
          </w:p>
        </w:tc>
        <w:tc>
          <w:tcPr>
            <w:tcW w:w="202" w:type="pct"/>
          </w:tcPr>
          <w:p w:rsidR="00783E9C" w:rsidRPr="00FA796F" w:rsidRDefault="00783E9C" w:rsidP="00783E9C">
            <w:pPr>
              <w:contextualSpacing/>
              <w:jc w:val="center"/>
            </w:pPr>
          </w:p>
        </w:tc>
        <w:tc>
          <w:tcPr>
            <w:tcW w:w="271" w:type="pct"/>
          </w:tcPr>
          <w:p w:rsidR="00783E9C" w:rsidRPr="00FA796F" w:rsidRDefault="00783E9C" w:rsidP="00783E9C">
            <w:pPr>
              <w:contextualSpacing/>
              <w:jc w:val="center"/>
            </w:pPr>
          </w:p>
        </w:tc>
      </w:tr>
      <w:tr w:rsidR="00783E9C" w:rsidRPr="00FA796F" w:rsidTr="0091297D">
        <w:trPr>
          <w:trHeight w:val="283"/>
        </w:trPr>
        <w:tc>
          <w:tcPr>
            <w:tcW w:w="338" w:type="pct"/>
          </w:tcPr>
          <w:p w:rsidR="00783E9C" w:rsidRPr="00FA796F" w:rsidRDefault="00783E9C" w:rsidP="00783E9C">
            <w:pPr>
              <w:contextualSpacing/>
              <w:jc w:val="center"/>
            </w:pPr>
            <w:r>
              <w:t>21.</w:t>
            </w:r>
          </w:p>
        </w:tc>
        <w:tc>
          <w:tcPr>
            <w:tcW w:w="297" w:type="pct"/>
          </w:tcPr>
          <w:p w:rsidR="00783E9C" w:rsidRPr="00FA796F" w:rsidRDefault="00783E9C" w:rsidP="00783E9C">
            <w:pPr>
              <w:contextualSpacing/>
              <w:jc w:val="center"/>
            </w:pPr>
          </w:p>
        </w:tc>
        <w:tc>
          <w:tcPr>
            <w:tcW w:w="3554" w:type="pct"/>
            <w:vAlign w:val="bottom"/>
          </w:tcPr>
          <w:p w:rsidR="00783E9C" w:rsidRPr="00392215" w:rsidRDefault="00783E9C" w:rsidP="00783E9C">
            <w:pPr>
              <w:contextualSpacing/>
              <w:jc w:val="both"/>
              <w:rPr>
                <w:bCs/>
              </w:rPr>
            </w:pPr>
            <w:r>
              <w:t>Determine l</w:t>
            </w:r>
            <w:r w:rsidRPr="00392215">
              <w:t>ongitudinal Young’s modulus E</w:t>
            </w:r>
            <w:r w:rsidRPr="00392215">
              <w:rPr>
                <w:vertAlign w:val="subscript"/>
              </w:rPr>
              <w:t>1</w:t>
            </w:r>
            <w:r>
              <w:t xml:space="preserve"> and t</w:t>
            </w:r>
            <w:r w:rsidRPr="00392215">
              <w:t>ransverse Young’s modulus E</w:t>
            </w:r>
            <w:r w:rsidRPr="00392215">
              <w:rPr>
                <w:vertAlign w:val="subscript"/>
              </w:rPr>
              <w:t>2</w:t>
            </w:r>
            <w:r w:rsidRPr="00392215">
              <w:t xml:space="preserve"> </w:t>
            </w:r>
            <w:r>
              <w:t xml:space="preserve">and major Poisson’s ratio of a composite material </w:t>
            </w:r>
            <w:r w:rsidRPr="00392215">
              <w:t>using strength of materials approach.</w:t>
            </w:r>
          </w:p>
        </w:tc>
        <w:tc>
          <w:tcPr>
            <w:tcW w:w="338" w:type="pct"/>
          </w:tcPr>
          <w:p w:rsidR="00783E9C" w:rsidRPr="00FA796F" w:rsidRDefault="00783E9C" w:rsidP="00783E9C">
            <w:pPr>
              <w:contextualSpacing/>
              <w:jc w:val="center"/>
            </w:pPr>
            <w:r w:rsidRPr="00FA796F">
              <w:t>CO</w:t>
            </w:r>
            <w:r>
              <w:t>4</w:t>
            </w:r>
          </w:p>
        </w:tc>
        <w:tc>
          <w:tcPr>
            <w:tcW w:w="202" w:type="pct"/>
          </w:tcPr>
          <w:p w:rsidR="00783E9C" w:rsidRPr="00FA796F" w:rsidRDefault="00783E9C" w:rsidP="00783E9C">
            <w:pPr>
              <w:contextualSpacing/>
              <w:jc w:val="center"/>
            </w:pPr>
            <w:r>
              <w:t>A</w:t>
            </w:r>
          </w:p>
        </w:tc>
        <w:tc>
          <w:tcPr>
            <w:tcW w:w="271" w:type="pct"/>
          </w:tcPr>
          <w:p w:rsidR="00783E9C" w:rsidRPr="00FA796F" w:rsidRDefault="00783E9C" w:rsidP="00783E9C">
            <w:pPr>
              <w:contextualSpacing/>
              <w:jc w:val="center"/>
            </w:pPr>
            <w:r>
              <w:t>12</w:t>
            </w:r>
          </w:p>
        </w:tc>
      </w:tr>
      <w:tr w:rsidR="00783E9C" w:rsidRPr="00FA796F" w:rsidTr="0091297D">
        <w:trPr>
          <w:trHeight w:val="283"/>
        </w:trPr>
        <w:tc>
          <w:tcPr>
            <w:tcW w:w="338" w:type="pct"/>
          </w:tcPr>
          <w:p w:rsidR="00783E9C" w:rsidRPr="00FA796F" w:rsidRDefault="00783E9C" w:rsidP="00783E9C">
            <w:pPr>
              <w:contextualSpacing/>
              <w:jc w:val="center"/>
            </w:pPr>
          </w:p>
        </w:tc>
        <w:tc>
          <w:tcPr>
            <w:tcW w:w="297" w:type="pct"/>
          </w:tcPr>
          <w:p w:rsidR="00783E9C" w:rsidRPr="00FA796F" w:rsidRDefault="00783E9C" w:rsidP="00783E9C">
            <w:pPr>
              <w:contextualSpacing/>
              <w:jc w:val="center"/>
            </w:pPr>
          </w:p>
        </w:tc>
        <w:tc>
          <w:tcPr>
            <w:tcW w:w="3554" w:type="pct"/>
            <w:vAlign w:val="bottom"/>
          </w:tcPr>
          <w:p w:rsidR="00783E9C" w:rsidRPr="00392215" w:rsidRDefault="00783E9C" w:rsidP="00783E9C">
            <w:pPr>
              <w:contextualSpacing/>
              <w:jc w:val="both"/>
            </w:pPr>
          </w:p>
        </w:tc>
        <w:tc>
          <w:tcPr>
            <w:tcW w:w="338" w:type="pct"/>
          </w:tcPr>
          <w:p w:rsidR="00783E9C" w:rsidRPr="00FA796F" w:rsidRDefault="00783E9C" w:rsidP="00783E9C">
            <w:pPr>
              <w:contextualSpacing/>
              <w:jc w:val="center"/>
            </w:pPr>
          </w:p>
        </w:tc>
        <w:tc>
          <w:tcPr>
            <w:tcW w:w="202" w:type="pct"/>
          </w:tcPr>
          <w:p w:rsidR="00783E9C" w:rsidRPr="00FA796F" w:rsidRDefault="00783E9C" w:rsidP="00783E9C">
            <w:pPr>
              <w:contextualSpacing/>
              <w:jc w:val="center"/>
            </w:pPr>
          </w:p>
        </w:tc>
        <w:tc>
          <w:tcPr>
            <w:tcW w:w="271" w:type="pct"/>
          </w:tcPr>
          <w:p w:rsidR="00783E9C" w:rsidRPr="00FA796F" w:rsidRDefault="00783E9C" w:rsidP="00783E9C">
            <w:pPr>
              <w:contextualSpacing/>
              <w:jc w:val="center"/>
            </w:pPr>
          </w:p>
        </w:tc>
      </w:tr>
      <w:tr w:rsidR="00783E9C" w:rsidRPr="00FA796F" w:rsidTr="0091297D">
        <w:trPr>
          <w:trHeight w:val="283"/>
        </w:trPr>
        <w:tc>
          <w:tcPr>
            <w:tcW w:w="338" w:type="pct"/>
          </w:tcPr>
          <w:p w:rsidR="00783E9C" w:rsidRPr="00FA796F" w:rsidRDefault="00783E9C" w:rsidP="00783E9C">
            <w:pPr>
              <w:contextualSpacing/>
              <w:jc w:val="center"/>
            </w:pPr>
            <w:r>
              <w:t>22.</w:t>
            </w:r>
          </w:p>
        </w:tc>
        <w:tc>
          <w:tcPr>
            <w:tcW w:w="297" w:type="pct"/>
          </w:tcPr>
          <w:p w:rsidR="00783E9C" w:rsidRPr="00FA796F" w:rsidRDefault="00783E9C" w:rsidP="00783E9C">
            <w:pPr>
              <w:contextualSpacing/>
              <w:jc w:val="center"/>
            </w:pPr>
          </w:p>
        </w:tc>
        <w:tc>
          <w:tcPr>
            <w:tcW w:w="3554" w:type="pct"/>
            <w:vAlign w:val="bottom"/>
          </w:tcPr>
          <w:p w:rsidR="00783E9C" w:rsidRPr="00392215" w:rsidRDefault="00783E9C" w:rsidP="00783E9C">
            <w:pPr>
              <w:contextualSpacing/>
              <w:jc w:val="both"/>
              <w:rPr>
                <w:rStyle w:val="hgkelc"/>
                <w:bCs/>
                <w:lang w:val="en"/>
              </w:rPr>
            </w:pPr>
            <w:r w:rsidRPr="00392215">
              <w:rPr>
                <w:bCs/>
              </w:rPr>
              <w:t xml:space="preserve">A glass/epoxy lamina consists of 70% fiber volume fraction. The density of glass fiber and epoxy are given as </w:t>
            </w:r>
            <w:r w:rsidRPr="00F91716">
              <w:rPr>
                <w:rStyle w:val="hgkelc"/>
                <w:bCs/>
                <w:sz w:val="28"/>
                <w:szCs w:val="28"/>
                <w:lang w:val="en"/>
              </w:rPr>
              <w:t>ρ</w:t>
            </w:r>
            <w:r w:rsidRPr="00392215">
              <w:rPr>
                <w:rStyle w:val="hgkelc"/>
                <w:bCs/>
                <w:vertAlign w:val="subscript"/>
                <w:lang w:val="en"/>
              </w:rPr>
              <w:t>f</w:t>
            </w:r>
            <w:r w:rsidRPr="00392215">
              <w:rPr>
                <w:rStyle w:val="hgkelc"/>
                <w:bCs/>
                <w:lang w:val="en"/>
              </w:rPr>
              <w:t xml:space="preserve"> = 2500kg/m</w:t>
            </w:r>
            <w:r w:rsidRPr="00392215">
              <w:rPr>
                <w:rStyle w:val="hgkelc"/>
                <w:bCs/>
                <w:vertAlign w:val="superscript"/>
                <w:lang w:val="en"/>
              </w:rPr>
              <w:t>3</w:t>
            </w:r>
            <w:r w:rsidRPr="00392215">
              <w:rPr>
                <w:rStyle w:val="hgkelc"/>
                <w:bCs/>
                <w:lang w:val="en"/>
              </w:rPr>
              <w:t xml:space="preserve"> and </w:t>
            </w:r>
            <w:r w:rsidRPr="00F91716">
              <w:rPr>
                <w:rStyle w:val="hgkelc"/>
                <w:bCs/>
                <w:sz w:val="28"/>
                <w:szCs w:val="28"/>
                <w:lang w:val="en"/>
              </w:rPr>
              <w:t>ρ</w:t>
            </w:r>
            <w:r w:rsidRPr="00392215">
              <w:rPr>
                <w:rStyle w:val="hgkelc"/>
                <w:bCs/>
                <w:vertAlign w:val="subscript"/>
                <w:lang w:val="en"/>
              </w:rPr>
              <w:t>m</w:t>
            </w:r>
            <w:r w:rsidRPr="00392215">
              <w:rPr>
                <w:rStyle w:val="hgkelc"/>
                <w:bCs/>
                <w:lang w:val="en"/>
              </w:rPr>
              <w:t xml:space="preserve"> = 1200kg/m</w:t>
            </w:r>
            <w:r w:rsidRPr="00392215">
              <w:rPr>
                <w:rStyle w:val="hgkelc"/>
                <w:bCs/>
                <w:vertAlign w:val="superscript"/>
                <w:lang w:val="en"/>
              </w:rPr>
              <w:t>3</w:t>
            </w:r>
          </w:p>
          <w:p w:rsidR="00783E9C" w:rsidRPr="00392215" w:rsidRDefault="00783E9C" w:rsidP="00783E9C">
            <w:pPr>
              <w:contextualSpacing/>
              <w:jc w:val="both"/>
              <w:rPr>
                <w:rStyle w:val="hgkelc"/>
                <w:bCs/>
                <w:lang w:val="en"/>
              </w:rPr>
            </w:pPr>
            <w:r>
              <w:rPr>
                <w:rStyle w:val="hgkelc"/>
                <w:bCs/>
                <w:lang w:val="en"/>
              </w:rPr>
              <w:t>Calculat</w:t>
            </w:r>
            <w:r w:rsidRPr="00392215">
              <w:rPr>
                <w:rStyle w:val="hgkelc"/>
                <w:bCs/>
                <w:lang w:val="en"/>
              </w:rPr>
              <w:t>e:</w:t>
            </w:r>
          </w:p>
          <w:p w:rsidR="00783E9C" w:rsidRPr="00392215" w:rsidRDefault="00783E9C" w:rsidP="00783E9C">
            <w:pPr>
              <w:contextualSpacing/>
              <w:jc w:val="both"/>
              <w:rPr>
                <w:rStyle w:val="hgkelc"/>
                <w:bCs/>
                <w:lang w:val="en"/>
              </w:rPr>
            </w:pPr>
            <w:r w:rsidRPr="00392215">
              <w:rPr>
                <w:rStyle w:val="hgkelc"/>
                <w:bCs/>
                <w:lang w:val="en"/>
              </w:rPr>
              <w:t>i. Density of lamina</w:t>
            </w:r>
          </w:p>
          <w:p w:rsidR="00783E9C" w:rsidRPr="00392215" w:rsidRDefault="00783E9C" w:rsidP="00783E9C">
            <w:pPr>
              <w:contextualSpacing/>
              <w:jc w:val="both"/>
              <w:rPr>
                <w:rStyle w:val="hgkelc"/>
                <w:bCs/>
                <w:lang w:val="en"/>
              </w:rPr>
            </w:pPr>
            <w:r w:rsidRPr="00392215">
              <w:rPr>
                <w:rStyle w:val="hgkelc"/>
                <w:bCs/>
                <w:lang w:val="en"/>
              </w:rPr>
              <w:t>ii. Mass fraction of glass &amp; epoxy</w:t>
            </w:r>
          </w:p>
          <w:p w:rsidR="00783E9C" w:rsidRDefault="00783E9C" w:rsidP="00783E9C">
            <w:pPr>
              <w:contextualSpacing/>
              <w:jc w:val="both"/>
              <w:rPr>
                <w:rStyle w:val="hgkelc"/>
                <w:bCs/>
                <w:lang w:val="en"/>
              </w:rPr>
            </w:pPr>
            <w:r w:rsidRPr="00392215">
              <w:rPr>
                <w:rStyle w:val="hgkelc"/>
                <w:bCs/>
                <w:lang w:val="en"/>
              </w:rPr>
              <w:t>iii. Volume of composite lamina if the mass of lamina is 4kg</w:t>
            </w:r>
          </w:p>
          <w:p w:rsidR="00783E9C" w:rsidRPr="00392215" w:rsidRDefault="00783E9C" w:rsidP="00783E9C">
            <w:pPr>
              <w:contextualSpacing/>
              <w:jc w:val="both"/>
              <w:rPr>
                <w:bCs/>
                <w:lang w:val="en"/>
              </w:rPr>
            </w:pPr>
            <w:r>
              <w:rPr>
                <w:rStyle w:val="hgkelc"/>
                <w:bCs/>
                <w:lang w:val="en"/>
              </w:rPr>
              <w:t>iv. Volume and mass of glass and epoxy when the mass of lamina is 4 kg.</w:t>
            </w:r>
          </w:p>
        </w:tc>
        <w:tc>
          <w:tcPr>
            <w:tcW w:w="338" w:type="pct"/>
          </w:tcPr>
          <w:p w:rsidR="00783E9C" w:rsidRPr="00FA796F" w:rsidRDefault="00783E9C" w:rsidP="00783E9C">
            <w:pPr>
              <w:contextualSpacing/>
              <w:jc w:val="center"/>
            </w:pPr>
            <w:r w:rsidRPr="00FA796F">
              <w:t>CO</w:t>
            </w:r>
            <w:r>
              <w:t>4</w:t>
            </w:r>
          </w:p>
        </w:tc>
        <w:tc>
          <w:tcPr>
            <w:tcW w:w="202" w:type="pct"/>
          </w:tcPr>
          <w:p w:rsidR="00783E9C" w:rsidRPr="00FA796F" w:rsidRDefault="00783E9C" w:rsidP="00783E9C">
            <w:pPr>
              <w:contextualSpacing/>
              <w:jc w:val="center"/>
            </w:pPr>
            <w:r>
              <w:t>An</w:t>
            </w:r>
          </w:p>
        </w:tc>
        <w:tc>
          <w:tcPr>
            <w:tcW w:w="271" w:type="pct"/>
          </w:tcPr>
          <w:p w:rsidR="00783E9C" w:rsidRPr="00FA796F" w:rsidRDefault="00783E9C" w:rsidP="00783E9C">
            <w:pPr>
              <w:contextualSpacing/>
              <w:jc w:val="center"/>
            </w:pPr>
            <w:r>
              <w:t>12</w:t>
            </w:r>
          </w:p>
        </w:tc>
      </w:tr>
      <w:tr w:rsidR="00783E9C" w:rsidRPr="00FA796F" w:rsidTr="0091297D">
        <w:trPr>
          <w:trHeight w:val="283"/>
        </w:trPr>
        <w:tc>
          <w:tcPr>
            <w:tcW w:w="338" w:type="pct"/>
          </w:tcPr>
          <w:p w:rsidR="00783E9C" w:rsidRPr="00FA796F" w:rsidRDefault="00783E9C" w:rsidP="00783E9C">
            <w:pPr>
              <w:contextualSpacing/>
              <w:jc w:val="center"/>
            </w:pPr>
          </w:p>
        </w:tc>
        <w:tc>
          <w:tcPr>
            <w:tcW w:w="297" w:type="pct"/>
          </w:tcPr>
          <w:p w:rsidR="00783E9C" w:rsidRPr="00FA796F" w:rsidRDefault="00783E9C" w:rsidP="00783E9C">
            <w:pPr>
              <w:contextualSpacing/>
              <w:jc w:val="center"/>
            </w:pPr>
          </w:p>
        </w:tc>
        <w:tc>
          <w:tcPr>
            <w:tcW w:w="3554" w:type="pct"/>
            <w:vAlign w:val="bottom"/>
          </w:tcPr>
          <w:p w:rsidR="00783E9C" w:rsidRPr="00392215" w:rsidRDefault="00783E9C" w:rsidP="00783E9C">
            <w:pPr>
              <w:contextualSpacing/>
              <w:jc w:val="both"/>
            </w:pPr>
          </w:p>
        </w:tc>
        <w:tc>
          <w:tcPr>
            <w:tcW w:w="338" w:type="pct"/>
          </w:tcPr>
          <w:p w:rsidR="00783E9C" w:rsidRPr="00FA796F" w:rsidRDefault="00783E9C" w:rsidP="00783E9C">
            <w:pPr>
              <w:contextualSpacing/>
              <w:jc w:val="center"/>
            </w:pPr>
          </w:p>
        </w:tc>
        <w:tc>
          <w:tcPr>
            <w:tcW w:w="202" w:type="pct"/>
          </w:tcPr>
          <w:p w:rsidR="00783E9C" w:rsidRPr="00FA796F" w:rsidRDefault="00783E9C" w:rsidP="00783E9C">
            <w:pPr>
              <w:contextualSpacing/>
              <w:jc w:val="center"/>
            </w:pPr>
          </w:p>
        </w:tc>
        <w:tc>
          <w:tcPr>
            <w:tcW w:w="271" w:type="pct"/>
          </w:tcPr>
          <w:p w:rsidR="00783E9C" w:rsidRPr="00FA796F" w:rsidRDefault="00783E9C" w:rsidP="00783E9C">
            <w:pPr>
              <w:contextualSpacing/>
              <w:jc w:val="center"/>
            </w:pPr>
          </w:p>
        </w:tc>
      </w:tr>
      <w:tr w:rsidR="00783E9C" w:rsidRPr="00FA796F" w:rsidTr="0091297D">
        <w:trPr>
          <w:trHeight w:val="283"/>
        </w:trPr>
        <w:tc>
          <w:tcPr>
            <w:tcW w:w="338" w:type="pct"/>
          </w:tcPr>
          <w:p w:rsidR="00783E9C" w:rsidRPr="00FA796F" w:rsidRDefault="00783E9C" w:rsidP="00783E9C">
            <w:pPr>
              <w:contextualSpacing/>
              <w:jc w:val="center"/>
            </w:pPr>
            <w:r w:rsidRPr="00FA796F">
              <w:t>23.</w:t>
            </w:r>
          </w:p>
        </w:tc>
        <w:tc>
          <w:tcPr>
            <w:tcW w:w="297" w:type="pct"/>
          </w:tcPr>
          <w:p w:rsidR="00783E9C" w:rsidRPr="00FA796F" w:rsidRDefault="00783E9C" w:rsidP="00783E9C">
            <w:pPr>
              <w:contextualSpacing/>
              <w:jc w:val="center"/>
            </w:pPr>
          </w:p>
        </w:tc>
        <w:tc>
          <w:tcPr>
            <w:tcW w:w="3554" w:type="pct"/>
            <w:vAlign w:val="bottom"/>
          </w:tcPr>
          <w:p w:rsidR="00783E9C" w:rsidRPr="00392215" w:rsidRDefault="00783E9C" w:rsidP="00783E9C">
            <w:pPr>
              <w:contextualSpacing/>
              <w:jc w:val="both"/>
            </w:pPr>
            <w:r w:rsidRPr="008670E0">
              <w:t>D</w:t>
            </w:r>
            <w:r>
              <w:t>etermine</w:t>
            </w:r>
            <w:r w:rsidRPr="008670E0">
              <w:t xml:space="preserve"> the forces and moment resultants related to mid plane strains </w:t>
            </w:r>
            <w:r>
              <w:t>and c</w:t>
            </w:r>
            <w:r w:rsidRPr="008670E0">
              <w:t>urvatures of a laminate and derive ABD matrix by using Classical laminate theory.</w:t>
            </w:r>
          </w:p>
        </w:tc>
        <w:tc>
          <w:tcPr>
            <w:tcW w:w="338" w:type="pct"/>
          </w:tcPr>
          <w:p w:rsidR="00783E9C" w:rsidRPr="00FA796F" w:rsidRDefault="00783E9C" w:rsidP="00783E9C">
            <w:pPr>
              <w:contextualSpacing/>
              <w:jc w:val="center"/>
            </w:pPr>
            <w:r w:rsidRPr="00FA796F">
              <w:t>CO</w:t>
            </w:r>
            <w:r>
              <w:t>5</w:t>
            </w:r>
          </w:p>
        </w:tc>
        <w:tc>
          <w:tcPr>
            <w:tcW w:w="202" w:type="pct"/>
          </w:tcPr>
          <w:p w:rsidR="00783E9C" w:rsidRPr="00FA796F" w:rsidRDefault="00783E9C" w:rsidP="00783E9C">
            <w:pPr>
              <w:contextualSpacing/>
              <w:jc w:val="center"/>
            </w:pPr>
            <w:r>
              <w:t>A</w:t>
            </w:r>
          </w:p>
        </w:tc>
        <w:tc>
          <w:tcPr>
            <w:tcW w:w="271" w:type="pct"/>
          </w:tcPr>
          <w:p w:rsidR="00783E9C" w:rsidRPr="00FA796F" w:rsidRDefault="00783E9C" w:rsidP="00783E9C">
            <w:pPr>
              <w:contextualSpacing/>
              <w:jc w:val="center"/>
            </w:pPr>
            <w:r>
              <w:t>12</w:t>
            </w:r>
          </w:p>
        </w:tc>
      </w:tr>
      <w:tr w:rsidR="00783E9C" w:rsidRPr="00FA796F" w:rsidTr="0091297D">
        <w:trPr>
          <w:trHeight w:val="397"/>
        </w:trPr>
        <w:tc>
          <w:tcPr>
            <w:tcW w:w="5000" w:type="pct"/>
            <w:gridSpan w:val="6"/>
            <w:vAlign w:val="center"/>
          </w:tcPr>
          <w:p w:rsidR="00783E9C" w:rsidRPr="00FA796F" w:rsidRDefault="00783E9C" w:rsidP="00783E9C">
            <w:pPr>
              <w:contextualSpacing/>
              <w:jc w:val="center"/>
              <w:rPr>
                <w:b/>
                <w:bCs/>
              </w:rPr>
            </w:pPr>
            <w:r w:rsidRPr="00FA796F">
              <w:rPr>
                <w:b/>
                <w:bCs/>
              </w:rPr>
              <w:t>COMPULSORY QUESTION</w:t>
            </w:r>
          </w:p>
        </w:tc>
      </w:tr>
      <w:tr w:rsidR="00783E9C" w:rsidRPr="00FA796F" w:rsidTr="0091297D">
        <w:trPr>
          <w:trHeight w:val="283"/>
        </w:trPr>
        <w:tc>
          <w:tcPr>
            <w:tcW w:w="338" w:type="pct"/>
          </w:tcPr>
          <w:p w:rsidR="00783E9C" w:rsidRPr="00FA796F" w:rsidRDefault="00783E9C" w:rsidP="00783E9C">
            <w:pPr>
              <w:contextualSpacing/>
              <w:jc w:val="center"/>
            </w:pPr>
            <w:r w:rsidRPr="00FA796F">
              <w:t>24.</w:t>
            </w:r>
          </w:p>
        </w:tc>
        <w:tc>
          <w:tcPr>
            <w:tcW w:w="297" w:type="pct"/>
          </w:tcPr>
          <w:p w:rsidR="00783E9C" w:rsidRPr="00FA796F" w:rsidRDefault="00783E9C" w:rsidP="00783E9C">
            <w:pPr>
              <w:contextualSpacing/>
              <w:jc w:val="center"/>
            </w:pPr>
          </w:p>
        </w:tc>
        <w:tc>
          <w:tcPr>
            <w:tcW w:w="3554" w:type="pct"/>
            <w:vAlign w:val="bottom"/>
          </w:tcPr>
          <w:p w:rsidR="00783E9C" w:rsidRPr="00392215" w:rsidRDefault="00783E9C" w:rsidP="00783E9C">
            <w:pPr>
              <w:contextualSpacing/>
              <w:jc w:val="both"/>
            </w:pPr>
            <w:r w:rsidRPr="008670E0">
              <w:t xml:space="preserve">Explain in detail about the </w:t>
            </w:r>
            <w:r>
              <w:t xml:space="preserve">production process of </w:t>
            </w:r>
            <w:r w:rsidRPr="008670E0">
              <w:t xml:space="preserve">different composite fibers used in </w:t>
            </w:r>
            <w:r>
              <w:t>aerospace industries.</w:t>
            </w:r>
          </w:p>
        </w:tc>
        <w:tc>
          <w:tcPr>
            <w:tcW w:w="338" w:type="pct"/>
          </w:tcPr>
          <w:p w:rsidR="00783E9C" w:rsidRPr="00FA796F" w:rsidRDefault="00783E9C" w:rsidP="00783E9C">
            <w:pPr>
              <w:contextualSpacing/>
              <w:jc w:val="center"/>
            </w:pPr>
            <w:r w:rsidRPr="00FA796F">
              <w:t>CO</w:t>
            </w:r>
            <w:r>
              <w:t>6</w:t>
            </w:r>
          </w:p>
        </w:tc>
        <w:tc>
          <w:tcPr>
            <w:tcW w:w="202" w:type="pct"/>
          </w:tcPr>
          <w:p w:rsidR="00783E9C" w:rsidRPr="00FA796F" w:rsidRDefault="00783E9C" w:rsidP="00783E9C">
            <w:pPr>
              <w:contextualSpacing/>
              <w:jc w:val="center"/>
            </w:pPr>
            <w:r>
              <w:t>U</w:t>
            </w:r>
          </w:p>
        </w:tc>
        <w:tc>
          <w:tcPr>
            <w:tcW w:w="271" w:type="pct"/>
          </w:tcPr>
          <w:p w:rsidR="00783E9C" w:rsidRPr="00FA796F" w:rsidRDefault="00783E9C" w:rsidP="00783E9C">
            <w:pPr>
              <w:contextualSpacing/>
              <w:jc w:val="center"/>
            </w:pPr>
            <w:r>
              <w:t>12</w:t>
            </w:r>
          </w:p>
        </w:tc>
      </w:tr>
    </w:tbl>
    <w:p w:rsidR="00783E9C" w:rsidRDefault="00783E9C" w:rsidP="00A81194">
      <w:pPr>
        <w:contextualSpacing/>
        <w:rPr>
          <w:b/>
          <w:bCs/>
          <w:sz w:val="22"/>
        </w:rPr>
      </w:pPr>
    </w:p>
    <w:p w:rsidR="00783E9C" w:rsidRDefault="00783E9C" w:rsidP="00783E9C">
      <w:pPr>
        <w:contextualSpacing/>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rsidR="00783E9C" w:rsidRPr="00FA796F" w:rsidRDefault="00783E9C"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783E9C" w:rsidRPr="00FA796F" w:rsidTr="00A81194">
        <w:trPr>
          <w:trHeight w:val="280"/>
        </w:trPr>
        <w:tc>
          <w:tcPr>
            <w:tcW w:w="862" w:type="dxa"/>
          </w:tcPr>
          <w:p w:rsidR="00783E9C" w:rsidRPr="00FA796F" w:rsidRDefault="00783E9C" w:rsidP="00A81194">
            <w:pPr>
              <w:contextualSpacing/>
            </w:pPr>
          </w:p>
        </w:tc>
        <w:tc>
          <w:tcPr>
            <w:tcW w:w="9621" w:type="dxa"/>
          </w:tcPr>
          <w:p w:rsidR="00783E9C" w:rsidRPr="00FA796F" w:rsidRDefault="00783E9C" w:rsidP="00A81194">
            <w:pPr>
              <w:contextualSpacing/>
              <w:jc w:val="center"/>
              <w:rPr>
                <w:b/>
              </w:rPr>
            </w:pPr>
            <w:r w:rsidRPr="00FA796F">
              <w:rPr>
                <w:b/>
              </w:rPr>
              <w:t>COURSE OUTCOMES</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CO1</w:t>
            </w:r>
          </w:p>
        </w:tc>
        <w:tc>
          <w:tcPr>
            <w:tcW w:w="9621" w:type="dxa"/>
          </w:tcPr>
          <w:p w:rsidR="00783E9C" w:rsidRPr="00E1399C" w:rsidRDefault="00783E9C" w:rsidP="00783E9C">
            <w:r w:rsidRPr="00E1399C">
              <w:t xml:space="preserve">Describe the various types of composite materials. </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CO2</w:t>
            </w:r>
          </w:p>
        </w:tc>
        <w:tc>
          <w:tcPr>
            <w:tcW w:w="9621" w:type="dxa"/>
          </w:tcPr>
          <w:p w:rsidR="00783E9C" w:rsidRPr="00E1399C" w:rsidRDefault="00783E9C" w:rsidP="00783E9C">
            <w:r w:rsidRPr="00E1399C">
              <w:t xml:space="preserve">Understand the structural behavior of lamina. </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CO3</w:t>
            </w:r>
          </w:p>
        </w:tc>
        <w:tc>
          <w:tcPr>
            <w:tcW w:w="9621" w:type="dxa"/>
          </w:tcPr>
          <w:p w:rsidR="00783E9C" w:rsidRPr="00E1399C" w:rsidRDefault="00783E9C" w:rsidP="00783E9C">
            <w:r w:rsidRPr="00E1399C">
              <w:t xml:space="preserve">Compare the various failure theories of composite materials. </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CO4</w:t>
            </w:r>
          </w:p>
        </w:tc>
        <w:tc>
          <w:tcPr>
            <w:tcW w:w="9621" w:type="dxa"/>
          </w:tcPr>
          <w:p w:rsidR="00783E9C" w:rsidRPr="00E1399C" w:rsidRDefault="00783E9C" w:rsidP="00783E9C">
            <w:r w:rsidRPr="00E1399C">
              <w:t xml:space="preserve">Assess various properties of lamina. </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CO5</w:t>
            </w:r>
          </w:p>
        </w:tc>
        <w:tc>
          <w:tcPr>
            <w:tcW w:w="9621" w:type="dxa"/>
          </w:tcPr>
          <w:p w:rsidR="00783E9C" w:rsidRPr="00E1399C" w:rsidRDefault="00783E9C" w:rsidP="00783E9C">
            <w:r w:rsidRPr="00E1399C">
              <w:t>Analyze the stresses developed in a laminate.</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CO6</w:t>
            </w:r>
          </w:p>
        </w:tc>
        <w:tc>
          <w:tcPr>
            <w:tcW w:w="9621" w:type="dxa"/>
          </w:tcPr>
          <w:p w:rsidR="00783E9C" w:rsidRPr="00E1399C" w:rsidRDefault="00783E9C" w:rsidP="00783E9C">
            <w:r w:rsidRPr="00E1399C">
              <w:t xml:space="preserve">Describe the manufacturing techniques of </w:t>
            </w:r>
            <w:r>
              <w:t>fibers.</w:t>
            </w:r>
          </w:p>
        </w:tc>
      </w:tr>
    </w:tbl>
    <w:p w:rsidR="00783E9C" w:rsidRDefault="00783E9C" w:rsidP="00A81194">
      <w:pPr>
        <w:contextualSpacing/>
      </w:pPr>
    </w:p>
    <w:p w:rsidR="00783E9C" w:rsidRDefault="00783E9C"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83E9C" w:rsidRPr="00FA796F" w:rsidTr="00A81194">
        <w:trPr>
          <w:jc w:val="center"/>
        </w:trPr>
        <w:tc>
          <w:tcPr>
            <w:tcW w:w="10348" w:type="dxa"/>
            <w:gridSpan w:val="8"/>
          </w:tcPr>
          <w:p w:rsidR="00783E9C" w:rsidRPr="00FA796F" w:rsidRDefault="00783E9C" w:rsidP="00A81194">
            <w:pPr>
              <w:contextualSpacing/>
              <w:jc w:val="center"/>
              <w:rPr>
                <w:b/>
              </w:rPr>
            </w:pPr>
            <w:r w:rsidRPr="00FA796F">
              <w:rPr>
                <w:b/>
              </w:rPr>
              <w:t>Assessment Pattern as per Bloom’s Taxonomy</w:t>
            </w:r>
          </w:p>
        </w:tc>
      </w:tr>
      <w:tr w:rsidR="00783E9C" w:rsidRPr="00FA796F" w:rsidTr="00A81194">
        <w:trPr>
          <w:jc w:val="center"/>
        </w:trPr>
        <w:tc>
          <w:tcPr>
            <w:tcW w:w="1560" w:type="dxa"/>
          </w:tcPr>
          <w:p w:rsidR="00783E9C" w:rsidRPr="00FA796F" w:rsidRDefault="00783E9C" w:rsidP="00A81194">
            <w:pPr>
              <w:contextualSpacing/>
              <w:jc w:val="center"/>
              <w:rPr>
                <w:b/>
                <w:bCs/>
              </w:rPr>
            </w:pPr>
            <w:r w:rsidRPr="00FA796F">
              <w:rPr>
                <w:b/>
                <w:bCs/>
              </w:rPr>
              <w:t>CO / P</w:t>
            </w:r>
          </w:p>
        </w:tc>
        <w:tc>
          <w:tcPr>
            <w:tcW w:w="1417" w:type="dxa"/>
          </w:tcPr>
          <w:p w:rsidR="00783E9C" w:rsidRPr="00FA796F" w:rsidRDefault="00783E9C" w:rsidP="00A81194">
            <w:pPr>
              <w:contextualSpacing/>
              <w:jc w:val="center"/>
              <w:rPr>
                <w:b/>
              </w:rPr>
            </w:pPr>
            <w:r w:rsidRPr="00FA796F">
              <w:rPr>
                <w:b/>
              </w:rPr>
              <w:t>R</w:t>
            </w:r>
          </w:p>
        </w:tc>
        <w:tc>
          <w:tcPr>
            <w:tcW w:w="1276" w:type="dxa"/>
          </w:tcPr>
          <w:p w:rsidR="00783E9C" w:rsidRPr="00FA796F" w:rsidRDefault="00783E9C" w:rsidP="00A81194">
            <w:pPr>
              <w:contextualSpacing/>
              <w:jc w:val="center"/>
              <w:rPr>
                <w:b/>
              </w:rPr>
            </w:pPr>
            <w:r w:rsidRPr="00FA796F">
              <w:rPr>
                <w:b/>
              </w:rPr>
              <w:t>U</w:t>
            </w:r>
          </w:p>
        </w:tc>
        <w:tc>
          <w:tcPr>
            <w:tcW w:w="1134" w:type="dxa"/>
          </w:tcPr>
          <w:p w:rsidR="00783E9C" w:rsidRPr="00FA796F" w:rsidRDefault="00783E9C" w:rsidP="00A81194">
            <w:pPr>
              <w:contextualSpacing/>
              <w:jc w:val="center"/>
              <w:rPr>
                <w:b/>
              </w:rPr>
            </w:pPr>
            <w:r w:rsidRPr="00FA796F">
              <w:rPr>
                <w:b/>
              </w:rPr>
              <w:t>A</w:t>
            </w:r>
          </w:p>
        </w:tc>
        <w:tc>
          <w:tcPr>
            <w:tcW w:w="1418" w:type="dxa"/>
          </w:tcPr>
          <w:p w:rsidR="00783E9C" w:rsidRPr="00FA796F" w:rsidRDefault="00783E9C" w:rsidP="00A81194">
            <w:pPr>
              <w:contextualSpacing/>
              <w:jc w:val="center"/>
              <w:rPr>
                <w:b/>
              </w:rPr>
            </w:pPr>
            <w:r w:rsidRPr="00FA796F">
              <w:rPr>
                <w:b/>
              </w:rPr>
              <w:t>An</w:t>
            </w:r>
          </w:p>
        </w:tc>
        <w:tc>
          <w:tcPr>
            <w:tcW w:w="708" w:type="dxa"/>
          </w:tcPr>
          <w:p w:rsidR="00783E9C" w:rsidRPr="00FA796F" w:rsidRDefault="00783E9C" w:rsidP="00A81194">
            <w:pPr>
              <w:contextualSpacing/>
              <w:jc w:val="center"/>
              <w:rPr>
                <w:b/>
              </w:rPr>
            </w:pPr>
            <w:r w:rsidRPr="00FA796F">
              <w:rPr>
                <w:b/>
              </w:rPr>
              <w:t>E</w:t>
            </w:r>
          </w:p>
        </w:tc>
        <w:tc>
          <w:tcPr>
            <w:tcW w:w="1134" w:type="dxa"/>
          </w:tcPr>
          <w:p w:rsidR="00783E9C" w:rsidRPr="00FA796F" w:rsidRDefault="00783E9C" w:rsidP="00A81194">
            <w:pPr>
              <w:contextualSpacing/>
              <w:jc w:val="center"/>
              <w:rPr>
                <w:b/>
              </w:rPr>
            </w:pPr>
            <w:r w:rsidRPr="00FA796F">
              <w:rPr>
                <w:b/>
              </w:rPr>
              <w:t>C</w:t>
            </w:r>
          </w:p>
        </w:tc>
        <w:tc>
          <w:tcPr>
            <w:tcW w:w="1701" w:type="dxa"/>
          </w:tcPr>
          <w:p w:rsidR="00783E9C" w:rsidRPr="00FA796F" w:rsidRDefault="00783E9C" w:rsidP="00A81194">
            <w:pPr>
              <w:contextualSpacing/>
              <w:jc w:val="center"/>
              <w:rPr>
                <w:b/>
              </w:rPr>
            </w:pPr>
            <w:r w:rsidRPr="00FA796F">
              <w:rPr>
                <w:b/>
              </w:rPr>
              <w:t>Total</w:t>
            </w:r>
          </w:p>
        </w:tc>
      </w:tr>
      <w:tr w:rsidR="00783E9C" w:rsidRPr="00FA796F" w:rsidTr="00A81194">
        <w:trPr>
          <w:jc w:val="center"/>
        </w:trPr>
        <w:tc>
          <w:tcPr>
            <w:tcW w:w="1560" w:type="dxa"/>
          </w:tcPr>
          <w:p w:rsidR="00783E9C" w:rsidRPr="00F44DED" w:rsidRDefault="00783E9C" w:rsidP="00783E9C">
            <w:pPr>
              <w:contextualSpacing/>
              <w:jc w:val="center"/>
              <w:rPr>
                <w:bCs/>
              </w:rPr>
            </w:pPr>
            <w:r w:rsidRPr="00F44DED">
              <w:rPr>
                <w:bCs/>
              </w:rPr>
              <w:t>CO1</w:t>
            </w:r>
          </w:p>
        </w:tc>
        <w:tc>
          <w:tcPr>
            <w:tcW w:w="1417" w:type="dxa"/>
          </w:tcPr>
          <w:p w:rsidR="00783E9C" w:rsidRPr="00FA796F" w:rsidRDefault="00783E9C" w:rsidP="00783E9C">
            <w:pPr>
              <w:contextualSpacing/>
              <w:jc w:val="center"/>
            </w:pPr>
            <w:r>
              <w:t>2</w:t>
            </w:r>
          </w:p>
        </w:tc>
        <w:tc>
          <w:tcPr>
            <w:tcW w:w="1276" w:type="dxa"/>
          </w:tcPr>
          <w:p w:rsidR="00783E9C" w:rsidRPr="00FA796F" w:rsidRDefault="00783E9C" w:rsidP="00783E9C">
            <w:pPr>
              <w:contextualSpacing/>
              <w:jc w:val="center"/>
            </w:pPr>
            <w:r>
              <w:t>9</w:t>
            </w:r>
          </w:p>
        </w:tc>
        <w:tc>
          <w:tcPr>
            <w:tcW w:w="1134" w:type="dxa"/>
          </w:tcPr>
          <w:p w:rsidR="00783E9C" w:rsidRPr="00FA796F" w:rsidRDefault="00783E9C" w:rsidP="00783E9C">
            <w:pPr>
              <w:contextualSpacing/>
              <w:jc w:val="center"/>
            </w:pPr>
            <w:r>
              <w:t>6</w:t>
            </w:r>
          </w:p>
        </w:tc>
        <w:tc>
          <w:tcPr>
            <w:tcW w:w="1418" w:type="dxa"/>
          </w:tcPr>
          <w:p w:rsidR="00783E9C" w:rsidRPr="00FA796F" w:rsidRDefault="00783E9C" w:rsidP="00783E9C">
            <w:pPr>
              <w:contextualSpacing/>
              <w:jc w:val="center"/>
            </w:pPr>
            <w:r>
              <w:t>-</w:t>
            </w:r>
          </w:p>
        </w:tc>
        <w:tc>
          <w:tcPr>
            <w:tcW w:w="708" w:type="dxa"/>
          </w:tcPr>
          <w:p w:rsidR="00783E9C" w:rsidRDefault="00783E9C" w:rsidP="00783E9C">
            <w:pPr>
              <w:jc w:val="center"/>
            </w:pPr>
            <w:r w:rsidRPr="000F4FE3">
              <w:t>-</w:t>
            </w:r>
          </w:p>
        </w:tc>
        <w:tc>
          <w:tcPr>
            <w:tcW w:w="1134" w:type="dxa"/>
          </w:tcPr>
          <w:p w:rsidR="00783E9C" w:rsidRDefault="00783E9C" w:rsidP="00783E9C">
            <w:pPr>
              <w:jc w:val="center"/>
            </w:pPr>
            <w:r w:rsidRPr="000F4FE3">
              <w:t>-</w:t>
            </w:r>
          </w:p>
        </w:tc>
        <w:tc>
          <w:tcPr>
            <w:tcW w:w="1701" w:type="dxa"/>
          </w:tcPr>
          <w:p w:rsidR="00783E9C" w:rsidRPr="00FA796F" w:rsidRDefault="00783E9C" w:rsidP="00783E9C">
            <w:pPr>
              <w:contextualSpacing/>
              <w:jc w:val="center"/>
            </w:pPr>
            <w:r>
              <w:t>17</w:t>
            </w:r>
          </w:p>
        </w:tc>
      </w:tr>
      <w:tr w:rsidR="00783E9C" w:rsidRPr="00FA796F" w:rsidTr="00A81194">
        <w:trPr>
          <w:jc w:val="center"/>
        </w:trPr>
        <w:tc>
          <w:tcPr>
            <w:tcW w:w="1560" w:type="dxa"/>
          </w:tcPr>
          <w:p w:rsidR="00783E9C" w:rsidRPr="00F44DED" w:rsidRDefault="00783E9C" w:rsidP="00783E9C">
            <w:pPr>
              <w:contextualSpacing/>
              <w:jc w:val="center"/>
              <w:rPr>
                <w:bCs/>
              </w:rPr>
            </w:pPr>
            <w:r w:rsidRPr="00F44DED">
              <w:rPr>
                <w:bCs/>
              </w:rPr>
              <w:t>CO2</w:t>
            </w:r>
          </w:p>
        </w:tc>
        <w:tc>
          <w:tcPr>
            <w:tcW w:w="1417" w:type="dxa"/>
          </w:tcPr>
          <w:p w:rsidR="00783E9C" w:rsidRPr="00FA796F" w:rsidRDefault="00783E9C" w:rsidP="00783E9C">
            <w:pPr>
              <w:contextualSpacing/>
              <w:jc w:val="center"/>
            </w:pPr>
            <w:r>
              <w:t>2</w:t>
            </w:r>
          </w:p>
        </w:tc>
        <w:tc>
          <w:tcPr>
            <w:tcW w:w="1276" w:type="dxa"/>
          </w:tcPr>
          <w:p w:rsidR="00783E9C" w:rsidRPr="00FA796F" w:rsidRDefault="00783E9C" w:rsidP="00783E9C">
            <w:pPr>
              <w:contextualSpacing/>
              <w:jc w:val="center"/>
            </w:pPr>
            <w:r>
              <w:t>-</w:t>
            </w:r>
          </w:p>
        </w:tc>
        <w:tc>
          <w:tcPr>
            <w:tcW w:w="1134" w:type="dxa"/>
          </w:tcPr>
          <w:p w:rsidR="00783E9C" w:rsidRPr="00FA796F" w:rsidRDefault="00783E9C" w:rsidP="00783E9C">
            <w:pPr>
              <w:contextualSpacing/>
              <w:jc w:val="center"/>
            </w:pPr>
            <w:r>
              <w:t>27</w:t>
            </w:r>
          </w:p>
        </w:tc>
        <w:tc>
          <w:tcPr>
            <w:tcW w:w="1418" w:type="dxa"/>
          </w:tcPr>
          <w:p w:rsidR="00783E9C" w:rsidRPr="00FA796F" w:rsidRDefault="00783E9C" w:rsidP="00783E9C">
            <w:pPr>
              <w:contextualSpacing/>
              <w:jc w:val="center"/>
            </w:pPr>
            <w:r>
              <w:t>-</w:t>
            </w:r>
          </w:p>
        </w:tc>
        <w:tc>
          <w:tcPr>
            <w:tcW w:w="708" w:type="dxa"/>
          </w:tcPr>
          <w:p w:rsidR="00783E9C" w:rsidRDefault="00783E9C" w:rsidP="00783E9C">
            <w:pPr>
              <w:jc w:val="center"/>
            </w:pPr>
            <w:r w:rsidRPr="000F4FE3">
              <w:t>-</w:t>
            </w:r>
          </w:p>
        </w:tc>
        <w:tc>
          <w:tcPr>
            <w:tcW w:w="1134" w:type="dxa"/>
          </w:tcPr>
          <w:p w:rsidR="00783E9C" w:rsidRDefault="00783E9C" w:rsidP="00783E9C">
            <w:pPr>
              <w:jc w:val="center"/>
            </w:pPr>
            <w:r w:rsidRPr="000F4FE3">
              <w:t>-</w:t>
            </w:r>
          </w:p>
        </w:tc>
        <w:tc>
          <w:tcPr>
            <w:tcW w:w="1701" w:type="dxa"/>
          </w:tcPr>
          <w:p w:rsidR="00783E9C" w:rsidRPr="00FA796F" w:rsidRDefault="00783E9C" w:rsidP="00783E9C">
            <w:pPr>
              <w:contextualSpacing/>
              <w:jc w:val="center"/>
            </w:pPr>
            <w:r>
              <w:t>29</w:t>
            </w:r>
          </w:p>
        </w:tc>
      </w:tr>
      <w:tr w:rsidR="00783E9C" w:rsidRPr="00FA796F" w:rsidTr="00A81194">
        <w:trPr>
          <w:jc w:val="center"/>
        </w:trPr>
        <w:tc>
          <w:tcPr>
            <w:tcW w:w="1560" w:type="dxa"/>
          </w:tcPr>
          <w:p w:rsidR="00783E9C" w:rsidRPr="00F44DED" w:rsidRDefault="00783E9C" w:rsidP="00783E9C">
            <w:pPr>
              <w:contextualSpacing/>
              <w:jc w:val="center"/>
              <w:rPr>
                <w:bCs/>
              </w:rPr>
            </w:pPr>
            <w:r w:rsidRPr="00F44DED">
              <w:rPr>
                <w:bCs/>
              </w:rPr>
              <w:t>CO3</w:t>
            </w:r>
          </w:p>
        </w:tc>
        <w:tc>
          <w:tcPr>
            <w:tcW w:w="1417" w:type="dxa"/>
          </w:tcPr>
          <w:p w:rsidR="00783E9C" w:rsidRPr="00FA796F" w:rsidRDefault="00783E9C" w:rsidP="00783E9C">
            <w:pPr>
              <w:contextualSpacing/>
              <w:jc w:val="center"/>
            </w:pPr>
            <w:r>
              <w:t>1</w:t>
            </w:r>
          </w:p>
        </w:tc>
        <w:tc>
          <w:tcPr>
            <w:tcW w:w="1276" w:type="dxa"/>
          </w:tcPr>
          <w:p w:rsidR="00783E9C" w:rsidRPr="00FA796F" w:rsidRDefault="00783E9C" w:rsidP="00783E9C">
            <w:pPr>
              <w:contextualSpacing/>
              <w:jc w:val="center"/>
            </w:pPr>
            <w:r>
              <w:t>16</w:t>
            </w:r>
          </w:p>
        </w:tc>
        <w:tc>
          <w:tcPr>
            <w:tcW w:w="1134" w:type="dxa"/>
          </w:tcPr>
          <w:p w:rsidR="00783E9C" w:rsidRPr="00FA796F" w:rsidRDefault="00783E9C" w:rsidP="00783E9C">
            <w:pPr>
              <w:contextualSpacing/>
              <w:jc w:val="center"/>
            </w:pPr>
            <w:r>
              <w:t>-</w:t>
            </w:r>
          </w:p>
        </w:tc>
        <w:tc>
          <w:tcPr>
            <w:tcW w:w="1418" w:type="dxa"/>
          </w:tcPr>
          <w:p w:rsidR="00783E9C" w:rsidRPr="00FA796F" w:rsidRDefault="00783E9C" w:rsidP="00783E9C">
            <w:pPr>
              <w:contextualSpacing/>
              <w:jc w:val="center"/>
            </w:pPr>
            <w:r>
              <w:t>-</w:t>
            </w:r>
          </w:p>
        </w:tc>
        <w:tc>
          <w:tcPr>
            <w:tcW w:w="708" w:type="dxa"/>
          </w:tcPr>
          <w:p w:rsidR="00783E9C" w:rsidRDefault="00783E9C" w:rsidP="00783E9C">
            <w:pPr>
              <w:jc w:val="center"/>
            </w:pPr>
            <w:r w:rsidRPr="000F4FE3">
              <w:t>-</w:t>
            </w:r>
          </w:p>
        </w:tc>
        <w:tc>
          <w:tcPr>
            <w:tcW w:w="1134" w:type="dxa"/>
          </w:tcPr>
          <w:p w:rsidR="00783E9C" w:rsidRDefault="00783E9C" w:rsidP="00783E9C">
            <w:pPr>
              <w:jc w:val="center"/>
            </w:pPr>
            <w:r w:rsidRPr="000F4FE3">
              <w:t>-</w:t>
            </w:r>
          </w:p>
        </w:tc>
        <w:tc>
          <w:tcPr>
            <w:tcW w:w="1701" w:type="dxa"/>
          </w:tcPr>
          <w:p w:rsidR="00783E9C" w:rsidRPr="00FA796F" w:rsidRDefault="00783E9C" w:rsidP="00783E9C">
            <w:pPr>
              <w:contextualSpacing/>
              <w:jc w:val="center"/>
            </w:pPr>
            <w:r>
              <w:t>17</w:t>
            </w:r>
          </w:p>
        </w:tc>
      </w:tr>
      <w:tr w:rsidR="00783E9C" w:rsidRPr="00FA796F" w:rsidTr="00A81194">
        <w:trPr>
          <w:jc w:val="center"/>
        </w:trPr>
        <w:tc>
          <w:tcPr>
            <w:tcW w:w="1560" w:type="dxa"/>
          </w:tcPr>
          <w:p w:rsidR="00783E9C" w:rsidRPr="00F44DED" w:rsidRDefault="00783E9C" w:rsidP="00783E9C">
            <w:pPr>
              <w:contextualSpacing/>
              <w:jc w:val="center"/>
              <w:rPr>
                <w:bCs/>
              </w:rPr>
            </w:pPr>
            <w:r w:rsidRPr="00F44DED">
              <w:rPr>
                <w:bCs/>
              </w:rPr>
              <w:t>CO4</w:t>
            </w:r>
          </w:p>
        </w:tc>
        <w:tc>
          <w:tcPr>
            <w:tcW w:w="1417" w:type="dxa"/>
          </w:tcPr>
          <w:p w:rsidR="00783E9C" w:rsidRPr="00FA796F" w:rsidRDefault="00783E9C" w:rsidP="00783E9C">
            <w:pPr>
              <w:contextualSpacing/>
              <w:jc w:val="center"/>
            </w:pPr>
            <w:r>
              <w:t>2</w:t>
            </w:r>
          </w:p>
        </w:tc>
        <w:tc>
          <w:tcPr>
            <w:tcW w:w="1276" w:type="dxa"/>
          </w:tcPr>
          <w:p w:rsidR="00783E9C" w:rsidRPr="00FA796F" w:rsidRDefault="00783E9C" w:rsidP="00783E9C">
            <w:pPr>
              <w:contextualSpacing/>
              <w:jc w:val="center"/>
            </w:pPr>
            <w:r>
              <w:t>3</w:t>
            </w:r>
          </w:p>
        </w:tc>
        <w:tc>
          <w:tcPr>
            <w:tcW w:w="1134" w:type="dxa"/>
          </w:tcPr>
          <w:p w:rsidR="00783E9C" w:rsidRPr="00FA796F" w:rsidRDefault="00783E9C" w:rsidP="00783E9C">
            <w:pPr>
              <w:contextualSpacing/>
              <w:jc w:val="center"/>
            </w:pPr>
            <w:r>
              <w:t>12</w:t>
            </w:r>
          </w:p>
        </w:tc>
        <w:tc>
          <w:tcPr>
            <w:tcW w:w="1418" w:type="dxa"/>
          </w:tcPr>
          <w:p w:rsidR="00783E9C" w:rsidRPr="00FA796F" w:rsidRDefault="00783E9C" w:rsidP="00783E9C">
            <w:pPr>
              <w:contextualSpacing/>
              <w:jc w:val="center"/>
            </w:pPr>
            <w:r>
              <w:t>12</w:t>
            </w:r>
          </w:p>
        </w:tc>
        <w:tc>
          <w:tcPr>
            <w:tcW w:w="708" w:type="dxa"/>
          </w:tcPr>
          <w:p w:rsidR="00783E9C" w:rsidRDefault="00783E9C" w:rsidP="00783E9C">
            <w:pPr>
              <w:jc w:val="center"/>
            </w:pPr>
            <w:r w:rsidRPr="000F4FE3">
              <w:t>-</w:t>
            </w:r>
          </w:p>
        </w:tc>
        <w:tc>
          <w:tcPr>
            <w:tcW w:w="1134" w:type="dxa"/>
          </w:tcPr>
          <w:p w:rsidR="00783E9C" w:rsidRDefault="00783E9C" w:rsidP="00783E9C">
            <w:pPr>
              <w:jc w:val="center"/>
            </w:pPr>
            <w:r w:rsidRPr="000F4FE3">
              <w:t>-</w:t>
            </w:r>
          </w:p>
        </w:tc>
        <w:tc>
          <w:tcPr>
            <w:tcW w:w="1701" w:type="dxa"/>
          </w:tcPr>
          <w:p w:rsidR="00783E9C" w:rsidRPr="00FA796F" w:rsidRDefault="00783E9C" w:rsidP="00783E9C">
            <w:pPr>
              <w:contextualSpacing/>
              <w:jc w:val="center"/>
            </w:pPr>
            <w:r>
              <w:t>29</w:t>
            </w:r>
          </w:p>
        </w:tc>
      </w:tr>
      <w:tr w:rsidR="00783E9C" w:rsidRPr="00FA796F" w:rsidTr="00A81194">
        <w:trPr>
          <w:jc w:val="center"/>
        </w:trPr>
        <w:tc>
          <w:tcPr>
            <w:tcW w:w="1560" w:type="dxa"/>
          </w:tcPr>
          <w:p w:rsidR="00783E9C" w:rsidRPr="00F44DED" w:rsidRDefault="00783E9C" w:rsidP="00783E9C">
            <w:pPr>
              <w:contextualSpacing/>
              <w:jc w:val="center"/>
              <w:rPr>
                <w:bCs/>
              </w:rPr>
            </w:pPr>
            <w:r w:rsidRPr="00F44DED">
              <w:rPr>
                <w:bCs/>
              </w:rPr>
              <w:t>CO5</w:t>
            </w:r>
          </w:p>
        </w:tc>
        <w:tc>
          <w:tcPr>
            <w:tcW w:w="1417" w:type="dxa"/>
          </w:tcPr>
          <w:p w:rsidR="00783E9C" w:rsidRPr="00FA796F" w:rsidRDefault="00783E9C" w:rsidP="00783E9C">
            <w:pPr>
              <w:contextualSpacing/>
              <w:jc w:val="center"/>
            </w:pPr>
            <w:r>
              <w:t>1</w:t>
            </w:r>
          </w:p>
        </w:tc>
        <w:tc>
          <w:tcPr>
            <w:tcW w:w="1276" w:type="dxa"/>
          </w:tcPr>
          <w:p w:rsidR="00783E9C" w:rsidRPr="00FA796F" w:rsidRDefault="00783E9C" w:rsidP="00783E9C">
            <w:pPr>
              <w:contextualSpacing/>
              <w:jc w:val="center"/>
            </w:pPr>
            <w:r>
              <w:t>3</w:t>
            </w:r>
          </w:p>
        </w:tc>
        <w:tc>
          <w:tcPr>
            <w:tcW w:w="1134" w:type="dxa"/>
          </w:tcPr>
          <w:p w:rsidR="00783E9C" w:rsidRPr="00FA796F" w:rsidRDefault="00783E9C" w:rsidP="00783E9C">
            <w:pPr>
              <w:contextualSpacing/>
              <w:jc w:val="center"/>
            </w:pPr>
            <w:r>
              <w:t>12</w:t>
            </w:r>
          </w:p>
        </w:tc>
        <w:tc>
          <w:tcPr>
            <w:tcW w:w="1418" w:type="dxa"/>
          </w:tcPr>
          <w:p w:rsidR="00783E9C" w:rsidRPr="00FA796F" w:rsidRDefault="00783E9C" w:rsidP="00783E9C">
            <w:pPr>
              <w:contextualSpacing/>
              <w:jc w:val="center"/>
            </w:pPr>
            <w:r>
              <w:t>-</w:t>
            </w:r>
          </w:p>
        </w:tc>
        <w:tc>
          <w:tcPr>
            <w:tcW w:w="708" w:type="dxa"/>
          </w:tcPr>
          <w:p w:rsidR="00783E9C" w:rsidRDefault="00783E9C" w:rsidP="00783E9C">
            <w:pPr>
              <w:jc w:val="center"/>
            </w:pPr>
            <w:r w:rsidRPr="000F4FE3">
              <w:t>-</w:t>
            </w:r>
          </w:p>
        </w:tc>
        <w:tc>
          <w:tcPr>
            <w:tcW w:w="1134" w:type="dxa"/>
          </w:tcPr>
          <w:p w:rsidR="00783E9C" w:rsidRDefault="00783E9C" w:rsidP="00783E9C">
            <w:pPr>
              <w:jc w:val="center"/>
            </w:pPr>
            <w:r w:rsidRPr="000F4FE3">
              <w:t>-</w:t>
            </w:r>
          </w:p>
        </w:tc>
        <w:tc>
          <w:tcPr>
            <w:tcW w:w="1701" w:type="dxa"/>
          </w:tcPr>
          <w:p w:rsidR="00783E9C" w:rsidRPr="00FA796F" w:rsidRDefault="00783E9C" w:rsidP="00783E9C">
            <w:pPr>
              <w:contextualSpacing/>
              <w:jc w:val="center"/>
            </w:pPr>
            <w:r>
              <w:t>16</w:t>
            </w:r>
          </w:p>
        </w:tc>
      </w:tr>
      <w:tr w:rsidR="00783E9C" w:rsidRPr="00FA796F" w:rsidTr="00A81194">
        <w:trPr>
          <w:jc w:val="center"/>
        </w:trPr>
        <w:tc>
          <w:tcPr>
            <w:tcW w:w="1560" w:type="dxa"/>
          </w:tcPr>
          <w:p w:rsidR="00783E9C" w:rsidRPr="00F44DED" w:rsidRDefault="00783E9C" w:rsidP="00783E9C">
            <w:pPr>
              <w:contextualSpacing/>
              <w:jc w:val="center"/>
              <w:rPr>
                <w:bCs/>
              </w:rPr>
            </w:pPr>
            <w:r w:rsidRPr="00F44DED">
              <w:rPr>
                <w:bCs/>
              </w:rPr>
              <w:t>CO6</w:t>
            </w:r>
          </w:p>
        </w:tc>
        <w:tc>
          <w:tcPr>
            <w:tcW w:w="1417" w:type="dxa"/>
          </w:tcPr>
          <w:p w:rsidR="00783E9C" w:rsidRPr="00FA796F" w:rsidRDefault="00783E9C" w:rsidP="00783E9C">
            <w:pPr>
              <w:contextualSpacing/>
              <w:jc w:val="center"/>
            </w:pPr>
            <w:r>
              <w:t>1</w:t>
            </w:r>
          </w:p>
        </w:tc>
        <w:tc>
          <w:tcPr>
            <w:tcW w:w="1276" w:type="dxa"/>
          </w:tcPr>
          <w:p w:rsidR="00783E9C" w:rsidRPr="00FA796F" w:rsidRDefault="00783E9C" w:rsidP="00783E9C">
            <w:pPr>
              <w:contextualSpacing/>
              <w:jc w:val="center"/>
            </w:pPr>
            <w:r>
              <w:t>12</w:t>
            </w:r>
          </w:p>
        </w:tc>
        <w:tc>
          <w:tcPr>
            <w:tcW w:w="1134" w:type="dxa"/>
          </w:tcPr>
          <w:p w:rsidR="00783E9C" w:rsidRPr="00FA796F" w:rsidRDefault="00783E9C" w:rsidP="00783E9C">
            <w:pPr>
              <w:contextualSpacing/>
              <w:jc w:val="center"/>
            </w:pPr>
            <w:r>
              <w:t>3</w:t>
            </w:r>
          </w:p>
        </w:tc>
        <w:tc>
          <w:tcPr>
            <w:tcW w:w="1418" w:type="dxa"/>
          </w:tcPr>
          <w:p w:rsidR="00783E9C" w:rsidRPr="00FA796F" w:rsidRDefault="00783E9C" w:rsidP="00783E9C">
            <w:pPr>
              <w:contextualSpacing/>
              <w:jc w:val="center"/>
            </w:pPr>
            <w:r>
              <w:t>-</w:t>
            </w:r>
          </w:p>
        </w:tc>
        <w:tc>
          <w:tcPr>
            <w:tcW w:w="708" w:type="dxa"/>
          </w:tcPr>
          <w:p w:rsidR="00783E9C" w:rsidRDefault="00783E9C" w:rsidP="00783E9C">
            <w:pPr>
              <w:jc w:val="center"/>
            </w:pPr>
            <w:r w:rsidRPr="000F4FE3">
              <w:t>-</w:t>
            </w:r>
          </w:p>
        </w:tc>
        <w:tc>
          <w:tcPr>
            <w:tcW w:w="1134" w:type="dxa"/>
          </w:tcPr>
          <w:p w:rsidR="00783E9C" w:rsidRDefault="00783E9C" w:rsidP="00783E9C">
            <w:pPr>
              <w:jc w:val="center"/>
            </w:pPr>
            <w:r w:rsidRPr="000F4FE3">
              <w:t>-</w:t>
            </w:r>
          </w:p>
        </w:tc>
        <w:tc>
          <w:tcPr>
            <w:tcW w:w="1701" w:type="dxa"/>
          </w:tcPr>
          <w:p w:rsidR="00783E9C" w:rsidRPr="00FA796F" w:rsidRDefault="00783E9C" w:rsidP="00783E9C">
            <w:pPr>
              <w:contextualSpacing/>
              <w:jc w:val="center"/>
            </w:pPr>
            <w:r>
              <w:t>16</w:t>
            </w:r>
          </w:p>
        </w:tc>
      </w:tr>
      <w:tr w:rsidR="00783E9C" w:rsidRPr="00FA796F" w:rsidTr="00A81194">
        <w:trPr>
          <w:jc w:val="center"/>
        </w:trPr>
        <w:tc>
          <w:tcPr>
            <w:tcW w:w="8647" w:type="dxa"/>
            <w:gridSpan w:val="7"/>
          </w:tcPr>
          <w:p w:rsidR="00783E9C" w:rsidRPr="00FA796F" w:rsidRDefault="00783E9C" w:rsidP="00A81194">
            <w:pPr>
              <w:contextualSpacing/>
            </w:pPr>
          </w:p>
        </w:tc>
        <w:tc>
          <w:tcPr>
            <w:tcW w:w="1701" w:type="dxa"/>
          </w:tcPr>
          <w:p w:rsidR="00783E9C" w:rsidRPr="00FA796F" w:rsidRDefault="00783E9C" w:rsidP="00A81194">
            <w:pPr>
              <w:contextualSpacing/>
              <w:jc w:val="center"/>
              <w:rPr>
                <w:b/>
              </w:rPr>
            </w:pPr>
            <w:r w:rsidRPr="00FA796F">
              <w:rPr>
                <w:b/>
              </w:rPr>
              <w:t>124</w:t>
            </w:r>
          </w:p>
        </w:tc>
      </w:tr>
    </w:tbl>
    <w:p w:rsidR="00783E9C" w:rsidRPr="00295094" w:rsidRDefault="00783E9C" w:rsidP="00405BDF">
      <w:r w:rsidRPr="00295094">
        <w:rPr>
          <w:noProof/>
        </w:rPr>
        <w:lastRenderedPageBreak/>
        <w:drawing>
          <wp:inline distT="0" distB="0" distL="0" distR="0" wp14:anchorId="4FE5AABB" wp14:editId="27C87B61">
            <wp:extent cx="5732145" cy="839470"/>
            <wp:effectExtent l="0" t="0" r="1905" b="0"/>
            <wp:docPr id="3726941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Pr="00295094" w:rsidRDefault="00783E9C" w:rsidP="00405BDF"/>
    <w:p w:rsidR="00783E9C" w:rsidRPr="00295094" w:rsidRDefault="00783E9C" w:rsidP="00783E9C">
      <w:pPr>
        <w:jc w:val="center"/>
        <w:rPr>
          <w:b/>
          <w:bCs/>
        </w:rPr>
      </w:pPr>
      <w:r w:rsidRPr="00295094">
        <w:rPr>
          <w:b/>
          <w:bCs/>
        </w:rPr>
        <w:t>END SEMESTER EXAMINATION – APRIL / MAY 2024</w:t>
      </w:r>
    </w:p>
    <w:p w:rsidR="00783E9C" w:rsidRPr="00295094" w:rsidRDefault="00783E9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783E9C" w:rsidRPr="00AE3EE3" w:rsidTr="00783E9C">
        <w:trPr>
          <w:trHeight w:val="397"/>
          <w:jc w:val="center"/>
        </w:trPr>
        <w:tc>
          <w:tcPr>
            <w:tcW w:w="1555" w:type="dxa"/>
            <w:vAlign w:val="center"/>
          </w:tcPr>
          <w:p w:rsidR="00783E9C" w:rsidRPr="00AE3EE3" w:rsidRDefault="00783E9C" w:rsidP="007E575B">
            <w:pPr>
              <w:pStyle w:val="Title"/>
              <w:jc w:val="left"/>
              <w:rPr>
                <w:b/>
                <w:sz w:val="22"/>
                <w:szCs w:val="22"/>
              </w:rPr>
            </w:pPr>
            <w:r w:rsidRPr="00AE3EE3">
              <w:rPr>
                <w:b/>
                <w:sz w:val="22"/>
                <w:szCs w:val="22"/>
              </w:rPr>
              <w:t xml:space="preserve">Course Code      </w:t>
            </w:r>
          </w:p>
        </w:tc>
        <w:tc>
          <w:tcPr>
            <w:tcW w:w="6520" w:type="dxa"/>
            <w:vAlign w:val="center"/>
          </w:tcPr>
          <w:p w:rsidR="00783E9C" w:rsidRPr="00AE3EE3" w:rsidRDefault="00783E9C" w:rsidP="007E575B">
            <w:pPr>
              <w:pStyle w:val="Title"/>
              <w:jc w:val="left"/>
              <w:rPr>
                <w:b/>
                <w:sz w:val="22"/>
                <w:szCs w:val="22"/>
              </w:rPr>
            </w:pPr>
            <w:r w:rsidRPr="00AE3EE3">
              <w:rPr>
                <w:b/>
                <w:sz w:val="22"/>
                <w:szCs w:val="22"/>
              </w:rPr>
              <w:t>20AE2035</w:t>
            </w:r>
          </w:p>
        </w:tc>
        <w:tc>
          <w:tcPr>
            <w:tcW w:w="1559" w:type="dxa"/>
            <w:vAlign w:val="center"/>
          </w:tcPr>
          <w:p w:rsidR="00783E9C" w:rsidRPr="00AE3EE3" w:rsidRDefault="00783E9C" w:rsidP="007E575B">
            <w:pPr>
              <w:pStyle w:val="Title"/>
              <w:ind w:left="-468" w:firstLine="468"/>
              <w:jc w:val="left"/>
              <w:rPr>
                <w:sz w:val="22"/>
                <w:szCs w:val="22"/>
              </w:rPr>
            </w:pPr>
            <w:r w:rsidRPr="00AE3EE3">
              <w:rPr>
                <w:b/>
                <w:bCs/>
                <w:sz w:val="22"/>
                <w:szCs w:val="22"/>
              </w:rPr>
              <w:t xml:space="preserve">Duration       </w:t>
            </w:r>
          </w:p>
        </w:tc>
        <w:tc>
          <w:tcPr>
            <w:tcW w:w="851" w:type="dxa"/>
            <w:vAlign w:val="center"/>
          </w:tcPr>
          <w:p w:rsidR="00783E9C" w:rsidRPr="00AE3EE3" w:rsidRDefault="00783E9C" w:rsidP="007E575B">
            <w:pPr>
              <w:pStyle w:val="Title"/>
              <w:jc w:val="left"/>
              <w:rPr>
                <w:b/>
                <w:sz w:val="22"/>
                <w:szCs w:val="22"/>
              </w:rPr>
            </w:pPr>
            <w:r w:rsidRPr="00AE3EE3">
              <w:rPr>
                <w:b/>
                <w:sz w:val="22"/>
                <w:szCs w:val="22"/>
              </w:rPr>
              <w:t>3hrs</w:t>
            </w:r>
          </w:p>
        </w:tc>
      </w:tr>
      <w:tr w:rsidR="00783E9C" w:rsidRPr="00AE3EE3" w:rsidTr="00783E9C">
        <w:trPr>
          <w:trHeight w:val="397"/>
          <w:jc w:val="center"/>
        </w:trPr>
        <w:tc>
          <w:tcPr>
            <w:tcW w:w="1555" w:type="dxa"/>
            <w:vAlign w:val="center"/>
          </w:tcPr>
          <w:p w:rsidR="00783E9C" w:rsidRPr="00AE3EE3" w:rsidRDefault="00783E9C" w:rsidP="007E575B">
            <w:pPr>
              <w:pStyle w:val="Title"/>
              <w:ind w:right="-160"/>
              <w:jc w:val="left"/>
              <w:rPr>
                <w:b/>
                <w:sz w:val="22"/>
                <w:szCs w:val="22"/>
              </w:rPr>
            </w:pPr>
            <w:r w:rsidRPr="00AE3EE3">
              <w:rPr>
                <w:b/>
                <w:sz w:val="22"/>
                <w:szCs w:val="22"/>
              </w:rPr>
              <w:t xml:space="preserve">Course Name     </w:t>
            </w:r>
          </w:p>
        </w:tc>
        <w:tc>
          <w:tcPr>
            <w:tcW w:w="6520" w:type="dxa"/>
            <w:vAlign w:val="center"/>
          </w:tcPr>
          <w:p w:rsidR="00783E9C" w:rsidRPr="00AE3EE3" w:rsidRDefault="00783E9C" w:rsidP="007E575B">
            <w:pPr>
              <w:pStyle w:val="Title"/>
              <w:jc w:val="left"/>
              <w:rPr>
                <w:b/>
                <w:sz w:val="22"/>
                <w:szCs w:val="22"/>
              </w:rPr>
            </w:pPr>
            <w:r w:rsidRPr="00AE3EE3">
              <w:rPr>
                <w:b/>
                <w:sz w:val="22"/>
                <w:szCs w:val="22"/>
              </w:rPr>
              <w:t>STRUCTURAL VIBRATION</w:t>
            </w:r>
          </w:p>
        </w:tc>
        <w:tc>
          <w:tcPr>
            <w:tcW w:w="1559" w:type="dxa"/>
            <w:vAlign w:val="center"/>
          </w:tcPr>
          <w:p w:rsidR="00783E9C" w:rsidRPr="00AE3EE3" w:rsidRDefault="00783E9C" w:rsidP="007E575B">
            <w:pPr>
              <w:pStyle w:val="Title"/>
              <w:jc w:val="left"/>
              <w:rPr>
                <w:b/>
                <w:bCs/>
                <w:sz w:val="22"/>
                <w:szCs w:val="22"/>
              </w:rPr>
            </w:pPr>
            <w:r w:rsidRPr="00AE3EE3">
              <w:rPr>
                <w:b/>
                <w:bCs/>
                <w:sz w:val="22"/>
                <w:szCs w:val="22"/>
              </w:rPr>
              <w:t xml:space="preserve">Max. Marks </w:t>
            </w:r>
          </w:p>
        </w:tc>
        <w:tc>
          <w:tcPr>
            <w:tcW w:w="851" w:type="dxa"/>
            <w:vAlign w:val="center"/>
          </w:tcPr>
          <w:p w:rsidR="00783E9C" w:rsidRPr="00AE3EE3" w:rsidRDefault="00783E9C" w:rsidP="007E575B">
            <w:pPr>
              <w:pStyle w:val="Title"/>
              <w:jc w:val="left"/>
              <w:rPr>
                <w:b/>
                <w:sz w:val="22"/>
                <w:szCs w:val="22"/>
              </w:rPr>
            </w:pPr>
            <w:r w:rsidRPr="00AE3EE3">
              <w:rPr>
                <w:b/>
                <w:sz w:val="22"/>
                <w:szCs w:val="22"/>
              </w:rPr>
              <w:t>100</w:t>
            </w:r>
          </w:p>
        </w:tc>
      </w:tr>
    </w:tbl>
    <w:p w:rsidR="00783E9C" w:rsidRPr="00295094" w:rsidRDefault="00783E9C" w:rsidP="00B57D8D">
      <w:pPr>
        <w:ind w:left="720"/>
        <w:rPr>
          <w:highlight w:val="yellow"/>
        </w:rPr>
      </w:pPr>
    </w:p>
    <w:tbl>
      <w:tblPr>
        <w:tblStyle w:val="TableGrid"/>
        <w:tblW w:w="5833" w:type="pct"/>
        <w:tblInd w:w="-714" w:type="dxa"/>
        <w:tblLayout w:type="fixed"/>
        <w:tblLook w:val="04A0" w:firstRow="1" w:lastRow="0" w:firstColumn="1" w:lastColumn="0" w:noHBand="0" w:noVBand="1"/>
      </w:tblPr>
      <w:tblGrid>
        <w:gridCol w:w="727"/>
        <w:gridCol w:w="436"/>
        <w:gridCol w:w="7701"/>
        <w:gridCol w:w="28"/>
        <w:gridCol w:w="699"/>
        <w:gridCol w:w="582"/>
        <w:gridCol w:w="582"/>
        <w:gridCol w:w="28"/>
      </w:tblGrid>
      <w:tr w:rsidR="00783E9C" w:rsidRPr="00295094" w:rsidTr="00783E9C">
        <w:trPr>
          <w:gridAfter w:val="1"/>
          <w:wAfter w:w="13" w:type="pct"/>
          <w:trHeight w:val="552"/>
        </w:trPr>
        <w:tc>
          <w:tcPr>
            <w:tcW w:w="337" w:type="pct"/>
            <w:vAlign w:val="center"/>
          </w:tcPr>
          <w:p w:rsidR="00783E9C" w:rsidRPr="00295094" w:rsidRDefault="00783E9C" w:rsidP="005133D7">
            <w:pPr>
              <w:jc w:val="center"/>
              <w:rPr>
                <w:b/>
              </w:rPr>
            </w:pPr>
            <w:r w:rsidRPr="00295094">
              <w:rPr>
                <w:b/>
              </w:rPr>
              <w:t>Q. No.</w:t>
            </w:r>
          </w:p>
        </w:tc>
        <w:tc>
          <w:tcPr>
            <w:tcW w:w="3773" w:type="pct"/>
            <w:gridSpan w:val="2"/>
            <w:vAlign w:val="center"/>
          </w:tcPr>
          <w:p w:rsidR="00783E9C" w:rsidRPr="00295094" w:rsidRDefault="00783E9C" w:rsidP="005133D7">
            <w:pPr>
              <w:jc w:val="center"/>
              <w:rPr>
                <w:b/>
              </w:rPr>
            </w:pPr>
            <w:r w:rsidRPr="00295094">
              <w:rPr>
                <w:b/>
              </w:rPr>
              <w:t>Questions</w:t>
            </w:r>
          </w:p>
        </w:tc>
        <w:tc>
          <w:tcPr>
            <w:tcW w:w="337" w:type="pct"/>
            <w:gridSpan w:val="2"/>
            <w:vAlign w:val="center"/>
          </w:tcPr>
          <w:p w:rsidR="00783E9C" w:rsidRPr="00295094" w:rsidRDefault="00783E9C" w:rsidP="00405BDF">
            <w:pPr>
              <w:jc w:val="center"/>
              <w:rPr>
                <w:b/>
              </w:rPr>
            </w:pPr>
            <w:r w:rsidRPr="00295094">
              <w:rPr>
                <w:b/>
              </w:rPr>
              <w:t>CO</w:t>
            </w:r>
          </w:p>
        </w:tc>
        <w:tc>
          <w:tcPr>
            <w:tcW w:w="270" w:type="pct"/>
            <w:vAlign w:val="center"/>
          </w:tcPr>
          <w:p w:rsidR="00783E9C" w:rsidRPr="00295094" w:rsidRDefault="00783E9C" w:rsidP="00375CD9">
            <w:pPr>
              <w:jc w:val="center"/>
              <w:rPr>
                <w:b/>
              </w:rPr>
            </w:pPr>
            <w:r w:rsidRPr="00295094">
              <w:rPr>
                <w:b/>
              </w:rPr>
              <w:t>BL</w:t>
            </w:r>
          </w:p>
        </w:tc>
        <w:tc>
          <w:tcPr>
            <w:tcW w:w="270" w:type="pct"/>
            <w:vAlign w:val="center"/>
          </w:tcPr>
          <w:p w:rsidR="00783E9C" w:rsidRPr="00295094" w:rsidRDefault="00783E9C" w:rsidP="00783E9C">
            <w:pPr>
              <w:rPr>
                <w:b/>
              </w:rPr>
            </w:pPr>
            <w:r w:rsidRPr="00295094">
              <w:rPr>
                <w:b/>
              </w:rPr>
              <w:t>M</w:t>
            </w:r>
          </w:p>
        </w:tc>
      </w:tr>
      <w:tr w:rsidR="00783E9C" w:rsidRPr="00295094" w:rsidTr="00783E9C">
        <w:trPr>
          <w:gridAfter w:val="1"/>
          <w:wAfter w:w="13" w:type="pct"/>
          <w:trHeight w:val="550"/>
        </w:trPr>
        <w:tc>
          <w:tcPr>
            <w:tcW w:w="4987" w:type="pct"/>
            <w:gridSpan w:val="7"/>
            <w:vAlign w:val="center"/>
          </w:tcPr>
          <w:p w:rsidR="00783E9C" w:rsidRPr="00295094" w:rsidRDefault="00783E9C" w:rsidP="008C57B9">
            <w:pPr>
              <w:jc w:val="center"/>
              <w:rPr>
                <w:b/>
                <w:u w:val="single"/>
              </w:rPr>
            </w:pPr>
            <w:r w:rsidRPr="00295094">
              <w:rPr>
                <w:b/>
                <w:u w:val="single"/>
              </w:rPr>
              <w:t>PART – A (10 X 1 = 10 MARKS)</w:t>
            </w:r>
          </w:p>
        </w:tc>
      </w:tr>
      <w:tr w:rsidR="00783E9C" w:rsidRPr="00295094" w:rsidTr="00783E9C">
        <w:trPr>
          <w:gridAfter w:val="1"/>
          <w:wAfter w:w="13" w:type="pct"/>
          <w:trHeight w:val="283"/>
        </w:trPr>
        <w:tc>
          <w:tcPr>
            <w:tcW w:w="337" w:type="pct"/>
          </w:tcPr>
          <w:p w:rsidR="00783E9C" w:rsidRPr="00295094" w:rsidRDefault="00783E9C" w:rsidP="00783E9C">
            <w:pPr>
              <w:jc w:val="center"/>
            </w:pPr>
            <w:r w:rsidRPr="00295094">
              <w:t>1.</w:t>
            </w:r>
          </w:p>
        </w:tc>
        <w:tc>
          <w:tcPr>
            <w:tcW w:w="3773" w:type="pct"/>
            <w:gridSpan w:val="2"/>
          </w:tcPr>
          <w:p w:rsidR="00783E9C" w:rsidRPr="00295094" w:rsidRDefault="00783E9C" w:rsidP="00783E9C">
            <w:pPr>
              <w:jc w:val="both"/>
            </w:pPr>
            <w:r w:rsidRPr="00295094">
              <w:t xml:space="preserve">Write the relationship between </w:t>
            </w:r>
          </w:p>
          <w:p w:rsidR="00783E9C" w:rsidRPr="00295094" w:rsidRDefault="00783E9C" w:rsidP="00783E9C">
            <w:pPr>
              <w:pStyle w:val="ListParagraph"/>
              <w:numPr>
                <w:ilvl w:val="0"/>
                <w:numId w:val="25"/>
              </w:numPr>
              <w:jc w:val="both"/>
            </w:pPr>
            <w:r w:rsidRPr="00295094">
              <w:t>Angular frequency ‘</w:t>
            </w:r>
            <m:oMath>
              <m:r>
                <m:rPr>
                  <m:sty m:val="p"/>
                </m:rPr>
                <w:rPr>
                  <w:rFonts w:ascii="Cambria Math" w:hAnsi="Cambria Math"/>
                </w:rPr>
                <m:t>ω</m:t>
              </m:r>
            </m:oMath>
            <w:r w:rsidRPr="00295094">
              <w:t>’ and linear frequency ‘f’</w:t>
            </w:r>
          </w:p>
          <w:p w:rsidR="00783E9C" w:rsidRPr="00295094" w:rsidRDefault="00783E9C" w:rsidP="00783E9C">
            <w:pPr>
              <w:autoSpaceDE w:val="0"/>
              <w:autoSpaceDN w:val="0"/>
              <w:adjustRightInd w:val="0"/>
            </w:pPr>
            <w:r w:rsidRPr="00295094">
              <w:t xml:space="preserve">       b)   Linear frequency ‘f’ and Time period ‘T’</w:t>
            </w:r>
          </w:p>
        </w:tc>
        <w:tc>
          <w:tcPr>
            <w:tcW w:w="337" w:type="pct"/>
            <w:gridSpan w:val="2"/>
          </w:tcPr>
          <w:p w:rsidR="00783E9C" w:rsidRPr="00295094" w:rsidRDefault="00783E9C" w:rsidP="00783E9C">
            <w:pPr>
              <w:jc w:val="center"/>
            </w:pPr>
            <w:r w:rsidRPr="00295094">
              <w:t>CO1</w:t>
            </w:r>
          </w:p>
        </w:tc>
        <w:tc>
          <w:tcPr>
            <w:tcW w:w="270" w:type="pct"/>
          </w:tcPr>
          <w:p w:rsidR="00783E9C" w:rsidRPr="00295094" w:rsidRDefault="00783E9C" w:rsidP="00783E9C">
            <w:pPr>
              <w:jc w:val="center"/>
            </w:pPr>
            <w:r w:rsidRPr="00295094">
              <w:t>A</w:t>
            </w:r>
          </w:p>
        </w:tc>
        <w:tc>
          <w:tcPr>
            <w:tcW w:w="270" w:type="pct"/>
          </w:tcPr>
          <w:p w:rsidR="00783E9C" w:rsidRPr="00295094" w:rsidRDefault="00783E9C" w:rsidP="00783E9C">
            <w:pPr>
              <w:jc w:val="center"/>
            </w:pPr>
            <w:r w:rsidRPr="00295094">
              <w:t>1</w:t>
            </w:r>
          </w:p>
        </w:tc>
      </w:tr>
      <w:tr w:rsidR="00783E9C" w:rsidRPr="00295094" w:rsidTr="00783E9C">
        <w:trPr>
          <w:gridAfter w:val="1"/>
          <w:wAfter w:w="13" w:type="pct"/>
          <w:trHeight w:val="283"/>
        </w:trPr>
        <w:tc>
          <w:tcPr>
            <w:tcW w:w="337" w:type="pct"/>
          </w:tcPr>
          <w:p w:rsidR="00783E9C" w:rsidRPr="00295094" w:rsidRDefault="00783E9C" w:rsidP="00783E9C">
            <w:pPr>
              <w:jc w:val="center"/>
            </w:pPr>
            <w:r w:rsidRPr="00295094">
              <w:t>2.</w:t>
            </w:r>
          </w:p>
        </w:tc>
        <w:tc>
          <w:tcPr>
            <w:tcW w:w="3773" w:type="pct"/>
            <w:gridSpan w:val="2"/>
          </w:tcPr>
          <w:p w:rsidR="00783E9C" w:rsidRPr="00295094" w:rsidRDefault="00783E9C" w:rsidP="00783E9C">
            <w:r w:rsidRPr="00295094">
              <w:t>A 0.5 kg mass is suspended vertically by a spring having a stiffness of 5 N/mm. Determine the static displacement (in mm) of the mass.</w:t>
            </w:r>
          </w:p>
        </w:tc>
        <w:tc>
          <w:tcPr>
            <w:tcW w:w="337" w:type="pct"/>
            <w:gridSpan w:val="2"/>
          </w:tcPr>
          <w:p w:rsidR="00783E9C" w:rsidRPr="00295094" w:rsidRDefault="00783E9C" w:rsidP="00783E9C">
            <w:pPr>
              <w:jc w:val="center"/>
            </w:pPr>
            <w:r w:rsidRPr="00295094">
              <w:t>CO1</w:t>
            </w:r>
          </w:p>
        </w:tc>
        <w:tc>
          <w:tcPr>
            <w:tcW w:w="270" w:type="pct"/>
          </w:tcPr>
          <w:p w:rsidR="00783E9C" w:rsidRPr="00295094" w:rsidRDefault="00783E9C" w:rsidP="00783E9C">
            <w:pPr>
              <w:jc w:val="center"/>
            </w:pPr>
            <w:r w:rsidRPr="00295094">
              <w:t>A</w:t>
            </w:r>
          </w:p>
        </w:tc>
        <w:tc>
          <w:tcPr>
            <w:tcW w:w="270" w:type="pct"/>
          </w:tcPr>
          <w:p w:rsidR="00783E9C" w:rsidRPr="00295094" w:rsidRDefault="00783E9C" w:rsidP="00783E9C">
            <w:pPr>
              <w:jc w:val="center"/>
            </w:pPr>
            <w:r w:rsidRPr="00295094">
              <w:t>1</w:t>
            </w:r>
          </w:p>
        </w:tc>
      </w:tr>
      <w:tr w:rsidR="00783E9C" w:rsidRPr="00295094" w:rsidTr="00783E9C">
        <w:trPr>
          <w:gridAfter w:val="1"/>
          <w:wAfter w:w="13" w:type="pct"/>
          <w:trHeight w:val="283"/>
        </w:trPr>
        <w:tc>
          <w:tcPr>
            <w:tcW w:w="337" w:type="pct"/>
          </w:tcPr>
          <w:p w:rsidR="00783E9C" w:rsidRPr="00295094" w:rsidRDefault="00783E9C" w:rsidP="00783E9C">
            <w:pPr>
              <w:jc w:val="center"/>
            </w:pPr>
            <w:r w:rsidRPr="00295094">
              <w:t>3.</w:t>
            </w:r>
          </w:p>
        </w:tc>
        <w:tc>
          <w:tcPr>
            <w:tcW w:w="3773" w:type="pct"/>
            <w:gridSpan w:val="2"/>
          </w:tcPr>
          <w:p w:rsidR="00783E9C" w:rsidRPr="00295094" w:rsidRDefault="00783E9C" w:rsidP="00783E9C">
            <w:r w:rsidRPr="00295094">
              <w:t>In a simple harmonic oscillator, at the mean position state whether kinetic energy is maximum or minimum.</w:t>
            </w:r>
          </w:p>
        </w:tc>
        <w:tc>
          <w:tcPr>
            <w:tcW w:w="337" w:type="pct"/>
            <w:gridSpan w:val="2"/>
          </w:tcPr>
          <w:p w:rsidR="00783E9C" w:rsidRPr="00295094" w:rsidRDefault="00783E9C" w:rsidP="00783E9C">
            <w:pPr>
              <w:jc w:val="center"/>
            </w:pPr>
            <w:r w:rsidRPr="00295094">
              <w:t>CO2</w:t>
            </w:r>
          </w:p>
        </w:tc>
        <w:tc>
          <w:tcPr>
            <w:tcW w:w="270" w:type="pct"/>
          </w:tcPr>
          <w:p w:rsidR="00783E9C" w:rsidRPr="00295094" w:rsidRDefault="00783E9C" w:rsidP="00783E9C">
            <w:pPr>
              <w:jc w:val="center"/>
            </w:pPr>
            <w:r w:rsidRPr="00295094">
              <w:t>R</w:t>
            </w:r>
          </w:p>
        </w:tc>
        <w:tc>
          <w:tcPr>
            <w:tcW w:w="270" w:type="pct"/>
          </w:tcPr>
          <w:p w:rsidR="00783E9C" w:rsidRPr="00295094" w:rsidRDefault="00783E9C" w:rsidP="00783E9C">
            <w:pPr>
              <w:jc w:val="center"/>
            </w:pPr>
            <w:r w:rsidRPr="00295094">
              <w:t>1</w:t>
            </w:r>
          </w:p>
        </w:tc>
      </w:tr>
      <w:tr w:rsidR="00783E9C" w:rsidRPr="00295094" w:rsidTr="00783E9C">
        <w:trPr>
          <w:gridAfter w:val="1"/>
          <w:wAfter w:w="13" w:type="pct"/>
          <w:trHeight w:val="283"/>
        </w:trPr>
        <w:tc>
          <w:tcPr>
            <w:tcW w:w="337" w:type="pct"/>
          </w:tcPr>
          <w:p w:rsidR="00783E9C" w:rsidRPr="00295094" w:rsidRDefault="00783E9C" w:rsidP="00783E9C">
            <w:pPr>
              <w:jc w:val="center"/>
            </w:pPr>
            <w:r w:rsidRPr="00295094">
              <w:t>4.</w:t>
            </w:r>
          </w:p>
        </w:tc>
        <w:tc>
          <w:tcPr>
            <w:tcW w:w="3773" w:type="pct"/>
            <w:gridSpan w:val="2"/>
          </w:tcPr>
          <w:p w:rsidR="00783E9C" w:rsidRDefault="00783E9C" w:rsidP="00783E9C">
            <w:pPr>
              <w:jc w:val="both"/>
            </w:pPr>
            <w:r w:rsidRPr="00295094">
              <w:rPr>
                <w:noProof/>
              </w:rPr>
              <w:drawing>
                <wp:anchor distT="0" distB="0" distL="114300" distR="114300" simplePos="0" relativeHeight="251675648" behindDoc="0" locked="0" layoutInCell="1" allowOverlap="1" wp14:anchorId="0A3371D8" wp14:editId="34B711DC">
                  <wp:simplePos x="0" y="0"/>
                  <wp:positionH relativeFrom="column">
                    <wp:posOffset>1597660</wp:posOffset>
                  </wp:positionH>
                  <wp:positionV relativeFrom="paragraph">
                    <wp:posOffset>307340</wp:posOffset>
                  </wp:positionV>
                  <wp:extent cx="1032510" cy="1333500"/>
                  <wp:effectExtent l="0" t="0" r="0" b="0"/>
                  <wp:wrapSquare wrapText="bothSides"/>
                  <wp:docPr id="18342490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4249041" name=""/>
                          <pic:cNvPicPr/>
                        </pic:nvPicPr>
                        <pic:blipFill>
                          <a:blip r:embed="rId71" cstate="print">
                            <a:extLst>
                              <a:ext uri="{28A0092B-C50C-407E-A947-70E740481C1C}">
                                <a14:useLocalDpi xmlns:a14="http://schemas.microsoft.com/office/drawing/2010/main" val="0"/>
                              </a:ext>
                            </a:extLst>
                          </a:blip>
                          <a:stretch>
                            <a:fillRect/>
                          </a:stretch>
                        </pic:blipFill>
                        <pic:spPr>
                          <a:xfrm>
                            <a:off x="0" y="0"/>
                            <a:ext cx="1032510" cy="1333500"/>
                          </a:xfrm>
                          <a:prstGeom prst="rect">
                            <a:avLst/>
                          </a:prstGeom>
                        </pic:spPr>
                      </pic:pic>
                    </a:graphicData>
                  </a:graphic>
                  <wp14:sizeRelH relativeFrom="margin">
                    <wp14:pctWidth>0</wp14:pctWidth>
                  </wp14:sizeRelH>
                  <wp14:sizeRelV relativeFrom="margin">
                    <wp14:pctHeight>0</wp14:pctHeight>
                  </wp14:sizeRelV>
                </wp:anchor>
              </w:drawing>
            </w:r>
            <w:r w:rsidRPr="00295094">
              <w:t>Write the equation of motion for the simple pendulum with a spring attached as shown in Figure.</w:t>
            </w:r>
          </w:p>
          <w:p w:rsidR="00783E9C" w:rsidRPr="00295094" w:rsidRDefault="00783E9C" w:rsidP="00783E9C">
            <w:pPr>
              <w:jc w:val="both"/>
            </w:pPr>
          </w:p>
          <w:p w:rsidR="00783E9C" w:rsidRPr="00295094" w:rsidRDefault="00783E9C" w:rsidP="00783E9C">
            <w:pPr>
              <w:jc w:val="both"/>
            </w:pPr>
          </w:p>
          <w:p w:rsidR="00783E9C" w:rsidRPr="00295094" w:rsidRDefault="00783E9C" w:rsidP="00783E9C">
            <w:pPr>
              <w:jc w:val="both"/>
            </w:pPr>
          </w:p>
          <w:p w:rsidR="00783E9C" w:rsidRPr="00295094" w:rsidRDefault="00783E9C" w:rsidP="00783E9C">
            <w:pPr>
              <w:jc w:val="both"/>
            </w:pPr>
          </w:p>
          <w:p w:rsidR="00783E9C" w:rsidRPr="00295094" w:rsidRDefault="00783E9C" w:rsidP="00783E9C">
            <w:pPr>
              <w:jc w:val="both"/>
            </w:pPr>
          </w:p>
          <w:p w:rsidR="00783E9C" w:rsidRPr="00295094" w:rsidRDefault="00783E9C" w:rsidP="00783E9C">
            <w:pPr>
              <w:jc w:val="both"/>
            </w:pPr>
          </w:p>
        </w:tc>
        <w:tc>
          <w:tcPr>
            <w:tcW w:w="337" w:type="pct"/>
            <w:gridSpan w:val="2"/>
          </w:tcPr>
          <w:p w:rsidR="00783E9C" w:rsidRPr="00295094" w:rsidRDefault="00783E9C" w:rsidP="00783E9C">
            <w:pPr>
              <w:jc w:val="center"/>
            </w:pPr>
            <w:r w:rsidRPr="00295094">
              <w:t>CO2</w:t>
            </w:r>
          </w:p>
        </w:tc>
        <w:tc>
          <w:tcPr>
            <w:tcW w:w="270" w:type="pct"/>
          </w:tcPr>
          <w:p w:rsidR="00783E9C" w:rsidRPr="00295094" w:rsidRDefault="00783E9C" w:rsidP="00783E9C">
            <w:pPr>
              <w:jc w:val="center"/>
            </w:pPr>
            <w:r w:rsidRPr="00295094">
              <w:t>A</w:t>
            </w:r>
          </w:p>
        </w:tc>
        <w:tc>
          <w:tcPr>
            <w:tcW w:w="270" w:type="pct"/>
          </w:tcPr>
          <w:p w:rsidR="00783E9C" w:rsidRPr="00295094" w:rsidRDefault="00783E9C" w:rsidP="00783E9C">
            <w:pPr>
              <w:jc w:val="center"/>
            </w:pPr>
            <w:r w:rsidRPr="00295094">
              <w:t>1</w:t>
            </w:r>
          </w:p>
        </w:tc>
      </w:tr>
      <w:tr w:rsidR="00783E9C" w:rsidRPr="00295094" w:rsidTr="00783E9C">
        <w:trPr>
          <w:gridAfter w:val="1"/>
          <w:wAfter w:w="13" w:type="pct"/>
          <w:trHeight w:val="283"/>
        </w:trPr>
        <w:tc>
          <w:tcPr>
            <w:tcW w:w="337" w:type="pct"/>
          </w:tcPr>
          <w:p w:rsidR="00783E9C" w:rsidRPr="00295094" w:rsidRDefault="00783E9C" w:rsidP="00783E9C">
            <w:pPr>
              <w:jc w:val="center"/>
            </w:pPr>
            <w:r w:rsidRPr="00295094">
              <w:t>5.</w:t>
            </w:r>
          </w:p>
        </w:tc>
        <w:tc>
          <w:tcPr>
            <w:tcW w:w="3773" w:type="pct"/>
            <w:gridSpan w:val="2"/>
          </w:tcPr>
          <w:p w:rsidR="00783E9C" w:rsidRPr="00295094" w:rsidRDefault="00783E9C" w:rsidP="00783E9C">
            <w:pPr>
              <w:pStyle w:val="Default"/>
            </w:pPr>
            <w:r w:rsidRPr="00295094">
              <w:t>Indicate the sum of natural frequencies of an elastic beam with cantilever boundary conditions.</w:t>
            </w:r>
          </w:p>
        </w:tc>
        <w:tc>
          <w:tcPr>
            <w:tcW w:w="337" w:type="pct"/>
            <w:gridSpan w:val="2"/>
          </w:tcPr>
          <w:p w:rsidR="00783E9C" w:rsidRPr="00295094" w:rsidRDefault="00783E9C" w:rsidP="00783E9C">
            <w:pPr>
              <w:jc w:val="center"/>
            </w:pPr>
            <w:r w:rsidRPr="00295094">
              <w:t>CO3</w:t>
            </w:r>
          </w:p>
        </w:tc>
        <w:tc>
          <w:tcPr>
            <w:tcW w:w="270" w:type="pct"/>
          </w:tcPr>
          <w:p w:rsidR="00783E9C" w:rsidRPr="00295094" w:rsidRDefault="00783E9C" w:rsidP="00783E9C">
            <w:pPr>
              <w:jc w:val="center"/>
            </w:pPr>
            <w:r w:rsidRPr="00295094">
              <w:t>U</w:t>
            </w:r>
          </w:p>
        </w:tc>
        <w:tc>
          <w:tcPr>
            <w:tcW w:w="270" w:type="pct"/>
          </w:tcPr>
          <w:p w:rsidR="00783E9C" w:rsidRPr="00295094" w:rsidRDefault="00783E9C" w:rsidP="00783E9C">
            <w:pPr>
              <w:jc w:val="center"/>
            </w:pPr>
            <w:r w:rsidRPr="00295094">
              <w:t>1</w:t>
            </w:r>
          </w:p>
        </w:tc>
      </w:tr>
      <w:tr w:rsidR="00783E9C" w:rsidRPr="00295094" w:rsidTr="00783E9C">
        <w:trPr>
          <w:gridAfter w:val="1"/>
          <w:wAfter w:w="13" w:type="pct"/>
          <w:trHeight w:val="283"/>
        </w:trPr>
        <w:tc>
          <w:tcPr>
            <w:tcW w:w="337" w:type="pct"/>
          </w:tcPr>
          <w:p w:rsidR="00783E9C" w:rsidRPr="00295094" w:rsidRDefault="00783E9C" w:rsidP="00783E9C">
            <w:pPr>
              <w:jc w:val="center"/>
            </w:pPr>
            <w:r w:rsidRPr="00295094">
              <w:t>6.</w:t>
            </w:r>
          </w:p>
        </w:tc>
        <w:tc>
          <w:tcPr>
            <w:tcW w:w="3773" w:type="pct"/>
            <w:gridSpan w:val="2"/>
            <w:vAlign w:val="center"/>
          </w:tcPr>
          <w:p w:rsidR="00783E9C" w:rsidRPr="00295094" w:rsidRDefault="00783E9C" w:rsidP="00783E9C">
            <w:r w:rsidRPr="00295094">
              <w:t>Write the or</w:t>
            </w:r>
            <w:r>
              <w:t>thogonality condition of a 2 DoFs</w:t>
            </w:r>
            <w:r w:rsidRPr="00295094">
              <w:t xml:space="preserve"> and explain the terms.</w:t>
            </w:r>
          </w:p>
        </w:tc>
        <w:tc>
          <w:tcPr>
            <w:tcW w:w="337" w:type="pct"/>
            <w:gridSpan w:val="2"/>
          </w:tcPr>
          <w:p w:rsidR="00783E9C" w:rsidRPr="00295094" w:rsidRDefault="00783E9C" w:rsidP="00783E9C">
            <w:pPr>
              <w:jc w:val="center"/>
            </w:pPr>
            <w:r w:rsidRPr="00295094">
              <w:t>CO4</w:t>
            </w:r>
          </w:p>
        </w:tc>
        <w:tc>
          <w:tcPr>
            <w:tcW w:w="270" w:type="pct"/>
          </w:tcPr>
          <w:p w:rsidR="00783E9C" w:rsidRPr="00295094" w:rsidRDefault="00783E9C" w:rsidP="00783E9C">
            <w:pPr>
              <w:jc w:val="center"/>
            </w:pPr>
            <w:r w:rsidRPr="00295094">
              <w:t>A</w:t>
            </w:r>
          </w:p>
        </w:tc>
        <w:tc>
          <w:tcPr>
            <w:tcW w:w="270" w:type="pct"/>
          </w:tcPr>
          <w:p w:rsidR="00783E9C" w:rsidRPr="00295094" w:rsidRDefault="00783E9C" w:rsidP="00783E9C">
            <w:pPr>
              <w:jc w:val="center"/>
            </w:pPr>
            <w:r w:rsidRPr="00295094">
              <w:t>1</w:t>
            </w:r>
          </w:p>
        </w:tc>
      </w:tr>
      <w:tr w:rsidR="00783E9C" w:rsidRPr="00295094" w:rsidTr="00783E9C">
        <w:trPr>
          <w:gridAfter w:val="1"/>
          <w:wAfter w:w="13" w:type="pct"/>
          <w:trHeight w:val="283"/>
        </w:trPr>
        <w:tc>
          <w:tcPr>
            <w:tcW w:w="337" w:type="pct"/>
          </w:tcPr>
          <w:p w:rsidR="00783E9C" w:rsidRPr="00295094" w:rsidRDefault="00783E9C" w:rsidP="00783E9C">
            <w:pPr>
              <w:jc w:val="center"/>
            </w:pPr>
            <w:r w:rsidRPr="00295094">
              <w:t>7.</w:t>
            </w:r>
          </w:p>
        </w:tc>
        <w:tc>
          <w:tcPr>
            <w:tcW w:w="3773" w:type="pct"/>
            <w:gridSpan w:val="2"/>
            <w:vAlign w:val="center"/>
          </w:tcPr>
          <w:p w:rsidR="00783E9C" w:rsidRPr="00295094" w:rsidRDefault="00783E9C" w:rsidP="00783E9C">
            <w:pPr>
              <w:pStyle w:val="ListParagraph"/>
              <w:ind w:left="0"/>
              <w:rPr>
                <w:noProof/>
                <w:lang w:eastAsia="zh-TW"/>
              </w:rPr>
            </w:pPr>
            <w:r w:rsidRPr="00295094">
              <w:t xml:space="preserve">State the advantage of studying matrix iteration method in determining the mode shape and frequency of a given system.  </w:t>
            </w:r>
          </w:p>
        </w:tc>
        <w:tc>
          <w:tcPr>
            <w:tcW w:w="337" w:type="pct"/>
            <w:gridSpan w:val="2"/>
          </w:tcPr>
          <w:p w:rsidR="00783E9C" w:rsidRPr="00295094" w:rsidRDefault="00783E9C" w:rsidP="00783E9C">
            <w:pPr>
              <w:jc w:val="center"/>
            </w:pPr>
            <w:r w:rsidRPr="00295094">
              <w:t>CO4</w:t>
            </w:r>
          </w:p>
        </w:tc>
        <w:tc>
          <w:tcPr>
            <w:tcW w:w="270" w:type="pct"/>
          </w:tcPr>
          <w:p w:rsidR="00783E9C" w:rsidRPr="00295094" w:rsidRDefault="00783E9C" w:rsidP="00783E9C">
            <w:pPr>
              <w:jc w:val="center"/>
            </w:pPr>
            <w:r w:rsidRPr="00295094">
              <w:t>R</w:t>
            </w:r>
          </w:p>
        </w:tc>
        <w:tc>
          <w:tcPr>
            <w:tcW w:w="270" w:type="pct"/>
          </w:tcPr>
          <w:p w:rsidR="00783E9C" w:rsidRPr="00295094" w:rsidRDefault="00783E9C" w:rsidP="00783E9C">
            <w:pPr>
              <w:jc w:val="center"/>
            </w:pPr>
            <w:r w:rsidRPr="00295094">
              <w:t>1</w:t>
            </w:r>
          </w:p>
        </w:tc>
      </w:tr>
      <w:tr w:rsidR="00783E9C" w:rsidRPr="00295094" w:rsidTr="00783E9C">
        <w:trPr>
          <w:gridAfter w:val="1"/>
          <w:wAfter w:w="13" w:type="pct"/>
          <w:trHeight w:val="283"/>
        </w:trPr>
        <w:tc>
          <w:tcPr>
            <w:tcW w:w="337" w:type="pct"/>
          </w:tcPr>
          <w:p w:rsidR="00783E9C" w:rsidRPr="00295094" w:rsidRDefault="00783E9C" w:rsidP="00783E9C">
            <w:pPr>
              <w:jc w:val="center"/>
            </w:pPr>
            <w:r w:rsidRPr="00295094">
              <w:t>8.</w:t>
            </w:r>
          </w:p>
        </w:tc>
        <w:tc>
          <w:tcPr>
            <w:tcW w:w="3773" w:type="pct"/>
            <w:gridSpan w:val="2"/>
            <w:vAlign w:val="bottom"/>
          </w:tcPr>
          <w:p w:rsidR="00783E9C" w:rsidRPr="00295094" w:rsidRDefault="00783E9C" w:rsidP="00783E9C">
            <w:r w:rsidRPr="00295094">
              <w:t>Define buffeting in aeroelasticity.</w:t>
            </w:r>
          </w:p>
        </w:tc>
        <w:tc>
          <w:tcPr>
            <w:tcW w:w="337" w:type="pct"/>
            <w:gridSpan w:val="2"/>
          </w:tcPr>
          <w:p w:rsidR="00783E9C" w:rsidRPr="00295094" w:rsidRDefault="00783E9C" w:rsidP="00783E9C">
            <w:pPr>
              <w:jc w:val="center"/>
            </w:pPr>
            <w:r w:rsidRPr="00295094">
              <w:t>CO5</w:t>
            </w:r>
          </w:p>
        </w:tc>
        <w:tc>
          <w:tcPr>
            <w:tcW w:w="270" w:type="pct"/>
          </w:tcPr>
          <w:p w:rsidR="00783E9C" w:rsidRPr="00295094" w:rsidRDefault="00783E9C" w:rsidP="00783E9C">
            <w:pPr>
              <w:jc w:val="center"/>
            </w:pPr>
            <w:r w:rsidRPr="00295094">
              <w:t>R</w:t>
            </w:r>
          </w:p>
        </w:tc>
        <w:tc>
          <w:tcPr>
            <w:tcW w:w="270" w:type="pct"/>
          </w:tcPr>
          <w:p w:rsidR="00783E9C" w:rsidRPr="00295094" w:rsidRDefault="00783E9C" w:rsidP="00783E9C">
            <w:pPr>
              <w:jc w:val="center"/>
            </w:pPr>
            <w:r w:rsidRPr="00295094">
              <w:t>1</w:t>
            </w:r>
          </w:p>
        </w:tc>
      </w:tr>
      <w:tr w:rsidR="00783E9C" w:rsidRPr="00295094" w:rsidTr="00783E9C">
        <w:trPr>
          <w:gridAfter w:val="1"/>
          <w:wAfter w:w="13" w:type="pct"/>
          <w:trHeight w:val="283"/>
        </w:trPr>
        <w:tc>
          <w:tcPr>
            <w:tcW w:w="337" w:type="pct"/>
          </w:tcPr>
          <w:p w:rsidR="00783E9C" w:rsidRPr="00295094" w:rsidRDefault="00783E9C" w:rsidP="00783E9C">
            <w:pPr>
              <w:jc w:val="center"/>
            </w:pPr>
            <w:r w:rsidRPr="00295094">
              <w:t>9.</w:t>
            </w:r>
          </w:p>
        </w:tc>
        <w:tc>
          <w:tcPr>
            <w:tcW w:w="3773" w:type="pct"/>
            <w:gridSpan w:val="2"/>
            <w:vAlign w:val="bottom"/>
          </w:tcPr>
          <w:p w:rsidR="00783E9C" w:rsidRPr="00295094" w:rsidRDefault="00783E9C" w:rsidP="00783E9C">
            <w:pPr>
              <w:pStyle w:val="ListParagraph"/>
              <w:ind w:left="0"/>
              <w:rPr>
                <w:noProof/>
                <w:lang w:eastAsia="zh-TW"/>
              </w:rPr>
            </w:pPr>
            <w:r w:rsidRPr="00295094">
              <w:rPr>
                <w:noProof/>
                <w:lang w:eastAsia="zh-TW"/>
              </w:rPr>
              <w:t>State the function of a seismometer.</w:t>
            </w:r>
          </w:p>
        </w:tc>
        <w:tc>
          <w:tcPr>
            <w:tcW w:w="337" w:type="pct"/>
            <w:gridSpan w:val="2"/>
          </w:tcPr>
          <w:p w:rsidR="00783E9C" w:rsidRPr="00295094" w:rsidRDefault="00783E9C" w:rsidP="00783E9C">
            <w:pPr>
              <w:jc w:val="center"/>
            </w:pPr>
            <w:r w:rsidRPr="00295094">
              <w:t>CO6</w:t>
            </w:r>
          </w:p>
        </w:tc>
        <w:tc>
          <w:tcPr>
            <w:tcW w:w="270" w:type="pct"/>
          </w:tcPr>
          <w:p w:rsidR="00783E9C" w:rsidRPr="00295094" w:rsidRDefault="00783E9C" w:rsidP="00783E9C">
            <w:pPr>
              <w:jc w:val="center"/>
            </w:pPr>
            <w:r w:rsidRPr="00295094">
              <w:t>R</w:t>
            </w:r>
          </w:p>
        </w:tc>
        <w:tc>
          <w:tcPr>
            <w:tcW w:w="270" w:type="pct"/>
          </w:tcPr>
          <w:p w:rsidR="00783E9C" w:rsidRPr="00295094" w:rsidRDefault="00783E9C" w:rsidP="00783E9C">
            <w:pPr>
              <w:jc w:val="center"/>
            </w:pPr>
            <w:r w:rsidRPr="00295094">
              <w:t>1</w:t>
            </w:r>
          </w:p>
        </w:tc>
      </w:tr>
      <w:tr w:rsidR="00783E9C" w:rsidRPr="00295094" w:rsidTr="00783E9C">
        <w:trPr>
          <w:gridAfter w:val="1"/>
          <w:wAfter w:w="13" w:type="pct"/>
          <w:trHeight w:val="283"/>
        </w:trPr>
        <w:tc>
          <w:tcPr>
            <w:tcW w:w="337" w:type="pct"/>
          </w:tcPr>
          <w:p w:rsidR="00783E9C" w:rsidRPr="00295094" w:rsidRDefault="00783E9C" w:rsidP="00783E9C">
            <w:pPr>
              <w:jc w:val="center"/>
            </w:pPr>
            <w:r w:rsidRPr="00295094">
              <w:t>10.</w:t>
            </w:r>
          </w:p>
        </w:tc>
        <w:tc>
          <w:tcPr>
            <w:tcW w:w="3773" w:type="pct"/>
            <w:gridSpan w:val="2"/>
            <w:vAlign w:val="bottom"/>
          </w:tcPr>
          <w:p w:rsidR="00783E9C" w:rsidRPr="00295094" w:rsidRDefault="00783E9C" w:rsidP="00783E9C">
            <w:r w:rsidRPr="00295094">
              <w:t xml:space="preserve">State the condition on the ratio </w:t>
            </w:r>
            <m:oMath>
              <m:r>
                <m:rPr>
                  <m:sty m:val="p"/>
                </m:rPr>
                <w:rPr>
                  <w:rFonts w:ascii="Cambria Math" w:hAnsi="Cambria Math"/>
                </w:rPr>
                <m:t>r=ω/</m:t>
              </m:r>
              <m:sSub>
                <m:sSubPr>
                  <m:ctrlPr>
                    <w:rPr>
                      <w:rFonts w:ascii="Cambria Math" w:hAnsi="Cambria Math"/>
                    </w:rPr>
                  </m:ctrlPr>
                </m:sSubPr>
                <m:e>
                  <m:r>
                    <m:rPr>
                      <m:sty m:val="p"/>
                    </m:rPr>
                    <w:rPr>
                      <w:rFonts w:ascii="Cambria Math" w:hAnsi="Cambria Math"/>
                    </w:rPr>
                    <m:t>ω</m:t>
                  </m:r>
                </m:e>
                <m:sub>
                  <m:r>
                    <m:rPr>
                      <m:sty m:val="p"/>
                    </m:rPr>
                    <w:rPr>
                      <w:rFonts w:ascii="Cambria Math" w:hAnsi="Cambria Math"/>
                    </w:rPr>
                    <m:t>n</m:t>
                  </m:r>
                </m:sub>
              </m:sSub>
            </m:oMath>
            <w:r w:rsidRPr="00295094">
              <w:t xml:space="preserve"> for measuring acceleration using an accelerometer. </w:t>
            </w:r>
          </w:p>
        </w:tc>
        <w:tc>
          <w:tcPr>
            <w:tcW w:w="337" w:type="pct"/>
            <w:gridSpan w:val="2"/>
          </w:tcPr>
          <w:p w:rsidR="00783E9C" w:rsidRPr="00295094" w:rsidRDefault="00783E9C" w:rsidP="00783E9C">
            <w:pPr>
              <w:jc w:val="center"/>
            </w:pPr>
            <w:r w:rsidRPr="00295094">
              <w:t>CO6</w:t>
            </w:r>
          </w:p>
        </w:tc>
        <w:tc>
          <w:tcPr>
            <w:tcW w:w="270" w:type="pct"/>
          </w:tcPr>
          <w:p w:rsidR="00783E9C" w:rsidRPr="00295094" w:rsidRDefault="00783E9C" w:rsidP="00783E9C">
            <w:pPr>
              <w:jc w:val="center"/>
            </w:pPr>
            <w:r w:rsidRPr="00295094">
              <w:t>R</w:t>
            </w:r>
          </w:p>
        </w:tc>
        <w:tc>
          <w:tcPr>
            <w:tcW w:w="270" w:type="pct"/>
          </w:tcPr>
          <w:p w:rsidR="00783E9C" w:rsidRPr="00295094" w:rsidRDefault="00783E9C" w:rsidP="00783E9C">
            <w:pPr>
              <w:jc w:val="center"/>
            </w:pPr>
            <w:r w:rsidRPr="00295094">
              <w:t>1</w:t>
            </w:r>
          </w:p>
        </w:tc>
      </w:tr>
      <w:tr w:rsidR="00783E9C" w:rsidRPr="00295094" w:rsidTr="00783E9C">
        <w:trPr>
          <w:gridAfter w:val="1"/>
          <w:wAfter w:w="13" w:type="pct"/>
          <w:trHeight w:val="116"/>
        </w:trPr>
        <w:tc>
          <w:tcPr>
            <w:tcW w:w="4987" w:type="pct"/>
            <w:gridSpan w:val="7"/>
          </w:tcPr>
          <w:p w:rsidR="00783E9C" w:rsidRPr="00295094" w:rsidRDefault="00783E9C" w:rsidP="00783E9C">
            <w:pPr>
              <w:jc w:val="center"/>
              <w:rPr>
                <w:b/>
                <w:u w:val="single"/>
              </w:rPr>
            </w:pPr>
            <w:r w:rsidRPr="00295094">
              <w:rPr>
                <w:b/>
                <w:u w:val="single"/>
              </w:rPr>
              <w:t>PART – B (6 X 3 = 18 MARKS)</w:t>
            </w:r>
          </w:p>
        </w:tc>
      </w:tr>
      <w:tr w:rsidR="00783E9C" w:rsidRPr="00295094" w:rsidTr="00783E9C">
        <w:trPr>
          <w:gridAfter w:val="1"/>
          <w:wAfter w:w="13" w:type="pct"/>
          <w:trHeight w:val="283"/>
        </w:trPr>
        <w:tc>
          <w:tcPr>
            <w:tcW w:w="337" w:type="pct"/>
          </w:tcPr>
          <w:p w:rsidR="00783E9C" w:rsidRPr="00295094" w:rsidRDefault="00783E9C" w:rsidP="00783E9C">
            <w:pPr>
              <w:pStyle w:val="NoSpacing"/>
              <w:jc w:val="center"/>
            </w:pPr>
            <w:r w:rsidRPr="00295094">
              <w:t>11.</w:t>
            </w:r>
          </w:p>
        </w:tc>
        <w:tc>
          <w:tcPr>
            <w:tcW w:w="3773" w:type="pct"/>
            <w:gridSpan w:val="2"/>
            <w:vAlign w:val="bottom"/>
          </w:tcPr>
          <w:p w:rsidR="00783E9C" w:rsidRPr="00295094" w:rsidRDefault="00783E9C" w:rsidP="00783E9C">
            <w:pPr>
              <w:pStyle w:val="NoSpacing"/>
              <w:jc w:val="both"/>
            </w:pPr>
            <w:r w:rsidRPr="00295094">
              <w:t>A spring mass damper system with a mass of 1 kg is found to have a damping ratio of 0.2 and a natural frequency of 5 rad/s. Determine the damping coefficient of the system.</w:t>
            </w:r>
          </w:p>
        </w:tc>
        <w:tc>
          <w:tcPr>
            <w:tcW w:w="337" w:type="pct"/>
            <w:gridSpan w:val="2"/>
          </w:tcPr>
          <w:p w:rsidR="00783E9C" w:rsidRPr="00295094" w:rsidRDefault="00783E9C" w:rsidP="00783E9C">
            <w:pPr>
              <w:pStyle w:val="NoSpacing"/>
              <w:jc w:val="center"/>
            </w:pPr>
            <w:r w:rsidRPr="00295094">
              <w:t>CO1</w:t>
            </w:r>
          </w:p>
        </w:tc>
        <w:tc>
          <w:tcPr>
            <w:tcW w:w="270" w:type="pct"/>
          </w:tcPr>
          <w:p w:rsidR="00783E9C" w:rsidRPr="00295094" w:rsidRDefault="00783E9C" w:rsidP="00783E9C">
            <w:pPr>
              <w:pStyle w:val="NoSpacing"/>
              <w:jc w:val="center"/>
            </w:pPr>
            <w:r w:rsidRPr="00295094">
              <w:t>A</w:t>
            </w:r>
          </w:p>
        </w:tc>
        <w:tc>
          <w:tcPr>
            <w:tcW w:w="270" w:type="pct"/>
          </w:tcPr>
          <w:p w:rsidR="00783E9C" w:rsidRPr="00295094" w:rsidRDefault="00783E9C" w:rsidP="00783E9C">
            <w:pPr>
              <w:pStyle w:val="NoSpacing"/>
              <w:jc w:val="center"/>
            </w:pPr>
            <w:r w:rsidRPr="00295094">
              <w:t>3</w:t>
            </w:r>
          </w:p>
        </w:tc>
      </w:tr>
      <w:tr w:rsidR="00783E9C" w:rsidRPr="00295094" w:rsidTr="00783E9C">
        <w:trPr>
          <w:gridAfter w:val="1"/>
          <w:wAfter w:w="13" w:type="pct"/>
          <w:trHeight w:val="283"/>
        </w:trPr>
        <w:tc>
          <w:tcPr>
            <w:tcW w:w="337" w:type="pct"/>
          </w:tcPr>
          <w:p w:rsidR="00783E9C" w:rsidRPr="00295094" w:rsidRDefault="00783E9C" w:rsidP="00783E9C">
            <w:pPr>
              <w:pStyle w:val="NoSpacing"/>
              <w:jc w:val="center"/>
            </w:pPr>
            <w:r w:rsidRPr="00295094">
              <w:t>12.</w:t>
            </w:r>
          </w:p>
        </w:tc>
        <w:tc>
          <w:tcPr>
            <w:tcW w:w="3773" w:type="pct"/>
            <w:gridSpan w:val="2"/>
            <w:vAlign w:val="bottom"/>
          </w:tcPr>
          <w:p w:rsidR="00783E9C" w:rsidRPr="00295094" w:rsidRDefault="00783E9C" w:rsidP="00783E9C">
            <w:r w:rsidRPr="00295094">
              <w:t>Consider the spring-mass system shown in the Figure below. This system has two degrees of freedom representing the motions of the two masses.</w:t>
            </w:r>
          </w:p>
          <w:p w:rsidR="00783E9C" w:rsidRPr="00295094" w:rsidRDefault="00783E9C" w:rsidP="00783E9C">
            <w:r w:rsidRPr="00295094">
              <w:rPr>
                <w:noProof/>
              </w:rPr>
              <w:drawing>
                <wp:inline distT="0" distB="0" distL="0" distR="0" wp14:anchorId="056D5B25" wp14:editId="55513B0C">
                  <wp:extent cx="2878021" cy="438150"/>
                  <wp:effectExtent l="0" t="0" r="0" b="0"/>
                  <wp:docPr id="1212991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99198" name=""/>
                          <pic:cNvPicPr/>
                        </pic:nvPicPr>
                        <pic:blipFill>
                          <a:blip r:embed="rId72"/>
                          <a:stretch>
                            <a:fillRect/>
                          </a:stretch>
                        </pic:blipFill>
                        <pic:spPr>
                          <a:xfrm>
                            <a:off x="0" y="0"/>
                            <a:ext cx="2881005" cy="438604"/>
                          </a:xfrm>
                          <a:prstGeom prst="rect">
                            <a:avLst/>
                          </a:prstGeom>
                        </pic:spPr>
                      </pic:pic>
                    </a:graphicData>
                  </a:graphic>
                </wp:inline>
              </w:drawing>
            </w:r>
          </w:p>
          <w:p w:rsidR="00783E9C" w:rsidRPr="00295094" w:rsidRDefault="00783E9C" w:rsidP="00783E9C">
            <w:pPr>
              <w:pStyle w:val="NoSpacing"/>
              <w:jc w:val="both"/>
            </w:pPr>
            <w:r w:rsidRPr="00295094">
              <w:lastRenderedPageBreak/>
              <w:t>Indicate the type of coordinate coupling of the system (static/dynamic). Justify the answer.</w:t>
            </w:r>
          </w:p>
        </w:tc>
        <w:tc>
          <w:tcPr>
            <w:tcW w:w="337" w:type="pct"/>
            <w:gridSpan w:val="2"/>
          </w:tcPr>
          <w:p w:rsidR="00783E9C" w:rsidRPr="00295094" w:rsidRDefault="00783E9C" w:rsidP="00783E9C">
            <w:pPr>
              <w:pStyle w:val="NoSpacing"/>
              <w:jc w:val="center"/>
            </w:pPr>
            <w:r w:rsidRPr="00295094">
              <w:lastRenderedPageBreak/>
              <w:t>CO2</w:t>
            </w:r>
          </w:p>
        </w:tc>
        <w:tc>
          <w:tcPr>
            <w:tcW w:w="270" w:type="pct"/>
          </w:tcPr>
          <w:p w:rsidR="00783E9C" w:rsidRPr="00295094" w:rsidRDefault="00783E9C" w:rsidP="00783E9C">
            <w:pPr>
              <w:pStyle w:val="NoSpacing"/>
              <w:jc w:val="center"/>
            </w:pPr>
            <w:r w:rsidRPr="00295094">
              <w:t>U</w:t>
            </w:r>
          </w:p>
        </w:tc>
        <w:tc>
          <w:tcPr>
            <w:tcW w:w="270" w:type="pct"/>
          </w:tcPr>
          <w:p w:rsidR="00783E9C" w:rsidRPr="00295094" w:rsidRDefault="00783E9C" w:rsidP="00783E9C">
            <w:pPr>
              <w:pStyle w:val="NoSpacing"/>
              <w:jc w:val="center"/>
            </w:pPr>
            <w:r w:rsidRPr="00295094">
              <w:t>3</w:t>
            </w:r>
          </w:p>
        </w:tc>
      </w:tr>
      <w:tr w:rsidR="00783E9C" w:rsidRPr="00295094" w:rsidTr="00783E9C">
        <w:trPr>
          <w:gridAfter w:val="1"/>
          <w:wAfter w:w="13" w:type="pct"/>
          <w:trHeight w:val="283"/>
        </w:trPr>
        <w:tc>
          <w:tcPr>
            <w:tcW w:w="337" w:type="pct"/>
          </w:tcPr>
          <w:p w:rsidR="00783E9C" w:rsidRPr="00295094" w:rsidRDefault="00783E9C" w:rsidP="00783E9C">
            <w:pPr>
              <w:pStyle w:val="NoSpacing"/>
              <w:jc w:val="center"/>
            </w:pPr>
            <w:r w:rsidRPr="00295094">
              <w:lastRenderedPageBreak/>
              <w:t>13.</w:t>
            </w:r>
          </w:p>
        </w:tc>
        <w:tc>
          <w:tcPr>
            <w:tcW w:w="3773" w:type="pct"/>
            <w:gridSpan w:val="2"/>
          </w:tcPr>
          <w:p w:rsidR="00783E9C" w:rsidRPr="00295094" w:rsidRDefault="00783E9C" w:rsidP="00783E9C">
            <w:pPr>
              <w:pStyle w:val="NoSpacing"/>
              <w:jc w:val="both"/>
            </w:pPr>
            <w:r w:rsidRPr="00295094">
              <w:t>State the assumption in vibration of a string in tension.</w:t>
            </w:r>
          </w:p>
        </w:tc>
        <w:tc>
          <w:tcPr>
            <w:tcW w:w="337" w:type="pct"/>
            <w:gridSpan w:val="2"/>
          </w:tcPr>
          <w:p w:rsidR="00783E9C" w:rsidRPr="00295094" w:rsidRDefault="00783E9C" w:rsidP="00783E9C">
            <w:pPr>
              <w:pStyle w:val="NoSpacing"/>
              <w:jc w:val="center"/>
            </w:pPr>
            <w:r w:rsidRPr="00295094">
              <w:t>CO3</w:t>
            </w:r>
          </w:p>
        </w:tc>
        <w:tc>
          <w:tcPr>
            <w:tcW w:w="270" w:type="pct"/>
          </w:tcPr>
          <w:p w:rsidR="00783E9C" w:rsidRPr="00295094" w:rsidRDefault="00783E9C" w:rsidP="00783E9C">
            <w:pPr>
              <w:pStyle w:val="NoSpacing"/>
              <w:jc w:val="center"/>
            </w:pPr>
            <w:r w:rsidRPr="00295094">
              <w:t>R</w:t>
            </w:r>
          </w:p>
        </w:tc>
        <w:tc>
          <w:tcPr>
            <w:tcW w:w="270" w:type="pct"/>
          </w:tcPr>
          <w:p w:rsidR="00783E9C" w:rsidRPr="00295094" w:rsidRDefault="00783E9C" w:rsidP="00783E9C">
            <w:pPr>
              <w:pStyle w:val="NoSpacing"/>
              <w:jc w:val="center"/>
            </w:pPr>
            <w:r w:rsidRPr="00295094">
              <w:t>3</w:t>
            </w:r>
          </w:p>
        </w:tc>
      </w:tr>
      <w:tr w:rsidR="00783E9C" w:rsidRPr="00295094" w:rsidTr="00783E9C">
        <w:trPr>
          <w:gridAfter w:val="1"/>
          <w:wAfter w:w="13" w:type="pct"/>
          <w:trHeight w:val="283"/>
        </w:trPr>
        <w:tc>
          <w:tcPr>
            <w:tcW w:w="337" w:type="pct"/>
          </w:tcPr>
          <w:p w:rsidR="00783E9C" w:rsidRPr="00295094" w:rsidRDefault="00783E9C" w:rsidP="00783E9C">
            <w:pPr>
              <w:pStyle w:val="NoSpacing"/>
              <w:jc w:val="center"/>
            </w:pPr>
            <w:r w:rsidRPr="00295094">
              <w:t>14.</w:t>
            </w:r>
          </w:p>
        </w:tc>
        <w:tc>
          <w:tcPr>
            <w:tcW w:w="3773" w:type="pct"/>
            <w:gridSpan w:val="2"/>
            <w:vAlign w:val="center"/>
          </w:tcPr>
          <w:p w:rsidR="00783E9C" w:rsidRPr="00295094" w:rsidRDefault="00783E9C" w:rsidP="00783E9C">
            <w:pPr>
              <w:jc w:val="both"/>
            </w:pPr>
            <w:r w:rsidRPr="00295094">
              <w:t>Write the mass matrix [m] and flexibility matrix [</w:t>
            </w:r>
            <m:oMath>
              <m:r>
                <m:rPr>
                  <m:sty m:val="p"/>
                </m:rPr>
                <w:rPr>
                  <w:rFonts w:ascii="Cambria Math" w:hAnsi="Cambria Math"/>
                </w:rPr>
                <m:t>δ</m:t>
              </m:r>
            </m:oMath>
            <w:r w:rsidRPr="00295094">
              <w:t>] for the spring-mass system shown in the Figure.</w:t>
            </w:r>
          </w:p>
          <w:p w:rsidR="00783E9C" w:rsidRPr="00295094" w:rsidRDefault="00783E9C" w:rsidP="00783E9C">
            <w:pPr>
              <w:jc w:val="both"/>
            </w:pPr>
            <w:r w:rsidRPr="00295094">
              <w:rPr>
                <w:noProof/>
              </w:rPr>
              <w:drawing>
                <wp:anchor distT="0" distB="0" distL="114300" distR="114300" simplePos="0" relativeHeight="251676672" behindDoc="0" locked="0" layoutInCell="1" allowOverlap="1" wp14:anchorId="4EA4A884" wp14:editId="17BE61A1">
                  <wp:simplePos x="0" y="0"/>
                  <wp:positionH relativeFrom="column">
                    <wp:posOffset>572770</wp:posOffset>
                  </wp:positionH>
                  <wp:positionV relativeFrom="paragraph">
                    <wp:posOffset>58420</wp:posOffset>
                  </wp:positionV>
                  <wp:extent cx="3239770" cy="474980"/>
                  <wp:effectExtent l="0" t="0" r="0" b="1270"/>
                  <wp:wrapSquare wrapText="bothSides"/>
                  <wp:docPr id="6902201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220141" name=""/>
                          <pic:cNvPicPr/>
                        </pic:nvPicPr>
                        <pic:blipFill>
                          <a:blip r:embed="rId73" cstate="print">
                            <a:extLst>
                              <a:ext uri="{BEBA8EAE-BF5A-486C-A8C5-ECC9F3942E4B}">
                                <a14:imgProps xmlns:a14="http://schemas.microsoft.com/office/drawing/2010/main">
                                  <a14:imgLayer r:embed="rId74">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3239770" cy="474980"/>
                          </a:xfrm>
                          <a:prstGeom prst="rect">
                            <a:avLst/>
                          </a:prstGeom>
                        </pic:spPr>
                      </pic:pic>
                    </a:graphicData>
                  </a:graphic>
                  <wp14:sizeRelH relativeFrom="margin">
                    <wp14:pctWidth>0</wp14:pctWidth>
                  </wp14:sizeRelH>
                  <wp14:sizeRelV relativeFrom="margin">
                    <wp14:pctHeight>0</wp14:pctHeight>
                  </wp14:sizeRelV>
                </wp:anchor>
              </w:drawing>
            </w:r>
          </w:p>
          <w:p w:rsidR="00783E9C" w:rsidRPr="00295094" w:rsidRDefault="00783E9C" w:rsidP="00783E9C">
            <w:pPr>
              <w:jc w:val="both"/>
            </w:pPr>
          </w:p>
          <w:p w:rsidR="00783E9C" w:rsidRPr="00295094" w:rsidRDefault="00783E9C" w:rsidP="00783E9C">
            <w:pPr>
              <w:jc w:val="both"/>
            </w:pPr>
          </w:p>
          <w:p w:rsidR="00783E9C" w:rsidRPr="00295094" w:rsidRDefault="00783E9C" w:rsidP="00783E9C">
            <w:pPr>
              <w:pStyle w:val="NoSpacing"/>
              <w:jc w:val="both"/>
            </w:pPr>
          </w:p>
        </w:tc>
        <w:tc>
          <w:tcPr>
            <w:tcW w:w="337" w:type="pct"/>
            <w:gridSpan w:val="2"/>
          </w:tcPr>
          <w:p w:rsidR="00783E9C" w:rsidRPr="00295094" w:rsidRDefault="00783E9C" w:rsidP="00783E9C">
            <w:pPr>
              <w:pStyle w:val="NoSpacing"/>
              <w:jc w:val="center"/>
            </w:pPr>
            <w:r w:rsidRPr="00295094">
              <w:t>CO4</w:t>
            </w:r>
          </w:p>
        </w:tc>
        <w:tc>
          <w:tcPr>
            <w:tcW w:w="270" w:type="pct"/>
          </w:tcPr>
          <w:p w:rsidR="00783E9C" w:rsidRPr="00295094" w:rsidRDefault="00783E9C" w:rsidP="00783E9C">
            <w:pPr>
              <w:pStyle w:val="NoSpacing"/>
              <w:jc w:val="center"/>
            </w:pPr>
            <w:r w:rsidRPr="00295094">
              <w:t>A</w:t>
            </w:r>
          </w:p>
        </w:tc>
        <w:tc>
          <w:tcPr>
            <w:tcW w:w="270" w:type="pct"/>
          </w:tcPr>
          <w:p w:rsidR="00783E9C" w:rsidRPr="00295094" w:rsidRDefault="00783E9C" w:rsidP="00783E9C">
            <w:pPr>
              <w:pStyle w:val="NoSpacing"/>
              <w:jc w:val="center"/>
            </w:pPr>
            <w:r w:rsidRPr="00295094">
              <w:t>3</w:t>
            </w:r>
          </w:p>
        </w:tc>
      </w:tr>
      <w:tr w:rsidR="00783E9C" w:rsidRPr="00295094" w:rsidTr="00783E9C">
        <w:trPr>
          <w:gridAfter w:val="1"/>
          <w:wAfter w:w="13" w:type="pct"/>
          <w:trHeight w:val="283"/>
        </w:trPr>
        <w:tc>
          <w:tcPr>
            <w:tcW w:w="337" w:type="pct"/>
          </w:tcPr>
          <w:p w:rsidR="00783E9C" w:rsidRPr="00295094" w:rsidRDefault="00783E9C" w:rsidP="00783E9C">
            <w:pPr>
              <w:pStyle w:val="NoSpacing"/>
              <w:jc w:val="center"/>
            </w:pPr>
            <w:r w:rsidRPr="00295094">
              <w:t>15.</w:t>
            </w:r>
          </w:p>
        </w:tc>
        <w:tc>
          <w:tcPr>
            <w:tcW w:w="3773" w:type="pct"/>
            <w:gridSpan w:val="2"/>
            <w:vAlign w:val="bottom"/>
          </w:tcPr>
          <w:p w:rsidR="00783E9C" w:rsidRPr="00295094" w:rsidRDefault="00783E9C" w:rsidP="00783E9C">
            <w:pPr>
              <w:pStyle w:val="NoSpacing"/>
              <w:jc w:val="both"/>
            </w:pPr>
            <w:r w:rsidRPr="00295094">
              <w:t>Explain aileron control reversal speed.</w:t>
            </w:r>
          </w:p>
        </w:tc>
        <w:tc>
          <w:tcPr>
            <w:tcW w:w="337" w:type="pct"/>
            <w:gridSpan w:val="2"/>
          </w:tcPr>
          <w:p w:rsidR="00783E9C" w:rsidRPr="00295094" w:rsidRDefault="00783E9C" w:rsidP="00783E9C">
            <w:pPr>
              <w:pStyle w:val="NoSpacing"/>
              <w:jc w:val="center"/>
            </w:pPr>
            <w:r w:rsidRPr="00295094">
              <w:t>CO5</w:t>
            </w:r>
          </w:p>
        </w:tc>
        <w:tc>
          <w:tcPr>
            <w:tcW w:w="270" w:type="pct"/>
          </w:tcPr>
          <w:p w:rsidR="00783E9C" w:rsidRPr="00295094" w:rsidRDefault="00783E9C" w:rsidP="00783E9C">
            <w:pPr>
              <w:pStyle w:val="NoSpacing"/>
              <w:jc w:val="center"/>
            </w:pPr>
            <w:r w:rsidRPr="00295094">
              <w:t>U</w:t>
            </w:r>
          </w:p>
        </w:tc>
        <w:tc>
          <w:tcPr>
            <w:tcW w:w="270" w:type="pct"/>
          </w:tcPr>
          <w:p w:rsidR="00783E9C" w:rsidRPr="00295094" w:rsidRDefault="00783E9C" w:rsidP="00783E9C">
            <w:pPr>
              <w:pStyle w:val="NoSpacing"/>
              <w:jc w:val="center"/>
            </w:pPr>
            <w:r w:rsidRPr="00295094">
              <w:t>3</w:t>
            </w:r>
          </w:p>
        </w:tc>
      </w:tr>
      <w:tr w:rsidR="00783E9C" w:rsidRPr="00295094" w:rsidTr="00783E9C">
        <w:trPr>
          <w:gridAfter w:val="1"/>
          <w:wAfter w:w="13" w:type="pct"/>
          <w:trHeight w:val="283"/>
        </w:trPr>
        <w:tc>
          <w:tcPr>
            <w:tcW w:w="337" w:type="pct"/>
          </w:tcPr>
          <w:p w:rsidR="00783E9C" w:rsidRPr="00295094" w:rsidRDefault="00783E9C" w:rsidP="00783E9C">
            <w:pPr>
              <w:pStyle w:val="NoSpacing"/>
              <w:jc w:val="center"/>
            </w:pPr>
            <w:r w:rsidRPr="00295094">
              <w:t>16.</w:t>
            </w:r>
          </w:p>
        </w:tc>
        <w:tc>
          <w:tcPr>
            <w:tcW w:w="3773" w:type="pct"/>
            <w:gridSpan w:val="2"/>
            <w:vAlign w:val="bottom"/>
          </w:tcPr>
          <w:p w:rsidR="00783E9C" w:rsidRPr="00295094" w:rsidRDefault="00783E9C" w:rsidP="00783E9C">
            <w:pPr>
              <w:pStyle w:val="NoSpacing"/>
            </w:pPr>
            <w:r w:rsidRPr="00295094">
              <w:t xml:space="preserve">The size of the accelerometer is small compared to that of the vibrometer. Justify the statement. </w:t>
            </w:r>
          </w:p>
        </w:tc>
        <w:tc>
          <w:tcPr>
            <w:tcW w:w="337" w:type="pct"/>
            <w:gridSpan w:val="2"/>
          </w:tcPr>
          <w:p w:rsidR="00783E9C" w:rsidRPr="00295094" w:rsidRDefault="00783E9C" w:rsidP="00783E9C">
            <w:pPr>
              <w:pStyle w:val="NoSpacing"/>
              <w:jc w:val="center"/>
            </w:pPr>
            <w:r w:rsidRPr="00295094">
              <w:t>CO6</w:t>
            </w:r>
          </w:p>
        </w:tc>
        <w:tc>
          <w:tcPr>
            <w:tcW w:w="270" w:type="pct"/>
          </w:tcPr>
          <w:p w:rsidR="00783E9C" w:rsidRPr="00295094" w:rsidRDefault="00783E9C" w:rsidP="00783E9C">
            <w:pPr>
              <w:pStyle w:val="NoSpacing"/>
              <w:jc w:val="center"/>
            </w:pPr>
            <w:r w:rsidRPr="00295094">
              <w:t>U</w:t>
            </w:r>
          </w:p>
        </w:tc>
        <w:tc>
          <w:tcPr>
            <w:tcW w:w="270" w:type="pct"/>
          </w:tcPr>
          <w:p w:rsidR="00783E9C" w:rsidRPr="00295094" w:rsidRDefault="00783E9C" w:rsidP="00783E9C">
            <w:pPr>
              <w:pStyle w:val="NoSpacing"/>
              <w:jc w:val="center"/>
            </w:pPr>
            <w:r w:rsidRPr="00295094">
              <w:t>3</w:t>
            </w:r>
          </w:p>
        </w:tc>
      </w:tr>
      <w:tr w:rsidR="00783E9C" w:rsidRPr="00295094" w:rsidTr="00783E9C">
        <w:trPr>
          <w:gridAfter w:val="1"/>
          <w:wAfter w:w="13" w:type="pct"/>
          <w:trHeight w:val="552"/>
        </w:trPr>
        <w:tc>
          <w:tcPr>
            <w:tcW w:w="4987" w:type="pct"/>
            <w:gridSpan w:val="7"/>
          </w:tcPr>
          <w:p w:rsidR="00783E9C" w:rsidRPr="00295094" w:rsidRDefault="00783E9C" w:rsidP="00783E9C">
            <w:pPr>
              <w:jc w:val="center"/>
              <w:rPr>
                <w:b/>
                <w:u w:val="single"/>
              </w:rPr>
            </w:pPr>
            <w:r w:rsidRPr="00295094">
              <w:rPr>
                <w:b/>
                <w:u w:val="single"/>
              </w:rPr>
              <w:t>PART – C (6 X 12 = 72 MARKS)</w:t>
            </w:r>
          </w:p>
          <w:p w:rsidR="00783E9C" w:rsidRPr="00295094" w:rsidRDefault="00783E9C" w:rsidP="00783E9C">
            <w:pPr>
              <w:jc w:val="center"/>
              <w:rPr>
                <w:b/>
              </w:rPr>
            </w:pPr>
            <w:r w:rsidRPr="00295094">
              <w:rPr>
                <w:b/>
              </w:rPr>
              <w:t>(Answer any five Questions from Q. No. 17 to 23, Q. No. 24 is Compulsory)</w:t>
            </w:r>
          </w:p>
        </w:tc>
      </w:tr>
      <w:tr w:rsidR="00783E9C" w:rsidRPr="00295094" w:rsidTr="00783E9C">
        <w:trPr>
          <w:trHeight w:val="283"/>
        </w:trPr>
        <w:tc>
          <w:tcPr>
            <w:tcW w:w="337" w:type="pct"/>
          </w:tcPr>
          <w:p w:rsidR="00783E9C" w:rsidRPr="00295094" w:rsidRDefault="00783E9C" w:rsidP="00783E9C">
            <w:pPr>
              <w:jc w:val="center"/>
            </w:pPr>
            <w:r w:rsidRPr="00295094">
              <w:t>17.</w:t>
            </w:r>
          </w:p>
        </w:tc>
        <w:tc>
          <w:tcPr>
            <w:tcW w:w="202" w:type="pct"/>
            <w:vAlign w:val="center"/>
          </w:tcPr>
          <w:p w:rsidR="00783E9C" w:rsidRPr="00295094" w:rsidRDefault="00783E9C" w:rsidP="00783E9C">
            <w:pPr>
              <w:jc w:val="center"/>
            </w:pPr>
          </w:p>
        </w:tc>
        <w:tc>
          <w:tcPr>
            <w:tcW w:w="3584" w:type="pct"/>
            <w:gridSpan w:val="2"/>
            <w:vAlign w:val="bottom"/>
          </w:tcPr>
          <w:p w:rsidR="00783E9C" w:rsidRPr="00295094" w:rsidRDefault="00783E9C" w:rsidP="00783E9C">
            <w:pPr>
              <w:jc w:val="both"/>
            </w:pPr>
            <w:r w:rsidRPr="00295094">
              <w:t>Derive and explain the three cases of damped free vibration (critically damped, over damped and under damped) and state the reason for the gradual diminishing of the amplitude of under damped condition with the help of the derived equation.</w:t>
            </w:r>
          </w:p>
        </w:tc>
        <w:tc>
          <w:tcPr>
            <w:tcW w:w="323" w:type="pct"/>
          </w:tcPr>
          <w:p w:rsidR="00783E9C" w:rsidRPr="00295094" w:rsidRDefault="00783E9C" w:rsidP="00783E9C">
            <w:pPr>
              <w:jc w:val="center"/>
            </w:pPr>
            <w:r w:rsidRPr="00295094">
              <w:t>CO1</w:t>
            </w:r>
          </w:p>
        </w:tc>
        <w:tc>
          <w:tcPr>
            <w:tcW w:w="270" w:type="pct"/>
          </w:tcPr>
          <w:p w:rsidR="00783E9C" w:rsidRPr="00295094" w:rsidRDefault="00783E9C" w:rsidP="00783E9C">
            <w:pPr>
              <w:jc w:val="center"/>
            </w:pPr>
            <w:r w:rsidRPr="00295094">
              <w:t>A</w:t>
            </w:r>
          </w:p>
        </w:tc>
        <w:tc>
          <w:tcPr>
            <w:tcW w:w="283" w:type="pct"/>
            <w:gridSpan w:val="2"/>
          </w:tcPr>
          <w:p w:rsidR="00783E9C" w:rsidRPr="00295094" w:rsidRDefault="00783E9C" w:rsidP="00783E9C">
            <w:pPr>
              <w:jc w:val="center"/>
            </w:pPr>
            <w:r w:rsidRPr="00295094">
              <w:t>12</w:t>
            </w:r>
          </w:p>
        </w:tc>
      </w:tr>
      <w:tr w:rsidR="00783E9C" w:rsidRPr="00295094" w:rsidTr="00783E9C">
        <w:trPr>
          <w:trHeight w:val="283"/>
        </w:trPr>
        <w:tc>
          <w:tcPr>
            <w:tcW w:w="337" w:type="pct"/>
          </w:tcPr>
          <w:p w:rsidR="00783E9C" w:rsidRPr="00295094" w:rsidRDefault="00783E9C" w:rsidP="00783E9C">
            <w:pPr>
              <w:jc w:val="center"/>
            </w:pPr>
          </w:p>
        </w:tc>
        <w:tc>
          <w:tcPr>
            <w:tcW w:w="202" w:type="pct"/>
            <w:vAlign w:val="center"/>
          </w:tcPr>
          <w:p w:rsidR="00783E9C" w:rsidRPr="00295094" w:rsidRDefault="00783E9C" w:rsidP="00783E9C">
            <w:pPr>
              <w:jc w:val="center"/>
            </w:pPr>
          </w:p>
        </w:tc>
        <w:tc>
          <w:tcPr>
            <w:tcW w:w="3584" w:type="pct"/>
            <w:gridSpan w:val="2"/>
            <w:vAlign w:val="bottom"/>
          </w:tcPr>
          <w:p w:rsidR="00783E9C" w:rsidRPr="00295094" w:rsidRDefault="00783E9C" w:rsidP="00783E9C">
            <w:pPr>
              <w:jc w:val="both"/>
            </w:pPr>
          </w:p>
        </w:tc>
        <w:tc>
          <w:tcPr>
            <w:tcW w:w="323" w:type="pct"/>
          </w:tcPr>
          <w:p w:rsidR="00783E9C" w:rsidRPr="00295094" w:rsidRDefault="00783E9C" w:rsidP="00783E9C">
            <w:pPr>
              <w:jc w:val="center"/>
            </w:pPr>
          </w:p>
        </w:tc>
        <w:tc>
          <w:tcPr>
            <w:tcW w:w="270" w:type="pct"/>
          </w:tcPr>
          <w:p w:rsidR="00783E9C" w:rsidRPr="00295094" w:rsidRDefault="00783E9C" w:rsidP="00783E9C">
            <w:pPr>
              <w:jc w:val="center"/>
            </w:pPr>
          </w:p>
        </w:tc>
        <w:tc>
          <w:tcPr>
            <w:tcW w:w="283" w:type="pct"/>
            <w:gridSpan w:val="2"/>
          </w:tcPr>
          <w:p w:rsidR="00783E9C" w:rsidRPr="00295094" w:rsidRDefault="00783E9C" w:rsidP="00783E9C">
            <w:pPr>
              <w:jc w:val="center"/>
            </w:pPr>
          </w:p>
        </w:tc>
      </w:tr>
      <w:tr w:rsidR="00783E9C" w:rsidRPr="00295094" w:rsidTr="00783E9C">
        <w:trPr>
          <w:trHeight w:val="283"/>
        </w:trPr>
        <w:tc>
          <w:tcPr>
            <w:tcW w:w="337" w:type="pct"/>
          </w:tcPr>
          <w:p w:rsidR="00783E9C" w:rsidRPr="00295094" w:rsidRDefault="00783E9C" w:rsidP="00783E9C">
            <w:pPr>
              <w:jc w:val="center"/>
            </w:pPr>
            <w:r w:rsidRPr="00295094">
              <w:t>18.</w:t>
            </w:r>
          </w:p>
        </w:tc>
        <w:tc>
          <w:tcPr>
            <w:tcW w:w="202" w:type="pct"/>
            <w:vAlign w:val="center"/>
          </w:tcPr>
          <w:p w:rsidR="00783E9C" w:rsidRPr="00295094" w:rsidRDefault="00783E9C" w:rsidP="00783E9C">
            <w:pPr>
              <w:jc w:val="center"/>
            </w:pPr>
          </w:p>
        </w:tc>
        <w:tc>
          <w:tcPr>
            <w:tcW w:w="3584" w:type="pct"/>
            <w:gridSpan w:val="2"/>
            <w:vAlign w:val="bottom"/>
          </w:tcPr>
          <w:p w:rsidR="00783E9C" w:rsidRPr="00295094" w:rsidRDefault="00783E9C" w:rsidP="00783E9C">
            <w:pPr>
              <w:jc w:val="both"/>
            </w:pPr>
            <w:r w:rsidRPr="00295094">
              <w:t xml:space="preserve">Determine the natural frequencies and the corresponding mode shape for the two degrees of freedom system shown in Figure. Derive the equation of motion from the condition of force equilibrium. Consider </w:t>
            </w:r>
          </w:p>
          <w:p w:rsidR="00783E9C" w:rsidRPr="00295094" w:rsidRDefault="00783E9C" w:rsidP="00783E9C">
            <w:pPr>
              <w:jc w:val="both"/>
            </w:pP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k</m:t>
                  </m:r>
                </m:e>
                <m:sub>
                  <m:r>
                    <m:rPr>
                      <m:sty m:val="p"/>
                    </m:rPr>
                    <w:rPr>
                      <w:rFonts w:ascii="Cambria Math" w:hAnsi="Cambria Math"/>
                    </w:rPr>
                    <m:t>2</m:t>
                  </m:r>
                </m:sub>
              </m:sSub>
              <m:r>
                <m:rPr>
                  <m:sty m:val="p"/>
                </m:rPr>
                <w:rPr>
                  <w:rFonts w:ascii="Cambria Math" w:hAnsi="Cambria Math"/>
                </w:rPr>
                <m:t xml:space="preserve">=100 N/m, </m:t>
              </m:r>
              <m:sSub>
                <m:sSubPr>
                  <m:ctrlPr>
                    <w:rPr>
                      <w:rFonts w:ascii="Cambria Math" w:hAnsi="Cambria Math"/>
                    </w:rPr>
                  </m:ctrlPr>
                </m:sSubPr>
                <m:e>
                  <m:r>
                    <m:rPr>
                      <m:sty m:val="p"/>
                    </m:rPr>
                    <w:rPr>
                      <w:rFonts w:ascii="Cambria Math" w:hAnsi="Cambria Math"/>
                    </w:rPr>
                    <m:t>m</m:t>
                  </m:r>
                </m:e>
                <m:sub>
                  <m:r>
                    <m:rPr>
                      <m:sty m:val="p"/>
                    </m:rPr>
                    <w:rPr>
                      <w:rFonts w:ascii="Cambria Math" w:hAnsi="Cambria Math"/>
                    </w:rPr>
                    <m:t>1</m:t>
                  </m:r>
                </m:sub>
              </m:sSub>
              <m:r>
                <m:rPr>
                  <m:sty m:val="p"/>
                </m:rPr>
                <w:rPr>
                  <w:rFonts w:ascii="Cambria Math" w:hAnsi="Cambria Math"/>
                </w:rPr>
                <m:t xml:space="preserve">=4 kg and </m:t>
              </m:r>
              <m:sSub>
                <m:sSubPr>
                  <m:ctrlPr>
                    <w:rPr>
                      <w:rFonts w:ascii="Cambria Math" w:hAnsi="Cambria Math"/>
                    </w:rPr>
                  </m:ctrlPr>
                </m:sSubPr>
                <m:e>
                  <m:r>
                    <m:rPr>
                      <m:sty m:val="p"/>
                    </m:rPr>
                    <w:rPr>
                      <w:rFonts w:ascii="Cambria Math" w:hAnsi="Cambria Math"/>
                    </w:rPr>
                    <m:t>m</m:t>
                  </m:r>
                </m:e>
                <m:sub>
                  <m:r>
                    <m:rPr>
                      <m:sty m:val="p"/>
                    </m:rPr>
                    <w:rPr>
                      <w:rFonts w:ascii="Cambria Math" w:hAnsi="Cambria Math"/>
                    </w:rPr>
                    <m:t>2</m:t>
                  </m:r>
                </m:sub>
              </m:sSub>
              <m:r>
                <m:rPr>
                  <m:sty m:val="p"/>
                </m:rPr>
                <w:rPr>
                  <w:rFonts w:ascii="Cambria Math" w:hAnsi="Cambria Math"/>
                </w:rPr>
                <m:t>=2 kg</m:t>
              </m:r>
            </m:oMath>
            <w:r w:rsidRPr="00295094">
              <w:t>.</w:t>
            </w:r>
          </w:p>
          <w:p w:rsidR="00783E9C" w:rsidRPr="00295094" w:rsidRDefault="00783E9C" w:rsidP="00783E9C">
            <w:pPr>
              <w:jc w:val="both"/>
            </w:pPr>
            <w:r w:rsidRPr="00295094">
              <w:rPr>
                <w:noProof/>
              </w:rPr>
              <w:drawing>
                <wp:anchor distT="0" distB="0" distL="114300" distR="114300" simplePos="0" relativeHeight="251679744" behindDoc="0" locked="0" layoutInCell="1" allowOverlap="1" wp14:anchorId="3530EB92" wp14:editId="4FEF2BB7">
                  <wp:simplePos x="0" y="0"/>
                  <wp:positionH relativeFrom="column">
                    <wp:posOffset>629285</wp:posOffset>
                  </wp:positionH>
                  <wp:positionV relativeFrom="paragraph">
                    <wp:posOffset>64770</wp:posOffset>
                  </wp:positionV>
                  <wp:extent cx="3491865" cy="535305"/>
                  <wp:effectExtent l="0" t="0" r="0" b="0"/>
                  <wp:wrapSquare wrapText="bothSides"/>
                  <wp:docPr id="16547538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4753836" name=""/>
                          <pic:cNvPicPr/>
                        </pic:nvPicPr>
                        <pic:blipFill>
                          <a:blip r:embed="rId75" cstate="print">
                            <a:extLst>
                              <a:ext uri="{28A0092B-C50C-407E-A947-70E740481C1C}">
                                <a14:useLocalDpi xmlns:a14="http://schemas.microsoft.com/office/drawing/2010/main" val="0"/>
                              </a:ext>
                            </a:extLst>
                          </a:blip>
                          <a:stretch>
                            <a:fillRect/>
                          </a:stretch>
                        </pic:blipFill>
                        <pic:spPr>
                          <a:xfrm>
                            <a:off x="0" y="0"/>
                            <a:ext cx="3491865" cy="535305"/>
                          </a:xfrm>
                          <a:prstGeom prst="rect">
                            <a:avLst/>
                          </a:prstGeom>
                        </pic:spPr>
                      </pic:pic>
                    </a:graphicData>
                  </a:graphic>
                  <wp14:sizeRelH relativeFrom="margin">
                    <wp14:pctWidth>0</wp14:pctWidth>
                  </wp14:sizeRelH>
                  <wp14:sizeRelV relativeFrom="margin">
                    <wp14:pctHeight>0</wp14:pctHeight>
                  </wp14:sizeRelV>
                </wp:anchor>
              </w:drawing>
            </w:r>
          </w:p>
          <w:p w:rsidR="00783E9C" w:rsidRPr="00295094" w:rsidRDefault="00783E9C" w:rsidP="00783E9C">
            <w:pPr>
              <w:jc w:val="both"/>
            </w:pPr>
          </w:p>
          <w:p w:rsidR="00783E9C" w:rsidRPr="00295094" w:rsidRDefault="00783E9C" w:rsidP="00783E9C">
            <w:pPr>
              <w:jc w:val="both"/>
            </w:pPr>
          </w:p>
        </w:tc>
        <w:tc>
          <w:tcPr>
            <w:tcW w:w="323" w:type="pct"/>
          </w:tcPr>
          <w:p w:rsidR="00783E9C" w:rsidRPr="00295094" w:rsidRDefault="00783E9C" w:rsidP="00783E9C">
            <w:pPr>
              <w:jc w:val="center"/>
            </w:pPr>
            <w:r w:rsidRPr="00295094">
              <w:t>CO2</w:t>
            </w:r>
          </w:p>
        </w:tc>
        <w:tc>
          <w:tcPr>
            <w:tcW w:w="270" w:type="pct"/>
          </w:tcPr>
          <w:p w:rsidR="00783E9C" w:rsidRPr="00295094" w:rsidRDefault="00783E9C" w:rsidP="00783E9C">
            <w:pPr>
              <w:jc w:val="center"/>
            </w:pPr>
            <w:r w:rsidRPr="00295094">
              <w:t>A</w:t>
            </w:r>
          </w:p>
        </w:tc>
        <w:tc>
          <w:tcPr>
            <w:tcW w:w="283" w:type="pct"/>
            <w:gridSpan w:val="2"/>
          </w:tcPr>
          <w:p w:rsidR="00783E9C" w:rsidRPr="00295094" w:rsidRDefault="00783E9C" w:rsidP="00783E9C">
            <w:pPr>
              <w:jc w:val="center"/>
            </w:pPr>
            <w:r w:rsidRPr="00295094">
              <w:t>12</w:t>
            </w:r>
          </w:p>
        </w:tc>
      </w:tr>
      <w:tr w:rsidR="00783E9C" w:rsidRPr="00295094" w:rsidTr="00783E9C">
        <w:trPr>
          <w:trHeight w:val="283"/>
        </w:trPr>
        <w:tc>
          <w:tcPr>
            <w:tcW w:w="337" w:type="pct"/>
          </w:tcPr>
          <w:p w:rsidR="00783E9C" w:rsidRPr="00295094" w:rsidRDefault="00783E9C" w:rsidP="00783E9C">
            <w:pPr>
              <w:jc w:val="center"/>
            </w:pPr>
          </w:p>
        </w:tc>
        <w:tc>
          <w:tcPr>
            <w:tcW w:w="202" w:type="pct"/>
            <w:vAlign w:val="center"/>
          </w:tcPr>
          <w:p w:rsidR="00783E9C" w:rsidRPr="00295094" w:rsidRDefault="00783E9C" w:rsidP="00783E9C">
            <w:pPr>
              <w:jc w:val="center"/>
            </w:pPr>
          </w:p>
        </w:tc>
        <w:tc>
          <w:tcPr>
            <w:tcW w:w="3584" w:type="pct"/>
            <w:gridSpan w:val="2"/>
            <w:vAlign w:val="bottom"/>
          </w:tcPr>
          <w:p w:rsidR="00783E9C" w:rsidRPr="00295094" w:rsidRDefault="00783E9C" w:rsidP="00783E9C"/>
        </w:tc>
        <w:tc>
          <w:tcPr>
            <w:tcW w:w="323" w:type="pct"/>
          </w:tcPr>
          <w:p w:rsidR="00783E9C" w:rsidRPr="00295094" w:rsidRDefault="00783E9C" w:rsidP="00783E9C">
            <w:pPr>
              <w:jc w:val="center"/>
            </w:pPr>
          </w:p>
        </w:tc>
        <w:tc>
          <w:tcPr>
            <w:tcW w:w="270" w:type="pct"/>
          </w:tcPr>
          <w:p w:rsidR="00783E9C" w:rsidRPr="00295094" w:rsidRDefault="00783E9C" w:rsidP="00783E9C">
            <w:pPr>
              <w:jc w:val="center"/>
            </w:pPr>
          </w:p>
        </w:tc>
        <w:tc>
          <w:tcPr>
            <w:tcW w:w="283" w:type="pct"/>
            <w:gridSpan w:val="2"/>
          </w:tcPr>
          <w:p w:rsidR="00783E9C" w:rsidRPr="00295094" w:rsidRDefault="00783E9C" w:rsidP="00783E9C">
            <w:pPr>
              <w:jc w:val="center"/>
            </w:pPr>
          </w:p>
        </w:tc>
      </w:tr>
      <w:tr w:rsidR="00783E9C" w:rsidRPr="00295094" w:rsidTr="00783E9C">
        <w:trPr>
          <w:trHeight w:val="283"/>
        </w:trPr>
        <w:tc>
          <w:tcPr>
            <w:tcW w:w="337" w:type="pct"/>
          </w:tcPr>
          <w:p w:rsidR="00783E9C" w:rsidRPr="00295094" w:rsidRDefault="00783E9C" w:rsidP="00783E9C">
            <w:pPr>
              <w:jc w:val="center"/>
            </w:pPr>
            <w:r w:rsidRPr="00295094">
              <w:t>19.</w:t>
            </w:r>
          </w:p>
        </w:tc>
        <w:tc>
          <w:tcPr>
            <w:tcW w:w="202" w:type="pct"/>
            <w:vAlign w:val="center"/>
          </w:tcPr>
          <w:p w:rsidR="00783E9C" w:rsidRPr="00295094" w:rsidRDefault="00783E9C" w:rsidP="00783E9C">
            <w:pPr>
              <w:jc w:val="center"/>
            </w:pPr>
          </w:p>
        </w:tc>
        <w:tc>
          <w:tcPr>
            <w:tcW w:w="3584" w:type="pct"/>
            <w:gridSpan w:val="2"/>
            <w:vAlign w:val="bottom"/>
          </w:tcPr>
          <w:p w:rsidR="00783E9C" w:rsidRPr="00295094" w:rsidRDefault="00783E9C" w:rsidP="00783E9C">
            <w:r w:rsidRPr="00295094">
              <w:t>Derive the expression for the frequency of a simply supported string under vibration.</w:t>
            </w:r>
          </w:p>
        </w:tc>
        <w:tc>
          <w:tcPr>
            <w:tcW w:w="323" w:type="pct"/>
          </w:tcPr>
          <w:p w:rsidR="00783E9C" w:rsidRPr="00295094" w:rsidRDefault="00783E9C" w:rsidP="00783E9C">
            <w:pPr>
              <w:jc w:val="center"/>
            </w:pPr>
            <w:r w:rsidRPr="00295094">
              <w:t>CO3</w:t>
            </w:r>
          </w:p>
        </w:tc>
        <w:tc>
          <w:tcPr>
            <w:tcW w:w="270" w:type="pct"/>
          </w:tcPr>
          <w:p w:rsidR="00783E9C" w:rsidRPr="00295094" w:rsidRDefault="00783E9C" w:rsidP="00783E9C">
            <w:pPr>
              <w:jc w:val="center"/>
            </w:pPr>
            <w:r w:rsidRPr="00295094">
              <w:t>A</w:t>
            </w:r>
          </w:p>
        </w:tc>
        <w:tc>
          <w:tcPr>
            <w:tcW w:w="283" w:type="pct"/>
            <w:gridSpan w:val="2"/>
          </w:tcPr>
          <w:p w:rsidR="00783E9C" w:rsidRPr="00295094" w:rsidRDefault="00783E9C" w:rsidP="00783E9C">
            <w:pPr>
              <w:jc w:val="center"/>
            </w:pPr>
            <w:r w:rsidRPr="00295094">
              <w:t>12</w:t>
            </w:r>
          </w:p>
        </w:tc>
      </w:tr>
      <w:tr w:rsidR="00783E9C" w:rsidRPr="00295094" w:rsidTr="00783E9C">
        <w:trPr>
          <w:trHeight w:val="283"/>
        </w:trPr>
        <w:tc>
          <w:tcPr>
            <w:tcW w:w="337" w:type="pct"/>
          </w:tcPr>
          <w:p w:rsidR="00783E9C" w:rsidRPr="00295094" w:rsidRDefault="00783E9C" w:rsidP="00783E9C">
            <w:pPr>
              <w:jc w:val="center"/>
            </w:pPr>
          </w:p>
        </w:tc>
        <w:tc>
          <w:tcPr>
            <w:tcW w:w="202" w:type="pct"/>
            <w:vAlign w:val="center"/>
          </w:tcPr>
          <w:p w:rsidR="00783E9C" w:rsidRPr="00295094" w:rsidRDefault="00783E9C" w:rsidP="00783E9C">
            <w:pPr>
              <w:jc w:val="center"/>
            </w:pPr>
          </w:p>
        </w:tc>
        <w:tc>
          <w:tcPr>
            <w:tcW w:w="3584" w:type="pct"/>
            <w:gridSpan w:val="2"/>
            <w:vAlign w:val="bottom"/>
          </w:tcPr>
          <w:p w:rsidR="00783E9C" w:rsidRPr="00295094" w:rsidRDefault="00783E9C" w:rsidP="00783E9C"/>
        </w:tc>
        <w:tc>
          <w:tcPr>
            <w:tcW w:w="323" w:type="pct"/>
          </w:tcPr>
          <w:p w:rsidR="00783E9C" w:rsidRPr="00295094" w:rsidRDefault="00783E9C" w:rsidP="00783E9C">
            <w:pPr>
              <w:jc w:val="center"/>
            </w:pPr>
          </w:p>
        </w:tc>
        <w:tc>
          <w:tcPr>
            <w:tcW w:w="270" w:type="pct"/>
          </w:tcPr>
          <w:p w:rsidR="00783E9C" w:rsidRPr="00295094" w:rsidRDefault="00783E9C" w:rsidP="00783E9C">
            <w:pPr>
              <w:jc w:val="center"/>
            </w:pPr>
          </w:p>
        </w:tc>
        <w:tc>
          <w:tcPr>
            <w:tcW w:w="283" w:type="pct"/>
            <w:gridSpan w:val="2"/>
          </w:tcPr>
          <w:p w:rsidR="00783E9C" w:rsidRPr="00295094" w:rsidRDefault="00783E9C" w:rsidP="00783E9C">
            <w:pPr>
              <w:jc w:val="center"/>
            </w:pPr>
          </w:p>
        </w:tc>
      </w:tr>
      <w:tr w:rsidR="00783E9C" w:rsidRPr="00295094" w:rsidTr="00783E9C">
        <w:trPr>
          <w:trHeight w:val="283"/>
        </w:trPr>
        <w:tc>
          <w:tcPr>
            <w:tcW w:w="337" w:type="pct"/>
          </w:tcPr>
          <w:p w:rsidR="00783E9C" w:rsidRPr="00295094" w:rsidRDefault="00783E9C" w:rsidP="00783E9C">
            <w:pPr>
              <w:jc w:val="center"/>
            </w:pPr>
            <w:r w:rsidRPr="00295094">
              <w:t>20.</w:t>
            </w:r>
          </w:p>
        </w:tc>
        <w:tc>
          <w:tcPr>
            <w:tcW w:w="202" w:type="pct"/>
            <w:vAlign w:val="center"/>
          </w:tcPr>
          <w:p w:rsidR="00783E9C" w:rsidRPr="00295094" w:rsidRDefault="00783E9C" w:rsidP="00783E9C">
            <w:pPr>
              <w:jc w:val="center"/>
            </w:pPr>
          </w:p>
        </w:tc>
        <w:tc>
          <w:tcPr>
            <w:tcW w:w="3584" w:type="pct"/>
            <w:gridSpan w:val="2"/>
            <w:vAlign w:val="bottom"/>
          </w:tcPr>
          <w:p w:rsidR="00783E9C" w:rsidRPr="00AE3EE3" w:rsidRDefault="00783E9C" w:rsidP="00783E9C">
            <w:pPr>
              <w:jc w:val="both"/>
              <w:rPr>
                <w:color w:val="000000"/>
              </w:rPr>
            </w:pPr>
            <w:r w:rsidRPr="00AE3EE3">
              <w:rPr>
                <w:noProof/>
                <w:color w:val="000000"/>
              </w:rPr>
              <w:drawing>
                <wp:anchor distT="0" distB="0" distL="114300" distR="114300" simplePos="0" relativeHeight="251678720" behindDoc="0" locked="0" layoutInCell="1" allowOverlap="1" wp14:anchorId="0F5ADFE4" wp14:editId="6B2D904F">
                  <wp:simplePos x="0" y="0"/>
                  <wp:positionH relativeFrom="column">
                    <wp:posOffset>2351405</wp:posOffset>
                  </wp:positionH>
                  <wp:positionV relativeFrom="paragraph">
                    <wp:posOffset>334645</wp:posOffset>
                  </wp:positionV>
                  <wp:extent cx="2627630" cy="725170"/>
                  <wp:effectExtent l="0" t="0" r="1270" b="0"/>
                  <wp:wrapSquare wrapText="bothSides"/>
                  <wp:docPr id="8751856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185650" name=""/>
                          <pic:cNvPicPr/>
                        </pic:nvPicPr>
                        <pic:blipFill rotWithShape="1">
                          <a:blip r:embed="rId76">
                            <a:extLst>
                              <a:ext uri="{BEBA8EAE-BF5A-486C-A8C5-ECC9F3942E4B}">
                                <a14:imgProps xmlns:a14="http://schemas.microsoft.com/office/drawing/2010/main">
                                  <a14:imgLayer r:embed="rId77">
                                    <a14:imgEffect>
                                      <a14:sharpenSoften amount="50000"/>
                                    </a14:imgEffect>
                                  </a14:imgLayer>
                                </a14:imgProps>
                              </a:ext>
                              <a:ext uri="{28A0092B-C50C-407E-A947-70E740481C1C}">
                                <a14:useLocalDpi xmlns:a14="http://schemas.microsoft.com/office/drawing/2010/main" val="0"/>
                              </a:ext>
                            </a:extLst>
                          </a:blip>
                          <a:srcRect t="9281"/>
                          <a:stretch/>
                        </pic:blipFill>
                        <pic:spPr bwMode="auto">
                          <a:xfrm>
                            <a:off x="0" y="0"/>
                            <a:ext cx="2627630" cy="7251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E3EE3">
              <w:rPr>
                <w:color w:val="000000"/>
              </w:rPr>
              <w:t>Determine the fundamental natural frequency and the corresponding mode shapes for the system shown in Figure by matrix iteration method. Also, obtain higher mode shape and natural frequency by applying the orthogonality condition. Consider m = 2 kg and k = 100 N/m.</w:t>
            </w:r>
          </w:p>
          <w:p w:rsidR="00783E9C" w:rsidRPr="00295094" w:rsidRDefault="00783E9C" w:rsidP="00783E9C">
            <w:pPr>
              <w:jc w:val="both"/>
              <w:rPr>
                <w:rFonts w:ascii="CIDFont+F1" w:hAnsi="CIDFont+F1"/>
                <w:color w:val="000000"/>
              </w:rPr>
            </w:pPr>
          </w:p>
        </w:tc>
        <w:tc>
          <w:tcPr>
            <w:tcW w:w="323" w:type="pct"/>
          </w:tcPr>
          <w:p w:rsidR="00783E9C" w:rsidRPr="00295094" w:rsidRDefault="00783E9C" w:rsidP="00783E9C">
            <w:pPr>
              <w:jc w:val="center"/>
            </w:pPr>
            <w:r w:rsidRPr="00295094">
              <w:t>CO4</w:t>
            </w:r>
          </w:p>
        </w:tc>
        <w:tc>
          <w:tcPr>
            <w:tcW w:w="270" w:type="pct"/>
          </w:tcPr>
          <w:p w:rsidR="00783E9C" w:rsidRPr="00295094" w:rsidRDefault="00783E9C" w:rsidP="00783E9C">
            <w:pPr>
              <w:jc w:val="center"/>
            </w:pPr>
            <w:r w:rsidRPr="00295094">
              <w:t>A</w:t>
            </w:r>
          </w:p>
        </w:tc>
        <w:tc>
          <w:tcPr>
            <w:tcW w:w="283" w:type="pct"/>
            <w:gridSpan w:val="2"/>
          </w:tcPr>
          <w:p w:rsidR="00783E9C" w:rsidRPr="00295094" w:rsidRDefault="00783E9C" w:rsidP="00783E9C">
            <w:pPr>
              <w:jc w:val="center"/>
            </w:pPr>
            <w:r w:rsidRPr="00295094">
              <w:t>12</w:t>
            </w:r>
          </w:p>
        </w:tc>
      </w:tr>
      <w:tr w:rsidR="00783E9C" w:rsidRPr="00295094" w:rsidTr="00783E9C">
        <w:trPr>
          <w:trHeight w:val="283"/>
        </w:trPr>
        <w:tc>
          <w:tcPr>
            <w:tcW w:w="337" w:type="pct"/>
          </w:tcPr>
          <w:p w:rsidR="00783E9C" w:rsidRPr="00295094" w:rsidRDefault="00783E9C" w:rsidP="00783E9C">
            <w:pPr>
              <w:jc w:val="center"/>
            </w:pPr>
          </w:p>
        </w:tc>
        <w:tc>
          <w:tcPr>
            <w:tcW w:w="202" w:type="pct"/>
            <w:vAlign w:val="center"/>
          </w:tcPr>
          <w:p w:rsidR="00783E9C" w:rsidRPr="00295094" w:rsidRDefault="00783E9C" w:rsidP="00783E9C">
            <w:pPr>
              <w:jc w:val="center"/>
            </w:pPr>
          </w:p>
        </w:tc>
        <w:tc>
          <w:tcPr>
            <w:tcW w:w="3584" w:type="pct"/>
            <w:gridSpan w:val="2"/>
            <w:vAlign w:val="bottom"/>
          </w:tcPr>
          <w:p w:rsidR="00783E9C" w:rsidRPr="00295094" w:rsidRDefault="00783E9C" w:rsidP="00783E9C"/>
        </w:tc>
        <w:tc>
          <w:tcPr>
            <w:tcW w:w="323" w:type="pct"/>
          </w:tcPr>
          <w:p w:rsidR="00783E9C" w:rsidRPr="00295094" w:rsidRDefault="00783E9C" w:rsidP="00783E9C">
            <w:pPr>
              <w:jc w:val="center"/>
            </w:pPr>
          </w:p>
        </w:tc>
        <w:tc>
          <w:tcPr>
            <w:tcW w:w="270" w:type="pct"/>
          </w:tcPr>
          <w:p w:rsidR="00783E9C" w:rsidRPr="00295094" w:rsidRDefault="00783E9C" w:rsidP="00783E9C">
            <w:pPr>
              <w:jc w:val="center"/>
            </w:pPr>
          </w:p>
        </w:tc>
        <w:tc>
          <w:tcPr>
            <w:tcW w:w="283" w:type="pct"/>
            <w:gridSpan w:val="2"/>
          </w:tcPr>
          <w:p w:rsidR="00783E9C" w:rsidRPr="00295094" w:rsidRDefault="00783E9C" w:rsidP="00783E9C">
            <w:pPr>
              <w:jc w:val="center"/>
            </w:pPr>
          </w:p>
        </w:tc>
      </w:tr>
      <w:tr w:rsidR="00783E9C" w:rsidRPr="00295094" w:rsidTr="00783E9C">
        <w:trPr>
          <w:trHeight w:val="283"/>
        </w:trPr>
        <w:tc>
          <w:tcPr>
            <w:tcW w:w="337" w:type="pct"/>
          </w:tcPr>
          <w:p w:rsidR="00783E9C" w:rsidRPr="00295094" w:rsidRDefault="00783E9C" w:rsidP="00783E9C">
            <w:pPr>
              <w:jc w:val="center"/>
            </w:pPr>
            <w:r w:rsidRPr="00295094">
              <w:t>21.</w:t>
            </w:r>
          </w:p>
        </w:tc>
        <w:tc>
          <w:tcPr>
            <w:tcW w:w="202" w:type="pct"/>
            <w:vAlign w:val="center"/>
          </w:tcPr>
          <w:p w:rsidR="00783E9C" w:rsidRPr="00295094" w:rsidRDefault="00783E9C" w:rsidP="00783E9C">
            <w:pPr>
              <w:jc w:val="center"/>
            </w:pPr>
          </w:p>
        </w:tc>
        <w:tc>
          <w:tcPr>
            <w:tcW w:w="3584" w:type="pct"/>
            <w:gridSpan w:val="2"/>
            <w:vAlign w:val="bottom"/>
          </w:tcPr>
          <w:p w:rsidR="00783E9C" w:rsidRPr="00295094" w:rsidRDefault="00783E9C" w:rsidP="00783E9C">
            <w:pPr>
              <w:jc w:val="both"/>
            </w:pPr>
            <w:r w:rsidRPr="00295094">
              <w:t xml:space="preserve">Explain each aeroelastic phenomenon that occurs due to the combined effect of aerodynamic, elastic and inertia forces using the </w:t>
            </w:r>
            <w:r>
              <w:t>C</w:t>
            </w:r>
            <w:r w:rsidRPr="00295094">
              <w:t>ollar’s triangle.</w:t>
            </w:r>
          </w:p>
        </w:tc>
        <w:tc>
          <w:tcPr>
            <w:tcW w:w="323" w:type="pct"/>
          </w:tcPr>
          <w:p w:rsidR="00783E9C" w:rsidRPr="00295094" w:rsidRDefault="00783E9C" w:rsidP="00783E9C">
            <w:pPr>
              <w:jc w:val="center"/>
            </w:pPr>
            <w:r w:rsidRPr="00295094">
              <w:t>CO5</w:t>
            </w:r>
          </w:p>
        </w:tc>
        <w:tc>
          <w:tcPr>
            <w:tcW w:w="270" w:type="pct"/>
          </w:tcPr>
          <w:p w:rsidR="00783E9C" w:rsidRPr="00295094" w:rsidRDefault="00783E9C" w:rsidP="00783E9C">
            <w:pPr>
              <w:jc w:val="center"/>
            </w:pPr>
            <w:r w:rsidRPr="00295094">
              <w:t>U</w:t>
            </w:r>
          </w:p>
        </w:tc>
        <w:tc>
          <w:tcPr>
            <w:tcW w:w="283" w:type="pct"/>
            <w:gridSpan w:val="2"/>
          </w:tcPr>
          <w:p w:rsidR="00783E9C" w:rsidRPr="00295094" w:rsidRDefault="00783E9C" w:rsidP="00783E9C">
            <w:pPr>
              <w:jc w:val="center"/>
            </w:pPr>
            <w:r w:rsidRPr="00295094">
              <w:t>12</w:t>
            </w:r>
          </w:p>
        </w:tc>
      </w:tr>
      <w:tr w:rsidR="00783E9C" w:rsidRPr="00295094" w:rsidTr="00783E9C">
        <w:trPr>
          <w:trHeight w:val="283"/>
        </w:trPr>
        <w:tc>
          <w:tcPr>
            <w:tcW w:w="337" w:type="pct"/>
          </w:tcPr>
          <w:p w:rsidR="00783E9C" w:rsidRPr="00295094" w:rsidRDefault="00783E9C" w:rsidP="00783E9C">
            <w:pPr>
              <w:jc w:val="center"/>
            </w:pPr>
          </w:p>
        </w:tc>
        <w:tc>
          <w:tcPr>
            <w:tcW w:w="202" w:type="pct"/>
            <w:vAlign w:val="center"/>
          </w:tcPr>
          <w:p w:rsidR="00783E9C" w:rsidRPr="00295094" w:rsidRDefault="00783E9C" w:rsidP="00783E9C">
            <w:pPr>
              <w:jc w:val="center"/>
            </w:pPr>
          </w:p>
        </w:tc>
        <w:tc>
          <w:tcPr>
            <w:tcW w:w="3584" w:type="pct"/>
            <w:gridSpan w:val="2"/>
            <w:vAlign w:val="bottom"/>
          </w:tcPr>
          <w:p w:rsidR="00783E9C" w:rsidRPr="00295094" w:rsidRDefault="00783E9C" w:rsidP="00783E9C">
            <w:pPr>
              <w:jc w:val="both"/>
            </w:pPr>
          </w:p>
        </w:tc>
        <w:tc>
          <w:tcPr>
            <w:tcW w:w="323" w:type="pct"/>
          </w:tcPr>
          <w:p w:rsidR="00783E9C" w:rsidRPr="00295094" w:rsidRDefault="00783E9C" w:rsidP="00783E9C">
            <w:pPr>
              <w:jc w:val="center"/>
            </w:pPr>
          </w:p>
        </w:tc>
        <w:tc>
          <w:tcPr>
            <w:tcW w:w="270" w:type="pct"/>
          </w:tcPr>
          <w:p w:rsidR="00783E9C" w:rsidRPr="00295094" w:rsidRDefault="00783E9C" w:rsidP="00783E9C">
            <w:pPr>
              <w:jc w:val="center"/>
            </w:pPr>
          </w:p>
        </w:tc>
        <w:tc>
          <w:tcPr>
            <w:tcW w:w="283" w:type="pct"/>
            <w:gridSpan w:val="2"/>
          </w:tcPr>
          <w:p w:rsidR="00783E9C" w:rsidRPr="00295094" w:rsidRDefault="00783E9C" w:rsidP="00783E9C">
            <w:pPr>
              <w:jc w:val="center"/>
            </w:pPr>
          </w:p>
        </w:tc>
      </w:tr>
      <w:tr w:rsidR="00783E9C" w:rsidRPr="00295094" w:rsidTr="00783E9C">
        <w:trPr>
          <w:trHeight w:val="283"/>
        </w:trPr>
        <w:tc>
          <w:tcPr>
            <w:tcW w:w="337" w:type="pct"/>
          </w:tcPr>
          <w:p w:rsidR="00783E9C" w:rsidRPr="00295094" w:rsidRDefault="00783E9C" w:rsidP="00783E9C">
            <w:pPr>
              <w:jc w:val="center"/>
            </w:pPr>
            <w:r w:rsidRPr="00295094">
              <w:t>22.</w:t>
            </w:r>
          </w:p>
        </w:tc>
        <w:tc>
          <w:tcPr>
            <w:tcW w:w="202" w:type="pct"/>
            <w:vAlign w:val="center"/>
          </w:tcPr>
          <w:p w:rsidR="00783E9C" w:rsidRPr="00295094" w:rsidRDefault="00783E9C" w:rsidP="00783E9C">
            <w:pPr>
              <w:jc w:val="center"/>
            </w:pPr>
          </w:p>
        </w:tc>
        <w:tc>
          <w:tcPr>
            <w:tcW w:w="3584" w:type="pct"/>
            <w:gridSpan w:val="2"/>
            <w:vAlign w:val="bottom"/>
          </w:tcPr>
          <w:p w:rsidR="00783E9C" w:rsidRPr="00295094" w:rsidRDefault="00783E9C" w:rsidP="00783E9C">
            <w:pPr>
              <w:jc w:val="both"/>
            </w:pPr>
            <w:r w:rsidRPr="00295094">
              <w:t>Explain the working principle of a vibrometer, a vibration measuring instrument, by deriving the required equation and with the help of a neat sketch.</w:t>
            </w:r>
          </w:p>
        </w:tc>
        <w:tc>
          <w:tcPr>
            <w:tcW w:w="323" w:type="pct"/>
          </w:tcPr>
          <w:p w:rsidR="00783E9C" w:rsidRPr="00295094" w:rsidRDefault="00783E9C" w:rsidP="00783E9C">
            <w:pPr>
              <w:jc w:val="center"/>
            </w:pPr>
            <w:r w:rsidRPr="00295094">
              <w:t>CO6</w:t>
            </w:r>
          </w:p>
        </w:tc>
        <w:tc>
          <w:tcPr>
            <w:tcW w:w="270" w:type="pct"/>
          </w:tcPr>
          <w:p w:rsidR="00783E9C" w:rsidRPr="00295094" w:rsidRDefault="00783E9C" w:rsidP="00783E9C">
            <w:pPr>
              <w:jc w:val="center"/>
            </w:pPr>
            <w:r w:rsidRPr="00295094">
              <w:t>U</w:t>
            </w:r>
          </w:p>
        </w:tc>
        <w:tc>
          <w:tcPr>
            <w:tcW w:w="283" w:type="pct"/>
            <w:gridSpan w:val="2"/>
          </w:tcPr>
          <w:p w:rsidR="00783E9C" w:rsidRPr="00295094" w:rsidRDefault="00783E9C" w:rsidP="00783E9C">
            <w:pPr>
              <w:jc w:val="center"/>
            </w:pPr>
            <w:r w:rsidRPr="00295094">
              <w:t>12</w:t>
            </w:r>
          </w:p>
        </w:tc>
      </w:tr>
      <w:tr w:rsidR="00783E9C" w:rsidRPr="00295094" w:rsidTr="00783E9C">
        <w:trPr>
          <w:trHeight w:val="283"/>
        </w:trPr>
        <w:tc>
          <w:tcPr>
            <w:tcW w:w="337" w:type="pct"/>
          </w:tcPr>
          <w:p w:rsidR="00783E9C" w:rsidRPr="00295094" w:rsidRDefault="00783E9C" w:rsidP="00783E9C">
            <w:pPr>
              <w:jc w:val="center"/>
            </w:pPr>
          </w:p>
        </w:tc>
        <w:tc>
          <w:tcPr>
            <w:tcW w:w="202" w:type="pct"/>
            <w:vAlign w:val="center"/>
          </w:tcPr>
          <w:p w:rsidR="00783E9C" w:rsidRPr="00295094" w:rsidRDefault="00783E9C" w:rsidP="00783E9C">
            <w:pPr>
              <w:jc w:val="center"/>
            </w:pPr>
          </w:p>
        </w:tc>
        <w:tc>
          <w:tcPr>
            <w:tcW w:w="3584" w:type="pct"/>
            <w:gridSpan w:val="2"/>
            <w:vAlign w:val="bottom"/>
          </w:tcPr>
          <w:p w:rsidR="00783E9C" w:rsidRPr="00295094" w:rsidRDefault="00783E9C" w:rsidP="00783E9C"/>
        </w:tc>
        <w:tc>
          <w:tcPr>
            <w:tcW w:w="323" w:type="pct"/>
          </w:tcPr>
          <w:p w:rsidR="00783E9C" w:rsidRPr="00295094" w:rsidRDefault="00783E9C" w:rsidP="00783E9C">
            <w:pPr>
              <w:jc w:val="center"/>
            </w:pPr>
          </w:p>
        </w:tc>
        <w:tc>
          <w:tcPr>
            <w:tcW w:w="270" w:type="pct"/>
          </w:tcPr>
          <w:p w:rsidR="00783E9C" w:rsidRPr="00295094" w:rsidRDefault="00783E9C" w:rsidP="00783E9C">
            <w:pPr>
              <w:jc w:val="center"/>
            </w:pPr>
          </w:p>
        </w:tc>
        <w:tc>
          <w:tcPr>
            <w:tcW w:w="283" w:type="pct"/>
            <w:gridSpan w:val="2"/>
          </w:tcPr>
          <w:p w:rsidR="00783E9C" w:rsidRPr="00295094" w:rsidRDefault="00783E9C" w:rsidP="00783E9C">
            <w:pPr>
              <w:jc w:val="center"/>
            </w:pPr>
          </w:p>
        </w:tc>
      </w:tr>
      <w:tr w:rsidR="00783E9C" w:rsidRPr="00295094" w:rsidTr="00783E9C">
        <w:trPr>
          <w:trHeight w:val="283"/>
        </w:trPr>
        <w:tc>
          <w:tcPr>
            <w:tcW w:w="337" w:type="pct"/>
          </w:tcPr>
          <w:p w:rsidR="00783E9C" w:rsidRPr="00295094" w:rsidRDefault="00783E9C" w:rsidP="00783E9C">
            <w:pPr>
              <w:jc w:val="center"/>
            </w:pPr>
            <w:r w:rsidRPr="00295094">
              <w:t>23.</w:t>
            </w:r>
          </w:p>
        </w:tc>
        <w:tc>
          <w:tcPr>
            <w:tcW w:w="202" w:type="pct"/>
            <w:vAlign w:val="center"/>
          </w:tcPr>
          <w:p w:rsidR="00783E9C" w:rsidRPr="00295094" w:rsidRDefault="00783E9C" w:rsidP="00783E9C">
            <w:pPr>
              <w:jc w:val="center"/>
            </w:pPr>
          </w:p>
        </w:tc>
        <w:tc>
          <w:tcPr>
            <w:tcW w:w="3584" w:type="pct"/>
            <w:gridSpan w:val="2"/>
            <w:vAlign w:val="bottom"/>
          </w:tcPr>
          <w:p w:rsidR="00783E9C" w:rsidRPr="00295094" w:rsidRDefault="00783E9C" w:rsidP="00783E9C">
            <w:pPr>
              <w:jc w:val="both"/>
            </w:pPr>
            <w:r w:rsidRPr="00295094">
              <w:t xml:space="preserve">Determine the natural frequencies and the corresponding mode shape for the two degrees of freedom system shown in Figure. Derive the equation of </w:t>
            </w:r>
            <w:r w:rsidRPr="00295094">
              <w:lastRenderedPageBreak/>
              <w:t xml:space="preserve">motion from the Lagrangian principle. </w:t>
            </w:r>
            <w:r w:rsidRPr="00295094">
              <w:rPr>
                <w:rFonts w:ascii="CIDFont+F1" w:hAnsi="CIDFont+F1"/>
                <w:color w:val="000000"/>
              </w:rPr>
              <w:t>Consider m = 5 kg and k = 200 N/m.</w:t>
            </w:r>
            <w:r w:rsidRPr="00295094">
              <w:t xml:space="preserve"> </w:t>
            </w:r>
          </w:p>
          <w:p w:rsidR="00783E9C" w:rsidRPr="00295094" w:rsidRDefault="00783E9C" w:rsidP="00783E9C">
            <w:pPr>
              <w:jc w:val="both"/>
            </w:pPr>
            <w:r w:rsidRPr="00295094">
              <w:rPr>
                <w:noProof/>
              </w:rPr>
              <w:drawing>
                <wp:anchor distT="0" distB="0" distL="114300" distR="114300" simplePos="0" relativeHeight="251680768" behindDoc="0" locked="0" layoutInCell="1" allowOverlap="1" wp14:anchorId="61894482" wp14:editId="45902FCD">
                  <wp:simplePos x="0" y="0"/>
                  <wp:positionH relativeFrom="column">
                    <wp:posOffset>635635</wp:posOffset>
                  </wp:positionH>
                  <wp:positionV relativeFrom="paragraph">
                    <wp:posOffset>11430</wp:posOffset>
                  </wp:positionV>
                  <wp:extent cx="3707765" cy="843915"/>
                  <wp:effectExtent l="0" t="0" r="6985" b="0"/>
                  <wp:wrapSquare wrapText="bothSides"/>
                  <wp:docPr id="7836948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694860" name=""/>
                          <pic:cNvPicPr/>
                        </pic:nvPicPr>
                        <pic:blipFill>
                          <a:blip r:embed="rId78">
                            <a:extLst>
                              <a:ext uri="{28A0092B-C50C-407E-A947-70E740481C1C}">
                                <a14:useLocalDpi xmlns:a14="http://schemas.microsoft.com/office/drawing/2010/main" val="0"/>
                              </a:ext>
                            </a:extLst>
                          </a:blip>
                          <a:stretch>
                            <a:fillRect/>
                          </a:stretch>
                        </pic:blipFill>
                        <pic:spPr>
                          <a:xfrm>
                            <a:off x="0" y="0"/>
                            <a:ext cx="3707765" cy="843915"/>
                          </a:xfrm>
                          <a:prstGeom prst="rect">
                            <a:avLst/>
                          </a:prstGeom>
                        </pic:spPr>
                      </pic:pic>
                    </a:graphicData>
                  </a:graphic>
                  <wp14:sizeRelH relativeFrom="margin">
                    <wp14:pctWidth>0</wp14:pctWidth>
                  </wp14:sizeRelH>
                  <wp14:sizeRelV relativeFrom="margin">
                    <wp14:pctHeight>0</wp14:pctHeight>
                  </wp14:sizeRelV>
                </wp:anchor>
              </w:drawing>
            </w:r>
          </w:p>
          <w:p w:rsidR="00783E9C" w:rsidRPr="00295094" w:rsidRDefault="00783E9C" w:rsidP="00783E9C">
            <w:pPr>
              <w:jc w:val="both"/>
            </w:pPr>
          </w:p>
          <w:p w:rsidR="00783E9C" w:rsidRPr="00295094" w:rsidRDefault="00783E9C" w:rsidP="00783E9C"/>
        </w:tc>
        <w:tc>
          <w:tcPr>
            <w:tcW w:w="323" w:type="pct"/>
          </w:tcPr>
          <w:p w:rsidR="00783E9C" w:rsidRPr="00295094" w:rsidRDefault="00783E9C" w:rsidP="00783E9C">
            <w:pPr>
              <w:jc w:val="center"/>
            </w:pPr>
            <w:r w:rsidRPr="00295094">
              <w:lastRenderedPageBreak/>
              <w:t>CO2</w:t>
            </w:r>
          </w:p>
        </w:tc>
        <w:tc>
          <w:tcPr>
            <w:tcW w:w="270" w:type="pct"/>
          </w:tcPr>
          <w:p w:rsidR="00783E9C" w:rsidRPr="00295094" w:rsidRDefault="00783E9C" w:rsidP="00783E9C">
            <w:pPr>
              <w:jc w:val="center"/>
            </w:pPr>
            <w:r w:rsidRPr="00295094">
              <w:t>A</w:t>
            </w:r>
          </w:p>
        </w:tc>
        <w:tc>
          <w:tcPr>
            <w:tcW w:w="283" w:type="pct"/>
            <w:gridSpan w:val="2"/>
          </w:tcPr>
          <w:p w:rsidR="00783E9C" w:rsidRPr="00295094" w:rsidRDefault="00783E9C" w:rsidP="00783E9C">
            <w:pPr>
              <w:jc w:val="center"/>
            </w:pPr>
            <w:r w:rsidRPr="00295094">
              <w:t>12</w:t>
            </w:r>
          </w:p>
        </w:tc>
      </w:tr>
      <w:tr w:rsidR="00783E9C" w:rsidRPr="00295094" w:rsidTr="00783E9C">
        <w:trPr>
          <w:gridAfter w:val="1"/>
          <w:wAfter w:w="13" w:type="pct"/>
          <w:trHeight w:val="228"/>
        </w:trPr>
        <w:tc>
          <w:tcPr>
            <w:tcW w:w="4987" w:type="pct"/>
            <w:gridSpan w:val="7"/>
          </w:tcPr>
          <w:p w:rsidR="00783E9C" w:rsidRPr="00295094" w:rsidRDefault="00783E9C" w:rsidP="00783E9C">
            <w:pPr>
              <w:jc w:val="center"/>
              <w:rPr>
                <w:b/>
                <w:bCs/>
              </w:rPr>
            </w:pPr>
            <w:r w:rsidRPr="00295094">
              <w:rPr>
                <w:b/>
                <w:bCs/>
              </w:rPr>
              <w:lastRenderedPageBreak/>
              <w:t>COMPULSORY QUESTION</w:t>
            </w:r>
          </w:p>
        </w:tc>
      </w:tr>
      <w:tr w:rsidR="00783E9C" w:rsidRPr="00295094" w:rsidTr="00783E9C">
        <w:trPr>
          <w:trHeight w:val="1889"/>
        </w:trPr>
        <w:tc>
          <w:tcPr>
            <w:tcW w:w="337" w:type="pct"/>
          </w:tcPr>
          <w:p w:rsidR="00783E9C" w:rsidRPr="00295094" w:rsidRDefault="00783E9C" w:rsidP="00783E9C">
            <w:pPr>
              <w:jc w:val="center"/>
            </w:pPr>
            <w:r w:rsidRPr="00295094">
              <w:t>24.</w:t>
            </w:r>
          </w:p>
        </w:tc>
        <w:tc>
          <w:tcPr>
            <w:tcW w:w="202" w:type="pct"/>
          </w:tcPr>
          <w:p w:rsidR="00783E9C" w:rsidRPr="00295094" w:rsidRDefault="00783E9C" w:rsidP="00783E9C">
            <w:pPr>
              <w:jc w:val="center"/>
            </w:pPr>
            <w:r w:rsidRPr="00295094">
              <w:t>a.</w:t>
            </w:r>
          </w:p>
        </w:tc>
        <w:tc>
          <w:tcPr>
            <w:tcW w:w="3584" w:type="pct"/>
            <w:gridSpan w:val="2"/>
            <w:vAlign w:val="bottom"/>
          </w:tcPr>
          <w:p w:rsidR="00783E9C" w:rsidRPr="00295094" w:rsidRDefault="00783E9C" w:rsidP="00783E9C">
            <w:r w:rsidRPr="00295094">
              <w:rPr>
                <w:noProof/>
              </w:rPr>
              <w:drawing>
                <wp:anchor distT="0" distB="0" distL="114300" distR="114300" simplePos="0" relativeHeight="251677696" behindDoc="0" locked="0" layoutInCell="1" allowOverlap="1" wp14:anchorId="19A94CDB" wp14:editId="2B683E84">
                  <wp:simplePos x="0" y="0"/>
                  <wp:positionH relativeFrom="column">
                    <wp:posOffset>3910965</wp:posOffset>
                  </wp:positionH>
                  <wp:positionV relativeFrom="paragraph">
                    <wp:posOffset>17145</wp:posOffset>
                  </wp:positionV>
                  <wp:extent cx="971550" cy="1089025"/>
                  <wp:effectExtent l="0" t="0" r="0" b="0"/>
                  <wp:wrapSquare wrapText="bothSides"/>
                  <wp:docPr id="4984578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457814" name=""/>
                          <pic:cNvPicPr/>
                        </pic:nvPicPr>
                        <pic:blipFill>
                          <a:blip r:embed="rId79">
                            <a:extLst>
                              <a:ext uri="{28A0092B-C50C-407E-A947-70E740481C1C}">
                                <a14:useLocalDpi xmlns:a14="http://schemas.microsoft.com/office/drawing/2010/main" val="0"/>
                              </a:ext>
                            </a:extLst>
                          </a:blip>
                          <a:stretch>
                            <a:fillRect/>
                          </a:stretch>
                        </pic:blipFill>
                        <pic:spPr>
                          <a:xfrm>
                            <a:off x="0" y="0"/>
                            <a:ext cx="971550" cy="1089025"/>
                          </a:xfrm>
                          <a:prstGeom prst="rect">
                            <a:avLst/>
                          </a:prstGeom>
                        </pic:spPr>
                      </pic:pic>
                    </a:graphicData>
                  </a:graphic>
                  <wp14:sizeRelH relativeFrom="margin">
                    <wp14:pctWidth>0</wp14:pctWidth>
                  </wp14:sizeRelH>
                  <wp14:sizeRelV relativeFrom="margin">
                    <wp14:pctHeight>0</wp14:pctHeight>
                  </wp14:sizeRelV>
                </wp:anchor>
              </w:drawing>
            </w:r>
            <w:r w:rsidRPr="00295094">
              <w:t>Derive the natural frequency of a simple spring-mass system as shown in Figure.</w:t>
            </w:r>
          </w:p>
          <w:p w:rsidR="00783E9C" w:rsidRPr="00295094" w:rsidRDefault="00783E9C" w:rsidP="00783E9C"/>
        </w:tc>
        <w:tc>
          <w:tcPr>
            <w:tcW w:w="323" w:type="pct"/>
          </w:tcPr>
          <w:p w:rsidR="00783E9C" w:rsidRPr="00295094" w:rsidRDefault="00783E9C" w:rsidP="00783E9C">
            <w:pPr>
              <w:jc w:val="center"/>
            </w:pPr>
            <w:r w:rsidRPr="00295094">
              <w:t>CO1</w:t>
            </w:r>
          </w:p>
        </w:tc>
        <w:tc>
          <w:tcPr>
            <w:tcW w:w="270" w:type="pct"/>
          </w:tcPr>
          <w:p w:rsidR="00783E9C" w:rsidRPr="00295094" w:rsidRDefault="00783E9C" w:rsidP="00783E9C">
            <w:pPr>
              <w:jc w:val="center"/>
            </w:pPr>
            <w:r w:rsidRPr="00295094">
              <w:t>A</w:t>
            </w:r>
          </w:p>
        </w:tc>
        <w:tc>
          <w:tcPr>
            <w:tcW w:w="283" w:type="pct"/>
            <w:gridSpan w:val="2"/>
          </w:tcPr>
          <w:p w:rsidR="00783E9C" w:rsidRPr="00295094" w:rsidRDefault="00783E9C" w:rsidP="00783E9C">
            <w:pPr>
              <w:jc w:val="center"/>
            </w:pPr>
            <w:r w:rsidRPr="00295094">
              <w:t>6</w:t>
            </w:r>
          </w:p>
        </w:tc>
      </w:tr>
      <w:tr w:rsidR="00783E9C" w:rsidRPr="00295094" w:rsidTr="00783E9C">
        <w:trPr>
          <w:trHeight w:val="283"/>
        </w:trPr>
        <w:tc>
          <w:tcPr>
            <w:tcW w:w="337" w:type="pct"/>
            <w:vAlign w:val="center"/>
          </w:tcPr>
          <w:p w:rsidR="00783E9C" w:rsidRPr="00295094" w:rsidRDefault="00783E9C" w:rsidP="00783E9C">
            <w:pPr>
              <w:jc w:val="center"/>
            </w:pPr>
          </w:p>
        </w:tc>
        <w:tc>
          <w:tcPr>
            <w:tcW w:w="202" w:type="pct"/>
          </w:tcPr>
          <w:p w:rsidR="00783E9C" w:rsidRPr="00295094" w:rsidRDefault="00783E9C" w:rsidP="00783E9C">
            <w:pPr>
              <w:jc w:val="center"/>
            </w:pPr>
            <w:r w:rsidRPr="00295094">
              <w:t>b.</w:t>
            </w:r>
          </w:p>
        </w:tc>
        <w:tc>
          <w:tcPr>
            <w:tcW w:w="3584" w:type="pct"/>
            <w:gridSpan w:val="2"/>
            <w:vAlign w:val="bottom"/>
          </w:tcPr>
          <w:p w:rsidR="00783E9C" w:rsidRPr="00295094" w:rsidRDefault="00783E9C" w:rsidP="00783E9C">
            <w:r w:rsidRPr="00295094">
              <w:rPr>
                <w:noProof/>
              </w:rPr>
              <w:drawing>
                <wp:anchor distT="0" distB="0" distL="114300" distR="114300" simplePos="0" relativeHeight="251681792" behindDoc="0" locked="0" layoutInCell="1" allowOverlap="1" wp14:anchorId="18C5042D" wp14:editId="1E8F7F3A">
                  <wp:simplePos x="0" y="0"/>
                  <wp:positionH relativeFrom="column">
                    <wp:posOffset>4269740</wp:posOffset>
                  </wp:positionH>
                  <wp:positionV relativeFrom="paragraph">
                    <wp:posOffset>153035</wp:posOffset>
                  </wp:positionV>
                  <wp:extent cx="431800" cy="1531620"/>
                  <wp:effectExtent l="0" t="0" r="6350" b="0"/>
                  <wp:wrapSquare wrapText="bothSides"/>
                  <wp:docPr id="11605394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0539438" name=""/>
                          <pic:cNvPicPr/>
                        </pic:nvPicPr>
                        <pic:blipFill>
                          <a:blip r:embed="rId80">
                            <a:extLst>
                              <a:ext uri="{28A0092B-C50C-407E-A947-70E740481C1C}">
                                <a14:useLocalDpi xmlns:a14="http://schemas.microsoft.com/office/drawing/2010/main" val="0"/>
                              </a:ext>
                            </a:extLst>
                          </a:blip>
                          <a:stretch>
                            <a:fillRect/>
                          </a:stretch>
                        </pic:blipFill>
                        <pic:spPr>
                          <a:xfrm>
                            <a:off x="0" y="0"/>
                            <a:ext cx="431800" cy="1531620"/>
                          </a:xfrm>
                          <a:prstGeom prst="rect">
                            <a:avLst/>
                          </a:prstGeom>
                        </pic:spPr>
                      </pic:pic>
                    </a:graphicData>
                  </a:graphic>
                  <wp14:sizeRelH relativeFrom="margin">
                    <wp14:pctWidth>0</wp14:pctWidth>
                  </wp14:sizeRelH>
                  <wp14:sizeRelV relativeFrom="margin">
                    <wp14:pctHeight>0</wp14:pctHeight>
                  </wp14:sizeRelV>
                </wp:anchor>
              </w:drawing>
            </w:r>
            <w:r w:rsidRPr="00295094">
              <w:t>Derive the natural frequency of a simple pendulum as shown in Figure.</w:t>
            </w:r>
          </w:p>
          <w:p w:rsidR="00783E9C" w:rsidRPr="00295094" w:rsidRDefault="00783E9C" w:rsidP="00783E9C"/>
          <w:p w:rsidR="00783E9C" w:rsidRPr="00295094" w:rsidRDefault="00783E9C" w:rsidP="00783E9C">
            <w:pPr>
              <w:rPr>
                <w:bCs/>
              </w:rPr>
            </w:pPr>
          </w:p>
          <w:p w:rsidR="00783E9C" w:rsidRPr="00295094" w:rsidRDefault="00783E9C" w:rsidP="00783E9C">
            <w:pPr>
              <w:rPr>
                <w:bCs/>
              </w:rPr>
            </w:pPr>
          </w:p>
          <w:p w:rsidR="00783E9C" w:rsidRPr="00295094" w:rsidRDefault="00783E9C" w:rsidP="00783E9C">
            <w:pPr>
              <w:rPr>
                <w:bCs/>
              </w:rPr>
            </w:pPr>
          </w:p>
          <w:p w:rsidR="00783E9C" w:rsidRPr="00295094" w:rsidRDefault="00783E9C" w:rsidP="00783E9C">
            <w:pPr>
              <w:rPr>
                <w:bCs/>
              </w:rPr>
            </w:pPr>
          </w:p>
          <w:p w:rsidR="00783E9C" w:rsidRPr="00295094" w:rsidRDefault="00783E9C" w:rsidP="00783E9C">
            <w:pPr>
              <w:rPr>
                <w:bCs/>
              </w:rPr>
            </w:pPr>
          </w:p>
          <w:p w:rsidR="00783E9C" w:rsidRPr="00295094" w:rsidRDefault="00783E9C" w:rsidP="00783E9C">
            <w:pPr>
              <w:rPr>
                <w:bCs/>
              </w:rPr>
            </w:pPr>
          </w:p>
          <w:p w:rsidR="00783E9C" w:rsidRPr="00295094" w:rsidRDefault="00783E9C" w:rsidP="00783E9C">
            <w:pPr>
              <w:rPr>
                <w:bCs/>
              </w:rPr>
            </w:pPr>
          </w:p>
        </w:tc>
        <w:tc>
          <w:tcPr>
            <w:tcW w:w="323" w:type="pct"/>
          </w:tcPr>
          <w:p w:rsidR="00783E9C" w:rsidRPr="00295094" w:rsidRDefault="00783E9C" w:rsidP="00783E9C">
            <w:pPr>
              <w:jc w:val="center"/>
            </w:pPr>
            <w:r w:rsidRPr="00295094">
              <w:t>CO1</w:t>
            </w:r>
          </w:p>
        </w:tc>
        <w:tc>
          <w:tcPr>
            <w:tcW w:w="270" w:type="pct"/>
          </w:tcPr>
          <w:p w:rsidR="00783E9C" w:rsidRPr="00295094" w:rsidRDefault="00783E9C" w:rsidP="00783E9C">
            <w:pPr>
              <w:jc w:val="center"/>
            </w:pPr>
            <w:r w:rsidRPr="00295094">
              <w:t>A</w:t>
            </w:r>
          </w:p>
        </w:tc>
        <w:tc>
          <w:tcPr>
            <w:tcW w:w="283" w:type="pct"/>
            <w:gridSpan w:val="2"/>
          </w:tcPr>
          <w:p w:rsidR="00783E9C" w:rsidRPr="00295094" w:rsidRDefault="00783E9C" w:rsidP="00783E9C">
            <w:pPr>
              <w:jc w:val="center"/>
            </w:pPr>
            <w:r w:rsidRPr="00295094">
              <w:t>6</w:t>
            </w:r>
          </w:p>
        </w:tc>
      </w:tr>
    </w:tbl>
    <w:p w:rsidR="00783E9C" w:rsidRPr="00295094" w:rsidRDefault="00783E9C" w:rsidP="002E336A"/>
    <w:p w:rsidR="00783E9C" w:rsidRPr="00295094" w:rsidRDefault="00783E9C" w:rsidP="002E336A">
      <w:r w:rsidRPr="00295094">
        <w:rPr>
          <w:b/>
          <w:bCs/>
        </w:rPr>
        <w:t>CO</w:t>
      </w:r>
      <w:r w:rsidRPr="00295094">
        <w:t xml:space="preserve"> – COURSE OUTCOME</w:t>
      </w:r>
      <w:r w:rsidRPr="00295094">
        <w:tab/>
        <w:t xml:space="preserve">       </w:t>
      </w:r>
      <w:r w:rsidRPr="00295094">
        <w:rPr>
          <w:b/>
          <w:bCs/>
        </w:rPr>
        <w:t>BL</w:t>
      </w:r>
      <w:r w:rsidRPr="00295094">
        <w:t xml:space="preserve"> – BLOOM’S LEVEL       </w:t>
      </w:r>
      <w:r w:rsidRPr="00295094">
        <w:rPr>
          <w:b/>
          <w:bCs/>
        </w:rPr>
        <w:t>M</w:t>
      </w:r>
      <w:r w:rsidRPr="00295094">
        <w:t xml:space="preserve"> – MARKS ALLOTTED</w:t>
      </w:r>
    </w:p>
    <w:p w:rsidR="00783E9C" w:rsidRPr="00295094" w:rsidRDefault="00783E9C" w:rsidP="002E336A"/>
    <w:tbl>
      <w:tblPr>
        <w:tblStyle w:val="TableGrid"/>
        <w:tblW w:w="10490" w:type="dxa"/>
        <w:tblInd w:w="-714" w:type="dxa"/>
        <w:tblLook w:val="04A0" w:firstRow="1" w:lastRow="0" w:firstColumn="1" w:lastColumn="0" w:noHBand="0" w:noVBand="1"/>
      </w:tblPr>
      <w:tblGrid>
        <w:gridCol w:w="696"/>
        <w:gridCol w:w="9794"/>
      </w:tblGrid>
      <w:tr w:rsidR="00783E9C" w:rsidRPr="00295094" w:rsidTr="00783E9C">
        <w:trPr>
          <w:trHeight w:val="283"/>
        </w:trPr>
        <w:tc>
          <w:tcPr>
            <w:tcW w:w="670" w:type="dxa"/>
          </w:tcPr>
          <w:p w:rsidR="00783E9C" w:rsidRPr="00295094" w:rsidRDefault="00783E9C" w:rsidP="00783E9C"/>
        </w:tc>
        <w:tc>
          <w:tcPr>
            <w:tcW w:w="9820" w:type="dxa"/>
          </w:tcPr>
          <w:p w:rsidR="00783E9C" w:rsidRPr="00295094" w:rsidRDefault="00783E9C" w:rsidP="00783E9C">
            <w:pPr>
              <w:jc w:val="center"/>
              <w:rPr>
                <w:b/>
              </w:rPr>
            </w:pPr>
            <w:r w:rsidRPr="00295094">
              <w:rPr>
                <w:b/>
              </w:rPr>
              <w:t>COURSE OUTCOMES</w:t>
            </w:r>
          </w:p>
        </w:tc>
      </w:tr>
      <w:tr w:rsidR="00783E9C" w:rsidRPr="00295094" w:rsidTr="00783E9C">
        <w:trPr>
          <w:trHeight w:val="283"/>
        </w:trPr>
        <w:tc>
          <w:tcPr>
            <w:tcW w:w="670" w:type="dxa"/>
          </w:tcPr>
          <w:p w:rsidR="00783E9C" w:rsidRPr="00295094" w:rsidRDefault="00783E9C" w:rsidP="00783E9C">
            <w:pPr>
              <w:rPr>
                <w:b/>
                <w:bCs/>
              </w:rPr>
            </w:pPr>
            <w:r w:rsidRPr="00295094">
              <w:rPr>
                <w:b/>
                <w:bCs/>
              </w:rPr>
              <w:t>CO1</w:t>
            </w:r>
          </w:p>
        </w:tc>
        <w:tc>
          <w:tcPr>
            <w:tcW w:w="9820" w:type="dxa"/>
            <w:vAlign w:val="center"/>
          </w:tcPr>
          <w:p w:rsidR="00783E9C" w:rsidRPr="00295094" w:rsidRDefault="00783E9C" w:rsidP="00783E9C">
            <w:r w:rsidRPr="00295094">
              <w:rPr>
                <w:rStyle w:val="fontstyle01"/>
              </w:rPr>
              <w:t>Describe various types of vibration systems.</w:t>
            </w:r>
          </w:p>
        </w:tc>
      </w:tr>
      <w:tr w:rsidR="00783E9C" w:rsidRPr="00295094" w:rsidTr="00783E9C">
        <w:trPr>
          <w:trHeight w:val="283"/>
        </w:trPr>
        <w:tc>
          <w:tcPr>
            <w:tcW w:w="670" w:type="dxa"/>
          </w:tcPr>
          <w:p w:rsidR="00783E9C" w:rsidRPr="00295094" w:rsidRDefault="00783E9C" w:rsidP="00783E9C">
            <w:pPr>
              <w:rPr>
                <w:b/>
                <w:bCs/>
              </w:rPr>
            </w:pPr>
            <w:r w:rsidRPr="00295094">
              <w:rPr>
                <w:b/>
                <w:bCs/>
              </w:rPr>
              <w:t>CO2</w:t>
            </w:r>
          </w:p>
        </w:tc>
        <w:tc>
          <w:tcPr>
            <w:tcW w:w="9820" w:type="dxa"/>
            <w:vAlign w:val="center"/>
          </w:tcPr>
          <w:p w:rsidR="00783E9C" w:rsidRPr="00295094" w:rsidRDefault="00783E9C" w:rsidP="00783E9C">
            <w:r w:rsidRPr="00295094">
              <w:rPr>
                <w:rStyle w:val="fontstyle01"/>
              </w:rPr>
              <w:t>Understand multi degree freedom systems.</w:t>
            </w:r>
          </w:p>
        </w:tc>
      </w:tr>
      <w:tr w:rsidR="00783E9C" w:rsidRPr="00295094" w:rsidTr="00783E9C">
        <w:trPr>
          <w:trHeight w:val="283"/>
        </w:trPr>
        <w:tc>
          <w:tcPr>
            <w:tcW w:w="670" w:type="dxa"/>
          </w:tcPr>
          <w:p w:rsidR="00783E9C" w:rsidRPr="00295094" w:rsidRDefault="00783E9C" w:rsidP="00783E9C">
            <w:pPr>
              <w:rPr>
                <w:b/>
                <w:bCs/>
              </w:rPr>
            </w:pPr>
            <w:r w:rsidRPr="00295094">
              <w:rPr>
                <w:b/>
                <w:bCs/>
              </w:rPr>
              <w:t>CO3</w:t>
            </w:r>
          </w:p>
        </w:tc>
        <w:tc>
          <w:tcPr>
            <w:tcW w:w="9820" w:type="dxa"/>
            <w:vAlign w:val="center"/>
          </w:tcPr>
          <w:p w:rsidR="00783E9C" w:rsidRPr="00295094" w:rsidRDefault="00783E9C" w:rsidP="00783E9C">
            <w:r w:rsidRPr="00295094">
              <w:rPr>
                <w:rStyle w:val="fontstyle01"/>
              </w:rPr>
              <w:t>Calculate frequency of free vibration of simple structures.</w:t>
            </w:r>
          </w:p>
        </w:tc>
      </w:tr>
      <w:tr w:rsidR="00783E9C" w:rsidRPr="00295094" w:rsidTr="00783E9C">
        <w:trPr>
          <w:trHeight w:val="283"/>
        </w:trPr>
        <w:tc>
          <w:tcPr>
            <w:tcW w:w="670" w:type="dxa"/>
          </w:tcPr>
          <w:p w:rsidR="00783E9C" w:rsidRPr="00295094" w:rsidRDefault="00783E9C" w:rsidP="00783E9C">
            <w:pPr>
              <w:rPr>
                <w:b/>
                <w:bCs/>
              </w:rPr>
            </w:pPr>
            <w:r w:rsidRPr="00295094">
              <w:rPr>
                <w:b/>
                <w:bCs/>
              </w:rPr>
              <w:t>CO4</w:t>
            </w:r>
          </w:p>
        </w:tc>
        <w:tc>
          <w:tcPr>
            <w:tcW w:w="9820" w:type="dxa"/>
            <w:vAlign w:val="center"/>
          </w:tcPr>
          <w:p w:rsidR="00783E9C" w:rsidRPr="00295094" w:rsidRDefault="00783E9C" w:rsidP="00783E9C">
            <w:r w:rsidRPr="00295094">
              <w:rPr>
                <w:rStyle w:val="fontstyle01"/>
              </w:rPr>
              <w:t>Compare the different methods of vibration analysis.</w:t>
            </w:r>
          </w:p>
        </w:tc>
      </w:tr>
      <w:tr w:rsidR="00783E9C" w:rsidRPr="00295094" w:rsidTr="00783E9C">
        <w:trPr>
          <w:trHeight w:val="283"/>
        </w:trPr>
        <w:tc>
          <w:tcPr>
            <w:tcW w:w="670" w:type="dxa"/>
          </w:tcPr>
          <w:p w:rsidR="00783E9C" w:rsidRPr="00295094" w:rsidRDefault="00783E9C" w:rsidP="00783E9C">
            <w:pPr>
              <w:rPr>
                <w:b/>
                <w:bCs/>
              </w:rPr>
            </w:pPr>
            <w:r w:rsidRPr="00295094">
              <w:rPr>
                <w:b/>
                <w:bCs/>
              </w:rPr>
              <w:t>CO5</w:t>
            </w:r>
          </w:p>
        </w:tc>
        <w:tc>
          <w:tcPr>
            <w:tcW w:w="9820" w:type="dxa"/>
            <w:vAlign w:val="center"/>
          </w:tcPr>
          <w:p w:rsidR="00783E9C" w:rsidRPr="00295094" w:rsidRDefault="00783E9C" w:rsidP="00783E9C">
            <w:r w:rsidRPr="00295094">
              <w:t>Understand the vibration of various components in aircraft.</w:t>
            </w:r>
          </w:p>
        </w:tc>
      </w:tr>
      <w:tr w:rsidR="00783E9C" w:rsidRPr="00295094" w:rsidTr="00783E9C">
        <w:trPr>
          <w:trHeight w:val="283"/>
        </w:trPr>
        <w:tc>
          <w:tcPr>
            <w:tcW w:w="670" w:type="dxa"/>
          </w:tcPr>
          <w:p w:rsidR="00783E9C" w:rsidRPr="00295094" w:rsidRDefault="00783E9C" w:rsidP="00783E9C">
            <w:pPr>
              <w:rPr>
                <w:b/>
                <w:bCs/>
              </w:rPr>
            </w:pPr>
            <w:r w:rsidRPr="00295094">
              <w:rPr>
                <w:b/>
                <w:bCs/>
              </w:rPr>
              <w:t>CO6</w:t>
            </w:r>
          </w:p>
        </w:tc>
        <w:tc>
          <w:tcPr>
            <w:tcW w:w="9820" w:type="dxa"/>
            <w:vAlign w:val="bottom"/>
          </w:tcPr>
          <w:p w:rsidR="00783E9C" w:rsidRPr="00295094" w:rsidRDefault="00783E9C" w:rsidP="00783E9C">
            <w:r w:rsidRPr="00295094">
              <w:t>Identify techniques used in vibration measurement.</w:t>
            </w:r>
          </w:p>
        </w:tc>
      </w:tr>
    </w:tbl>
    <w:p w:rsidR="00783E9C" w:rsidRPr="00295094" w:rsidRDefault="00783E9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3E9C" w:rsidRPr="00295094" w:rsidTr="00783E9C">
        <w:trPr>
          <w:jc w:val="center"/>
        </w:trPr>
        <w:tc>
          <w:tcPr>
            <w:tcW w:w="6385" w:type="dxa"/>
            <w:gridSpan w:val="8"/>
          </w:tcPr>
          <w:p w:rsidR="00783E9C" w:rsidRPr="00295094" w:rsidRDefault="00783E9C" w:rsidP="00783E9C">
            <w:pPr>
              <w:jc w:val="center"/>
              <w:rPr>
                <w:b/>
              </w:rPr>
            </w:pPr>
            <w:r w:rsidRPr="00295094">
              <w:rPr>
                <w:b/>
              </w:rPr>
              <w:t>Assessment Pattern as per Bloom’s Level</w:t>
            </w:r>
          </w:p>
        </w:tc>
      </w:tr>
      <w:tr w:rsidR="00783E9C" w:rsidRPr="00295094" w:rsidTr="00783E9C">
        <w:trPr>
          <w:jc w:val="center"/>
        </w:trPr>
        <w:tc>
          <w:tcPr>
            <w:tcW w:w="1140" w:type="dxa"/>
          </w:tcPr>
          <w:p w:rsidR="00783E9C" w:rsidRPr="00295094" w:rsidRDefault="00783E9C" w:rsidP="00783E9C">
            <w:pPr>
              <w:jc w:val="center"/>
              <w:rPr>
                <w:b/>
                <w:bCs/>
              </w:rPr>
            </w:pPr>
            <w:r w:rsidRPr="00295094">
              <w:rPr>
                <w:b/>
                <w:bCs/>
              </w:rPr>
              <w:t>CO / BL</w:t>
            </w:r>
          </w:p>
        </w:tc>
        <w:tc>
          <w:tcPr>
            <w:tcW w:w="709" w:type="dxa"/>
          </w:tcPr>
          <w:p w:rsidR="00783E9C" w:rsidRPr="00295094" w:rsidRDefault="00783E9C" w:rsidP="00783E9C">
            <w:pPr>
              <w:jc w:val="center"/>
              <w:rPr>
                <w:b/>
              </w:rPr>
            </w:pPr>
            <w:r w:rsidRPr="00295094">
              <w:rPr>
                <w:b/>
              </w:rPr>
              <w:t>R</w:t>
            </w:r>
          </w:p>
        </w:tc>
        <w:tc>
          <w:tcPr>
            <w:tcW w:w="708" w:type="dxa"/>
          </w:tcPr>
          <w:p w:rsidR="00783E9C" w:rsidRPr="00295094" w:rsidRDefault="00783E9C" w:rsidP="00783E9C">
            <w:pPr>
              <w:jc w:val="center"/>
              <w:rPr>
                <w:b/>
              </w:rPr>
            </w:pPr>
            <w:r w:rsidRPr="00295094">
              <w:rPr>
                <w:b/>
              </w:rPr>
              <w:t>U</w:t>
            </w:r>
          </w:p>
        </w:tc>
        <w:tc>
          <w:tcPr>
            <w:tcW w:w="709" w:type="dxa"/>
          </w:tcPr>
          <w:p w:rsidR="00783E9C" w:rsidRPr="00295094" w:rsidRDefault="00783E9C" w:rsidP="00783E9C">
            <w:pPr>
              <w:jc w:val="center"/>
              <w:rPr>
                <w:b/>
              </w:rPr>
            </w:pPr>
            <w:r w:rsidRPr="00295094">
              <w:rPr>
                <w:b/>
              </w:rPr>
              <w:t>A</w:t>
            </w:r>
          </w:p>
        </w:tc>
        <w:tc>
          <w:tcPr>
            <w:tcW w:w="709" w:type="dxa"/>
          </w:tcPr>
          <w:p w:rsidR="00783E9C" w:rsidRPr="00295094" w:rsidRDefault="00783E9C" w:rsidP="00783E9C">
            <w:pPr>
              <w:jc w:val="center"/>
              <w:rPr>
                <w:b/>
              </w:rPr>
            </w:pPr>
            <w:r w:rsidRPr="00295094">
              <w:rPr>
                <w:b/>
              </w:rPr>
              <w:t>An</w:t>
            </w:r>
          </w:p>
        </w:tc>
        <w:tc>
          <w:tcPr>
            <w:tcW w:w="709" w:type="dxa"/>
          </w:tcPr>
          <w:p w:rsidR="00783E9C" w:rsidRPr="00295094" w:rsidRDefault="00783E9C" w:rsidP="00783E9C">
            <w:pPr>
              <w:jc w:val="center"/>
              <w:rPr>
                <w:b/>
              </w:rPr>
            </w:pPr>
            <w:r w:rsidRPr="00295094">
              <w:rPr>
                <w:b/>
              </w:rPr>
              <w:t>E</w:t>
            </w:r>
          </w:p>
        </w:tc>
        <w:tc>
          <w:tcPr>
            <w:tcW w:w="708" w:type="dxa"/>
          </w:tcPr>
          <w:p w:rsidR="00783E9C" w:rsidRPr="00295094" w:rsidRDefault="00783E9C" w:rsidP="00783E9C">
            <w:pPr>
              <w:jc w:val="center"/>
              <w:rPr>
                <w:b/>
              </w:rPr>
            </w:pPr>
            <w:r w:rsidRPr="00295094">
              <w:rPr>
                <w:b/>
              </w:rPr>
              <w:t>C</w:t>
            </w:r>
          </w:p>
        </w:tc>
        <w:tc>
          <w:tcPr>
            <w:tcW w:w="993" w:type="dxa"/>
          </w:tcPr>
          <w:p w:rsidR="00783E9C" w:rsidRPr="00295094" w:rsidRDefault="00783E9C" w:rsidP="00783E9C">
            <w:pPr>
              <w:jc w:val="center"/>
              <w:rPr>
                <w:b/>
              </w:rPr>
            </w:pPr>
            <w:r w:rsidRPr="00295094">
              <w:rPr>
                <w:b/>
              </w:rPr>
              <w:t>Total</w:t>
            </w:r>
          </w:p>
        </w:tc>
      </w:tr>
      <w:tr w:rsidR="00783E9C" w:rsidRPr="00295094" w:rsidTr="00783E9C">
        <w:trPr>
          <w:jc w:val="center"/>
        </w:trPr>
        <w:tc>
          <w:tcPr>
            <w:tcW w:w="1140" w:type="dxa"/>
          </w:tcPr>
          <w:p w:rsidR="00783E9C" w:rsidRPr="00295094" w:rsidRDefault="00783E9C" w:rsidP="00783E9C">
            <w:pPr>
              <w:jc w:val="center"/>
              <w:rPr>
                <w:b/>
                <w:bCs/>
              </w:rPr>
            </w:pPr>
            <w:r w:rsidRPr="00295094">
              <w:rPr>
                <w:b/>
                <w:bCs/>
              </w:rPr>
              <w:t>CO1</w:t>
            </w:r>
          </w:p>
        </w:tc>
        <w:tc>
          <w:tcPr>
            <w:tcW w:w="709" w:type="dxa"/>
          </w:tcPr>
          <w:p w:rsidR="00783E9C" w:rsidRPr="00295094" w:rsidRDefault="00783E9C" w:rsidP="00783E9C">
            <w:pPr>
              <w:jc w:val="center"/>
            </w:pPr>
            <w:r w:rsidRPr="00295094">
              <w:t>-</w:t>
            </w:r>
          </w:p>
        </w:tc>
        <w:tc>
          <w:tcPr>
            <w:tcW w:w="708" w:type="dxa"/>
          </w:tcPr>
          <w:p w:rsidR="00783E9C" w:rsidRPr="00295094" w:rsidRDefault="00783E9C" w:rsidP="00783E9C">
            <w:pPr>
              <w:jc w:val="center"/>
            </w:pPr>
            <w:r w:rsidRPr="00295094">
              <w:t>-</w:t>
            </w:r>
          </w:p>
        </w:tc>
        <w:tc>
          <w:tcPr>
            <w:tcW w:w="709" w:type="dxa"/>
          </w:tcPr>
          <w:p w:rsidR="00783E9C" w:rsidRPr="00295094" w:rsidRDefault="00783E9C" w:rsidP="00783E9C">
            <w:pPr>
              <w:jc w:val="center"/>
            </w:pPr>
            <w:r w:rsidRPr="00295094">
              <w:t>29</w:t>
            </w:r>
          </w:p>
        </w:tc>
        <w:tc>
          <w:tcPr>
            <w:tcW w:w="709" w:type="dxa"/>
          </w:tcPr>
          <w:p w:rsidR="00783E9C" w:rsidRPr="00295094" w:rsidRDefault="00783E9C" w:rsidP="00783E9C">
            <w:pPr>
              <w:jc w:val="center"/>
            </w:pPr>
            <w:r w:rsidRPr="00295094">
              <w:t>-</w:t>
            </w:r>
          </w:p>
        </w:tc>
        <w:tc>
          <w:tcPr>
            <w:tcW w:w="709" w:type="dxa"/>
          </w:tcPr>
          <w:p w:rsidR="00783E9C" w:rsidRPr="00295094" w:rsidRDefault="00783E9C" w:rsidP="00783E9C">
            <w:pPr>
              <w:jc w:val="center"/>
            </w:pPr>
            <w:r w:rsidRPr="00295094">
              <w:t>-</w:t>
            </w:r>
          </w:p>
        </w:tc>
        <w:tc>
          <w:tcPr>
            <w:tcW w:w="708" w:type="dxa"/>
          </w:tcPr>
          <w:p w:rsidR="00783E9C" w:rsidRPr="00295094" w:rsidRDefault="00783E9C" w:rsidP="00783E9C">
            <w:pPr>
              <w:jc w:val="center"/>
            </w:pPr>
            <w:r w:rsidRPr="00295094">
              <w:t>-</w:t>
            </w:r>
          </w:p>
        </w:tc>
        <w:tc>
          <w:tcPr>
            <w:tcW w:w="993" w:type="dxa"/>
          </w:tcPr>
          <w:p w:rsidR="00783E9C" w:rsidRPr="00295094" w:rsidRDefault="00783E9C" w:rsidP="00783E9C">
            <w:pPr>
              <w:jc w:val="center"/>
            </w:pPr>
            <w:r w:rsidRPr="00295094">
              <w:t>29</w:t>
            </w:r>
          </w:p>
        </w:tc>
      </w:tr>
      <w:tr w:rsidR="00783E9C" w:rsidRPr="00295094" w:rsidTr="00783E9C">
        <w:trPr>
          <w:jc w:val="center"/>
        </w:trPr>
        <w:tc>
          <w:tcPr>
            <w:tcW w:w="1140" w:type="dxa"/>
          </w:tcPr>
          <w:p w:rsidR="00783E9C" w:rsidRPr="00295094" w:rsidRDefault="00783E9C" w:rsidP="00783E9C">
            <w:pPr>
              <w:jc w:val="center"/>
              <w:rPr>
                <w:b/>
                <w:bCs/>
              </w:rPr>
            </w:pPr>
            <w:r w:rsidRPr="00295094">
              <w:rPr>
                <w:b/>
                <w:bCs/>
              </w:rPr>
              <w:t>CO2</w:t>
            </w:r>
          </w:p>
        </w:tc>
        <w:tc>
          <w:tcPr>
            <w:tcW w:w="709" w:type="dxa"/>
          </w:tcPr>
          <w:p w:rsidR="00783E9C" w:rsidRPr="00295094" w:rsidRDefault="00783E9C" w:rsidP="00783E9C">
            <w:pPr>
              <w:jc w:val="center"/>
            </w:pPr>
            <w:r w:rsidRPr="00295094">
              <w:t>1</w:t>
            </w:r>
          </w:p>
        </w:tc>
        <w:tc>
          <w:tcPr>
            <w:tcW w:w="708" w:type="dxa"/>
          </w:tcPr>
          <w:p w:rsidR="00783E9C" w:rsidRPr="00295094" w:rsidRDefault="00783E9C" w:rsidP="00783E9C">
            <w:pPr>
              <w:jc w:val="center"/>
            </w:pPr>
            <w:r w:rsidRPr="00295094">
              <w:t>3</w:t>
            </w:r>
          </w:p>
        </w:tc>
        <w:tc>
          <w:tcPr>
            <w:tcW w:w="709" w:type="dxa"/>
          </w:tcPr>
          <w:p w:rsidR="00783E9C" w:rsidRPr="00295094" w:rsidRDefault="00783E9C" w:rsidP="00783E9C">
            <w:pPr>
              <w:jc w:val="center"/>
            </w:pPr>
            <w:r w:rsidRPr="00295094">
              <w:t>25</w:t>
            </w:r>
          </w:p>
        </w:tc>
        <w:tc>
          <w:tcPr>
            <w:tcW w:w="709" w:type="dxa"/>
          </w:tcPr>
          <w:p w:rsidR="00783E9C" w:rsidRPr="00295094" w:rsidRDefault="00783E9C" w:rsidP="00783E9C">
            <w:pPr>
              <w:jc w:val="center"/>
            </w:pPr>
            <w:r w:rsidRPr="00295094">
              <w:t>-</w:t>
            </w:r>
          </w:p>
        </w:tc>
        <w:tc>
          <w:tcPr>
            <w:tcW w:w="709" w:type="dxa"/>
          </w:tcPr>
          <w:p w:rsidR="00783E9C" w:rsidRPr="00295094" w:rsidRDefault="00783E9C" w:rsidP="00783E9C">
            <w:pPr>
              <w:jc w:val="center"/>
            </w:pPr>
            <w:r w:rsidRPr="00295094">
              <w:t>-</w:t>
            </w:r>
          </w:p>
        </w:tc>
        <w:tc>
          <w:tcPr>
            <w:tcW w:w="708" w:type="dxa"/>
          </w:tcPr>
          <w:p w:rsidR="00783E9C" w:rsidRPr="00295094" w:rsidRDefault="00783E9C" w:rsidP="00783E9C">
            <w:pPr>
              <w:jc w:val="center"/>
            </w:pPr>
            <w:r w:rsidRPr="00295094">
              <w:t>-</w:t>
            </w:r>
          </w:p>
        </w:tc>
        <w:tc>
          <w:tcPr>
            <w:tcW w:w="993" w:type="dxa"/>
          </w:tcPr>
          <w:p w:rsidR="00783E9C" w:rsidRPr="00295094" w:rsidRDefault="00783E9C" w:rsidP="00783E9C">
            <w:pPr>
              <w:jc w:val="center"/>
            </w:pPr>
            <w:r w:rsidRPr="00295094">
              <w:t>29</w:t>
            </w:r>
          </w:p>
        </w:tc>
      </w:tr>
      <w:tr w:rsidR="00783E9C" w:rsidRPr="00295094" w:rsidTr="00783E9C">
        <w:trPr>
          <w:jc w:val="center"/>
        </w:trPr>
        <w:tc>
          <w:tcPr>
            <w:tcW w:w="1140" w:type="dxa"/>
          </w:tcPr>
          <w:p w:rsidR="00783E9C" w:rsidRPr="00295094" w:rsidRDefault="00783E9C" w:rsidP="00783E9C">
            <w:pPr>
              <w:jc w:val="center"/>
              <w:rPr>
                <w:b/>
                <w:bCs/>
              </w:rPr>
            </w:pPr>
            <w:r w:rsidRPr="00295094">
              <w:rPr>
                <w:b/>
                <w:bCs/>
              </w:rPr>
              <w:t>CO3</w:t>
            </w:r>
          </w:p>
        </w:tc>
        <w:tc>
          <w:tcPr>
            <w:tcW w:w="709" w:type="dxa"/>
          </w:tcPr>
          <w:p w:rsidR="00783E9C" w:rsidRPr="00295094" w:rsidRDefault="00783E9C" w:rsidP="00783E9C">
            <w:pPr>
              <w:jc w:val="center"/>
            </w:pPr>
            <w:r w:rsidRPr="00295094">
              <w:t>3</w:t>
            </w:r>
          </w:p>
        </w:tc>
        <w:tc>
          <w:tcPr>
            <w:tcW w:w="708" w:type="dxa"/>
          </w:tcPr>
          <w:p w:rsidR="00783E9C" w:rsidRPr="00295094" w:rsidRDefault="00783E9C" w:rsidP="00783E9C">
            <w:pPr>
              <w:jc w:val="center"/>
            </w:pPr>
            <w:r w:rsidRPr="00295094">
              <w:t>1</w:t>
            </w:r>
          </w:p>
        </w:tc>
        <w:tc>
          <w:tcPr>
            <w:tcW w:w="709" w:type="dxa"/>
          </w:tcPr>
          <w:p w:rsidR="00783E9C" w:rsidRPr="00295094" w:rsidRDefault="00783E9C" w:rsidP="00783E9C">
            <w:pPr>
              <w:jc w:val="center"/>
            </w:pPr>
            <w:r w:rsidRPr="00295094">
              <w:t>12</w:t>
            </w:r>
          </w:p>
        </w:tc>
        <w:tc>
          <w:tcPr>
            <w:tcW w:w="709" w:type="dxa"/>
          </w:tcPr>
          <w:p w:rsidR="00783E9C" w:rsidRPr="00295094" w:rsidRDefault="00783E9C" w:rsidP="00783E9C">
            <w:pPr>
              <w:jc w:val="center"/>
            </w:pPr>
            <w:r w:rsidRPr="00295094">
              <w:t>-</w:t>
            </w:r>
          </w:p>
        </w:tc>
        <w:tc>
          <w:tcPr>
            <w:tcW w:w="709" w:type="dxa"/>
          </w:tcPr>
          <w:p w:rsidR="00783E9C" w:rsidRPr="00295094" w:rsidRDefault="00783E9C" w:rsidP="00783E9C">
            <w:pPr>
              <w:jc w:val="center"/>
            </w:pPr>
            <w:r w:rsidRPr="00295094">
              <w:t>-</w:t>
            </w:r>
          </w:p>
        </w:tc>
        <w:tc>
          <w:tcPr>
            <w:tcW w:w="708" w:type="dxa"/>
          </w:tcPr>
          <w:p w:rsidR="00783E9C" w:rsidRPr="00295094" w:rsidRDefault="00783E9C" w:rsidP="00783E9C">
            <w:pPr>
              <w:jc w:val="center"/>
            </w:pPr>
            <w:r w:rsidRPr="00295094">
              <w:t>-</w:t>
            </w:r>
          </w:p>
        </w:tc>
        <w:tc>
          <w:tcPr>
            <w:tcW w:w="993" w:type="dxa"/>
          </w:tcPr>
          <w:p w:rsidR="00783E9C" w:rsidRPr="00295094" w:rsidRDefault="00783E9C" w:rsidP="00783E9C">
            <w:pPr>
              <w:jc w:val="center"/>
            </w:pPr>
            <w:r w:rsidRPr="00295094">
              <w:t>16</w:t>
            </w:r>
          </w:p>
        </w:tc>
      </w:tr>
      <w:tr w:rsidR="00783E9C" w:rsidRPr="00295094" w:rsidTr="00783E9C">
        <w:trPr>
          <w:jc w:val="center"/>
        </w:trPr>
        <w:tc>
          <w:tcPr>
            <w:tcW w:w="1140" w:type="dxa"/>
          </w:tcPr>
          <w:p w:rsidR="00783E9C" w:rsidRPr="00295094" w:rsidRDefault="00783E9C" w:rsidP="00783E9C">
            <w:pPr>
              <w:jc w:val="center"/>
              <w:rPr>
                <w:b/>
                <w:bCs/>
              </w:rPr>
            </w:pPr>
            <w:r w:rsidRPr="00295094">
              <w:rPr>
                <w:b/>
                <w:bCs/>
              </w:rPr>
              <w:t>CO4</w:t>
            </w:r>
          </w:p>
        </w:tc>
        <w:tc>
          <w:tcPr>
            <w:tcW w:w="709" w:type="dxa"/>
          </w:tcPr>
          <w:p w:rsidR="00783E9C" w:rsidRPr="00295094" w:rsidRDefault="00783E9C" w:rsidP="00783E9C">
            <w:pPr>
              <w:jc w:val="center"/>
            </w:pPr>
            <w:r w:rsidRPr="00295094">
              <w:t>1</w:t>
            </w:r>
          </w:p>
        </w:tc>
        <w:tc>
          <w:tcPr>
            <w:tcW w:w="708" w:type="dxa"/>
          </w:tcPr>
          <w:p w:rsidR="00783E9C" w:rsidRPr="00295094" w:rsidRDefault="00783E9C" w:rsidP="00783E9C">
            <w:pPr>
              <w:jc w:val="center"/>
            </w:pPr>
            <w:r w:rsidRPr="00295094">
              <w:t>0</w:t>
            </w:r>
          </w:p>
        </w:tc>
        <w:tc>
          <w:tcPr>
            <w:tcW w:w="709" w:type="dxa"/>
          </w:tcPr>
          <w:p w:rsidR="00783E9C" w:rsidRPr="00295094" w:rsidRDefault="00783E9C" w:rsidP="00783E9C">
            <w:pPr>
              <w:jc w:val="center"/>
            </w:pPr>
            <w:r w:rsidRPr="00295094">
              <w:t>16</w:t>
            </w:r>
          </w:p>
        </w:tc>
        <w:tc>
          <w:tcPr>
            <w:tcW w:w="709" w:type="dxa"/>
          </w:tcPr>
          <w:p w:rsidR="00783E9C" w:rsidRPr="00295094" w:rsidRDefault="00783E9C" w:rsidP="00783E9C">
            <w:pPr>
              <w:jc w:val="center"/>
            </w:pPr>
            <w:r w:rsidRPr="00295094">
              <w:t>-</w:t>
            </w:r>
          </w:p>
        </w:tc>
        <w:tc>
          <w:tcPr>
            <w:tcW w:w="709" w:type="dxa"/>
          </w:tcPr>
          <w:p w:rsidR="00783E9C" w:rsidRPr="00295094" w:rsidRDefault="00783E9C" w:rsidP="00783E9C">
            <w:pPr>
              <w:jc w:val="center"/>
            </w:pPr>
            <w:r w:rsidRPr="00295094">
              <w:t>-</w:t>
            </w:r>
          </w:p>
        </w:tc>
        <w:tc>
          <w:tcPr>
            <w:tcW w:w="708" w:type="dxa"/>
          </w:tcPr>
          <w:p w:rsidR="00783E9C" w:rsidRPr="00295094" w:rsidRDefault="00783E9C" w:rsidP="00783E9C">
            <w:pPr>
              <w:jc w:val="center"/>
            </w:pPr>
            <w:r w:rsidRPr="00295094">
              <w:t>-</w:t>
            </w:r>
          </w:p>
        </w:tc>
        <w:tc>
          <w:tcPr>
            <w:tcW w:w="993" w:type="dxa"/>
          </w:tcPr>
          <w:p w:rsidR="00783E9C" w:rsidRPr="00295094" w:rsidRDefault="00783E9C" w:rsidP="00783E9C">
            <w:pPr>
              <w:jc w:val="center"/>
            </w:pPr>
            <w:r w:rsidRPr="00295094">
              <w:t>17</w:t>
            </w:r>
          </w:p>
        </w:tc>
      </w:tr>
      <w:tr w:rsidR="00783E9C" w:rsidRPr="00295094" w:rsidTr="00783E9C">
        <w:trPr>
          <w:jc w:val="center"/>
        </w:trPr>
        <w:tc>
          <w:tcPr>
            <w:tcW w:w="1140" w:type="dxa"/>
          </w:tcPr>
          <w:p w:rsidR="00783E9C" w:rsidRPr="00295094" w:rsidRDefault="00783E9C" w:rsidP="00783E9C">
            <w:pPr>
              <w:jc w:val="center"/>
              <w:rPr>
                <w:b/>
                <w:bCs/>
              </w:rPr>
            </w:pPr>
            <w:r w:rsidRPr="00295094">
              <w:rPr>
                <w:b/>
                <w:bCs/>
              </w:rPr>
              <w:t>CO5</w:t>
            </w:r>
          </w:p>
        </w:tc>
        <w:tc>
          <w:tcPr>
            <w:tcW w:w="709" w:type="dxa"/>
          </w:tcPr>
          <w:p w:rsidR="00783E9C" w:rsidRPr="00295094" w:rsidRDefault="00783E9C" w:rsidP="00783E9C">
            <w:pPr>
              <w:jc w:val="center"/>
            </w:pPr>
            <w:r w:rsidRPr="00295094">
              <w:t>1</w:t>
            </w:r>
          </w:p>
        </w:tc>
        <w:tc>
          <w:tcPr>
            <w:tcW w:w="708" w:type="dxa"/>
          </w:tcPr>
          <w:p w:rsidR="00783E9C" w:rsidRPr="00295094" w:rsidRDefault="00783E9C" w:rsidP="00783E9C">
            <w:pPr>
              <w:jc w:val="center"/>
            </w:pPr>
            <w:r w:rsidRPr="00295094">
              <w:t>15</w:t>
            </w:r>
          </w:p>
        </w:tc>
        <w:tc>
          <w:tcPr>
            <w:tcW w:w="709" w:type="dxa"/>
          </w:tcPr>
          <w:p w:rsidR="00783E9C" w:rsidRPr="00295094" w:rsidRDefault="00783E9C" w:rsidP="00783E9C">
            <w:pPr>
              <w:jc w:val="center"/>
            </w:pPr>
            <w:r w:rsidRPr="00295094">
              <w:t>-</w:t>
            </w:r>
          </w:p>
        </w:tc>
        <w:tc>
          <w:tcPr>
            <w:tcW w:w="709" w:type="dxa"/>
          </w:tcPr>
          <w:p w:rsidR="00783E9C" w:rsidRPr="00295094" w:rsidRDefault="00783E9C" w:rsidP="00783E9C">
            <w:pPr>
              <w:jc w:val="center"/>
            </w:pPr>
            <w:r w:rsidRPr="00295094">
              <w:t>-</w:t>
            </w:r>
          </w:p>
        </w:tc>
        <w:tc>
          <w:tcPr>
            <w:tcW w:w="709" w:type="dxa"/>
          </w:tcPr>
          <w:p w:rsidR="00783E9C" w:rsidRPr="00295094" w:rsidRDefault="00783E9C" w:rsidP="00783E9C">
            <w:pPr>
              <w:jc w:val="center"/>
            </w:pPr>
            <w:r w:rsidRPr="00295094">
              <w:t>-</w:t>
            </w:r>
          </w:p>
        </w:tc>
        <w:tc>
          <w:tcPr>
            <w:tcW w:w="708" w:type="dxa"/>
          </w:tcPr>
          <w:p w:rsidR="00783E9C" w:rsidRPr="00295094" w:rsidRDefault="00783E9C" w:rsidP="00783E9C">
            <w:pPr>
              <w:jc w:val="center"/>
            </w:pPr>
            <w:r w:rsidRPr="00295094">
              <w:t>-</w:t>
            </w:r>
          </w:p>
        </w:tc>
        <w:tc>
          <w:tcPr>
            <w:tcW w:w="993" w:type="dxa"/>
          </w:tcPr>
          <w:p w:rsidR="00783E9C" w:rsidRPr="00295094" w:rsidRDefault="00783E9C" w:rsidP="00783E9C">
            <w:pPr>
              <w:jc w:val="center"/>
            </w:pPr>
            <w:r w:rsidRPr="00295094">
              <w:t>16</w:t>
            </w:r>
          </w:p>
        </w:tc>
      </w:tr>
      <w:tr w:rsidR="00783E9C" w:rsidRPr="00295094" w:rsidTr="00783E9C">
        <w:trPr>
          <w:jc w:val="center"/>
        </w:trPr>
        <w:tc>
          <w:tcPr>
            <w:tcW w:w="1140" w:type="dxa"/>
          </w:tcPr>
          <w:p w:rsidR="00783E9C" w:rsidRPr="00295094" w:rsidRDefault="00783E9C" w:rsidP="00783E9C">
            <w:pPr>
              <w:jc w:val="center"/>
              <w:rPr>
                <w:b/>
                <w:bCs/>
              </w:rPr>
            </w:pPr>
            <w:r w:rsidRPr="00295094">
              <w:rPr>
                <w:b/>
                <w:bCs/>
              </w:rPr>
              <w:t>CO6</w:t>
            </w:r>
          </w:p>
        </w:tc>
        <w:tc>
          <w:tcPr>
            <w:tcW w:w="709" w:type="dxa"/>
          </w:tcPr>
          <w:p w:rsidR="00783E9C" w:rsidRPr="00295094" w:rsidRDefault="00783E9C" w:rsidP="00783E9C">
            <w:pPr>
              <w:jc w:val="center"/>
            </w:pPr>
            <w:r w:rsidRPr="00295094">
              <w:t>2</w:t>
            </w:r>
          </w:p>
        </w:tc>
        <w:tc>
          <w:tcPr>
            <w:tcW w:w="708" w:type="dxa"/>
          </w:tcPr>
          <w:p w:rsidR="00783E9C" w:rsidRPr="00295094" w:rsidRDefault="00783E9C" w:rsidP="00783E9C">
            <w:pPr>
              <w:jc w:val="center"/>
            </w:pPr>
            <w:r w:rsidRPr="00295094">
              <w:t>15</w:t>
            </w:r>
          </w:p>
        </w:tc>
        <w:tc>
          <w:tcPr>
            <w:tcW w:w="709" w:type="dxa"/>
          </w:tcPr>
          <w:p w:rsidR="00783E9C" w:rsidRPr="00295094" w:rsidRDefault="00783E9C" w:rsidP="00783E9C">
            <w:pPr>
              <w:jc w:val="center"/>
            </w:pPr>
            <w:r w:rsidRPr="00295094">
              <w:t>-</w:t>
            </w:r>
          </w:p>
        </w:tc>
        <w:tc>
          <w:tcPr>
            <w:tcW w:w="709" w:type="dxa"/>
          </w:tcPr>
          <w:p w:rsidR="00783E9C" w:rsidRPr="00295094" w:rsidRDefault="00783E9C" w:rsidP="00783E9C">
            <w:pPr>
              <w:jc w:val="center"/>
            </w:pPr>
            <w:r w:rsidRPr="00295094">
              <w:t>-</w:t>
            </w:r>
          </w:p>
        </w:tc>
        <w:tc>
          <w:tcPr>
            <w:tcW w:w="709" w:type="dxa"/>
          </w:tcPr>
          <w:p w:rsidR="00783E9C" w:rsidRPr="00295094" w:rsidRDefault="00783E9C" w:rsidP="00783E9C">
            <w:pPr>
              <w:jc w:val="center"/>
            </w:pPr>
            <w:r w:rsidRPr="00295094">
              <w:t>-</w:t>
            </w:r>
          </w:p>
        </w:tc>
        <w:tc>
          <w:tcPr>
            <w:tcW w:w="708" w:type="dxa"/>
          </w:tcPr>
          <w:p w:rsidR="00783E9C" w:rsidRPr="00295094" w:rsidRDefault="00783E9C" w:rsidP="00783E9C">
            <w:pPr>
              <w:jc w:val="center"/>
            </w:pPr>
            <w:r w:rsidRPr="00295094">
              <w:t>-</w:t>
            </w:r>
          </w:p>
        </w:tc>
        <w:tc>
          <w:tcPr>
            <w:tcW w:w="993" w:type="dxa"/>
          </w:tcPr>
          <w:p w:rsidR="00783E9C" w:rsidRPr="00295094" w:rsidRDefault="00783E9C" w:rsidP="00783E9C">
            <w:pPr>
              <w:jc w:val="center"/>
            </w:pPr>
            <w:r w:rsidRPr="00295094">
              <w:t>17</w:t>
            </w:r>
          </w:p>
        </w:tc>
      </w:tr>
      <w:tr w:rsidR="00783E9C" w:rsidRPr="00295094" w:rsidTr="00783E9C">
        <w:trPr>
          <w:jc w:val="center"/>
        </w:trPr>
        <w:tc>
          <w:tcPr>
            <w:tcW w:w="5392" w:type="dxa"/>
            <w:gridSpan w:val="7"/>
          </w:tcPr>
          <w:p w:rsidR="00783E9C" w:rsidRPr="00295094" w:rsidRDefault="00783E9C" w:rsidP="00783E9C"/>
        </w:tc>
        <w:tc>
          <w:tcPr>
            <w:tcW w:w="993" w:type="dxa"/>
          </w:tcPr>
          <w:p w:rsidR="00783E9C" w:rsidRPr="00295094" w:rsidRDefault="00783E9C" w:rsidP="00783E9C">
            <w:pPr>
              <w:jc w:val="center"/>
              <w:rPr>
                <w:b/>
              </w:rPr>
            </w:pPr>
            <w:r w:rsidRPr="00295094">
              <w:rPr>
                <w:b/>
              </w:rPr>
              <w:t>124</w:t>
            </w:r>
          </w:p>
        </w:tc>
      </w:tr>
    </w:tbl>
    <w:p w:rsidR="00783E9C" w:rsidRPr="00295094" w:rsidRDefault="00783E9C" w:rsidP="0051318C">
      <w:pPr>
        <w:tabs>
          <w:tab w:val="left" w:pos="7110"/>
        </w:tabs>
      </w:pPr>
      <w:r w:rsidRPr="00295094">
        <w:tab/>
      </w:r>
    </w:p>
    <w:p w:rsidR="00783E9C" w:rsidRPr="00295094" w:rsidRDefault="00783E9C" w:rsidP="002E336A"/>
    <w:p w:rsidR="00783E9C" w:rsidRPr="005206DC" w:rsidRDefault="00783E9C" w:rsidP="00783E9C">
      <w:pPr>
        <w:jc w:val="center"/>
      </w:pPr>
      <w:r w:rsidRPr="005206DC">
        <w:rPr>
          <w:noProof/>
        </w:rPr>
        <w:lastRenderedPageBreak/>
        <w:drawing>
          <wp:inline distT="0" distB="0" distL="0" distR="0" wp14:anchorId="4FE5AABB" wp14:editId="27C87B61">
            <wp:extent cx="5732145" cy="839470"/>
            <wp:effectExtent l="0" t="0" r="1905" b="0"/>
            <wp:docPr id="3726941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Pr="005206DC" w:rsidRDefault="00783E9C" w:rsidP="00405BDF"/>
    <w:p w:rsidR="00783E9C" w:rsidRPr="005206DC" w:rsidRDefault="00783E9C" w:rsidP="00783E9C">
      <w:pPr>
        <w:jc w:val="center"/>
        <w:rPr>
          <w:b/>
          <w:bCs/>
        </w:rPr>
      </w:pPr>
      <w:r w:rsidRPr="005206DC">
        <w:rPr>
          <w:b/>
          <w:bCs/>
        </w:rPr>
        <w:t>END SEMESTER EXAMINATION – APRIL / MAY 2024</w:t>
      </w:r>
    </w:p>
    <w:p w:rsidR="00783E9C" w:rsidRPr="005206DC" w:rsidRDefault="00783E9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783E9C" w:rsidRPr="00556C61" w:rsidTr="00783E9C">
        <w:trPr>
          <w:trHeight w:val="397"/>
          <w:jc w:val="center"/>
        </w:trPr>
        <w:tc>
          <w:tcPr>
            <w:tcW w:w="1555" w:type="dxa"/>
            <w:vAlign w:val="center"/>
          </w:tcPr>
          <w:p w:rsidR="00783E9C" w:rsidRPr="00556C61" w:rsidRDefault="00783E9C" w:rsidP="007E575B">
            <w:pPr>
              <w:pStyle w:val="Title"/>
              <w:jc w:val="left"/>
              <w:rPr>
                <w:b/>
                <w:sz w:val="22"/>
                <w:szCs w:val="22"/>
              </w:rPr>
            </w:pPr>
            <w:r w:rsidRPr="00556C61">
              <w:rPr>
                <w:b/>
                <w:sz w:val="22"/>
                <w:szCs w:val="22"/>
              </w:rPr>
              <w:t xml:space="preserve">Course Code      </w:t>
            </w:r>
          </w:p>
        </w:tc>
        <w:tc>
          <w:tcPr>
            <w:tcW w:w="6520" w:type="dxa"/>
            <w:vAlign w:val="center"/>
          </w:tcPr>
          <w:p w:rsidR="00783E9C" w:rsidRPr="00556C61" w:rsidRDefault="00783E9C" w:rsidP="007E575B">
            <w:pPr>
              <w:pStyle w:val="Title"/>
              <w:jc w:val="left"/>
              <w:rPr>
                <w:b/>
                <w:sz w:val="22"/>
                <w:szCs w:val="22"/>
              </w:rPr>
            </w:pPr>
            <w:r w:rsidRPr="00556C61">
              <w:rPr>
                <w:b/>
                <w:sz w:val="22"/>
                <w:szCs w:val="22"/>
              </w:rPr>
              <w:t>20AE2037</w:t>
            </w:r>
          </w:p>
        </w:tc>
        <w:tc>
          <w:tcPr>
            <w:tcW w:w="1559" w:type="dxa"/>
            <w:vAlign w:val="center"/>
          </w:tcPr>
          <w:p w:rsidR="00783E9C" w:rsidRPr="00556C61" w:rsidRDefault="00783E9C" w:rsidP="007E575B">
            <w:pPr>
              <w:pStyle w:val="Title"/>
              <w:ind w:left="-468" w:firstLine="468"/>
              <w:jc w:val="left"/>
              <w:rPr>
                <w:sz w:val="22"/>
                <w:szCs w:val="22"/>
              </w:rPr>
            </w:pPr>
            <w:r w:rsidRPr="00556C61">
              <w:rPr>
                <w:b/>
                <w:bCs/>
                <w:sz w:val="22"/>
                <w:szCs w:val="22"/>
              </w:rPr>
              <w:t xml:space="preserve">Duration       </w:t>
            </w:r>
          </w:p>
        </w:tc>
        <w:tc>
          <w:tcPr>
            <w:tcW w:w="851" w:type="dxa"/>
            <w:vAlign w:val="center"/>
          </w:tcPr>
          <w:p w:rsidR="00783E9C" w:rsidRPr="00556C61" w:rsidRDefault="00783E9C" w:rsidP="007E575B">
            <w:pPr>
              <w:pStyle w:val="Title"/>
              <w:jc w:val="left"/>
              <w:rPr>
                <w:b/>
                <w:sz w:val="22"/>
                <w:szCs w:val="22"/>
              </w:rPr>
            </w:pPr>
            <w:r w:rsidRPr="00556C61">
              <w:rPr>
                <w:b/>
                <w:sz w:val="22"/>
                <w:szCs w:val="22"/>
              </w:rPr>
              <w:t>3hrs</w:t>
            </w:r>
          </w:p>
        </w:tc>
      </w:tr>
      <w:tr w:rsidR="00783E9C" w:rsidRPr="00556C61" w:rsidTr="00783E9C">
        <w:trPr>
          <w:trHeight w:val="397"/>
          <w:jc w:val="center"/>
        </w:trPr>
        <w:tc>
          <w:tcPr>
            <w:tcW w:w="1555" w:type="dxa"/>
            <w:vAlign w:val="center"/>
          </w:tcPr>
          <w:p w:rsidR="00783E9C" w:rsidRPr="00556C61" w:rsidRDefault="00783E9C" w:rsidP="007E575B">
            <w:pPr>
              <w:pStyle w:val="Title"/>
              <w:ind w:right="-160"/>
              <w:jc w:val="left"/>
              <w:rPr>
                <w:b/>
                <w:sz w:val="22"/>
                <w:szCs w:val="22"/>
              </w:rPr>
            </w:pPr>
            <w:r w:rsidRPr="00556C61">
              <w:rPr>
                <w:b/>
                <w:sz w:val="22"/>
                <w:szCs w:val="22"/>
              </w:rPr>
              <w:t xml:space="preserve">Course Name     </w:t>
            </w:r>
          </w:p>
        </w:tc>
        <w:tc>
          <w:tcPr>
            <w:tcW w:w="6520" w:type="dxa"/>
            <w:vAlign w:val="center"/>
          </w:tcPr>
          <w:p w:rsidR="00783E9C" w:rsidRPr="00556C61" w:rsidRDefault="00783E9C" w:rsidP="007E575B">
            <w:pPr>
              <w:pStyle w:val="Title"/>
              <w:jc w:val="left"/>
              <w:rPr>
                <w:b/>
                <w:sz w:val="22"/>
                <w:szCs w:val="22"/>
              </w:rPr>
            </w:pPr>
            <w:r w:rsidRPr="00556C61">
              <w:rPr>
                <w:b/>
                <w:sz w:val="22"/>
                <w:szCs w:val="22"/>
              </w:rPr>
              <w:t>CRYOGENIC PROPULSION</w:t>
            </w:r>
          </w:p>
        </w:tc>
        <w:tc>
          <w:tcPr>
            <w:tcW w:w="1559" w:type="dxa"/>
            <w:vAlign w:val="center"/>
          </w:tcPr>
          <w:p w:rsidR="00783E9C" w:rsidRPr="00556C61" w:rsidRDefault="00783E9C" w:rsidP="007E575B">
            <w:pPr>
              <w:pStyle w:val="Title"/>
              <w:jc w:val="left"/>
              <w:rPr>
                <w:b/>
                <w:bCs/>
                <w:sz w:val="22"/>
                <w:szCs w:val="22"/>
              </w:rPr>
            </w:pPr>
            <w:r w:rsidRPr="00556C61">
              <w:rPr>
                <w:b/>
                <w:bCs/>
                <w:sz w:val="22"/>
                <w:szCs w:val="22"/>
              </w:rPr>
              <w:t xml:space="preserve">Max. Marks </w:t>
            </w:r>
          </w:p>
        </w:tc>
        <w:tc>
          <w:tcPr>
            <w:tcW w:w="851" w:type="dxa"/>
            <w:vAlign w:val="center"/>
          </w:tcPr>
          <w:p w:rsidR="00783E9C" w:rsidRPr="00556C61" w:rsidRDefault="00783E9C" w:rsidP="007E575B">
            <w:pPr>
              <w:pStyle w:val="Title"/>
              <w:jc w:val="left"/>
              <w:rPr>
                <w:b/>
                <w:sz w:val="22"/>
                <w:szCs w:val="22"/>
              </w:rPr>
            </w:pPr>
            <w:r w:rsidRPr="00556C61">
              <w:rPr>
                <w:b/>
                <w:sz w:val="22"/>
                <w:szCs w:val="22"/>
              </w:rPr>
              <w:t>100</w:t>
            </w:r>
          </w:p>
        </w:tc>
      </w:tr>
    </w:tbl>
    <w:p w:rsidR="00783E9C" w:rsidRPr="005206DC" w:rsidRDefault="00783E9C"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783E9C" w:rsidRPr="005206DC" w:rsidTr="00783E9C">
        <w:trPr>
          <w:trHeight w:val="552"/>
        </w:trPr>
        <w:tc>
          <w:tcPr>
            <w:tcW w:w="272" w:type="pct"/>
            <w:vAlign w:val="center"/>
          </w:tcPr>
          <w:p w:rsidR="00783E9C" w:rsidRPr="005206DC" w:rsidRDefault="00783E9C" w:rsidP="005133D7">
            <w:pPr>
              <w:jc w:val="center"/>
              <w:rPr>
                <w:b/>
              </w:rPr>
            </w:pPr>
            <w:r w:rsidRPr="005206DC">
              <w:rPr>
                <w:b/>
              </w:rPr>
              <w:t>Q. No.</w:t>
            </w:r>
          </w:p>
        </w:tc>
        <w:tc>
          <w:tcPr>
            <w:tcW w:w="3936" w:type="pct"/>
            <w:gridSpan w:val="2"/>
            <w:vAlign w:val="center"/>
          </w:tcPr>
          <w:p w:rsidR="00783E9C" w:rsidRPr="005206DC" w:rsidRDefault="00783E9C" w:rsidP="005133D7">
            <w:pPr>
              <w:jc w:val="center"/>
              <w:rPr>
                <w:b/>
              </w:rPr>
            </w:pPr>
            <w:r w:rsidRPr="005206DC">
              <w:rPr>
                <w:b/>
              </w:rPr>
              <w:t>Questions</w:t>
            </w:r>
          </w:p>
        </w:tc>
        <w:tc>
          <w:tcPr>
            <w:tcW w:w="319" w:type="pct"/>
            <w:vAlign w:val="center"/>
          </w:tcPr>
          <w:p w:rsidR="00783E9C" w:rsidRPr="005206DC" w:rsidRDefault="00783E9C" w:rsidP="00405BDF">
            <w:pPr>
              <w:jc w:val="center"/>
              <w:rPr>
                <w:b/>
              </w:rPr>
            </w:pPr>
            <w:r w:rsidRPr="005206DC">
              <w:rPr>
                <w:b/>
              </w:rPr>
              <w:t>CO</w:t>
            </w:r>
          </w:p>
        </w:tc>
        <w:tc>
          <w:tcPr>
            <w:tcW w:w="256" w:type="pct"/>
            <w:vAlign w:val="center"/>
          </w:tcPr>
          <w:p w:rsidR="00783E9C" w:rsidRPr="005206DC" w:rsidRDefault="00783E9C" w:rsidP="00375CD9">
            <w:pPr>
              <w:jc w:val="center"/>
              <w:rPr>
                <w:b/>
              </w:rPr>
            </w:pPr>
            <w:r w:rsidRPr="005206DC">
              <w:rPr>
                <w:b/>
              </w:rPr>
              <w:t>BL</w:t>
            </w:r>
          </w:p>
        </w:tc>
        <w:tc>
          <w:tcPr>
            <w:tcW w:w="217" w:type="pct"/>
            <w:vAlign w:val="center"/>
          </w:tcPr>
          <w:p w:rsidR="00783E9C" w:rsidRPr="005206DC" w:rsidRDefault="00783E9C" w:rsidP="005133D7">
            <w:pPr>
              <w:jc w:val="center"/>
              <w:rPr>
                <w:b/>
              </w:rPr>
            </w:pPr>
            <w:r w:rsidRPr="005206DC">
              <w:rPr>
                <w:b/>
              </w:rPr>
              <w:t>M</w:t>
            </w:r>
          </w:p>
        </w:tc>
      </w:tr>
      <w:tr w:rsidR="00783E9C" w:rsidRPr="005206DC" w:rsidTr="00783E9C">
        <w:trPr>
          <w:trHeight w:val="550"/>
        </w:trPr>
        <w:tc>
          <w:tcPr>
            <w:tcW w:w="5000" w:type="pct"/>
            <w:gridSpan w:val="6"/>
            <w:vAlign w:val="center"/>
          </w:tcPr>
          <w:p w:rsidR="00783E9C" w:rsidRPr="005206DC" w:rsidRDefault="00783E9C" w:rsidP="008C57B9">
            <w:pPr>
              <w:jc w:val="center"/>
              <w:rPr>
                <w:b/>
                <w:u w:val="single"/>
              </w:rPr>
            </w:pPr>
            <w:r w:rsidRPr="005206DC">
              <w:rPr>
                <w:b/>
                <w:u w:val="single"/>
              </w:rPr>
              <w:t>PART – A (10 X 1 = 10 MARKS)</w:t>
            </w:r>
          </w:p>
        </w:tc>
      </w:tr>
      <w:tr w:rsidR="00783E9C" w:rsidRPr="005206DC" w:rsidTr="00783E9C">
        <w:trPr>
          <w:trHeight w:val="283"/>
        </w:trPr>
        <w:tc>
          <w:tcPr>
            <w:tcW w:w="272" w:type="pct"/>
            <w:vAlign w:val="bottom"/>
          </w:tcPr>
          <w:p w:rsidR="00783E9C" w:rsidRPr="005206DC" w:rsidRDefault="00783E9C" w:rsidP="00783E9C">
            <w:pPr>
              <w:jc w:val="center"/>
            </w:pPr>
            <w:r w:rsidRPr="005206DC">
              <w:t>1.</w:t>
            </w:r>
          </w:p>
        </w:tc>
        <w:tc>
          <w:tcPr>
            <w:tcW w:w="3936" w:type="pct"/>
            <w:gridSpan w:val="2"/>
            <w:vAlign w:val="bottom"/>
          </w:tcPr>
          <w:p w:rsidR="00783E9C" w:rsidRPr="005206DC" w:rsidRDefault="00783E9C" w:rsidP="00783E9C">
            <w:pPr>
              <w:autoSpaceDE w:val="0"/>
              <w:autoSpaceDN w:val="0"/>
              <w:adjustRightInd w:val="0"/>
            </w:pPr>
            <w:r w:rsidRPr="005206DC">
              <w:rPr>
                <w:color w:val="000000"/>
              </w:rPr>
              <w:t>Name the best material for handling cryogenic fluids.</w:t>
            </w:r>
          </w:p>
        </w:tc>
        <w:tc>
          <w:tcPr>
            <w:tcW w:w="319" w:type="pct"/>
            <w:vAlign w:val="bottom"/>
          </w:tcPr>
          <w:p w:rsidR="00783E9C" w:rsidRPr="005206DC" w:rsidRDefault="00783E9C" w:rsidP="00783E9C">
            <w:pPr>
              <w:jc w:val="center"/>
            </w:pPr>
            <w:r w:rsidRPr="005206DC">
              <w:t>CO1</w:t>
            </w:r>
          </w:p>
        </w:tc>
        <w:tc>
          <w:tcPr>
            <w:tcW w:w="256" w:type="pct"/>
            <w:vAlign w:val="bottom"/>
          </w:tcPr>
          <w:p w:rsidR="00783E9C" w:rsidRPr="005206DC" w:rsidRDefault="00783E9C" w:rsidP="00783E9C">
            <w:pPr>
              <w:jc w:val="center"/>
            </w:pPr>
            <w:r w:rsidRPr="005206DC">
              <w:t>R</w:t>
            </w:r>
          </w:p>
        </w:tc>
        <w:tc>
          <w:tcPr>
            <w:tcW w:w="217" w:type="pct"/>
            <w:vAlign w:val="bottom"/>
          </w:tcPr>
          <w:p w:rsidR="00783E9C" w:rsidRPr="005206DC" w:rsidRDefault="00783E9C" w:rsidP="00783E9C">
            <w:pPr>
              <w:jc w:val="center"/>
            </w:pPr>
            <w:r w:rsidRPr="005206DC">
              <w:t>1</w:t>
            </w:r>
          </w:p>
        </w:tc>
      </w:tr>
      <w:tr w:rsidR="00783E9C" w:rsidRPr="005206DC" w:rsidTr="00783E9C">
        <w:trPr>
          <w:trHeight w:val="283"/>
        </w:trPr>
        <w:tc>
          <w:tcPr>
            <w:tcW w:w="272" w:type="pct"/>
            <w:vAlign w:val="bottom"/>
          </w:tcPr>
          <w:p w:rsidR="00783E9C" w:rsidRPr="005206DC" w:rsidRDefault="00783E9C" w:rsidP="00783E9C">
            <w:pPr>
              <w:jc w:val="center"/>
            </w:pPr>
            <w:r w:rsidRPr="005206DC">
              <w:t>2.</w:t>
            </w:r>
          </w:p>
        </w:tc>
        <w:tc>
          <w:tcPr>
            <w:tcW w:w="3936" w:type="pct"/>
            <w:gridSpan w:val="2"/>
            <w:vAlign w:val="bottom"/>
          </w:tcPr>
          <w:p w:rsidR="00783E9C" w:rsidRPr="005206DC" w:rsidRDefault="00783E9C" w:rsidP="00783E9C">
            <w:r w:rsidRPr="005206DC">
              <w:rPr>
                <w:color w:val="000000"/>
              </w:rPr>
              <w:t>Observe the properties of super fluid helium.</w:t>
            </w:r>
          </w:p>
        </w:tc>
        <w:tc>
          <w:tcPr>
            <w:tcW w:w="319" w:type="pct"/>
            <w:vAlign w:val="bottom"/>
          </w:tcPr>
          <w:p w:rsidR="00783E9C" w:rsidRPr="005206DC" w:rsidRDefault="00783E9C" w:rsidP="00783E9C">
            <w:pPr>
              <w:jc w:val="center"/>
            </w:pPr>
            <w:r w:rsidRPr="005206DC">
              <w:t>CO1</w:t>
            </w:r>
          </w:p>
        </w:tc>
        <w:tc>
          <w:tcPr>
            <w:tcW w:w="256" w:type="pct"/>
            <w:vAlign w:val="bottom"/>
          </w:tcPr>
          <w:p w:rsidR="00783E9C" w:rsidRPr="005206DC" w:rsidRDefault="00783E9C" w:rsidP="00783E9C">
            <w:pPr>
              <w:jc w:val="center"/>
            </w:pPr>
            <w:r w:rsidRPr="005206DC">
              <w:t>U</w:t>
            </w:r>
          </w:p>
        </w:tc>
        <w:tc>
          <w:tcPr>
            <w:tcW w:w="217" w:type="pct"/>
            <w:vAlign w:val="bottom"/>
          </w:tcPr>
          <w:p w:rsidR="00783E9C" w:rsidRPr="005206DC" w:rsidRDefault="00783E9C" w:rsidP="00783E9C">
            <w:pPr>
              <w:jc w:val="center"/>
            </w:pPr>
            <w:r w:rsidRPr="005206DC">
              <w:t>1</w:t>
            </w:r>
          </w:p>
        </w:tc>
      </w:tr>
      <w:tr w:rsidR="00783E9C" w:rsidRPr="005206DC" w:rsidTr="00783E9C">
        <w:trPr>
          <w:trHeight w:val="283"/>
        </w:trPr>
        <w:tc>
          <w:tcPr>
            <w:tcW w:w="272" w:type="pct"/>
            <w:vAlign w:val="bottom"/>
          </w:tcPr>
          <w:p w:rsidR="00783E9C" w:rsidRPr="005206DC" w:rsidRDefault="00783E9C" w:rsidP="00783E9C">
            <w:pPr>
              <w:jc w:val="center"/>
            </w:pPr>
            <w:r w:rsidRPr="005206DC">
              <w:t>3.</w:t>
            </w:r>
          </w:p>
        </w:tc>
        <w:tc>
          <w:tcPr>
            <w:tcW w:w="3936" w:type="pct"/>
            <w:gridSpan w:val="2"/>
            <w:vAlign w:val="bottom"/>
          </w:tcPr>
          <w:p w:rsidR="00783E9C" w:rsidRPr="005206DC" w:rsidRDefault="00783E9C" w:rsidP="00783E9C">
            <w:r w:rsidRPr="005206DC">
              <w:rPr>
                <w:color w:val="000000"/>
              </w:rPr>
              <w:t>Identify the boiling point of Liquid air in Kelvin.</w:t>
            </w:r>
          </w:p>
        </w:tc>
        <w:tc>
          <w:tcPr>
            <w:tcW w:w="319" w:type="pct"/>
            <w:vAlign w:val="bottom"/>
          </w:tcPr>
          <w:p w:rsidR="00783E9C" w:rsidRPr="005206DC" w:rsidRDefault="00783E9C" w:rsidP="00783E9C">
            <w:pPr>
              <w:jc w:val="center"/>
            </w:pPr>
            <w:r w:rsidRPr="005206DC">
              <w:t>CO2</w:t>
            </w:r>
          </w:p>
        </w:tc>
        <w:tc>
          <w:tcPr>
            <w:tcW w:w="256" w:type="pct"/>
            <w:vAlign w:val="bottom"/>
          </w:tcPr>
          <w:p w:rsidR="00783E9C" w:rsidRPr="005206DC" w:rsidRDefault="00783E9C" w:rsidP="00783E9C">
            <w:pPr>
              <w:jc w:val="center"/>
            </w:pPr>
            <w:r w:rsidRPr="005206DC">
              <w:t>U</w:t>
            </w:r>
          </w:p>
        </w:tc>
        <w:tc>
          <w:tcPr>
            <w:tcW w:w="217" w:type="pct"/>
            <w:vAlign w:val="bottom"/>
          </w:tcPr>
          <w:p w:rsidR="00783E9C" w:rsidRPr="005206DC" w:rsidRDefault="00783E9C" w:rsidP="00783E9C">
            <w:pPr>
              <w:jc w:val="center"/>
            </w:pPr>
            <w:r w:rsidRPr="005206DC">
              <w:t>1</w:t>
            </w:r>
          </w:p>
        </w:tc>
      </w:tr>
      <w:tr w:rsidR="00783E9C" w:rsidRPr="005206DC" w:rsidTr="00783E9C">
        <w:trPr>
          <w:trHeight w:val="283"/>
        </w:trPr>
        <w:tc>
          <w:tcPr>
            <w:tcW w:w="272" w:type="pct"/>
            <w:vAlign w:val="bottom"/>
          </w:tcPr>
          <w:p w:rsidR="00783E9C" w:rsidRPr="005206DC" w:rsidRDefault="00783E9C" w:rsidP="00783E9C">
            <w:pPr>
              <w:jc w:val="center"/>
            </w:pPr>
            <w:r w:rsidRPr="005206DC">
              <w:t>4.</w:t>
            </w:r>
          </w:p>
        </w:tc>
        <w:tc>
          <w:tcPr>
            <w:tcW w:w="3936" w:type="pct"/>
            <w:gridSpan w:val="2"/>
            <w:vAlign w:val="bottom"/>
          </w:tcPr>
          <w:p w:rsidR="00783E9C" w:rsidRPr="005206DC" w:rsidRDefault="00783E9C" w:rsidP="00783E9C">
            <w:r w:rsidRPr="005206DC">
              <w:rPr>
                <w:color w:val="000000"/>
              </w:rPr>
              <w:t>Define J-T inversion curve.</w:t>
            </w:r>
          </w:p>
        </w:tc>
        <w:tc>
          <w:tcPr>
            <w:tcW w:w="319" w:type="pct"/>
            <w:vAlign w:val="bottom"/>
          </w:tcPr>
          <w:p w:rsidR="00783E9C" w:rsidRPr="005206DC" w:rsidRDefault="00783E9C" w:rsidP="00783E9C">
            <w:pPr>
              <w:jc w:val="center"/>
            </w:pPr>
            <w:r w:rsidRPr="005206DC">
              <w:t>CO2</w:t>
            </w:r>
          </w:p>
        </w:tc>
        <w:tc>
          <w:tcPr>
            <w:tcW w:w="256" w:type="pct"/>
            <w:vAlign w:val="bottom"/>
          </w:tcPr>
          <w:p w:rsidR="00783E9C" w:rsidRPr="005206DC" w:rsidRDefault="00783E9C" w:rsidP="00783E9C">
            <w:pPr>
              <w:jc w:val="center"/>
            </w:pPr>
            <w:r w:rsidRPr="005206DC">
              <w:t>R</w:t>
            </w:r>
          </w:p>
        </w:tc>
        <w:tc>
          <w:tcPr>
            <w:tcW w:w="217" w:type="pct"/>
            <w:vAlign w:val="bottom"/>
          </w:tcPr>
          <w:p w:rsidR="00783E9C" w:rsidRPr="005206DC" w:rsidRDefault="00783E9C" w:rsidP="00783E9C">
            <w:pPr>
              <w:jc w:val="center"/>
            </w:pPr>
            <w:r w:rsidRPr="005206DC">
              <w:t>1</w:t>
            </w:r>
          </w:p>
        </w:tc>
      </w:tr>
      <w:tr w:rsidR="00783E9C" w:rsidRPr="005206DC" w:rsidTr="00783E9C">
        <w:trPr>
          <w:trHeight w:val="283"/>
        </w:trPr>
        <w:tc>
          <w:tcPr>
            <w:tcW w:w="272" w:type="pct"/>
            <w:vAlign w:val="bottom"/>
          </w:tcPr>
          <w:p w:rsidR="00783E9C" w:rsidRPr="005206DC" w:rsidRDefault="00783E9C" w:rsidP="00783E9C">
            <w:pPr>
              <w:jc w:val="center"/>
            </w:pPr>
            <w:r w:rsidRPr="005206DC">
              <w:t>5.</w:t>
            </w:r>
          </w:p>
        </w:tc>
        <w:tc>
          <w:tcPr>
            <w:tcW w:w="3936" w:type="pct"/>
            <w:gridSpan w:val="2"/>
            <w:vAlign w:val="bottom"/>
          </w:tcPr>
          <w:p w:rsidR="00783E9C" w:rsidRPr="005206DC" w:rsidRDefault="00783E9C" w:rsidP="00783E9C">
            <w:pPr>
              <w:pStyle w:val="Default"/>
            </w:pPr>
            <w:r w:rsidRPr="005206DC">
              <w:rPr>
                <w:lang w:val="en-GB"/>
              </w:rPr>
              <w:t>Write the equation of energy added isothermally in an ideal refrigeration system.</w:t>
            </w:r>
          </w:p>
        </w:tc>
        <w:tc>
          <w:tcPr>
            <w:tcW w:w="319" w:type="pct"/>
            <w:vAlign w:val="bottom"/>
          </w:tcPr>
          <w:p w:rsidR="00783E9C" w:rsidRPr="005206DC" w:rsidRDefault="00783E9C" w:rsidP="00783E9C">
            <w:pPr>
              <w:jc w:val="center"/>
            </w:pPr>
            <w:r w:rsidRPr="005206DC">
              <w:t>CO3</w:t>
            </w:r>
          </w:p>
        </w:tc>
        <w:tc>
          <w:tcPr>
            <w:tcW w:w="256" w:type="pct"/>
            <w:vAlign w:val="bottom"/>
          </w:tcPr>
          <w:p w:rsidR="00783E9C" w:rsidRPr="005206DC" w:rsidRDefault="00783E9C" w:rsidP="00783E9C">
            <w:pPr>
              <w:jc w:val="center"/>
            </w:pPr>
            <w:r w:rsidRPr="005206DC">
              <w:t>A</w:t>
            </w:r>
          </w:p>
        </w:tc>
        <w:tc>
          <w:tcPr>
            <w:tcW w:w="217" w:type="pct"/>
            <w:vAlign w:val="bottom"/>
          </w:tcPr>
          <w:p w:rsidR="00783E9C" w:rsidRPr="005206DC" w:rsidRDefault="00783E9C" w:rsidP="00783E9C">
            <w:pPr>
              <w:jc w:val="center"/>
            </w:pPr>
            <w:r w:rsidRPr="005206DC">
              <w:t>1</w:t>
            </w:r>
          </w:p>
        </w:tc>
      </w:tr>
      <w:tr w:rsidR="00783E9C" w:rsidRPr="005206DC" w:rsidTr="00783E9C">
        <w:trPr>
          <w:trHeight w:val="283"/>
        </w:trPr>
        <w:tc>
          <w:tcPr>
            <w:tcW w:w="272" w:type="pct"/>
            <w:vAlign w:val="bottom"/>
          </w:tcPr>
          <w:p w:rsidR="00783E9C" w:rsidRPr="005206DC" w:rsidRDefault="00783E9C" w:rsidP="00783E9C">
            <w:pPr>
              <w:jc w:val="center"/>
            </w:pPr>
            <w:r w:rsidRPr="005206DC">
              <w:t>6.</w:t>
            </w:r>
          </w:p>
        </w:tc>
        <w:tc>
          <w:tcPr>
            <w:tcW w:w="3936" w:type="pct"/>
            <w:gridSpan w:val="2"/>
            <w:vAlign w:val="bottom"/>
          </w:tcPr>
          <w:p w:rsidR="00783E9C" w:rsidRPr="005206DC" w:rsidRDefault="00783E9C" w:rsidP="00783E9C">
            <w:r w:rsidRPr="005206DC">
              <w:t>State the type of refrigeration used for temperatures below 4 K.</w:t>
            </w:r>
          </w:p>
        </w:tc>
        <w:tc>
          <w:tcPr>
            <w:tcW w:w="319" w:type="pct"/>
            <w:vAlign w:val="bottom"/>
          </w:tcPr>
          <w:p w:rsidR="00783E9C" w:rsidRPr="005206DC" w:rsidRDefault="00783E9C" w:rsidP="00783E9C">
            <w:pPr>
              <w:jc w:val="center"/>
            </w:pPr>
            <w:r w:rsidRPr="005206DC">
              <w:t>CO3</w:t>
            </w:r>
          </w:p>
        </w:tc>
        <w:tc>
          <w:tcPr>
            <w:tcW w:w="256" w:type="pct"/>
            <w:vAlign w:val="bottom"/>
          </w:tcPr>
          <w:p w:rsidR="00783E9C" w:rsidRPr="005206DC" w:rsidRDefault="00783E9C" w:rsidP="00783E9C">
            <w:pPr>
              <w:jc w:val="center"/>
            </w:pPr>
            <w:r w:rsidRPr="005206DC">
              <w:t>R</w:t>
            </w:r>
          </w:p>
        </w:tc>
        <w:tc>
          <w:tcPr>
            <w:tcW w:w="217" w:type="pct"/>
            <w:vAlign w:val="bottom"/>
          </w:tcPr>
          <w:p w:rsidR="00783E9C" w:rsidRPr="005206DC" w:rsidRDefault="00783E9C" w:rsidP="00783E9C">
            <w:pPr>
              <w:jc w:val="center"/>
            </w:pPr>
            <w:r w:rsidRPr="005206DC">
              <w:t>1</w:t>
            </w:r>
          </w:p>
        </w:tc>
      </w:tr>
      <w:tr w:rsidR="00783E9C" w:rsidRPr="005206DC" w:rsidTr="00783E9C">
        <w:trPr>
          <w:trHeight w:val="283"/>
        </w:trPr>
        <w:tc>
          <w:tcPr>
            <w:tcW w:w="272" w:type="pct"/>
            <w:vAlign w:val="bottom"/>
          </w:tcPr>
          <w:p w:rsidR="00783E9C" w:rsidRPr="005206DC" w:rsidRDefault="00783E9C" w:rsidP="00783E9C">
            <w:pPr>
              <w:jc w:val="center"/>
            </w:pPr>
            <w:r w:rsidRPr="005206DC">
              <w:t>7.</w:t>
            </w:r>
          </w:p>
        </w:tc>
        <w:tc>
          <w:tcPr>
            <w:tcW w:w="3936" w:type="pct"/>
            <w:gridSpan w:val="2"/>
            <w:vAlign w:val="bottom"/>
          </w:tcPr>
          <w:p w:rsidR="00783E9C" w:rsidRPr="005206DC" w:rsidRDefault="00783E9C" w:rsidP="00783E9C">
            <w:pPr>
              <w:pStyle w:val="ListParagraph"/>
              <w:ind w:left="0"/>
              <w:rPr>
                <w:noProof/>
                <w:lang w:eastAsia="zh-TW"/>
              </w:rPr>
            </w:pPr>
            <w:r w:rsidRPr="005206DC">
              <w:t>State the purpose of outer vessel in the storage vessel of cryogens.</w:t>
            </w:r>
          </w:p>
        </w:tc>
        <w:tc>
          <w:tcPr>
            <w:tcW w:w="319" w:type="pct"/>
            <w:vAlign w:val="bottom"/>
          </w:tcPr>
          <w:p w:rsidR="00783E9C" w:rsidRPr="005206DC" w:rsidRDefault="00783E9C" w:rsidP="00783E9C">
            <w:pPr>
              <w:jc w:val="center"/>
            </w:pPr>
            <w:r w:rsidRPr="005206DC">
              <w:t>CO4</w:t>
            </w:r>
          </w:p>
        </w:tc>
        <w:tc>
          <w:tcPr>
            <w:tcW w:w="256" w:type="pct"/>
            <w:vAlign w:val="bottom"/>
          </w:tcPr>
          <w:p w:rsidR="00783E9C" w:rsidRPr="005206DC" w:rsidRDefault="00783E9C" w:rsidP="00783E9C">
            <w:pPr>
              <w:jc w:val="center"/>
            </w:pPr>
            <w:r w:rsidRPr="005206DC">
              <w:t>R</w:t>
            </w:r>
          </w:p>
        </w:tc>
        <w:tc>
          <w:tcPr>
            <w:tcW w:w="217" w:type="pct"/>
            <w:vAlign w:val="bottom"/>
          </w:tcPr>
          <w:p w:rsidR="00783E9C" w:rsidRPr="005206DC" w:rsidRDefault="00783E9C" w:rsidP="00783E9C">
            <w:pPr>
              <w:jc w:val="center"/>
            </w:pPr>
            <w:r w:rsidRPr="005206DC">
              <w:t>1</w:t>
            </w:r>
          </w:p>
        </w:tc>
      </w:tr>
      <w:tr w:rsidR="00783E9C" w:rsidRPr="005206DC" w:rsidTr="00783E9C">
        <w:trPr>
          <w:trHeight w:val="283"/>
        </w:trPr>
        <w:tc>
          <w:tcPr>
            <w:tcW w:w="272" w:type="pct"/>
            <w:vAlign w:val="bottom"/>
          </w:tcPr>
          <w:p w:rsidR="00783E9C" w:rsidRPr="005206DC" w:rsidRDefault="00783E9C" w:rsidP="00783E9C">
            <w:pPr>
              <w:jc w:val="center"/>
            </w:pPr>
            <w:r w:rsidRPr="005206DC">
              <w:t>8.</w:t>
            </w:r>
          </w:p>
        </w:tc>
        <w:tc>
          <w:tcPr>
            <w:tcW w:w="3936" w:type="pct"/>
            <w:gridSpan w:val="2"/>
            <w:vAlign w:val="bottom"/>
          </w:tcPr>
          <w:p w:rsidR="00783E9C" w:rsidRPr="005206DC" w:rsidRDefault="00783E9C" w:rsidP="00783E9C">
            <w:pPr>
              <w:rPr>
                <w:b/>
                <w:bCs/>
              </w:rPr>
            </w:pPr>
            <w:r w:rsidRPr="005206DC">
              <w:rPr>
                <w:lang w:val="en-IN"/>
              </w:rPr>
              <w:t>Write the minimum thickness of the inner shell for a cylindrical vessel.</w:t>
            </w:r>
          </w:p>
        </w:tc>
        <w:tc>
          <w:tcPr>
            <w:tcW w:w="319" w:type="pct"/>
            <w:vAlign w:val="bottom"/>
          </w:tcPr>
          <w:p w:rsidR="00783E9C" w:rsidRPr="005206DC" w:rsidRDefault="00783E9C" w:rsidP="00783E9C">
            <w:pPr>
              <w:jc w:val="center"/>
            </w:pPr>
            <w:r w:rsidRPr="005206DC">
              <w:t>CO4</w:t>
            </w:r>
          </w:p>
        </w:tc>
        <w:tc>
          <w:tcPr>
            <w:tcW w:w="256" w:type="pct"/>
            <w:vAlign w:val="bottom"/>
          </w:tcPr>
          <w:p w:rsidR="00783E9C" w:rsidRPr="005206DC" w:rsidRDefault="00783E9C" w:rsidP="00783E9C">
            <w:pPr>
              <w:jc w:val="center"/>
            </w:pPr>
            <w:r w:rsidRPr="005206DC">
              <w:t>A</w:t>
            </w:r>
          </w:p>
        </w:tc>
        <w:tc>
          <w:tcPr>
            <w:tcW w:w="217" w:type="pct"/>
            <w:vAlign w:val="bottom"/>
          </w:tcPr>
          <w:p w:rsidR="00783E9C" w:rsidRPr="005206DC" w:rsidRDefault="00783E9C" w:rsidP="00783E9C">
            <w:pPr>
              <w:jc w:val="center"/>
            </w:pPr>
            <w:r w:rsidRPr="005206DC">
              <w:t>1</w:t>
            </w:r>
          </w:p>
        </w:tc>
      </w:tr>
      <w:tr w:rsidR="00783E9C" w:rsidRPr="005206DC" w:rsidTr="00783E9C">
        <w:trPr>
          <w:trHeight w:val="283"/>
        </w:trPr>
        <w:tc>
          <w:tcPr>
            <w:tcW w:w="272" w:type="pct"/>
            <w:vAlign w:val="bottom"/>
          </w:tcPr>
          <w:p w:rsidR="00783E9C" w:rsidRPr="005206DC" w:rsidRDefault="00783E9C" w:rsidP="00783E9C">
            <w:pPr>
              <w:jc w:val="center"/>
            </w:pPr>
            <w:r w:rsidRPr="005206DC">
              <w:t>9.</w:t>
            </w:r>
          </w:p>
        </w:tc>
        <w:tc>
          <w:tcPr>
            <w:tcW w:w="3936" w:type="pct"/>
            <w:gridSpan w:val="2"/>
            <w:vAlign w:val="bottom"/>
          </w:tcPr>
          <w:p w:rsidR="00783E9C" w:rsidRPr="005206DC" w:rsidRDefault="00783E9C" w:rsidP="00783E9C">
            <w:pPr>
              <w:pStyle w:val="ListParagraph"/>
              <w:ind w:left="0"/>
              <w:jc w:val="both"/>
              <w:rPr>
                <w:noProof/>
                <w:lang w:eastAsia="zh-TW"/>
              </w:rPr>
            </w:pPr>
            <w:r>
              <w:rPr>
                <w:noProof/>
                <w:lang w:eastAsia="zh-TW"/>
              </w:rPr>
              <w:t>List the basic insulation types.</w:t>
            </w:r>
          </w:p>
        </w:tc>
        <w:tc>
          <w:tcPr>
            <w:tcW w:w="319" w:type="pct"/>
            <w:vAlign w:val="bottom"/>
          </w:tcPr>
          <w:p w:rsidR="00783E9C" w:rsidRPr="005206DC" w:rsidRDefault="00783E9C" w:rsidP="00783E9C">
            <w:pPr>
              <w:jc w:val="center"/>
            </w:pPr>
            <w:r w:rsidRPr="005206DC">
              <w:t>CO5</w:t>
            </w:r>
          </w:p>
        </w:tc>
        <w:tc>
          <w:tcPr>
            <w:tcW w:w="256" w:type="pct"/>
            <w:vAlign w:val="bottom"/>
          </w:tcPr>
          <w:p w:rsidR="00783E9C" w:rsidRPr="005206DC" w:rsidRDefault="00783E9C" w:rsidP="00783E9C">
            <w:pPr>
              <w:jc w:val="center"/>
            </w:pPr>
            <w:r w:rsidRPr="005206DC">
              <w:t>R</w:t>
            </w:r>
          </w:p>
        </w:tc>
        <w:tc>
          <w:tcPr>
            <w:tcW w:w="217" w:type="pct"/>
            <w:vAlign w:val="bottom"/>
          </w:tcPr>
          <w:p w:rsidR="00783E9C" w:rsidRPr="005206DC" w:rsidRDefault="00783E9C" w:rsidP="00783E9C">
            <w:pPr>
              <w:jc w:val="center"/>
            </w:pPr>
            <w:r w:rsidRPr="005206DC">
              <w:t>1</w:t>
            </w:r>
          </w:p>
        </w:tc>
      </w:tr>
      <w:tr w:rsidR="00783E9C" w:rsidRPr="005206DC" w:rsidTr="00783E9C">
        <w:trPr>
          <w:trHeight w:val="283"/>
        </w:trPr>
        <w:tc>
          <w:tcPr>
            <w:tcW w:w="272" w:type="pct"/>
            <w:vAlign w:val="bottom"/>
          </w:tcPr>
          <w:p w:rsidR="00783E9C" w:rsidRPr="005206DC" w:rsidRDefault="00783E9C" w:rsidP="00783E9C">
            <w:pPr>
              <w:jc w:val="center"/>
            </w:pPr>
            <w:r w:rsidRPr="005206DC">
              <w:t>10.</w:t>
            </w:r>
          </w:p>
        </w:tc>
        <w:tc>
          <w:tcPr>
            <w:tcW w:w="3936" w:type="pct"/>
            <w:gridSpan w:val="2"/>
            <w:vAlign w:val="bottom"/>
          </w:tcPr>
          <w:p w:rsidR="00783E9C" w:rsidRPr="005206DC" w:rsidRDefault="00783E9C" w:rsidP="00783E9C">
            <w:pPr>
              <w:contextualSpacing/>
              <w:jc w:val="both"/>
            </w:pPr>
            <w:r w:rsidRPr="005206DC">
              <w:t>Explain the need of cryogenics in liquid rocket engine.</w:t>
            </w:r>
          </w:p>
        </w:tc>
        <w:tc>
          <w:tcPr>
            <w:tcW w:w="319" w:type="pct"/>
            <w:vAlign w:val="bottom"/>
          </w:tcPr>
          <w:p w:rsidR="00783E9C" w:rsidRPr="005206DC" w:rsidRDefault="00783E9C" w:rsidP="00783E9C">
            <w:pPr>
              <w:jc w:val="center"/>
            </w:pPr>
            <w:r w:rsidRPr="005206DC">
              <w:t>CO6</w:t>
            </w:r>
          </w:p>
        </w:tc>
        <w:tc>
          <w:tcPr>
            <w:tcW w:w="256" w:type="pct"/>
            <w:vAlign w:val="bottom"/>
          </w:tcPr>
          <w:p w:rsidR="00783E9C" w:rsidRPr="005206DC" w:rsidRDefault="00783E9C" w:rsidP="00783E9C">
            <w:pPr>
              <w:jc w:val="center"/>
            </w:pPr>
            <w:r w:rsidRPr="005206DC">
              <w:t>U</w:t>
            </w:r>
          </w:p>
        </w:tc>
        <w:tc>
          <w:tcPr>
            <w:tcW w:w="217" w:type="pct"/>
            <w:vAlign w:val="bottom"/>
          </w:tcPr>
          <w:p w:rsidR="00783E9C" w:rsidRPr="005206DC" w:rsidRDefault="00783E9C" w:rsidP="00783E9C">
            <w:pPr>
              <w:jc w:val="center"/>
            </w:pPr>
            <w:r w:rsidRPr="005206DC">
              <w:t>1</w:t>
            </w:r>
          </w:p>
        </w:tc>
      </w:tr>
      <w:tr w:rsidR="00783E9C" w:rsidRPr="005206DC" w:rsidTr="0037089B">
        <w:trPr>
          <w:trHeight w:val="552"/>
        </w:trPr>
        <w:tc>
          <w:tcPr>
            <w:tcW w:w="5000" w:type="pct"/>
            <w:gridSpan w:val="6"/>
            <w:vAlign w:val="center"/>
          </w:tcPr>
          <w:p w:rsidR="00783E9C" w:rsidRPr="005206DC" w:rsidRDefault="00783E9C" w:rsidP="008C57B9">
            <w:pPr>
              <w:jc w:val="center"/>
              <w:rPr>
                <w:b/>
                <w:u w:val="single"/>
              </w:rPr>
            </w:pPr>
            <w:r w:rsidRPr="005206DC">
              <w:rPr>
                <w:b/>
                <w:u w:val="single"/>
              </w:rPr>
              <w:t>PART – B (6 X 3 = 18 MARKS)</w:t>
            </w:r>
          </w:p>
        </w:tc>
      </w:tr>
      <w:tr w:rsidR="00783E9C" w:rsidRPr="005206DC" w:rsidTr="00783E9C">
        <w:trPr>
          <w:trHeight w:val="283"/>
        </w:trPr>
        <w:tc>
          <w:tcPr>
            <w:tcW w:w="272" w:type="pct"/>
            <w:vAlign w:val="bottom"/>
          </w:tcPr>
          <w:p w:rsidR="00783E9C" w:rsidRPr="005206DC" w:rsidRDefault="00783E9C" w:rsidP="009D0856">
            <w:pPr>
              <w:pStyle w:val="NoSpacing"/>
            </w:pPr>
            <w:r w:rsidRPr="005206DC">
              <w:t>11.</w:t>
            </w:r>
          </w:p>
        </w:tc>
        <w:tc>
          <w:tcPr>
            <w:tcW w:w="3936" w:type="pct"/>
            <w:gridSpan w:val="2"/>
            <w:vAlign w:val="bottom"/>
          </w:tcPr>
          <w:p w:rsidR="00783E9C" w:rsidRPr="005206DC" w:rsidRDefault="00783E9C" w:rsidP="009D0856">
            <w:pPr>
              <w:pStyle w:val="NoSpacing"/>
            </w:pPr>
            <w:r w:rsidRPr="005206DC">
              <w:t>Explain the importance of ductility in material se</w:t>
            </w:r>
            <w:r>
              <w:t>le</w:t>
            </w:r>
            <w:r w:rsidRPr="005206DC">
              <w:t>ction for cryogenic applications.</w:t>
            </w:r>
          </w:p>
        </w:tc>
        <w:tc>
          <w:tcPr>
            <w:tcW w:w="319" w:type="pct"/>
            <w:vAlign w:val="bottom"/>
          </w:tcPr>
          <w:p w:rsidR="00783E9C" w:rsidRPr="005206DC" w:rsidRDefault="00783E9C" w:rsidP="009D0856">
            <w:pPr>
              <w:pStyle w:val="NoSpacing"/>
              <w:jc w:val="center"/>
            </w:pPr>
            <w:r w:rsidRPr="005206DC">
              <w:t>CO1</w:t>
            </w:r>
          </w:p>
        </w:tc>
        <w:tc>
          <w:tcPr>
            <w:tcW w:w="256" w:type="pct"/>
            <w:vAlign w:val="bottom"/>
          </w:tcPr>
          <w:p w:rsidR="00783E9C" w:rsidRPr="005206DC" w:rsidRDefault="00783E9C" w:rsidP="009D0856">
            <w:pPr>
              <w:pStyle w:val="NoSpacing"/>
              <w:jc w:val="center"/>
            </w:pPr>
            <w:r w:rsidRPr="005206DC">
              <w:t>U</w:t>
            </w:r>
          </w:p>
        </w:tc>
        <w:tc>
          <w:tcPr>
            <w:tcW w:w="217" w:type="pct"/>
            <w:vAlign w:val="bottom"/>
          </w:tcPr>
          <w:p w:rsidR="00783E9C" w:rsidRPr="005206DC" w:rsidRDefault="00783E9C" w:rsidP="009D0856">
            <w:pPr>
              <w:pStyle w:val="NoSpacing"/>
              <w:jc w:val="center"/>
            </w:pPr>
            <w:r w:rsidRPr="005206DC">
              <w:t>3</w:t>
            </w:r>
          </w:p>
        </w:tc>
      </w:tr>
      <w:tr w:rsidR="00783E9C" w:rsidRPr="005206DC" w:rsidTr="00783E9C">
        <w:trPr>
          <w:trHeight w:val="283"/>
        </w:trPr>
        <w:tc>
          <w:tcPr>
            <w:tcW w:w="272" w:type="pct"/>
            <w:vAlign w:val="bottom"/>
          </w:tcPr>
          <w:p w:rsidR="00783E9C" w:rsidRPr="005206DC" w:rsidRDefault="00783E9C" w:rsidP="009D0856">
            <w:pPr>
              <w:pStyle w:val="NoSpacing"/>
            </w:pPr>
            <w:r w:rsidRPr="005206DC">
              <w:t>12.</w:t>
            </w:r>
          </w:p>
        </w:tc>
        <w:tc>
          <w:tcPr>
            <w:tcW w:w="3936" w:type="pct"/>
            <w:gridSpan w:val="2"/>
            <w:vAlign w:val="bottom"/>
          </w:tcPr>
          <w:p w:rsidR="00783E9C" w:rsidRPr="005206DC" w:rsidRDefault="00783E9C" w:rsidP="009D0856">
            <w:pPr>
              <w:pStyle w:val="NoSpacing"/>
            </w:pPr>
            <w:r w:rsidRPr="005206DC">
              <w:t>Differentiate – J-T expansion and adiabatic expansion.</w:t>
            </w:r>
          </w:p>
        </w:tc>
        <w:tc>
          <w:tcPr>
            <w:tcW w:w="319" w:type="pct"/>
            <w:vAlign w:val="bottom"/>
          </w:tcPr>
          <w:p w:rsidR="00783E9C" w:rsidRPr="005206DC" w:rsidRDefault="00783E9C" w:rsidP="009D0856">
            <w:pPr>
              <w:pStyle w:val="NoSpacing"/>
              <w:jc w:val="center"/>
            </w:pPr>
            <w:r w:rsidRPr="005206DC">
              <w:t>CO2</w:t>
            </w:r>
          </w:p>
        </w:tc>
        <w:tc>
          <w:tcPr>
            <w:tcW w:w="256" w:type="pct"/>
            <w:vAlign w:val="bottom"/>
          </w:tcPr>
          <w:p w:rsidR="00783E9C" w:rsidRPr="005206DC" w:rsidRDefault="00783E9C" w:rsidP="009D0856">
            <w:pPr>
              <w:pStyle w:val="NoSpacing"/>
              <w:jc w:val="center"/>
            </w:pPr>
            <w:r w:rsidRPr="005206DC">
              <w:t>U</w:t>
            </w:r>
          </w:p>
        </w:tc>
        <w:tc>
          <w:tcPr>
            <w:tcW w:w="217" w:type="pct"/>
            <w:vAlign w:val="bottom"/>
          </w:tcPr>
          <w:p w:rsidR="00783E9C" w:rsidRPr="005206DC" w:rsidRDefault="00783E9C" w:rsidP="009D0856">
            <w:pPr>
              <w:pStyle w:val="NoSpacing"/>
              <w:jc w:val="center"/>
            </w:pPr>
            <w:r w:rsidRPr="005206DC">
              <w:t>3</w:t>
            </w:r>
          </w:p>
        </w:tc>
      </w:tr>
      <w:tr w:rsidR="00783E9C" w:rsidRPr="005206DC" w:rsidTr="00783E9C">
        <w:trPr>
          <w:trHeight w:val="283"/>
        </w:trPr>
        <w:tc>
          <w:tcPr>
            <w:tcW w:w="272" w:type="pct"/>
            <w:vAlign w:val="bottom"/>
          </w:tcPr>
          <w:p w:rsidR="00783E9C" w:rsidRPr="005206DC" w:rsidRDefault="00783E9C" w:rsidP="009D0856">
            <w:pPr>
              <w:pStyle w:val="NoSpacing"/>
            </w:pPr>
            <w:r w:rsidRPr="005206DC">
              <w:t>13.</w:t>
            </w:r>
          </w:p>
        </w:tc>
        <w:tc>
          <w:tcPr>
            <w:tcW w:w="3936" w:type="pct"/>
            <w:gridSpan w:val="2"/>
            <w:vAlign w:val="bottom"/>
          </w:tcPr>
          <w:p w:rsidR="00783E9C" w:rsidRPr="005206DC" w:rsidRDefault="00783E9C" w:rsidP="009D0856">
            <w:pPr>
              <w:pStyle w:val="NoSpacing"/>
            </w:pPr>
            <w:r w:rsidRPr="005206DC">
              <w:rPr>
                <w:lang w:val="en-GB"/>
              </w:rPr>
              <w:t>List the advantages of cryogen-free dilution refrigerators.</w:t>
            </w:r>
          </w:p>
        </w:tc>
        <w:tc>
          <w:tcPr>
            <w:tcW w:w="319" w:type="pct"/>
            <w:vAlign w:val="bottom"/>
          </w:tcPr>
          <w:p w:rsidR="00783E9C" w:rsidRPr="005206DC" w:rsidRDefault="00783E9C" w:rsidP="009D0856">
            <w:pPr>
              <w:pStyle w:val="NoSpacing"/>
              <w:jc w:val="center"/>
            </w:pPr>
            <w:r w:rsidRPr="005206DC">
              <w:t>CO3</w:t>
            </w:r>
          </w:p>
        </w:tc>
        <w:tc>
          <w:tcPr>
            <w:tcW w:w="256" w:type="pct"/>
            <w:vAlign w:val="bottom"/>
          </w:tcPr>
          <w:p w:rsidR="00783E9C" w:rsidRPr="005206DC" w:rsidRDefault="00783E9C" w:rsidP="009D0856">
            <w:pPr>
              <w:pStyle w:val="NoSpacing"/>
              <w:jc w:val="center"/>
            </w:pPr>
            <w:r w:rsidRPr="005206DC">
              <w:t>R</w:t>
            </w:r>
          </w:p>
        </w:tc>
        <w:tc>
          <w:tcPr>
            <w:tcW w:w="217" w:type="pct"/>
            <w:vAlign w:val="bottom"/>
          </w:tcPr>
          <w:p w:rsidR="00783E9C" w:rsidRPr="005206DC" w:rsidRDefault="00783E9C" w:rsidP="009D0856">
            <w:pPr>
              <w:pStyle w:val="NoSpacing"/>
              <w:jc w:val="center"/>
            </w:pPr>
            <w:r w:rsidRPr="005206DC">
              <w:t>3</w:t>
            </w:r>
          </w:p>
        </w:tc>
      </w:tr>
      <w:tr w:rsidR="00783E9C" w:rsidRPr="005206DC" w:rsidTr="00783E9C">
        <w:trPr>
          <w:trHeight w:val="283"/>
        </w:trPr>
        <w:tc>
          <w:tcPr>
            <w:tcW w:w="272" w:type="pct"/>
            <w:vAlign w:val="bottom"/>
          </w:tcPr>
          <w:p w:rsidR="00783E9C" w:rsidRPr="005206DC" w:rsidRDefault="00783E9C" w:rsidP="009D0856">
            <w:pPr>
              <w:pStyle w:val="NoSpacing"/>
            </w:pPr>
            <w:r w:rsidRPr="005206DC">
              <w:t>14.</w:t>
            </w:r>
          </w:p>
        </w:tc>
        <w:tc>
          <w:tcPr>
            <w:tcW w:w="3936" w:type="pct"/>
            <w:gridSpan w:val="2"/>
            <w:vAlign w:val="bottom"/>
          </w:tcPr>
          <w:p w:rsidR="00783E9C" w:rsidRPr="005206DC" w:rsidRDefault="00783E9C" w:rsidP="009D0856">
            <w:pPr>
              <w:pStyle w:val="NoSpacing"/>
            </w:pPr>
            <w:r w:rsidRPr="005206DC">
              <w:t>Explain the types of cryogenic valves with necessary points.</w:t>
            </w:r>
          </w:p>
        </w:tc>
        <w:tc>
          <w:tcPr>
            <w:tcW w:w="319" w:type="pct"/>
            <w:vAlign w:val="bottom"/>
          </w:tcPr>
          <w:p w:rsidR="00783E9C" w:rsidRPr="005206DC" w:rsidRDefault="00783E9C" w:rsidP="009D0856">
            <w:pPr>
              <w:pStyle w:val="NoSpacing"/>
              <w:jc w:val="center"/>
            </w:pPr>
            <w:r w:rsidRPr="005206DC">
              <w:t>CO4</w:t>
            </w:r>
          </w:p>
        </w:tc>
        <w:tc>
          <w:tcPr>
            <w:tcW w:w="256" w:type="pct"/>
            <w:vAlign w:val="bottom"/>
          </w:tcPr>
          <w:p w:rsidR="00783E9C" w:rsidRPr="005206DC" w:rsidRDefault="00783E9C" w:rsidP="009D0856">
            <w:pPr>
              <w:pStyle w:val="NoSpacing"/>
              <w:jc w:val="center"/>
            </w:pPr>
            <w:r w:rsidRPr="005206DC">
              <w:t>U</w:t>
            </w:r>
          </w:p>
        </w:tc>
        <w:tc>
          <w:tcPr>
            <w:tcW w:w="217" w:type="pct"/>
            <w:vAlign w:val="bottom"/>
          </w:tcPr>
          <w:p w:rsidR="00783E9C" w:rsidRPr="005206DC" w:rsidRDefault="00783E9C" w:rsidP="009D0856">
            <w:pPr>
              <w:pStyle w:val="NoSpacing"/>
              <w:jc w:val="center"/>
            </w:pPr>
            <w:r w:rsidRPr="005206DC">
              <w:t>3</w:t>
            </w:r>
          </w:p>
        </w:tc>
      </w:tr>
      <w:tr w:rsidR="00783E9C" w:rsidRPr="005206DC" w:rsidTr="00783E9C">
        <w:trPr>
          <w:trHeight w:val="283"/>
        </w:trPr>
        <w:tc>
          <w:tcPr>
            <w:tcW w:w="272" w:type="pct"/>
            <w:vAlign w:val="bottom"/>
          </w:tcPr>
          <w:p w:rsidR="00783E9C" w:rsidRPr="005206DC" w:rsidRDefault="00783E9C" w:rsidP="009D0856">
            <w:pPr>
              <w:pStyle w:val="NoSpacing"/>
            </w:pPr>
            <w:r w:rsidRPr="005206DC">
              <w:t>15.</w:t>
            </w:r>
          </w:p>
        </w:tc>
        <w:tc>
          <w:tcPr>
            <w:tcW w:w="3936" w:type="pct"/>
            <w:gridSpan w:val="2"/>
            <w:vAlign w:val="bottom"/>
          </w:tcPr>
          <w:p w:rsidR="00783E9C" w:rsidRPr="005206DC" w:rsidRDefault="00783E9C" w:rsidP="009D0856">
            <w:pPr>
              <w:pStyle w:val="NoSpacing"/>
            </w:pPr>
            <w:r w:rsidRPr="005206DC">
              <w:t>State and explain apparent thermal conductivity in cryogenic insulation.</w:t>
            </w:r>
          </w:p>
        </w:tc>
        <w:tc>
          <w:tcPr>
            <w:tcW w:w="319" w:type="pct"/>
            <w:vAlign w:val="bottom"/>
          </w:tcPr>
          <w:p w:rsidR="00783E9C" w:rsidRPr="005206DC" w:rsidRDefault="00783E9C" w:rsidP="009D0856">
            <w:pPr>
              <w:pStyle w:val="NoSpacing"/>
              <w:jc w:val="center"/>
            </w:pPr>
            <w:r w:rsidRPr="005206DC">
              <w:t>CO5</w:t>
            </w:r>
          </w:p>
        </w:tc>
        <w:tc>
          <w:tcPr>
            <w:tcW w:w="256" w:type="pct"/>
            <w:vAlign w:val="bottom"/>
          </w:tcPr>
          <w:p w:rsidR="00783E9C" w:rsidRPr="005206DC" w:rsidRDefault="00783E9C" w:rsidP="009D0856">
            <w:pPr>
              <w:pStyle w:val="NoSpacing"/>
              <w:jc w:val="center"/>
            </w:pPr>
            <w:r w:rsidRPr="005206DC">
              <w:t>R</w:t>
            </w:r>
          </w:p>
        </w:tc>
        <w:tc>
          <w:tcPr>
            <w:tcW w:w="217" w:type="pct"/>
            <w:vAlign w:val="bottom"/>
          </w:tcPr>
          <w:p w:rsidR="00783E9C" w:rsidRPr="005206DC" w:rsidRDefault="00783E9C" w:rsidP="009D0856">
            <w:pPr>
              <w:pStyle w:val="NoSpacing"/>
              <w:jc w:val="center"/>
            </w:pPr>
            <w:r w:rsidRPr="005206DC">
              <w:t>3</w:t>
            </w:r>
          </w:p>
        </w:tc>
      </w:tr>
      <w:tr w:rsidR="00783E9C" w:rsidRPr="005206DC" w:rsidTr="00783E9C">
        <w:trPr>
          <w:trHeight w:val="283"/>
        </w:trPr>
        <w:tc>
          <w:tcPr>
            <w:tcW w:w="272" w:type="pct"/>
            <w:vAlign w:val="bottom"/>
          </w:tcPr>
          <w:p w:rsidR="00783E9C" w:rsidRPr="005206DC" w:rsidRDefault="00783E9C" w:rsidP="009D0856">
            <w:pPr>
              <w:pStyle w:val="NoSpacing"/>
            </w:pPr>
            <w:r w:rsidRPr="005206DC">
              <w:t>16.</w:t>
            </w:r>
          </w:p>
        </w:tc>
        <w:tc>
          <w:tcPr>
            <w:tcW w:w="3936" w:type="pct"/>
            <w:gridSpan w:val="2"/>
            <w:vAlign w:val="bottom"/>
          </w:tcPr>
          <w:p w:rsidR="00783E9C" w:rsidRPr="005206DC" w:rsidRDefault="00783E9C" w:rsidP="009D0856">
            <w:pPr>
              <w:pStyle w:val="NoSpacing"/>
            </w:pPr>
            <w:r w:rsidRPr="005206DC">
              <w:t>Discuss the applications of liquid helium as a cryogen.</w:t>
            </w:r>
          </w:p>
        </w:tc>
        <w:tc>
          <w:tcPr>
            <w:tcW w:w="319" w:type="pct"/>
            <w:vAlign w:val="bottom"/>
          </w:tcPr>
          <w:p w:rsidR="00783E9C" w:rsidRPr="005206DC" w:rsidRDefault="00783E9C" w:rsidP="009D0856">
            <w:pPr>
              <w:pStyle w:val="NoSpacing"/>
              <w:jc w:val="center"/>
            </w:pPr>
            <w:r w:rsidRPr="005206DC">
              <w:t>CO6</w:t>
            </w:r>
          </w:p>
        </w:tc>
        <w:tc>
          <w:tcPr>
            <w:tcW w:w="256" w:type="pct"/>
            <w:vAlign w:val="bottom"/>
          </w:tcPr>
          <w:p w:rsidR="00783E9C" w:rsidRPr="005206DC" w:rsidRDefault="00783E9C" w:rsidP="009D0856">
            <w:pPr>
              <w:pStyle w:val="NoSpacing"/>
              <w:jc w:val="center"/>
            </w:pPr>
            <w:r w:rsidRPr="005206DC">
              <w:t>U</w:t>
            </w:r>
          </w:p>
        </w:tc>
        <w:tc>
          <w:tcPr>
            <w:tcW w:w="217" w:type="pct"/>
            <w:vAlign w:val="bottom"/>
          </w:tcPr>
          <w:p w:rsidR="00783E9C" w:rsidRPr="005206DC" w:rsidRDefault="00783E9C" w:rsidP="009D0856">
            <w:pPr>
              <w:pStyle w:val="NoSpacing"/>
              <w:jc w:val="center"/>
            </w:pPr>
            <w:r w:rsidRPr="005206DC">
              <w:t>3</w:t>
            </w:r>
          </w:p>
        </w:tc>
      </w:tr>
      <w:tr w:rsidR="00783E9C" w:rsidRPr="005206DC" w:rsidTr="0037089B">
        <w:trPr>
          <w:trHeight w:val="552"/>
        </w:trPr>
        <w:tc>
          <w:tcPr>
            <w:tcW w:w="5000" w:type="pct"/>
            <w:gridSpan w:val="6"/>
          </w:tcPr>
          <w:p w:rsidR="00783E9C" w:rsidRPr="005206DC" w:rsidRDefault="00783E9C" w:rsidP="00375CD9">
            <w:pPr>
              <w:jc w:val="center"/>
              <w:rPr>
                <w:b/>
                <w:u w:val="single"/>
              </w:rPr>
            </w:pPr>
            <w:r w:rsidRPr="005206DC">
              <w:rPr>
                <w:b/>
                <w:u w:val="single"/>
              </w:rPr>
              <w:t>PART – C (6 X 12 = 72 MARKS)</w:t>
            </w:r>
          </w:p>
          <w:p w:rsidR="00783E9C" w:rsidRPr="005206DC" w:rsidRDefault="00783E9C" w:rsidP="00375CD9">
            <w:pPr>
              <w:jc w:val="center"/>
              <w:rPr>
                <w:b/>
              </w:rPr>
            </w:pPr>
            <w:r w:rsidRPr="005206DC">
              <w:rPr>
                <w:b/>
              </w:rPr>
              <w:t>(Answer any five Questions from Q. No. 17 to 23, Q. No. 24 is Compulsory)</w:t>
            </w:r>
          </w:p>
        </w:tc>
      </w:tr>
      <w:tr w:rsidR="00783E9C" w:rsidRPr="005206DC" w:rsidTr="00783E9C">
        <w:trPr>
          <w:trHeight w:val="283"/>
        </w:trPr>
        <w:tc>
          <w:tcPr>
            <w:tcW w:w="272" w:type="pct"/>
          </w:tcPr>
          <w:p w:rsidR="00783E9C" w:rsidRPr="005206DC" w:rsidRDefault="00783E9C" w:rsidP="00783E9C">
            <w:pPr>
              <w:jc w:val="center"/>
            </w:pPr>
            <w:r w:rsidRPr="005206DC">
              <w:t>17.</w:t>
            </w:r>
          </w:p>
        </w:tc>
        <w:tc>
          <w:tcPr>
            <w:tcW w:w="189" w:type="pct"/>
          </w:tcPr>
          <w:p w:rsidR="00783E9C" w:rsidRPr="005206DC" w:rsidRDefault="00783E9C" w:rsidP="00783E9C">
            <w:pPr>
              <w:jc w:val="center"/>
            </w:pPr>
            <w:r w:rsidRPr="005206DC">
              <w:t>a.</w:t>
            </w:r>
          </w:p>
        </w:tc>
        <w:tc>
          <w:tcPr>
            <w:tcW w:w="3747" w:type="pct"/>
            <w:vAlign w:val="bottom"/>
          </w:tcPr>
          <w:p w:rsidR="00783E9C" w:rsidRPr="005206DC" w:rsidRDefault="00783E9C" w:rsidP="00783E9C">
            <w:pPr>
              <w:contextualSpacing/>
              <w:jc w:val="both"/>
            </w:pPr>
            <w:r w:rsidRPr="005206DC">
              <w:t>State the significance of thermal expansion between different materials.</w:t>
            </w:r>
          </w:p>
        </w:tc>
        <w:tc>
          <w:tcPr>
            <w:tcW w:w="319" w:type="pct"/>
          </w:tcPr>
          <w:p w:rsidR="00783E9C" w:rsidRPr="005206DC" w:rsidRDefault="00783E9C" w:rsidP="00783E9C">
            <w:pPr>
              <w:jc w:val="center"/>
            </w:pPr>
            <w:r w:rsidRPr="005206DC">
              <w:t>CO1</w:t>
            </w:r>
          </w:p>
        </w:tc>
        <w:tc>
          <w:tcPr>
            <w:tcW w:w="256" w:type="pct"/>
          </w:tcPr>
          <w:p w:rsidR="00783E9C" w:rsidRPr="005206DC" w:rsidRDefault="00783E9C" w:rsidP="00783E9C">
            <w:pPr>
              <w:jc w:val="center"/>
            </w:pPr>
            <w:r w:rsidRPr="005206DC">
              <w:t>R</w:t>
            </w:r>
          </w:p>
        </w:tc>
        <w:tc>
          <w:tcPr>
            <w:tcW w:w="217" w:type="pct"/>
          </w:tcPr>
          <w:p w:rsidR="00783E9C" w:rsidRPr="005206DC" w:rsidRDefault="00783E9C" w:rsidP="00783E9C">
            <w:pPr>
              <w:jc w:val="center"/>
            </w:pPr>
            <w:r w:rsidRPr="005206DC">
              <w:t>6</w:t>
            </w:r>
          </w:p>
        </w:tc>
      </w:tr>
      <w:tr w:rsidR="00783E9C" w:rsidRPr="005206DC" w:rsidTr="00783E9C">
        <w:trPr>
          <w:trHeight w:val="283"/>
        </w:trPr>
        <w:tc>
          <w:tcPr>
            <w:tcW w:w="272" w:type="pct"/>
          </w:tcPr>
          <w:p w:rsidR="00783E9C" w:rsidRPr="005206DC" w:rsidRDefault="00783E9C" w:rsidP="00783E9C">
            <w:pPr>
              <w:jc w:val="center"/>
            </w:pPr>
          </w:p>
        </w:tc>
        <w:tc>
          <w:tcPr>
            <w:tcW w:w="189" w:type="pct"/>
          </w:tcPr>
          <w:p w:rsidR="00783E9C" w:rsidRPr="005206DC" w:rsidRDefault="00783E9C" w:rsidP="00783E9C">
            <w:pPr>
              <w:jc w:val="center"/>
            </w:pPr>
            <w:r w:rsidRPr="005206DC">
              <w:t>b.</w:t>
            </w:r>
          </w:p>
        </w:tc>
        <w:tc>
          <w:tcPr>
            <w:tcW w:w="3747" w:type="pct"/>
            <w:vAlign w:val="bottom"/>
          </w:tcPr>
          <w:p w:rsidR="00783E9C" w:rsidRPr="005206DC" w:rsidRDefault="00783E9C" w:rsidP="00783E9C">
            <w:pPr>
              <w:rPr>
                <w:bCs/>
              </w:rPr>
            </w:pPr>
            <w:r w:rsidRPr="005206DC">
              <w:rPr>
                <w:bCs/>
              </w:rPr>
              <w:t>Discuss the historical background of cryogenics with a timeline.</w:t>
            </w:r>
          </w:p>
        </w:tc>
        <w:tc>
          <w:tcPr>
            <w:tcW w:w="319" w:type="pct"/>
          </w:tcPr>
          <w:p w:rsidR="00783E9C" w:rsidRPr="005206DC" w:rsidRDefault="00783E9C" w:rsidP="00783E9C">
            <w:pPr>
              <w:jc w:val="center"/>
            </w:pPr>
            <w:r w:rsidRPr="005206DC">
              <w:t>CO1</w:t>
            </w:r>
          </w:p>
        </w:tc>
        <w:tc>
          <w:tcPr>
            <w:tcW w:w="256" w:type="pct"/>
          </w:tcPr>
          <w:p w:rsidR="00783E9C" w:rsidRPr="005206DC" w:rsidRDefault="00783E9C" w:rsidP="00783E9C">
            <w:pPr>
              <w:jc w:val="center"/>
            </w:pPr>
            <w:r w:rsidRPr="005206DC">
              <w:t>U</w:t>
            </w:r>
          </w:p>
        </w:tc>
        <w:tc>
          <w:tcPr>
            <w:tcW w:w="217" w:type="pct"/>
          </w:tcPr>
          <w:p w:rsidR="00783E9C" w:rsidRPr="005206DC" w:rsidRDefault="00783E9C" w:rsidP="00783E9C">
            <w:pPr>
              <w:jc w:val="center"/>
            </w:pPr>
            <w:r w:rsidRPr="005206DC">
              <w:t>6</w:t>
            </w:r>
          </w:p>
        </w:tc>
      </w:tr>
      <w:tr w:rsidR="00783E9C" w:rsidRPr="005206DC" w:rsidTr="00783E9C">
        <w:trPr>
          <w:trHeight w:val="283"/>
        </w:trPr>
        <w:tc>
          <w:tcPr>
            <w:tcW w:w="272" w:type="pct"/>
          </w:tcPr>
          <w:p w:rsidR="00783E9C" w:rsidRPr="005206DC" w:rsidRDefault="00783E9C" w:rsidP="00783E9C">
            <w:pPr>
              <w:jc w:val="center"/>
            </w:pPr>
          </w:p>
        </w:tc>
        <w:tc>
          <w:tcPr>
            <w:tcW w:w="189" w:type="pct"/>
          </w:tcPr>
          <w:p w:rsidR="00783E9C" w:rsidRPr="005206DC" w:rsidRDefault="00783E9C" w:rsidP="00783E9C">
            <w:pPr>
              <w:jc w:val="center"/>
            </w:pPr>
          </w:p>
        </w:tc>
        <w:tc>
          <w:tcPr>
            <w:tcW w:w="3747" w:type="pct"/>
            <w:vAlign w:val="bottom"/>
          </w:tcPr>
          <w:p w:rsidR="00783E9C" w:rsidRPr="005206DC" w:rsidRDefault="00783E9C" w:rsidP="00783E9C"/>
        </w:tc>
        <w:tc>
          <w:tcPr>
            <w:tcW w:w="319" w:type="pct"/>
          </w:tcPr>
          <w:p w:rsidR="00783E9C" w:rsidRPr="005206DC" w:rsidRDefault="00783E9C" w:rsidP="00783E9C">
            <w:pPr>
              <w:jc w:val="center"/>
            </w:pPr>
          </w:p>
        </w:tc>
        <w:tc>
          <w:tcPr>
            <w:tcW w:w="256" w:type="pct"/>
          </w:tcPr>
          <w:p w:rsidR="00783E9C" w:rsidRPr="005206DC" w:rsidRDefault="00783E9C" w:rsidP="00783E9C">
            <w:pPr>
              <w:jc w:val="center"/>
            </w:pPr>
          </w:p>
        </w:tc>
        <w:tc>
          <w:tcPr>
            <w:tcW w:w="217" w:type="pct"/>
          </w:tcPr>
          <w:p w:rsidR="00783E9C" w:rsidRPr="005206DC" w:rsidRDefault="00783E9C" w:rsidP="00783E9C">
            <w:pPr>
              <w:jc w:val="center"/>
            </w:pPr>
          </w:p>
        </w:tc>
      </w:tr>
      <w:tr w:rsidR="00783E9C" w:rsidRPr="005206DC" w:rsidTr="00783E9C">
        <w:trPr>
          <w:trHeight w:val="283"/>
        </w:trPr>
        <w:tc>
          <w:tcPr>
            <w:tcW w:w="272" w:type="pct"/>
          </w:tcPr>
          <w:p w:rsidR="00783E9C" w:rsidRPr="005206DC" w:rsidRDefault="00783E9C" w:rsidP="00783E9C">
            <w:pPr>
              <w:jc w:val="center"/>
            </w:pPr>
            <w:r w:rsidRPr="005206DC">
              <w:t>18.</w:t>
            </w:r>
          </w:p>
        </w:tc>
        <w:tc>
          <w:tcPr>
            <w:tcW w:w="189" w:type="pct"/>
          </w:tcPr>
          <w:p w:rsidR="00783E9C" w:rsidRPr="005206DC" w:rsidRDefault="00783E9C" w:rsidP="00783E9C">
            <w:pPr>
              <w:jc w:val="center"/>
            </w:pPr>
          </w:p>
        </w:tc>
        <w:tc>
          <w:tcPr>
            <w:tcW w:w="3747" w:type="pct"/>
            <w:vAlign w:val="bottom"/>
          </w:tcPr>
          <w:p w:rsidR="00783E9C" w:rsidRPr="005206DC" w:rsidRDefault="00783E9C" w:rsidP="00783E9C">
            <w:pPr>
              <w:jc w:val="both"/>
            </w:pPr>
            <w:r w:rsidRPr="005206DC">
              <w:rPr>
                <w:color w:val="000000"/>
              </w:rPr>
              <w:t>Explain thermodynamic ideal system with a neat sketch</w:t>
            </w:r>
            <w:r w:rsidRPr="005206DC">
              <w:rPr>
                <w:bCs/>
                <w:color w:val="000000"/>
              </w:rPr>
              <w:t xml:space="preserve"> also derive the equation for work required per unit mass of gas liquefied</w:t>
            </w:r>
          </w:p>
        </w:tc>
        <w:tc>
          <w:tcPr>
            <w:tcW w:w="319" w:type="pct"/>
          </w:tcPr>
          <w:p w:rsidR="00783E9C" w:rsidRPr="005206DC" w:rsidRDefault="00783E9C" w:rsidP="00783E9C">
            <w:pPr>
              <w:jc w:val="center"/>
            </w:pPr>
            <w:r w:rsidRPr="005206DC">
              <w:t>CO2</w:t>
            </w:r>
          </w:p>
        </w:tc>
        <w:tc>
          <w:tcPr>
            <w:tcW w:w="256" w:type="pct"/>
          </w:tcPr>
          <w:p w:rsidR="00783E9C" w:rsidRPr="005206DC" w:rsidRDefault="00783E9C" w:rsidP="00783E9C">
            <w:pPr>
              <w:jc w:val="center"/>
            </w:pPr>
            <w:r w:rsidRPr="005206DC">
              <w:t>U</w:t>
            </w:r>
          </w:p>
        </w:tc>
        <w:tc>
          <w:tcPr>
            <w:tcW w:w="217" w:type="pct"/>
          </w:tcPr>
          <w:p w:rsidR="00783E9C" w:rsidRPr="005206DC" w:rsidRDefault="00783E9C" w:rsidP="00783E9C">
            <w:pPr>
              <w:jc w:val="center"/>
            </w:pPr>
            <w:r w:rsidRPr="005206DC">
              <w:t>12</w:t>
            </w:r>
          </w:p>
        </w:tc>
      </w:tr>
      <w:tr w:rsidR="00783E9C" w:rsidRPr="005206DC" w:rsidTr="00783E9C">
        <w:trPr>
          <w:trHeight w:val="283"/>
        </w:trPr>
        <w:tc>
          <w:tcPr>
            <w:tcW w:w="272" w:type="pct"/>
          </w:tcPr>
          <w:p w:rsidR="00783E9C" w:rsidRPr="005206DC" w:rsidRDefault="00783E9C" w:rsidP="00783E9C">
            <w:pPr>
              <w:jc w:val="center"/>
            </w:pPr>
          </w:p>
        </w:tc>
        <w:tc>
          <w:tcPr>
            <w:tcW w:w="189" w:type="pct"/>
          </w:tcPr>
          <w:p w:rsidR="00783E9C" w:rsidRPr="005206DC" w:rsidRDefault="00783E9C" w:rsidP="00783E9C">
            <w:pPr>
              <w:jc w:val="center"/>
            </w:pPr>
          </w:p>
        </w:tc>
        <w:tc>
          <w:tcPr>
            <w:tcW w:w="3747" w:type="pct"/>
            <w:vAlign w:val="bottom"/>
          </w:tcPr>
          <w:p w:rsidR="00783E9C" w:rsidRPr="005206DC" w:rsidRDefault="00783E9C" w:rsidP="00783E9C"/>
        </w:tc>
        <w:tc>
          <w:tcPr>
            <w:tcW w:w="319" w:type="pct"/>
          </w:tcPr>
          <w:p w:rsidR="00783E9C" w:rsidRPr="005206DC" w:rsidRDefault="00783E9C" w:rsidP="00783E9C">
            <w:pPr>
              <w:jc w:val="center"/>
            </w:pPr>
          </w:p>
        </w:tc>
        <w:tc>
          <w:tcPr>
            <w:tcW w:w="256" w:type="pct"/>
          </w:tcPr>
          <w:p w:rsidR="00783E9C" w:rsidRPr="005206DC" w:rsidRDefault="00783E9C" w:rsidP="00783E9C">
            <w:pPr>
              <w:jc w:val="center"/>
            </w:pPr>
          </w:p>
        </w:tc>
        <w:tc>
          <w:tcPr>
            <w:tcW w:w="217" w:type="pct"/>
          </w:tcPr>
          <w:p w:rsidR="00783E9C" w:rsidRPr="005206DC" w:rsidRDefault="00783E9C" w:rsidP="00783E9C">
            <w:pPr>
              <w:jc w:val="center"/>
            </w:pPr>
          </w:p>
        </w:tc>
      </w:tr>
      <w:tr w:rsidR="00783E9C" w:rsidRPr="005206DC" w:rsidTr="00783E9C">
        <w:trPr>
          <w:trHeight w:val="283"/>
        </w:trPr>
        <w:tc>
          <w:tcPr>
            <w:tcW w:w="272" w:type="pct"/>
          </w:tcPr>
          <w:p w:rsidR="00783E9C" w:rsidRPr="005206DC" w:rsidRDefault="00783E9C" w:rsidP="00783E9C">
            <w:pPr>
              <w:jc w:val="center"/>
            </w:pPr>
            <w:r w:rsidRPr="005206DC">
              <w:t>19.</w:t>
            </w:r>
          </w:p>
        </w:tc>
        <w:tc>
          <w:tcPr>
            <w:tcW w:w="189" w:type="pct"/>
          </w:tcPr>
          <w:p w:rsidR="00783E9C" w:rsidRPr="005206DC" w:rsidRDefault="00783E9C" w:rsidP="00783E9C">
            <w:pPr>
              <w:jc w:val="center"/>
            </w:pPr>
            <w:r w:rsidRPr="005206DC">
              <w:t>a.</w:t>
            </w:r>
          </w:p>
        </w:tc>
        <w:tc>
          <w:tcPr>
            <w:tcW w:w="3747" w:type="pct"/>
          </w:tcPr>
          <w:p w:rsidR="00783E9C" w:rsidRPr="005206DC" w:rsidRDefault="00783E9C" w:rsidP="00783E9C">
            <w:r w:rsidRPr="005206DC">
              <w:rPr>
                <w:lang w:val="en-GB"/>
              </w:rPr>
              <w:t>Explain Vuilleumier refrigerator with necessary equations and sketches.</w:t>
            </w:r>
          </w:p>
        </w:tc>
        <w:tc>
          <w:tcPr>
            <w:tcW w:w="319" w:type="pct"/>
          </w:tcPr>
          <w:p w:rsidR="00783E9C" w:rsidRPr="005206DC" w:rsidRDefault="00783E9C" w:rsidP="00783E9C">
            <w:pPr>
              <w:jc w:val="center"/>
            </w:pPr>
            <w:r w:rsidRPr="005206DC">
              <w:t>CO3</w:t>
            </w:r>
          </w:p>
        </w:tc>
        <w:tc>
          <w:tcPr>
            <w:tcW w:w="256" w:type="pct"/>
          </w:tcPr>
          <w:p w:rsidR="00783E9C" w:rsidRPr="005206DC" w:rsidRDefault="00783E9C" w:rsidP="00783E9C">
            <w:pPr>
              <w:jc w:val="center"/>
            </w:pPr>
            <w:r w:rsidRPr="005206DC">
              <w:t>U</w:t>
            </w:r>
          </w:p>
        </w:tc>
        <w:tc>
          <w:tcPr>
            <w:tcW w:w="217" w:type="pct"/>
          </w:tcPr>
          <w:p w:rsidR="00783E9C" w:rsidRPr="005206DC" w:rsidRDefault="00783E9C" w:rsidP="00783E9C">
            <w:pPr>
              <w:jc w:val="center"/>
            </w:pPr>
            <w:r w:rsidRPr="005206DC">
              <w:t>8</w:t>
            </w:r>
          </w:p>
        </w:tc>
      </w:tr>
      <w:tr w:rsidR="00783E9C" w:rsidRPr="005206DC" w:rsidTr="00783E9C">
        <w:trPr>
          <w:trHeight w:val="283"/>
        </w:trPr>
        <w:tc>
          <w:tcPr>
            <w:tcW w:w="272" w:type="pct"/>
          </w:tcPr>
          <w:p w:rsidR="00783E9C" w:rsidRPr="005206DC" w:rsidRDefault="00783E9C" w:rsidP="00783E9C">
            <w:pPr>
              <w:jc w:val="center"/>
            </w:pPr>
          </w:p>
        </w:tc>
        <w:tc>
          <w:tcPr>
            <w:tcW w:w="189" w:type="pct"/>
          </w:tcPr>
          <w:p w:rsidR="00783E9C" w:rsidRPr="005206DC" w:rsidRDefault="00783E9C" w:rsidP="00783E9C">
            <w:pPr>
              <w:jc w:val="center"/>
            </w:pPr>
            <w:r w:rsidRPr="005206DC">
              <w:t>b.</w:t>
            </w:r>
          </w:p>
        </w:tc>
        <w:tc>
          <w:tcPr>
            <w:tcW w:w="3747" w:type="pct"/>
          </w:tcPr>
          <w:p w:rsidR="00783E9C" w:rsidRPr="005206DC" w:rsidRDefault="00783E9C" w:rsidP="00783E9C">
            <w:pPr>
              <w:rPr>
                <w:bCs/>
              </w:rPr>
            </w:pPr>
            <w:r w:rsidRPr="005206DC">
              <w:rPr>
                <w:lang w:val="en-GB"/>
              </w:rPr>
              <w:t>Differentiate – Solvay refrigerator and Gifford – Mc</w:t>
            </w:r>
            <w:r>
              <w:rPr>
                <w:lang w:val="en-GB"/>
              </w:rPr>
              <w:t>Maho</w:t>
            </w:r>
            <w:r w:rsidRPr="005206DC">
              <w:rPr>
                <w:lang w:val="en-GB"/>
              </w:rPr>
              <w:t xml:space="preserve">n refrigerator. </w:t>
            </w:r>
          </w:p>
        </w:tc>
        <w:tc>
          <w:tcPr>
            <w:tcW w:w="319" w:type="pct"/>
          </w:tcPr>
          <w:p w:rsidR="00783E9C" w:rsidRPr="005206DC" w:rsidRDefault="00783E9C" w:rsidP="00783E9C">
            <w:pPr>
              <w:jc w:val="center"/>
            </w:pPr>
            <w:r w:rsidRPr="005206DC">
              <w:t>CO3</w:t>
            </w:r>
          </w:p>
        </w:tc>
        <w:tc>
          <w:tcPr>
            <w:tcW w:w="256" w:type="pct"/>
          </w:tcPr>
          <w:p w:rsidR="00783E9C" w:rsidRPr="005206DC" w:rsidRDefault="00783E9C" w:rsidP="00783E9C">
            <w:pPr>
              <w:jc w:val="center"/>
            </w:pPr>
            <w:r w:rsidRPr="005206DC">
              <w:t>U</w:t>
            </w:r>
          </w:p>
        </w:tc>
        <w:tc>
          <w:tcPr>
            <w:tcW w:w="217" w:type="pct"/>
          </w:tcPr>
          <w:p w:rsidR="00783E9C" w:rsidRPr="005206DC" w:rsidRDefault="00783E9C" w:rsidP="00783E9C">
            <w:pPr>
              <w:jc w:val="center"/>
            </w:pPr>
            <w:r w:rsidRPr="005206DC">
              <w:t>4</w:t>
            </w:r>
          </w:p>
        </w:tc>
      </w:tr>
      <w:tr w:rsidR="00783E9C" w:rsidRPr="005206DC" w:rsidTr="00783E9C">
        <w:trPr>
          <w:trHeight w:val="283"/>
        </w:trPr>
        <w:tc>
          <w:tcPr>
            <w:tcW w:w="272" w:type="pct"/>
          </w:tcPr>
          <w:p w:rsidR="00783E9C" w:rsidRPr="005206DC" w:rsidRDefault="00783E9C" w:rsidP="00783E9C">
            <w:pPr>
              <w:jc w:val="center"/>
            </w:pPr>
          </w:p>
        </w:tc>
        <w:tc>
          <w:tcPr>
            <w:tcW w:w="189" w:type="pct"/>
          </w:tcPr>
          <w:p w:rsidR="00783E9C" w:rsidRPr="005206DC" w:rsidRDefault="00783E9C" w:rsidP="00783E9C">
            <w:pPr>
              <w:jc w:val="center"/>
            </w:pPr>
          </w:p>
        </w:tc>
        <w:tc>
          <w:tcPr>
            <w:tcW w:w="3747" w:type="pct"/>
            <w:vAlign w:val="bottom"/>
          </w:tcPr>
          <w:p w:rsidR="00783E9C" w:rsidRPr="005206DC" w:rsidRDefault="00783E9C" w:rsidP="00783E9C"/>
        </w:tc>
        <w:tc>
          <w:tcPr>
            <w:tcW w:w="319" w:type="pct"/>
          </w:tcPr>
          <w:p w:rsidR="00783E9C" w:rsidRPr="005206DC" w:rsidRDefault="00783E9C" w:rsidP="00783E9C">
            <w:pPr>
              <w:jc w:val="center"/>
            </w:pPr>
          </w:p>
        </w:tc>
        <w:tc>
          <w:tcPr>
            <w:tcW w:w="256" w:type="pct"/>
          </w:tcPr>
          <w:p w:rsidR="00783E9C" w:rsidRPr="005206DC" w:rsidRDefault="00783E9C" w:rsidP="00783E9C">
            <w:pPr>
              <w:jc w:val="center"/>
            </w:pPr>
          </w:p>
        </w:tc>
        <w:tc>
          <w:tcPr>
            <w:tcW w:w="217" w:type="pct"/>
          </w:tcPr>
          <w:p w:rsidR="00783E9C" w:rsidRPr="005206DC" w:rsidRDefault="00783E9C" w:rsidP="00783E9C">
            <w:pPr>
              <w:jc w:val="center"/>
            </w:pPr>
          </w:p>
        </w:tc>
      </w:tr>
      <w:tr w:rsidR="00783E9C" w:rsidRPr="005206DC" w:rsidTr="00783E9C">
        <w:trPr>
          <w:trHeight w:val="283"/>
        </w:trPr>
        <w:tc>
          <w:tcPr>
            <w:tcW w:w="272" w:type="pct"/>
          </w:tcPr>
          <w:p w:rsidR="00783E9C" w:rsidRPr="005206DC" w:rsidRDefault="00783E9C" w:rsidP="00783E9C">
            <w:pPr>
              <w:jc w:val="center"/>
            </w:pPr>
            <w:r w:rsidRPr="005206DC">
              <w:t>20.</w:t>
            </w:r>
          </w:p>
        </w:tc>
        <w:tc>
          <w:tcPr>
            <w:tcW w:w="189" w:type="pct"/>
          </w:tcPr>
          <w:p w:rsidR="00783E9C" w:rsidRPr="005206DC" w:rsidRDefault="00783E9C" w:rsidP="00783E9C">
            <w:pPr>
              <w:jc w:val="center"/>
            </w:pPr>
          </w:p>
        </w:tc>
        <w:tc>
          <w:tcPr>
            <w:tcW w:w="3747" w:type="pct"/>
            <w:vAlign w:val="bottom"/>
          </w:tcPr>
          <w:p w:rsidR="00783E9C" w:rsidRPr="005206DC" w:rsidRDefault="00783E9C" w:rsidP="00783E9C">
            <w:pPr>
              <w:jc w:val="both"/>
            </w:pPr>
            <w:r w:rsidRPr="005206DC">
              <w:t xml:space="preserve">Discuss the cryogenic container piping category with necessary sketch and equations. </w:t>
            </w:r>
          </w:p>
        </w:tc>
        <w:tc>
          <w:tcPr>
            <w:tcW w:w="319" w:type="pct"/>
          </w:tcPr>
          <w:p w:rsidR="00783E9C" w:rsidRPr="005206DC" w:rsidRDefault="00783E9C" w:rsidP="00783E9C">
            <w:pPr>
              <w:jc w:val="center"/>
            </w:pPr>
            <w:r w:rsidRPr="005206DC">
              <w:t>CO4</w:t>
            </w:r>
          </w:p>
        </w:tc>
        <w:tc>
          <w:tcPr>
            <w:tcW w:w="256" w:type="pct"/>
          </w:tcPr>
          <w:p w:rsidR="00783E9C" w:rsidRPr="005206DC" w:rsidRDefault="00783E9C" w:rsidP="00783E9C">
            <w:pPr>
              <w:jc w:val="center"/>
            </w:pPr>
            <w:r w:rsidRPr="005206DC">
              <w:t>U</w:t>
            </w:r>
          </w:p>
        </w:tc>
        <w:tc>
          <w:tcPr>
            <w:tcW w:w="217" w:type="pct"/>
          </w:tcPr>
          <w:p w:rsidR="00783E9C" w:rsidRPr="005206DC" w:rsidRDefault="00783E9C" w:rsidP="00783E9C">
            <w:pPr>
              <w:jc w:val="center"/>
            </w:pPr>
            <w:r w:rsidRPr="005206DC">
              <w:t>12</w:t>
            </w:r>
          </w:p>
        </w:tc>
      </w:tr>
      <w:tr w:rsidR="00783E9C" w:rsidRPr="005206DC" w:rsidTr="00783E9C">
        <w:trPr>
          <w:trHeight w:val="283"/>
        </w:trPr>
        <w:tc>
          <w:tcPr>
            <w:tcW w:w="272" w:type="pct"/>
          </w:tcPr>
          <w:p w:rsidR="00783E9C" w:rsidRPr="005206DC" w:rsidRDefault="00783E9C" w:rsidP="00783E9C">
            <w:pPr>
              <w:jc w:val="center"/>
            </w:pPr>
          </w:p>
        </w:tc>
        <w:tc>
          <w:tcPr>
            <w:tcW w:w="189" w:type="pct"/>
          </w:tcPr>
          <w:p w:rsidR="00783E9C" w:rsidRPr="005206DC" w:rsidRDefault="00783E9C" w:rsidP="00783E9C">
            <w:pPr>
              <w:jc w:val="center"/>
            </w:pPr>
          </w:p>
        </w:tc>
        <w:tc>
          <w:tcPr>
            <w:tcW w:w="3747" w:type="pct"/>
            <w:vAlign w:val="bottom"/>
          </w:tcPr>
          <w:p w:rsidR="00783E9C" w:rsidRPr="005206DC" w:rsidRDefault="00783E9C" w:rsidP="00783E9C"/>
        </w:tc>
        <w:tc>
          <w:tcPr>
            <w:tcW w:w="319" w:type="pct"/>
          </w:tcPr>
          <w:p w:rsidR="00783E9C" w:rsidRPr="005206DC" w:rsidRDefault="00783E9C" w:rsidP="00783E9C">
            <w:pPr>
              <w:jc w:val="center"/>
            </w:pPr>
          </w:p>
        </w:tc>
        <w:tc>
          <w:tcPr>
            <w:tcW w:w="256" w:type="pct"/>
          </w:tcPr>
          <w:p w:rsidR="00783E9C" w:rsidRPr="005206DC" w:rsidRDefault="00783E9C" w:rsidP="00783E9C">
            <w:pPr>
              <w:jc w:val="center"/>
            </w:pPr>
          </w:p>
        </w:tc>
        <w:tc>
          <w:tcPr>
            <w:tcW w:w="217" w:type="pct"/>
          </w:tcPr>
          <w:p w:rsidR="00783E9C" w:rsidRPr="005206DC" w:rsidRDefault="00783E9C" w:rsidP="00783E9C">
            <w:pPr>
              <w:jc w:val="center"/>
            </w:pPr>
          </w:p>
        </w:tc>
      </w:tr>
      <w:tr w:rsidR="00783E9C" w:rsidRPr="005206DC" w:rsidTr="00783E9C">
        <w:trPr>
          <w:trHeight w:val="283"/>
        </w:trPr>
        <w:tc>
          <w:tcPr>
            <w:tcW w:w="272" w:type="pct"/>
          </w:tcPr>
          <w:p w:rsidR="00783E9C" w:rsidRPr="005206DC" w:rsidRDefault="00783E9C" w:rsidP="00783E9C">
            <w:pPr>
              <w:jc w:val="center"/>
            </w:pPr>
            <w:r w:rsidRPr="005206DC">
              <w:t>21.</w:t>
            </w:r>
          </w:p>
        </w:tc>
        <w:tc>
          <w:tcPr>
            <w:tcW w:w="189" w:type="pct"/>
          </w:tcPr>
          <w:p w:rsidR="00783E9C" w:rsidRPr="005206DC" w:rsidRDefault="00783E9C" w:rsidP="00783E9C">
            <w:pPr>
              <w:jc w:val="center"/>
            </w:pPr>
            <w:r w:rsidRPr="005206DC">
              <w:t>a.</w:t>
            </w:r>
          </w:p>
        </w:tc>
        <w:tc>
          <w:tcPr>
            <w:tcW w:w="3747" w:type="pct"/>
            <w:vAlign w:val="bottom"/>
          </w:tcPr>
          <w:p w:rsidR="00783E9C" w:rsidRPr="005206DC" w:rsidRDefault="00783E9C" w:rsidP="00783E9C">
            <w:pPr>
              <w:contextualSpacing/>
              <w:jc w:val="both"/>
            </w:pPr>
            <w:r w:rsidRPr="005206DC">
              <w:t>Explain the requirements of insulation for cryogenic propellant tank.</w:t>
            </w:r>
          </w:p>
        </w:tc>
        <w:tc>
          <w:tcPr>
            <w:tcW w:w="319" w:type="pct"/>
          </w:tcPr>
          <w:p w:rsidR="00783E9C" w:rsidRPr="005206DC" w:rsidRDefault="00783E9C" w:rsidP="00783E9C">
            <w:pPr>
              <w:jc w:val="center"/>
            </w:pPr>
            <w:r w:rsidRPr="005206DC">
              <w:t>CO5</w:t>
            </w:r>
          </w:p>
        </w:tc>
        <w:tc>
          <w:tcPr>
            <w:tcW w:w="256" w:type="pct"/>
          </w:tcPr>
          <w:p w:rsidR="00783E9C" w:rsidRPr="005206DC" w:rsidRDefault="00783E9C" w:rsidP="00783E9C">
            <w:pPr>
              <w:jc w:val="center"/>
            </w:pPr>
            <w:r w:rsidRPr="005206DC">
              <w:t>A</w:t>
            </w:r>
          </w:p>
        </w:tc>
        <w:tc>
          <w:tcPr>
            <w:tcW w:w="217" w:type="pct"/>
          </w:tcPr>
          <w:p w:rsidR="00783E9C" w:rsidRPr="005206DC" w:rsidRDefault="00783E9C" w:rsidP="00783E9C">
            <w:pPr>
              <w:jc w:val="center"/>
            </w:pPr>
            <w:r w:rsidRPr="005206DC">
              <w:t>4</w:t>
            </w:r>
          </w:p>
        </w:tc>
      </w:tr>
      <w:tr w:rsidR="00783E9C" w:rsidRPr="005206DC" w:rsidTr="00783E9C">
        <w:trPr>
          <w:trHeight w:val="283"/>
        </w:trPr>
        <w:tc>
          <w:tcPr>
            <w:tcW w:w="272" w:type="pct"/>
          </w:tcPr>
          <w:p w:rsidR="00783E9C" w:rsidRPr="005206DC" w:rsidRDefault="00783E9C" w:rsidP="00783E9C">
            <w:pPr>
              <w:jc w:val="center"/>
            </w:pPr>
          </w:p>
        </w:tc>
        <w:tc>
          <w:tcPr>
            <w:tcW w:w="189" w:type="pct"/>
          </w:tcPr>
          <w:p w:rsidR="00783E9C" w:rsidRPr="005206DC" w:rsidRDefault="00783E9C" w:rsidP="00783E9C">
            <w:pPr>
              <w:jc w:val="center"/>
            </w:pPr>
            <w:r w:rsidRPr="005206DC">
              <w:t>b.</w:t>
            </w:r>
          </w:p>
        </w:tc>
        <w:tc>
          <w:tcPr>
            <w:tcW w:w="3747" w:type="pct"/>
            <w:vAlign w:val="bottom"/>
          </w:tcPr>
          <w:p w:rsidR="00783E9C" w:rsidRPr="005206DC" w:rsidRDefault="00783E9C" w:rsidP="00783E9C">
            <w:pPr>
              <w:rPr>
                <w:bCs/>
              </w:rPr>
            </w:pPr>
            <w:r w:rsidRPr="005206DC">
              <w:rPr>
                <w:bCs/>
              </w:rPr>
              <w:t>Explain in detail the gas filled powders and fibrous insulation method used for insulating cryogenic containers.</w:t>
            </w:r>
          </w:p>
        </w:tc>
        <w:tc>
          <w:tcPr>
            <w:tcW w:w="319" w:type="pct"/>
          </w:tcPr>
          <w:p w:rsidR="00783E9C" w:rsidRPr="005206DC" w:rsidRDefault="00783E9C" w:rsidP="00783E9C">
            <w:pPr>
              <w:jc w:val="center"/>
            </w:pPr>
            <w:r w:rsidRPr="005206DC">
              <w:t>CO5</w:t>
            </w:r>
          </w:p>
        </w:tc>
        <w:tc>
          <w:tcPr>
            <w:tcW w:w="256" w:type="pct"/>
          </w:tcPr>
          <w:p w:rsidR="00783E9C" w:rsidRPr="005206DC" w:rsidRDefault="00783E9C" w:rsidP="00783E9C">
            <w:pPr>
              <w:jc w:val="center"/>
            </w:pPr>
            <w:r w:rsidRPr="005206DC">
              <w:t>U</w:t>
            </w:r>
          </w:p>
        </w:tc>
        <w:tc>
          <w:tcPr>
            <w:tcW w:w="217" w:type="pct"/>
          </w:tcPr>
          <w:p w:rsidR="00783E9C" w:rsidRPr="005206DC" w:rsidRDefault="00783E9C" w:rsidP="00783E9C">
            <w:pPr>
              <w:jc w:val="center"/>
            </w:pPr>
            <w:r w:rsidRPr="005206DC">
              <w:t>8</w:t>
            </w:r>
          </w:p>
        </w:tc>
      </w:tr>
      <w:tr w:rsidR="00783E9C" w:rsidRPr="005206DC" w:rsidTr="00783E9C">
        <w:trPr>
          <w:trHeight w:val="283"/>
        </w:trPr>
        <w:tc>
          <w:tcPr>
            <w:tcW w:w="272" w:type="pct"/>
          </w:tcPr>
          <w:p w:rsidR="00783E9C" w:rsidRPr="005206DC" w:rsidRDefault="00783E9C" w:rsidP="00783E9C">
            <w:pPr>
              <w:jc w:val="center"/>
            </w:pPr>
          </w:p>
        </w:tc>
        <w:tc>
          <w:tcPr>
            <w:tcW w:w="189" w:type="pct"/>
          </w:tcPr>
          <w:p w:rsidR="00783E9C" w:rsidRPr="005206DC" w:rsidRDefault="00783E9C" w:rsidP="00783E9C">
            <w:pPr>
              <w:jc w:val="center"/>
            </w:pPr>
          </w:p>
        </w:tc>
        <w:tc>
          <w:tcPr>
            <w:tcW w:w="3747" w:type="pct"/>
            <w:vAlign w:val="bottom"/>
          </w:tcPr>
          <w:p w:rsidR="00783E9C" w:rsidRPr="005206DC" w:rsidRDefault="00783E9C" w:rsidP="00783E9C"/>
        </w:tc>
        <w:tc>
          <w:tcPr>
            <w:tcW w:w="319" w:type="pct"/>
          </w:tcPr>
          <w:p w:rsidR="00783E9C" w:rsidRPr="005206DC" w:rsidRDefault="00783E9C" w:rsidP="00783E9C">
            <w:pPr>
              <w:jc w:val="center"/>
            </w:pPr>
          </w:p>
        </w:tc>
        <w:tc>
          <w:tcPr>
            <w:tcW w:w="256" w:type="pct"/>
          </w:tcPr>
          <w:p w:rsidR="00783E9C" w:rsidRPr="005206DC" w:rsidRDefault="00783E9C" w:rsidP="00783E9C">
            <w:pPr>
              <w:jc w:val="center"/>
            </w:pPr>
          </w:p>
        </w:tc>
        <w:tc>
          <w:tcPr>
            <w:tcW w:w="217" w:type="pct"/>
          </w:tcPr>
          <w:p w:rsidR="00783E9C" w:rsidRPr="005206DC" w:rsidRDefault="00783E9C" w:rsidP="00783E9C">
            <w:pPr>
              <w:jc w:val="center"/>
            </w:pPr>
          </w:p>
        </w:tc>
      </w:tr>
      <w:tr w:rsidR="00783E9C" w:rsidRPr="005206DC" w:rsidTr="00783E9C">
        <w:trPr>
          <w:trHeight w:val="283"/>
        </w:trPr>
        <w:tc>
          <w:tcPr>
            <w:tcW w:w="272" w:type="pct"/>
          </w:tcPr>
          <w:p w:rsidR="00783E9C" w:rsidRPr="005206DC" w:rsidRDefault="00783E9C" w:rsidP="00783E9C">
            <w:pPr>
              <w:jc w:val="center"/>
            </w:pPr>
            <w:r w:rsidRPr="005206DC">
              <w:t>22.</w:t>
            </w:r>
          </w:p>
        </w:tc>
        <w:tc>
          <w:tcPr>
            <w:tcW w:w="189" w:type="pct"/>
          </w:tcPr>
          <w:p w:rsidR="00783E9C" w:rsidRPr="005206DC" w:rsidRDefault="00783E9C" w:rsidP="00783E9C">
            <w:pPr>
              <w:jc w:val="center"/>
            </w:pPr>
          </w:p>
        </w:tc>
        <w:tc>
          <w:tcPr>
            <w:tcW w:w="3747" w:type="pct"/>
            <w:vAlign w:val="bottom"/>
          </w:tcPr>
          <w:p w:rsidR="00783E9C" w:rsidRPr="005206DC" w:rsidRDefault="00783E9C" w:rsidP="00783E9C">
            <w:pPr>
              <w:jc w:val="both"/>
            </w:pPr>
            <w:r w:rsidRPr="005206DC">
              <w:t>Describe the Precooled Linde Hampson system with necessary sketch and equations.</w:t>
            </w:r>
          </w:p>
        </w:tc>
        <w:tc>
          <w:tcPr>
            <w:tcW w:w="319" w:type="pct"/>
          </w:tcPr>
          <w:p w:rsidR="00783E9C" w:rsidRPr="005206DC" w:rsidRDefault="00783E9C" w:rsidP="00783E9C">
            <w:pPr>
              <w:jc w:val="center"/>
            </w:pPr>
            <w:r w:rsidRPr="005206DC">
              <w:t>CO2</w:t>
            </w:r>
          </w:p>
        </w:tc>
        <w:tc>
          <w:tcPr>
            <w:tcW w:w="256" w:type="pct"/>
          </w:tcPr>
          <w:p w:rsidR="00783E9C" w:rsidRPr="005206DC" w:rsidRDefault="00783E9C" w:rsidP="00783E9C">
            <w:pPr>
              <w:jc w:val="center"/>
            </w:pPr>
            <w:r w:rsidRPr="005206DC">
              <w:t>R</w:t>
            </w:r>
          </w:p>
        </w:tc>
        <w:tc>
          <w:tcPr>
            <w:tcW w:w="217" w:type="pct"/>
          </w:tcPr>
          <w:p w:rsidR="00783E9C" w:rsidRPr="005206DC" w:rsidRDefault="00783E9C" w:rsidP="00783E9C">
            <w:pPr>
              <w:jc w:val="center"/>
            </w:pPr>
            <w:r w:rsidRPr="005206DC">
              <w:t>12</w:t>
            </w:r>
          </w:p>
        </w:tc>
      </w:tr>
      <w:tr w:rsidR="00783E9C" w:rsidRPr="005206DC" w:rsidTr="00783E9C">
        <w:trPr>
          <w:trHeight w:val="283"/>
        </w:trPr>
        <w:tc>
          <w:tcPr>
            <w:tcW w:w="272" w:type="pct"/>
          </w:tcPr>
          <w:p w:rsidR="00783E9C" w:rsidRPr="005206DC" w:rsidRDefault="00783E9C" w:rsidP="00783E9C">
            <w:pPr>
              <w:jc w:val="center"/>
            </w:pPr>
          </w:p>
        </w:tc>
        <w:tc>
          <w:tcPr>
            <w:tcW w:w="189" w:type="pct"/>
          </w:tcPr>
          <w:p w:rsidR="00783E9C" w:rsidRPr="005206DC" w:rsidRDefault="00783E9C" w:rsidP="00783E9C">
            <w:pPr>
              <w:jc w:val="center"/>
            </w:pPr>
          </w:p>
        </w:tc>
        <w:tc>
          <w:tcPr>
            <w:tcW w:w="3747" w:type="pct"/>
            <w:vAlign w:val="bottom"/>
          </w:tcPr>
          <w:p w:rsidR="00783E9C" w:rsidRPr="005206DC" w:rsidRDefault="00783E9C" w:rsidP="00783E9C"/>
        </w:tc>
        <w:tc>
          <w:tcPr>
            <w:tcW w:w="319" w:type="pct"/>
          </w:tcPr>
          <w:p w:rsidR="00783E9C" w:rsidRPr="005206DC" w:rsidRDefault="00783E9C" w:rsidP="00783E9C">
            <w:pPr>
              <w:jc w:val="center"/>
            </w:pPr>
          </w:p>
        </w:tc>
        <w:tc>
          <w:tcPr>
            <w:tcW w:w="256" w:type="pct"/>
          </w:tcPr>
          <w:p w:rsidR="00783E9C" w:rsidRPr="005206DC" w:rsidRDefault="00783E9C" w:rsidP="00783E9C">
            <w:pPr>
              <w:jc w:val="center"/>
            </w:pPr>
          </w:p>
        </w:tc>
        <w:tc>
          <w:tcPr>
            <w:tcW w:w="217" w:type="pct"/>
          </w:tcPr>
          <w:p w:rsidR="00783E9C" w:rsidRPr="005206DC" w:rsidRDefault="00783E9C" w:rsidP="00783E9C">
            <w:pPr>
              <w:jc w:val="center"/>
            </w:pPr>
          </w:p>
        </w:tc>
      </w:tr>
      <w:tr w:rsidR="00783E9C" w:rsidRPr="005206DC" w:rsidTr="00783E9C">
        <w:trPr>
          <w:trHeight w:val="283"/>
        </w:trPr>
        <w:tc>
          <w:tcPr>
            <w:tcW w:w="272" w:type="pct"/>
          </w:tcPr>
          <w:p w:rsidR="00783E9C" w:rsidRPr="005206DC" w:rsidRDefault="00783E9C" w:rsidP="00783E9C">
            <w:pPr>
              <w:jc w:val="center"/>
            </w:pPr>
            <w:r w:rsidRPr="005206DC">
              <w:t>23.</w:t>
            </w:r>
          </w:p>
        </w:tc>
        <w:tc>
          <w:tcPr>
            <w:tcW w:w="189" w:type="pct"/>
          </w:tcPr>
          <w:p w:rsidR="00783E9C" w:rsidRPr="005206DC" w:rsidRDefault="00783E9C" w:rsidP="00783E9C">
            <w:pPr>
              <w:jc w:val="center"/>
            </w:pPr>
          </w:p>
        </w:tc>
        <w:tc>
          <w:tcPr>
            <w:tcW w:w="3747" w:type="pct"/>
            <w:vAlign w:val="bottom"/>
          </w:tcPr>
          <w:p w:rsidR="00783E9C" w:rsidRPr="005206DC" w:rsidRDefault="00783E9C" w:rsidP="00783E9C">
            <w:r w:rsidRPr="005206DC">
              <w:rPr>
                <w:rFonts w:eastAsiaTheme="minorHAnsi"/>
                <w:lang w:val="en-IN"/>
              </w:rPr>
              <w:t>Explain magnetic refrigeration system with neat sketch.</w:t>
            </w:r>
          </w:p>
        </w:tc>
        <w:tc>
          <w:tcPr>
            <w:tcW w:w="319" w:type="pct"/>
          </w:tcPr>
          <w:p w:rsidR="00783E9C" w:rsidRPr="005206DC" w:rsidRDefault="00783E9C" w:rsidP="00783E9C">
            <w:pPr>
              <w:jc w:val="center"/>
            </w:pPr>
            <w:r w:rsidRPr="005206DC">
              <w:t>CO3</w:t>
            </w:r>
          </w:p>
        </w:tc>
        <w:tc>
          <w:tcPr>
            <w:tcW w:w="256" w:type="pct"/>
          </w:tcPr>
          <w:p w:rsidR="00783E9C" w:rsidRPr="005206DC" w:rsidRDefault="00783E9C" w:rsidP="00783E9C">
            <w:pPr>
              <w:jc w:val="center"/>
            </w:pPr>
            <w:r w:rsidRPr="005206DC">
              <w:t>U</w:t>
            </w:r>
          </w:p>
        </w:tc>
        <w:tc>
          <w:tcPr>
            <w:tcW w:w="217" w:type="pct"/>
          </w:tcPr>
          <w:p w:rsidR="00783E9C" w:rsidRPr="005206DC" w:rsidRDefault="00783E9C" w:rsidP="00783E9C">
            <w:pPr>
              <w:jc w:val="center"/>
            </w:pPr>
            <w:r w:rsidRPr="005206DC">
              <w:t>12</w:t>
            </w:r>
          </w:p>
        </w:tc>
      </w:tr>
      <w:tr w:rsidR="00783E9C" w:rsidRPr="005206DC" w:rsidTr="00783E9C">
        <w:trPr>
          <w:trHeight w:val="510"/>
        </w:trPr>
        <w:tc>
          <w:tcPr>
            <w:tcW w:w="5000" w:type="pct"/>
            <w:gridSpan w:val="6"/>
            <w:vAlign w:val="center"/>
          </w:tcPr>
          <w:p w:rsidR="00783E9C" w:rsidRPr="005206DC" w:rsidRDefault="00783E9C" w:rsidP="00783E9C">
            <w:pPr>
              <w:jc w:val="center"/>
              <w:rPr>
                <w:b/>
                <w:bCs/>
              </w:rPr>
            </w:pPr>
            <w:r w:rsidRPr="005206DC">
              <w:rPr>
                <w:b/>
                <w:bCs/>
              </w:rPr>
              <w:t>COMPULSORY QUESTION</w:t>
            </w:r>
          </w:p>
        </w:tc>
      </w:tr>
      <w:tr w:rsidR="00783E9C" w:rsidRPr="005206DC" w:rsidTr="00783E9C">
        <w:trPr>
          <w:trHeight w:val="283"/>
        </w:trPr>
        <w:tc>
          <w:tcPr>
            <w:tcW w:w="272" w:type="pct"/>
          </w:tcPr>
          <w:p w:rsidR="00783E9C" w:rsidRPr="005206DC" w:rsidRDefault="00783E9C" w:rsidP="00783E9C">
            <w:pPr>
              <w:jc w:val="center"/>
            </w:pPr>
            <w:r w:rsidRPr="005206DC">
              <w:t>24.</w:t>
            </w:r>
          </w:p>
        </w:tc>
        <w:tc>
          <w:tcPr>
            <w:tcW w:w="189" w:type="pct"/>
          </w:tcPr>
          <w:p w:rsidR="00783E9C" w:rsidRPr="005206DC" w:rsidRDefault="00783E9C" w:rsidP="00783E9C">
            <w:pPr>
              <w:jc w:val="center"/>
            </w:pPr>
            <w:r w:rsidRPr="005206DC">
              <w:t>a.</w:t>
            </w:r>
          </w:p>
        </w:tc>
        <w:tc>
          <w:tcPr>
            <w:tcW w:w="3747" w:type="pct"/>
            <w:vAlign w:val="bottom"/>
          </w:tcPr>
          <w:p w:rsidR="00783E9C" w:rsidRPr="005206DC" w:rsidRDefault="00783E9C" w:rsidP="00783E9C">
            <w:pPr>
              <w:contextualSpacing/>
              <w:jc w:val="both"/>
            </w:pPr>
            <w:r w:rsidRPr="005206DC">
              <w:t>Illustrate the working principle of liquid oxygen –liquid hydrogen rocket engine.</w:t>
            </w:r>
          </w:p>
        </w:tc>
        <w:tc>
          <w:tcPr>
            <w:tcW w:w="319" w:type="pct"/>
          </w:tcPr>
          <w:p w:rsidR="00783E9C" w:rsidRPr="005206DC" w:rsidRDefault="00783E9C" w:rsidP="00783E9C">
            <w:pPr>
              <w:jc w:val="center"/>
            </w:pPr>
            <w:r w:rsidRPr="005206DC">
              <w:t>CO6</w:t>
            </w:r>
          </w:p>
        </w:tc>
        <w:tc>
          <w:tcPr>
            <w:tcW w:w="256" w:type="pct"/>
          </w:tcPr>
          <w:p w:rsidR="00783E9C" w:rsidRPr="005206DC" w:rsidRDefault="00783E9C" w:rsidP="00783E9C">
            <w:pPr>
              <w:jc w:val="center"/>
            </w:pPr>
            <w:r w:rsidRPr="005206DC">
              <w:t>U</w:t>
            </w:r>
          </w:p>
        </w:tc>
        <w:tc>
          <w:tcPr>
            <w:tcW w:w="217" w:type="pct"/>
          </w:tcPr>
          <w:p w:rsidR="00783E9C" w:rsidRPr="005206DC" w:rsidRDefault="00783E9C" w:rsidP="00783E9C">
            <w:pPr>
              <w:jc w:val="center"/>
            </w:pPr>
            <w:r w:rsidRPr="005206DC">
              <w:t>8</w:t>
            </w:r>
          </w:p>
        </w:tc>
      </w:tr>
      <w:tr w:rsidR="00783E9C" w:rsidRPr="005206DC" w:rsidTr="00783E9C">
        <w:trPr>
          <w:trHeight w:val="283"/>
        </w:trPr>
        <w:tc>
          <w:tcPr>
            <w:tcW w:w="272" w:type="pct"/>
          </w:tcPr>
          <w:p w:rsidR="00783E9C" w:rsidRPr="005206DC" w:rsidRDefault="00783E9C" w:rsidP="00783E9C">
            <w:pPr>
              <w:jc w:val="center"/>
            </w:pPr>
          </w:p>
        </w:tc>
        <w:tc>
          <w:tcPr>
            <w:tcW w:w="189" w:type="pct"/>
          </w:tcPr>
          <w:p w:rsidR="00783E9C" w:rsidRPr="005206DC" w:rsidRDefault="00783E9C" w:rsidP="00783E9C">
            <w:pPr>
              <w:jc w:val="center"/>
            </w:pPr>
            <w:r w:rsidRPr="005206DC">
              <w:t>b.</w:t>
            </w:r>
          </w:p>
        </w:tc>
        <w:tc>
          <w:tcPr>
            <w:tcW w:w="3747" w:type="pct"/>
            <w:vAlign w:val="bottom"/>
          </w:tcPr>
          <w:p w:rsidR="00783E9C" w:rsidRPr="005206DC" w:rsidRDefault="00783E9C" w:rsidP="00783E9C">
            <w:pPr>
              <w:contextualSpacing/>
              <w:jc w:val="both"/>
              <w:rPr>
                <w:bCs/>
              </w:rPr>
            </w:pPr>
            <w:r w:rsidRPr="005206DC">
              <w:rPr>
                <w:bCs/>
              </w:rPr>
              <w:t>State the advantage of cryogenic engine over semi cryogenic rocket engine.</w:t>
            </w:r>
          </w:p>
        </w:tc>
        <w:tc>
          <w:tcPr>
            <w:tcW w:w="319" w:type="pct"/>
          </w:tcPr>
          <w:p w:rsidR="00783E9C" w:rsidRPr="005206DC" w:rsidRDefault="00783E9C" w:rsidP="00783E9C">
            <w:pPr>
              <w:jc w:val="center"/>
            </w:pPr>
            <w:r w:rsidRPr="005206DC">
              <w:t>CO6</w:t>
            </w:r>
          </w:p>
        </w:tc>
        <w:tc>
          <w:tcPr>
            <w:tcW w:w="256" w:type="pct"/>
          </w:tcPr>
          <w:p w:rsidR="00783E9C" w:rsidRPr="005206DC" w:rsidRDefault="00783E9C" w:rsidP="00783E9C">
            <w:pPr>
              <w:jc w:val="center"/>
            </w:pPr>
            <w:r w:rsidRPr="005206DC">
              <w:t>R</w:t>
            </w:r>
          </w:p>
        </w:tc>
        <w:tc>
          <w:tcPr>
            <w:tcW w:w="217" w:type="pct"/>
          </w:tcPr>
          <w:p w:rsidR="00783E9C" w:rsidRPr="005206DC" w:rsidRDefault="00783E9C" w:rsidP="00783E9C">
            <w:pPr>
              <w:jc w:val="center"/>
            </w:pPr>
            <w:r w:rsidRPr="005206DC">
              <w:t>4</w:t>
            </w:r>
          </w:p>
        </w:tc>
      </w:tr>
    </w:tbl>
    <w:p w:rsidR="00783E9C" w:rsidRPr="005206DC" w:rsidRDefault="00783E9C" w:rsidP="002E336A"/>
    <w:p w:rsidR="00783E9C" w:rsidRPr="005206DC" w:rsidRDefault="00783E9C" w:rsidP="002E336A">
      <w:r w:rsidRPr="005206DC">
        <w:rPr>
          <w:b/>
          <w:bCs/>
        </w:rPr>
        <w:t>CO</w:t>
      </w:r>
      <w:r w:rsidRPr="005206DC">
        <w:t xml:space="preserve"> – COURSE OUTCOME</w:t>
      </w:r>
      <w:r w:rsidRPr="005206DC">
        <w:tab/>
        <w:t xml:space="preserve">       </w:t>
      </w:r>
      <w:r w:rsidRPr="005206DC">
        <w:rPr>
          <w:b/>
          <w:bCs/>
        </w:rPr>
        <w:t>BL</w:t>
      </w:r>
      <w:r w:rsidRPr="005206DC">
        <w:t xml:space="preserve"> – BLOOM’S LEVEL       </w:t>
      </w:r>
      <w:r w:rsidRPr="005206DC">
        <w:rPr>
          <w:b/>
          <w:bCs/>
        </w:rPr>
        <w:t>M</w:t>
      </w:r>
      <w:r w:rsidRPr="005206DC">
        <w:t xml:space="preserve"> – MARKS ALLOTTED</w:t>
      </w:r>
    </w:p>
    <w:p w:rsidR="00783E9C" w:rsidRPr="005206DC" w:rsidRDefault="00783E9C" w:rsidP="002E336A"/>
    <w:tbl>
      <w:tblPr>
        <w:tblStyle w:val="TableGrid"/>
        <w:tblW w:w="10490" w:type="dxa"/>
        <w:tblInd w:w="-714" w:type="dxa"/>
        <w:tblLook w:val="04A0" w:firstRow="1" w:lastRow="0" w:firstColumn="1" w:lastColumn="0" w:noHBand="0" w:noVBand="1"/>
      </w:tblPr>
      <w:tblGrid>
        <w:gridCol w:w="696"/>
        <w:gridCol w:w="9794"/>
      </w:tblGrid>
      <w:tr w:rsidR="00783E9C" w:rsidRPr="005206DC" w:rsidTr="00783E9C">
        <w:trPr>
          <w:trHeight w:val="283"/>
        </w:trPr>
        <w:tc>
          <w:tcPr>
            <w:tcW w:w="670" w:type="dxa"/>
          </w:tcPr>
          <w:p w:rsidR="00783E9C" w:rsidRPr="005206DC" w:rsidRDefault="00783E9C" w:rsidP="00783E9C"/>
        </w:tc>
        <w:tc>
          <w:tcPr>
            <w:tcW w:w="9820" w:type="dxa"/>
          </w:tcPr>
          <w:p w:rsidR="00783E9C" w:rsidRPr="005206DC" w:rsidRDefault="00783E9C" w:rsidP="00783E9C">
            <w:pPr>
              <w:jc w:val="center"/>
              <w:rPr>
                <w:b/>
              </w:rPr>
            </w:pPr>
            <w:r w:rsidRPr="005206DC">
              <w:rPr>
                <w:b/>
              </w:rPr>
              <w:t>COURSE OUTCOMES</w:t>
            </w:r>
          </w:p>
        </w:tc>
      </w:tr>
      <w:tr w:rsidR="00783E9C" w:rsidRPr="005206DC" w:rsidTr="00783E9C">
        <w:trPr>
          <w:trHeight w:val="283"/>
        </w:trPr>
        <w:tc>
          <w:tcPr>
            <w:tcW w:w="670" w:type="dxa"/>
          </w:tcPr>
          <w:p w:rsidR="00783E9C" w:rsidRPr="005206DC" w:rsidRDefault="00783E9C" w:rsidP="00783E9C">
            <w:pPr>
              <w:rPr>
                <w:b/>
                <w:bCs/>
              </w:rPr>
            </w:pPr>
            <w:r w:rsidRPr="005206DC">
              <w:rPr>
                <w:b/>
                <w:bCs/>
              </w:rPr>
              <w:t>CO1</w:t>
            </w:r>
          </w:p>
        </w:tc>
        <w:tc>
          <w:tcPr>
            <w:tcW w:w="9820" w:type="dxa"/>
          </w:tcPr>
          <w:p w:rsidR="00783E9C" w:rsidRPr="005206DC" w:rsidRDefault="00783E9C" w:rsidP="00783E9C">
            <w:r w:rsidRPr="005206DC">
              <w:rPr>
                <w:rFonts w:eastAsia="MS Mincho"/>
                <w:color w:val="000000"/>
                <w:lang w:val="en-IN" w:eastAsia="en-IN"/>
              </w:rPr>
              <w:t xml:space="preserve">Remember the thermal, physical and flow properties of cryogenic fluids. </w:t>
            </w:r>
          </w:p>
        </w:tc>
      </w:tr>
      <w:tr w:rsidR="00783E9C" w:rsidRPr="005206DC" w:rsidTr="00783E9C">
        <w:trPr>
          <w:trHeight w:val="283"/>
        </w:trPr>
        <w:tc>
          <w:tcPr>
            <w:tcW w:w="670" w:type="dxa"/>
          </w:tcPr>
          <w:p w:rsidR="00783E9C" w:rsidRPr="005206DC" w:rsidRDefault="00783E9C" w:rsidP="00783E9C">
            <w:pPr>
              <w:rPr>
                <w:b/>
                <w:bCs/>
              </w:rPr>
            </w:pPr>
            <w:r w:rsidRPr="005206DC">
              <w:rPr>
                <w:b/>
                <w:bCs/>
              </w:rPr>
              <w:t>CO2</w:t>
            </w:r>
          </w:p>
        </w:tc>
        <w:tc>
          <w:tcPr>
            <w:tcW w:w="9820" w:type="dxa"/>
          </w:tcPr>
          <w:p w:rsidR="00783E9C" w:rsidRPr="005206DC" w:rsidRDefault="00783E9C" w:rsidP="00783E9C">
            <w:r w:rsidRPr="005206DC">
              <w:rPr>
                <w:rFonts w:eastAsia="MS Mincho"/>
                <w:color w:val="000000"/>
                <w:lang w:val="en-IN" w:eastAsia="en-IN"/>
              </w:rPr>
              <w:t xml:space="preserve">Understand the liquefaction systems to produce cryogenic fluids. </w:t>
            </w:r>
          </w:p>
        </w:tc>
      </w:tr>
      <w:tr w:rsidR="00783E9C" w:rsidRPr="005206DC" w:rsidTr="00783E9C">
        <w:trPr>
          <w:trHeight w:val="283"/>
        </w:trPr>
        <w:tc>
          <w:tcPr>
            <w:tcW w:w="670" w:type="dxa"/>
          </w:tcPr>
          <w:p w:rsidR="00783E9C" w:rsidRPr="005206DC" w:rsidRDefault="00783E9C" w:rsidP="00783E9C">
            <w:pPr>
              <w:rPr>
                <w:b/>
                <w:bCs/>
              </w:rPr>
            </w:pPr>
            <w:r w:rsidRPr="005206DC">
              <w:rPr>
                <w:b/>
                <w:bCs/>
              </w:rPr>
              <w:t>CO3</w:t>
            </w:r>
          </w:p>
        </w:tc>
        <w:tc>
          <w:tcPr>
            <w:tcW w:w="9820" w:type="dxa"/>
          </w:tcPr>
          <w:p w:rsidR="00783E9C" w:rsidRPr="005206DC" w:rsidRDefault="00783E9C" w:rsidP="00783E9C">
            <w:r w:rsidRPr="005206DC">
              <w:rPr>
                <w:rFonts w:eastAsia="MS Mincho"/>
                <w:color w:val="000000"/>
                <w:lang w:val="en-IN" w:eastAsia="en-IN"/>
              </w:rPr>
              <w:t>Know various methods of cryogenic refrigeration systems.</w:t>
            </w:r>
          </w:p>
        </w:tc>
      </w:tr>
      <w:tr w:rsidR="00783E9C" w:rsidRPr="005206DC" w:rsidTr="00783E9C">
        <w:trPr>
          <w:trHeight w:val="283"/>
        </w:trPr>
        <w:tc>
          <w:tcPr>
            <w:tcW w:w="670" w:type="dxa"/>
          </w:tcPr>
          <w:p w:rsidR="00783E9C" w:rsidRPr="005206DC" w:rsidRDefault="00783E9C" w:rsidP="00783E9C">
            <w:pPr>
              <w:rPr>
                <w:b/>
                <w:bCs/>
              </w:rPr>
            </w:pPr>
            <w:r w:rsidRPr="005206DC">
              <w:rPr>
                <w:b/>
                <w:bCs/>
              </w:rPr>
              <w:t>CO4</w:t>
            </w:r>
          </w:p>
        </w:tc>
        <w:tc>
          <w:tcPr>
            <w:tcW w:w="9820" w:type="dxa"/>
          </w:tcPr>
          <w:p w:rsidR="00783E9C" w:rsidRPr="005206DC" w:rsidRDefault="00783E9C" w:rsidP="00783E9C">
            <w:r w:rsidRPr="005206DC">
              <w:rPr>
                <w:rFonts w:eastAsia="MS Mincho"/>
                <w:color w:val="000000"/>
                <w:lang w:val="en-IN" w:eastAsia="en-IN"/>
              </w:rPr>
              <w:t>Know the various cryogenic fluid storage and transfer lines.</w:t>
            </w:r>
          </w:p>
        </w:tc>
      </w:tr>
      <w:tr w:rsidR="00783E9C" w:rsidRPr="005206DC" w:rsidTr="00783E9C">
        <w:trPr>
          <w:trHeight w:val="283"/>
        </w:trPr>
        <w:tc>
          <w:tcPr>
            <w:tcW w:w="670" w:type="dxa"/>
          </w:tcPr>
          <w:p w:rsidR="00783E9C" w:rsidRPr="005206DC" w:rsidRDefault="00783E9C" w:rsidP="00783E9C">
            <w:pPr>
              <w:rPr>
                <w:b/>
                <w:bCs/>
              </w:rPr>
            </w:pPr>
            <w:r w:rsidRPr="005206DC">
              <w:rPr>
                <w:b/>
                <w:bCs/>
              </w:rPr>
              <w:t>CO5</w:t>
            </w:r>
          </w:p>
        </w:tc>
        <w:tc>
          <w:tcPr>
            <w:tcW w:w="9820" w:type="dxa"/>
            <w:vAlign w:val="center"/>
          </w:tcPr>
          <w:p w:rsidR="00783E9C" w:rsidRPr="005206DC" w:rsidRDefault="00783E9C" w:rsidP="00783E9C">
            <w:r w:rsidRPr="005206DC">
              <w:t>Understand various insulations for cryogenic propellant tanks.</w:t>
            </w:r>
          </w:p>
        </w:tc>
      </w:tr>
      <w:tr w:rsidR="00783E9C" w:rsidRPr="005206DC" w:rsidTr="00783E9C">
        <w:trPr>
          <w:trHeight w:val="283"/>
        </w:trPr>
        <w:tc>
          <w:tcPr>
            <w:tcW w:w="670" w:type="dxa"/>
          </w:tcPr>
          <w:p w:rsidR="00783E9C" w:rsidRPr="005206DC" w:rsidRDefault="00783E9C" w:rsidP="00783E9C">
            <w:pPr>
              <w:rPr>
                <w:b/>
                <w:bCs/>
              </w:rPr>
            </w:pPr>
            <w:r w:rsidRPr="005206DC">
              <w:rPr>
                <w:b/>
                <w:bCs/>
              </w:rPr>
              <w:t>CO6</w:t>
            </w:r>
          </w:p>
        </w:tc>
        <w:tc>
          <w:tcPr>
            <w:tcW w:w="9820" w:type="dxa"/>
            <w:vAlign w:val="bottom"/>
          </w:tcPr>
          <w:p w:rsidR="00783E9C" w:rsidRPr="005206DC" w:rsidRDefault="00783E9C" w:rsidP="00783E9C">
            <w:r w:rsidRPr="005206DC">
              <w:t>Know the various applications of cryogenics in propulsion systems.</w:t>
            </w:r>
          </w:p>
        </w:tc>
      </w:tr>
    </w:tbl>
    <w:p w:rsidR="00783E9C" w:rsidRPr="005206DC" w:rsidRDefault="00783E9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3E9C" w:rsidRPr="005206DC" w:rsidTr="00783E9C">
        <w:trPr>
          <w:jc w:val="center"/>
        </w:trPr>
        <w:tc>
          <w:tcPr>
            <w:tcW w:w="6385" w:type="dxa"/>
            <w:gridSpan w:val="8"/>
          </w:tcPr>
          <w:p w:rsidR="00783E9C" w:rsidRPr="005206DC" w:rsidRDefault="00783E9C" w:rsidP="00783E9C">
            <w:pPr>
              <w:jc w:val="center"/>
              <w:rPr>
                <w:b/>
              </w:rPr>
            </w:pPr>
            <w:r w:rsidRPr="005206DC">
              <w:rPr>
                <w:b/>
              </w:rPr>
              <w:t>Assessment Pattern as per Bloom’s Level</w:t>
            </w:r>
          </w:p>
        </w:tc>
      </w:tr>
      <w:tr w:rsidR="00783E9C" w:rsidRPr="005206DC" w:rsidTr="00783E9C">
        <w:trPr>
          <w:jc w:val="center"/>
        </w:trPr>
        <w:tc>
          <w:tcPr>
            <w:tcW w:w="1140" w:type="dxa"/>
          </w:tcPr>
          <w:p w:rsidR="00783E9C" w:rsidRPr="005206DC" w:rsidRDefault="00783E9C" w:rsidP="00783E9C">
            <w:pPr>
              <w:jc w:val="center"/>
              <w:rPr>
                <w:b/>
                <w:bCs/>
              </w:rPr>
            </w:pPr>
            <w:r w:rsidRPr="005206DC">
              <w:rPr>
                <w:b/>
                <w:bCs/>
              </w:rPr>
              <w:t>CO / BL</w:t>
            </w:r>
          </w:p>
        </w:tc>
        <w:tc>
          <w:tcPr>
            <w:tcW w:w="709" w:type="dxa"/>
          </w:tcPr>
          <w:p w:rsidR="00783E9C" w:rsidRPr="005206DC" w:rsidRDefault="00783E9C" w:rsidP="00783E9C">
            <w:pPr>
              <w:jc w:val="center"/>
              <w:rPr>
                <w:b/>
              </w:rPr>
            </w:pPr>
            <w:r w:rsidRPr="005206DC">
              <w:rPr>
                <w:b/>
              </w:rPr>
              <w:t>R</w:t>
            </w:r>
          </w:p>
        </w:tc>
        <w:tc>
          <w:tcPr>
            <w:tcW w:w="708" w:type="dxa"/>
          </w:tcPr>
          <w:p w:rsidR="00783E9C" w:rsidRPr="005206DC" w:rsidRDefault="00783E9C" w:rsidP="00783E9C">
            <w:pPr>
              <w:jc w:val="center"/>
              <w:rPr>
                <w:b/>
              </w:rPr>
            </w:pPr>
            <w:r w:rsidRPr="005206DC">
              <w:rPr>
                <w:b/>
              </w:rPr>
              <w:t>U</w:t>
            </w:r>
          </w:p>
        </w:tc>
        <w:tc>
          <w:tcPr>
            <w:tcW w:w="709" w:type="dxa"/>
          </w:tcPr>
          <w:p w:rsidR="00783E9C" w:rsidRPr="005206DC" w:rsidRDefault="00783E9C" w:rsidP="00783E9C">
            <w:pPr>
              <w:jc w:val="center"/>
              <w:rPr>
                <w:b/>
              </w:rPr>
            </w:pPr>
            <w:r w:rsidRPr="005206DC">
              <w:rPr>
                <w:b/>
              </w:rPr>
              <w:t>A</w:t>
            </w:r>
          </w:p>
        </w:tc>
        <w:tc>
          <w:tcPr>
            <w:tcW w:w="709" w:type="dxa"/>
          </w:tcPr>
          <w:p w:rsidR="00783E9C" w:rsidRPr="005206DC" w:rsidRDefault="00783E9C" w:rsidP="00783E9C">
            <w:pPr>
              <w:jc w:val="center"/>
              <w:rPr>
                <w:b/>
              </w:rPr>
            </w:pPr>
            <w:r w:rsidRPr="005206DC">
              <w:rPr>
                <w:b/>
              </w:rPr>
              <w:t>An</w:t>
            </w:r>
          </w:p>
        </w:tc>
        <w:tc>
          <w:tcPr>
            <w:tcW w:w="709" w:type="dxa"/>
          </w:tcPr>
          <w:p w:rsidR="00783E9C" w:rsidRPr="005206DC" w:rsidRDefault="00783E9C" w:rsidP="00783E9C">
            <w:pPr>
              <w:jc w:val="center"/>
              <w:rPr>
                <w:b/>
              </w:rPr>
            </w:pPr>
            <w:r w:rsidRPr="005206DC">
              <w:rPr>
                <w:b/>
              </w:rPr>
              <w:t>E</w:t>
            </w:r>
          </w:p>
        </w:tc>
        <w:tc>
          <w:tcPr>
            <w:tcW w:w="708" w:type="dxa"/>
          </w:tcPr>
          <w:p w:rsidR="00783E9C" w:rsidRPr="005206DC" w:rsidRDefault="00783E9C" w:rsidP="00783E9C">
            <w:pPr>
              <w:jc w:val="center"/>
              <w:rPr>
                <w:b/>
              </w:rPr>
            </w:pPr>
            <w:r w:rsidRPr="005206DC">
              <w:rPr>
                <w:b/>
              </w:rPr>
              <w:t>C</w:t>
            </w:r>
          </w:p>
        </w:tc>
        <w:tc>
          <w:tcPr>
            <w:tcW w:w="993" w:type="dxa"/>
          </w:tcPr>
          <w:p w:rsidR="00783E9C" w:rsidRPr="005206DC" w:rsidRDefault="00783E9C" w:rsidP="00783E9C">
            <w:pPr>
              <w:jc w:val="center"/>
              <w:rPr>
                <w:b/>
              </w:rPr>
            </w:pPr>
            <w:r w:rsidRPr="005206DC">
              <w:rPr>
                <w:b/>
              </w:rPr>
              <w:t>Total</w:t>
            </w:r>
          </w:p>
        </w:tc>
      </w:tr>
      <w:tr w:rsidR="00783E9C" w:rsidRPr="005206DC" w:rsidTr="00783E9C">
        <w:trPr>
          <w:jc w:val="center"/>
        </w:trPr>
        <w:tc>
          <w:tcPr>
            <w:tcW w:w="1140" w:type="dxa"/>
          </w:tcPr>
          <w:p w:rsidR="00783E9C" w:rsidRPr="005206DC" w:rsidRDefault="00783E9C" w:rsidP="00783E9C">
            <w:pPr>
              <w:jc w:val="center"/>
              <w:rPr>
                <w:b/>
                <w:bCs/>
              </w:rPr>
            </w:pPr>
            <w:r w:rsidRPr="005206DC">
              <w:rPr>
                <w:b/>
                <w:bCs/>
              </w:rPr>
              <w:t>CO1</w:t>
            </w:r>
          </w:p>
        </w:tc>
        <w:tc>
          <w:tcPr>
            <w:tcW w:w="709" w:type="dxa"/>
          </w:tcPr>
          <w:p w:rsidR="00783E9C" w:rsidRPr="005206DC" w:rsidRDefault="00783E9C" w:rsidP="00783E9C">
            <w:pPr>
              <w:jc w:val="center"/>
            </w:pPr>
            <w:r w:rsidRPr="005206DC">
              <w:t>7</w:t>
            </w:r>
          </w:p>
        </w:tc>
        <w:tc>
          <w:tcPr>
            <w:tcW w:w="708" w:type="dxa"/>
          </w:tcPr>
          <w:p w:rsidR="00783E9C" w:rsidRPr="005206DC" w:rsidRDefault="00783E9C" w:rsidP="00783E9C">
            <w:pPr>
              <w:jc w:val="center"/>
            </w:pPr>
            <w:r w:rsidRPr="005206DC">
              <w:t>10</w:t>
            </w:r>
          </w:p>
        </w:tc>
        <w:tc>
          <w:tcPr>
            <w:tcW w:w="709" w:type="dxa"/>
          </w:tcPr>
          <w:p w:rsidR="00783E9C" w:rsidRPr="005206DC" w:rsidRDefault="00783E9C" w:rsidP="00783E9C">
            <w:pPr>
              <w:jc w:val="center"/>
            </w:pPr>
          </w:p>
        </w:tc>
        <w:tc>
          <w:tcPr>
            <w:tcW w:w="709" w:type="dxa"/>
          </w:tcPr>
          <w:p w:rsidR="00783E9C" w:rsidRPr="005206DC" w:rsidRDefault="00783E9C" w:rsidP="00783E9C">
            <w:pPr>
              <w:jc w:val="center"/>
            </w:pPr>
          </w:p>
        </w:tc>
        <w:tc>
          <w:tcPr>
            <w:tcW w:w="709" w:type="dxa"/>
          </w:tcPr>
          <w:p w:rsidR="00783E9C" w:rsidRPr="005206DC" w:rsidRDefault="00783E9C" w:rsidP="00783E9C">
            <w:pPr>
              <w:jc w:val="center"/>
            </w:pPr>
          </w:p>
        </w:tc>
        <w:tc>
          <w:tcPr>
            <w:tcW w:w="708" w:type="dxa"/>
          </w:tcPr>
          <w:p w:rsidR="00783E9C" w:rsidRPr="005206DC" w:rsidRDefault="00783E9C" w:rsidP="00783E9C">
            <w:pPr>
              <w:jc w:val="center"/>
            </w:pPr>
          </w:p>
        </w:tc>
        <w:tc>
          <w:tcPr>
            <w:tcW w:w="993" w:type="dxa"/>
          </w:tcPr>
          <w:p w:rsidR="00783E9C" w:rsidRPr="005206DC" w:rsidRDefault="00783E9C" w:rsidP="00783E9C">
            <w:pPr>
              <w:jc w:val="center"/>
            </w:pPr>
            <w:r w:rsidRPr="005206DC">
              <w:t>17</w:t>
            </w:r>
          </w:p>
        </w:tc>
      </w:tr>
      <w:tr w:rsidR="00783E9C" w:rsidRPr="005206DC" w:rsidTr="00783E9C">
        <w:trPr>
          <w:jc w:val="center"/>
        </w:trPr>
        <w:tc>
          <w:tcPr>
            <w:tcW w:w="1140" w:type="dxa"/>
          </w:tcPr>
          <w:p w:rsidR="00783E9C" w:rsidRPr="005206DC" w:rsidRDefault="00783E9C" w:rsidP="00783E9C">
            <w:pPr>
              <w:jc w:val="center"/>
              <w:rPr>
                <w:b/>
                <w:bCs/>
              </w:rPr>
            </w:pPr>
            <w:r w:rsidRPr="005206DC">
              <w:rPr>
                <w:b/>
                <w:bCs/>
              </w:rPr>
              <w:t>CO2</w:t>
            </w:r>
          </w:p>
        </w:tc>
        <w:tc>
          <w:tcPr>
            <w:tcW w:w="709" w:type="dxa"/>
          </w:tcPr>
          <w:p w:rsidR="00783E9C" w:rsidRPr="005206DC" w:rsidRDefault="00783E9C" w:rsidP="00783E9C">
            <w:pPr>
              <w:jc w:val="center"/>
            </w:pPr>
            <w:r w:rsidRPr="005206DC">
              <w:t>13</w:t>
            </w:r>
          </w:p>
        </w:tc>
        <w:tc>
          <w:tcPr>
            <w:tcW w:w="708" w:type="dxa"/>
          </w:tcPr>
          <w:p w:rsidR="00783E9C" w:rsidRPr="005206DC" w:rsidRDefault="00783E9C" w:rsidP="00783E9C">
            <w:pPr>
              <w:jc w:val="center"/>
            </w:pPr>
            <w:r w:rsidRPr="005206DC">
              <w:t>16</w:t>
            </w:r>
          </w:p>
        </w:tc>
        <w:tc>
          <w:tcPr>
            <w:tcW w:w="709" w:type="dxa"/>
          </w:tcPr>
          <w:p w:rsidR="00783E9C" w:rsidRPr="005206DC" w:rsidRDefault="00783E9C" w:rsidP="00783E9C">
            <w:pPr>
              <w:jc w:val="center"/>
            </w:pPr>
          </w:p>
        </w:tc>
        <w:tc>
          <w:tcPr>
            <w:tcW w:w="709" w:type="dxa"/>
          </w:tcPr>
          <w:p w:rsidR="00783E9C" w:rsidRPr="005206DC" w:rsidRDefault="00783E9C" w:rsidP="00783E9C">
            <w:pPr>
              <w:jc w:val="center"/>
            </w:pPr>
          </w:p>
        </w:tc>
        <w:tc>
          <w:tcPr>
            <w:tcW w:w="709" w:type="dxa"/>
          </w:tcPr>
          <w:p w:rsidR="00783E9C" w:rsidRPr="005206DC" w:rsidRDefault="00783E9C" w:rsidP="00783E9C">
            <w:pPr>
              <w:jc w:val="center"/>
            </w:pPr>
          </w:p>
        </w:tc>
        <w:tc>
          <w:tcPr>
            <w:tcW w:w="708" w:type="dxa"/>
          </w:tcPr>
          <w:p w:rsidR="00783E9C" w:rsidRPr="005206DC" w:rsidRDefault="00783E9C" w:rsidP="00783E9C">
            <w:pPr>
              <w:jc w:val="center"/>
            </w:pPr>
          </w:p>
        </w:tc>
        <w:tc>
          <w:tcPr>
            <w:tcW w:w="993" w:type="dxa"/>
          </w:tcPr>
          <w:p w:rsidR="00783E9C" w:rsidRPr="005206DC" w:rsidRDefault="00783E9C" w:rsidP="00783E9C">
            <w:pPr>
              <w:jc w:val="center"/>
            </w:pPr>
            <w:r w:rsidRPr="005206DC">
              <w:t>29</w:t>
            </w:r>
          </w:p>
        </w:tc>
      </w:tr>
      <w:tr w:rsidR="00783E9C" w:rsidRPr="005206DC" w:rsidTr="00783E9C">
        <w:trPr>
          <w:jc w:val="center"/>
        </w:trPr>
        <w:tc>
          <w:tcPr>
            <w:tcW w:w="1140" w:type="dxa"/>
          </w:tcPr>
          <w:p w:rsidR="00783E9C" w:rsidRPr="005206DC" w:rsidRDefault="00783E9C" w:rsidP="00783E9C">
            <w:pPr>
              <w:jc w:val="center"/>
              <w:rPr>
                <w:b/>
                <w:bCs/>
              </w:rPr>
            </w:pPr>
            <w:r w:rsidRPr="005206DC">
              <w:rPr>
                <w:b/>
                <w:bCs/>
              </w:rPr>
              <w:t>CO3</w:t>
            </w:r>
          </w:p>
        </w:tc>
        <w:tc>
          <w:tcPr>
            <w:tcW w:w="709" w:type="dxa"/>
          </w:tcPr>
          <w:p w:rsidR="00783E9C" w:rsidRPr="005206DC" w:rsidRDefault="00783E9C" w:rsidP="00783E9C">
            <w:pPr>
              <w:jc w:val="center"/>
            </w:pPr>
            <w:r w:rsidRPr="005206DC">
              <w:t>4</w:t>
            </w:r>
          </w:p>
        </w:tc>
        <w:tc>
          <w:tcPr>
            <w:tcW w:w="708" w:type="dxa"/>
          </w:tcPr>
          <w:p w:rsidR="00783E9C" w:rsidRPr="005206DC" w:rsidRDefault="00783E9C" w:rsidP="00783E9C">
            <w:pPr>
              <w:jc w:val="center"/>
            </w:pPr>
            <w:r w:rsidRPr="005206DC">
              <w:t>24</w:t>
            </w:r>
          </w:p>
        </w:tc>
        <w:tc>
          <w:tcPr>
            <w:tcW w:w="709" w:type="dxa"/>
          </w:tcPr>
          <w:p w:rsidR="00783E9C" w:rsidRPr="005206DC" w:rsidRDefault="00783E9C" w:rsidP="00783E9C">
            <w:pPr>
              <w:jc w:val="center"/>
            </w:pPr>
            <w:r w:rsidRPr="005206DC">
              <w:t>1</w:t>
            </w:r>
          </w:p>
        </w:tc>
        <w:tc>
          <w:tcPr>
            <w:tcW w:w="709" w:type="dxa"/>
          </w:tcPr>
          <w:p w:rsidR="00783E9C" w:rsidRPr="005206DC" w:rsidRDefault="00783E9C" w:rsidP="00783E9C">
            <w:pPr>
              <w:jc w:val="center"/>
            </w:pPr>
          </w:p>
        </w:tc>
        <w:tc>
          <w:tcPr>
            <w:tcW w:w="709" w:type="dxa"/>
          </w:tcPr>
          <w:p w:rsidR="00783E9C" w:rsidRPr="005206DC" w:rsidRDefault="00783E9C" w:rsidP="00783E9C">
            <w:pPr>
              <w:jc w:val="center"/>
            </w:pPr>
          </w:p>
        </w:tc>
        <w:tc>
          <w:tcPr>
            <w:tcW w:w="708" w:type="dxa"/>
          </w:tcPr>
          <w:p w:rsidR="00783E9C" w:rsidRPr="005206DC" w:rsidRDefault="00783E9C" w:rsidP="00783E9C">
            <w:pPr>
              <w:jc w:val="center"/>
            </w:pPr>
          </w:p>
        </w:tc>
        <w:tc>
          <w:tcPr>
            <w:tcW w:w="993" w:type="dxa"/>
          </w:tcPr>
          <w:p w:rsidR="00783E9C" w:rsidRPr="005206DC" w:rsidRDefault="00783E9C" w:rsidP="00783E9C">
            <w:pPr>
              <w:jc w:val="center"/>
            </w:pPr>
            <w:r w:rsidRPr="005206DC">
              <w:t>29</w:t>
            </w:r>
          </w:p>
        </w:tc>
      </w:tr>
      <w:tr w:rsidR="00783E9C" w:rsidRPr="005206DC" w:rsidTr="00783E9C">
        <w:trPr>
          <w:jc w:val="center"/>
        </w:trPr>
        <w:tc>
          <w:tcPr>
            <w:tcW w:w="1140" w:type="dxa"/>
          </w:tcPr>
          <w:p w:rsidR="00783E9C" w:rsidRPr="005206DC" w:rsidRDefault="00783E9C" w:rsidP="00783E9C">
            <w:pPr>
              <w:jc w:val="center"/>
              <w:rPr>
                <w:b/>
                <w:bCs/>
              </w:rPr>
            </w:pPr>
            <w:r w:rsidRPr="005206DC">
              <w:rPr>
                <w:b/>
                <w:bCs/>
              </w:rPr>
              <w:t>CO4</w:t>
            </w:r>
          </w:p>
        </w:tc>
        <w:tc>
          <w:tcPr>
            <w:tcW w:w="709" w:type="dxa"/>
          </w:tcPr>
          <w:p w:rsidR="00783E9C" w:rsidRPr="005206DC" w:rsidRDefault="00783E9C" w:rsidP="00783E9C">
            <w:pPr>
              <w:jc w:val="center"/>
            </w:pPr>
            <w:r w:rsidRPr="005206DC">
              <w:t>1</w:t>
            </w:r>
          </w:p>
        </w:tc>
        <w:tc>
          <w:tcPr>
            <w:tcW w:w="708" w:type="dxa"/>
          </w:tcPr>
          <w:p w:rsidR="00783E9C" w:rsidRPr="005206DC" w:rsidRDefault="00783E9C" w:rsidP="00783E9C">
            <w:pPr>
              <w:jc w:val="center"/>
            </w:pPr>
            <w:r w:rsidRPr="005206DC">
              <w:t>15</w:t>
            </w:r>
          </w:p>
        </w:tc>
        <w:tc>
          <w:tcPr>
            <w:tcW w:w="709" w:type="dxa"/>
          </w:tcPr>
          <w:p w:rsidR="00783E9C" w:rsidRPr="005206DC" w:rsidRDefault="00783E9C" w:rsidP="00783E9C">
            <w:pPr>
              <w:jc w:val="center"/>
            </w:pPr>
            <w:r w:rsidRPr="005206DC">
              <w:t>1</w:t>
            </w:r>
          </w:p>
        </w:tc>
        <w:tc>
          <w:tcPr>
            <w:tcW w:w="709" w:type="dxa"/>
          </w:tcPr>
          <w:p w:rsidR="00783E9C" w:rsidRPr="005206DC" w:rsidRDefault="00783E9C" w:rsidP="00783E9C">
            <w:pPr>
              <w:jc w:val="center"/>
            </w:pPr>
          </w:p>
        </w:tc>
        <w:tc>
          <w:tcPr>
            <w:tcW w:w="709" w:type="dxa"/>
          </w:tcPr>
          <w:p w:rsidR="00783E9C" w:rsidRPr="005206DC" w:rsidRDefault="00783E9C" w:rsidP="00783E9C">
            <w:pPr>
              <w:jc w:val="center"/>
            </w:pPr>
          </w:p>
        </w:tc>
        <w:tc>
          <w:tcPr>
            <w:tcW w:w="708" w:type="dxa"/>
          </w:tcPr>
          <w:p w:rsidR="00783E9C" w:rsidRPr="005206DC" w:rsidRDefault="00783E9C" w:rsidP="00783E9C">
            <w:pPr>
              <w:jc w:val="center"/>
            </w:pPr>
          </w:p>
        </w:tc>
        <w:tc>
          <w:tcPr>
            <w:tcW w:w="993" w:type="dxa"/>
          </w:tcPr>
          <w:p w:rsidR="00783E9C" w:rsidRPr="005206DC" w:rsidRDefault="00783E9C" w:rsidP="00783E9C">
            <w:pPr>
              <w:jc w:val="center"/>
            </w:pPr>
            <w:r w:rsidRPr="005206DC">
              <w:t>17</w:t>
            </w:r>
          </w:p>
        </w:tc>
      </w:tr>
      <w:tr w:rsidR="00783E9C" w:rsidRPr="005206DC" w:rsidTr="00783E9C">
        <w:trPr>
          <w:jc w:val="center"/>
        </w:trPr>
        <w:tc>
          <w:tcPr>
            <w:tcW w:w="1140" w:type="dxa"/>
          </w:tcPr>
          <w:p w:rsidR="00783E9C" w:rsidRPr="005206DC" w:rsidRDefault="00783E9C" w:rsidP="00783E9C">
            <w:pPr>
              <w:jc w:val="center"/>
              <w:rPr>
                <w:b/>
                <w:bCs/>
              </w:rPr>
            </w:pPr>
            <w:r w:rsidRPr="005206DC">
              <w:rPr>
                <w:b/>
                <w:bCs/>
              </w:rPr>
              <w:t>CO5</w:t>
            </w:r>
          </w:p>
        </w:tc>
        <w:tc>
          <w:tcPr>
            <w:tcW w:w="709" w:type="dxa"/>
          </w:tcPr>
          <w:p w:rsidR="00783E9C" w:rsidRPr="005206DC" w:rsidRDefault="00783E9C" w:rsidP="00783E9C">
            <w:pPr>
              <w:jc w:val="center"/>
            </w:pPr>
            <w:r w:rsidRPr="005206DC">
              <w:t>4</w:t>
            </w:r>
          </w:p>
        </w:tc>
        <w:tc>
          <w:tcPr>
            <w:tcW w:w="708" w:type="dxa"/>
          </w:tcPr>
          <w:p w:rsidR="00783E9C" w:rsidRPr="005206DC" w:rsidRDefault="00783E9C" w:rsidP="00783E9C">
            <w:pPr>
              <w:jc w:val="center"/>
            </w:pPr>
            <w:r w:rsidRPr="005206DC">
              <w:t>8</w:t>
            </w:r>
          </w:p>
        </w:tc>
        <w:tc>
          <w:tcPr>
            <w:tcW w:w="709" w:type="dxa"/>
          </w:tcPr>
          <w:p w:rsidR="00783E9C" w:rsidRPr="005206DC" w:rsidRDefault="00783E9C" w:rsidP="00783E9C">
            <w:pPr>
              <w:jc w:val="center"/>
            </w:pPr>
            <w:r w:rsidRPr="005206DC">
              <w:t>4</w:t>
            </w:r>
          </w:p>
        </w:tc>
        <w:tc>
          <w:tcPr>
            <w:tcW w:w="709" w:type="dxa"/>
          </w:tcPr>
          <w:p w:rsidR="00783E9C" w:rsidRPr="005206DC" w:rsidRDefault="00783E9C" w:rsidP="00783E9C">
            <w:pPr>
              <w:jc w:val="center"/>
            </w:pPr>
          </w:p>
        </w:tc>
        <w:tc>
          <w:tcPr>
            <w:tcW w:w="709" w:type="dxa"/>
          </w:tcPr>
          <w:p w:rsidR="00783E9C" w:rsidRPr="005206DC" w:rsidRDefault="00783E9C" w:rsidP="00783E9C">
            <w:pPr>
              <w:jc w:val="center"/>
            </w:pPr>
          </w:p>
        </w:tc>
        <w:tc>
          <w:tcPr>
            <w:tcW w:w="708" w:type="dxa"/>
          </w:tcPr>
          <w:p w:rsidR="00783E9C" w:rsidRPr="005206DC" w:rsidRDefault="00783E9C" w:rsidP="00783E9C">
            <w:pPr>
              <w:jc w:val="center"/>
            </w:pPr>
          </w:p>
        </w:tc>
        <w:tc>
          <w:tcPr>
            <w:tcW w:w="993" w:type="dxa"/>
          </w:tcPr>
          <w:p w:rsidR="00783E9C" w:rsidRPr="005206DC" w:rsidRDefault="00783E9C" w:rsidP="00783E9C">
            <w:pPr>
              <w:jc w:val="center"/>
            </w:pPr>
            <w:r w:rsidRPr="005206DC">
              <w:t>16</w:t>
            </w:r>
          </w:p>
        </w:tc>
      </w:tr>
      <w:tr w:rsidR="00783E9C" w:rsidRPr="005206DC" w:rsidTr="00783E9C">
        <w:trPr>
          <w:jc w:val="center"/>
        </w:trPr>
        <w:tc>
          <w:tcPr>
            <w:tcW w:w="1140" w:type="dxa"/>
          </w:tcPr>
          <w:p w:rsidR="00783E9C" w:rsidRPr="005206DC" w:rsidRDefault="00783E9C" w:rsidP="00783E9C">
            <w:pPr>
              <w:jc w:val="center"/>
              <w:rPr>
                <w:b/>
                <w:bCs/>
              </w:rPr>
            </w:pPr>
            <w:r w:rsidRPr="005206DC">
              <w:rPr>
                <w:b/>
                <w:bCs/>
              </w:rPr>
              <w:t>CO6</w:t>
            </w:r>
          </w:p>
        </w:tc>
        <w:tc>
          <w:tcPr>
            <w:tcW w:w="709" w:type="dxa"/>
          </w:tcPr>
          <w:p w:rsidR="00783E9C" w:rsidRPr="005206DC" w:rsidRDefault="00783E9C" w:rsidP="00783E9C">
            <w:pPr>
              <w:jc w:val="center"/>
            </w:pPr>
            <w:r w:rsidRPr="005206DC">
              <w:t>4</w:t>
            </w:r>
          </w:p>
        </w:tc>
        <w:tc>
          <w:tcPr>
            <w:tcW w:w="708" w:type="dxa"/>
          </w:tcPr>
          <w:p w:rsidR="00783E9C" w:rsidRPr="005206DC" w:rsidRDefault="00783E9C" w:rsidP="00783E9C">
            <w:pPr>
              <w:jc w:val="center"/>
            </w:pPr>
            <w:r w:rsidRPr="005206DC">
              <w:t>12</w:t>
            </w:r>
          </w:p>
        </w:tc>
        <w:tc>
          <w:tcPr>
            <w:tcW w:w="709" w:type="dxa"/>
          </w:tcPr>
          <w:p w:rsidR="00783E9C" w:rsidRPr="005206DC" w:rsidRDefault="00783E9C" w:rsidP="00783E9C">
            <w:pPr>
              <w:jc w:val="center"/>
            </w:pPr>
          </w:p>
        </w:tc>
        <w:tc>
          <w:tcPr>
            <w:tcW w:w="709" w:type="dxa"/>
          </w:tcPr>
          <w:p w:rsidR="00783E9C" w:rsidRPr="005206DC" w:rsidRDefault="00783E9C" w:rsidP="00783E9C">
            <w:pPr>
              <w:jc w:val="center"/>
            </w:pPr>
          </w:p>
        </w:tc>
        <w:tc>
          <w:tcPr>
            <w:tcW w:w="709" w:type="dxa"/>
          </w:tcPr>
          <w:p w:rsidR="00783E9C" w:rsidRPr="005206DC" w:rsidRDefault="00783E9C" w:rsidP="00783E9C">
            <w:pPr>
              <w:jc w:val="center"/>
            </w:pPr>
          </w:p>
        </w:tc>
        <w:tc>
          <w:tcPr>
            <w:tcW w:w="708" w:type="dxa"/>
          </w:tcPr>
          <w:p w:rsidR="00783E9C" w:rsidRPr="005206DC" w:rsidRDefault="00783E9C" w:rsidP="00783E9C">
            <w:pPr>
              <w:jc w:val="center"/>
            </w:pPr>
          </w:p>
        </w:tc>
        <w:tc>
          <w:tcPr>
            <w:tcW w:w="993" w:type="dxa"/>
          </w:tcPr>
          <w:p w:rsidR="00783E9C" w:rsidRPr="005206DC" w:rsidRDefault="00783E9C" w:rsidP="00783E9C">
            <w:pPr>
              <w:jc w:val="center"/>
            </w:pPr>
            <w:r w:rsidRPr="005206DC">
              <w:t>16</w:t>
            </w:r>
          </w:p>
        </w:tc>
      </w:tr>
      <w:tr w:rsidR="00783E9C" w:rsidRPr="005206DC" w:rsidTr="00783E9C">
        <w:trPr>
          <w:jc w:val="center"/>
        </w:trPr>
        <w:tc>
          <w:tcPr>
            <w:tcW w:w="5392" w:type="dxa"/>
            <w:gridSpan w:val="7"/>
          </w:tcPr>
          <w:p w:rsidR="00783E9C" w:rsidRPr="005206DC" w:rsidRDefault="00783E9C" w:rsidP="00783E9C"/>
        </w:tc>
        <w:tc>
          <w:tcPr>
            <w:tcW w:w="993" w:type="dxa"/>
          </w:tcPr>
          <w:p w:rsidR="00783E9C" w:rsidRPr="005206DC" w:rsidRDefault="00783E9C" w:rsidP="00783E9C">
            <w:pPr>
              <w:jc w:val="center"/>
              <w:rPr>
                <w:b/>
              </w:rPr>
            </w:pPr>
            <w:r w:rsidRPr="005206DC">
              <w:rPr>
                <w:b/>
              </w:rPr>
              <w:t>124</w:t>
            </w:r>
          </w:p>
        </w:tc>
      </w:tr>
    </w:tbl>
    <w:p w:rsidR="00783E9C" w:rsidRPr="005206DC" w:rsidRDefault="00783E9C" w:rsidP="0051318C">
      <w:pPr>
        <w:tabs>
          <w:tab w:val="left" w:pos="7110"/>
        </w:tabs>
      </w:pPr>
      <w:r w:rsidRPr="005206DC">
        <w:tab/>
      </w:r>
    </w:p>
    <w:p w:rsidR="0091297D" w:rsidRDefault="0091297D">
      <w:r>
        <w:br w:type="page"/>
      </w:r>
    </w:p>
    <w:p w:rsidR="00783E9C" w:rsidRPr="00E07BF6" w:rsidRDefault="00783E9C" w:rsidP="00783E9C">
      <w:pPr>
        <w:jc w:val="center"/>
        <w:rPr>
          <w:bCs/>
          <w:noProof/>
        </w:rPr>
      </w:pPr>
      <w:r w:rsidRPr="00E07BF6">
        <w:rPr>
          <w:noProof/>
        </w:rPr>
        <w:lastRenderedPageBreak/>
        <w:drawing>
          <wp:inline distT="0" distB="0" distL="0" distR="0">
            <wp:extent cx="5737225" cy="730045"/>
            <wp:effectExtent l="0" t="0" r="0" b="0"/>
            <wp:docPr id="372694159" name="Picture 37269415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335" cy="732986"/>
                    </a:xfrm>
                    <a:prstGeom prst="rect">
                      <a:avLst/>
                    </a:prstGeom>
                    <a:noFill/>
                    <a:ln>
                      <a:noFill/>
                    </a:ln>
                  </pic:spPr>
                </pic:pic>
              </a:graphicData>
            </a:graphic>
          </wp:inline>
        </w:drawing>
      </w:r>
    </w:p>
    <w:p w:rsidR="00783E9C" w:rsidRPr="00E07BF6" w:rsidRDefault="00783E9C" w:rsidP="00783E9C">
      <w:pPr>
        <w:jc w:val="center"/>
        <w:rPr>
          <w:b/>
          <w:bCs/>
        </w:rPr>
      </w:pPr>
    </w:p>
    <w:p w:rsidR="00783E9C" w:rsidRPr="00E07BF6" w:rsidRDefault="00783E9C" w:rsidP="00783E9C">
      <w:pPr>
        <w:jc w:val="center"/>
        <w:rPr>
          <w:b/>
          <w:bCs/>
        </w:rPr>
      </w:pPr>
      <w:r w:rsidRPr="00E07BF6">
        <w:rPr>
          <w:b/>
          <w:bCs/>
        </w:rPr>
        <w:t>END SEMESTER EXAMINATION – APRIL / MAY 2024</w:t>
      </w:r>
    </w:p>
    <w:p w:rsidR="00783E9C" w:rsidRPr="00E07BF6" w:rsidRDefault="00783E9C" w:rsidP="00783E9C">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783E9C" w:rsidRPr="008B7956" w:rsidTr="00783E9C">
        <w:trPr>
          <w:trHeight w:val="397"/>
          <w:jc w:val="center"/>
        </w:trPr>
        <w:tc>
          <w:tcPr>
            <w:tcW w:w="1555" w:type="dxa"/>
            <w:vAlign w:val="center"/>
          </w:tcPr>
          <w:p w:rsidR="00783E9C" w:rsidRPr="008B7956" w:rsidRDefault="00783E9C" w:rsidP="00A81194">
            <w:pPr>
              <w:pStyle w:val="Title"/>
              <w:contextualSpacing/>
              <w:jc w:val="left"/>
              <w:rPr>
                <w:b/>
                <w:szCs w:val="22"/>
              </w:rPr>
            </w:pPr>
            <w:r w:rsidRPr="008B7956">
              <w:rPr>
                <w:b/>
                <w:sz w:val="22"/>
                <w:szCs w:val="22"/>
              </w:rPr>
              <w:t xml:space="preserve">Course Code      </w:t>
            </w:r>
          </w:p>
        </w:tc>
        <w:tc>
          <w:tcPr>
            <w:tcW w:w="6393" w:type="dxa"/>
            <w:vAlign w:val="center"/>
          </w:tcPr>
          <w:p w:rsidR="00783E9C" w:rsidRPr="008B7956" w:rsidRDefault="00783E9C" w:rsidP="00A81194">
            <w:pPr>
              <w:pStyle w:val="Title"/>
              <w:contextualSpacing/>
              <w:jc w:val="left"/>
              <w:rPr>
                <w:b/>
                <w:szCs w:val="22"/>
              </w:rPr>
            </w:pPr>
            <w:r w:rsidRPr="008B7956">
              <w:rPr>
                <w:b/>
                <w:sz w:val="22"/>
                <w:szCs w:val="22"/>
              </w:rPr>
              <w:t xml:space="preserve">20AE2038 </w:t>
            </w:r>
          </w:p>
        </w:tc>
        <w:tc>
          <w:tcPr>
            <w:tcW w:w="1686" w:type="dxa"/>
            <w:vAlign w:val="center"/>
          </w:tcPr>
          <w:p w:rsidR="00783E9C" w:rsidRPr="008B7956" w:rsidRDefault="00783E9C" w:rsidP="00A81194">
            <w:pPr>
              <w:pStyle w:val="Title"/>
              <w:ind w:left="-468" w:firstLine="468"/>
              <w:contextualSpacing/>
              <w:jc w:val="left"/>
              <w:rPr>
                <w:szCs w:val="22"/>
              </w:rPr>
            </w:pPr>
            <w:r w:rsidRPr="008B7956">
              <w:rPr>
                <w:b/>
                <w:bCs/>
                <w:sz w:val="22"/>
                <w:szCs w:val="22"/>
              </w:rPr>
              <w:t xml:space="preserve">Duration       </w:t>
            </w:r>
          </w:p>
        </w:tc>
        <w:tc>
          <w:tcPr>
            <w:tcW w:w="851" w:type="dxa"/>
            <w:vAlign w:val="center"/>
          </w:tcPr>
          <w:p w:rsidR="00783E9C" w:rsidRPr="008B7956" w:rsidRDefault="00783E9C" w:rsidP="00A81194">
            <w:pPr>
              <w:pStyle w:val="Title"/>
              <w:contextualSpacing/>
              <w:jc w:val="left"/>
              <w:rPr>
                <w:b/>
                <w:szCs w:val="22"/>
              </w:rPr>
            </w:pPr>
            <w:r w:rsidRPr="008B7956">
              <w:rPr>
                <w:b/>
                <w:sz w:val="22"/>
                <w:szCs w:val="22"/>
              </w:rPr>
              <w:t>3hrs</w:t>
            </w:r>
          </w:p>
        </w:tc>
      </w:tr>
      <w:tr w:rsidR="00783E9C" w:rsidRPr="008B7956" w:rsidTr="00783E9C">
        <w:trPr>
          <w:trHeight w:val="397"/>
          <w:jc w:val="center"/>
        </w:trPr>
        <w:tc>
          <w:tcPr>
            <w:tcW w:w="1555" w:type="dxa"/>
            <w:vAlign w:val="center"/>
          </w:tcPr>
          <w:p w:rsidR="00783E9C" w:rsidRPr="008B7956" w:rsidRDefault="00783E9C" w:rsidP="00A81194">
            <w:pPr>
              <w:pStyle w:val="Title"/>
              <w:ind w:right="-160"/>
              <w:contextualSpacing/>
              <w:jc w:val="left"/>
              <w:rPr>
                <w:b/>
                <w:szCs w:val="22"/>
              </w:rPr>
            </w:pPr>
            <w:r w:rsidRPr="008B7956">
              <w:rPr>
                <w:b/>
                <w:sz w:val="22"/>
                <w:szCs w:val="22"/>
              </w:rPr>
              <w:t xml:space="preserve">Course Name     </w:t>
            </w:r>
          </w:p>
        </w:tc>
        <w:tc>
          <w:tcPr>
            <w:tcW w:w="6393" w:type="dxa"/>
            <w:vAlign w:val="center"/>
          </w:tcPr>
          <w:p w:rsidR="00783E9C" w:rsidRPr="008B7956" w:rsidRDefault="00783E9C" w:rsidP="00A81194">
            <w:pPr>
              <w:pStyle w:val="Title"/>
              <w:contextualSpacing/>
              <w:jc w:val="left"/>
              <w:rPr>
                <w:b/>
                <w:szCs w:val="22"/>
              </w:rPr>
            </w:pPr>
            <w:r w:rsidRPr="008B7956">
              <w:rPr>
                <w:b/>
                <w:sz w:val="22"/>
                <w:szCs w:val="22"/>
              </w:rPr>
              <w:t>ROCKETS AND MISSILES</w:t>
            </w:r>
          </w:p>
        </w:tc>
        <w:tc>
          <w:tcPr>
            <w:tcW w:w="1686" w:type="dxa"/>
            <w:vAlign w:val="center"/>
          </w:tcPr>
          <w:p w:rsidR="00783E9C" w:rsidRPr="008B7956" w:rsidRDefault="00783E9C" w:rsidP="00A81194">
            <w:pPr>
              <w:pStyle w:val="Title"/>
              <w:contextualSpacing/>
              <w:jc w:val="left"/>
              <w:rPr>
                <w:b/>
                <w:bCs/>
                <w:szCs w:val="22"/>
              </w:rPr>
            </w:pPr>
            <w:r w:rsidRPr="008B7956">
              <w:rPr>
                <w:b/>
                <w:bCs/>
                <w:sz w:val="22"/>
                <w:szCs w:val="22"/>
              </w:rPr>
              <w:t xml:space="preserve">Max. Marks </w:t>
            </w:r>
          </w:p>
        </w:tc>
        <w:tc>
          <w:tcPr>
            <w:tcW w:w="851" w:type="dxa"/>
            <w:vAlign w:val="center"/>
          </w:tcPr>
          <w:p w:rsidR="00783E9C" w:rsidRPr="008B7956" w:rsidRDefault="00783E9C" w:rsidP="00A81194">
            <w:pPr>
              <w:pStyle w:val="Title"/>
              <w:contextualSpacing/>
              <w:jc w:val="left"/>
              <w:rPr>
                <w:b/>
                <w:szCs w:val="22"/>
              </w:rPr>
            </w:pPr>
            <w:r w:rsidRPr="008B7956">
              <w:rPr>
                <w:b/>
                <w:sz w:val="22"/>
                <w:szCs w:val="22"/>
              </w:rPr>
              <w:t>100</w:t>
            </w:r>
          </w:p>
        </w:tc>
      </w:tr>
    </w:tbl>
    <w:p w:rsidR="00783E9C" w:rsidRPr="00E07BF6" w:rsidRDefault="00783E9C" w:rsidP="00A81194">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709"/>
        <w:gridCol w:w="426"/>
        <w:gridCol w:w="7371"/>
        <w:gridCol w:w="707"/>
        <w:gridCol w:w="567"/>
        <w:gridCol w:w="711"/>
      </w:tblGrid>
      <w:tr w:rsidR="00783E9C" w:rsidRPr="00E07BF6" w:rsidTr="0091297D">
        <w:trPr>
          <w:trHeight w:val="551"/>
        </w:trPr>
        <w:tc>
          <w:tcPr>
            <w:tcW w:w="338" w:type="pct"/>
            <w:vAlign w:val="center"/>
          </w:tcPr>
          <w:p w:rsidR="00783E9C" w:rsidRPr="00E07BF6" w:rsidRDefault="00783E9C" w:rsidP="00A81194">
            <w:pPr>
              <w:contextualSpacing/>
              <w:jc w:val="center"/>
              <w:rPr>
                <w:b/>
              </w:rPr>
            </w:pPr>
            <w:r w:rsidRPr="00E07BF6">
              <w:rPr>
                <w:b/>
              </w:rPr>
              <w:t>Q. No.</w:t>
            </w:r>
          </w:p>
        </w:tc>
        <w:tc>
          <w:tcPr>
            <w:tcW w:w="3716" w:type="pct"/>
            <w:gridSpan w:val="2"/>
            <w:vAlign w:val="center"/>
          </w:tcPr>
          <w:p w:rsidR="00783E9C" w:rsidRPr="00E07BF6" w:rsidRDefault="00783E9C" w:rsidP="00A81194">
            <w:pPr>
              <w:contextualSpacing/>
              <w:jc w:val="center"/>
              <w:rPr>
                <w:b/>
              </w:rPr>
            </w:pPr>
            <w:r w:rsidRPr="00E07BF6">
              <w:rPr>
                <w:b/>
              </w:rPr>
              <w:t>Questions</w:t>
            </w:r>
          </w:p>
        </w:tc>
        <w:tc>
          <w:tcPr>
            <w:tcW w:w="337" w:type="pct"/>
            <w:vAlign w:val="center"/>
          </w:tcPr>
          <w:p w:rsidR="00783E9C" w:rsidRPr="00E07BF6" w:rsidRDefault="00783E9C" w:rsidP="00A81194">
            <w:pPr>
              <w:contextualSpacing/>
              <w:jc w:val="center"/>
              <w:rPr>
                <w:b/>
              </w:rPr>
            </w:pPr>
            <w:r w:rsidRPr="00E07BF6">
              <w:rPr>
                <w:b/>
              </w:rPr>
              <w:t>CO</w:t>
            </w:r>
          </w:p>
        </w:tc>
        <w:tc>
          <w:tcPr>
            <w:tcW w:w="270" w:type="pct"/>
            <w:vAlign w:val="center"/>
          </w:tcPr>
          <w:p w:rsidR="00783E9C" w:rsidRPr="00E07BF6" w:rsidRDefault="00783E9C" w:rsidP="00A81194">
            <w:pPr>
              <w:contextualSpacing/>
              <w:jc w:val="center"/>
              <w:rPr>
                <w:b/>
              </w:rPr>
            </w:pPr>
            <w:r w:rsidRPr="00E07BF6">
              <w:rPr>
                <w:b/>
              </w:rPr>
              <w:t>BL</w:t>
            </w:r>
          </w:p>
        </w:tc>
        <w:tc>
          <w:tcPr>
            <w:tcW w:w="339" w:type="pct"/>
            <w:vAlign w:val="center"/>
          </w:tcPr>
          <w:p w:rsidR="00783E9C" w:rsidRPr="00E07BF6" w:rsidRDefault="00783E9C" w:rsidP="00783E9C">
            <w:pPr>
              <w:contextualSpacing/>
              <w:jc w:val="center"/>
              <w:rPr>
                <w:b/>
              </w:rPr>
            </w:pPr>
            <w:r>
              <w:rPr>
                <w:b/>
              </w:rPr>
              <w:t>M</w:t>
            </w:r>
          </w:p>
        </w:tc>
      </w:tr>
      <w:tr w:rsidR="00783E9C" w:rsidRPr="00E07BF6" w:rsidTr="0091297D">
        <w:trPr>
          <w:trHeight w:val="487"/>
        </w:trPr>
        <w:tc>
          <w:tcPr>
            <w:tcW w:w="5000" w:type="pct"/>
            <w:gridSpan w:val="6"/>
            <w:vAlign w:val="center"/>
          </w:tcPr>
          <w:p w:rsidR="00783E9C" w:rsidRPr="00E07BF6" w:rsidRDefault="00783E9C" w:rsidP="00A81194">
            <w:pPr>
              <w:contextualSpacing/>
              <w:jc w:val="center"/>
              <w:rPr>
                <w:b/>
                <w:u w:val="single"/>
              </w:rPr>
            </w:pPr>
            <w:r w:rsidRPr="00E07BF6">
              <w:rPr>
                <w:b/>
                <w:u w:val="single"/>
              </w:rPr>
              <w:t>PART – A (10 X 1 = 10 MARKS)</w:t>
            </w:r>
          </w:p>
          <w:p w:rsidR="00783E9C" w:rsidRPr="00E07BF6" w:rsidRDefault="00783E9C" w:rsidP="00A81194">
            <w:pPr>
              <w:contextualSpacing/>
              <w:jc w:val="center"/>
              <w:rPr>
                <w:b/>
              </w:rPr>
            </w:pPr>
            <w:r w:rsidRPr="00E07BF6">
              <w:rPr>
                <w:b/>
              </w:rPr>
              <w:t>(Answer all the questions)</w:t>
            </w:r>
          </w:p>
        </w:tc>
      </w:tr>
      <w:tr w:rsidR="00783E9C" w:rsidRPr="00E07BF6" w:rsidTr="0091297D">
        <w:trPr>
          <w:trHeight w:val="70"/>
        </w:trPr>
        <w:tc>
          <w:tcPr>
            <w:tcW w:w="338" w:type="pct"/>
            <w:vAlign w:val="center"/>
          </w:tcPr>
          <w:p w:rsidR="00783E9C" w:rsidRPr="00E07BF6" w:rsidRDefault="00783E9C" w:rsidP="00783E9C">
            <w:pPr>
              <w:contextualSpacing/>
              <w:jc w:val="center"/>
            </w:pPr>
            <w:r w:rsidRPr="00E07BF6">
              <w:t>1.</w:t>
            </w:r>
          </w:p>
        </w:tc>
        <w:tc>
          <w:tcPr>
            <w:tcW w:w="3716" w:type="pct"/>
            <w:gridSpan w:val="2"/>
            <w:vAlign w:val="center"/>
          </w:tcPr>
          <w:p w:rsidR="00783E9C" w:rsidRPr="00E07BF6" w:rsidRDefault="00783E9C" w:rsidP="00783E9C">
            <w:r w:rsidRPr="00E07BF6">
              <w:t>Differentiate between rockets and missiles in one word.</w:t>
            </w:r>
          </w:p>
        </w:tc>
        <w:tc>
          <w:tcPr>
            <w:tcW w:w="337" w:type="pct"/>
          </w:tcPr>
          <w:p w:rsidR="00783E9C" w:rsidRPr="00E07BF6" w:rsidRDefault="00783E9C" w:rsidP="00783E9C">
            <w:pPr>
              <w:jc w:val="center"/>
            </w:pPr>
            <w:r w:rsidRPr="00E07BF6">
              <w:t>CO1</w:t>
            </w:r>
          </w:p>
        </w:tc>
        <w:tc>
          <w:tcPr>
            <w:tcW w:w="270" w:type="pct"/>
          </w:tcPr>
          <w:p w:rsidR="00783E9C" w:rsidRPr="00E07BF6" w:rsidRDefault="00783E9C" w:rsidP="00783E9C">
            <w:pPr>
              <w:jc w:val="center"/>
            </w:pPr>
            <w:r w:rsidRPr="00E07BF6">
              <w:t>U</w:t>
            </w:r>
          </w:p>
        </w:tc>
        <w:tc>
          <w:tcPr>
            <w:tcW w:w="339" w:type="pct"/>
            <w:vAlign w:val="center"/>
          </w:tcPr>
          <w:p w:rsidR="00783E9C" w:rsidRPr="00E07BF6" w:rsidRDefault="00783E9C" w:rsidP="00783E9C">
            <w:pPr>
              <w:contextualSpacing/>
              <w:jc w:val="center"/>
            </w:pPr>
            <w:r w:rsidRPr="00E07BF6">
              <w:t>1</w:t>
            </w:r>
          </w:p>
        </w:tc>
      </w:tr>
      <w:tr w:rsidR="00783E9C" w:rsidRPr="00E07BF6" w:rsidTr="0091297D">
        <w:trPr>
          <w:trHeight w:val="70"/>
        </w:trPr>
        <w:tc>
          <w:tcPr>
            <w:tcW w:w="338" w:type="pct"/>
            <w:vAlign w:val="center"/>
          </w:tcPr>
          <w:p w:rsidR="00783E9C" w:rsidRPr="00E07BF6" w:rsidRDefault="00783E9C" w:rsidP="00783E9C">
            <w:pPr>
              <w:contextualSpacing/>
              <w:jc w:val="center"/>
            </w:pPr>
            <w:r w:rsidRPr="00E07BF6">
              <w:t>2.</w:t>
            </w:r>
          </w:p>
        </w:tc>
        <w:tc>
          <w:tcPr>
            <w:tcW w:w="3716" w:type="pct"/>
            <w:gridSpan w:val="2"/>
            <w:vAlign w:val="center"/>
          </w:tcPr>
          <w:p w:rsidR="00783E9C" w:rsidRPr="00E07BF6" w:rsidRDefault="00783E9C" w:rsidP="00783E9C">
            <w:r w:rsidRPr="00E07BF6">
              <w:t>Extend the term “SLBM” in rocket classification.</w:t>
            </w:r>
          </w:p>
        </w:tc>
        <w:tc>
          <w:tcPr>
            <w:tcW w:w="337" w:type="pct"/>
          </w:tcPr>
          <w:p w:rsidR="00783E9C" w:rsidRPr="00E07BF6" w:rsidRDefault="00783E9C" w:rsidP="00783E9C">
            <w:pPr>
              <w:jc w:val="center"/>
            </w:pPr>
            <w:r w:rsidRPr="00E07BF6">
              <w:t>CO1</w:t>
            </w:r>
          </w:p>
        </w:tc>
        <w:tc>
          <w:tcPr>
            <w:tcW w:w="270" w:type="pct"/>
          </w:tcPr>
          <w:p w:rsidR="00783E9C" w:rsidRPr="00E07BF6" w:rsidRDefault="00783E9C" w:rsidP="00783E9C">
            <w:pPr>
              <w:jc w:val="center"/>
            </w:pPr>
            <w:r w:rsidRPr="00E07BF6">
              <w:t>U</w:t>
            </w:r>
          </w:p>
        </w:tc>
        <w:tc>
          <w:tcPr>
            <w:tcW w:w="339" w:type="pct"/>
            <w:vAlign w:val="center"/>
          </w:tcPr>
          <w:p w:rsidR="00783E9C" w:rsidRPr="00E07BF6" w:rsidRDefault="00783E9C" w:rsidP="00783E9C">
            <w:pPr>
              <w:contextualSpacing/>
              <w:jc w:val="center"/>
            </w:pPr>
            <w:r w:rsidRPr="00E07BF6">
              <w:t>1</w:t>
            </w:r>
          </w:p>
        </w:tc>
      </w:tr>
      <w:tr w:rsidR="00783E9C" w:rsidRPr="00E07BF6" w:rsidTr="0091297D">
        <w:trPr>
          <w:trHeight w:val="70"/>
        </w:trPr>
        <w:tc>
          <w:tcPr>
            <w:tcW w:w="338" w:type="pct"/>
            <w:vAlign w:val="center"/>
          </w:tcPr>
          <w:p w:rsidR="00783E9C" w:rsidRPr="00E07BF6" w:rsidRDefault="00783E9C" w:rsidP="00783E9C">
            <w:pPr>
              <w:contextualSpacing/>
              <w:jc w:val="center"/>
            </w:pPr>
            <w:r w:rsidRPr="00E07BF6">
              <w:t>3.</w:t>
            </w:r>
          </w:p>
        </w:tc>
        <w:tc>
          <w:tcPr>
            <w:tcW w:w="3716" w:type="pct"/>
            <w:gridSpan w:val="2"/>
            <w:vAlign w:val="center"/>
          </w:tcPr>
          <w:p w:rsidR="00783E9C" w:rsidRPr="00E07BF6" w:rsidRDefault="00783E9C" w:rsidP="00783E9C">
            <w:pPr>
              <w:rPr>
                <w:lang w:val="en-IN"/>
              </w:rPr>
            </w:pPr>
            <w:r w:rsidRPr="00E07BF6">
              <w:rPr>
                <w:lang w:val="en-IN"/>
              </w:rPr>
              <w:t>Classify the airframe components of rockets and missiles.</w:t>
            </w:r>
          </w:p>
        </w:tc>
        <w:tc>
          <w:tcPr>
            <w:tcW w:w="337" w:type="pct"/>
          </w:tcPr>
          <w:p w:rsidR="00783E9C" w:rsidRPr="00E07BF6" w:rsidRDefault="00783E9C" w:rsidP="00783E9C">
            <w:pPr>
              <w:jc w:val="center"/>
            </w:pPr>
            <w:r w:rsidRPr="00E07BF6">
              <w:t>CO2</w:t>
            </w:r>
          </w:p>
        </w:tc>
        <w:tc>
          <w:tcPr>
            <w:tcW w:w="270" w:type="pct"/>
          </w:tcPr>
          <w:p w:rsidR="00783E9C" w:rsidRPr="00E07BF6" w:rsidRDefault="00783E9C" w:rsidP="00783E9C">
            <w:pPr>
              <w:jc w:val="center"/>
            </w:pPr>
            <w:r w:rsidRPr="00E07BF6">
              <w:t>U</w:t>
            </w:r>
          </w:p>
        </w:tc>
        <w:tc>
          <w:tcPr>
            <w:tcW w:w="339" w:type="pct"/>
            <w:vAlign w:val="center"/>
          </w:tcPr>
          <w:p w:rsidR="00783E9C" w:rsidRPr="00E07BF6" w:rsidRDefault="00783E9C" w:rsidP="00783E9C">
            <w:pPr>
              <w:contextualSpacing/>
              <w:jc w:val="center"/>
            </w:pPr>
            <w:r w:rsidRPr="00E07BF6">
              <w:t>1</w:t>
            </w:r>
          </w:p>
        </w:tc>
      </w:tr>
      <w:tr w:rsidR="00783E9C" w:rsidRPr="00E07BF6" w:rsidTr="0091297D">
        <w:trPr>
          <w:trHeight w:val="70"/>
        </w:trPr>
        <w:tc>
          <w:tcPr>
            <w:tcW w:w="338" w:type="pct"/>
            <w:vAlign w:val="center"/>
          </w:tcPr>
          <w:p w:rsidR="00783E9C" w:rsidRPr="00E07BF6" w:rsidRDefault="00783E9C" w:rsidP="00783E9C">
            <w:pPr>
              <w:contextualSpacing/>
              <w:jc w:val="center"/>
            </w:pPr>
            <w:r w:rsidRPr="00E07BF6">
              <w:t>4.</w:t>
            </w:r>
          </w:p>
        </w:tc>
        <w:tc>
          <w:tcPr>
            <w:tcW w:w="3716" w:type="pct"/>
            <w:gridSpan w:val="2"/>
            <w:vAlign w:val="center"/>
          </w:tcPr>
          <w:p w:rsidR="00783E9C" w:rsidRPr="00E07BF6" w:rsidRDefault="00783E9C" w:rsidP="00783E9C">
            <w:pPr>
              <w:rPr>
                <w:lang w:val="en-IN"/>
              </w:rPr>
            </w:pPr>
            <w:r w:rsidRPr="00E07BF6">
              <w:rPr>
                <w:lang w:val="en-IN"/>
              </w:rPr>
              <w:t>Define – slender body in aerodynamics.</w:t>
            </w:r>
          </w:p>
        </w:tc>
        <w:tc>
          <w:tcPr>
            <w:tcW w:w="337" w:type="pct"/>
          </w:tcPr>
          <w:p w:rsidR="00783E9C" w:rsidRPr="00E07BF6" w:rsidRDefault="00783E9C" w:rsidP="00783E9C">
            <w:pPr>
              <w:jc w:val="center"/>
            </w:pPr>
            <w:r w:rsidRPr="00E07BF6">
              <w:t>CO2</w:t>
            </w:r>
          </w:p>
        </w:tc>
        <w:tc>
          <w:tcPr>
            <w:tcW w:w="270" w:type="pct"/>
          </w:tcPr>
          <w:p w:rsidR="00783E9C" w:rsidRPr="00E07BF6" w:rsidRDefault="00783E9C" w:rsidP="00783E9C">
            <w:pPr>
              <w:jc w:val="center"/>
            </w:pPr>
            <w:r w:rsidRPr="00E07BF6">
              <w:t>R</w:t>
            </w:r>
          </w:p>
        </w:tc>
        <w:tc>
          <w:tcPr>
            <w:tcW w:w="339" w:type="pct"/>
            <w:vAlign w:val="center"/>
          </w:tcPr>
          <w:p w:rsidR="00783E9C" w:rsidRPr="00E07BF6" w:rsidRDefault="00783E9C" w:rsidP="00783E9C">
            <w:pPr>
              <w:contextualSpacing/>
              <w:jc w:val="center"/>
            </w:pPr>
            <w:r w:rsidRPr="00E07BF6">
              <w:t>1</w:t>
            </w:r>
          </w:p>
        </w:tc>
      </w:tr>
      <w:tr w:rsidR="00783E9C" w:rsidRPr="00E07BF6" w:rsidTr="0091297D">
        <w:trPr>
          <w:trHeight w:val="70"/>
        </w:trPr>
        <w:tc>
          <w:tcPr>
            <w:tcW w:w="338" w:type="pct"/>
            <w:vAlign w:val="center"/>
          </w:tcPr>
          <w:p w:rsidR="00783E9C" w:rsidRPr="00E07BF6" w:rsidRDefault="00783E9C" w:rsidP="00783E9C">
            <w:pPr>
              <w:contextualSpacing/>
              <w:jc w:val="center"/>
            </w:pPr>
            <w:r w:rsidRPr="00E07BF6">
              <w:t>5.</w:t>
            </w:r>
          </w:p>
        </w:tc>
        <w:tc>
          <w:tcPr>
            <w:tcW w:w="3716" w:type="pct"/>
            <w:gridSpan w:val="2"/>
            <w:vAlign w:val="center"/>
          </w:tcPr>
          <w:p w:rsidR="00783E9C" w:rsidRPr="00E07BF6" w:rsidRDefault="00783E9C" w:rsidP="00783E9C">
            <w:r w:rsidRPr="00E07BF6">
              <w:t>Describe an induced drag in rocket.</w:t>
            </w:r>
          </w:p>
        </w:tc>
        <w:tc>
          <w:tcPr>
            <w:tcW w:w="337" w:type="pct"/>
          </w:tcPr>
          <w:p w:rsidR="00783E9C" w:rsidRPr="00E07BF6" w:rsidRDefault="00783E9C" w:rsidP="00783E9C">
            <w:pPr>
              <w:jc w:val="center"/>
            </w:pPr>
            <w:r w:rsidRPr="00E07BF6">
              <w:t>CO3</w:t>
            </w:r>
          </w:p>
        </w:tc>
        <w:tc>
          <w:tcPr>
            <w:tcW w:w="270" w:type="pct"/>
          </w:tcPr>
          <w:p w:rsidR="00783E9C" w:rsidRPr="00E07BF6" w:rsidRDefault="00783E9C" w:rsidP="00783E9C">
            <w:pPr>
              <w:jc w:val="center"/>
            </w:pPr>
            <w:r w:rsidRPr="00E07BF6">
              <w:t>U</w:t>
            </w:r>
          </w:p>
        </w:tc>
        <w:tc>
          <w:tcPr>
            <w:tcW w:w="339" w:type="pct"/>
            <w:vAlign w:val="center"/>
          </w:tcPr>
          <w:p w:rsidR="00783E9C" w:rsidRPr="00E07BF6" w:rsidRDefault="00783E9C" w:rsidP="00783E9C">
            <w:pPr>
              <w:contextualSpacing/>
              <w:jc w:val="center"/>
            </w:pPr>
            <w:r w:rsidRPr="00E07BF6">
              <w:t>1</w:t>
            </w:r>
          </w:p>
        </w:tc>
      </w:tr>
      <w:tr w:rsidR="00783E9C" w:rsidRPr="00E07BF6" w:rsidTr="0091297D">
        <w:trPr>
          <w:trHeight w:val="70"/>
        </w:trPr>
        <w:tc>
          <w:tcPr>
            <w:tcW w:w="338" w:type="pct"/>
            <w:vAlign w:val="center"/>
          </w:tcPr>
          <w:p w:rsidR="00783E9C" w:rsidRPr="00E07BF6" w:rsidRDefault="00783E9C" w:rsidP="00783E9C">
            <w:pPr>
              <w:contextualSpacing/>
              <w:jc w:val="center"/>
            </w:pPr>
            <w:r w:rsidRPr="00E07BF6">
              <w:t>6.</w:t>
            </w:r>
          </w:p>
        </w:tc>
        <w:tc>
          <w:tcPr>
            <w:tcW w:w="3716" w:type="pct"/>
            <w:gridSpan w:val="2"/>
            <w:vAlign w:val="center"/>
          </w:tcPr>
          <w:p w:rsidR="00783E9C" w:rsidRPr="00E07BF6" w:rsidRDefault="00783E9C" w:rsidP="00783E9C">
            <w:r w:rsidRPr="00E07BF6">
              <w:t>Predict the effects of increasing the aspect ratio of a rocket.</w:t>
            </w:r>
          </w:p>
        </w:tc>
        <w:tc>
          <w:tcPr>
            <w:tcW w:w="337" w:type="pct"/>
          </w:tcPr>
          <w:p w:rsidR="00783E9C" w:rsidRPr="00E07BF6" w:rsidRDefault="00783E9C" w:rsidP="00783E9C">
            <w:pPr>
              <w:jc w:val="center"/>
            </w:pPr>
            <w:r w:rsidRPr="00E07BF6">
              <w:t>CO3</w:t>
            </w:r>
          </w:p>
        </w:tc>
        <w:tc>
          <w:tcPr>
            <w:tcW w:w="270" w:type="pct"/>
          </w:tcPr>
          <w:p w:rsidR="00783E9C" w:rsidRPr="00E07BF6" w:rsidRDefault="00783E9C" w:rsidP="00783E9C">
            <w:pPr>
              <w:jc w:val="center"/>
            </w:pPr>
            <w:r w:rsidRPr="00E07BF6">
              <w:t>U</w:t>
            </w:r>
          </w:p>
        </w:tc>
        <w:tc>
          <w:tcPr>
            <w:tcW w:w="339" w:type="pct"/>
            <w:vAlign w:val="center"/>
          </w:tcPr>
          <w:p w:rsidR="00783E9C" w:rsidRPr="00E07BF6" w:rsidRDefault="00783E9C" w:rsidP="00783E9C">
            <w:pPr>
              <w:contextualSpacing/>
              <w:jc w:val="center"/>
            </w:pPr>
            <w:r w:rsidRPr="00E07BF6">
              <w:t>1</w:t>
            </w:r>
          </w:p>
        </w:tc>
      </w:tr>
      <w:tr w:rsidR="00783E9C" w:rsidRPr="00E07BF6" w:rsidTr="0091297D">
        <w:trPr>
          <w:trHeight w:val="70"/>
        </w:trPr>
        <w:tc>
          <w:tcPr>
            <w:tcW w:w="338" w:type="pct"/>
            <w:vAlign w:val="center"/>
          </w:tcPr>
          <w:p w:rsidR="00783E9C" w:rsidRPr="00E07BF6" w:rsidRDefault="00783E9C" w:rsidP="00783E9C">
            <w:pPr>
              <w:contextualSpacing/>
              <w:jc w:val="center"/>
            </w:pPr>
            <w:r w:rsidRPr="00E07BF6">
              <w:t>7.</w:t>
            </w:r>
          </w:p>
        </w:tc>
        <w:tc>
          <w:tcPr>
            <w:tcW w:w="3716" w:type="pct"/>
            <w:gridSpan w:val="2"/>
            <w:vAlign w:val="center"/>
          </w:tcPr>
          <w:p w:rsidR="00783E9C" w:rsidRPr="00E07BF6" w:rsidRDefault="00783E9C" w:rsidP="00783E9C">
            <w:pPr>
              <w:rPr>
                <w:lang w:val="en-IN"/>
              </w:rPr>
            </w:pPr>
            <w:r w:rsidRPr="00E07BF6">
              <w:rPr>
                <w:lang w:val="en-IN"/>
              </w:rPr>
              <w:t>Write the alternate name of ideal rocket equation</w:t>
            </w:r>
          </w:p>
        </w:tc>
        <w:tc>
          <w:tcPr>
            <w:tcW w:w="337" w:type="pct"/>
          </w:tcPr>
          <w:p w:rsidR="00783E9C" w:rsidRPr="00E07BF6" w:rsidRDefault="00783E9C" w:rsidP="00783E9C">
            <w:pPr>
              <w:jc w:val="center"/>
            </w:pPr>
            <w:r w:rsidRPr="00E07BF6">
              <w:t>CO4</w:t>
            </w:r>
          </w:p>
        </w:tc>
        <w:tc>
          <w:tcPr>
            <w:tcW w:w="270" w:type="pct"/>
          </w:tcPr>
          <w:p w:rsidR="00783E9C" w:rsidRPr="00E07BF6" w:rsidRDefault="00783E9C" w:rsidP="00783E9C">
            <w:pPr>
              <w:jc w:val="center"/>
            </w:pPr>
            <w:r w:rsidRPr="00E07BF6">
              <w:t>A</w:t>
            </w:r>
          </w:p>
        </w:tc>
        <w:tc>
          <w:tcPr>
            <w:tcW w:w="339" w:type="pct"/>
            <w:vAlign w:val="center"/>
          </w:tcPr>
          <w:p w:rsidR="00783E9C" w:rsidRPr="00E07BF6" w:rsidRDefault="00783E9C" w:rsidP="00783E9C">
            <w:pPr>
              <w:contextualSpacing/>
              <w:jc w:val="center"/>
            </w:pPr>
            <w:r w:rsidRPr="00E07BF6">
              <w:t>1</w:t>
            </w:r>
          </w:p>
        </w:tc>
      </w:tr>
      <w:tr w:rsidR="00783E9C" w:rsidRPr="00E07BF6" w:rsidTr="0091297D">
        <w:trPr>
          <w:trHeight w:val="70"/>
        </w:trPr>
        <w:tc>
          <w:tcPr>
            <w:tcW w:w="338" w:type="pct"/>
            <w:vAlign w:val="center"/>
          </w:tcPr>
          <w:p w:rsidR="00783E9C" w:rsidRPr="00E07BF6" w:rsidRDefault="00783E9C" w:rsidP="00783E9C">
            <w:pPr>
              <w:contextualSpacing/>
              <w:jc w:val="center"/>
            </w:pPr>
            <w:r w:rsidRPr="00E07BF6">
              <w:t>8.</w:t>
            </w:r>
          </w:p>
        </w:tc>
        <w:tc>
          <w:tcPr>
            <w:tcW w:w="3716" w:type="pct"/>
            <w:gridSpan w:val="2"/>
            <w:vAlign w:val="center"/>
          </w:tcPr>
          <w:p w:rsidR="00783E9C" w:rsidRPr="00E07BF6" w:rsidRDefault="00783E9C" w:rsidP="00783E9C">
            <w:pPr>
              <w:rPr>
                <w:lang w:val="en-IN"/>
              </w:rPr>
            </w:pPr>
            <w:r w:rsidRPr="00E07BF6">
              <w:rPr>
                <w:lang w:val="en-IN"/>
              </w:rPr>
              <w:t>Define – Newton's law of universal gravitation.</w:t>
            </w:r>
          </w:p>
        </w:tc>
        <w:tc>
          <w:tcPr>
            <w:tcW w:w="337" w:type="pct"/>
          </w:tcPr>
          <w:p w:rsidR="00783E9C" w:rsidRPr="00E07BF6" w:rsidRDefault="00783E9C" w:rsidP="00783E9C">
            <w:pPr>
              <w:jc w:val="center"/>
            </w:pPr>
            <w:r w:rsidRPr="00E07BF6">
              <w:t>CO4</w:t>
            </w:r>
          </w:p>
        </w:tc>
        <w:tc>
          <w:tcPr>
            <w:tcW w:w="270" w:type="pct"/>
          </w:tcPr>
          <w:p w:rsidR="00783E9C" w:rsidRPr="00E07BF6" w:rsidRDefault="00783E9C" w:rsidP="00783E9C">
            <w:pPr>
              <w:jc w:val="center"/>
            </w:pPr>
            <w:r w:rsidRPr="00E07BF6">
              <w:t>R</w:t>
            </w:r>
          </w:p>
        </w:tc>
        <w:tc>
          <w:tcPr>
            <w:tcW w:w="339" w:type="pct"/>
            <w:vAlign w:val="center"/>
          </w:tcPr>
          <w:p w:rsidR="00783E9C" w:rsidRPr="00E07BF6" w:rsidRDefault="00783E9C" w:rsidP="00783E9C">
            <w:pPr>
              <w:contextualSpacing/>
              <w:jc w:val="center"/>
            </w:pPr>
            <w:r w:rsidRPr="00E07BF6">
              <w:t>1</w:t>
            </w:r>
          </w:p>
        </w:tc>
      </w:tr>
      <w:tr w:rsidR="00783E9C" w:rsidRPr="00E07BF6" w:rsidTr="0091297D">
        <w:trPr>
          <w:trHeight w:val="70"/>
        </w:trPr>
        <w:tc>
          <w:tcPr>
            <w:tcW w:w="338" w:type="pct"/>
            <w:vAlign w:val="center"/>
          </w:tcPr>
          <w:p w:rsidR="00783E9C" w:rsidRPr="00E07BF6" w:rsidRDefault="00783E9C" w:rsidP="00783E9C">
            <w:pPr>
              <w:contextualSpacing/>
              <w:jc w:val="center"/>
            </w:pPr>
            <w:r w:rsidRPr="00E07BF6">
              <w:t>9.</w:t>
            </w:r>
          </w:p>
        </w:tc>
        <w:tc>
          <w:tcPr>
            <w:tcW w:w="3716" w:type="pct"/>
            <w:gridSpan w:val="2"/>
            <w:vAlign w:val="center"/>
          </w:tcPr>
          <w:p w:rsidR="00783E9C" w:rsidRPr="00E07BF6" w:rsidRDefault="00783E9C" w:rsidP="00783E9C">
            <w:r w:rsidRPr="00E07BF6">
              <w:t>Describe the necessary of rocket staging.</w:t>
            </w:r>
          </w:p>
        </w:tc>
        <w:tc>
          <w:tcPr>
            <w:tcW w:w="337" w:type="pct"/>
          </w:tcPr>
          <w:p w:rsidR="00783E9C" w:rsidRPr="00E07BF6" w:rsidRDefault="00783E9C" w:rsidP="00783E9C">
            <w:pPr>
              <w:jc w:val="center"/>
            </w:pPr>
            <w:r w:rsidRPr="00E07BF6">
              <w:t>CO5</w:t>
            </w:r>
          </w:p>
        </w:tc>
        <w:tc>
          <w:tcPr>
            <w:tcW w:w="270" w:type="pct"/>
          </w:tcPr>
          <w:p w:rsidR="00783E9C" w:rsidRPr="00E07BF6" w:rsidRDefault="00783E9C" w:rsidP="00783E9C">
            <w:pPr>
              <w:jc w:val="center"/>
            </w:pPr>
            <w:r w:rsidRPr="00E07BF6">
              <w:t>U</w:t>
            </w:r>
          </w:p>
        </w:tc>
        <w:tc>
          <w:tcPr>
            <w:tcW w:w="339" w:type="pct"/>
            <w:vAlign w:val="center"/>
          </w:tcPr>
          <w:p w:rsidR="00783E9C" w:rsidRPr="00E07BF6" w:rsidRDefault="00783E9C" w:rsidP="00783E9C">
            <w:pPr>
              <w:contextualSpacing/>
              <w:jc w:val="center"/>
            </w:pPr>
            <w:r w:rsidRPr="00E07BF6">
              <w:t>1</w:t>
            </w:r>
          </w:p>
        </w:tc>
      </w:tr>
      <w:tr w:rsidR="00783E9C" w:rsidRPr="00E07BF6" w:rsidTr="0091297D">
        <w:trPr>
          <w:trHeight w:val="70"/>
        </w:trPr>
        <w:tc>
          <w:tcPr>
            <w:tcW w:w="338" w:type="pct"/>
            <w:vAlign w:val="center"/>
          </w:tcPr>
          <w:p w:rsidR="00783E9C" w:rsidRPr="00E07BF6" w:rsidRDefault="00783E9C" w:rsidP="00783E9C">
            <w:pPr>
              <w:contextualSpacing/>
              <w:jc w:val="center"/>
            </w:pPr>
            <w:r w:rsidRPr="00E07BF6">
              <w:t>10.</w:t>
            </w:r>
          </w:p>
        </w:tc>
        <w:tc>
          <w:tcPr>
            <w:tcW w:w="3716" w:type="pct"/>
            <w:gridSpan w:val="2"/>
            <w:vAlign w:val="center"/>
          </w:tcPr>
          <w:p w:rsidR="00783E9C" w:rsidRPr="00E07BF6" w:rsidRDefault="00783E9C" w:rsidP="00783E9C">
            <w:r w:rsidRPr="00E07BF6">
              <w:rPr>
                <w:lang w:val="en-IN"/>
              </w:rPr>
              <w:t>Write the drawback of tailless rocket control.</w:t>
            </w:r>
          </w:p>
        </w:tc>
        <w:tc>
          <w:tcPr>
            <w:tcW w:w="337" w:type="pct"/>
          </w:tcPr>
          <w:p w:rsidR="00783E9C" w:rsidRPr="00E07BF6" w:rsidRDefault="00783E9C" w:rsidP="00783E9C">
            <w:pPr>
              <w:jc w:val="center"/>
            </w:pPr>
            <w:r w:rsidRPr="00E07BF6">
              <w:t>CO6</w:t>
            </w:r>
          </w:p>
        </w:tc>
        <w:tc>
          <w:tcPr>
            <w:tcW w:w="270" w:type="pct"/>
          </w:tcPr>
          <w:p w:rsidR="00783E9C" w:rsidRPr="00E07BF6" w:rsidRDefault="00783E9C" w:rsidP="00783E9C">
            <w:pPr>
              <w:jc w:val="center"/>
            </w:pPr>
            <w:r w:rsidRPr="00E07BF6">
              <w:t>A</w:t>
            </w:r>
          </w:p>
        </w:tc>
        <w:tc>
          <w:tcPr>
            <w:tcW w:w="339" w:type="pct"/>
            <w:vAlign w:val="center"/>
          </w:tcPr>
          <w:p w:rsidR="00783E9C" w:rsidRPr="00E07BF6" w:rsidRDefault="00783E9C" w:rsidP="00783E9C">
            <w:pPr>
              <w:contextualSpacing/>
              <w:jc w:val="center"/>
            </w:pPr>
            <w:r w:rsidRPr="00E07BF6">
              <w:t>1</w:t>
            </w:r>
          </w:p>
        </w:tc>
      </w:tr>
      <w:tr w:rsidR="00783E9C" w:rsidRPr="00E07BF6" w:rsidTr="0091297D">
        <w:trPr>
          <w:trHeight w:val="551"/>
        </w:trPr>
        <w:tc>
          <w:tcPr>
            <w:tcW w:w="5000" w:type="pct"/>
            <w:gridSpan w:val="6"/>
            <w:vAlign w:val="center"/>
          </w:tcPr>
          <w:p w:rsidR="00783E9C" w:rsidRPr="00E07BF6" w:rsidRDefault="00783E9C" w:rsidP="00A81194">
            <w:pPr>
              <w:contextualSpacing/>
              <w:jc w:val="center"/>
              <w:rPr>
                <w:b/>
                <w:u w:val="single"/>
              </w:rPr>
            </w:pPr>
            <w:r w:rsidRPr="00E07BF6">
              <w:rPr>
                <w:b/>
                <w:u w:val="single"/>
              </w:rPr>
              <w:t>PART – B (6 X 3 = 18 MARKS)</w:t>
            </w:r>
          </w:p>
          <w:p w:rsidR="00783E9C" w:rsidRPr="00E07BF6" w:rsidRDefault="00783E9C" w:rsidP="00A81194">
            <w:pPr>
              <w:contextualSpacing/>
              <w:jc w:val="center"/>
              <w:rPr>
                <w:b/>
                <w:u w:val="single"/>
              </w:rPr>
            </w:pPr>
            <w:r w:rsidRPr="00E07BF6">
              <w:rPr>
                <w:b/>
              </w:rPr>
              <w:t>(Answer all the questions)</w:t>
            </w:r>
          </w:p>
        </w:tc>
      </w:tr>
      <w:tr w:rsidR="00783E9C" w:rsidRPr="00E07BF6" w:rsidTr="0091297D">
        <w:trPr>
          <w:trHeight w:val="70"/>
        </w:trPr>
        <w:tc>
          <w:tcPr>
            <w:tcW w:w="338" w:type="pct"/>
            <w:vAlign w:val="center"/>
          </w:tcPr>
          <w:p w:rsidR="00783E9C" w:rsidRPr="00E07BF6" w:rsidRDefault="00783E9C" w:rsidP="00783E9C">
            <w:pPr>
              <w:pStyle w:val="NoSpacing"/>
              <w:contextualSpacing/>
            </w:pPr>
            <w:r w:rsidRPr="00E07BF6">
              <w:t>11.</w:t>
            </w:r>
          </w:p>
        </w:tc>
        <w:tc>
          <w:tcPr>
            <w:tcW w:w="3716" w:type="pct"/>
            <w:gridSpan w:val="2"/>
            <w:vAlign w:val="center"/>
          </w:tcPr>
          <w:p w:rsidR="00783E9C" w:rsidRPr="00E07BF6" w:rsidRDefault="00783E9C" w:rsidP="00783E9C">
            <w:r w:rsidRPr="00E07BF6">
              <w:t>Describe an ASLV in rocket classification.</w:t>
            </w:r>
          </w:p>
        </w:tc>
        <w:tc>
          <w:tcPr>
            <w:tcW w:w="337" w:type="pct"/>
          </w:tcPr>
          <w:p w:rsidR="00783E9C" w:rsidRPr="00E07BF6" w:rsidRDefault="00783E9C" w:rsidP="00783E9C">
            <w:pPr>
              <w:jc w:val="center"/>
            </w:pPr>
            <w:r w:rsidRPr="00E07BF6">
              <w:t>CO1</w:t>
            </w:r>
          </w:p>
        </w:tc>
        <w:tc>
          <w:tcPr>
            <w:tcW w:w="270" w:type="pct"/>
          </w:tcPr>
          <w:p w:rsidR="00783E9C" w:rsidRPr="00E07BF6" w:rsidRDefault="00783E9C" w:rsidP="00783E9C">
            <w:pPr>
              <w:jc w:val="center"/>
            </w:pPr>
            <w:r w:rsidRPr="00E07BF6">
              <w:t>U</w:t>
            </w:r>
          </w:p>
        </w:tc>
        <w:tc>
          <w:tcPr>
            <w:tcW w:w="339" w:type="pct"/>
          </w:tcPr>
          <w:p w:rsidR="00783E9C" w:rsidRPr="00E07BF6" w:rsidRDefault="00783E9C" w:rsidP="00783E9C">
            <w:pPr>
              <w:pStyle w:val="NoSpacing"/>
              <w:contextualSpacing/>
              <w:jc w:val="center"/>
            </w:pPr>
            <w:r w:rsidRPr="00E07BF6">
              <w:t>3</w:t>
            </w:r>
          </w:p>
        </w:tc>
      </w:tr>
      <w:tr w:rsidR="00783E9C" w:rsidRPr="00E07BF6" w:rsidTr="0091297D">
        <w:trPr>
          <w:trHeight w:val="70"/>
        </w:trPr>
        <w:tc>
          <w:tcPr>
            <w:tcW w:w="338" w:type="pct"/>
            <w:vAlign w:val="center"/>
          </w:tcPr>
          <w:p w:rsidR="00783E9C" w:rsidRPr="00E07BF6" w:rsidRDefault="00783E9C" w:rsidP="00783E9C">
            <w:pPr>
              <w:pStyle w:val="NoSpacing"/>
              <w:contextualSpacing/>
            </w:pPr>
            <w:r w:rsidRPr="00E07BF6">
              <w:t>12.</w:t>
            </w:r>
          </w:p>
        </w:tc>
        <w:tc>
          <w:tcPr>
            <w:tcW w:w="3716" w:type="pct"/>
            <w:gridSpan w:val="2"/>
            <w:vAlign w:val="center"/>
          </w:tcPr>
          <w:p w:rsidR="00783E9C" w:rsidRPr="00E07BF6" w:rsidRDefault="00783E9C" w:rsidP="00783E9C">
            <w:r w:rsidRPr="00E07BF6">
              <w:t>List other forebody shapes of rockets with necessary points.</w:t>
            </w:r>
          </w:p>
        </w:tc>
        <w:tc>
          <w:tcPr>
            <w:tcW w:w="337" w:type="pct"/>
          </w:tcPr>
          <w:p w:rsidR="00783E9C" w:rsidRPr="00E07BF6" w:rsidRDefault="00783E9C" w:rsidP="00783E9C">
            <w:pPr>
              <w:jc w:val="center"/>
            </w:pPr>
            <w:r w:rsidRPr="00E07BF6">
              <w:t>CO2</w:t>
            </w:r>
          </w:p>
        </w:tc>
        <w:tc>
          <w:tcPr>
            <w:tcW w:w="270" w:type="pct"/>
          </w:tcPr>
          <w:p w:rsidR="00783E9C" w:rsidRPr="00E07BF6" w:rsidRDefault="00783E9C" w:rsidP="00783E9C">
            <w:pPr>
              <w:jc w:val="center"/>
            </w:pPr>
            <w:r w:rsidRPr="00E07BF6">
              <w:t>R</w:t>
            </w:r>
          </w:p>
        </w:tc>
        <w:tc>
          <w:tcPr>
            <w:tcW w:w="339" w:type="pct"/>
          </w:tcPr>
          <w:p w:rsidR="00783E9C" w:rsidRPr="00E07BF6" w:rsidRDefault="00783E9C" w:rsidP="00783E9C">
            <w:pPr>
              <w:pStyle w:val="NoSpacing"/>
              <w:contextualSpacing/>
              <w:jc w:val="center"/>
            </w:pPr>
            <w:r w:rsidRPr="00E07BF6">
              <w:t>3</w:t>
            </w:r>
          </w:p>
        </w:tc>
      </w:tr>
      <w:tr w:rsidR="00783E9C" w:rsidRPr="00E07BF6" w:rsidTr="0091297D">
        <w:trPr>
          <w:trHeight w:val="70"/>
        </w:trPr>
        <w:tc>
          <w:tcPr>
            <w:tcW w:w="338" w:type="pct"/>
            <w:vAlign w:val="center"/>
          </w:tcPr>
          <w:p w:rsidR="00783E9C" w:rsidRPr="00E07BF6" w:rsidRDefault="00783E9C" w:rsidP="00783E9C">
            <w:pPr>
              <w:pStyle w:val="NoSpacing"/>
              <w:contextualSpacing/>
            </w:pPr>
            <w:r w:rsidRPr="00E07BF6">
              <w:t>13.</w:t>
            </w:r>
          </w:p>
        </w:tc>
        <w:tc>
          <w:tcPr>
            <w:tcW w:w="3716" w:type="pct"/>
            <w:gridSpan w:val="2"/>
            <w:vAlign w:val="center"/>
          </w:tcPr>
          <w:p w:rsidR="00783E9C" w:rsidRPr="00E07BF6" w:rsidRDefault="00783E9C" w:rsidP="00783E9C">
            <w:r w:rsidRPr="00E07BF6">
              <w:t>Describe an upwash and downwash in rocket with a neat sketch.</w:t>
            </w:r>
          </w:p>
        </w:tc>
        <w:tc>
          <w:tcPr>
            <w:tcW w:w="337" w:type="pct"/>
          </w:tcPr>
          <w:p w:rsidR="00783E9C" w:rsidRPr="00E07BF6" w:rsidRDefault="00783E9C" w:rsidP="00783E9C">
            <w:pPr>
              <w:jc w:val="center"/>
            </w:pPr>
            <w:r w:rsidRPr="00E07BF6">
              <w:t>CO3</w:t>
            </w:r>
          </w:p>
        </w:tc>
        <w:tc>
          <w:tcPr>
            <w:tcW w:w="270" w:type="pct"/>
          </w:tcPr>
          <w:p w:rsidR="00783E9C" w:rsidRPr="00E07BF6" w:rsidRDefault="00783E9C" w:rsidP="00783E9C">
            <w:pPr>
              <w:jc w:val="center"/>
            </w:pPr>
            <w:r w:rsidRPr="00E07BF6">
              <w:t>U</w:t>
            </w:r>
          </w:p>
        </w:tc>
        <w:tc>
          <w:tcPr>
            <w:tcW w:w="339" w:type="pct"/>
          </w:tcPr>
          <w:p w:rsidR="00783E9C" w:rsidRPr="00E07BF6" w:rsidRDefault="00783E9C" w:rsidP="00783E9C">
            <w:pPr>
              <w:pStyle w:val="NoSpacing"/>
              <w:contextualSpacing/>
              <w:jc w:val="center"/>
            </w:pPr>
            <w:r w:rsidRPr="00E07BF6">
              <w:t>3</w:t>
            </w:r>
          </w:p>
        </w:tc>
      </w:tr>
      <w:tr w:rsidR="00783E9C" w:rsidRPr="00E07BF6" w:rsidTr="0091297D">
        <w:trPr>
          <w:trHeight w:val="436"/>
        </w:trPr>
        <w:tc>
          <w:tcPr>
            <w:tcW w:w="338" w:type="pct"/>
            <w:vAlign w:val="center"/>
          </w:tcPr>
          <w:p w:rsidR="00783E9C" w:rsidRPr="00E07BF6" w:rsidRDefault="00783E9C" w:rsidP="00783E9C">
            <w:pPr>
              <w:pStyle w:val="NoSpacing"/>
              <w:contextualSpacing/>
            </w:pPr>
            <w:r w:rsidRPr="00E07BF6">
              <w:t>14.</w:t>
            </w:r>
          </w:p>
        </w:tc>
        <w:tc>
          <w:tcPr>
            <w:tcW w:w="3716" w:type="pct"/>
            <w:gridSpan w:val="2"/>
            <w:vAlign w:val="center"/>
          </w:tcPr>
          <w:p w:rsidR="00783E9C" w:rsidRPr="00E07BF6" w:rsidRDefault="00783E9C" w:rsidP="00783E9C">
            <w:r w:rsidRPr="00E07BF6">
              <w:t>Describe inertial frame and vehicle reference frame of a rocket motion with graph.</w:t>
            </w:r>
          </w:p>
        </w:tc>
        <w:tc>
          <w:tcPr>
            <w:tcW w:w="337" w:type="pct"/>
          </w:tcPr>
          <w:p w:rsidR="00783E9C" w:rsidRPr="00E07BF6" w:rsidRDefault="00783E9C" w:rsidP="00783E9C">
            <w:pPr>
              <w:jc w:val="center"/>
            </w:pPr>
            <w:r w:rsidRPr="00E07BF6">
              <w:t>CO4</w:t>
            </w:r>
          </w:p>
        </w:tc>
        <w:tc>
          <w:tcPr>
            <w:tcW w:w="270" w:type="pct"/>
          </w:tcPr>
          <w:p w:rsidR="00783E9C" w:rsidRPr="00E07BF6" w:rsidRDefault="00783E9C" w:rsidP="00783E9C">
            <w:pPr>
              <w:jc w:val="center"/>
            </w:pPr>
            <w:r w:rsidRPr="00E07BF6">
              <w:t>A</w:t>
            </w:r>
          </w:p>
        </w:tc>
        <w:tc>
          <w:tcPr>
            <w:tcW w:w="339" w:type="pct"/>
          </w:tcPr>
          <w:p w:rsidR="00783E9C" w:rsidRPr="00E07BF6" w:rsidRDefault="00783E9C" w:rsidP="00783E9C">
            <w:pPr>
              <w:pStyle w:val="NoSpacing"/>
              <w:contextualSpacing/>
              <w:jc w:val="center"/>
            </w:pPr>
            <w:r w:rsidRPr="00E07BF6">
              <w:t>3</w:t>
            </w:r>
          </w:p>
        </w:tc>
      </w:tr>
      <w:tr w:rsidR="00783E9C" w:rsidRPr="00E07BF6" w:rsidTr="0091297D">
        <w:trPr>
          <w:trHeight w:val="70"/>
        </w:trPr>
        <w:tc>
          <w:tcPr>
            <w:tcW w:w="338" w:type="pct"/>
            <w:vAlign w:val="center"/>
          </w:tcPr>
          <w:p w:rsidR="00783E9C" w:rsidRPr="00E07BF6" w:rsidRDefault="00783E9C" w:rsidP="00783E9C">
            <w:pPr>
              <w:pStyle w:val="NoSpacing"/>
              <w:contextualSpacing/>
            </w:pPr>
            <w:r w:rsidRPr="00E07BF6">
              <w:t>15.</w:t>
            </w:r>
          </w:p>
        </w:tc>
        <w:tc>
          <w:tcPr>
            <w:tcW w:w="3716" w:type="pct"/>
            <w:gridSpan w:val="2"/>
            <w:vAlign w:val="center"/>
          </w:tcPr>
          <w:p w:rsidR="00783E9C" w:rsidRPr="00E07BF6" w:rsidRDefault="00783E9C" w:rsidP="00783E9C">
            <w:r w:rsidRPr="00E07BF6">
              <w:t>Define – Ullage rocket motor with its functionality.</w:t>
            </w:r>
          </w:p>
        </w:tc>
        <w:tc>
          <w:tcPr>
            <w:tcW w:w="337" w:type="pct"/>
          </w:tcPr>
          <w:p w:rsidR="00783E9C" w:rsidRPr="00E07BF6" w:rsidRDefault="00783E9C" w:rsidP="00783E9C">
            <w:pPr>
              <w:jc w:val="center"/>
            </w:pPr>
            <w:r w:rsidRPr="00E07BF6">
              <w:t>CO5</w:t>
            </w:r>
          </w:p>
        </w:tc>
        <w:tc>
          <w:tcPr>
            <w:tcW w:w="270" w:type="pct"/>
          </w:tcPr>
          <w:p w:rsidR="00783E9C" w:rsidRPr="00E07BF6" w:rsidRDefault="00783E9C" w:rsidP="00783E9C">
            <w:pPr>
              <w:jc w:val="center"/>
            </w:pPr>
            <w:r w:rsidRPr="00E07BF6">
              <w:t>R</w:t>
            </w:r>
          </w:p>
        </w:tc>
        <w:tc>
          <w:tcPr>
            <w:tcW w:w="339" w:type="pct"/>
          </w:tcPr>
          <w:p w:rsidR="00783E9C" w:rsidRPr="00E07BF6" w:rsidRDefault="00783E9C" w:rsidP="00783E9C">
            <w:pPr>
              <w:pStyle w:val="NoSpacing"/>
              <w:contextualSpacing/>
              <w:jc w:val="center"/>
            </w:pPr>
            <w:r w:rsidRPr="00E07BF6">
              <w:t>3</w:t>
            </w:r>
          </w:p>
        </w:tc>
      </w:tr>
      <w:tr w:rsidR="00783E9C" w:rsidRPr="00E07BF6" w:rsidTr="0091297D">
        <w:trPr>
          <w:trHeight w:val="70"/>
        </w:trPr>
        <w:tc>
          <w:tcPr>
            <w:tcW w:w="338" w:type="pct"/>
            <w:vAlign w:val="center"/>
          </w:tcPr>
          <w:p w:rsidR="00783E9C" w:rsidRPr="00E07BF6" w:rsidRDefault="00783E9C" w:rsidP="00783E9C">
            <w:pPr>
              <w:pStyle w:val="NoSpacing"/>
              <w:contextualSpacing/>
            </w:pPr>
            <w:r w:rsidRPr="00E07BF6">
              <w:t>16.</w:t>
            </w:r>
          </w:p>
        </w:tc>
        <w:tc>
          <w:tcPr>
            <w:tcW w:w="3716" w:type="pct"/>
            <w:gridSpan w:val="2"/>
            <w:vAlign w:val="center"/>
          </w:tcPr>
          <w:p w:rsidR="00783E9C" w:rsidRPr="00E07BF6" w:rsidRDefault="00783E9C" w:rsidP="00783E9C">
            <w:r w:rsidRPr="00E07BF6">
              <w:t xml:space="preserve">Describe the wing control of a rocket with neat sketch. </w:t>
            </w:r>
          </w:p>
        </w:tc>
        <w:tc>
          <w:tcPr>
            <w:tcW w:w="337" w:type="pct"/>
          </w:tcPr>
          <w:p w:rsidR="00783E9C" w:rsidRPr="00E07BF6" w:rsidRDefault="00783E9C" w:rsidP="00783E9C">
            <w:pPr>
              <w:jc w:val="center"/>
            </w:pPr>
            <w:r w:rsidRPr="00E07BF6">
              <w:t>CO6</w:t>
            </w:r>
          </w:p>
        </w:tc>
        <w:tc>
          <w:tcPr>
            <w:tcW w:w="270" w:type="pct"/>
          </w:tcPr>
          <w:p w:rsidR="00783E9C" w:rsidRPr="00E07BF6" w:rsidRDefault="00783E9C" w:rsidP="00783E9C">
            <w:pPr>
              <w:jc w:val="center"/>
            </w:pPr>
            <w:r w:rsidRPr="00E07BF6">
              <w:t>R</w:t>
            </w:r>
          </w:p>
        </w:tc>
        <w:tc>
          <w:tcPr>
            <w:tcW w:w="339" w:type="pct"/>
          </w:tcPr>
          <w:p w:rsidR="00783E9C" w:rsidRPr="00E07BF6" w:rsidRDefault="00783E9C" w:rsidP="00783E9C">
            <w:pPr>
              <w:pStyle w:val="NoSpacing"/>
              <w:contextualSpacing/>
              <w:jc w:val="center"/>
            </w:pPr>
            <w:r w:rsidRPr="00E07BF6">
              <w:t>3</w:t>
            </w:r>
          </w:p>
        </w:tc>
      </w:tr>
      <w:tr w:rsidR="00783E9C" w:rsidRPr="00E07BF6" w:rsidTr="0091297D">
        <w:trPr>
          <w:trHeight w:val="551"/>
        </w:trPr>
        <w:tc>
          <w:tcPr>
            <w:tcW w:w="5000" w:type="pct"/>
            <w:gridSpan w:val="6"/>
          </w:tcPr>
          <w:p w:rsidR="00783E9C" w:rsidRPr="00E07BF6" w:rsidRDefault="00783E9C" w:rsidP="00A81194">
            <w:pPr>
              <w:contextualSpacing/>
              <w:jc w:val="center"/>
              <w:rPr>
                <w:b/>
                <w:u w:val="single"/>
              </w:rPr>
            </w:pPr>
            <w:r w:rsidRPr="00E07BF6">
              <w:rPr>
                <w:b/>
                <w:u w:val="single"/>
              </w:rPr>
              <w:t>PART – C (6 X 12 = 72 MARKS)</w:t>
            </w:r>
          </w:p>
          <w:p w:rsidR="00783E9C" w:rsidRPr="00E07BF6" w:rsidRDefault="00783E9C" w:rsidP="00A81194">
            <w:pPr>
              <w:contextualSpacing/>
              <w:jc w:val="center"/>
              <w:rPr>
                <w:b/>
              </w:rPr>
            </w:pPr>
            <w:r w:rsidRPr="00E07BF6">
              <w:rPr>
                <w:b/>
              </w:rPr>
              <w:t>(Answer any five Questions from Q.No. 17 to 23, Q.No. 24 is Compulsory)</w:t>
            </w:r>
          </w:p>
        </w:tc>
      </w:tr>
      <w:tr w:rsidR="00783E9C" w:rsidRPr="00E07BF6" w:rsidTr="0091297D">
        <w:trPr>
          <w:trHeight w:val="70"/>
        </w:trPr>
        <w:tc>
          <w:tcPr>
            <w:tcW w:w="338" w:type="pct"/>
            <w:vAlign w:val="center"/>
          </w:tcPr>
          <w:p w:rsidR="00783E9C" w:rsidRPr="00E07BF6" w:rsidRDefault="00783E9C" w:rsidP="00783E9C">
            <w:pPr>
              <w:contextualSpacing/>
              <w:jc w:val="center"/>
            </w:pPr>
            <w:r w:rsidRPr="00E07BF6">
              <w:t>17.</w:t>
            </w:r>
          </w:p>
        </w:tc>
        <w:tc>
          <w:tcPr>
            <w:tcW w:w="203" w:type="pct"/>
            <w:vAlign w:val="center"/>
          </w:tcPr>
          <w:p w:rsidR="00783E9C" w:rsidRPr="00E07BF6" w:rsidRDefault="00783E9C" w:rsidP="00783E9C">
            <w:pPr>
              <w:contextualSpacing/>
              <w:jc w:val="center"/>
            </w:pPr>
            <w:r w:rsidRPr="00E07BF6">
              <w:t>a.</w:t>
            </w:r>
          </w:p>
        </w:tc>
        <w:tc>
          <w:tcPr>
            <w:tcW w:w="3513" w:type="pct"/>
          </w:tcPr>
          <w:p w:rsidR="00783E9C" w:rsidRPr="00E07BF6" w:rsidRDefault="00783E9C" w:rsidP="00783E9C">
            <w:pPr>
              <w:jc w:val="both"/>
            </w:pPr>
            <w:r w:rsidRPr="00E07BF6">
              <w:t>Explain in detail about the GSLV rocket.</w:t>
            </w:r>
          </w:p>
        </w:tc>
        <w:tc>
          <w:tcPr>
            <w:tcW w:w="337" w:type="pct"/>
          </w:tcPr>
          <w:p w:rsidR="00783E9C" w:rsidRPr="00E07BF6" w:rsidRDefault="00783E9C" w:rsidP="00783E9C">
            <w:pPr>
              <w:jc w:val="center"/>
            </w:pPr>
            <w:r w:rsidRPr="00E07BF6">
              <w:t>CO1</w:t>
            </w:r>
          </w:p>
        </w:tc>
        <w:tc>
          <w:tcPr>
            <w:tcW w:w="270" w:type="pct"/>
          </w:tcPr>
          <w:p w:rsidR="00783E9C" w:rsidRPr="00E07BF6" w:rsidRDefault="00783E9C" w:rsidP="00783E9C">
            <w:pPr>
              <w:jc w:val="center"/>
            </w:pPr>
            <w:r w:rsidRPr="00E07BF6">
              <w:t>U</w:t>
            </w:r>
          </w:p>
        </w:tc>
        <w:tc>
          <w:tcPr>
            <w:tcW w:w="339" w:type="pct"/>
          </w:tcPr>
          <w:p w:rsidR="00783E9C" w:rsidRPr="00E07BF6" w:rsidRDefault="00783E9C" w:rsidP="00783E9C">
            <w:pPr>
              <w:jc w:val="center"/>
            </w:pPr>
            <w:r w:rsidRPr="00E07BF6">
              <w:t>6</w:t>
            </w:r>
          </w:p>
        </w:tc>
      </w:tr>
      <w:tr w:rsidR="00783E9C" w:rsidRPr="00E07BF6" w:rsidTr="0091297D">
        <w:trPr>
          <w:trHeight w:val="70"/>
        </w:trPr>
        <w:tc>
          <w:tcPr>
            <w:tcW w:w="338" w:type="pct"/>
            <w:vAlign w:val="center"/>
          </w:tcPr>
          <w:p w:rsidR="00783E9C" w:rsidRPr="00E07BF6" w:rsidRDefault="00783E9C" w:rsidP="00783E9C">
            <w:pPr>
              <w:contextualSpacing/>
              <w:jc w:val="center"/>
            </w:pPr>
          </w:p>
        </w:tc>
        <w:tc>
          <w:tcPr>
            <w:tcW w:w="203" w:type="pct"/>
            <w:vAlign w:val="center"/>
          </w:tcPr>
          <w:p w:rsidR="00783E9C" w:rsidRPr="00E07BF6" w:rsidRDefault="00783E9C" w:rsidP="00783E9C">
            <w:pPr>
              <w:contextualSpacing/>
              <w:jc w:val="center"/>
            </w:pPr>
            <w:r w:rsidRPr="00E07BF6">
              <w:t>b.</w:t>
            </w:r>
          </w:p>
        </w:tc>
        <w:tc>
          <w:tcPr>
            <w:tcW w:w="3513" w:type="pct"/>
          </w:tcPr>
          <w:p w:rsidR="00783E9C" w:rsidRPr="00E07BF6" w:rsidRDefault="00783E9C" w:rsidP="00783E9C">
            <w:pPr>
              <w:jc w:val="both"/>
              <w:rPr>
                <w:bCs/>
              </w:rPr>
            </w:pPr>
            <w:r w:rsidRPr="00E07BF6">
              <w:t>Discuss the basic aerodynamic characteristics of missiles.</w:t>
            </w:r>
          </w:p>
        </w:tc>
        <w:tc>
          <w:tcPr>
            <w:tcW w:w="337" w:type="pct"/>
          </w:tcPr>
          <w:p w:rsidR="00783E9C" w:rsidRPr="00E07BF6" w:rsidRDefault="00783E9C" w:rsidP="00783E9C">
            <w:pPr>
              <w:jc w:val="center"/>
            </w:pPr>
            <w:r w:rsidRPr="00E07BF6">
              <w:t>CO1</w:t>
            </w:r>
          </w:p>
        </w:tc>
        <w:tc>
          <w:tcPr>
            <w:tcW w:w="270" w:type="pct"/>
          </w:tcPr>
          <w:p w:rsidR="00783E9C" w:rsidRPr="00E07BF6" w:rsidRDefault="00783E9C" w:rsidP="00783E9C">
            <w:pPr>
              <w:jc w:val="center"/>
            </w:pPr>
            <w:r w:rsidRPr="00E07BF6">
              <w:t>U</w:t>
            </w:r>
          </w:p>
        </w:tc>
        <w:tc>
          <w:tcPr>
            <w:tcW w:w="339" w:type="pct"/>
          </w:tcPr>
          <w:p w:rsidR="00783E9C" w:rsidRPr="00E07BF6" w:rsidRDefault="00783E9C" w:rsidP="00783E9C">
            <w:pPr>
              <w:jc w:val="center"/>
            </w:pPr>
            <w:r w:rsidRPr="00E07BF6">
              <w:t>6</w:t>
            </w:r>
          </w:p>
        </w:tc>
      </w:tr>
      <w:tr w:rsidR="00783E9C" w:rsidRPr="00E07BF6" w:rsidTr="0091297D">
        <w:trPr>
          <w:trHeight w:val="56"/>
        </w:trPr>
        <w:tc>
          <w:tcPr>
            <w:tcW w:w="338" w:type="pct"/>
            <w:vAlign w:val="center"/>
          </w:tcPr>
          <w:p w:rsidR="00783E9C" w:rsidRPr="00E07BF6" w:rsidRDefault="00783E9C" w:rsidP="00783E9C">
            <w:pPr>
              <w:contextualSpacing/>
              <w:jc w:val="center"/>
            </w:pPr>
          </w:p>
        </w:tc>
        <w:tc>
          <w:tcPr>
            <w:tcW w:w="203" w:type="pct"/>
            <w:vAlign w:val="center"/>
          </w:tcPr>
          <w:p w:rsidR="00783E9C" w:rsidRPr="00E07BF6" w:rsidRDefault="00783E9C" w:rsidP="00783E9C">
            <w:pPr>
              <w:contextualSpacing/>
              <w:jc w:val="center"/>
            </w:pPr>
          </w:p>
        </w:tc>
        <w:tc>
          <w:tcPr>
            <w:tcW w:w="3513" w:type="pct"/>
          </w:tcPr>
          <w:p w:rsidR="00783E9C" w:rsidRPr="00E07BF6" w:rsidRDefault="00783E9C" w:rsidP="00783E9C">
            <w:pPr>
              <w:jc w:val="center"/>
            </w:pPr>
          </w:p>
        </w:tc>
        <w:tc>
          <w:tcPr>
            <w:tcW w:w="337" w:type="pct"/>
          </w:tcPr>
          <w:p w:rsidR="00783E9C" w:rsidRPr="00E07BF6" w:rsidRDefault="00783E9C" w:rsidP="00783E9C">
            <w:pPr>
              <w:jc w:val="center"/>
            </w:pPr>
          </w:p>
        </w:tc>
        <w:tc>
          <w:tcPr>
            <w:tcW w:w="270" w:type="pct"/>
          </w:tcPr>
          <w:p w:rsidR="00783E9C" w:rsidRPr="00E07BF6" w:rsidRDefault="00783E9C" w:rsidP="00783E9C">
            <w:pPr>
              <w:jc w:val="center"/>
            </w:pPr>
          </w:p>
        </w:tc>
        <w:tc>
          <w:tcPr>
            <w:tcW w:w="339" w:type="pct"/>
          </w:tcPr>
          <w:p w:rsidR="00783E9C" w:rsidRPr="00E07BF6" w:rsidRDefault="00783E9C" w:rsidP="00783E9C">
            <w:pPr>
              <w:jc w:val="center"/>
            </w:pPr>
          </w:p>
        </w:tc>
      </w:tr>
      <w:tr w:rsidR="00783E9C" w:rsidRPr="00E07BF6" w:rsidTr="0091297D">
        <w:trPr>
          <w:trHeight w:val="396"/>
        </w:trPr>
        <w:tc>
          <w:tcPr>
            <w:tcW w:w="338" w:type="pct"/>
            <w:vAlign w:val="center"/>
          </w:tcPr>
          <w:p w:rsidR="00783E9C" w:rsidRPr="00E07BF6" w:rsidRDefault="00783E9C" w:rsidP="00783E9C">
            <w:pPr>
              <w:contextualSpacing/>
              <w:jc w:val="center"/>
            </w:pPr>
            <w:r w:rsidRPr="00E07BF6">
              <w:t>18.</w:t>
            </w:r>
          </w:p>
        </w:tc>
        <w:tc>
          <w:tcPr>
            <w:tcW w:w="203" w:type="pct"/>
            <w:vAlign w:val="center"/>
          </w:tcPr>
          <w:p w:rsidR="00783E9C" w:rsidRPr="00E07BF6" w:rsidRDefault="00783E9C" w:rsidP="00783E9C">
            <w:pPr>
              <w:contextualSpacing/>
              <w:jc w:val="center"/>
            </w:pPr>
            <w:r w:rsidRPr="00E07BF6">
              <w:t>a.</w:t>
            </w:r>
          </w:p>
        </w:tc>
        <w:tc>
          <w:tcPr>
            <w:tcW w:w="3513" w:type="pct"/>
          </w:tcPr>
          <w:p w:rsidR="00783E9C" w:rsidRPr="00E07BF6" w:rsidRDefault="00783E9C" w:rsidP="00783E9C">
            <w:pPr>
              <w:jc w:val="both"/>
            </w:pPr>
            <w:r w:rsidRPr="00E07BF6">
              <w:t>Infer the equations for forces acting on a missile while passing through the atmosphere.</w:t>
            </w:r>
          </w:p>
        </w:tc>
        <w:tc>
          <w:tcPr>
            <w:tcW w:w="337" w:type="pct"/>
          </w:tcPr>
          <w:p w:rsidR="00783E9C" w:rsidRPr="00E07BF6" w:rsidRDefault="00783E9C" w:rsidP="00783E9C">
            <w:pPr>
              <w:jc w:val="center"/>
            </w:pPr>
            <w:r w:rsidRPr="00E07BF6">
              <w:t>CO2</w:t>
            </w:r>
          </w:p>
        </w:tc>
        <w:tc>
          <w:tcPr>
            <w:tcW w:w="270" w:type="pct"/>
          </w:tcPr>
          <w:p w:rsidR="00783E9C" w:rsidRPr="00E07BF6" w:rsidRDefault="00783E9C" w:rsidP="00783E9C">
            <w:pPr>
              <w:jc w:val="center"/>
            </w:pPr>
            <w:r w:rsidRPr="00E07BF6">
              <w:t>U</w:t>
            </w:r>
          </w:p>
        </w:tc>
        <w:tc>
          <w:tcPr>
            <w:tcW w:w="339" w:type="pct"/>
          </w:tcPr>
          <w:p w:rsidR="00783E9C" w:rsidRPr="00E07BF6" w:rsidRDefault="00783E9C" w:rsidP="00783E9C">
            <w:pPr>
              <w:jc w:val="center"/>
            </w:pPr>
            <w:r w:rsidRPr="00E07BF6">
              <w:t>8</w:t>
            </w:r>
          </w:p>
        </w:tc>
      </w:tr>
      <w:tr w:rsidR="00783E9C" w:rsidRPr="00E07BF6" w:rsidTr="0091297D">
        <w:trPr>
          <w:trHeight w:val="70"/>
        </w:trPr>
        <w:tc>
          <w:tcPr>
            <w:tcW w:w="338" w:type="pct"/>
            <w:vAlign w:val="center"/>
          </w:tcPr>
          <w:p w:rsidR="00783E9C" w:rsidRPr="00E07BF6" w:rsidRDefault="00783E9C" w:rsidP="00783E9C">
            <w:pPr>
              <w:contextualSpacing/>
              <w:jc w:val="center"/>
            </w:pPr>
          </w:p>
        </w:tc>
        <w:tc>
          <w:tcPr>
            <w:tcW w:w="203" w:type="pct"/>
            <w:vAlign w:val="center"/>
          </w:tcPr>
          <w:p w:rsidR="00783E9C" w:rsidRPr="00E07BF6" w:rsidRDefault="00783E9C" w:rsidP="00783E9C">
            <w:pPr>
              <w:contextualSpacing/>
              <w:jc w:val="center"/>
            </w:pPr>
            <w:r w:rsidRPr="00E07BF6">
              <w:t>b.</w:t>
            </w:r>
          </w:p>
        </w:tc>
        <w:tc>
          <w:tcPr>
            <w:tcW w:w="3513" w:type="pct"/>
          </w:tcPr>
          <w:p w:rsidR="00783E9C" w:rsidRPr="00E07BF6" w:rsidRDefault="00783E9C" w:rsidP="00783E9C">
            <w:pPr>
              <w:jc w:val="both"/>
              <w:rPr>
                <w:bCs/>
              </w:rPr>
            </w:pPr>
            <w:r w:rsidRPr="00E07BF6">
              <w:t>Explain briefly the airframe components of rockets and missiles.</w:t>
            </w:r>
          </w:p>
        </w:tc>
        <w:tc>
          <w:tcPr>
            <w:tcW w:w="337" w:type="pct"/>
          </w:tcPr>
          <w:p w:rsidR="00783E9C" w:rsidRPr="00E07BF6" w:rsidRDefault="00783E9C" w:rsidP="00783E9C">
            <w:pPr>
              <w:jc w:val="center"/>
            </w:pPr>
            <w:r w:rsidRPr="00E07BF6">
              <w:t>CO2</w:t>
            </w:r>
          </w:p>
        </w:tc>
        <w:tc>
          <w:tcPr>
            <w:tcW w:w="270" w:type="pct"/>
          </w:tcPr>
          <w:p w:rsidR="00783E9C" w:rsidRPr="00E07BF6" w:rsidRDefault="00783E9C" w:rsidP="00783E9C">
            <w:pPr>
              <w:jc w:val="center"/>
            </w:pPr>
            <w:r w:rsidRPr="00E07BF6">
              <w:t>U</w:t>
            </w:r>
          </w:p>
        </w:tc>
        <w:tc>
          <w:tcPr>
            <w:tcW w:w="339" w:type="pct"/>
          </w:tcPr>
          <w:p w:rsidR="00783E9C" w:rsidRPr="00E07BF6" w:rsidRDefault="00783E9C" w:rsidP="00783E9C">
            <w:pPr>
              <w:jc w:val="center"/>
            </w:pPr>
            <w:r w:rsidRPr="00E07BF6">
              <w:t>4</w:t>
            </w:r>
          </w:p>
        </w:tc>
      </w:tr>
      <w:tr w:rsidR="00783E9C" w:rsidRPr="00E07BF6" w:rsidTr="0091297D">
        <w:trPr>
          <w:trHeight w:val="70"/>
        </w:trPr>
        <w:tc>
          <w:tcPr>
            <w:tcW w:w="338" w:type="pct"/>
            <w:vAlign w:val="center"/>
          </w:tcPr>
          <w:p w:rsidR="00783E9C" w:rsidRPr="00E07BF6" w:rsidRDefault="00783E9C" w:rsidP="00783E9C">
            <w:pPr>
              <w:contextualSpacing/>
              <w:jc w:val="center"/>
            </w:pPr>
          </w:p>
        </w:tc>
        <w:tc>
          <w:tcPr>
            <w:tcW w:w="203" w:type="pct"/>
            <w:vAlign w:val="center"/>
          </w:tcPr>
          <w:p w:rsidR="00783E9C" w:rsidRPr="00E07BF6" w:rsidRDefault="00783E9C" w:rsidP="00783E9C">
            <w:pPr>
              <w:contextualSpacing/>
              <w:jc w:val="center"/>
            </w:pPr>
          </w:p>
        </w:tc>
        <w:tc>
          <w:tcPr>
            <w:tcW w:w="3513" w:type="pct"/>
          </w:tcPr>
          <w:p w:rsidR="00783E9C" w:rsidRPr="00E07BF6" w:rsidRDefault="00783E9C" w:rsidP="00783E9C">
            <w:pPr>
              <w:jc w:val="both"/>
              <w:rPr>
                <w:bCs/>
              </w:rPr>
            </w:pPr>
          </w:p>
        </w:tc>
        <w:tc>
          <w:tcPr>
            <w:tcW w:w="337" w:type="pct"/>
          </w:tcPr>
          <w:p w:rsidR="00783E9C" w:rsidRPr="00E07BF6" w:rsidRDefault="00783E9C" w:rsidP="00783E9C">
            <w:pPr>
              <w:jc w:val="center"/>
            </w:pPr>
          </w:p>
        </w:tc>
        <w:tc>
          <w:tcPr>
            <w:tcW w:w="270" w:type="pct"/>
          </w:tcPr>
          <w:p w:rsidR="00783E9C" w:rsidRPr="00E07BF6" w:rsidRDefault="00783E9C" w:rsidP="00783E9C">
            <w:pPr>
              <w:jc w:val="center"/>
            </w:pPr>
          </w:p>
        </w:tc>
        <w:tc>
          <w:tcPr>
            <w:tcW w:w="339" w:type="pct"/>
          </w:tcPr>
          <w:p w:rsidR="00783E9C" w:rsidRPr="00E07BF6" w:rsidRDefault="00783E9C" w:rsidP="00783E9C">
            <w:pPr>
              <w:jc w:val="center"/>
            </w:pPr>
          </w:p>
        </w:tc>
      </w:tr>
      <w:tr w:rsidR="00783E9C" w:rsidRPr="00E07BF6" w:rsidTr="0091297D">
        <w:trPr>
          <w:trHeight w:val="396"/>
        </w:trPr>
        <w:tc>
          <w:tcPr>
            <w:tcW w:w="338" w:type="pct"/>
          </w:tcPr>
          <w:p w:rsidR="00783E9C" w:rsidRPr="00E07BF6" w:rsidRDefault="00783E9C" w:rsidP="00783E9C">
            <w:pPr>
              <w:contextualSpacing/>
              <w:jc w:val="center"/>
            </w:pPr>
            <w:r w:rsidRPr="00E07BF6">
              <w:t>19.</w:t>
            </w:r>
          </w:p>
        </w:tc>
        <w:tc>
          <w:tcPr>
            <w:tcW w:w="203" w:type="pct"/>
          </w:tcPr>
          <w:p w:rsidR="00783E9C" w:rsidRPr="00E07BF6" w:rsidRDefault="00783E9C" w:rsidP="00783E9C">
            <w:pPr>
              <w:contextualSpacing/>
              <w:jc w:val="center"/>
            </w:pPr>
            <w:r w:rsidRPr="00E07BF6">
              <w:t>a.</w:t>
            </w:r>
          </w:p>
        </w:tc>
        <w:tc>
          <w:tcPr>
            <w:tcW w:w="3513" w:type="pct"/>
          </w:tcPr>
          <w:p w:rsidR="00783E9C" w:rsidRPr="00E07BF6" w:rsidRDefault="00783E9C" w:rsidP="00783E9C">
            <w:pPr>
              <w:jc w:val="both"/>
            </w:pPr>
            <w:r w:rsidRPr="00E07BF6">
              <w:t>Deduce the equation for lateral aerodynamic damping moment of a rocket.</w:t>
            </w:r>
          </w:p>
        </w:tc>
        <w:tc>
          <w:tcPr>
            <w:tcW w:w="337" w:type="pct"/>
          </w:tcPr>
          <w:p w:rsidR="00783E9C" w:rsidRPr="00E07BF6" w:rsidRDefault="00783E9C" w:rsidP="00783E9C">
            <w:pPr>
              <w:jc w:val="center"/>
            </w:pPr>
            <w:r w:rsidRPr="00E07BF6">
              <w:t>CO3</w:t>
            </w:r>
          </w:p>
        </w:tc>
        <w:tc>
          <w:tcPr>
            <w:tcW w:w="270" w:type="pct"/>
          </w:tcPr>
          <w:p w:rsidR="00783E9C" w:rsidRPr="00E07BF6" w:rsidRDefault="00783E9C" w:rsidP="00783E9C">
            <w:pPr>
              <w:jc w:val="center"/>
            </w:pPr>
            <w:r w:rsidRPr="00E07BF6">
              <w:t>An</w:t>
            </w:r>
          </w:p>
        </w:tc>
        <w:tc>
          <w:tcPr>
            <w:tcW w:w="339" w:type="pct"/>
          </w:tcPr>
          <w:p w:rsidR="00783E9C" w:rsidRPr="00E07BF6" w:rsidRDefault="00783E9C" w:rsidP="00783E9C">
            <w:pPr>
              <w:jc w:val="center"/>
            </w:pPr>
            <w:r w:rsidRPr="00E07BF6">
              <w:t>12</w:t>
            </w:r>
          </w:p>
        </w:tc>
      </w:tr>
      <w:tr w:rsidR="00783E9C" w:rsidRPr="00E07BF6" w:rsidTr="0091297D">
        <w:trPr>
          <w:trHeight w:val="56"/>
        </w:trPr>
        <w:tc>
          <w:tcPr>
            <w:tcW w:w="338" w:type="pct"/>
            <w:vAlign w:val="center"/>
          </w:tcPr>
          <w:p w:rsidR="00783E9C" w:rsidRPr="00E07BF6" w:rsidRDefault="00783E9C" w:rsidP="00783E9C">
            <w:pPr>
              <w:contextualSpacing/>
              <w:jc w:val="center"/>
            </w:pPr>
          </w:p>
        </w:tc>
        <w:tc>
          <w:tcPr>
            <w:tcW w:w="203" w:type="pct"/>
            <w:vAlign w:val="center"/>
          </w:tcPr>
          <w:p w:rsidR="00783E9C" w:rsidRPr="00E07BF6" w:rsidRDefault="00783E9C" w:rsidP="00783E9C">
            <w:pPr>
              <w:contextualSpacing/>
              <w:jc w:val="center"/>
            </w:pPr>
          </w:p>
        </w:tc>
        <w:tc>
          <w:tcPr>
            <w:tcW w:w="3513" w:type="pct"/>
          </w:tcPr>
          <w:p w:rsidR="00783E9C" w:rsidRPr="00E07BF6" w:rsidRDefault="00783E9C" w:rsidP="00783E9C">
            <w:pPr>
              <w:jc w:val="center"/>
            </w:pPr>
          </w:p>
        </w:tc>
        <w:tc>
          <w:tcPr>
            <w:tcW w:w="337" w:type="pct"/>
          </w:tcPr>
          <w:p w:rsidR="00783E9C" w:rsidRPr="00E07BF6" w:rsidRDefault="00783E9C" w:rsidP="00783E9C">
            <w:pPr>
              <w:jc w:val="center"/>
            </w:pPr>
          </w:p>
        </w:tc>
        <w:tc>
          <w:tcPr>
            <w:tcW w:w="270" w:type="pct"/>
          </w:tcPr>
          <w:p w:rsidR="00783E9C" w:rsidRPr="00E07BF6" w:rsidRDefault="00783E9C" w:rsidP="00783E9C">
            <w:pPr>
              <w:jc w:val="center"/>
            </w:pPr>
          </w:p>
        </w:tc>
        <w:tc>
          <w:tcPr>
            <w:tcW w:w="339" w:type="pct"/>
          </w:tcPr>
          <w:p w:rsidR="00783E9C" w:rsidRPr="00E07BF6" w:rsidRDefault="00783E9C" w:rsidP="00783E9C">
            <w:pPr>
              <w:jc w:val="center"/>
            </w:pPr>
          </w:p>
        </w:tc>
      </w:tr>
      <w:tr w:rsidR="00783E9C" w:rsidRPr="00E07BF6" w:rsidTr="0091297D">
        <w:trPr>
          <w:trHeight w:val="70"/>
        </w:trPr>
        <w:tc>
          <w:tcPr>
            <w:tcW w:w="338" w:type="pct"/>
            <w:vAlign w:val="center"/>
          </w:tcPr>
          <w:p w:rsidR="00783E9C" w:rsidRPr="00E07BF6" w:rsidRDefault="00783E9C" w:rsidP="00783E9C">
            <w:pPr>
              <w:contextualSpacing/>
              <w:jc w:val="center"/>
            </w:pPr>
            <w:r w:rsidRPr="00E07BF6">
              <w:t>20.</w:t>
            </w:r>
          </w:p>
        </w:tc>
        <w:tc>
          <w:tcPr>
            <w:tcW w:w="203" w:type="pct"/>
            <w:vAlign w:val="center"/>
          </w:tcPr>
          <w:p w:rsidR="00783E9C" w:rsidRPr="00E07BF6" w:rsidRDefault="00783E9C" w:rsidP="00783E9C">
            <w:pPr>
              <w:contextualSpacing/>
              <w:jc w:val="center"/>
            </w:pPr>
            <w:r w:rsidRPr="00E07BF6">
              <w:t>a.</w:t>
            </w:r>
          </w:p>
        </w:tc>
        <w:tc>
          <w:tcPr>
            <w:tcW w:w="3513" w:type="pct"/>
          </w:tcPr>
          <w:p w:rsidR="00783E9C" w:rsidRPr="00E07BF6" w:rsidRDefault="00783E9C" w:rsidP="00783E9C">
            <w:pPr>
              <w:jc w:val="both"/>
            </w:pPr>
            <w:r w:rsidRPr="00E07BF6">
              <w:t>Deduce the equations for two dimensional rocket motion.</w:t>
            </w:r>
          </w:p>
        </w:tc>
        <w:tc>
          <w:tcPr>
            <w:tcW w:w="337" w:type="pct"/>
          </w:tcPr>
          <w:p w:rsidR="00783E9C" w:rsidRPr="00E07BF6" w:rsidRDefault="00783E9C" w:rsidP="00783E9C">
            <w:pPr>
              <w:jc w:val="center"/>
            </w:pPr>
            <w:r w:rsidRPr="00E07BF6">
              <w:t>CO4</w:t>
            </w:r>
          </w:p>
        </w:tc>
        <w:tc>
          <w:tcPr>
            <w:tcW w:w="270" w:type="pct"/>
          </w:tcPr>
          <w:p w:rsidR="00783E9C" w:rsidRPr="00E07BF6" w:rsidRDefault="00783E9C" w:rsidP="00783E9C">
            <w:pPr>
              <w:jc w:val="center"/>
            </w:pPr>
            <w:r w:rsidRPr="00E07BF6">
              <w:t>An</w:t>
            </w:r>
          </w:p>
        </w:tc>
        <w:tc>
          <w:tcPr>
            <w:tcW w:w="339" w:type="pct"/>
          </w:tcPr>
          <w:p w:rsidR="00783E9C" w:rsidRPr="00E07BF6" w:rsidRDefault="00783E9C" w:rsidP="00783E9C">
            <w:pPr>
              <w:jc w:val="center"/>
            </w:pPr>
            <w:r w:rsidRPr="00E07BF6">
              <w:t>9</w:t>
            </w:r>
          </w:p>
        </w:tc>
      </w:tr>
      <w:tr w:rsidR="00783E9C" w:rsidRPr="00E07BF6" w:rsidTr="0091297D">
        <w:trPr>
          <w:trHeight w:val="70"/>
        </w:trPr>
        <w:tc>
          <w:tcPr>
            <w:tcW w:w="338" w:type="pct"/>
            <w:vAlign w:val="center"/>
          </w:tcPr>
          <w:p w:rsidR="00783E9C" w:rsidRPr="00E07BF6" w:rsidRDefault="00783E9C" w:rsidP="00783E9C">
            <w:pPr>
              <w:contextualSpacing/>
              <w:jc w:val="center"/>
            </w:pPr>
          </w:p>
        </w:tc>
        <w:tc>
          <w:tcPr>
            <w:tcW w:w="203" w:type="pct"/>
            <w:vAlign w:val="center"/>
          </w:tcPr>
          <w:p w:rsidR="00783E9C" w:rsidRPr="00E07BF6" w:rsidRDefault="00783E9C" w:rsidP="00783E9C">
            <w:pPr>
              <w:contextualSpacing/>
              <w:jc w:val="center"/>
            </w:pPr>
            <w:r w:rsidRPr="00E07BF6">
              <w:t>b.</w:t>
            </w:r>
          </w:p>
        </w:tc>
        <w:tc>
          <w:tcPr>
            <w:tcW w:w="3513" w:type="pct"/>
          </w:tcPr>
          <w:p w:rsidR="00783E9C" w:rsidRPr="00E07BF6" w:rsidRDefault="00783E9C" w:rsidP="00783E9C">
            <w:pPr>
              <w:jc w:val="both"/>
              <w:rPr>
                <w:bCs/>
              </w:rPr>
            </w:pPr>
            <w:r w:rsidRPr="00E07BF6">
              <w:rPr>
                <w:bCs/>
              </w:rPr>
              <w:t>Discuss the rocket dispersion with a neat sketch.</w:t>
            </w:r>
          </w:p>
        </w:tc>
        <w:tc>
          <w:tcPr>
            <w:tcW w:w="337" w:type="pct"/>
          </w:tcPr>
          <w:p w:rsidR="00783E9C" w:rsidRPr="00E07BF6" w:rsidRDefault="00783E9C" w:rsidP="00783E9C">
            <w:pPr>
              <w:jc w:val="center"/>
            </w:pPr>
            <w:r w:rsidRPr="00E07BF6">
              <w:t>CO4</w:t>
            </w:r>
          </w:p>
        </w:tc>
        <w:tc>
          <w:tcPr>
            <w:tcW w:w="270" w:type="pct"/>
          </w:tcPr>
          <w:p w:rsidR="00783E9C" w:rsidRPr="00E07BF6" w:rsidRDefault="00783E9C" w:rsidP="00783E9C">
            <w:pPr>
              <w:jc w:val="center"/>
            </w:pPr>
            <w:r w:rsidRPr="00E07BF6">
              <w:t>U</w:t>
            </w:r>
          </w:p>
        </w:tc>
        <w:tc>
          <w:tcPr>
            <w:tcW w:w="339" w:type="pct"/>
          </w:tcPr>
          <w:p w:rsidR="00783E9C" w:rsidRPr="00E07BF6" w:rsidRDefault="00783E9C" w:rsidP="00783E9C">
            <w:pPr>
              <w:jc w:val="center"/>
            </w:pPr>
            <w:r w:rsidRPr="00E07BF6">
              <w:t>3</w:t>
            </w:r>
          </w:p>
        </w:tc>
      </w:tr>
      <w:tr w:rsidR="00783E9C" w:rsidRPr="00E07BF6" w:rsidTr="0091297D">
        <w:trPr>
          <w:trHeight w:val="56"/>
        </w:trPr>
        <w:tc>
          <w:tcPr>
            <w:tcW w:w="338" w:type="pct"/>
            <w:vAlign w:val="center"/>
          </w:tcPr>
          <w:p w:rsidR="00783E9C" w:rsidRPr="00E07BF6" w:rsidRDefault="00783E9C" w:rsidP="00783E9C">
            <w:pPr>
              <w:contextualSpacing/>
              <w:jc w:val="center"/>
            </w:pPr>
          </w:p>
        </w:tc>
        <w:tc>
          <w:tcPr>
            <w:tcW w:w="203" w:type="pct"/>
            <w:vAlign w:val="center"/>
          </w:tcPr>
          <w:p w:rsidR="00783E9C" w:rsidRPr="00E07BF6" w:rsidRDefault="00783E9C" w:rsidP="00783E9C">
            <w:pPr>
              <w:contextualSpacing/>
              <w:jc w:val="center"/>
            </w:pPr>
          </w:p>
        </w:tc>
        <w:tc>
          <w:tcPr>
            <w:tcW w:w="3513" w:type="pct"/>
          </w:tcPr>
          <w:p w:rsidR="00783E9C" w:rsidRPr="00E07BF6" w:rsidRDefault="00783E9C" w:rsidP="00783E9C">
            <w:pPr>
              <w:jc w:val="center"/>
            </w:pPr>
          </w:p>
        </w:tc>
        <w:tc>
          <w:tcPr>
            <w:tcW w:w="337" w:type="pct"/>
          </w:tcPr>
          <w:p w:rsidR="00783E9C" w:rsidRPr="00E07BF6" w:rsidRDefault="00783E9C" w:rsidP="00783E9C">
            <w:pPr>
              <w:jc w:val="center"/>
            </w:pPr>
          </w:p>
        </w:tc>
        <w:tc>
          <w:tcPr>
            <w:tcW w:w="270" w:type="pct"/>
          </w:tcPr>
          <w:p w:rsidR="00783E9C" w:rsidRPr="00E07BF6" w:rsidRDefault="00783E9C" w:rsidP="00783E9C">
            <w:pPr>
              <w:jc w:val="center"/>
            </w:pPr>
          </w:p>
        </w:tc>
        <w:tc>
          <w:tcPr>
            <w:tcW w:w="339" w:type="pct"/>
          </w:tcPr>
          <w:p w:rsidR="00783E9C" w:rsidRPr="00E07BF6" w:rsidRDefault="00783E9C" w:rsidP="00783E9C">
            <w:pPr>
              <w:jc w:val="center"/>
            </w:pPr>
          </w:p>
        </w:tc>
      </w:tr>
      <w:tr w:rsidR="00783E9C" w:rsidRPr="00E07BF6" w:rsidTr="0091297D">
        <w:trPr>
          <w:trHeight w:val="396"/>
        </w:trPr>
        <w:tc>
          <w:tcPr>
            <w:tcW w:w="338" w:type="pct"/>
          </w:tcPr>
          <w:p w:rsidR="00783E9C" w:rsidRPr="00E07BF6" w:rsidRDefault="00783E9C" w:rsidP="00783E9C">
            <w:pPr>
              <w:contextualSpacing/>
              <w:jc w:val="center"/>
            </w:pPr>
            <w:r w:rsidRPr="00E07BF6">
              <w:lastRenderedPageBreak/>
              <w:t>21.</w:t>
            </w:r>
          </w:p>
        </w:tc>
        <w:tc>
          <w:tcPr>
            <w:tcW w:w="203" w:type="pct"/>
          </w:tcPr>
          <w:p w:rsidR="00783E9C" w:rsidRPr="00E07BF6" w:rsidRDefault="00783E9C" w:rsidP="00783E9C">
            <w:pPr>
              <w:contextualSpacing/>
              <w:jc w:val="center"/>
            </w:pPr>
            <w:r w:rsidRPr="00E07BF6">
              <w:t>a.</w:t>
            </w:r>
          </w:p>
        </w:tc>
        <w:tc>
          <w:tcPr>
            <w:tcW w:w="3513" w:type="pct"/>
          </w:tcPr>
          <w:p w:rsidR="00783E9C" w:rsidRPr="00E07BF6" w:rsidRDefault="00783E9C" w:rsidP="00783E9C">
            <w:pPr>
              <w:jc w:val="both"/>
            </w:pPr>
            <w:r w:rsidRPr="00E07BF6">
              <w:t xml:space="preserve">A two-stage exploration vehicle is launched from a high-orbit satellite into a gravity-free vacuum trajectory. The following data are given: </w:t>
            </w:r>
          </w:p>
          <w:p w:rsidR="00783E9C" w:rsidRPr="00E07BF6" w:rsidRDefault="00783E9C" w:rsidP="00783E9C">
            <w:pPr>
              <w:jc w:val="both"/>
            </w:pPr>
            <w:r w:rsidRPr="00E07BF6">
              <w:t>Flight velocity increment in gravity-free vacuum = 4500 m/sec</w:t>
            </w:r>
          </w:p>
          <w:p w:rsidR="00783E9C" w:rsidRPr="00E07BF6" w:rsidRDefault="00783E9C" w:rsidP="00783E9C">
            <w:pPr>
              <w:jc w:val="both"/>
            </w:pPr>
            <w:r w:rsidRPr="00E07BF6">
              <w:t>Specific impulse (each stage) = 290 sec</w:t>
            </w:r>
          </w:p>
          <w:p w:rsidR="00783E9C" w:rsidRPr="00E07BF6" w:rsidRDefault="00783E9C" w:rsidP="00783E9C">
            <w:pPr>
              <w:jc w:val="both"/>
            </w:pPr>
            <w:r w:rsidRPr="00E07BF6">
              <w:t>Initial takeoff launch vehicle mass = 4400 kg</w:t>
            </w:r>
          </w:p>
          <w:p w:rsidR="00783E9C" w:rsidRPr="00E07BF6" w:rsidRDefault="00783E9C" w:rsidP="00783E9C">
            <w:pPr>
              <w:jc w:val="both"/>
            </w:pPr>
            <w:r w:rsidRPr="00E07BF6">
              <w:t xml:space="preserve">Propellant mass fraction, </w:t>
            </w:r>
            <m:oMath>
              <m:sSub>
                <m:sSubPr>
                  <m:ctrlPr>
                    <w:rPr>
                      <w:rFonts w:ascii="Cambria Math" w:hAnsi="Cambria Math"/>
                      <w:i/>
                    </w:rPr>
                  </m:ctrlPr>
                </m:sSubPr>
                <m:e>
                  <m:r>
                    <w:rPr>
                      <w:rFonts w:ascii="Cambria Math" w:hAnsi="Cambria Math"/>
                    </w:rPr>
                    <m:t>ζ</m:t>
                  </m:r>
                </m:e>
                <m:sub>
                  <m:r>
                    <w:rPr>
                      <w:rFonts w:ascii="Cambria Math" w:hAnsi="Cambria Math"/>
                    </w:rPr>
                    <m:t>i</m:t>
                  </m:r>
                </m:sub>
              </m:sSub>
            </m:oMath>
            <w:r w:rsidRPr="00E07BF6">
              <w:t xml:space="preserve"> (each stage) = 0.88</w:t>
            </w:r>
          </w:p>
          <w:p w:rsidR="00783E9C" w:rsidRPr="00E07BF6" w:rsidRDefault="00783E9C" w:rsidP="00783E9C">
            <w:pPr>
              <w:jc w:val="both"/>
            </w:pPr>
            <w:r w:rsidRPr="00E07BF6">
              <w:t>Assume that the same propellant is used for both stages and that there is no “stage separation</w:t>
            </w:r>
          </w:p>
          <w:p w:rsidR="00783E9C" w:rsidRPr="00E07BF6" w:rsidRDefault="00783E9C" w:rsidP="00783E9C">
            <w:pPr>
              <w:jc w:val="both"/>
            </w:pPr>
            <w:r w:rsidRPr="00E07BF6">
              <w:t>delay.”</w:t>
            </w:r>
          </w:p>
          <w:p w:rsidR="00783E9C" w:rsidRPr="00E07BF6" w:rsidRDefault="00783E9C" w:rsidP="00783E9C">
            <w:pPr>
              <w:jc w:val="both"/>
            </w:pPr>
            <w:r w:rsidRPr="00E07BF6">
              <w:t>Determine the payload for the following cases:</w:t>
            </w:r>
          </w:p>
          <w:p w:rsidR="00783E9C" w:rsidRPr="00E07BF6" w:rsidRDefault="00783E9C" w:rsidP="00783E9C">
            <w:pPr>
              <w:jc w:val="both"/>
            </w:pPr>
            <w:r w:rsidRPr="00E07BF6">
              <w:t>1. When the two propulsion system or stage masses are equal [</w:t>
            </w:r>
            <m:oMath>
              <m:sSub>
                <m:sSubPr>
                  <m:ctrlPr>
                    <w:rPr>
                      <w:rFonts w:ascii="Cambria Math" w:hAnsi="Cambria Math"/>
                      <w:i/>
                    </w:rPr>
                  </m:ctrlPr>
                </m:sSubPr>
                <m:e>
                  <m:d>
                    <m:dPr>
                      <m:ctrlPr>
                        <w:rPr>
                          <w:rFonts w:ascii="Cambria Math" w:hAnsi="Cambria Math"/>
                          <w:i/>
                        </w:rPr>
                      </m:ctrlPr>
                    </m:dPr>
                    <m:e>
                      <m:sSub>
                        <m:sSubPr>
                          <m:ctrlPr>
                            <w:rPr>
                              <w:rFonts w:ascii="Cambria Math" w:hAnsi="Cambria Math"/>
                              <w:i/>
                            </w:rPr>
                          </m:ctrlPr>
                        </m:sSubPr>
                        <m:e>
                          <m:r>
                            <w:rPr>
                              <w:rFonts w:ascii="Cambria Math" w:hAnsi="Cambria Math"/>
                            </w:rPr>
                            <m:t>m</m:t>
                          </m:r>
                        </m:e>
                        <m:sub>
                          <m:r>
                            <w:rPr>
                              <w:rFonts w:ascii="Cambria Math" w:hAnsi="Cambria Math"/>
                            </w:rPr>
                            <m:t>i</m:t>
                          </m:r>
                        </m:sub>
                      </m:sSub>
                    </m:e>
                  </m:d>
                </m:e>
                <m:sub>
                  <m:r>
                    <w:rPr>
                      <w:rFonts w:ascii="Cambria Math" w:hAnsi="Cambria Math"/>
                    </w:rPr>
                    <m:t>1</m:t>
                  </m:r>
                </m:sub>
              </m:sSub>
            </m:oMath>
            <w:r w:rsidRPr="00E07BF6">
              <w:t xml:space="preserve">) = </w:t>
            </w:r>
            <m:oMath>
              <m:sSub>
                <m:sSubPr>
                  <m:ctrlPr>
                    <w:rPr>
                      <w:rFonts w:ascii="Cambria Math" w:hAnsi="Cambria Math"/>
                      <w:i/>
                    </w:rPr>
                  </m:ctrlPr>
                </m:sSubPr>
                <m:e>
                  <m:d>
                    <m:dPr>
                      <m:ctrlPr>
                        <w:rPr>
                          <w:rFonts w:ascii="Cambria Math" w:hAnsi="Cambria Math"/>
                          <w:i/>
                        </w:rPr>
                      </m:ctrlPr>
                    </m:dPr>
                    <m:e>
                      <m:sSub>
                        <m:sSubPr>
                          <m:ctrlPr>
                            <w:rPr>
                              <w:rFonts w:ascii="Cambria Math" w:hAnsi="Cambria Math"/>
                              <w:i/>
                            </w:rPr>
                          </m:ctrlPr>
                        </m:sSubPr>
                        <m:e>
                          <m:r>
                            <w:rPr>
                              <w:rFonts w:ascii="Cambria Math" w:hAnsi="Cambria Math"/>
                            </w:rPr>
                            <m:t>m</m:t>
                          </m:r>
                        </m:e>
                        <m:sub>
                          <m:r>
                            <w:rPr>
                              <w:rFonts w:ascii="Cambria Math" w:hAnsi="Cambria Math"/>
                            </w:rPr>
                            <m:t>i</m:t>
                          </m:r>
                        </m:sub>
                      </m:sSub>
                    </m:e>
                  </m:d>
                </m:e>
                <m:sub>
                  <m:r>
                    <w:rPr>
                      <w:rFonts w:ascii="Cambria Math" w:hAnsi="Cambria Math"/>
                    </w:rPr>
                    <m:t>2</m:t>
                  </m:r>
                </m:sub>
              </m:sSub>
            </m:oMath>
            <w:r w:rsidRPr="00E07BF6">
              <w:t>].</w:t>
            </w:r>
          </w:p>
          <w:p w:rsidR="00783E9C" w:rsidRPr="00E07BF6" w:rsidRDefault="00783E9C" w:rsidP="00783E9C">
            <w:pPr>
              <w:jc w:val="both"/>
            </w:pPr>
            <w:r w:rsidRPr="00E07BF6">
              <w:t>2. When the mass ratios of the two stages are equal [</w:t>
            </w:r>
            <m:oMath>
              <m:sSub>
                <m:sSubPr>
                  <m:ctrlPr>
                    <w:rPr>
                      <w:rFonts w:ascii="Cambria Math" w:hAnsi="Cambria Math"/>
                      <w:i/>
                    </w:rPr>
                  </m:ctrlPr>
                </m:sSubPr>
                <m:e>
                  <m:d>
                    <m:dPr>
                      <m:ctrlPr>
                        <w:rPr>
                          <w:rFonts w:ascii="Cambria Math" w:hAnsi="Cambria Math"/>
                          <w:i/>
                        </w:rPr>
                      </m:ctrlPr>
                    </m:dPr>
                    <m:e>
                      <m:sSub>
                        <m:sSubPr>
                          <m:ctrlPr>
                            <w:rPr>
                              <w:rFonts w:ascii="Cambria Math" w:hAnsi="Cambria Math"/>
                              <w:i/>
                            </w:rPr>
                          </m:ctrlPr>
                        </m:sSubPr>
                        <m:e>
                          <m:f>
                            <m:fPr>
                              <m:type m:val="lin"/>
                              <m:ctrlPr>
                                <w:rPr>
                                  <w:rFonts w:ascii="Cambria Math" w:hAnsi="Cambria Math"/>
                                  <w:i/>
                                </w:rPr>
                              </m:ctrlPr>
                            </m:fPr>
                            <m:num>
                              <m:sSub>
                                <m:sSubPr>
                                  <m:ctrlPr>
                                    <w:rPr>
                                      <w:rFonts w:ascii="Cambria Math" w:hAnsi="Cambria Math"/>
                                      <w:i/>
                                    </w:rPr>
                                  </m:ctrlPr>
                                </m:sSubPr>
                                <m:e>
                                  <m:r>
                                    <w:rPr>
                                      <w:rFonts w:ascii="Cambria Math" w:hAnsi="Cambria Math"/>
                                    </w:rPr>
                                    <m:t>m</m:t>
                                  </m:r>
                                </m:e>
                                <m:sub>
                                  <m:r>
                                    <w:rPr>
                                      <w:rFonts w:ascii="Cambria Math" w:hAnsi="Cambria Math"/>
                                    </w:rPr>
                                    <m:t>f</m:t>
                                  </m:r>
                                </m:sub>
                              </m:sSub>
                            </m:num>
                            <m:den>
                              <m:r>
                                <w:rPr>
                                  <w:rFonts w:ascii="Cambria Math" w:hAnsi="Cambria Math"/>
                                </w:rPr>
                                <m:t>m</m:t>
                              </m:r>
                            </m:den>
                          </m:f>
                        </m:e>
                        <m:sub>
                          <m:r>
                            <w:rPr>
                              <w:rFonts w:ascii="Cambria Math" w:hAnsi="Cambria Math"/>
                            </w:rPr>
                            <m:t>0</m:t>
                          </m:r>
                        </m:sub>
                      </m:sSub>
                    </m:e>
                  </m:d>
                </m:e>
                <m:sub>
                  <m:r>
                    <w:rPr>
                      <w:rFonts w:ascii="Cambria Math" w:hAnsi="Cambria Math"/>
                    </w:rPr>
                    <m:t>1</m:t>
                  </m:r>
                </m:sub>
              </m:sSub>
            </m:oMath>
            <w:r w:rsidRPr="00E07BF6">
              <w:t xml:space="preserve"> = </w:t>
            </w:r>
            <m:oMath>
              <m:sSub>
                <m:sSubPr>
                  <m:ctrlPr>
                    <w:rPr>
                      <w:rFonts w:ascii="Cambria Math" w:hAnsi="Cambria Math"/>
                      <w:i/>
                    </w:rPr>
                  </m:ctrlPr>
                </m:sSubPr>
                <m:e>
                  <m:d>
                    <m:dPr>
                      <m:ctrlPr>
                        <w:rPr>
                          <w:rFonts w:ascii="Cambria Math" w:hAnsi="Cambria Math"/>
                          <w:i/>
                        </w:rPr>
                      </m:ctrlPr>
                    </m:dPr>
                    <m:e>
                      <m:sSub>
                        <m:sSubPr>
                          <m:ctrlPr>
                            <w:rPr>
                              <w:rFonts w:ascii="Cambria Math" w:hAnsi="Cambria Math"/>
                              <w:i/>
                            </w:rPr>
                          </m:ctrlPr>
                        </m:sSubPr>
                        <m:e>
                          <m:f>
                            <m:fPr>
                              <m:type m:val="lin"/>
                              <m:ctrlPr>
                                <w:rPr>
                                  <w:rFonts w:ascii="Cambria Math" w:hAnsi="Cambria Math"/>
                                  <w:i/>
                                </w:rPr>
                              </m:ctrlPr>
                            </m:fPr>
                            <m:num>
                              <m:sSub>
                                <m:sSubPr>
                                  <m:ctrlPr>
                                    <w:rPr>
                                      <w:rFonts w:ascii="Cambria Math" w:hAnsi="Cambria Math"/>
                                      <w:i/>
                                    </w:rPr>
                                  </m:ctrlPr>
                                </m:sSubPr>
                                <m:e>
                                  <m:r>
                                    <w:rPr>
                                      <w:rFonts w:ascii="Cambria Math" w:hAnsi="Cambria Math"/>
                                    </w:rPr>
                                    <m:t>m</m:t>
                                  </m:r>
                                </m:e>
                                <m:sub>
                                  <m:r>
                                    <w:rPr>
                                      <w:rFonts w:ascii="Cambria Math" w:hAnsi="Cambria Math"/>
                                    </w:rPr>
                                    <m:t>f</m:t>
                                  </m:r>
                                </m:sub>
                              </m:sSub>
                            </m:num>
                            <m:den>
                              <m:r>
                                <w:rPr>
                                  <w:rFonts w:ascii="Cambria Math" w:hAnsi="Cambria Math"/>
                                </w:rPr>
                                <m:t>m</m:t>
                              </m:r>
                            </m:den>
                          </m:f>
                        </m:e>
                        <m:sub>
                          <m:r>
                            <w:rPr>
                              <w:rFonts w:ascii="Cambria Math" w:hAnsi="Cambria Math"/>
                            </w:rPr>
                            <m:t>0</m:t>
                          </m:r>
                        </m:sub>
                      </m:sSub>
                    </m:e>
                  </m:d>
                </m:e>
                <m:sub>
                  <m:r>
                    <w:rPr>
                      <w:rFonts w:ascii="Cambria Math" w:hAnsi="Cambria Math"/>
                    </w:rPr>
                    <m:t>2</m:t>
                  </m:r>
                </m:sub>
              </m:sSub>
            </m:oMath>
            <w:r w:rsidRPr="00E07BF6">
              <w:t>]. (Note: Refer figure 1.1)</w:t>
            </w:r>
          </w:p>
        </w:tc>
        <w:tc>
          <w:tcPr>
            <w:tcW w:w="337" w:type="pct"/>
          </w:tcPr>
          <w:p w:rsidR="00783E9C" w:rsidRPr="00E07BF6" w:rsidRDefault="00783E9C" w:rsidP="00783E9C">
            <w:pPr>
              <w:jc w:val="center"/>
            </w:pPr>
            <w:r w:rsidRPr="00E07BF6">
              <w:t>CO5</w:t>
            </w:r>
          </w:p>
        </w:tc>
        <w:tc>
          <w:tcPr>
            <w:tcW w:w="270" w:type="pct"/>
          </w:tcPr>
          <w:p w:rsidR="00783E9C" w:rsidRPr="00E07BF6" w:rsidRDefault="00783E9C" w:rsidP="00783E9C">
            <w:pPr>
              <w:jc w:val="center"/>
            </w:pPr>
            <w:r w:rsidRPr="00E07BF6">
              <w:t>A</w:t>
            </w:r>
          </w:p>
        </w:tc>
        <w:tc>
          <w:tcPr>
            <w:tcW w:w="339" w:type="pct"/>
          </w:tcPr>
          <w:p w:rsidR="00783E9C" w:rsidRPr="00E07BF6" w:rsidRDefault="00783E9C" w:rsidP="00783E9C">
            <w:pPr>
              <w:jc w:val="center"/>
            </w:pPr>
            <w:r w:rsidRPr="00E07BF6">
              <w:t>12</w:t>
            </w:r>
          </w:p>
        </w:tc>
      </w:tr>
      <w:tr w:rsidR="00783E9C" w:rsidRPr="00E07BF6" w:rsidTr="0091297D">
        <w:trPr>
          <w:trHeight w:val="56"/>
        </w:trPr>
        <w:tc>
          <w:tcPr>
            <w:tcW w:w="338" w:type="pct"/>
            <w:vAlign w:val="center"/>
          </w:tcPr>
          <w:p w:rsidR="00783E9C" w:rsidRPr="00E07BF6" w:rsidRDefault="00783E9C" w:rsidP="00783E9C">
            <w:pPr>
              <w:contextualSpacing/>
              <w:jc w:val="center"/>
            </w:pPr>
          </w:p>
        </w:tc>
        <w:tc>
          <w:tcPr>
            <w:tcW w:w="203" w:type="pct"/>
            <w:vAlign w:val="center"/>
          </w:tcPr>
          <w:p w:rsidR="00783E9C" w:rsidRPr="00E07BF6" w:rsidRDefault="00783E9C" w:rsidP="00783E9C">
            <w:pPr>
              <w:contextualSpacing/>
              <w:jc w:val="center"/>
            </w:pPr>
          </w:p>
        </w:tc>
        <w:tc>
          <w:tcPr>
            <w:tcW w:w="3513" w:type="pct"/>
          </w:tcPr>
          <w:p w:rsidR="00783E9C" w:rsidRPr="00E07BF6" w:rsidRDefault="00783E9C" w:rsidP="00783E9C">
            <w:pPr>
              <w:jc w:val="center"/>
            </w:pPr>
          </w:p>
        </w:tc>
        <w:tc>
          <w:tcPr>
            <w:tcW w:w="337" w:type="pct"/>
          </w:tcPr>
          <w:p w:rsidR="00783E9C" w:rsidRPr="00E07BF6" w:rsidRDefault="00783E9C" w:rsidP="00783E9C">
            <w:pPr>
              <w:jc w:val="center"/>
            </w:pPr>
          </w:p>
        </w:tc>
        <w:tc>
          <w:tcPr>
            <w:tcW w:w="270" w:type="pct"/>
          </w:tcPr>
          <w:p w:rsidR="00783E9C" w:rsidRPr="00E07BF6" w:rsidRDefault="00783E9C" w:rsidP="00783E9C">
            <w:pPr>
              <w:jc w:val="center"/>
            </w:pPr>
          </w:p>
        </w:tc>
        <w:tc>
          <w:tcPr>
            <w:tcW w:w="339" w:type="pct"/>
          </w:tcPr>
          <w:p w:rsidR="00783E9C" w:rsidRPr="00E07BF6" w:rsidRDefault="00783E9C" w:rsidP="00783E9C">
            <w:pPr>
              <w:jc w:val="center"/>
            </w:pPr>
          </w:p>
        </w:tc>
      </w:tr>
      <w:tr w:rsidR="00783E9C" w:rsidRPr="00E07BF6" w:rsidTr="0091297D">
        <w:trPr>
          <w:trHeight w:val="396"/>
        </w:trPr>
        <w:tc>
          <w:tcPr>
            <w:tcW w:w="338" w:type="pct"/>
            <w:vAlign w:val="center"/>
          </w:tcPr>
          <w:p w:rsidR="00783E9C" w:rsidRPr="00E07BF6" w:rsidRDefault="00783E9C" w:rsidP="00783E9C">
            <w:pPr>
              <w:contextualSpacing/>
              <w:jc w:val="center"/>
            </w:pPr>
            <w:r w:rsidRPr="00E07BF6">
              <w:t>22.</w:t>
            </w:r>
          </w:p>
        </w:tc>
        <w:tc>
          <w:tcPr>
            <w:tcW w:w="203" w:type="pct"/>
            <w:vAlign w:val="center"/>
          </w:tcPr>
          <w:p w:rsidR="00783E9C" w:rsidRPr="00E07BF6" w:rsidRDefault="00783E9C" w:rsidP="00783E9C">
            <w:pPr>
              <w:contextualSpacing/>
              <w:jc w:val="center"/>
            </w:pPr>
            <w:r w:rsidRPr="00E07BF6">
              <w:t>a.</w:t>
            </w:r>
          </w:p>
        </w:tc>
        <w:tc>
          <w:tcPr>
            <w:tcW w:w="3513" w:type="pct"/>
          </w:tcPr>
          <w:p w:rsidR="00783E9C" w:rsidRPr="00E07BF6" w:rsidRDefault="00783E9C" w:rsidP="00783E9C">
            <w:pPr>
              <w:jc w:val="both"/>
            </w:pPr>
            <w:r w:rsidRPr="00E07BF6">
              <w:t xml:space="preserve">Classify the types of missiles based on its launching platform with its characteristics. </w:t>
            </w:r>
          </w:p>
        </w:tc>
        <w:tc>
          <w:tcPr>
            <w:tcW w:w="337" w:type="pct"/>
          </w:tcPr>
          <w:p w:rsidR="00783E9C" w:rsidRPr="00E07BF6" w:rsidRDefault="00783E9C" w:rsidP="00783E9C">
            <w:pPr>
              <w:jc w:val="center"/>
            </w:pPr>
            <w:r w:rsidRPr="00E07BF6">
              <w:t>CO2</w:t>
            </w:r>
          </w:p>
        </w:tc>
        <w:tc>
          <w:tcPr>
            <w:tcW w:w="270" w:type="pct"/>
          </w:tcPr>
          <w:p w:rsidR="00783E9C" w:rsidRPr="00E07BF6" w:rsidRDefault="00783E9C" w:rsidP="00783E9C">
            <w:pPr>
              <w:jc w:val="center"/>
            </w:pPr>
            <w:r w:rsidRPr="00E07BF6">
              <w:t>U</w:t>
            </w:r>
          </w:p>
        </w:tc>
        <w:tc>
          <w:tcPr>
            <w:tcW w:w="339" w:type="pct"/>
          </w:tcPr>
          <w:p w:rsidR="00783E9C" w:rsidRPr="00E07BF6" w:rsidRDefault="00783E9C" w:rsidP="00783E9C">
            <w:pPr>
              <w:jc w:val="center"/>
            </w:pPr>
            <w:r w:rsidRPr="00E07BF6">
              <w:t>12</w:t>
            </w:r>
          </w:p>
        </w:tc>
      </w:tr>
      <w:tr w:rsidR="00783E9C" w:rsidRPr="00E07BF6" w:rsidTr="0091297D">
        <w:trPr>
          <w:trHeight w:val="56"/>
        </w:trPr>
        <w:tc>
          <w:tcPr>
            <w:tcW w:w="338" w:type="pct"/>
            <w:vAlign w:val="center"/>
          </w:tcPr>
          <w:p w:rsidR="00783E9C" w:rsidRPr="00E07BF6" w:rsidRDefault="00783E9C" w:rsidP="00783E9C">
            <w:pPr>
              <w:contextualSpacing/>
              <w:jc w:val="center"/>
            </w:pPr>
          </w:p>
        </w:tc>
        <w:tc>
          <w:tcPr>
            <w:tcW w:w="203" w:type="pct"/>
            <w:vAlign w:val="center"/>
          </w:tcPr>
          <w:p w:rsidR="00783E9C" w:rsidRPr="00E07BF6" w:rsidRDefault="00783E9C" w:rsidP="00783E9C">
            <w:pPr>
              <w:contextualSpacing/>
              <w:jc w:val="center"/>
            </w:pPr>
          </w:p>
        </w:tc>
        <w:tc>
          <w:tcPr>
            <w:tcW w:w="3513" w:type="pct"/>
          </w:tcPr>
          <w:p w:rsidR="00783E9C" w:rsidRPr="00E07BF6" w:rsidRDefault="00783E9C" w:rsidP="00783E9C">
            <w:pPr>
              <w:jc w:val="center"/>
            </w:pPr>
          </w:p>
        </w:tc>
        <w:tc>
          <w:tcPr>
            <w:tcW w:w="337" w:type="pct"/>
          </w:tcPr>
          <w:p w:rsidR="00783E9C" w:rsidRPr="00E07BF6" w:rsidRDefault="00783E9C" w:rsidP="00783E9C">
            <w:pPr>
              <w:jc w:val="center"/>
            </w:pPr>
          </w:p>
        </w:tc>
        <w:tc>
          <w:tcPr>
            <w:tcW w:w="270" w:type="pct"/>
          </w:tcPr>
          <w:p w:rsidR="00783E9C" w:rsidRPr="00E07BF6" w:rsidRDefault="00783E9C" w:rsidP="00783E9C">
            <w:pPr>
              <w:jc w:val="center"/>
            </w:pPr>
          </w:p>
        </w:tc>
        <w:tc>
          <w:tcPr>
            <w:tcW w:w="339" w:type="pct"/>
          </w:tcPr>
          <w:p w:rsidR="00783E9C" w:rsidRPr="00E07BF6" w:rsidRDefault="00783E9C" w:rsidP="00783E9C">
            <w:pPr>
              <w:jc w:val="center"/>
            </w:pPr>
          </w:p>
        </w:tc>
      </w:tr>
      <w:tr w:rsidR="00783E9C" w:rsidRPr="00E07BF6" w:rsidTr="0091297D">
        <w:trPr>
          <w:trHeight w:val="396"/>
        </w:trPr>
        <w:tc>
          <w:tcPr>
            <w:tcW w:w="338" w:type="pct"/>
            <w:vAlign w:val="center"/>
          </w:tcPr>
          <w:p w:rsidR="00783E9C" w:rsidRPr="00E07BF6" w:rsidRDefault="00783E9C" w:rsidP="00783E9C">
            <w:pPr>
              <w:contextualSpacing/>
              <w:jc w:val="center"/>
            </w:pPr>
            <w:r w:rsidRPr="00E07BF6">
              <w:t>23.</w:t>
            </w:r>
          </w:p>
        </w:tc>
        <w:tc>
          <w:tcPr>
            <w:tcW w:w="203" w:type="pct"/>
            <w:vAlign w:val="center"/>
          </w:tcPr>
          <w:p w:rsidR="00783E9C" w:rsidRPr="00E07BF6" w:rsidRDefault="00783E9C" w:rsidP="00783E9C">
            <w:pPr>
              <w:contextualSpacing/>
              <w:jc w:val="center"/>
            </w:pPr>
            <w:r w:rsidRPr="00E07BF6">
              <w:t>a.</w:t>
            </w:r>
          </w:p>
        </w:tc>
        <w:tc>
          <w:tcPr>
            <w:tcW w:w="3513" w:type="pct"/>
          </w:tcPr>
          <w:p w:rsidR="00783E9C" w:rsidRPr="00E07BF6" w:rsidRDefault="00783E9C" w:rsidP="00783E9C">
            <w:pPr>
              <w:jc w:val="both"/>
            </w:pPr>
            <w:r w:rsidRPr="00E07BF6">
              <w:t xml:space="preserve">Explain the influence of various parts of a rocket on moment with its necessary equations. </w:t>
            </w:r>
          </w:p>
        </w:tc>
        <w:tc>
          <w:tcPr>
            <w:tcW w:w="337" w:type="pct"/>
          </w:tcPr>
          <w:p w:rsidR="00783E9C" w:rsidRPr="00E07BF6" w:rsidRDefault="00783E9C" w:rsidP="00783E9C">
            <w:pPr>
              <w:jc w:val="center"/>
            </w:pPr>
            <w:r w:rsidRPr="00E07BF6">
              <w:t>CO3</w:t>
            </w:r>
          </w:p>
        </w:tc>
        <w:tc>
          <w:tcPr>
            <w:tcW w:w="270" w:type="pct"/>
          </w:tcPr>
          <w:p w:rsidR="00783E9C" w:rsidRPr="00E07BF6" w:rsidRDefault="00783E9C" w:rsidP="00783E9C">
            <w:pPr>
              <w:jc w:val="center"/>
            </w:pPr>
            <w:r w:rsidRPr="00E07BF6">
              <w:t>A</w:t>
            </w:r>
          </w:p>
        </w:tc>
        <w:tc>
          <w:tcPr>
            <w:tcW w:w="339" w:type="pct"/>
          </w:tcPr>
          <w:p w:rsidR="00783E9C" w:rsidRPr="00E07BF6" w:rsidRDefault="00783E9C" w:rsidP="00783E9C">
            <w:pPr>
              <w:jc w:val="center"/>
            </w:pPr>
            <w:r w:rsidRPr="00E07BF6">
              <w:t>7</w:t>
            </w:r>
          </w:p>
        </w:tc>
      </w:tr>
      <w:tr w:rsidR="00783E9C" w:rsidRPr="00E07BF6" w:rsidTr="0091297D">
        <w:trPr>
          <w:trHeight w:val="396"/>
        </w:trPr>
        <w:tc>
          <w:tcPr>
            <w:tcW w:w="338" w:type="pct"/>
            <w:vAlign w:val="center"/>
          </w:tcPr>
          <w:p w:rsidR="00783E9C" w:rsidRPr="00E07BF6" w:rsidRDefault="00783E9C" w:rsidP="00783E9C">
            <w:pPr>
              <w:contextualSpacing/>
              <w:jc w:val="center"/>
            </w:pPr>
          </w:p>
        </w:tc>
        <w:tc>
          <w:tcPr>
            <w:tcW w:w="203" w:type="pct"/>
            <w:vAlign w:val="center"/>
          </w:tcPr>
          <w:p w:rsidR="00783E9C" w:rsidRPr="00E07BF6" w:rsidRDefault="00783E9C" w:rsidP="00783E9C">
            <w:pPr>
              <w:contextualSpacing/>
              <w:jc w:val="center"/>
            </w:pPr>
            <w:r w:rsidRPr="00E07BF6">
              <w:t>b.</w:t>
            </w:r>
          </w:p>
        </w:tc>
        <w:tc>
          <w:tcPr>
            <w:tcW w:w="3513" w:type="pct"/>
          </w:tcPr>
          <w:p w:rsidR="00783E9C" w:rsidRPr="00E07BF6" w:rsidRDefault="00783E9C" w:rsidP="00783E9C">
            <w:pPr>
              <w:jc w:val="both"/>
              <w:rPr>
                <w:bCs/>
              </w:rPr>
            </w:pPr>
            <w:r w:rsidRPr="00E07BF6">
              <w:t xml:space="preserve">Discuss the influence of characteristic fins on </w:t>
            </w:r>
            <m:oMath>
              <m:f>
                <m:fPr>
                  <m:type m:val="skw"/>
                  <m:ctrlPr>
                    <w:rPr>
                      <w:rFonts w:ascii="Cambria Math" w:hAnsi="Cambria Math"/>
                      <w:i/>
                    </w:rPr>
                  </m:ctrlPr>
                </m:fPr>
                <m:num>
                  <m:sSub>
                    <m:sSubPr>
                      <m:ctrlPr>
                        <w:rPr>
                          <w:rFonts w:ascii="Cambria Math" w:hAnsi="Cambria Math"/>
                          <w:i/>
                        </w:rPr>
                      </m:ctrlPr>
                    </m:sSubPr>
                    <m:e>
                      <m:r>
                        <w:rPr>
                          <w:rFonts w:ascii="Cambria Math" w:hAnsi="Cambria Math"/>
                        </w:rPr>
                        <m:t>∂C</m:t>
                      </m:r>
                    </m:e>
                    <m:sub>
                      <m:r>
                        <w:rPr>
                          <w:rFonts w:ascii="Cambria Math" w:hAnsi="Cambria Math"/>
                        </w:rPr>
                        <m:t>l</m:t>
                      </m:r>
                    </m:sub>
                  </m:sSub>
                </m:num>
                <m:den>
                  <m:r>
                    <w:rPr>
                      <w:rFonts w:ascii="Cambria Math" w:hAnsi="Cambria Math"/>
                    </w:rPr>
                    <m:t>∂α</m:t>
                  </m:r>
                </m:den>
              </m:f>
            </m:oMath>
          </w:p>
        </w:tc>
        <w:tc>
          <w:tcPr>
            <w:tcW w:w="337" w:type="pct"/>
          </w:tcPr>
          <w:p w:rsidR="00783E9C" w:rsidRPr="00E07BF6" w:rsidRDefault="00783E9C" w:rsidP="00783E9C">
            <w:pPr>
              <w:jc w:val="center"/>
            </w:pPr>
            <w:r w:rsidRPr="00E07BF6">
              <w:t>CO3</w:t>
            </w:r>
          </w:p>
        </w:tc>
        <w:tc>
          <w:tcPr>
            <w:tcW w:w="270" w:type="pct"/>
          </w:tcPr>
          <w:p w:rsidR="00783E9C" w:rsidRPr="00E07BF6" w:rsidRDefault="00783E9C" w:rsidP="00783E9C">
            <w:pPr>
              <w:jc w:val="center"/>
            </w:pPr>
            <w:r w:rsidRPr="00E07BF6">
              <w:t>U</w:t>
            </w:r>
          </w:p>
        </w:tc>
        <w:tc>
          <w:tcPr>
            <w:tcW w:w="339" w:type="pct"/>
          </w:tcPr>
          <w:p w:rsidR="00783E9C" w:rsidRPr="00E07BF6" w:rsidRDefault="00783E9C" w:rsidP="00783E9C">
            <w:pPr>
              <w:jc w:val="center"/>
            </w:pPr>
            <w:r w:rsidRPr="00E07BF6">
              <w:t>5</w:t>
            </w:r>
          </w:p>
        </w:tc>
      </w:tr>
      <w:tr w:rsidR="00783E9C" w:rsidRPr="00E07BF6" w:rsidTr="0091297D">
        <w:trPr>
          <w:trHeight w:val="300"/>
        </w:trPr>
        <w:tc>
          <w:tcPr>
            <w:tcW w:w="5000" w:type="pct"/>
            <w:gridSpan w:val="6"/>
            <w:vAlign w:val="center"/>
          </w:tcPr>
          <w:p w:rsidR="00783E9C" w:rsidRPr="00E07BF6" w:rsidRDefault="00783E9C" w:rsidP="00783E9C">
            <w:pPr>
              <w:contextualSpacing/>
              <w:jc w:val="center"/>
              <w:rPr>
                <w:b/>
                <w:bCs/>
              </w:rPr>
            </w:pPr>
            <w:r w:rsidRPr="00E07BF6">
              <w:rPr>
                <w:b/>
                <w:bCs/>
              </w:rPr>
              <w:t>COMPULSORY QUESTION</w:t>
            </w:r>
          </w:p>
        </w:tc>
      </w:tr>
      <w:tr w:rsidR="00783E9C" w:rsidRPr="00E07BF6" w:rsidTr="0091297D">
        <w:trPr>
          <w:trHeight w:val="396"/>
        </w:trPr>
        <w:tc>
          <w:tcPr>
            <w:tcW w:w="338" w:type="pct"/>
            <w:vAlign w:val="center"/>
          </w:tcPr>
          <w:p w:rsidR="00783E9C" w:rsidRPr="00E07BF6" w:rsidRDefault="00783E9C" w:rsidP="00783E9C">
            <w:pPr>
              <w:contextualSpacing/>
              <w:jc w:val="center"/>
            </w:pPr>
            <w:r w:rsidRPr="00E07BF6">
              <w:t>24.</w:t>
            </w:r>
          </w:p>
        </w:tc>
        <w:tc>
          <w:tcPr>
            <w:tcW w:w="203" w:type="pct"/>
            <w:vAlign w:val="center"/>
          </w:tcPr>
          <w:p w:rsidR="00783E9C" w:rsidRPr="00E07BF6" w:rsidRDefault="00783E9C" w:rsidP="00783E9C">
            <w:pPr>
              <w:contextualSpacing/>
              <w:jc w:val="center"/>
            </w:pPr>
            <w:r w:rsidRPr="00E07BF6">
              <w:t>a.</w:t>
            </w:r>
          </w:p>
        </w:tc>
        <w:tc>
          <w:tcPr>
            <w:tcW w:w="3513" w:type="pct"/>
            <w:vAlign w:val="center"/>
          </w:tcPr>
          <w:p w:rsidR="00783E9C" w:rsidRPr="00E07BF6" w:rsidRDefault="00783E9C" w:rsidP="00783E9C">
            <w:pPr>
              <w:pStyle w:val="NormalWeb"/>
              <w:rPr>
                <w:lang w:val="en-IN"/>
              </w:rPr>
            </w:pPr>
            <w:r w:rsidRPr="00E07BF6">
              <w:t xml:space="preserve">Explain the different types of rocket thrust vector control methods with a neat sketch. </w:t>
            </w:r>
          </w:p>
        </w:tc>
        <w:tc>
          <w:tcPr>
            <w:tcW w:w="337" w:type="pct"/>
          </w:tcPr>
          <w:p w:rsidR="00783E9C" w:rsidRPr="00E07BF6" w:rsidRDefault="00783E9C" w:rsidP="00783E9C">
            <w:pPr>
              <w:jc w:val="center"/>
            </w:pPr>
            <w:r w:rsidRPr="00E07BF6">
              <w:t>CO6</w:t>
            </w:r>
          </w:p>
        </w:tc>
        <w:tc>
          <w:tcPr>
            <w:tcW w:w="270" w:type="pct"/>
          </w:tcPr>
          <w:p w:rsidR="00783E9C" w:rsidRPr="00E07BF6" w:rsidRDefault="00783E9C" w:rsidP="00783E9C">
            <w:pPr>
              <w:jc w:val="center"/>
            </w:pPr>
            <w:r w:rsidRPr="00E07BF6">
              <w:t>U</w:t>
            </w:r>
          </w:p>
        </w:tc>
        <w:tc>
          <w:tcPr>
            <w:tcW w:w="339" w:type="pct"/>
          </w:tcPr>
          <w:p w:rsidR="00783E9C" w:rsidRPr="00E07BF6" w:rsidRDefault="00783E9C" w:rsidP="00783E9C">
            <w:pPr>
              <w:jc w:val="center"/>
            </w:pPr>
            <w:r w:rsidRPr="00E07BF6">
              <w:t>8</w:t>
            </w:r>
          </w:p>
        </w:tc>
      </w:tr>
      <w:tr w:rsidR="00783E9C" w:rsidRPr="00E07BF6" w:rsidTr="0091297D">
        <w:trPr>
          <w:trHeight w:val="396"/>
        </w:trPr>
        <w:tc>
          <w:tcPr>
            <w:tcW w:w="338" w:type="pct"/>
            <w:vAlign w:val="center"/>
          </w:tcPr>
          <w:p w:rsidR="00783E9C" w:rsidRPr="00E07BF6" w:rsidRDefault="00783E9C" w:rsidP="00783E9C">
            <w:pPr>
              <w:contextualSpacing/>
              <w:jc w:val="center"/>
            </w:pPr>
          </w:p>
        </w:tc>
        <w:tc>
          <w:tcPr>
            <w:tcW w:w="203" w:type="pct"/>
            <w:vAlign w:val="center"/>
          </w:tcPr>
          <w:p w:rsidR="00783E9C" w:rsidRPr="00E07BF6" w:rsidRDefault="00783E9C" w:rsidP="00783E9C">
            <w:pPr>
              <w:contextualSpacing/>
              <w:jc w:val="center"/>
            </w:pPr>
            <w:r w:rsidRPr="00E07BF6">
              <w:t>b.</w:t>
            </w:r>
          </w:p>
        </w:tc>
        <w:tc>
          <w:tcPr>
            <w:tcW w:w="3513" w:type="pct"/>
            <w:vAlign w:val="center"/>
          </w:tcPr>
          <w:p w:rsidR="00783E9C" w:rsidRPr="00E07BF6" w:rsidRDefault="00783E9C" w:rsidP="00783E9C">
            <w:pPr>
              <w:pStyle w:val="NormalWeb"/>
              <w:rPr>
                <w:lang w:val="en-IN"/>
              </w:rPr>
            </w:pPr>
            <w:r w:rsidRPr="00E07BF6">
              <w:t>Describe the thrust magnitude control of a rocket.</w:t>
            </w:r>
          </w:p>
        </w:tc>
        <w:tc>
          <w:tcPr>
            <w:tcW w:w="337" w:type="pct"/>
          </w:tcPr>
          <w:p w:rsidR="00783E9C" w:rsidRPr="00E07BF6" w:rsidRDefault="00783E9C" w:rsidP="00783E9C">
            <w:pPr>
              <w:jc w:val="center"/>
            </w:pPr>
            <w:r w:rsidRPr="00E07BF6">
              <w:t>CO6</w:t>
            </w:r>
          </w:p>
        </w:tc>
        <w:tc>
          <w:tcPr>
            <w:tcW w:w="270" w:type="pct"/>
          </w:tcPr>
          <w:p w:rsidR="00783E9C" w:rsidRPr="00E07BF6" w:rsidRDefault="00783E9C" w:rsidP="00783E9C">
            <w:pPr>
              <w:jc w:val="center"/>
            </w:pPr>
            <w:r w:rsidRPr="00E07BF6">
              <w:t>U</w:t>
            </w:r>
          </w:p>
        </w:tc>
        <w:tc>
          <w:tcPr>
            <w:tcW w:w="339" w:type="pct"/>
          </w:tcPr>
          <w:p w:rsidR="00783E9C" w:rsidRPr="00E07BF6" w:rsidRDefault="00783E9C" w:rsidP="00783E9C">
            <w:pPr>
              <w:jc w:val="center"/>
            </w:pPr>
            <w:r w:rsidRPr="00E07BF6">
              <w:t>4</w:t>
            </w:r>
          </w:p>
        </w:tc>
      </w:tr>
    </w:tbl>
    <w:p w:rsidR="00783E9C" w:rsidRPr="00E07BF6" w:rsidRDefault="00783E9C" w:rsidP="00A81194">
      <w:pPr>
        <w:contextualSpacing/>
        <w:rPr>
          <w:b/>
          <w:bCs/>
        </w:rPr>
      </w:pPr>
    </w:p>
    <w:p w:rsidR="00783E9C" w:rsidRPr="00E07BF6" w:rsidRDefault="00783E9C" w:rsidP="00A81194">
      <w:pPr>
        <w:contextualSpacing/>
      </w:pPr>
      <w:r w:rsidRPr="00E07BF6">
        <w:rPr>
          <w:b/>
          <w:bCs/>
        </w:rPr>
        <w:t>CO</w:t>
      </w:r>
      <w:r w:rsidRPr="00E07BF6">
        <w:t xml:space="preserve"> – COURSE OUTCOME</w:t>
      </w:r>
      <w:r w:rsidRPr="00E07BF6">
        <w:tab/>
      </w:r>
      <w:r w:rsidRPr="00E07BF6">
        <w:tab/>
      </w:r>
      <w:r w:rsidRPr="00E07BF6">
        <w:tab/>
      </w:r>
      <w:r w:rsidRPr="00E07BF6">
        <w:tab/>
      </w:r>
      <w:r w:rsidRPr="00E07BF6">
        <w:tab/>
      </w:r>
      <w:r w:rsidRPr="00E07BF6">
        <w:rPr>
          <w:b/>
          <w:bCs/>
        </w:rPr>
        <w:t>BL</w:t>
      </w:r>
      <w:r w:rsidRPr="00E07BF6">
        <w:t xml:space="preserve"> – BLOOM’S LEVEL</w:t>
      </w:r>
    </w:p>
    <w:p w:rsidR="00783E9C" w:rsidRPr="00E07BF6" w:rsidRDefault="00783E9C"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783E9C" w:rsidRPr="00E07BF6" w:rsidTr="00A81194">
        <w:trPr>
          <w:trHeight w:val="280"/>
        </w:trPr>
        <w:tc>
          <w:tcPr>
            <w:tcW w:w="862" w:type="dxa"/>
          </w:tcPr>
          <w:p w:rsidR="00783E9C" w:rsidRPr="00E07BF6" w:rsidRDefault="00783E9C" w:rsidP="00A81194">
            <w:pPr>
              <w:contextualSpacing/>
            </w:pPr>
          </w:p>
        </w:tc>
        <w:tc>
          <w:tcPr>
            <w:tcW w:w="9621" w:type="dxa"/>
          </w:tcPr>
          <w:p w:rsidR="00783E9C" w:rsidRPr="00E07BF6" w:rsidRDefault="00783E9C" w:rsidP="00A81194">
            <w:pPr>
              <w:contextualSpacing/>
              <w:jc w:val="center"/>
              <w:rPr>
                <w:b/>
              </w:rPr>
            </w:pPr>
            <w:r w:rsidRPr="00E07BF6">
              <w:rPr>
                <w:b/>
              </w:rPr>
              <w:t>COURSE OUTCOMES</w:t>
            </w:r>
          </w:p>
        </w:tc>
      </w:tr>
      <w:tr w:rsidR="00783E9C" w:rsidRPr="00E07BF6" w:rsidTr="00783E9C">
        <w:trPr>
          <w:trHeight w:val="280"/>
        </w:trPr>
        <w:tc>
          <w:tcPr>
            <w:tcW w:w="862" w:type="dxa"/>
          </w:tcPr>
          <w:p w:rsidR="00783E9C" w:rsidRPr="00E07BF6" w:rsidRDefault="00783E9C" w:rsidP="00783E9C">
            <w:pPr>
              <w:contextualSpacing/>
              <w:rPr>
                <w:bCs/>
              </w:rPr>
            </w:pPr>
            <w:r w:rsidRPr="00E07BF6">
              <w:rPr>
                <w:bCs/>
              </w:rPr>
              <w:t>CO1</w:t>
            </w:r>
          </w:p>
        </w:tc>
        <w:tc>
          <w:tcPr>
            <w:tcW w:w="9621" w:type="dxa"/>
            <w:vAlign w:val="center"/>
          </w:tcPr>
          <w:p w:rsidR="00783E9C" w:rsidRPr="00E07BF6" w:rsidRDefault="00783E9C" w:rsidP="00783E9C">
            <w:r w:rsidRPr="00E07BF6">
              <w:t>Discuss types of rockets and missiles with respect to Indian &amp; International scenario.</w:t>
            </w:r>
          </w:p>
        </w:tc>
      </w:tr>
      <w:tr w:rsidR="00783E9C" w:rsidRPr="00E07BF6" w:rsidTr="00783E9C">
        <w:trPr>
          <w:trHeight w:val="280"/>
        </w:trPr>
        <w:tc>
          <w:tcPr>
            <w:tcW w:w="862" w:type="dxa"/>
          </w:tcPr>
          <w:p w:rsidR="00783E9C" w:rsidRPr="00E07BF6" w:rsidRDefault="00783E9C" w:rsidP="00783E9C">
            <w:pPr>
              <w:contextualSpacing/>
              <w:rPr>
                <w:bCs/>
              </w:rPr>
            </w:pPr>
            <w:r w:rsidRPr="00E07BF6">
              <w:rPr>
                <w:bCs/>
              </w:rPr>
              <w:t>CO2</w:t>
            </w:r>
          </w:p>
        </w:tc>
        <w:tc>
          <w:tcPr>
            <w:tcW w:w="9621" w:type="dxa"/>
            <w:vAlign w:val="center"/>
          </w:tcPr>
          <w:p w:rsidR="00783E9C" w:rsidRPr="00E07BF6" w:rsidRDefault="00783E9C" w:rsidP="00783E9C">
            <w:r w:rsidRPr="00E07BF6">
              <w:t>Analyze the Aerodynamics of rockets &amp; missiles.</w:t>
            </w:r>
          </w:p>
        </w:tc>
      </w:tr>
      <w:tr w:rsidR="00783E9C" w:rsidRPr="00E07BF6" w:rsidTr="00783E9C">
        <w:trPr>
          <w:trHeight w:val="280"/>
        </w:trPr>
        <w:tc>
          <w:tcPr>
            <w:tcW w:w="862" w:type="dxa"/>
          </w:tcPr>
          <w:p w:rsidR="00783E9C" w:rsidRPr="00E07BF6" w:rsidRDefault="00783E9C" w:rsidP="00783E9C">
            <w:pPr>
              <w:contextualSpacing/>
              <w:rPr>
                <w:bCs/>
              </w:rPr>
            </w:pPr>
            <w:r w:rsidRPr="00E07BF6">
              <w:rPr>
                <w:bCs/>
              </w:rPr>
              <w:t>CO3</w:t>
            </w:r>
          </w:p>
        </w:tc>
        <w:tc>
          <w:tcPr>
            <w:tcW w:w="9621" w:type="dxa"/>
            <w:vAlign w:val="center"/>
          </w:tcPr>
          <w:p w:rsidR="00783E9C" w:rsidRPr="00E07BF6" w:rsidRDefault="00783E9C" w:rsidP="00783E9C">
            <w:r w:rsidRPr="00E07BF6">
              <w:t>Understand the performance of rocket and missiles within the atmosphere.</w:t>
            </w:r>
          </w:p>
        </w:tc>
      </w:tr>
      <w:tr w:rsidR="00783E9C" w:rsidRPr="00E07BF6" w:rsidTr="00783E9C">
        <w:trPr>
          <w:trHeight w:val="280"/>
        </w:trPr>
        <w:tc>
          <w:tcPr>
            <w:tcW w:w="862" w:type="dxa"/>
          </w:tcPr>
          <w:p w:rsidR="00783E9C" w:rsidRPr="00E07BF6" w:rsidRDefault="00783E9C" w:rsidP="00783E9C">
            <w:pPr>
              <w:contextualSpacing/>
              <w:rPr>
                <w:bCs/>
              </w:rPr>
            </w:pPr>
            <w:r w:rsidRPr="00E07BF6">
              <w:rPr>
                <w:bCs/>
              </w:rPr>
              <w:t>CO4</w:t>
            </w:r>
          </w:p>
        </w:tc>
        <w:tc>
          <w:tcPr>
            <w:tcW w:w="9621" w:type="dxa"/>
            <w:vAlign w:val="center"/>
          </w:tcPr>
          <w:p w:rsidR="00783E9C" w:rsidRPr="00E07BF6" w:rsidRDefault="00783E9C" w:rsidP="00783E9C">
            <w:r w:rsidRPr="00E07BF6">
              <w:t>Estimate the rocket performance in free space and gravitational field.</w:t>
            </w:r>
          </w:p>
        </w:tc>
      </w:tr>
      <w:tr w:rsidR="00783E9C" w:rsidRPr="00E07BF6" w:rsidTr="00783E9C">
        <w:trPr>
          <w:trHeight w:val="280"/>
        </w:trPr>
        <w:tc>
          <w:tcPr>
            <w:tcW w:w="862" w:type="dxa"/>
          </w:tcPr>
          <w:p w:rsidR="00783E9C" w:rsidRPr="00E07BF6" w:rsidRDefault="00783E9C" w:rsidP="00783E9C">
            <w:pPr>
              <w:contextualSpacing/>
              <w:rPr>
                <w:bCs/>
              </w:rPr>
            </w:pPr>
            <w:r w:rsidRPr="00E07BF6">
              <w:rPr>
                <w:bCs/>
              </w:rPr>
              <w:t>CO5</w:t>
            </w:r>
          </w:p>
        </w:tc>
        <w:tc>
          <w:tcPr>
            <w:tcW w:w="9621" w:type="dxa"/>
            <w:vAlign w:val="center"/>
          </w:tcPr>
          <w:p w:rsidR="00783E9C" w:rsidRPr="00E07BF6" w:rsidRDefault="00783E9C" w:rsidP="00783E9C">
            <w:r w:rsidRPr="00E07BF6">
              <w:t>Design the basic staging of rockets and missiles.</w:t>
            </w:r>
          </w:p>
        </w:tc>
      </w:tr>
      <w:tr w:rsidR="00783E9C" w:rsidRPr="00E07BF6" w:rsidTr="00783E9C">
        <w:trPr>
          <w:trHeight w:val="280"/>
        </w:trPr>
        <w:tc>
          <w:tcPr>
            <w:tcW w:w="862" w:type="dxa"/>
          </w:tcPr>
          <w:p w:rsidR="00783E9C" w:rsidRPr="00E07BF6" w:rsidRDefault="00783E9C" w:rsidP="00783E9C">
            <w:pPr>
              <w:contextualSpacing/>
              <w:rPr>
                <w:bCs/>
              </w:rPr>
            </w:pPr>
            <w:r w:rsidRPr="00E07BF6">
              <w:rPr>
                <w:bCs/>
              </w:rPr>
              <w:t>CO6</w:t>
            </w:r>
          </w:p>
        </w:tc>
        <w:tc>
          <w:tcPr>
            <w:tcW w:w="9621" w:type="dxa"/>
            <w:vAlign w:val="center"/>
          </w:tcPr>
          <w:p w:rsidR="00783E9C" w:rsidRPr="00E07BF6" w:rsidRDefault="00783E9C" w:rsidP="00783E9C">
            <w:r w:rsidRPr="00E07BF6">
              <w:t>Identify the control methods of rockets and missiles.</w:t>
            </w:r>
          </w:p>
        </w:tc>
      </w:tr>
    </w:tbl>
    <w:p w:rsidR="00783E9C" w:rsidRPr="00E07BF6" w:rsidRDefault="00783E9C"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83E9C" w:rsidRPr="00E07BF6" w:rsidTr="00A81194">
        <w:trPr>
          <w:jc w:val="center"/>
        </w:trPr>
        <w:tc>
          <w:tcPr>
            <w:tcW w:w="10348" w:type="dxa"/>
            <w:gridSpan w:val="8"/>
          </w:tcPr>
          <w:p w:rsidR="00783E9C" w:rsidRPr="00E07BF6" w:rsidRDefault="00783E9C" w:rsidP="00A81194">
            <w:pPr>
              <w:contextualSpacing/>
              <w:jc w:val="center"/>
              <w:rPr>
                <w:b/>
              </w:rPr>
            </w:pPr>
            <w:r w:rsidRPr="00E07BF6">
              <w:rPr>
                <w:b/>
              </w:rPr>
              <w:t>Assessment Pattern as per Bloom’s Taxonomy</w:t>
            </w:r>
          </w:p>
        </w:tc>
      </w:tr>
      <w:tr w:rsidR="00783E9C" w:rsidRPr="00E07BF6" w:rsidTr="00A81194">
        <w:trPr>
          <w:jc w:val="center"/>
        </w:trPr>
        <w:tc>
          <w:tcPr>
            <w:tcW w:w="1560" w:type="dxa"/>
          </w:tcPr>
          <w:p w:rsidR="00783E9C" w:rsidRPr="00E07BF6" w:rsidRDefault="00783E9C" w:rsidP="00A81194">
            <w:pPr>
              <w:contextualSpacing/>
              <w:jc w:val="center"/>
              <w:rPr>
                <w:b/>
                <w:bCs/>
              </w:rPr>
            </w:pPr>
            <w:r w:rsidRPr="00E07BF6">
              <w:rPr>
                <w:b/>
                <w:bCs/>
              </w:rPr>
              <w:t>CO / P</w:t>
            </w:r>
          </w:p>
        </w:tc>
        <w:tc>
          <w:tcPr>
            <w:tcW w:w="1417" w:type="dxa"/>
          </w:tcPr>
          <w:p w:rsidR="00783E9C" w:rsidRPr="00E07BF6" w:rsidRDefault="00783E9C" w:rsidP="00A81194">
            <w:pPr>
              <w:contextualSpacing/>
              <w:jc w:val="center"/>
              <w:rPr>
                <w:b/>
              </w:rPr>
            </w:pPr>
            <w:r w:rsidRPr="00E07BF6">
              <w:rPr>
                <w:b/>
              </w:rPr>
              <w:t>R</w:t>
            </w:r>
          </w:p>
        </w:tc>
        <w:tc>
          <w:tcPr>
            <w:tcW w:w="1276" w:type="dxa"/>
          </w:tcPr>
          <w:p w:rsidR="00783E9C" w:rsidRPr="00E07BF6" w:rsidRDefault="00783E9C" w:rsidP="00A81194">
            <w:pPr>
              <w:contextualSpacing/>
              <w:jc w:val="center"/>
              <w:rPr>
                <w:b/>
              </w:rPr>
            </w:pPr>
            <w:r w:rsidRPr="00E07BF6">
              <w:rPr>
                <w:b/>
              </w:rPr>
              <w:t>U</w:t>
            </w:r>
          </w:p>
        </w:tc>
        <w:tc>
          <w:tcPr>
            <w:tcW w:w="1134" w:type="dxa"/>
          </w:tcPr>
          <w:p w:rsidR="00783E9C" w:rsidRPr="00E07BF6" w:rsidRDefault="00783E9C" w:rsidP="00A81194">
            <w:pPr>
              <w:contextualSpacing/>
              <w:jc w:val="center"/>
              <w:rPr>
                <w:b/>
              </w:rPr>
            </w:pPr>
            <w:r w:rsidRPr="00E07BF6">
              <w:rPr>
                <w:b/>
              </w:rPr>
              <w:t>A</w:t>
            </w:r>
          </w:p>
        </w:tc>
        <w:tc>
          <w:tcPr>
            <w:tcW w:w="1418" w:type="dxa"/>
          </w:tcPr>
          <w:p w:rsidR="00783E9C" w:rsidRPr="00E07BF6" w:rsidRDefault="00783E9C" w:rsidP="00A81194">
            <w:pPr>
              <w:contextualSpacing/>
              <w:jc w:val="center"/>
              <w:rPr>
                <w:b/>
              </w:rPr>
            </w:pPr>
            <w:r w:rsidRPr="00E07BF6">
              <w:rPr>
                <w:b/>
              </w:rPr>
              <w:t>An</w:t>
            </w:r>
          </w:p>
        </w:tc>
        <w:tc>
          <w:tcPr>
            <w:tcW w:w="708" w:type="dxa"/>
          </w:tcPr>
          <w:p w:rsidR="00783E9C" w:rsidRPr="00E07BF6" w:rsidRDefault="00783E9C" w:rsidP="00A81194">
            <w:pPr>
              <w:contextualSpacing/>
              <w:jc w:val="center"/>
              <w:rPr>
                <w:b/>
              </w:rPr>
            </w:pPr>
            <w:r w:rsidRPr="00E07BF6">
              <w:rPr>
                <w:b/>
              </w:rPr>
              <w:t>E</w:t>
            </w:r>
          </w:p>
        </w:tc>
        <w:tc>
          <w:tcPr>
            <w:tcW w:w="1134" w:type="dxa"/>
          </w:tcPr>
          <w:p w:rsidR="00783E9C" w:rsidRPr="00E07BF6" w:rsidRDefault="00783E9C" w:rsidP="00A81194">
            <w:pPr>
              <w:contextualSpacing/>
              <w:jc w:val="center"/>
              <w:rPr>
                <w:b/>
              </w:rPr>
            </w:pPr>
            <w:r w:rsidRPr="00E07BF6">
              <w:rPr>
                <w:b/>
              </w:rPr>
              <w:t>C</w:t>
            </w:r>
          </w:p>
        </w:tc>
        <w:tc>
          <w:tcPr>
            <w:tcW w:w="1701" w:type="dxa"/>
          </w:tcPr>
          <w:p w:rsidR="00783E9C" w:rsidRPr="00E07BF6" w:rsidRDefault="00783E9C" w:rsidP="00A81194">
            <w:pPr>
              <w:contextualSpacing/>
              <w:jc w:val="center"/>
              <w:rPr>
                <w:b/>
              </w:rPr>
            </w:pPr>
            <w:r w:rsidRPr="00E07BF6">
              <w:rPr>
                <w:b/>
              </w:rPr>
              <w:t>Total</w:t>
            </w:r>
          </w:p>
        </w:tc>
      </w:tr>
      <w:tr w:rsidR="00783E9C" w:rsidRPr="00E07BF6" w:rsidTr="00A81194">
        <w:trPr>
          <w:jc w:val="center"/>
        </w:trPr>
        <w:tc>
          <w:tcPr>
            <w:tcW w:w="1560" w:type="dxa"/>
          </w:tcPr>
          <w:p w:rsidR="00783E9C" w:rsidRPr="00E07BF6" w:rsidRDefault="00783E9C" w:rsidP="00A81194">
            <w:pPr>
              <w:contextualSpacing/>
              <w:jc w:val="center"/>
              <w:rPr>
                <w:bCs/>
              </w:rPr>
            </w:pPr>
            <w:r w:rsidRPr="00E07BF6">
              <w:rPr>
                <w:bCs/>
              </w:rPr>
              <w:t>CO1</w:t>
            </w:r>
          </w:p>
        </w:tc>
        <w:tc>
          <w:tcPr>
            <w:tcW w:w="1417" w:type="dxa"/>
          </w:tcPr>
          <w:p w:rsidR="00783E9C" w:rsidRPr="00E07BF6" w:rsidRDefault="00783E9C" w:rsidP="00A81194">
            <w:pPr>
              <w:contextualSpacing/>
              <w:jc w:val="center"/>
            </w:pPr>
            <w:r w:rsidRPr="00E07BF6">
              <w:t>-</w:t>
            </w:r>
          </w:p>
        </w:tc>
        <w:tc>
          <w:tcPr>
            <w:tcW w:w="1276" w:type="dxa"/>
          </w:tcPr>
          <w:p w:rsidR="00783E9C" w:rsidRPr="00E07BF6" w:rsidRDefault="00783E9C" w:rsidP="00A81194">
            <w:pPr>
              <w:contextualSpacing/>
              <w:jc w:val="center"/>
            </w:pPr>
            <w:r w:rsidRPr="00E07BF6">
              <w:t>17</w:t>
            </w:r>
          </w:p>
        </w:tc>
        <w:tc>
          <w:tcPr>
            <w:tcW w:w="1134" w:type="dxa"/>
          </w:tcPr>
          <w:p w:rsidR="00783E9C" w:rsidRPr="00E07BF6" w:rsidRDefault="00783E9C" w:rsidP="00A81194">
            <w:pPr>
              <w:contextualSpacing/>
              <w:jc w:val="center"/>
            </w:pPr>
            <w:r w:rsidRPr="00E07BF6">
              <w:t>-</w:t>
            </w:r>
          </w:p>
        </w:tc>
        <w:tc>
          <w:tcPr>
            <w:tcW w:w="1418" w:type="dxa"/>
          </w:tcPr>
          <w:p w:rsidR="00783E9C" w:rsidRPr="00E07BF6" w:rsidRDefault="00783E9C" w:rsidP="00A81194">
            <w:pPr>
              <w:contextualSpacing/>
              <w:jc w:val="center"/>
            </w:pPr>
            <w:r w:rsidRPr="00E07BF6">
              <w:t>-</w:t>
            </w:r>
          </w:p>
        </w:tc>
        <w:tc>
          <w:tcPr>
            <w:tcW w:w="708" w:type="dxa"/>
          </w:tcPr>
          <w:p w:rsidR="00783E9C" w:rsidRPr="00E07BF6" w:rsidRDefault="00783E9C" w:rsidP="00A81194">
            <w:pPr>
              <w:contextualSpacing/>
              <w:jc w:val="center"/>
            </w:pPr>
            <w:r w:rsidRPr="00E07BF6">
              <w:t>-</w:t>
            </w:r>
          </w:p>
        </w:tc>
        <w:tc>
          <w:tcPr>
            <w:tcW w:w="1134" w:type="dxa"/>
          </w:tcPr>
          <w:p w:rsidR="00783E9C" w:rsidRPr="00E07BF6" w:rsidRDefault="00783E9C" w:rsidP="00A81194">
            <w:pPr>
              <w:contextualSpacing/>
              <w:jc w:val="center"/>
            </w:pPr>
            <w:r w:rsidRPr="00E07BF6">
              <w:t>-</w:t>
            </w:r>
          </w:p>
        </w:tc>
        <w:tc>
          <w:tcPr>
            <w:tcW w:w="1701" w:type="dxa"/>
          </w:tcPr>
          <w:p w:rsidR="00783E9C" w:rsidRPr="00E07BF6" w:rsidRDefault="00783E9C" w:rsidP="00A81194">
            <w:pPr>
              <w:contextualSpacing/>
              <w:jc w:val="center"/>
            </w:pPr>
            <w:r w:rsidRPr="00E07BF6">
              <w:t>17</w:t>
            </w:r>
          </w:p>
        </w:tc>
      </w:tr>
      <w:tr w:rsidR="00783E9C" w:rsidRPr="00E07BF6" w:rsidTr="00A81194">
        <w:trPr>
          <w:jc w:val="center"/>
        </w:trPr>
        <w:tc>
          <w:tcPr>
            <w:tcW w:w="1560" w:type="dxa"/>
          </w:tcPr>
          <w:p w:rsidR="00783E9C" w:rsidRPr="00E07BF6" w:rsidRDefault="00783E9C" w:rsidP="00A81194">
            <w:pPr>
              <w:contextualSpacing/>
              <w:jc w:val="center"/>
              <w:rPr>
                <w:bCs/>
              </w:rPr>
            </w:pPr>
            <w:r w:rsidRPr="00E07BF6">
              <w:rPr>
                <w:bCs/>
              </w:rPr>
              <w:t>CO2</w:t>
            </w:r>
          </w:p>
        </w:tc>
        <w:tc>
          <w:tcPr>
            <w:tcW w:w="1417" w:type="dxa"/>
          </w:tcPr>
          <w:p w:rsidR="00783E9C" w:rsidRPr="00E07BF6" w:rsidRDefault="00783E9C" w:rsidP="00A81194">
            <w:pPr>
              <w:contextualSpacing/>
              <w:jc w:val="center"/>
            </w:pPr>
            <w:r w:rsidRPr="00E07BF6">
              <w:t>4</w:t>
            </w:r>
          </w:p>
        </w:tc>
        <w:tc>
          <w:tcPr>
            <w:tcW w:w="1276" w:type="dxa"/>
          </w:tcPr>
          <w:p w:rsidR="00783E9C" w:rsidRPr="00E07BF6" w:rsidRDefault="00783E9C" w:rsidP="00A81194">
            <w:pPr>
              <w:contextualSpacing/>
              <w:jc w:val="center"/>
            </w:pPr>
            <w:r w:rsidRPr="00E07BF6">
              <w:t>25</w:t>
            </w:r>
          </w:p>
        </w:tc>
        <w:tc>
          <w:tcPr>
            <w:tcW w:w="1134" w:type="dxa"/>
          </w:tcPr>
          <w:p w:rsidR="00783E9C" w:rsidRPr="00E07BF6" w:rsidRDefault="00783E9C" w:rsidP="00A81194">
            <w:pPr>
              <w:contextualSpacing/>
              <w:jc w:val="center"/>
            </w:pPr>
            <w:r w:rsidRPr="00E07BF6">
              <w:t>-</w:t>
            </w:r>
          </w:p>
        </w:tc>
        <w:tc>
          <w:tcPr>
            <w:tcW w:w="1418" w:type="dxa"/>
          </w:tcPr>
          <w:p w:rsidR="00783E9C" w:rsidRPr="00E07BF6" w:rsidRDefault="00783E9C" w:rsidP="00A81194">
            <w:pPr>
              <w:contextualSpacing/>
              <w:jc w:val="center"/>
            </w:pPr>
            <w:r w:rsidRPr="00E07BF6">
              <w:t>-</w:t>
            </w:r>
          </w:p>
        </w:tc>
        <w:tc>
          <w:tcPr>
            <w:tcW w:w="708" w:type="dxa"/>
          </w:tcPr>
          <w:p w:rsidR="00783E9C" w:rsidRPr="00E07BF6" w:rsidRDefault="00783E9C" w:rsidP="00A81194">
            <w:pPr>
              <w:contextualSpacing/>
              <w:jc w:val="center"/>
            </w:pPr>
            <w:r w:rsidRPr="00E07BF6">
              <w:t>-</w:t>
            </w:r>
          </w:p>
        </w:tc>
        <w:tc>
          <w:tcPr>
            <w:tcW w:w="1134" w:type="dxa"/>
          </w:tcPr>
          <w:p w:rsidR="00783E9C" w:rsidRPr="00E07BF6" w:rsidRDefault="00783E9C" w:rsidP="00A81194">
            <w:pPr>
              <w:contextualSpacing/>
              <w:jc w:val="center"/>
            </w:pPr>
            <w:r w:rsidRPr="00E07BF6">
              <w:t>-</w:t>
            </w:r>
          </w:p>
        </w:tc>
        <w:tc>
          <w:tcPr>
            <w:tcW w:w="1701" w:type="dxa"/>
          </w:tcPr>
          <w:p w:rsidR="00783E9C" w:rsidRPr="00E07BF6" w:rsidRDefault="00783E9C" w:rsidP="00A81194">
            <w:pPr>
              <w:contextualSpacing/>
              <w:jc w:val="center"/>
            </w:pPr>
            <w:r w:rsidRPr="00E07BF6">
              <w:t>29</w:t>
            </w:r>
          </w:p>
        </w:tc>
      </w:tr>
      <w:tr w:rsidR="00783E9C" w:rsidRPr="00E07BF6" w:rsidTr="00A81194">
        <w:trPr>
          <w:jc w:val="center"/>
        </w:trPr>
        <w:tc>
          <w:tcPr>
            <w:tcW w:w="1560" w:type="dxa"/>
          </w:tcPr>
          <w:p w:rsidR="00783E9C" w:rsidRPr="00E07BF6" w:rsidRDefault="00783E9C" w:rsidP="00A81194">
            <w:pPr>
              <w:contextualSpacing/>
              <w:jc w:val="center"/>
              <w:rPr>
                <w:bCs/>
              </w:rPr>
            </w:pPr>
            <w:r w:rsidRPr="00E07BF6">
              <w:rPr>
                <w:bCs/>
              </w:rPr>
              <w:t>CO3</w:t>
            </w:r>
          </w:p>
        </w:tc>
        <w:tc>
          <w:tcPr>
            <w:tcW w:w="1417" w:type="dxa"/>
          </w:tcPr>
          <w:p w:rsidR="00783E9C" w:rsidRPr="00E07BF6" w:rsidRDefault="00783E9C" w:rsidP="00A81194">
            <w:pPr>
              <w:contextualSpacing/>
              <w:jc w:val="center"/>
            </w:pPr>
            <w:r w:rsidRPr="00E07BF6">
              <w:t>-</w:t>
            </w:r>
          </w:p>
        </w:tc>
        <w:tc>
          <w:tcPr>
            <w:tcW w:w="1276" w:type="dxa"/>
          </w:tcPr>
          <w:p w:rsidR="00783E9C" w:rsidRPr="00E07BF6" w:rsidRDefault="00783E9C" w:rsidP="00A81194">
            <w:pPr>
              <w:contextualSpacing/>
              <w:jc w:val="center"/>
            </w:pPr>
            <w:r w:rsidRPr="00E07BF6">
              <w:t>10</w:t>
            </w:r>
          </w:p>
        </w:tc>
        <w:tc>
          <w:tcPr>
            <w:tcW w:w="1134" w:type="dxa"/>
          </w:tcPr>
          <w:p w:rsidR="00783E9C" w:rsidRPr="00E07BF6" w:rsidRDefault="00783E9C" w:rsidP="00A81194">
            <w:pPr>
              <w:contextualSpacing/>
              <w:jc w:val="center"/>
            </w:pPr>
            <w:r w:rsidRPr="00E07BF6">
              <w:t>7</w:t>
            </w:r>
          </w:p>
        </w:tc>
        <w:tc>
          <w:tcPr>
            <w:tcW w:w="1418" w:type="dxa"/>
          </w:tcPr>
          <w:p w:rsidR="00783E9C" w:rsidRPr="00E07BF6" w:rsidRDefault="00783E9C" w:rsidP="00A81194">
            <w:pPr>
              <w:contextualSpacing/>
              <w:jc w:val="center"/>
            </w:pPr>
            <w:r w:rsidRPr="00E07BF6">
              <w:t>12</w:t>
            </w:r>
          </w:p>
        </w:tc>
        <w:tc>
          <w:tcPr>
            <w:tcW w:w="708" w:type="dxa"/>
          </w:tcPr>
          <w:p w:rsidR="00783E9C" w:rsidRPr="00E07BF6" w:rsidRDefault="00783E9C" w:rsidP="00A81194">
            <w:pPr>
              <w:contextualSpacing/>
              <w:jc w:val="center"/>
            </w:pPr>
            <w:r w:rsidRPr="00E07BF6">
              <w:t>-</w:t>
            </w:r>
          </w:p>
        </w:tc>
        <w:tc>
          <w:tcPr>
            <w:tcW w:w="1134" w:type="dxa"/>
          </w:tcPr>
          <w:p w:rsidR="00783E9C" w:rsidRPr="00E07BF6" w:rsidRDefault="00783E9C" w:rsidP="00A81194">
            <w:pPr>
              <w:contextualSpacing/>
              <w:jc w:val="center"/>
            </w:pPr>
            <w:r w:rsidRPr="00E07BF6">
              <w:t>-</w:t>
            </w:r>
          </w:p>
        </w:tc>
        <w:tc>
          <w:tcPr>
            <w:tcW w:w="1701" w:type="dxa"/>
          </w:tcPr>
          <w:p w:rsidR="00783E9C" w:rsidRPr="00E07BF6" w:rsidRDefault="00783E9C" w:rsidP="00A81194">
            <w:pPr>
              <w:contextualSpacing/>
              <w:jc w:val="center"/>
            </w:pPr>
            <w:r w:rsidRPr="00E07BF6">
              <w:t>29</w:t>
            </w:r>
          </w:p>
        </w:tc>
      </w:tr>
      <w:tr w:rsidR="00783E9C" w:rsidRPr="00E07BF6" w:rsidTr="00A81194">
        <w:trPr>
          <w:jc w:val="center"/>
        </w:trPr>
        <w:tc>
          <w:tcPr>
            <w:tcW w:w="1560" w:type="dxa"/>
          </w:tcPr>
          <w:p w:rsidR="00783E9C" w:rsidRPr="00E07BF6" w:rsidRDefault="00783E9C" w:rsidP="00A81194">
            <w:pPr>
              <w:contextualSpacing/>
              <w:jc w:val="center"/>
              <w:rPr>
                <w:bCs/>
              </w:rPr>
            </w:pPr>
            <w:r w:rsidRPr="00E07BF6">
              <w:rPr>
                <w:bCs/>
              </w:rPr>
              <w:t>CO4</w:t>
            </w:r>
          </w:p>
        </w:tc>
        <w:tc>
          <w:tcPr>
            <w:tcW w:w="1417" w:type="dxa"/>
          </w:tcPr>
          <w:p w:rsidR="00783E9C" w:rsidRPr="00E07BF6" w:rsidRDefault="00783E9C" w:rsidP="00A81194">
            <w:pPr>
              <w:contextualSpacing/>
              <w:jc w:val="center"/>
            </w:pPr>
            <w:r w:rsidRPr="00E07BF6">
              <w:t>1</w:t>
            </w:r>
          </w:p>
        </w:tc>
        <w:tc>
          <w:tcPr>
            <w:tcW w:w="1276" w:type="dxa"/>
          </w:tcPr>
          <w:p w:rsidR="00783E9C" w:rsidRPr="00E07BF6" w:rsidRDefault="00783E9C" w:rsidP="00A81194">
            <w:pPr>
              <w:contextualSpacing/>
              <w:jc w:val="center"/>
            </w:pPr>
            <w:r w:rsidRPr="00E07BF6">
              <w:t>3</w:t>
            </w:r>
          </w:p>
        </w:tc>
        <w:tc>
          <w:tcPr>
            <w:tcW w:w="1134" w:type="dxa"/>
          </w:tcPr>
          <w:p w:rsidR="00783E9C" w:rsidRPr="00E07BF6" w:rsidRDefault="00783E9C" w:rsidP="00A81194">
            <w:pPr>
              <w:contextualSpacing/>
              <w:jc w:val="center"/>
            </w:pPr>
            <w:r w:rsidRPr="00E07BF6">
              <w:t>4</w:t>
            </w:r>
          </w:p>
        </w:tc>
        <w:tc>
          <w:tcPr>
            <w:tcW w:w="1418" w:type="dxa"/>
          </w:tcPr>
          <w:p w:rsidR="00783E9C" w:rsidRPr="00E07BF6" w:rsidRDefault="00783E9C" w:rsidP="00A81194">
            <w:pPr>
              <w:contextualSpacing/>
              <w:jc w:val="center"/>
            </w:pPr>
            <w:r w:rsidRPr="00E07BF6">
              <w:t>9</w:t>
            </w:r>
          </w:p>
        </w:tc>
        <w:tc>
          <w:tcPr>
            <w:tcW w:w="708" w:type="dxa"/>
          </w:tcPr>
          <w:p w:rsidR="00783E9C" w:rsidRPr="00E07BF6" w:rsidRDefault="00783E9C" w:rsidP="00A81194">
            <w:pPr>
              <w:contextualSpacing/>
              <w:jc w:val="center"/>
            </w:pPr>
            <w:r w:rsidRPr="00E07BF6">
              <w:t>-</w:t>
            </w:r>
          </w:p>
        </w:tc>
        <w:tc>
          <w:tcPr>
            <w:tcW w:w="1134" w:type="dxa"/>
          </w:tcPr>
          <w:p w:rsidR="00783E9C" w:rsidRPr="00E07BF6" w:rsidRDefault="00783E9C" w:rsidP="00A81194">
            <w:pPr>
              <w:contextualSpacing/>
              <w:jc w:val="center"/>
            </w:pPr>
            <w:r w:rsidRPr="00E07BF6">
              <w:t>-</w:t>
            </w:r>
          </w:p>
        </w:tc>
        <w:tc>
          <w:tcPr>
            <w:tcW w:w="1701" w:type="dxa"/>
          </w:tcPr>
          <w:p w:rsidR="00783E9C" w:rsidRPr="00E07BF6" w:rsidRDefault="00783E9C" w:rsidP="00A81194">
            <w:pPr>
              <w:contextualSpacing/>
              <w:jc w:val="center"/>
            </w:pPr>
            <w:r w:rsidRPr="00E07BF6">
              <w:t>17</w:t>
            </w:r>
          </w:p>
        </w:tc>
      </w:tr>
      <w:tr w:rsidR="00783E9C" w:rsidRPr="00E07BF6" w:rsidTr="00A81194">
        <w:trPr>
          <w:jc w:val="center"/>
        </w:trPr>
        <w:tc>
          <w:tcPr>
            <w:tcW w:w="1560" w:type="dxa"/>
          </w:tcPr>
          <w:p w:rsidR="00783E9C" w:rsidRPr="00E07BF6" w:rsidRDefault="00783E9C" w:rsidP="00A81194">
            <w:pPr>
              <w:contextualSpacing/>
              <w:jc w:val="center"/>
              <w:rPr>
                <w:bCs/>
              </w:rPr>
            </w:pPr>
            <w:r w:rsidRPr="00E07BF6">
              <w:rPr>
                <w:bCs/>
              </w:rPr>
              <w:t>CO5</w:t>
            </w:r>
          </w:p>
        </w:tc>
        <w:tc>
          <w:tcPr>
            <w:tcW w:w="1417" w:type="dxa"/>
          </w:tcPr>
          <w:p w:rsidR="00783E9C" w:rsidRPr="00E07BF6" w:rsidRDefault="00783E9C" w:rsidP="00A81194">
            <w:pPr>
              <w:contextualSpacing/>
              <w:jc w:val="center"/>
            </w:pPr>
            <w:r w:rsidRPr="00E07BF6">
              <w:t>3</w:t>
            </w:r>
          </w:p>
        </w:tc>
        <w:tc>
          <w:tcPr>
            <w:tcW w:w="1276" w:type="dxa"/>
          </w:tcPr>
          <w:p w:rsidR="00783E9C" w:rsidRPr="00E07BF6" w:rsidRDefault="00783E9C" w:rsidP="00A81194">
            <w:pPr>
              <w:contextualSpacing/>
              <w:jc w:val="center"/>
            </w:pPr>
            <w:r w:rsidRPr="00E07BF6">
              <w:t>1</w:t>
            </w:r>
          </w:p>
        </w:tc>
        <w:tc>
          <w:tcPr>
            <w:tcW w:w="1134" w:type="dxa"/>
          </w:tcPr>
          <w:p w:rsidR="00783E9C" w:rsidRPr="00E07BF6" w:rsidRDefault="00783E9C" w:rsidP="00A81194">
            <w:pPr>
              <w:contextualSpacing/>
              <w:jc w:val="center"/>
            </w:pPr>
            <w:r w:rsidRPr="00E07BF6">
              <w:t>12</w:t>
            </w:r>
          </w:p>
        </w:tc>
        <w:tc>
          <w:tcPr>
            <w:tcW w:w="1418" w:type="dxa"/>
          </w:tcPr>
          <w:p w:rsidR="00783E9C" w:rsidRPr="00E07BF6" w:rsidRDefault="00783E9C" w:rsidP="00A81194">
            <w:pPr>
              <w:contextualSpacing/>
              <w:jc w:val="center"/>
            </w:pPr>
            <w:r w:rsidRPr="00E07BF6">
              <w:t>-</w:t>
            </w:r>
          </w:p>
        </w:tc>
        <w:tc>
          <w:tcPr>
            <w:tcW w:w="708" w:type="dxa"/>
          </w:tcPr>
          <w:p w:rsidR="00783E9C" w:rsidRPr="00E07BF6" w:rsidRDefault="00783E9C" w:rsidP="00A81194">
            <w:pPr>
              <w:contextualSpacing/>
              <w:jc w:val="center"/>
            </w:pPr>
            <w:r w:rsidRPr="00E07BF6">
              <w:t>-</w:t>
            </w:r>
          </w:p>
        </w:tc>
        <w:tc>
          <w:tcPr>
            <w:tcW w:w="1134" w:type="dxa"/>
          </w:tcPr>
          <w:p w:rsidR="00783E9C" w:rsidRPr="00E07BF6" w:rsidRDefault="00783E9C" w:rsidP="00A81194">
            <w:pPr>
              <w:contextualSpacing/>
              <w:jc w:val="center"/>
            </w:pPr>
            <w:r w:rsidRPr="00E07BF6">
              <w:t>-</w:t>
            </w:r>
          </w:p>
        </w:tc>
        <w:tc>
          <w:tcPr>
            <w:tcW w:w="1701" w:type="dxa"/>
          </w:tcPr>
          <w:p w:rsidR="00783E9C" w:rsidRPr="00E07BF6" w:rsidRDefault="00783E9C" w:rsidP="00A81194">
            <w:pPr>
              <w:contextualSpacing/>
              <w:jc w:val="center"/>
            </w:pPr>
            <w:r w:rsidRPr="00E07BF6">
              <w:t>16</w:t>
            </w:r>
          </w:p>
        </w:tc>
      </w:tr>
      <w:tr w:rsidR="00783E9C" w:rsidRPr="00E07BF6" w:rsidTr="00A81194">
        <w:trPr>
          <w:jc w:val="center"/>
        </w:trPr>
        <w:tc>
          <w:tcPr>
            <w:tcW w:w="1560" w:type="dxa"/>
          </w:tcPr>
          <w:p w:rsidR="00783E9C" w:rsidRPr="00E07BF6" w:rsidRDefault="00783E9C" w:rsidP="00A81194">
            <w:pPr>
              <w:contextualSpacing/>
              <w:jc w:val="center"/>
              <w:rPr>
                <w:bCs/>
              </w:rPr>
            </w:pPr>
            <w:r w:rsidRPr="00E07BF6">
              <w:rPr>
                <w:bCs/>
              </w:rPr>
              <w:t>CO6</w:t>
            </w:r>
          </w:p>
        </w:tc>
        <w:tc>
          <w:tcPr>
            <w:tcW w:w="1417" w:type="dxa"/>
          </w:tcPr>
          <w:p w:rsidR="00783E9C" w:rsidRPr="00E07BF6" w:rsidRDefault="00783E9C" w:rsidP="00A81194">
            <w:pPr>
              <w:contextualSpacing/>
              <w:jc w:val="center"/>
            </w:pPr>
            <w:r w:rsidRPr="00E07BF6">
              <w:t>3</w:t>
            </w:r>
          </w:p>
        </w:tc>
        <w:tc>
          <w:tcPr>
            <w:tcW w:w="1276" w:type="dxa"/>
          </w:tcPr>
          <w:p w:rsidR="00783E9C" w:rsidRPr="00E07BF6" w:rsidRDefault="00783E9C" w:rsidP="00A81194">
            <w:pPr>
              <w:contextualSpacing/>
              <w:jc w:val="center"/>
            </w:pPr>
            <w:r w:rsidRPr="00E07BF6">
              <w:t>12</w:t>
            </w:r>
          </w:p>
        </w:tc>
        <w:tc>
          <w:tcPr>
            <w:tcW w:w="1134" w:type="dxa"/>
          </w:tcPr>
          <w:p w:rsidR="00783E9C" w:rsidRPr="00E07BF6" w:rsidRDefault="00783E9C" w:rsidP="00A81194">
            <w:pPr>
              <w:contextualSpacing/>
              <w:jc w:val="center"/>
            </w:pPr>
            <w:r w:rsidRPr="00E07BF6">
              <w:t>1</w:t>
            </w:r>
          </w:p>
        </w:tc>
        <w:tc>
          <w:tcPr>
            <w:tcW w:w="1418" w:type="dxa"/>
          </w:tcPr>
          <w:p w:rsidR="00783E9C" w:rsidRPr="00E07BF6" w:rsidRDefault="00783E9C" w:rsidP="00A81194">
            <w:pPr>
              <w:contextualSpacing/>
              <w:jc w:val="center"/>
            </w:pPr>
            <w:r w:rsidRPr="00E07BF6">
              <w:t>-</w:t>
            </w:r>
          </w:p>
        </w:tc>
        <w:tc>
          <w:tcPr>
            <w:tcW w:w="708" w:type="dxa"/>
          </w:tcPr>
          <w:p w:rsidR="00783E9C" w:rsidRPr="00E07BF6" w:rsidRDefault="00783E9C" w:rsidP="00A81194">
            <w:pPr>
              <w:contextualSpacing/>
              <w:jc w:val="center"/>
            </w:pPr>
            <w:r w:rsidRPr="00E07BF6">
              <w:t>-</w:t>
            </w:r>
          </w:p>
        </w:tc>
        <w:tc>
          <w:tcPr>
            <w:tcW w:w="1134" w:type="dxa"/>
          </w:tcPr>
          <w:p w:rsidR="00783E9C" w:rsidRPr="00E07BF6" w:rsidRDefault="00783E9C" w:rsidP="00A81194">
            <w:pPr>
              <w:contextualSpacing/>
              <w:jc w:val="center"/>
            </w:pPr>
            <w:r w:rsidRPr="00E07BF6">
              <w:t>-</w:t>
            </w:r>
          </w:p>
        </w:tc>
        <w:tc>
          <w:tcPr>
            <w:tcW w:w="1701" w:type="dxa"/>
          </w:tcPr>
          <w:p w:rsidR="00783E9C" w:rsidRPr="00E07BF6" w:rsidRDefault="00783E9C" w:rsidP="00A81194">
            <w:pPr>
              <w:contextualSpacing/>
              <w:jc w:val="center"/>
            </w:pPr>
            <w:r w:rsidRPr="00E07BF6">
              <w:t>16</w:t>
            </w:r>
          </w:p>
        </w:tc>
      </w:tr>
      <w:tr w:rsidR="00783E9C" w:rsidRPr="00E07BF6" w:rsidTr="00A81194">
        <w:trPr>
          <w:jc w:val="center"/>
        </w:trPr>
        <w:tc>
          <w:tcPr>
            <w:tcW w:w="8647" w:type="dxa"/>
            <w:gridSpan w:val="7"/>
          </w:tcPr>
          <w:p w:rsidR="00783E9C" w:rsidRPr="00E07BF6" w:rsidRDefault="00783E9C" w:rsidP="00A81194">
            <w:pPr>
              <w:contextualSpacing/>
            </w:pPr>
          </w:p>
        </w:tc>
        <w:tc>
          <w:tcPr>
            <w:tcW w:w="1701" w:type="dxa"/>
          </w:tcPr>
          <w:p w:rsidR="00783E9C" w:rsidRPr="00E07BF6" w:rsidRDefault="00783E9C" w:rsidP="00A81194">
            <w:pPr>
              <w:contextualSpacing/>
              <w:jc w:val="center"/>
              <w:rPr>
                <w:b/>
              </w:rPr>
            </w:pPr>
            <w:r w:rsidRPr="00E07BF6">
              <w:rPr>
                <w:b/>
              </w:rPr>
              <w:t>124</w:t>
            </w:r>
          </w:p>
        </w:tc>
      </w:tr>
    </w:tbl>
    <w:p w:rsidR="00783E9C" w:rsidRPr="00E07BF6" w:rsidRDefault="00783E9C" w:rsidP="00A81194">
      <w:pPr>
        <w:tabs>
          <w:tab w:val="left" w:pos="7110"/>
        </w:tabs>
        <w:contextualSpacing/>
      </w:pPr>
      <w:r w:rsidRPr="00E07BF6">
        <w:tab/>
      </w:r>
    </w:p>
    <w:p w:rsidR="00783E9C" w:rsidRPr="00E07BF6" w:rsidRDefault="00783E9C" w:rsidP="00783E9C">
      <w:pPr>
        <w:spacing w:line="259" w:lineRule="auto"/>
        <w:jc w:val="center"/>
      </w:pPr>
      <w:r w:rsidRPr="00E07BF6">
        <w:rPr>
          <w:noProof/>
        </w:rPr>
        <w:lastRenderedPageBreak/>
        <w:drawing>
          <wp:inline distT="0" distB="0" distL="0" distR="0" wp14:anchorId="56B8A42D" wp14:editId="047F387B">
            <wp:extent cx="3291840" cy="4062842"/>
            <wp:effectExtent l="0" t="0" r="3810" b="0"/>
            <wp:docPr id="372694160" name="Picture 372694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1">
                      <a:lum bright="-20000" contrast="40000"/>
                      <a:extLst>
                        <a:ext uri="{28A0092B-C50C-407E-A947-70E740481C1C}">
                          <a14:useLocalDpi xmlns:a14="http://schemas.microsoft.com/office/drawing/2010/main" val="0"/>
                        </a:ext>
                      </a:extLst>
                    </a:blip>
                    <a:srcRect/>
                    <a:stretch>
                      <a:fillRect/>
                    </a:stretch>
                  </pic:blipFill>
                  <pic:spPr bwMode="auto">
                    <a:xfrm>
                      <a:off x="0" y="0"/>
                      <a:ext cx="3294958" cy="4066690"/>
                    </a:xfrm>
                    <a:prstGeom prst="rect">
                      <a:avLst/>
                    </a:prstGeom>
                    <a:noFill/>
                    <a:ln>
                      <a:noFill/>
                    </a:ln>
                  </pic:spPr>
                </pic:pic>
              </a:graphicData>
            </a:graphic>
          </wp:inline>
        </w:drawing>
      </w:r>
    </w:p>
    <w:p w:rsidR="00783E9C" w:rsidRPr="00E07BF6" w:rsidRDefault="00783E9C" w:rsidP="00783E9C">
      <w:pPr>
        <w:spacing w:line="259" w:lineRule="auto"/>
        <w:jc w:val="center"/>
      </w:pPr>
      <w:r w:rsidRPr="00E07BF6">
        <w:t>Figure 1.1</w:t>
      </w:r>
    </w:p>
    <w:p w:rsidR="0091297D" w:rsidRDefault="0091297D">
      <w:r>
        <w:br w:type="page"/>
      </w:r>
    </w:p>
    <w:p w:rsidR="00783E9C" w:rsidRPr="00E07BF6" w:rsidRDefault="00783E9C" w:rsidP="00A81194">
      <w:pPr>
        <w:contextualSpacing/>
      </w:pPr>
    </w:p>
    <w:p w:rsidR="00783E9C" w:rsidRDefault="00783E9C" w:rsidP="00783E9C">
      <w:pPr>
        <w:jc w:val="center"/>
        <w:rPr>
          <w:rFonts w:ascii="Arial" w:hAnsi="Arial" w:cs="Arial"/>
          <w:bCs/>
          <w:noProof/>
        </w:rPr>
      </w:pPr>
      <w:r>
        <w:rPr>
          <w:rFonts w:ascii="Arial" w:hAnsi="Arial" w:cs="Arial"/>
          <w:noProof/>
        </w:rPr>
        <w:drawing>
          <wp:inline distT="0" distB="0" distL="0" distR="0" wp14:anchorId="3265C5EA" wp14:editId="6F631558">
            <wp:extent cx="5737225" cy="840740"/>
            <wp:effectExtent l="0" t="0" r="0" b="0"/>
            <wp:docPr id="372694161" name="Picture 37269416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rsidR="00783E9C" w:rsidRDefault="00783E9C" w:rsidP="00783E9C">
      <w:pPr>
        <w:jc w:val="center"/>
        <w:rPr>
          <w:b/>
          <w:bCs/>
        </w:rPr>
      </w:pPr>
    </w:p>
    <w:p w:rsidR="00783E9C" w:rsidRDefault="00783E9C" w:rsidP="00783E9C">
      <w:pPr>
        <w:jc w:val="center"/>
        <w:rPr>
          <w:b/>
          <w:bCs/>
        </w:rPr>
      </w:pPr>
      <w:r>
        <w:rPr>
          <w:b/>
          <w:bCs/>
        </w:rPr>
        <w:t>END SEMESTER EXAMINATION – APRIL / MAY 2024</w:t>
      </w:r>
    </w:p>
    <w:p w:rsidR="00783E9C" w:rsidRDefault="00783E9C" w:rsidP="00783E9C"/>
    <w:tbl>
      <w:tblPr>
        <w:tblW w:w="10773"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0"/>
        <w:gridCol w:w="6378"/>
        <w:gridCol w:w="1560"/>
        <w:gridCol w:w="1275"/>
      </w:tblGrid>
      <w:tr w:rsidR="00783E9C" w:rsidRPr="00307C12" w:rsidTr="0091297D">
        <w:trPr>
          <w:trHeight w:val="283"/>
        </w:trPr>
        <w:tc>
          <w:tcPr>
            <w:tcW w:w="1560" w:type="dxa"/>
            <w:vAlign w:val="center"/>
          </w:tcPr>
          <w:p w:rsidR="00783E9C" w:rsidRPr="00307C12" w:rsidRDefault="00783E9C" w:rsidP="00783E9C">
            <w:pPr>
              <w:pStyle w:val="Subtitle"/>
              <w:rPr>
                <w:sz w:val="22"/>
                <w:szCs w:val="22"/>
              </w:rPr>
            </w:pPr>
            <w:r w:rsidRPr="00307C12">
              <w:rPr>
                <w:sz w:val="22"/>
                <w:szCs w:val="22"/>
              </w:rPr>
              <w:t xml:space="preserve">Course Code           </w:t>
            </w:r>
          </w:p>
        </w:tc>
        <w:tc>
          <w:tcPr>
            <w:tcW w:w="6378" w:type="dxa"/>
            <w:vAlign w:val="center"/>
          </w:tcPr>
          <w:p w:rsidR="00783E9C" w:rsidRPr="00307C12" w:rsidRDefault="00783E9C" w:rsidP="00783E9C">
            <w:pPr>
              <w:pStyle w:val="Subtitle"/>
              <w:rPr>
                <w:sz w:val="22"/>
                <w:szCs w:val="22"/>
              </w:rPr>
            </w:pPr>
            <w:r w:rsidRPr="00307C12">
              <w:rPr>
                <w:sz w:val="22"/>
                <w:szCs w:val="22"/>
              </w:rPr>
              <w:t>20AE2044</w:t>
            </w:r>
          </w:p>
        </w:tc>
        <w:tc>
          <w:tcPr>
            <w:tcW w:w="1560" w:type="dxa"/>
            <w:vAlign w:val="center"/>
          </w:tcPr>
          <w:p w:rsidR="00783E9C" w:rsidRPr="00307C12" w:rsidRDefault="00783E9C" w:rsidP="00783E9C">
            <w:pPr>
              <w:pStyle w:val="Subtitle"/>
              <w:rPr>
                <w:sz w:val="22"/>
                <w:szCs w:val="22"/>
              </w:rPr>
            </w:pPr>
            <w:r w:rsidRPr="00307C12">
              <w:rPr>
                <w:sz w:val="22"/>
                <w:szCs w:val="22"/>
              </w:rPr>
              <w:t xml:space="preserve">Duration      </w:t>
            </w:r>
          </w:p>
        </w:tc>
        <w:tc>
          <w:tcPr>
            <w:tcW w:w="1275" w:type="dxa"/>
            <w:vAlign w:val="center"/>
          </w:tcPr>
          <w:p w:rsidR="00783E9C" w:rsidRPr="00307C12" w:rsidRDefault="00783E9C" w:rsidP="00783E9C">
            <w:pPr>
              <w:pStyle w:val="Subtitle"/>
              <w:rPr>
                <w:sz w:val="22"/>
                <w:szCs w:val="22"/>
              </w:rPr>
            </w:pPr>
            <w:r w:rsidRPr="00307C12">
              <w:rPr>
                <w:sz w:val="22"/>
                <w:szCs w:val="22"/>
              </w:rPr>
              <w:t>3hrs</w:t>
            </w:r>
          </w:p>
        </w:tc>
      </w:tr>
      <w:tr w:rsidR="00783E9C" w:rsidRPr="00307C12" w:rsidTr="0091297D">
        <w:trPr>
          <w:trHeight w:val="283"/>
        </w:trPr>
        <w:tc>
          <w:tcPr>
            <w:tcW w:w="1560" w:type="dxa"/>
            <w:vAlign w:val="center"/>
          </w:tcPr>
          <w:p w:rsidR="00783E9C" w:rsidRPr="00307C12" w:rsidRDefault="00783E9C" w:rsidP="00783E9C">
            <w:pPr>
              <w:pStyle w:val="Subtitle"/>
              <w:rPr>
                <w:sz w:val="22"/>
                <w:szCs w:val="22"/>
              </w:rPr>
            </w:pPr>
            <w:r w:rsidRPr="00307C12">
              <w:rPr>
                <w:sz w:val="22"/>
                <w:szCs w:val="22"/>
              </w:rPr>
              <w:t xml:space="preserve">Course Name </w:t>
            </w:r>
          </w:p>
        </w:tc>
        <w:tc>
          <w:tcPr>
            <w:tcW w:w="6378" w:type="dxa"/>
            <w:vAlign w:val="center"/>
          </w:tcPr>
          <w:p w:rsidR="00783E9C" w:rsidRPr="00307C12" w:rsidRDefault="00783E9C" w:rsidP="00783E9C">
            <w:pPr>
              <w:pStyle w:val="Subtitle"/>
              <w:rPr>
                <w:sz w:val="22"/>
                <w:szCs w:val="22"/>
              </w:rPr>
            </w:pPr>
            <w:r w:rsidRPr="00307C12">
              <w:rPr>
                <w:sz w:val="22"/>
                <w:szCs w:val="22"/>
              </w:rPr>
              <w:t>BOUNDARY LAYER THEORY</w:t>
            </w:r>
          </w:p>
        </w:tc>
        <w:tc>
          <w:tcPr>
            <w:tcW w:w="1560" w:type="dxa"/>
            <w:vAlign w:val="center"/>
          </w:tcPr>
          <w:p w:rsidR="00783E9C" w:rsidRPr="00307C12" w:rsidRDefault="00783E9C" w:rsidP="00783E9C">
            <w:pPr>
              <w:pStyle w:val="Subtitle"/>
              <w:rPr>
                <w:sz w:val="22"/>
                <w:szCs w:val="22"/>
              </w:rPr>
            </w:pPr>
            <w:r w:rsidRPr="00307C12">
              <w:rPr>
                <w:sz w:val="22"/>
                <w:szCs w:val="22"/>
              </w:rPr>
              <w:t xml:space="preserve">Max. Marks </w:t>
            </w:r>
          </w:p>
        </w:tc>
        <w:tc>
          <w:tcPr>
            <w:tcW w:w="1275" w:type="dxa"/>
            <w:vAlign w:val="center"/>
          </w:tcPr>
          <w:p w:rsidR="00783E9C" w:rsidRPr="00307C12" w:rsidRDefault="00783E9C" w:rsidP="00783E9C">
            <w:pPr>
              <w:pStyle w:val="Subtitle"/>
              <w:rPr>
                <w:sz w:val="22"/>
                <w:szCs w:val="22"/>
              </w:rPr>
            </w:pPr>
            <w:r w:rsidRPr="00307C12">
              <w:rPr>
                <w:sz w:val="22"/>
                <w:szCs w:val="22"/>
              </w:rPr>
              <w:t>100</w:t>
            </w:r>
          </w:p>
        </w:tc>
      </w:tr>
    </w:tbl>
    <w:p w:rsidR="00783E9C" w:rsidRPr="00C55F3D" w:rsidRDefault="00783E9C" w:rsidP="00783E9C">
      <w:pPr>
        <w:rPr>
          <w:sz w:val="12"/>
          <w:szCs w:val="12"/>
        </w:rPr>
      </w:pPr>
    </w:p>
    <w:tbl>
      <w:tblPr>
        <w:tblStyle w:val="TableGrid"/>
        <w:tblW w:w="5875" w:type="pct"/>
        <w:tblInd w:w="-556" w:type="dxa"/>
        <w:tblLayout w:type="fixed"/>
        <w:tblCellMar>
          <w:left w:w="11" w:type="dxa"/>
          <w:right w:w="11" w:type="dxa"/>
        </w:tblCellMar>
        <w:tblLook w:val="04A0" w:firstRow="1" w:lastRow="0" w:firstColumn="1" w:lastColumn="0" w:noHBand="0" w:noVBand="1"/>
      </w:tblPr>
      <w:tblGrid>
        <w:gridCol w:w="568"/>
        <w:gridCol w:w="8221"/>
        <w:gridCol w:w="568"/>
        <w:gridCol w:w="708"/>
        <w:gridCol w:w="568"/>
      </w:tblGrid>
      <w:tr w:rsidR="00783E9C" w:rsidRPr="00BA50B9" w:rsidTr="0091297D">
        <w:tc>
          <w:tcPr>
            <w:tcW w:w="267" w:type="pct"/>
            <w:vAlign w:val="center"/>
          </w:tcPr>
          <w:p w:rsidR="00783E9C" w:rsidRPr="00BA50B9" w:rsidRDefault="00783E9C" w:rsidP="005133D7">
            <w:pPr>
              <w:jc w:val="center"/>
              <w:rPr>
                <w:b/>
              </w:rPr>
            </w:pPr>
            <w:r w:rsidRPr="00BA50B9">
              <w:rPr>
                <w:b/>
              </w:rPr>
              <w:t>Q. No.</w:t>
            </w:r>
          </w:p>
        </w:tc>
        <w:tc>
          <w:tcPr>
            <w:tcW w:w="3866" w:type="pct"/>
            <w:vAlign w:val="center"/>
          </w:tcPr>
          <w:p w:rsidR="00783E9C" w:rsidRPr="00BA50B9" w:rsidRDefault="00783E9C" w:rsidP="005133D7">
            <w:pPr>
              <w:jc w:val="center"/>
              <w:rPr>
                <w:b/>
              </w:rPr>
            </w:pPr>
            <w:r w:rsidRPr="00BA50B9">
              <w:rPr>
                <w:b/>
              </w:rPr>
              <w:t>Questions</w:t>
            </w:r>
          </w:p>
        </w:tc>
        <w:tc>
          <w:tcPr>
            <w:tcW w:w="267" w:type="pct"/>
            <w:tcMar>
              <w:left w:w="0" w:type="dxa"/>
              <w:right w:w="0" w:type="dxa"/>
            </w:tcMar>
          </w:tcPr>
          <w:p w:rsidR="00783E9C" w:rsidRPr="00BA50B9" w:rsidRDefault="00783E9C" w:rsidP="00375CD9">
            <w:pPr>
              <w:jc w:val="center"/>
              <w:rPr>
                <w:b/>
              </w:rPr>
            </w:pPr>
            <w:r>
              <w:rPr>
                <w:b/>
              </w:rPr>
              <w:t xml:space="preserve">CO </w:t>
            </w:r>
          </w:p>
        </w:tc>
        <w:tc>
          <w:tcPr>
            <w:tcW w:w="333" w:type="pct"/>
            <w:vAlign w:val="center"/>
          </w:tcPr>
          <w:p w:rsidR="00783E9C" w:rsidRPr="00BA50B9" w:rsidRDefault="00783E9C" w:rsidP="00375CD9">
            <w:pPr>
              <w:jc w:val="center"/>
              <w:rPr>
                <w:b/>
              </w:rPr>
            </w:pPr>
            <w:r>
              <w:rPr>
                <w:b/>
              </w:rPr>
              <w:t>BL</w:t>
            </w:r>
          </w:p>
        </w:tc>
        <w:tc>
          <w:tcPr>
            <w:tcW w:w="267" w:type="pct"/>
            <w:vAlign w:val="center"/>
          </w:tcPr>
          <w:p w:rsidR="00783E9C" w:rsidRPr="00BA50B9" w:rsidRDefault="00783E9C" w:rsidP="005133D7">
            <w:pPr>
              <w:jc w:val="center"/>
              <w:rPr>
                <w:b/>
              </w:rPr>
            </w:pPr>
            <w:r>
              <w:rPr>
                <w:b/>
              </w:rPr>
              <w:t>M</w:t>
            </w:r>
          </w:p>
        </w:tc>
      </w:tr>
      <w:tr w:rsidR="00783E9C" w:rsidRPr="00BA50B9" w:rsidTr="0091297D">
        <w:tc>
          <w:tcPr>
            <w:tcW w:w="267" w:type="pct"/>
          </w:tcPr>
          <w:p w:rsidR="00783E9C" w:rsidRPr="00BA50B9" w:rsidRDefault="00783E9C" w:rsidP="00783E9C">
            <w:pPr>
              <w:jc w:val="center"/>
              <w:rPr>
                <w:b/>
                <w:u w:val="single"/>
              </w:rPr>
            </w:pPr>
          </w:p>
        </w:tc>
        <w:tc>
          <w:tcPr>
            <w:tcW w:w="4733" w:type="pct"/>
            <w:gridSpan w:val="4"/>
          </w:tcPr>
          <w:p w:rsidR="00783E9C" w:rsidRPr="00BA50B9" w:rsidRDefault="00783E9C" w:rsidP="00783E9C">
            <w:pPr>
              <w:jc w:val="center"/>
              <w:rPr>
                <w:b/>
                <w:u w:val="single"/>
              </w:rPr>
            </w:pPr>
            <w:r w:rsidRPr="00BA50B9">
              <w:rPr>
                <w:b/>
                <w:u w:val="single"/>
              </w:rPr>
              <w:t>PART – A (10 X 1 = 10 MARKS)</w:t>
            </w:r>
          </w:p>
        </w:tc>
      </w:tr>
      <w:tr w:rsidR="00783E9C" w:rsidRPr="00BA50B9" w:rsidTr="0091297D">
        <w:tc>
          <w:tcPr>
            <w:tcW w:w="267" w:type="pct"/>
          </w:tcPr>
          <w:p w:rsidR="00783E9C" w:rsidRPr="00BA50B9" w:rsidRDefault="00783E9C" w:rsidP="00375CD9">
            <w:pPr>
              <w:jc w:val="center"/>
            </w:pPr>
            <w:r w:rsidRPr="00BA50B9">
              <w:t>1.</w:t>
            </w:r>
          </w:p>
        </w:tc>
        <w:tc>
          <w:tcPr>
            <w:tcW w:w="3866" w:type="pct"/>
            <w:tcMar>
              <w:left w:w="85" w:type="dxa"/>
              <w:right w:w="85" w:type="dxa"/>
            </w:tcMar>
          </w:tcPr>
          <w:p w:rsidR="00783E9C" w:rsidRPr="00BA50B9" w:rsidRDefault="00783E9C" w:rsidP="00783E9C">
            <w:pPr>
              <w:spacing w:after="80"/>
              <w:jc w:val="both"/>
            </w:pPr>
            <w:r>
              <w:t xml:space="preserve">Sketch the hydrodynamic and thermal boundary layers for steady incompressible laminar flow of a </w:t>
            </w:r>
            <w:r w:rsidRPr="0056607A">
              <w:t>constant</w:t>
            </w:r>
            <w:r>
              <w:t xml:space="preserve"> property fluid over a thin flat plate, showing the relative size for </w:t>
            </w:r>
            <w:r w:rsidRPr="0009256D">
              <w:rPr>
                <w:i/>
              </w:rPr>
              <w:t xml:space="preserve">Pr &lt; </w:t>
            </w:r>
            <w:r w:rsidRPr="0009256D">
              <w:t>1</w:t>
            </w:r>
            <w:r w:rsidRPr="0009256D">
              <w:rPr>
                <w:i/>
              </w:rPr>
              <w:t>, Pr =</w:t>
            </w:r>
            <w:r w:rsidRPr="0009256D">
              <w:t>1</w:t>
            </w:r>
            <w:r w:rsidRPr="0009256D">
              <w:rPr>
                <w:i/>
              </w:rPr>
              <w:t xml:space="preserve"> </w:t>
            </w:r>
            <w:r w:rsidRPr="0009256D">
              <w:t xml:space="preserve">and </w:t>
            </w:r>
            <w:r w:rsidRPr="0009256D">
              <w:rPr>
                <w:i/>
              </w:rPr>
              <w:t xml:space="preserve">Pr &gt; </w:t>
            </w:r>
            <w:r w:rsidRPr="0009256D">
              <w:t>1</w:t>
            </w:r>
            <w:r>
              <w:t>.</w:t>
            </w:r>
          </w:p>
        </w:tc>
        <w:tc>
          <w:tcPr>
            <w:tcW w:w="267" w:type="pct"/>
          </w:tcPr>
          <w:p w:rsidR="00783E9C" w:rsidRPr="00BA50B9" w:rsidRDefault="00783E9C" w:rsidP="00375CD9">
            <w:pPr>
              <w:jc w:val="center"/>
            </w:pPr>
            <w:r>
              <w:t>CO1</w:t>
            </w:r>
          </w:p>
        </w:tc>
        <w:tc>
          <w:tcPr>
            <w:tcW w:w="333" w:type="pct"/>
          </w:tcPr>
          <w:p w:rsidR="00783E9C" w:rsidRPr="00BA50B9" w:rsidRDefault="00783E9C" w:rsidP="00783E9C">
            <w:pPr>
              <w:jc w:val="center"/>
            </w:pPr>
            <w:r>
              <w:t>R</w:t>
            </w:r>
          </w:p>
        </w:tc>
        <w:tc>
          <w:tcPr>
            <w:tcW w:w="267" w:type="pct"/>
          </w:tcPr>
          <w:p w:rsidR="00783E9C" w:rsidRPr="00BA50B9" w:rsidRDefault="00783E9C" w:rsidP="00375CD9">
            <w:pPr>
              <w:jc w:val="center"/>
            </w:pPr>
            <w:r w:rsidRPr="00BA50B9">
              <w:t>1</w:t>
            </w:r>
          </w:p>
        </w:tc>
      </w:tr>
      <w:tr w:rsidR="00783E9C" w:rsidRPr="00BA50B9" w:rsidTr="0091297D">
        <w:tc>
          <w:tcPr>
            <w:tcW w:w="267" w:type="pct"/>
          </w:tcPr>
          <w:p w:rsidR="00783E9C" w:rsidRPr="00BA50B9" w:rsidRDefault="00783E9C" w:rsidP="00375CD9">
            <w:pPr>
              <w:jc w:val="center"/>
            </w:pPr>
            <w:r w:rsidRPr="00BA50B9">
              <w:t>2.</w:t>
            </w:r>
          </w:p>
        </w:tc>
        <w:tc>
          <w:tcPr>
            <w:tcW w:w="3866" w:type="pct"/>
            <w:tcMar>
              <w:left w:w="85" w:type="dxa"/>
              <w:right w:w="85" w:type="dxa"/>
            </w:tcMar>
          </w:tcPr>
          <w:p w:rsidR="00783E9C" w:rsidRPr="00BA50B9" w:rsidRDefault="00783E9C" w:rsidP="00783E9C">
            <w:pPr>
              <w:spacing w:after="80"/>
              <w:jc w:val="both"/>
            </w:pPr>
            <w:r>
              <w:t>Specify the type of flow that can be analyzed by the Euler momentum equations</w:t>
            </w:r>
          </w:p>
        </w:tc>
        <w:tc>
          <w:tcPr>
            <w:tcW w:w="267" w:type="pct"/>
          </w:tcPr>
          <w:p w:rsidR="00783E9C" w:rsidRPr="00BA50B9" w:rsidRDefault="00783E9C" w:rsidP="00375CD9">
            <w:pPr>
              <w:jc w:val="center"/>
            </w:pPr>
            <w:r>
              <w:t>CO1</w:t>
            </w:r>
          </w:p>
        </w:tc>
        <w:tc>
          <w:tcPr>
            <w:tcW w:w="333" w:type="pct"/>
          </w:tcPr>
          <w:p w:rsidR="00783E9C" w:rsidRDefault="00783E9C" w:rsidP="00375CD9">
            <w:pPr>
              <w:jc w:val="center"/>
            </w:pPr>
            <w:r>
              <w:t>R</w:t>
            </w:r>
          </w:p>
        </w:tc>
        <w:tc>
          <w:tcPr>
            <w:tcW w:w="267" w:type="pct"/>
          </w:tcPr>
          <w:p w:rsidR="00783E9C" w:rsidRPr="00BA50B9" w:rsidRDefault="00783E9C" w:rsidP="00375CD9">
            <w:pPr>
              <w:jc w:val="center"/>
            </w:pPr>
            <w:r w:rsidRPr="00BA50B9">
              <w:t>1</w:t>
            </w:r>
          </w:p>
        </w:tc>
      </w:tr>
      <w:tr w:rsidR="00783E9C" w:rsidRPr="00BA50B9" w:rsidTr="0091297D">
        <w:tc>
          <w:tcPr>
            <w:tcW w:w="267" w:type="pct"/>
          </w:tcPr>
          <w:p w:rsidR="00783E9C" w:rsidRPr="00BA50B9" w:rsidRDefault="00783E9C" w:rsidP="00375CD9">
            <w:pPr>
              <w:jc w:val="center"/>
            </w:pPr>
            <w:r w:rsidRPr="00BA50B9">
              <w:t>3.</w:t>
            </w:r>
          </w:p>
        </w:tc>
        <w:tc>
          <w:tcPr>
            <w:tcW w:w="3866" w:type="pct"/>
            <w:tcMar>
              <w:left w:w="85" w:type="dxa"/>
              <w:right w:w="85" w:type="dxa"/>
            </w:tcMar>
          </w:tcPr>
          <w:p w:rsidR="00783E9C" w:rsidRPr="00C55F3D" w:rsidRDefault="00783E9C" w:rsidP="00783E9C">
            <w:pPr>
              <w:spacing w:after="80"/>
              <w:jc w:val="both"/>
              <w:rPr>
                <w:u w:val="single"/>
              </w:rPr>
            </w:pPr>
            <w:r w:rsidRPr="00916EE7">
              <w:t xml:space="preserve">Sketch the laminar and turbulent </w:t>
            </w:r>
            <w:r>
              <w:t>hydrodynamic boundary layer for</w:t>
            </w:r>
            <w:r w:rsidRPr="00916EE7">
              <w:t xml:space="preserve"> steady incompressible laminar flow of a constant property fluid over a thin flat plate</w:t>
            </w:r>
            <w:r>
              <w:t xml:space="preserve">, </w:t>
            </w:r>
            <w:r w:rsidRPr="00916EE7">
              <w:t xml:space="preserve">showing shape and relative sizes </w:t>
            </w:r>
            <w:r>
              <w:t xml:space="preserve">and comment on the velocity profiles in laminar and </w:t>
            </w:r>
            <w:r w:rsidRPr="00C55F3D">
              <w:t>turbulent</w:t>
            </w:r>
            <w:r>
              <w:t xml:space="preserve"> flow</w:t>
            </w:r>
          </w:p>
        </w:tc>
        <w:tc>
          <w:tcPr>
            <w:tcW w:w="267" w:type="pct"/>
          </w:tcPr>
          <w:p w:rsidR="00783E9C" w:rsidRDefault="00783E9C" w:rsidP="00375CD9">
            <w:pPr>
              <w:jc w:val="center"/>
            </w:pPr>
            <w:r w:rsidRPr="009F4EF2">
              <w:t>CO</w:t>
            </w:r>
            <w:r>
              <w:t>4</w:t>
            </w:r>
          </w:p>
        </w:tc>
        <w:tc>
          <w:tcPr>
            <w:tcW w:w="333" w:type="pct"/>
          </w:tcPr>
          <w:p w:rsidR="00783E9C" w:rsidRDefault="00783E9C" w:rsidP="00375CD9">
            <w:pPr>
              <w:jc w:val="center"/>
            </w:pPr>
            <w:r>
              <w:t>U</w:t>
            </w:r>
          </w:p>
        </w:tc>
        <w:tc>
          <w:tcPr>
            <w:tcW w:w="267" w:type="pct"/>
          </w:tcPr>
          <w:p w:rsidR="00783E9C" w:rsidRPr="00BA50B9" w:rsidRDefault="00783E9C" w:rsidP="00375CD9">
            <w:pPr>
              <w:jc w:val="center"/>
            </w:pPr>
            <w:r>
              <w:t>1</w:t>
            </w:r>
          </w:p>
        </w:tc>
      </w:tr>
      <w:tr w:rsidR="00783E9C" w:rsidRPr="00BA50B9" w:rsidTr="0091297D">
        <w:tc>
          <w:tcPr>
            <w:tcW w:w="267" w:type="pct"/>
          </w:tcPr>
          <w:p w:rsidR="00783E9C" w:rsidRPr="00BA50B9" w:rsidRDefault="00783E9C" w:rsidP="00375CD9">
            <w:pPr>
              <w:jc w:val="center"/>
            </w:pPr>
            <w:r>
              <w:t>4</w:t>
            </w:r>
            <w:r w:rsidRPr="00BA50B9">
              <w:t>.</w:t>
            </w:r>
          </w:p>
        </w:tc>
        <w:tc>
          <w:tcPr>
            <w:tcW w:w="3866" w:type="pct"/>
            <w:tcMar>
              <w:left w:w="85" w:type="dxa"/>
              <w:right w:w="85" w:type="dxa"/>
            </w:tcMar>
          </w:tcPr>
          <w:p w:rsidR="00783E9C" w:rsidRPr="00C55F3D" w:rsidRDefault="00783E9C" w:rsidP="00783E9C">
            <w:pPr>
              <w:spacing w:after="80"/>
              <w:jc w:val="both"/>
              <w:rPr>
                <w:szCs w:val="20"/>
              </w:rPr>
            </w:pPr>
            <w:r>
              <w:rPr>
                <w:szCs w:val="20"/>
              </w:rPr>
              <w:t>The main observation by Prandtl based on which the boundary layer equations are developed is _________________</w:t>
            </w:r>
          </w:p>
        </w:tc>
        <w:tc>
          <w:tcPr>
            <w:tcW w:w="267" w:type="pct"/>
          </w:tcPr>
          <w:p w:rsidR="00783E9C" w:rsidRPr="009F4EF2" w:rsidRDefault="00783E9C" w:rsidP="00375CD9">
            <w:pPr>
              <w:jc w:val="center"/>
            </w:pPr>
            <w:r w:rsidRPr="009F4EF2">
              <w:t>CO</w:t>
            </w:r>
            <w:r>
              <w:t>1</w:t>
            </w:r>
          </w:p>
        </w:tc>
        <w:tc>
          <w:tcPr>
            <w:tcW w:w="333" w:type="pct"/>
          </w:tcPr>
          <w:p w:rsidR="00783E9C" w:rsidRDefault="00783E9C" w:rsidP="00375CD9">
            <w:pPr>
              <w:jc w:val="center"/>
            </w:pPr>
            <w:r>
              <w:t>R</w:t>
            </w:r>
          </w:p>
        </w:tc>
        <w:tc>
          <w:tcPr>
            <w:tcW w:w="267" w:type="pct"/>
          </w:tcPr>
          <w:p w:rsidR="00783E9C" w:rsidRPr="00BA50B9" w:rsidRDefault="00783E9C" w:rsidP="00375CD9">
            <w:pPr>
              <w:jc w:val="center"/>
            </w:pPr>
            <w:r w:rsidRPr="00BA50B9">
              <w:t>1</w:t>
            </w:r>
          </w:p>
        </w:tc>
      </w:tr>
      <w:tr w:rsidR="00783E9C" w:rsidRPr="00BA50B9" w:rsidTr="0091297D">
        <w:tc>
          <w:tcPr>
            <w:tcW w:w="267" w:type="pct"/>
          </w:tcPr>
          <w:p w:rsidR="00783E9C" w:rsidRPr="00BA50B9" w:rsidRDefault="00783E9C" w:rsidP="00375CD9">
            <w:pPr>
              <w:jc w:val="center"/>
            </w:pPr>
            <w:r>
              <w:t>5</w:t>
            </w:r>
            <w:r w:rsidRPr="00BA50B9">
              <w:t>.</w:t>
            </w:r>
          </w:p>
        </w:tc>
        <w:tc>
          <w:tcPr>
            <w:tcW w:w="3866" w:type="pct"/>
            <w:tcMar>
              <w:left w:w="85" w:type="dxa"/>
              <w:right w:w="85" w:type="dxa"/>
            </w:tcMar>
          </w:tcPr>
          <w:p w:rsidR="00783E9C" w:rsidRPr="00B33231" w:rsidRDefault="00783E9C" w:rsidP="00783E9C">
            <w:pPr>
              <w:spacing w:after="80"/>
              <w:jc w:val="both"/>
              <w:rPr>
                <w:szCs w:val="20"/>
              </w:rPr>
            </w:pPr>
            <w:r>
              <w:t>Express in one sentence, the meaning of hydrodynamically fully developed flow</w:t>
            </w:r>
          </w:p>
        </w:tc>
        <w:tc>
          <w:tcPr>
            <w:tcW w:w="267" w:type="pct"/>
          </w:tcPr>
          <w:p w:rsidR="00783E9C" w:rsidRDefault="00783E9C" w:rsidP="00375CD9">
            <w:pPr>
              <w:jc w:val="center"/>
            </w:pPr>
            <w:r w:rsidRPr="009F4EF2">
              <w:t>CO</w:t>
            </w:r>
            <w:r>
              <w:t>2</w:t>
            </w:r>
          </w:p>
        </w:tc>
        <w:tc>
          <w:tcPr>
            <w:tcW w:w="333" w:type="pct"/>
          </w:tcPr>
          <w:p w:rsidR="00783E9C" w:rsidRDefault="00783E9C" w:rsidP="00375CD9">
            <w:pPr>
              <w:jc w:val="center"/>
            </w:pPr>
            <w:r>
              <w:t>U</w:t>
            </w:r>
          </w:p>
        </w:tc>
        <w:tc>
          <w:tcPr>
            <w:tcW w:w="267" w:type="pct"/>
          </w:tcPr>
          <w:p w:rsidR="00783E9C" w:rsidRPr="00BA50B9" w:rsidRDefault="00783E9C" w:rsidP="00375CD9">
            <w:pPr>
              <w:jc w:val="center"/>
            </w:pPr>
            <w:r w:rsidRPr="00BA50B9">
              <w:t>1</w:t>
            </w:r>
          </w:p>
        </w:tc>
      </w:tr>
      <w:tr w:rsidR="00783E9C" w:rsidRPr="00BA50B9" w:rsidTr="0091297D">
        <w:tc>
          <w:tcPr>
            <w:tcW w:w="267" w:type="pct"/>
          </w:tcPr>
          <w:p w:rsidR="00783E9C" w:rsidRPr="00BA50B9" w:rsidRDefault="00783E9C" w:rsidP="00375CD9">
            <w:pPr>
              <w:jc w:val="center"/>
            </w:pPr>
            <w:r>
              <w:t>6</w:t>
            </w:r>
            <w:r w:rsidRPr="00BA50B9">
              <w:t>.</w:t>
            </w:r>
          </w:p>
        </w:tc>
        <w:tc>
          <w:tcPr>
            <w:tcW w:w="3866" w:type="pct"/>
            <w:tcMar>
              <w:left w:w="85" w:type="dxa"/>
              <w:right w:w="85" w:type="dxa"/>
            </w:tcMar>
          </w:tcPr>
          <w:p w:rsidR="00783E9C" w:rsidRPr="00BA50B9" w:rsidRDefault="00783E9C" w:rsidP="00783E9C">
            <w:pPr>
              <w:spacing w:after="80"/>
              <w:jc w:val="both"/>
            </w:pPr>
            <w:r>
              <w:t>Differentiate the Darcy friction factor and Fanning friction coefficient</w:t>
            </w:r>
            <w:r>
              <w:rPr>
                <w:szCs w:val="20"/>
              </w:rPr>
              <w:t xml:space="preserve"> </w:t>
            </w:r>
          </w:p>
        </w:tc>
        <w:tc>
          <w:tcPr>
            <w:tcW w:w="267" w:type="pct"/>
          </w:tcPr>
          <w:p w:rsidR="00783E9C" w:rsidRDefault="00783E9C" w:rsidP="00375CD9">
            <w:pPr>
              <w:jc w:val="center"/>
            </w:pPr>
            <w:r w:rsidRPr="009F4EF2">
              <w:t>CO</w:t>
            </w:r>
            <w:r>
              <w:t>2</w:t>
            </w:r>
          </w:p>
        </w:tc>
        <w:tc>
          <w:tcPr>
            <w:tcW w:w="333" w:type="pct"/>
          </w:tcPr>
          <w:p w:rsidR="00783E9C" w:rsidRDefault="00783E9C" w:rsidP="00375CD9">
            <w:pPr>
              <w:jc w:val="center"/>
            </w:pPr>
            <w:r>
              <w:t>U</w:t>
            </w:r>
          </w:p>
        </w:tc>
        <w:tc>
          <w:tcPr>
            <w:tcW w:w="267" w:type="pct"/>
          </w:tcPr>
          <w:p w:rsidR="00783E9C" w:rsidRPr="00BA50B9" w:rsidRDefault="00783E9C" w:rsidP="00375CD9">
            <w:pPr>
              <w:jc w:val="center"/>
            </w:pPr>
            <w:r w:rsidRPr="00BA50B9">
              <w:t>1</w:t>
            </w:r>
          </w:p>
        </w:tc>
      </w:tr>
      <w:tr w:rsidR="00783E9C" w:rsidRPr="00BA50B9" w:rsidTr="0091297D">
        <w:tc>
          <w:tcPr>
            <w:tcW w:w="267" w:type="pct"/>
          </w:tcPr>
          <w:p w:rsidR="00783E9C" w:rsidRPr="00BA50B9" w:rsidRDefault="00783E9C" w:rsidP="00375CD9">
            <w:pPr>
              <w:jc w:val="center"/>
            </w:pPr>
            <w:r>
              <w:t>7</w:t>
            </w:r>
            <w:r w:rsidRPr="00BA50B9">
              <w:t>.</w:t>
            </w:r>
          </w:p>
        </w:tc>
        <w:tc>
          <w:tcPr>
            <w:tcW w:w="3866" w:type="pct"/>
            <w:tcMar>
              <w:left w:w="85" w:type="dxa"/>
              <w:right w:w="85" w:type="dxa"/>
            </w:tcMar>
          </w:tcPr>
          <w:p w:rsidR="00783E9C" w:rsidRDefault="00783E9C" w:rsidP="00783E9C">
            <w:pPr>
              <w:spacing w:after="80"/>
              <w:jc w:val="both"/>
            </w:pPr>
            <w:r>
              <w:t>State the non-dimensional numbers that are analogous to each other in hydrodynamic, thermal and concentration boundary layers</w:t>
            </w:r>
          </w:p>
        </w:tc>
        <w:tc>
          <w:tcPr>
            <w:tcW w:w="267" w:type="pct"/>
          </w:tcPr>
          <w:p w:rsidR="00783E9C" w:rsidRPr="009F4EF2" w:rsidRDefault="00783E9C" w:rsidP="00375CD9">
            <w:pPr>
              <w:jc w:val="center"/>
            </w:pPr>
            <w:r w:rsidRPr="009F4EF2">
              <w:t>CO</w:t>
            </w:r>
            <w:r>
              <w:t>2</w:t>
            </w:r>
          </w:p>
        </w:tc>
        <w:tc>
          <w:tcPr>
            <w:tcW w:w="333" w:type="pct"/>
          </w:tcPr>
          <w:p w:rsidR="00783E9C" w:rsidRDefault="00783E9C" w:rsidP="00375CD9">
            <w:pPr>
              <w:jc w:val="center"/>
            </w:pPr>
            <w:r>
              <w:t>R</w:t>
            </w:r>
          </w:p>
        </w:tc>
        <w:tc>
          <w:tcPr>
            <w:tcW w:w="267" w:type="pct"/>
          </w:tcPr>
          <w:p w:rsidR="00783E9C" w:rsidRPr="00BA50B9" w:rsidRDefault="00783E9C" w:rsidP="00375CD9">
            <w:pPr>
              <w:jc w:val="center"/>
            </w:pPr>
            <w:r w:rsidRPr="00BA50B9">
              <w:t>1</w:t>
            </w:r>
          </w:p>
        </w:tc>
      </w:tr>
      <w:tr w:rsidR="00783E9C" w:rsidRPr="00BA50B9" w:rsidTr="0091297D">
        <w:tc>
          <w:tcPr>
            <w:tcW w:w="267" w:type="pct"/>
          </w:tcPr>
          <w:p w:rsidR="00783E9C" w:rsidRPr="00BA50B9" w:rsidRDefault="00783E9C" w:rsidP="00375CD9">
            <w:pPr>
              <w:jc w:val="center"/>
            </w:pPr>
            <w:r>
              <w:t>8</w:t>
            </w:r>
            <w:r w:rsidRPr="00BA50B9">
              <w:t>.</w:t>
            </w:r>
          </w:p>
        </w:tc>
        <w:tc>
          <w:tcPr>
            <w:tcW w:w="3866" w:type="pct"/>
            <w:tcMar>
              <w:left w:w="85" w:type="dxa"/>
              <w:right w:w="85" w:type="dxa"/>
            </w:tcMar>
          </w:tcPr>
          <w:p w:rsidR="00783E9C" w:rsidRPr="00D233CD" w:rsidRDefault="00783E9C" w:rsidP="00783E9C">
            <w:pPr>
              <w:tabs>
                <w:tab w:val="left" w:pos="360"/>
              </w:tabs>
              <w:spacing w:after="80"/>
              <w:jc w:val="both"/>
            </w:pPr>
            <w:r>
              <w:t>A liquid metal to water heat exchanger used in a nuclear reactor has water on the shell side and liquid sodium on the tube side. For analyzing the flow in the tubes, assess the treatment of the flow, with regard to the state of development of the thermal and hydrodynamic boundary layers.</w:t>
            </w:r>
          </w:p>
        </w:tc>
        <w:tc>
          <w:tcPr>
            <w:tcW w:w="267" w:type="pct"/>
          </w:tcPr>
          <w:p w:rsidR="00783E9C" w:rsidRDefault="00783E9C" w:rsidP="00375CD9">
            <w:pPr>
              <w:jc w:val="center"/>
            </w:pPr>
            <w:r>
              <w:t>CO2</w:t>
            </w:r>
          </w:p>
        </w:tc>
        <w:tc>
          <w:tcPr>
            <w:tcW w:w="333" w:type="pct"/>
          </w:tcPr>
          <w:p w:rsidR="00783E9C" w:rsidRDefault="00783E9C" w:rsidP="00375CD9">
            <w:pPr>
              <w:jc w:val="center"/>
            </w:pPr>
            <w:r>
              <w:t>U</w:t>
            </w:r>
          </w:p>
        </w:tc>
        <w:tc>
          <w:tcPr>
            <w:tcW w:w="267" w:type="pct"/>
          </w:tcPr>
          <w:p w:rsidR="00783E9C" w:rsidRPr="00BA50B9" w:rsidRDefault="00783E9C" w:rsidP="00375CD9">
            <w:pPr>
              <w:jc w:val="center"/>
            </w:pPr>
            <w:r>
              <w:t>1</w:t>
            </w:r>
          </w:p>
        </w:tc>
      </w:tr>
      <w:tr w:rsidR="00783E9C" w:rsidRPr="00BA50B9" w:rsidTr="0091297D">
        <w:tc>
          <w:tcPr>
            <w:tcW w:w="267" w:type="pct"/>
          </w:tcPr>
          <w:p w:rsidR="00783E9C" w:rsidRPr="00BA50B9" w:rsidRDefault="00783E9C" w:rsidP="00375CD9">
            <w:pPr>
              <w:jc w:val="center"/>
            </w:pPr>
            <w:r>
              <w:t>9</w:t>
            </w:r>
            <w:r w:rsidRPr="00BA50B9">
              <w:t>.</w:t>
            </w:r>
          </w:p>
        </w:tc>
        <w:tc>
          <w:tcPr>
            <w:tcW w:w="3866" w:type="pct"/>
            <w:tcMar>
              <w:left w:w="85" w:type="dxa"/>
              <w:right w:w="85" w:type="dxa"/>
            </w:tcMar>
          </w:tcPr>
          <w:p w:rsidR="00783E9C" w:rsidRPr="00D233CD" w:rsidRDefault="00783E9C" w:rsidP="00783E9C">
            <w:pPr>
              <w:spacing w:after="80"/>
              <w:jc w:val="both"/>
            </w:pPr>
            <w:r>
              <w:t>What are the relative sizes of the thermal and hydrodynamic boundary layer in natural convection</w:t>
            </w:r>
          </w:p>
        </w:tc>
        <w:tc>
          <w:tcPr>
            <w:tcW w:w="267" w:type="pct"/>
          </w:tcPr>
          <w:p w:rsidR="00783E9C" w:rsidRDefault="00783E9C" w:rsidP="00375CD9">
            <w:pPr>
              <w:jc w:val="center"/>
            </w:pPr>
            <w:r w:rsidRPr="009F4EF2">
              <w:t>CO</w:t>
            </w:r>
            <w:r>
              <w:t>2</w:t>
            </w:r>
          </w:p>
        </w:tc>
        <w:tc>
          <w:tcPr>
            <w:tcW w:w="333" w:type="pct"/>
          </w:tcPr>
          <w:p w:rsidR="00783E9C" w:rsidRDefault="00783E9C" w:rsidP="00375CD9">
            <w:pPr>
              <w:jc w:val="center"/>
            </w:pPr>
            <w:r>
              <w:t>U</w:t>
            </w:r>
          </w:p>
        </w:tc>
        <w:tc>
          <w:tcPr>
            <w:tcW w:w="267" w:type="pct"/>
          </w:tcPr>
          <w:p w:rsidR="00783E9C" w:rsidRPr="00BA50B9" w:rsidRDefault="00783E9C" w:rsidP="00375CD9">
            <w:pPr>
              <w:jc w:val="center"/>
            </w:pPr>
            <w:r w:rsidRPr="00BA50B9">
              <w:t>1</w:t>
            </w:r>
          </w:p>
        </w:tc>
      </w:tr>
      <w:tr w:rsidR="00783E9C" w:rsidRPr="00BA50B9" w:rsidTr="0091297D">
        <w:tc>
          <w:tcPr>
            <w:tcW w:w="267" w:type="pct"/>
          </w:tcPr>
          <w:p w:rsidR="00783E9C" w:rsidRPr="00BA50B9" w:rsidRDefault="00783E9C" w:rsidP="00375CD9">
            <w:pPr>
              <w:jc w:val="center"/>
            </w:pPr>
            <w:r>
              <w:t>10.</w:t>
            </w:r>
          </w:p>
        </w:tc>
        <w:tc>
          <w:tcPr>
            <w:tcW w:w="3866" w:type="pct"/>
            <w:tcMar>
              <w:left w:w="85" w:type="dxa"/>
              <w:right w:w="85" w:type="dxa"/>
            </w:tcMar>
          </w:tcPr>
          <w:p w:rsidR="00783E9C" w:rsidRPr="00C55F3D" w:rsidRDefault="00783E9C" w:rsidP="00783E9C">
            <w:pPr>
              <w:spacing w:after="80"/>
              <w:jc w:val="both"/>
            </w:pPr>
            <w:r>
              <w:t>Laminar to Turbulent Transition happens are Reynolds number of  ______ for internal flow and _______for external flow</w:t>
            </w:r>
          </w:p>
        </w:tc>
        <w:tc>
          <w:tcPr>
            <w:tcW w:w="267" w:type="pct"/>
          </w:tcPr>
          <w:p w:rsidR="00783E9C" w:rsidRDefault="00783E9C" w:rsidP="00375CD9">
            <w:pPr>
              <w:jc w:val="center"/>
            </w:pPr>
            <w:r w:rsidRPr="009F4EF2">
              <w:t>CO</w:t>
            </w:r>
            <w:r>
              <w:t>4</w:t>
            </w:r>
          </w:p>
        </w:tc>
        <w:tc>
          <w:tcPr>
            <w:tcW w:w="333" w:type="pct"/>
          </w:tcPr>
          <w:p w:rsidR="00783E9C" w:rsidRDefault="00783E9C" w:rsidP="00783E9C">
            <w:pPr>
              <w:jc w:val="center"/>
            </w:pPr>
            <w:r>
              <w:t>R</w:t>
            </w:r>
          </w:p>
        </w:tc>
        <w:tc>
          <w:tcPr>
            <w:tcW w:w="267" w:type="pct"/>
          </w:tcPr>
          <w:p w:rsidR="00783E9C" w:rsidRPr="00BA50B9" w:rsidRDefault="00783E9C" w:rsidP="00375CD9">
            <w:pPr>
              <w:jc w:val="center"/>
            </w:pPr>
            <w:r w:rsidRPr="00BA50B9">
              <w:t>1</w:t>
            </w:r>
          </w:p>
        </w:tc>
      </w:tr>
    </w:tbl>
    <w:p w:rsidR="00783E9C" w:rsidRPr="00C55F3D" w:rsidRDefault="00783E9C" w:rsidP="00783E9C">
      <w:pPr>
        <w:rPr>
          <w:b/>
          <w:u w:val="single"/>
        </w:rPr>
      </w:pPr>
    </w:p>
    <w:tbl>
      <w:tblPr>
        <w:tblStyle w:val="TableGrid"/>
        <w:tblW w:w="5751" w:type="pct"/>
        <w:tblInd w:w="-459" w:type="dxa"/>
        <w:tblLayout w:type="fixed"/>
        <w:tblLook w:val="04A0" w:firstRow="1" w:lastRow="0" w:firstColumn="1" w:lastColumn="0" w:noHBand="0" w:noVBand="1"/>
      </w:tblPr>
      <w:tblGrid>
        <w:gridCol w:w="567"/>
        <w:gridCol w:w="8220"/>
        <w:gridCol w:w="568"/>
        <w:gridCol w:w="710"/>
        <w:gridCol w:w="566"/>
      </w:tblGrid>
      <w:tr w:rsidR="00783E9C" w:rsidRPr="00BA50B9" w:rsidTr="0091297D">
        <w:tc>
          <w:tcPr>
            <w:tcW w:w="267" w:type="pct"/>
          </w:tcPr>
          <w:p w:rsidR="00783E9C" w:rsidRPr="00BA50B9" w:rsidRDefault="00783E9C" w:rsidP="00375CD9">
            <w:pPr>
              <w:jc w:val="center"/>
              <w:rPr>
                <w:b/>
                <w:u w:val="single"/>
              </w:rPr>
            </w:pPr>
          </w:p>
        </w:tc>
        <w:tc>
          <w:tcPr>
            <w:tcW w:w="4733" w:type="pct"/>
            <w:gridSpan w:val="4"/>
          </w:tcPr>
          <w:p w:rsidR="00783E9C" w:rsidRPr="00BA50B9" w:rsidRDefault="00783E9C" w:rsidP="00375CD9">
            <w:pPr>
              <w:jc w:val="center"/>
              <w:rPr>
                <w:b/>
                <w:u w:val="single"/>
              </w:rPr>
            </w:pPr>
            <w:r w:rsidRPr="00BA50B9">
              <w:rPr>
                <w:b/>
                <w:u w:val="single"/>
              </w:rPr>
              <w:t>PART – B (6 X 3 = 18 MARKS)</w:t>
            </w:r>
          </w:p>
        </w:tc>
      </w:tr>
      <w:tr w:rsidR="00783E9C" w:rsidRPr="00BA50B9" w:rsidTr="0091297D">
        <w:tc>
          <w:tcPr>
            <w:tcW w:w="267" w:type="pct"/>
          </w:tcPr>
          <w:p w:rsidR="00783E9C" w:rsidRPr="00BA50B9" w:rsidRDefault="00783E9C" w:rsidP="00375CD9">
            <w:pPr>
              <w:jc w:val="center"/>
            </w:pPr>
            <w:r w:rsidRPr="00BA50B9">
              <w:t>11.</w:t>
            </w:r>
          </w:p>
        </w:tc>
        <w:tc>
          <w:tcPr>
            <w:tcW w:w="3866" w:type="pct"/>
          </w:tcPr>
          <w:p w:rsidR="00783E9C" w:rsidRPr="00D233CD" w:rsidRDefault="00783E9C" w:rsidP="00783E9C">
            <w:pPr>
              <w:jc w:val="both"/>
            </w:pPr>
            <w:r w:rsidRPr="00D233CD">
              <w:t xml:space="preserve">Express the </w:t>
            </w:r>
            <w:r>
              <w:t xml:space="preserve">most </w:t>
            </w:r>
            <w:r w:rsidRPr="00D233CD">
              <w:t xml:space="preserve">general law of conservation of mass in </w:t>
            </w:r>
            <w:r w:rsidRPr="00D233CD">
              <w:rPr>
                <w:b/>
                <w:u w:val="single"/>
              </w:rPr>
              <w:t>differential</w:t>
            </w:r>
            <w:r w:rsidRPr="00D233CD">
              <w:t xml:space="preserve"> form</w:t>
            </w:r>
          </w:p>
          <w:p w:rsidR="00783E9C" w:rsidRDefault="00783E9C" w:rsidP="00783E9C">
            <w:pPr>
              <w:pStyle w:val="Question"/>
            </w:pPr>
            <w:r>
              <w:t xml:space="preserve">(a) </w:t>
            </w:r>
            <w:r w:rsidRPr="00D233CD">
              <w:t>If the flow is steady, what</w:t>
            </w:r>
            <w:r>
              <w:t xml:space="preserve"> equation will result? Will the resulting equation represent a flow that is </w:t>
            </w:r>
            <w:r w:rsidRPr="00D233CD">
              <w:t>compressible</w:t>
            </w:r>
            <w:r>
              <w:t xml:space="preserve"> or incompressible</w:t>
            </w:r>
            <w:r w:rsidRPr="00D233CD">
              <w:t>?</w:t>
            </w:r>
            <w:r>
              <w:t xml:space="preserve"> </w:t>
            </w:r>
          </w:p>
          <w:p w:rsidR="00783E9C" w:rsidRPr="00D903CD" w:rsidRDefault="00783E9C" w:rsidP="00783E9C">
            <w:pPr>
              <w:pStyle w:val="Question"/>
            </w:pPr>
            <w:r>
              <w:t xml:space="preserve">(b) </w:t>
            </w:r>
            <w:r w:rsidRPr="00D233CD">
              <w:t>If the flow is incompressible, what equation will result? Can this flow be unsteady?</w:t>
            </w:r>
            <w:r>
              <w:t xml:space="preserve"> If yes, which quantities would vary with time?</w:t>
            </w:r>
          </w:p>
        </w:tc>
        <w:tc>
          <w:tcPr>
            <w:tcW w:w="267" w:type="pct"/>
          </w:tcPr>
          <w:p w:rsidR="00783E9C" w:rsidRDefault="00783E9C" w:rsidP="00783E9C">
            <w:pPr>
              <w:jc w:val="center"/>
            </w:pPr>
            <w:r w:rsidRPr="000B4574">
              <w:t>CO</w:t>
            </w:r>
            <w:r>
              <w:t>1</w:t>
            </w:r>
          </w:p>
        </w:tc>
        <w:tc>
          <w:tcPr>
            <w:tcW w:w="334" w:type="pct"/>
          </w:tcPr>
          <w:p w:rsidR="00783E9C" w:rsidRDefault="00783E9C" w:rsidP="00783E9C">
            <w:pPr>
              <w:jc w:val="center"/>
            </w:pPr>
            <w:r>
              <w:t>A</w:t>
            </w:r>
          </w:p>
        </w:tc>
        <w:tc>
          <w:tcPr>
            <w:tcW w:w="266" w:type="pct"/>
          </w:tcPr>
          <w:p w:rsidR="00783E9C" w:rsidRPr="00BA50B9" w:rsidRDefault="00783E9C" w:rsidP="00783E9C">
            <w:pPr>
              <w:jc w:val="center"/>
            </w:pPr>
            <w:r w:rsidRPr="00BA50B9">
              <w:t>3</w:t>
            </w:r>
          </w:p>
        </w:tc>
      </w:tr>
      <w:tr w:rsidR="00783E9C" w:rsidRPr="00BA50B9" w:rsidTr="0091297D">
        <w:tc>
          <w:tcPr>
            <w:tcW w:w="267" w:type="pct"/>
          </w:tcPr>
          <w:p w:rsidR="00783E9C" w:rsidRPr="00C55F3D" w:rsidRDefault="00783E9C" w:rsidP="00783E9C">
            <w:pPr>
              <w:ind w:left="720" w:hanging="720"/>
              <w:jc w:val="center"/>
              <w:rPr>
                <w:sz w:val="12"/>
                <w:szCs w:val="12"/>
              </w:rPr>
            </w:pPr>
          </w:p>
        </w:tc>
        <w:tc>
          <w:tcPr>
            <w:tcW w:w="3866" w:type="pct"/>
          </w:tcPr>
          <w:p w:rsidR="00783E9C" w:rsidRPr="00C55F3D" w:rsidRDefault="00783E9C" w:rsidP="00783E9C">
            <w:pPr>
              <w:ind w:left="720" w:hanging="720"/>
              <w:jc w:val="both"/>
              <w:rPr>
                <w:sz w:val="12"/>
                <w:szCs w:val="12"/>
              </w:rPr>
            </w:pPr>
          </w:p>
        </w:tc>
        <w:tc>
          <w:tcPr>
            <w:tcW w:w="267" w:type="pct"/>
          </w:tcPr>
          <w:p w:rsidR="00783E9C" w:rsidRPr="00C55F3D" w:rsidRDefault="00783E9C" w:rsidP="00783E9C">
            <w:pPr>
              <w:ind w:left="720" w:hanging="720"/>
              <w:jc w:val="center"/>
              <w:rPr>
                <w:sz w:val="12"/>
                <w:szCs w:val="12"/>
              </w:rPr>
            </w:pPr>
          </w:p>
        </w:tc>
        <w:tc>
          <w:tcPr>
            <w:tcW w:w="334" w:type="pct"/>
          </w:tcPr>
          <w:p w:rsidR="00783E9C" w:rsidRPr="00C55F3D" w:rsidRDefault="00783E9C" w:rsidP="00783E9C">
            <w:pPr>
              <w:ind w:left="720" w:hanging="720"/>
              <w:jc w:val="center"/>
              <w:rPr>
                <w:sz w:val="12"/>
                <w:szCs w:val="12"/>
              </w:rPr>
            </w:pPr>
          </w:p>
        </w:tc>
        <w:tc>
          <w:tcPr>
            <w:tcW w:w="266" w:type="pct"/>
          </w:tcPr>
          <w:p w:rsidR="00783E9C" w:rsidRPr="00C55F3D" w:rsidRDefault="00783E9C" w:rsidP="00783E9C">
            <w:pPr>
              <w:ind w:left="720" w:hanging="720"/>
              <w:jc w:val="center"/>
              <w:rPr>
                <w:sz w:val="12"/>
                <w:szCs w:val="12"/>
              </w:rPr>
            </w:pPr>
          </w:p>
        </w:tc>
      </w:tr>
      <w:tr w:rsidR="00783E9C" w:rsidRPr="00BA50B9" w:rsidTr="0091297D">
        <w:tc>
          <w:tcPr>
            <w:tcW w:w="267" w:type="pct"/>
          </w:tcPr>
          <w:p w:rsidR="00783E9C" w:rsidRPr="00BA50B9" w:rsidRDefault="00783E9C" w:rsidP="00375CD9">
            <w:pPr>
              <w:jc w:val="center"/>
            </w:pPr>
            <w:r>
              <w:t>‘</w:t>
            </w:r>
            <w:r w:rsidRPr="00BA50B9">
              <w:t>12.</w:t>
            </w:r>
          </w:p>
        </w:tc>
        <w:tc>
          <w:tcPr>
            <w:tcW w:w="3866" w:type="pct"/>
          </w:tcPr>
          <w:p w:rsidR="00783E9C" w:rsidRPr="00BA50B9" w:rsidRDefault="00783E9C" w:rsidP="00783E9C">
            <w:pPr>
              <w:jc w:val="both"/>
            </w:pPr>
            <w:r>
              <w:t xml:space="preserve">A nozzle is designed to accelerate the fluid from a velocity </w:t>
            </w:r>
            <w:r w:rsidRPr="004C2B86">
              <w:rPr>
                <w:i/>
              </w:rPr>
              <w:t>V</w:t>
            </w:r>
            <w:r w:rsidRPr="004C2B86">
              <w:rPr>
                <w:i/>
                <w:vertAlign w:val="subscript"/>
              </w:rPr>
              <w:t>1</w:t>
            </w:r>
            <w:r w:rsidRPr="004C2B86">
              <w:rPr>
                <w:i/>
              </w:rPr>
              <w:t xml:space="preserve"> </w:t>
            </w:r>
            <w:r>
              <w:t xml:space="preserve">to </w:t>
            </w:r>
            <w:r w:rsidRPr="004C2B86">
              <w:rPr>
                <w:i/>
              </w:rPr>
              <w:t>V</w:t>
            </w:r>
            <w:r w:rsidRPr="004C2B86">
              <w:rPr>
                <w:i/>
                <w:vertAlign w:val="subscript"/>
              </w:rPr>
              <w:t>2</w:t>
            </w:r>
            <w:r w:rsidRPr="007769DD">
              <w:t xml:space="preserve"> </w:t>
            </w:r>
            <w:r>
              <w:t xml:space="preserve">in a linear fashion. That is, </w:t>
            </w:r>
            <w:r w:rsidRPr="004C2B86">
              <w:rPr>
                <w:i/>
              </w:rPr>
              <w:t>V = ax + b</w:t>
            </w:r>
            <w:r>
              <w:t xml:space="preserve">, where </w:t>
            </w:r>
            <w:r w:rsidRPr="004C2B86">
              <w:rPr>
                <w:i/>
              </w:rPr>
              <w:t>a</w:t>
            </w:r>
            <w:r>
              <w:rPr>
                <w:i/>
              </w:rPr>
              <w:t xml:space="preserve">, </w:t>
            </w:r>
            <w:r w:rsidRPr="004C2B86">
              <w:rPr>
                <w:i/>
              </w:rPr>
              <w:t>b</w:t>
            </w:r>
            <w:r>
              <w:t xml:space="preserve"> are constants. If the flow is steady with </w:t>
            </w:r>
            <w:r w:rsidRPr="004C2B86">
              <w:rPr>
                <w:i/>
              </w:rPr>
              <w:t>V</w:t>
            </w:r>
            <w:r w:rsidRPr="004C2B86">
              <w:rPr>
                <w:i/>
                <w:vertAlign w:val="subscript"/>
              </w:rPr>
              <w:t>1</w:t>
            </w:r>
            <w:r w:rsidRPr="00C55F3D">
              <w:rPr>
                <w:vertAlign w:val="subscript"/>
              </w:rPr>
              <w:t xml:space="preserve"> </w:t>
            </w:r>
            <w:r w:rsidRPr="00C55F3D">
              <w:lastRenderedPageBreak/>
              <w:t>=</w:t>
            </w:r>
            <w:r>
              <w:t xml:space="preserve"> 5 </w:t>
            </w:r>
            <w:r w:rsidRPr="004C2B86">
              <w:rPr>
                <w:i/>
              </w:rPr>
              <w:t>m/s</w:t>
            </w:r>
            <w:r>
              <w:t xml:space="preserve"> at </w:t>
            </w:r>
            <w:r w:rsidRPr="004C2B86">
              <w:rPr>
                <w:i/>
              </w:rPr>
              <w:t>x</w:t>
            </w:r>
            <w:r w:rsidRPr="004C2B86">
              <w:rPr>
                <w:i/>
                <w:vertAlign w:val="subscript"/>
              </w:rPr>
              <w:t>1</w:t>
            </w:r>
            <w:r w:rsidRPr="004C2B86">
              <w:rPr>
                <w:i/>
              </w:rPr>
              <w:t xml:space="preserve"> </w:t>
            </w:r>
            <w:r>
              <w:t>= 0 and</w:t>
            </w:r>
            <w:r w:rsidRPr="004C2B86">
              <w:rPr>
                <w:i/>
              </w:rPr>
              <w:t xml:space="preserve"> V</w:t>
            </w:r>
            <w:r w:rsidRPr="004C2B86">
              <w:rPr>
                <w:i/>
                <w:vertAlign w:val="subscript"/>
              </w:rPr>
              <w:t>2</w:t>
            </w:r>
            <w:r w:rsidRPr="007769DD">
              <w:t xml:space="preserve"> </w:t>
            </w:r>
            <w:r>
              <w:t xml:space="preserve">= 15 </w:t>
            </w:r>
            <w:r w:rsidRPr="004C2B86">
              <w:rPr>
                <w:i/>
              </w:rPr>
              <w:t xml:space="preserve">m/s </w:t>
            </w:r>
            <w:r>
              <w:t xml:space="preserve">at </w:t>
            </w:r>
            <w:r w:rsidRPr="004C2B86">
              <w:rPr>
                <w:i/>
              </w:rPr>
              <w:t>x</w:t>
            </w:r>
            <w:r w:rsidRPr="004C2B86">
              <w:rPr>
                <w:i/>
                <w:vertAlign w:val="subscript"/>
              </w:rPr>
              <w:t>2</w:t>
            </w:r>
            <w:r w:rsidRPr="004C2B86">
              <w:rPr>
                <w:i/>
              </w:rPr>
              <w:t xml:space="preserve"> </w:t>
            </w:r>
            <w:r>
              <w:t xml:space="preserve">= 1 </w:t>
            </w:r>
            <w:r w:rsidRPr="004C2B86">
              <w:rPr>
                <w:i/>
              </w:rPr>
              <w:t xml:space="preserve">m </w:t>
            </w:r>
            <w:r>
              <w:t>determine the local,</w:t>
            </w:r>
            <w:r w:rsidRPr="003A78B0">
              <w:t xml:space="preserve"> convective </w:t>
            </w:r>
            <w:r>
              <w:t xml:space="preserve">and total </w:t>
            </w:r>
            <w:r w:rsidRPr="003A78B0">
              <w:t>acceleration of the field at points 1 and 2</w:t>
            </w:r>
          </w:p>
        </w:tc>
        <w:tc>
          <w:tcPr>
            <w:tcW w:w="267" w:type="pct"/>
          </w:tcPr>
          <w:p w:rsidR="00783E9C" w:rsidRDefault="00783E9C" w:rsidP="00783E9C">
            <w:pPr>
              <w:jc w:val="center"/>
            </w:pPr>
            <w:r w:rsidRPr="000B4574">
              <w:lastRenderedPageBreak/>
              <w:t>CO</w:t>
            </w:r>
            <w:r>
              <w:t>2</w:t>
            </w:r>
          </w:p>
        </w:tc>
        <w:tc>
          <w:tcPr>
            <w:tcW w:w="334" w:type="pct"/>
          </w:tcPr>
          <w:p w:rsidR="00783E9C" w:rsidRDefault="00783E9C" w:rsidP="00783E9C">
            <w:pPr>
              <w:jc w:val="center"/>
            </w:pPr>
            <w:r>
              <w:t>A</w:t>
            </w:r>
          </w:p>
        </w:tc>
        <w:tc>
          <w:tcPr>
            <w:tcW w:w="266" w:type="pct"/>
          </w:tcPr>
          <w:p w:rsidR="00783E9C" w:rsidRPr="00BA50B9" w:rsidRDefault="00783E9C" w:rsidP="00783E9C">
            <w:pPr>
              <w:jc w:val="center"/>
            </w:pPr>
            <w:r w:rsidRPr="00BA50B9">
              <w:t>3</w:t>
            </w:r>
          </w:p>
        </w:tc>
      </w:tr>
      <w:tr w:rsidR="00783E9C" w:rsidRPr="00BA50B9" w:rsidTr="0091297D">
        <w:tc>
          <w:tcPr>
            <w:tcW w:w="267" w:type="pct"/>
          </w:tcPr>
          <w:p w:rsidR="00783E9C" w:rsidRPr="00C55F3D" w:rsidRDefault="00783E9C" w:rsidP="00375CD9">
            <w:pPr>
              <w:jc w:val="center"/>
              <w:rPr>
                <w:sz w:val="12"/>
                <w:szCs w:val="12"/>
              </w:rPr>
            </w:pPr>
          </w:p>
        </w:tc>
        <w:tc>
          <w:tcPr>
            <w:tcW w:w="3866" w:type="pct"/>
          </w:tcPr>
          <w:p w:rsidR="00783E9C" w:rsidRPr="00C55F3D" w:rsidRDefault="00783E9C" w:rsidP="00783E9C">
            <w:pPr>
              <w:rPr>
                <w:sz w:val="12"/>
                <w:szCs w:val="12"/>
              </w:rPr>
            </w:pPr>
          </w:p>
        </w:tc>
        <w:tc>
          <w:tcPr>
            <w:tcW w:w="267" w:type="pct"/>
          </w:tcPr>
          <w:p w:rsidR="00783E9C" w:rsidRPr="00C55F3D" w:rsidRDefault="00783E9C" w:rsidP="00783E9C">
            <w:pPr>
              <w:jc w:val="center"/>
              <w:rPr>
                <w:sz w:val="12"/>
                <w:szCs w:val="12"/>
              </w:rPr>
            </w:pPr>
          </w:p>
        </w:tc>
        <w:tc>
          <w:tcPr>
            <w:tcW w:w="334" w:type="pct"/>
          </w:tcPr>
          <w:p w:rsidR="00783E9C" w:rsidRPr="00C55F3D" w:rsidRDefault="00783E9C" w:rsidP="00783E9C">
            <w:pPr>
              <w:jc w:val="center"/>
              <w:rPr>
                <w:sz w:val="12"/>
                <w:szCs w:val="12"/>
              </w:rPr>
            </w:pPr>
          </w:p>
        </w:tc>
        <w:tc>
          <w:tcPr>
            <w:tcW w:w="266" w:type="pct"/>
          </w:tcPr>
          <w:p w:rsidR="00783E9C" w:rsidRPr="00C55F3D" w:rsidRDefault="00783E9C" w:rsidP="00783E9C">
            <w:pPr>
              <w:jc w:val="center"/>
              <w:rPr>
                <w:sz w:val="12"/>
                <w:szCs w:val="12"/>
              </w:rPr>
            </w:pPr>
          </w:p>
        </w:tc>
      </w:tr>
      <w:tr w:rsidR="00783E9C" w:rsidRPr="00BA50B9" w:rsidTr="0091297D">
        <w:tc>
          <w:tcPr>
            <w:tcW w:w="267" w:type="pct"/>
          </w:tcPr>
          <w:p w:rsidR="00783E9C" w:rsidRDefault="00783E9C" w:rsidP="00375CD9">
            <w:pPr>
              <w:jc w:val="center"/>
            </w:pPr>
            <w:r>
              <w:t>13</w:t>
            </w:r>
          </w:p>
        </w:tc>
        <w:tc>
          <w:tcPr>
            <w:tcW w:w="3866" w:type="pct"/>
          </w:tcPr>
          <w:p w:rsidR="00783E9C" w:rsidRDefault="00783E9C" w:rsidP="00783E9C">
            <w:pPr>
              <w:jc w:val="both"/>
            </w:pPr>
            <w:r>
              <w:t>Define the stress tensor and the definition of pressure and explain how the definition is appropriate</w:t>
            </w:r>
          </w:p>
        </w:tc>
        <w:tc>
          <w:tcPr>
            <w:tcW w:w="267" w:type="pct"/>
          </w:tcPr>
          <w:p w:rsidR="00783E9C" w:rsidRPr="000B4574" w:rsidRDefault="00783E9C" w:rsidP="00783E9C">
            <w:pPr>
              <w:jc w:val="center"/>
            </w:pPr>
            <w:r>
              <w:t>CO2</w:t>
            </w:r>
          </w:p>
        </w:tc>
        <w:tc>
          <w:tcPr>
            <w:tcW w:w="334" w:type="pct"/>
          </w:tcPr>
          <w:p w:rsidR="00783E9C" w:rsidRDefault="00783E9C" w:rsidP="00783E9C">
            <w:pPr>
              <w:jc w:val="center"/>
            </w:pPr>
            <w:r>
              <w:t>U</w:t>
            </w:r>
          </w:p>
        </w:tc>
        <w:tc>
          <w:tcPr>
            <w:tcW w:w="266" w:type="pct"/>
          </w:tcPr>
          <w:p w:rsidR="00783E9C" w:rsidRPr="00BA50B9" w:rsidRDefault="00783E9C" w:rsidP="00783E9C">
            <w:pPr>
              <w:jc w:val="center"/>
            </w:pPr>
            <w:r>
              <w:t>3</w:t>
            </w:r>
          </w:p>
        </w:tc>
      </w:tr>
      <w:tr w:rsidR="00783E9C" w:rsidRPr="00BA50B9" w:rsidTr="0091297D">
        <w:tc>
          <w:tcPr>
            <w:tcW w:w="267" w:type="pct"/>
          </w:tcPr>
          <w:p w:rsidR="00783E9C" w:rsidRPr="00C55F3D" w:rsidRDefault="00783E9C" w:rsidP="00375CD9">
            <w:pPr>
              <w:jc w:val="center"/>
              <w:rPr>
                <w:sz w:val="12"/>
                <w:szCs w:val="12"/>
              </w:rPr>
            </w:pPr>
          </w:p>
        </w:tc>
        <w:tc>
          <w:tcPr>
            <w:tcW w:w="3866" w:type="pct"/>
          </w:tcPr>
          <w:p w:rsidR="00783E9C" w:rsidRPr="00C55F3D" w:rsidRDefault="00783E9C" w:rsidP="00783E9C">
            <w:pPr>
              <w:jc w:val="both"/>
              <w:rPr>
                <w:sz w:val="12"/>
                <w:szCs w:val="12"/>
              </w:rPr>
            </w:pPr>
          </w:p>
        </w:tc>
        <w:tc>
          <w:tcPr>
            <w:tcW w:w="267" w:type="pct"/>
          </w:tcPr>
          <w:p w:rsidR="00783E9C" w:rsidRPr="00C55F3D" w:rsidRDefault="00783E9C" w:rsidP="00783E9C">
            <w:pPr>
              <w:jc w:val="center"/>
              <w:rPr>
                <w:sz w:val="12"/>
                <w:szCs w:val="12"/>
              </w:rPr>
            </w:pPr>
          </w:p>
        </w:tc>
        <w:tc>
          <w:tcPr>
            <w:tcW w:w="334" w:type="pct"/>
          </w:tcPr>
          <w:p w:rsidR="00783E9C" w:rsidRPr="00C55F3D" w:rsidRDefault="00783E9C" w:rsidP="00783E9C">
            <w:pPr>
              <w:jc w:val="center"/>
              <w:rPr>
                <w:sz w:val="12"/>
                <w:szCs w:val="12"/>
              </w:rPr>
            </w:pPr>
          </w:p>
        </w:tc>
        <w:tc>
          <w:tcPr>
            <w:tcW w:w="266" w:type="pct"/>
          </w:tcPr>
          <w:p w:rsidR="00783E9C" w:rsidRPr="00C55F3D" w:rsidRDefault="00783E9C" w:rsidP="00783E9C">
            <w:pPr>
              <w:jc w:val="center"/>
              <w:rPr>
                <w:sz w:val="12"/>
                <w:szCs w:val="12"/>
              </w:rPr>
            </w:pPr>
          </w:p>
        </w:tc>
      </w:tr>
      <w:tr w:rsidR="00783E9C" w:rsidRPr="00BA50B9" w:rsidTr="0091297D">
        <w:tc>
          <w:tcPr>
            <w:tcW w:w="267" w:type="pct"/>
          </w:tcPr>
          <w:p w:rsidR="00783E9C" w:rsidRPr="00BA50B9" w:rsidRDefault="00783E9C" w:rsidP="00375CD9">
            <w:pPr>
              <w:jc w:val="center"/>
            </w:pPr>
            <w:r>
              <w:t>14</w:t>
            </w:r>
            <w:r w:rsidRPr="00BA50B9">
              <w:t>.</w:t>
            </w:r>
          </w:p>
        </w:tc>
        <w:tc>
          <w:tcPr>
            <w:tcW w:w="3866" w:type="pct"/>
          </w:tcPr>
          <w:p w:rsidR="00783E9C" w:rsidRPr="00403145" w:rsidRDefault="00783E9C" w:rsidP="00783E9C">
            <w:pPr>
              <w:jc w:val="both"/>
            </w:pPr>
            <w:r>
              <w:rPr>
                <w:noProof/>
              </w:rPr>
              <w:t>Briefly explain the appropriateness of the diagonal components of the symmetric component of the gradient tensor.</w:t>
            </w:r>
          </w:p>
        </w:tc>
        <w:tc>
          <w:tcPr>
            <w:tcW w:w="267" w:type="pct"/>
          </w:tcPr>
          <w:p w:rsidR="00783E9C" w:rsidRDefault="00783E9C" w:rsidP="00783E9C">
            <w:pPr>
              <w:jc w:val="center"/>
            </w:pPr>
            <w:r>
              <w:t>CO2</w:t>
            </w:r>
          </w:p>
        </w:tc>
        <w:tc>
          <w:tcPr>
            <w:tcW w:w="334" w:type="pct"/>
          </w:tcPr>
          <w:p w:rsidR="00783E9C" w:rsidRDefault="00783E9C" w:rsidP="00783E9C">
            <w:pPr>
              <w:jc w:val="center"/>
            </w:pPr>
            <w:r>
              <w:t>U</w:t>
            </w:r>
          </w:p>
        </w:tc>
        <w:tc>
          <w:tcPr>
            <w:tcW w:w="266" w:type="pct"/>
          </w:tcPr>
          <w:p w:rsidR="00783E9C" w:rsidRPr="00BA50B9" w:rsidRDefault="00783E9C" w:rsidP="00783E9C">
            <w:pPr>
              <w:jc w:val="center"/>
            </w:pPr>
            <w:r w:rsidRPr="00BA50B9">
              <w:t>3</w:t>
            </w:r>
          </w:p>
        </w:tc>
      </w:tr>
      <w:tr w:rsidR="00783E9C" w:rsidRPr="00BA50B9" w:rsidTr="0091297D">
        <w:tc>
          <w:tcPr>
            <w:tcW w:w="267" w:type="pct"/>
          </w:tcPr>
          <w:p w:rsidR="00783E9C" w:rsidRPr="00C55F3D" w:rsidRDefault="00783E9C" w:rsidP="00375CD9">
            <w:pPr>
              <w:jc w:val="center"/>
              <w:rPr>
                <w:sz w:val="12"/>
                <w:szCs w:val="12"/>
              </w:rPr>
            </w:pPr>
          </w:p>
        </w:tc>
        <w:tc>
          <w:tcPr>
            <w:tcW w:w="3866" w:type="pct"/>
          </w:tcPr>
          <w:p w:rsidR="00783E9C" w:rsidRPr="00C55F3D" w:rsidRDefault="00783E9C" w:rsidP="00783E9C">
            <w:pPr>
              <w:rPr>
                <w:sz w:val="12"/>
                <w:szCs w:val="12"/>
              </w:rPr>
            </w:pPr>
          </w:p>
        </w:tc>
        <w:tc>
          <w:tcPr>
            <w:tcW w:w="267" w:type="pct"/>
            <w:vAlign w:val="center"/>
          </w:tcPr>
          <w:p w:rsidR="00783E9C" w:rsidRPr="00C55F3D" w:rsidRDefault="00783E9C" w:rsidP="00375CD9">
            <w:pPr>
              <w:jc w:val="center"/>
              <w:rPr>
                <w:sz w:val="12"/>
                <w:szCs w:val="12"/>
              </w:rPr>
            </w:pPr>
          </w:p>
        </w:tc>
        <w:tc>
          <w:tcPr>
            <w:tcW w:w="334" w:type="pct"/>
            <w:vAlign w:val="center"/>
          </w:tcPr>
          <w:p w:rsidR="00783E9C" w:rsidRPr="00C55F3D" w:rsidRDefault="00783E9C" w:rsidP="00375CD9">
            <w:pPr>
              <w:jc w:val="center"/>
              <w:rPr>
                <w:sz w:val="12"/>
                <w:szCs w:val="12"/>
              </w:rPr>
            </w:pPr>
          </w:p>
        </w:tc>
        <w:tc>
          <w:tcPr>
            <w:tcW w:w="266" w:type="pct"/>
            <w:vAlign w:val="center"/>
          </w:tcPr>
          <w:p w:rsidR="00783E9C" w:rsidRPr="00C55F3D" w:rsidRDefault="00783E9C" w:rsidP="00375CD9">
            <w:pPr>
              <w:jc w:val="center"/>
              <w:rPr>
                <w:sz w:val="12"/>
                <w:szCs w:val="12"/>
              </w:rPr>
            </w:pPr>
          </w:p>
        </w:tc>
      </w:tr>
      <w:tr w:rsidR="00783E9C" w:rsidRPr="00BA50B9" w:rsidTr="0091297D">
        <w:tc>
          <w:tcPr>
            <w:tcW w:w="267" w:type="pct"/>
          </w:tcPr>
          <w:p w:rsidR="00783E9C" w:rsidRPr="00BA50B9" w:rsidRDefault="00783E9C" w:rsidP="00375CD9">
            <w:pPr>
              <w:jc w:val="center"/>
            </w:pPr>
            <w:r>
              <w:t>15</w:t>
            </w:r>
            <w:r w:rsidRPr="00BA50B9">
              <w:t>.</w:t>
            </w:r>
          </w:p>
        </w:tc>
        <w:tc>
          <w:tcPr>
            <w:tcW w:w="3866" w:type="pct"/>
          </w:tcPr>
          <w:p w:rsidR="00783E9C" w:rsidRDefault="00783E9C" w:rsidP="00783E9C">
            <w:pPr>
              <w:spacing w:after="120"/>
              <w:jc w:val="both"/>
              <w:rPr>
                <w:iCs/>
              </w:rPr>
            </w:pPr>
            <w:r w:rsidRPr="006017D1">
              <w:t>A Newtonian fluid having a specific gravity of 0.92 and a kinematic viscosity of 5 x 10</w:t>
            </w:r>
            <w:r w:rsidRPr="00EF6A73">
              <w:rPr>
                <w:vertAlign w:val="superscript"/>
              </w:rPr>
              <w:t>-4</w:t>
            </w:r>
            <w:r w:rsidRPr="00EF6A73">
              <w:rPr>
                <w:i/>
              </w:rPr>
              <w:t>m</w:t>
            </w:r>
            <w:r w:rsidRPr="00EF6A73">
              <w:rPr>
                <w:i/>
                <w:vertAlign w:val="superscript"/>
              </w:rPr>
              <w:t>2</w:t>
            </w:r>
            <w:r w:rsidRPr="00EF6A73">
              <w:rPr>
                <w:i/>
              </w:rPr>
              <w:t xml:space="preserve">/s </w:t>
            </w:r>
            <w:r w:rsidRPr="006017D1">
              <w:t xml:space="preserve">flows past a flat plate. The velocity profile is given by </w:t>
            </w:r>
            <m:oMath>
              <m:f>
                <m:fPr>
                  <m:ctrlPr>
                    <w:rPr>
                      <w:rFonts w:ascii="Cambria Math" w:hAnsi="Cambria Math"/>
                      <w:i/>
                    </w:rPr>
                  </m:ctrlPr>
                </m:fPr>
                <m:num>
                  <m:r>
                    <w:rPr>
                      <w:rFonts w:ascii="Cambria Math" w:hAnsi="Cambria Math"/>
                    </w:rPr>
                    <m:t>u</m:t>
                  </m:r>
                </m:num>
                <m:den>
                  <m:r>
                    <w:rPr>
                      <w:rFonts w:ascii="Cambria Math" w:hAnsi="Cambria Math"/>
                    </w:rPr>
                    <m:t>U</m:t>
                  </m:r>
                </m:den>
              </m:f>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2</m:t>
                  </m:r>
                </m:den>
              </m:f>
              <m:f>
                <m:fPr>
                  <m:ctrlPr>
                    <w:rPr>
                      <w:rFonts w:ascii="Cambria Math" w:hAnsi="Cambria Math"/>
                      <w:i/>
                    </w:rPr>
                  </m:ctrlPr>
                </m:fPr>
                <m:num>
                  <m:r>
                    <w:rPr>
                      <w:rFonts w:ascii="Cambria Math" w:hAnsi="Cambria Math"/>
                    </w:rPr>
                    <m:t>y</m:t>
                  </m:r>
                </m:num>
                <m:den>
                  <m:r>
                    <w:rPr>
                      <w:rFonts w:ascii="Cambria Math" w:hAnsi="Cambria Math"/>
                    </w:rPr>
                    <m:t>δ</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y</m:t>
                          </m:r>
                        </m:num>
                        <m:den>
                          <m:r>
                            <w:rPr>
                              <w:rFonts w:ascii="Cambria Math" w:hAnsi="Cambria Math"/>
                            </w:rPr>
                            <m:t>δ</m:t>
                          </m:r>
                        </m:den>
                      </m:f>
                    </m:e>
                  </m:d>
                </m:e>
                <m:sup>
                  <m:r>
                    <w:rPr>
                      <w:rFonts w:ascii="Cambria Math" w:hAnsi="Cambria Math"/>
                    </w:rPr>
                    <m:t>3</m:t>
                  </m:r>
                </m:sup>
              </m:sSup>
            </m:oMath>
            <w:r w:rsidRPr="006017D1">
              <w:t>. Using</w:t>
            </w:r>
            <w:r w:rsidRPr="00EF6A73">
              <w:rPr>
                <w:i/>
              </w:rPr>
              <w:t xml:space="preserve"> </w:t>
            </w:r>
            <w:r w:rsidRPr="006017D1">
              <w:t xml:space="preserve">the momentum integral method the local boundary layer thickness </w:t>
            </w:r>
            <w:r>
              <w:t xml:space="preserve">for this velocity profile </w:t>
            </w:r>
            <w:r w:rsidRPr="006017D1">
              <w:t xml:space="preserve">is given by the equation </w:t>
            </w:r>
            <m:oMath>
              <m:f>
                <m:fPr>
                  <m:ctrlPr>
                    <w:rPr>
                      <w:rFonts w:ascii="Cambria Math" w:hAnsi="Cambria Math"/>
                      <w:i/>
                      <w:iCs/>
                    </w:rPr>
                  </m:ctrlPr>
                </m:fPr>
                <m:num>
                  <m:r>
                    <w:rPr>
                      <w:rFonts w:ascii="Cambria Math" w:hAnsi="Cambria Math"/>
                    </w:rPr>
                    <m:t>δ</m:t>
                  </m:r>
                </m:num>
                <m:den>
                  <m:r>
                    <w:rPr>
                      <w:rFonts w:ascii="Cambria Math" w:hAnsi="Cambria Math"/>
                    </w:rPr>
                    <m:t>x</m:t>
                  </m:r>
                </m:den>
              </m:f>
              <m:r>
                <w:rPr>
                  <w:rFonts w:ascii="Cambria Math" w:hAnsi="Cambria Math"/>
                </w:rPr>
                <m:t>=</m:t>
              </m:r>
              <m:f>
                <m:fPr>
                  <m:ctrlPr>
                    <w:rPr>
                      <w:rFonts w:ascii="Cambria Math" w:hAnsi="Cambria Math"/>
                      <w:i/>
                      <w:iCs/>
                    </w:rPr>
                  </m:ctrlPr>
                </m:fPr>
                <m:num>
                  <m:r>
                    <w:rPr>
                      <w:rFonts w:ascii="Cambria Math" w:hAnsi="Cambria Math"/>
                    </w:rPr>
                    <m:t>4.64</m:t>
                  </m:r>
                </m:num>
                <m:den>
                  <m:sSub>
                    <m:sSubPr>
                      <m:ctrlPr>
                        <w:rPr>
                          <w:rFonts w:ascii="Cambria Math" w:hAnsi="Cambria Math"/>
                          <w:i/>
                          <w:iCs/>
                        </w:rPr>
                      </m:ctrlPr>
                    </m:sSubPr>
                    <m:e>
                      <m:r>
                        <w:rPr>
                          <w:rFonts w:ascii="Cambria Math" w:hAnsi="Cambria Math"/>
                        </w:rPr>
                        <m:t>Re</m:t>
                      </m:r>
                    </m:e>
                    <m:sub>
                      <m:r>
                        <w:rPr>
                          <w:rFonts w:ascii="Cambria Math" w:hAnsi="Cambria Math"/>
                        </w:rPr>
                        <m:t>x</m:t>
                      </m:r>
                    </m:sub>
                  </m:sSub>
                </m:den>
              </m:f>
            </m:oMath>
            <w:r w:rsidRPr="00EF6A73">
              <w:rPr>
                <w:iCs/>
              </w:rPr>
              <w:t xml:space="preserve">, where the local Reynolds number is </w:t>
            </w:r>
            <m:oMath>
              <m:sSub>
                <m:sSubPr>
                  <m:ctrlPr>
                    <w:rPr>
                      <w:rFonts w:ascii="Cambria Math" w:hAnsi="Cambria Math"/>
                      <w:i/>
                      <w:iCs/>
                    </w:rPr>
                  </m:ctrlPr>
                </m:sSubPr>
                <m:e>
                  <m:r>
                    <w:rPr>
                      <w:rFonts w:ascii="Cambria Math" w:hAnsi="Cambria Math"/>
                    </w:rPr>
                    <m:t>Re</m:t>
                  </m:r>
                </m:e>
                <m:sub>
                  <m:r>
                    <w:rPr>
                      <w:rFonts w:ascii="Cambria Math" w:hAnsi="Cambria Math"/>
                    </w:rPr>
                    <m:t>x</m:t>
                  </m:r>
                </m:sub>
              </m:sSub>
              <m:r>
                <w:rPr>
                  <w:rFonts w:ascii="Cambria Math" w:hAnsi="Cambria Math"/>
                </w:rPr>
                <m:t>=</m:t>
              </m:r>
              <m:rad>
                <m:radPr>
                  <m:degHide m:val="1"/>
                  <m:ctrlPr>
                    <w:rPr>
                      <w:rFonts w:ascii="Cambria Math" w:hAnsi="Cambria Math"/>
                      <w:i/>
                      <w:iCs/>
                    </w:rPr>
                  </m:ctrlPr>
                </m:radPr>
                <m:deg/>
                <m:e>
                  <m:f>
                    <m:fPr>
                      <m:ctrlPr>
                        <w:rPr>
                          <w:rFonts w:ascii="Cambria Math" w:hAnsi="Cambria Math"/>
                          <w:i/>
                          <w:iCs/>
                        </w:rPr>
                      </m:ctrlPr>
                    </m:fPr>
                    <m:num>
                      <m:r>
                        <w:rPr>
                          <w:rFonts w:ascii="Cambria Math" w:hAnsi="Cambria Math"/>
                        </w:rPr>
                        <m:t>ρUx</m:t>
                      </m:r>
                    </m:num>
                    <m:den>
                      <m:r>
                        <w:rPr>
                          <w:rFonts w:ascii="Cambria Math" w:hAnsi="Cambria Math"/>
                        </w:rPr>
                        <m:t>μ</m:t>
                      </m:r>
                    </m:den>
                  </m:f>
                </m:e>
              </m:rad>
            </m:oMath>
            <w:r w:rsidRPr="00EF6A73">
              <w:rPr>
                <w:iCs/>
              </w:rPr>
              <w:t xml:space="preserve"> and </w:t>
            </w:r>
            <w:r w:rsidRPr="00EF6A73">
              <w:rPr>
                <w:i/>
                <w:iCs/>
              </w:rPr>
              <w:t xml:space="preserve">x </w:t>
            </w:r>
            <w:r w:rsidRPr="00EF6A73">
              <w:rPr>
                <w:iCs/>
              </w:rPr>
              <w:t xml:space="preserve">is the distance along the plate. </w:t>
            </w:r>
          </w:p>
          <w:p w:rsidR="00783E9C" w:rsidRDefault="00783E9C" w:rsidP="00783E9C">
            <w:pPr>
              <w:spacing w:after="120"/>
              <w:jc w:val="both"/>
              <w:rPr>
                <w:iCs/>
              </w:rPr>
            </w:pPr>
            <w:r w:rsidRPr="00EF6A73">
              <w:rPr>
                <w:iCs/>
              </w:rPr>
              <w:t xml:space="preserve">Express the skin friction coefficient as a function of </w:t>
            </w:r>
            <w:r w:rsidRPr="00EF6A73">
              <w:rPr>
                <w:i/>
                <w:iCs/>
              </w:rPr>
              <w:t>Re</w:t>
            </w:r>
            <w:r w:rsidRPr="00EF6A73">
              <w:rPr>
                <w:i/>
                <w:iCs/>
                <w:vertAlign w:val="subscript"/>
              </w:rPr>
              <w:t>x</w:t>
            </w:r>
            <w:r w:rsidRPr="00EF6A73">
              <w:rPr>
                <w:iCs/>
              </w:rPr>
              <w:t xml:space="preserve">. </w:t>
            </w:r>
          </w:p>
          <w:p w:rsidR="00783E9C" w:rsidRPr="00BA50B9" w:rsidRDefault="00783E9C" w:rsidP="00783E9C">
            <w:pPr>
              <w:pStyle w:val="Question"/>
              <w:rPr>
                <w:noProof/>
              </w:rPr>
            </w:pPr>
            <w:r w:rsidRPr="006017D1">
              <w:t xml:space="preserve">Calculate the shear stress </w:t>
            </w:r>
            <w:r>
              <w:t xml:space="preserve">at the plate surface </w:t>
            </w:r>
            <w:r w:rsidRPr="006017D1">
              <w:t xml:space="preserve">at a point where the boundary layer thickness, </w:t>
            </w:r>
            <w:r w:rsidRPr="00EF6A73">
              <w:rPr>
                <w:rFonts w:ascii="Symbol" w:hAnsi="Symbol"/>
                <w:i/>
              </w:rPr>
              <w:t></w:t>
            </w:r>
            <w:r w:rsidRPr="006017D1">
              <w:t xml:space="preserve"> is 1</w:t>
            </w:r>
            <w:r w:rsidRPr="00EF6A73">
              <w:rPr>
                <w:i/>
              </w:rPr>
              <w:t xml:space="preserve"> mm</w:t>
            </w:r>
            <w:r w:rsidRPr="006017D1">
              <w:t xml:space="preserve"> </w:t>
            </w:r>
            <w:r>
              <w:t>and</w:t>
            </w:r>
            <w:r w:rsidRPr="006017D1">
              <w:t xml:space="preserve"> free stream velocity </w:t>
            </w:r>
            <w:r>
              <w:rPr>
                <w:i/>
              </w:rPr>
              <w:t>U=</w:t>
            </w:r>
            <w:r w:rsidRPr="00EF6A73">
              <w:rPr>
                <w:i/>
              </w:rPr>
              <w:t>10 m/s.</w:t>
            </w:r>
            <w:r w:rsidRPr="00EF6A73">
              <w:rPr>
                <w:iCs/>
              </w:rPr>
              <w:t>.</w:t>
            </w:r>
          </w:p>
        </w:tc>
        <w:tc>
          <w:tcPr>
            <w:tcW w:w="267" w:type="pct"/>
          </w:tcPr>
          <w:p w:rsidR="00783E9C" w:rsidRDefault="00783E9C" w:rsidP="00783E9C">
            <w:pPr>
              <w:jc w:val="center"/>
            </w:pPr>
            <w:r w:rsidRPr="000B4574">
              <w:t>CO</w:t>
            </w:r>
            <w:r>
              <w:t>2</w:t>
            </w:r>
          </w:p>
        </w:tc>
        <w:tc>
          <w:tcPr>
            <w:tcW w:w="334" w:type="pct"/>
          </w:tcPr>
          <w:p w:rsidR="00783E9C" w:rsidRDefault="00783E9C" w:rsidP="00783E9C">
            <w:pPr>
              <w:jc w:val="center"/>
            </w:pPr>
            <w:r>
              <w:t>An</w:t>
            </w:r>
          </w:p>
        </w:tc>
        <w:tc>
          <w:tcPr>
            <w:tcW w:w="266" w:type="pct"/>
          </w:tcPr>
          <w:p w:rsidR="00783E9C" w:rsidRPr="00BA50B9" w:rsidRDefault="00783E9C" w:rsidP="00783E9C">
            <w:pPr>
              <w:jc w:val="center"/>
            </w:pPr>
            <w:r w:rsidRPr="00BA50B9">
              <w:t>3</w:t>
            </w:r>
          </w:p>
        </w:tc>
      </w:tr>
      <w:tr w:rsidR="00783E9C" w:rsidRPr="00BA50B9" w:rsidTr="0091297D">
        <w:tc>
          <w:tcPr>
            <w:tcW w:w="267" w:type="pct"/>
          </w:tcPr>
          <w:p w:rsidR="00783E9C" w:rsidRPr="00BA50B9" w:rsidRDefault="00783E9C" w:rsidP="00375CD9">
            <w:pPr>
              <w:jc w:val="center"/>
            </w:pPr>
          </w:p>
        </w:tc>
        <w:tc>
          <w:tcPr>
            <w:tcW w:w="3866" w:type="pct"/>
          </w:tcPr>
          <w:p w:rsidR="00783E9C" w:rsidRDefault="00783E9C" w:rsidP="00783E9C">
            <w:pPr>
              <w:jc w:val="both"/>
            </w:pPr>
          </w:p>
        </w:tc>
        <w:tc>
          <w:tcPr>
            <w:tcW w:w="267" w:type="pct"/>
          </w:tcPr>
          <w:p w:rsidR="00783E9C" w:rsidRPr="000B4574" w:rsidRDefault="00783E9C" w:rsidP="00783E9C">
            <w:pPr>
              <w:jc w:val="center"/>
            </w:pPr>
          </w:p>
        </w:tc>
        <w:tc>
          <w:tcPr>
            <w:tcW w:w="334" w:type="pct"/>
          </w:tcPr>
          <w:p w:rsidR="00783E9C" w:rsidRDefault="00783E9C" w:rsidP="00783E9C">
            <w:pPr>
              <w:jc w:val="center"/>
            </w:pPr>
          </w:p>
        </w:tc>
        <w:tc>
          <w:tcPr>
            <w:tcW w:w="266" w:type="pct"/>
          </w:tcPr>
          <w:p w:rsidR="00783E9C" w:rsidRPr="00BA50B9" w:rsidRDefault="00783E9C" w:rsidP="00783E9C">
            <w:pPr>
              <w:jc w:val="center"/>
            </w:pPr>
          </w:p>
        </w:tc>
      </w:tr>
      <w:tr w:rsidR="00783E9C" w:rsidRPr="00BA50B9" w:rsidTr="0091297D">
        <w:tc>
          <w:tcPr>
            <w:tcW w:w="267" w:type="pct"/>
          </w:tcPr>
          <w:p w:rsidR="00783E9C" w:rsidRPr="00BA50B9" w:rsidRDefault="00783E9C" w:rsidP="00375CD9">
            <w:pPr>
              <w:jc w:val="center"/>
            </w:pPr>
            <w:r>
              <w:t>16</w:t>
            </w:r>
            <w:r w:rsidRPr="00BA50B9">
              <w:t>.</w:t>
            </w:r>
          </w:p>
        </w:tc>
        <w:tc>
          <w:tcPr>
            <w:tcW w:w="3866" w:type="pct"/>
          </w:tcPr>
          <w:p w:rsidR="00783E9C" w:rsidRPr="00110F87" w:rsidRDefault="00783E9C" w:rsidP="00783E9C">
            <w:pPr>
              <w:spacing w:after="120"/>
              <w:jc w:val="both"/>
            </w:pPr>
            <w:r>
              <w:t xml:space="preserve">List the advantages of the Karman-Pohlhausen momentum integral method in solving the Navier Stokes equations, compared to Blasius solution? </w:t>
            </w:r>
          </w:p>
        </w:tc>
        <w:tc>
          <w:tcPr>
            <w:tcW w:w="267" w:type="pct"/>
          </w:tcPr>
          <w:p w:rsidR="00783E9C" w:rsidRDefault="00783E9C" w:rsidP="00783E9C">
            <w:pPr>
              <w:jc w:val="center"/>
            </w:pPr>
            <w:r w:rsidRPr="000B4574">
              <w:t>CO</w:t>
            </w:r>
            <w:r>
              <w:t>5</w:t>
            </w:r>
          </w:p>
        </w:tc>
        <w:tc>
          <w:tcPr>
            <w:tcW w:w="334" w:type="pct"/>
          </w:tcPr>
          <w:p w:rsidR="00783E9C" w:rsidRDefault="00783E9C" w:rsidP="00783E9C">
            <w:pPr>
              <w:jc w:val="center"/>
            </w:pPr>
            <w:r>
              <w:t>R</w:t>
            </w:r>
          </w:p>
        </w:tc>
        <w:tc>
          <w:tcPr>
            <w:tcW w:w="266" w:type="pct"/>
          </w:tcPr>
          <w:p w:rsidR="00783E9C" w:rsidRPr="00BA50B9" w:rsidRDefault="00783E9C" w:rsidP="00783E9C">
            <w:pPr>
              <w:jc w:val="center"/>
            </w:pPr>
            <w:r w:rsidRPr="00BA50B9">
              <w:t>3</w:t>
            </w:r>
          </w:p>
        </w:tc>
      </w:tr>
    </w:tbl>
    <w:p w:rsidR="00783E9C" w:rsidRPr="007D3D96" w:rsidRDefault="00783E9C" w:rsidP="00783E9C">
      <w:pPr>
        <w:rPr>
          <w:sz w:val="16"/>
          <w:szCs w:val="16"/>
        </w:rPr>
      </w:pPr>
    </w:p>
    <w:tbl>
      <w:tblPr>
        <w:tblStyle w:val="TableGrid"/>
        <w:tblW w:w="5751" w:type="pct"/>
        <w:tblInd w:w="-459" w:type="dxa"/>
        <w:tblLayout w:type="fixed"/>
        <w:tblLook w:val="04A0" w:firstRow="1" w:lastRow="0" w:firstColumn="1" w:lastColumn="0" w:noHBand="0" w:noVBand="1"/>
      </w:tblPr>
      <w:tblGrid>
        <w:gridCol w:w="567"/>
        <w:gridCol w:w="8080"/>
        <w:gridCol w:w="710"/>
        <w:gridCol w:w="708"/>
        <w:gridCol w:w="566"/>
      </w:tblGrid>
      <w:tr w:rsidR="00783E9C" w:rsidRPr="00BA50B9" w:rsidTr="0091297D">
        <w:trPr>
          <w:trHeight w:val="232"/>
        </w:trPr>
        <w:tc>
          <w:tcPr>
            <w:tcW w:w="5000" w:type="pct"/>
            <w:gridSpan w:val="5"/>
          </w:tcPr>
          <w:p w:rsidR="00783E9C" w:rsidRPr="00BA50B9" w:rsidRDefault="00783E9C"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rsidR="00783E9C" w:rsidRPr="00BA50B9" w:rsidRDefault="00783E9C" w:rsidP="00783E9C">
            <w:pPr>
              <w:jc w:val="center"/>
              <w:rPr>
                <w:b/>
              </w:rPr>
            </w:pPr>
            <w:r>
              <w:rPr>
                <w:b/>
              </w:rPr>
              <w:t>(</w:t>
            </w:r>
            <w:r w:rsidRPr="00BA50B9">
              <w:rPr>
                <w:b/>
              </w:rPr>
              <w:t>Answer any fi</w:t>
            </w:r>
            <w:r>
              <w:rPr>
                <w:b/>
              </w:rPr>
              <w:t>ve Questions from Q.no 17 to 23, Q.no 24 is Compulsory)</w:t>
            </w:r>
          </w:p>
        </w:tc>
      </w:tr>
      <w:tr w:rsidR="00783E9C" w:rsidRPr="00BA50B9" w:rsidTr="0091297D">
        <w:trPr>
          <w:trHeight w:val="232"/>
        </w:trPr>
        <w:tc>
          <w:tcPr>
            <w:tcW w:w="267" w:type="pct"/>
          </w:tcPr>
          <w:p w:rsidR="00783E9C" w:rsidRPr="00BA50B9" w:rsidRDefault="00783E9C" w:rsidP="00783E9C">
            <w:pPr>
              <w:jc w:val="center"/>
            </w:pPr>
            <w:r>
              <w:t>17</w:t>
            </w:r>
            <w:r w:rsidRPr="00BA50B9">
              <w:t>.</w:t>
            </w:r>
          </w:p>
        </w:tc>
        <w:tc>
          <w:tcPr>
            <w:tcW w:w="3800" w:type="pct"/>
            <w:vAlign w:val="center"/>
          </w:tcPr>
          <w:p w:rsidR="00783E9C" w:rsidRPr="0077461C" w:rsidRDefault="00783E9C" w:rsidP="00783E9C">
            <w:pPr>
              <w:pStyle w:val="Question"/>
            </w:pPr>
            <w:r w:rsidRPr="006017D1">
              <w:t xml:space="preserve">A tank of 0.05 </w:t>
            </w:r>
            <w:r w:rsidRPr="00CF0D7C">
              <w:rPr>
                <w:i/>
              </w:rPr>
              <w:t>m</w:t>
            </w:r>
            <w:r w:rsidRPr="00CF0D7C">
              <w:rPr>
                <w:i/>
                <w:vertAlign w:val="superscript"/>
              </w:rPr>
              <w:t>3</w:t>
            </w:r>
            <w:r w:rsidRPr="006017D1">
              <w:t xml:space="preserve">volume contains air at 800 </w:t>
            </w:r>
            <w:r w:rsidRPr="00CF0D7C">
              <w:rPr>
                <w:i/>
              </w:rPr>
              <w:t>kPA</w:t>
            </w:r>
            <w:r w:rsidRPr="006017D1">
              <w:t xml:space="preserve"> (absolute) and 15</w:t>
            </w:r>
            <w:r w:rsidRPr="00CF0D7C">
              <w:rPr>
                <w:i/>
                <w:vertAlign w:val="superscript"/>
              </w:rPr>
              <w:t>o</w:t>
            </w:r>
            <w:r w:rsidRPr="00CF0D7C">
              <w:rPr>
                <w:i/>
              </w:rPr>
              <w:t>C</w:t>
            </w:r>
            <w:r w:rsidRPr="006017D1">
              <w:t xml:space="preserve">. At time </w:t>
            </w:r>
            <w:r w:rsidRPr="00CF0D7C">
              <w:rPr>
                <w:i/>
              </w:rPr>
              <w:t xml:space="preserve">t </w:t>
            </w:r>
            <w:r w:rsidRPr="006017D1">
              <w:t xml:space="preserve">= 0, air escapes from the tank through a valve with a flow area of 65 </w:t>
            </w:r>
            <w:r w:rsidRPr="00CF0D7C">
              <w:rPr>
                <w:i/>
              </w:rPr>
              <w:t>mm</w:t>
            </w:r>
            <w:r w:rsidRPr="00CF0D7C">
              <w:rPr>
                <w:i/>
                <w:vertAlign w:val="superscript"/>
              </w:rPr>
              <w:t>2</w:t>
            </w:r>
            <w:r w:rsidRPr="006017D1">
              <w:t xml:space="preserve">. The air passing through the valve </w:t>
            </w:r>
            <w:r>
              <w:t xml:space="preserve">at </w:t>
            </w:r>
            <w:r w:rsidRPr="00CF0D7C">
              <w:rPr>
                <w:i/>
              </w:rPr>
              <w:t xml:space="preserve">t </w:t>
            </w:r>
            <w:r w:rsidRPr="006017D1">
              <w:t>= 0</w:t>
            </w:r>
            <w:r>
              <w:t xml:space="preserve"> </w:t>
            </w:r>
            <w:r w:rsidRPr="006017D1">
              <w:t xml:space="preserve">has a velocity of 311 </w:t>
            </w:r>
            <w:r w:rsidRPr="00CF0D7C">
              <w:rPr>
                <w:i/>
              </w:rPr>
              <w:t>m/</w:t>
            </w:r>
            <w:r w:rsidRPr="006017D1">
              <w:t xml:space="preserve">s and a density of 6.13 </w:t>
            </w:r>
            <w:r w:rsidRPr="00CF0D7C">
              <w:rPr>
                <w:i/>
              </w:rPr>
              <w:t>kg/m</w:t>
            </w:r>
            <w:r w:rsidRPr="00CF0D7C">
              <w:rPr>
                <w:i/>
                <w:vertAlign w:val="superscript"/>
              </w:rPr>
              <w:t>3</w:t>
            </w:r>
            <w:r w:rsidRPr="006017D1">
              <w:t xml:space="preserve">. Properties of the rest of the tank may be assumed to be uniform. Determine the instantaneous rate of change of density in the tank at </w:t>
            </w:r>
            <w:r w:rsidRPr="00CF0D7C">
              <w:rPr>
                <w:i/>
              </w:rPr>
              <w:t xml:space="preserve">t </w:t>
            </w:r>
            <w:r>
              <w:t>= 0.</w:t>
            </w:r>
          </w:p>
        </w:tc>
        <w:tc>
          <w:tcPr>
            <w:tcW w:w="334" w:type="pct"/>
          </w:tcPr>
          <w:p w:rsidR="00783E9C" w:rsidRDefault="00783E9C" w:rsidP="00783E9C">
            <w:pPr>
              <w:jc w:val="center"/>
            </w:pPr>
            <w:r w:rsidRPr="00954534">
              <w:t>CO</w:t>
            </w:r>
            <w:r>
              <w:t>2</w:t>
            </w:r>
          </w:p>
        </w:tc>
        <w:tc>
          <w:tcPr>
            <w:tcW w:w="333" w:type="pct"/>
          </w:tcPr>
          <w:p w:rsidR="00783E9C" w:rsidRDefault="00783E9C" w:rsidP="00783E9C">
            <w:pPr>
              <w:jc w:val="center"/>
            </w:pPr>
            <w:r>
              <w:t>An</w:t>
            </w:r>
          </w:p>
        </w:tc>
        <w:tc>
          <w:tcPr>
            <w:tcW w:w="266" w:type="pct"/>
          </w:tcPr>
          <w:p w:rsidR="00783E9C" w:rsidRPr="00BA50B9" w:rsidRDefault="00783E9C" w:rsidP="00783E9C">
            <w:pPr>
              <w:jc w:val="center"/>
            </w:pPr>
            <w:r>
              <w:t>12</w:t>
            </w:r>
          </w:p>
        </w:tc>
      </w:tr>
      <w:tr w:rsidR="00783E9C" w:rsidRPr="00BA50B9" w:rsidTr="0091297D">
        <w:trPr>
          <w:trHeight w:val="232"/>
        </w:trPr>
        <w:tc>
          <w:tcPr>
            <w:tcW w:w="267" w:type="pct"/>
          </w:tcPr>
          <w:p w:rsidR="00783E9C" w:rsidRPr="00BA50B9" w:rsidRDefault="00783E9C" w:rsidP="00783E9C">
            <w:pPr>
              <w:jc w:val="center"/>
            </w:pPr>
          </w:p>
        </w:tc>
        <w:tc>
          <w:tcPr>
            <w:tcW w:w="3800" w:type="pct"/>
            <w:vAlign w:val="center"/>
          </w:tcPr>
          <w:p w:rsidR="00783E9C" w:rsidRPr="00BA50B9" w:rsidRDefault="00783E9C" w:rsidP="00375CD9">
            <w:pPr>
              <w:jc w:val="center"/>
            </w:pPr>
          </w:p>
        </w:tc>
        <w:tc>
          <w:tcPr>
            <w:tcW w:w="334" w:type="pct"/>
          </w:tcPr>
          <w:p w:rsidR="00783E9C" w:rsidRPr="00BA50B9" w:rsidRDefault="00783E9C" w:rsidP="00783E9C">
            <w:pPr>
              <w:jc w:val="center"/>
            </w:pPr>
          </w:p>
        </w:tc>
        <w:tc>
          <w:tcPr>
            <w:tcW w:w="333" w:type="pct"/>
          </w:tcPr>
          <w:p w:rsidR="00783E9C" w:rsidRPr="00BA50B9" w:rsidRDefault="00783E9C" w:rsidP="00783E9C">
            <w:pPr>
              <w:jc w:val="center"/>
            </w:pPr>
          </w:p>
        </w:tc>
        <w:tc>
          <w:tcPr>
            <w:tcW w:w="266" w:type="pct"/>
          </w:tcPr>
          <w:p w:rsidR="00783E9C" w:rsidRPr="00BA50B9" w:rsidRDefault="00783E9C" w:rsidP="00783E9C">
            <w:pPr>
              <w:jc w:val="center"/>
            </w:pPr>
          </w:p>
        </w:tc>
      </w:tr>
      <w:tr w:rsidR="00783E9C" w:rsidRPr="00BA50B9" w:rsidTr="0091297D">
        <w:trPr>
          <w:trHeight w:val="232"/>
        </w:trPr>
        <w:tc>
          <w:tcPr>
            <w:tcW w:w="267" w:type="pct"/>
          </w:tcPr>
          <w:p w:rsidR="00783E9C" w:rsidRPr="00BA50B9" w:rsidRDefault="00783E9C" w:rsidP="00783E9C">
            <w:pPr>
              <w:jc w:val="center"/>
            </w:pPr>
            <w:r>
              <w:t>18.</w:t>
            </w:r>
          </w:p>
        </w:tc>
        <w:tc>
          <w:tcPr>
            <w:tcW w:w="3800" w:type="pct"/>
            <w:vAlign w:val="center"/>
          </w:tcPr>
          <w:p w:rsidR="00783E9C" w:rsidRPr="00BA50B9" w:rsidRDefault="00783E9C" w:rsidP="00783E9C">
            <w:pPr>
              <w:pStyle w:val="BodyText"/>
            </w:pPr>
            <w:r w:rsidRPr="005A1F48">
              <w:rPr>
                <w:rFonts w:eastAsiaTheme="minorHAnsi"/>
                <w:lang w:val="en-IN"/>
              </w:rPr>
              <w:t>With a neat sketch write a note on boundary layer separation an</w:t>
            </w:r>
            <w:r>
              <w:rPr>
                <w:rFonts w:eastAsiaTheme="minorHAnsi"/>
                <w:lang w:val="en-IN"/>
              </w:rPr>
              <w:t>d list few methods to control it.</w:t>
            </w:r>
          </w:p>
        </w:tc>
        <w:tc>
          <w:tcPr>
            <w:tcW w:w="334" w:type="pct"/>
          </w:tcPr>
          <w:p w:rsidR="00783E9C" w:rsidRPr="00BA50B9" w:rsidRDefault="00783E9C" w:rsidP="00783E9C">
            <w:pPr>
              <w:jc w:val="center"/>
            </w:pPr>
            <w:r w:rsidRPr="00AE1D9C">
              <w:t>CO</w:t>
            </w:r>
            <w:r>
              <w:t>3</w:t>
            </w:r>
          </w:p>
        </w:tc>
        <w:tc>
          <w:tcPr>
            <w:tcW w:w="333" w:type="pct"/>
          </w:tcPr>
          <w:p w:rsidR="00783E9C" w:rsidRPr="00BA50B9" w:rsidRDefault="00783E9C" w:rsidP="00783E9C">
            <w:pPr>
              <w:jc w:val="center"/>
            </w:pPr>
            <w:r>
              <w:t>A</w:t>
            </w:r>
          </w:p>
        </w:tc>
        <w:tc>
          <w:tcPr>
            <w:tcW w:w="266" w:type="pct"/>
          </w:tcPr>
          <w:p w:rsidR="00783E9C" w:rsidRPr="00BA50B9" w:rsidRDefault="00783E9C" w:rsidP="00783E9C">
            <w:pPr>
              <w:jc w:val="center"/>
            </w:pPr>
            <w:r>
              <w:t>12</w:t>
            </w:r>
          </w:p>
        </w:tc>
      </w:tr>
      <w:tr w:rsidR="00783E9C" w:rsidRPr="00BA50B9" w:rsidTr="0091297D">
        <w:trPr>
          <w:trHeight w:val="232"/>
        </w:trPr>
        <w:tc>
          <w:tcPr>
            <w:tcW w:w="267" w:type="pct"/>
          </w:tcPr>
          <w:p w:rsidR="00783E9C" w:rsidRPr="00270EB4" w:rsidRDefault="00783E9C" w:rsidP="00783E9C">
            <w:pPr>
              <w:jc w:val="center"/>
              <w:rPr>
                <w:sz w:val="16"/>
                <w:szCs w:val="16"/>
              </w:rPr>
            </w:pPr>
          </w:p>
        </w:tc>
        <w:tc>
          <w:tcPr>
            <w:tcW w:w="3800" w:type="pct"/>
            <w:vAlign w:val="center"/>
          </w:tcPr>
          <w:p w:rsidR="00783E9C" w:rsidRPr="00270EB4" w:rsidRDefault="00783E9C" w:rsidP="00783E9C">
            <w:pPr>
              <w:rPr>
                <w:sz w:val="16"/>
                <w:szCs w:val="16"/>
              </w:rPr>
            </w:pPr>
          </w:p>
        </w:tc>
        <w:tc>
          <w:tcPr>
            <w:tcW w:w="334" w:type="pct"/>
          </w:tcPr>
          <w:p w:rsidR="00783E9C" w:rsidRPr="00270EB4" w:rsidRDefault="00783E9C" w:rsidP="00783E9C">
            <w:pPr>
              <w:jc w:val="center"/>
              <w:rPr>
                <w:sz w:val="16"/>
                <w:szCs w:val="16"/>
              </w:rPr>
            </w:pPr>
          </w:p>
        </w:tc>
        <w:tc>
          <w:tcPr>
            <w:tcW w:w="333" w:type="pct"/>
          </w:tcPr>
          <w:p w:rsidR="00783E9C" w:rsidRPr="00270EB4" w:rsidRDefault="00783E9C" w:rsidP="00783E9C">
            <w:pPr>
              <w:jc w:val="center"/>
              <w:rPr>
                <w:sz w:val="16"/>
                <w:szCs w:val="16"/>
              </w:rPr>
            </w:pPr>
          </w:p>
        </w:tc>
        <w:tc>
          <w:tcPr>
            <w:tcW w:w="266" w:type="pct"/>
          </w:tcPr>
          <w:p w:rsidR="00783E9C" w:rsidRPr="00270EB4" w:rsidRDefault="00783E9C" w:rsidP="00783E9C">
            <w:pPr>
              <w:jc w:val="center"/>
              <w:rPr>
                <w:sz w:val="16"/>
                <w:szCs w:val="16"/>
              </w:rPr>
            </w:pPr>
          </w:p>
        </w:tc>
      </w:tr>
      <w:tr w:rsidR="00783E9C" w:rsidRPr="00BA50B9" w:rsidTr="0091297D">
        <w:trPr>
          <w:trHeight w:val="232"/>
        </w:trPr>
        <w:tc>
          <w:tcPr>
            <w:tcW w:w="267" w:type="pct"/>
          </w:tcPr>
          <w:p w:rsidR="00783E9C" w:rsidRPr="00BA50B9" w:rsidRDefault="00783E9C" w:rsidP="00783E9C">
            <w:pPr>
              <w:jc w:val="center"/>
            </w:pPr>
            <w:r>
              <w:t>19</w:t>
            </w:r>
            <w:r w:rsidRPr="00BA50B9">
              <w:t>.</w:t>
            </w:r>
          </w:p>
        </w:tc>
        <w:tc>
          <w:tcPr>
            <w:tcW w:w="3800" w:type="pct"/>
            <w:vAlign w:val="center"/>
          </w:tcPr>
          <w:p w:rsidR="00783E9C" w:rsidRPr="008132E9" w:rsidRDefault="00783E9C" w:rsidP="00783E9C">
            <w:pPr>
              <w:spacing w:after="120"/>
              <w:jc w:val="both"/>
            </w:pPr>
            <w:r>
              <w:t>F</w:t>
            </w:r>
            <w:r w:rsidRPr="008132E9">
              <w:t xml:space="preserve">rom the continuity and Navier-Stokes equations, show that the velocity profile for steady, laminar, fully developed flow of an incompressible fluid between two infinite parallel plates, one of which is stationary and the other moving with a constant velocity </w:t>
            </w:r>
            <w:r w:rsidRPr="008132E9">
              <w:rPr>
                <w:i/>
              </w:rPr>
              <w:t xml:space="preserve">U </w:t>
            </w:r>
            <w:r w:rsidRPr="008132E9">
              <w:t>(Couette Flow) is given by</w:t>
            </w:r>
          </w:p>
          <w:p w:rsidR="00783E9C" w:rsidRPr="005C7F4B" w:rsidRDefault="00783E9C" w:rsidP="00783E9C">
            <w:pPr>
              <w:pStyle w:val="Question"/>
              <w:rPr>
                <w:noProof/>
              </w:rPr>
            </w:pPr>
            <m:oMathPara>
              <m:oMath>
                <m:r>
                  <w:rPr>
                    <w:rFonts w:ascii="Cambria Math" w:hAnsi="Cambria Math"/>
                  </w:rPr>
                  <m:t>u</m:t>
                </m:r>
                <m:r>
                  <m:rPr>
                    <m:sty m:val="p"/>
                  </m:rPr>
                  <w:rPr>
                    <w:rFonts w:ascii="Cambria Math" w:hAnsi="Cambria Math"/>
                  </w:rPr>
                  <m:t>=</m:t>
                </m:r>
                <m:r>
                  <w:rPr>
                    <w:rFonts w:ascii="Cambria Math" w:hAnsi="Cambria Math"/>
                  </w:rPr>
                  <m:t>U</m:t>
                </m:r>
                <m:f>
                  <m:fPr>
                    <m:ctrlPr>
                      <w:rPr>
                        <w:rFonts w:ascii="Cambria Math" w:hAnsi="Cambria Math"/>
                      </w:rPr>
                    </m:ctrlPr>
                  </m:fPr>
                  <m:num>
                    <m:r>
                      <w:rPr>
                        <w:rFonts w:ascii="Cambria Math" w:hAnsi="Cambria Math"/>
                      </w:rPr>
                      <m:t>y</m:t>
                    </m:r>
                  </m:num>
                  <m:den>
                    <m:r>
                      <w:rPr>
                        <w:rFonts w:ascii="Cambria Math" w:hAnsi="Cambria Math"/>
                      </w:rPr>
                      <m:t>b</m:t>
                    </m:r>
                  </m:den>
                </m:f>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r>
                      <w:rPr>
                        <w:rFonts w:ascii="Cambria Math" w:hAnsi="Cambria Math"/>
                      </w:rPr>
                      <m:t>μ</m:t>
                    </m:r>
                  </m:den>
                </m:f>
                <m:d>
                  <m:dPr>
                    <m:ctrlPr>
                      <w:rPr>
                        <w:rFonts w:ascii="Cambria Math" w:hAnsi="Cambria Math"/>
                      </w:rPr>
                    </m:ctrlPr>
                  </m:dPr>
                  <m:e>
                    <m:f>
                      <m:fPr>
                        <m:ctrlPr>
                          <w:rPr>
                            <w:rFonts w:ascii="Cambria Math" w:hAnsi="Cambria Math"/>
                          </w:rPr>
                        </m:ctrlPr>
                      </m:fPr>
                      <m:num>
                        <m:r>
                          <w:rPr>
                            <w:rFonts w:ascii="Cambria Math" w:hAnsi="Cambria Math"/>
                          </w:rPr>
                          <m:t>∂p</m:t>
                        </m:r>
                      </m:num>
                      <m:den>
                        <m:r>
                          <w:rPr>
                            <w:rFonts w:ascii="Cambria Math" w:hAnsi="Cambria Math"/>
                          </w:rPr>
                          <m:t>∂x</m:t>
                        </m:r>
                      </m:den>
                    </m:f>
                  </m:e>
                </m:d>
                <m:d>
                  <m:dPr>
                    <m:ctrlPr>
                      <w:rPr>
                        <w:rFonts w:ascii="Cambria Math" w:hAnsi="Cambria Math"/>
                      </w:rPr>
                    </m:ctrlPr>
                  </m:dPr>
                  <m:e>
                    <m:sSup>
                      <m:sSupPr>
                        <m:ctrlPr>
                          <w:rPr>
                            <w:rFonts w:ascii="Cambria Math" w:hAnsi="Cambria Math"/>
                          </w:rPr>
                        </m:ctrlPr>
                      </m:sSupPr>
                      <m:e>
                        <m:r>
                          <w:rPr>
                            <w:rFonts w:ascii="Cambria Math" w:hAnsi="Cambria Math"/>
                          </w:rPr>
                          <m:t>y</m:t>
                        </m:r>
                      </m:e>
                      <m:sup>
                        <m:r>
                          <m:rPr>
                            <m:sty m:val="p"/>
                          </m:rPr>
                          <w:rPr>
                            <w:rFonts w:ascii="Cambria Math" w:hAnsi="Cambria Math"/>
                          </w:rPr>
                          <m:t>2</m:t>
                        </m:r>
                      </m:sup>
                    </m:sSup>
                    <m:r>
                      <m:rPr>
                        <m:sty m:val="p"/>
                      </m:rPr>
                      <w:rPr>
                        <w:rFonts w:ascii="Cambria Math" w:hAnsi="Cambria Math"/>
                      </w:rPr>
                      <m:t>-</m:t>
                    </m:r>
                    <m:r>
                      <w:rPr>
                        <w:rFonts w:ascii="Cambria Math" w:hAnsi="Cambria Math"/>
                      </w:rPr>
                      <m:t>by</m:t>
                    </m:r>
                  </m:e>
                </m:d>
                <m:r>
                  <m:rPr>
                    <m:sty m:val="p"/>
                  </m:rPr>
                  <w:rPr>
                    <w:rFonts w:ascii="Cambria Math" w:hAnsi="Cambria Math"/>
                  </w:rPr>
                  <m:t>.</m:t>
                </m:r>
              </m:oMath>
            </m:oMathPara>
          </w:p>
        </w:tc>
        <w:tc>
          <w:tcPr>
            <w:tcW w:w="334" w:type="pct"/>
          </w:tcPr>
          <w:p w:rsidR="00783E9C" w:rsidRDefault="00783E9C" w:rsidP="00783E9C">
            <w:pPr>
              <w:jc w:val="center"/>
            </w:pPr>
            <w:r w:rsidRPr="009B21A6">
              <w:t>CO</w:t>
            </w:r>
            <w:r>
              <w:t>2</w:t>
            </w:r>
          </w:p>
        </w:tc>
        <w:tc>
          <w:tcPr>
            <w:tcW w:w="333" w:type="pct"/>
          </w:tcPr>
          <w:p w:rsidR="00783E9C" w:rsidRPr="00BA50B9" w:rsidRDefault="00783E9C" w:rsidP="00783E9C">
            <w:pPr>
              <w:jc w:val="center"/>
            </w:pPr>
            <w:r>
              <w:t>E</w:t>
            </w:r>
          </w:p>
        </w:tc>
        <w:tc>
          <w:tcPr>
            <w:tcW w:w="266" w:type="pct"/>
          </w:tcPr>
          <w:p w:rsidR="00783E9C" w:rsidRPr="00BA50B9" w:rsidRDefault="00783E9C" w:rsidP="00783E9C">
            <w:pPr>
              <w:jc w:val="center"/>
            </w:pPr>
            <w:r>
              <w:t>12</w:t>
            </w:r>
          </w:p>
        </w:tc>
      </w:tr>
      <w:tr w:rsidR="00783E9C" w:rsidRPr="00BA50B9" w:rsidTr="0091297D">
        <w:trPr>
          <w:trHeight w:val="232"/>
        </w:trPr>
        <w:tc>
          <w:tcPr>
            <w:tcW w:w="267" w:type="pct"/>
          </w:tcPr>
          <w:p w:rsidR="00783E9C" w:rsidRPr="00270EB4" w:rsidRDefault="00783E9C" w:rsidP="00783E9C">
            <w:pPr>
              <w:jc w:val="center"/>
              <w:rPr>
                <w:sz w:val="16"/>
                <w:szCs w:val="16"/>
              </w:rPr>
            </w:pPr>
          </w:p>
        </w:tc>
        <w:tc>
          <w:tcPr>
            <w:tcW w:w="3800" w:type="pct"/>
            <w:vAlign w:val="center"/>
          </w:tcPr>
          <w:p w:rsidR="00783E9C" w:rsidRPr="00270EB4" w:rsidRDefault="00783E9C" w:rsidP="00783E9C">
            <w:pPr>
              <w:rPr>
                <w:sz w:val="16"/>
                <w:szCs w:val="16"/>
              </w:rPr>
            </w:pPr>
          </w:p>
        </w:tc>
        <w:tc>
          <w:tcPr>
            <w:tcW w:w="334" w:type="pct"/>
          </w:tcPr>
          <w:p w:rsidR="00783E9C" w:rsidRPr="00270EB4" w:rsidRDefault="00783E9C" w:rsidP="00783E9C">
            <w:pPr>
              <w:jc w:val="center"/>
              <w:rPr>
                <w:sz w:val="16"/>
                <w:szCs w:val="16"/>
              </w:rPr>
            </w:pPr>
          </w:p>
        </w:tc>
        <w:tc>
          <w:tcPr>
            <w:tcW w:w="333" w:type="pct"/>
          </w:tcPr>
          <w:p w:rsidR="00783E9C" w:rsidRPr="00270EB4" w:rsidRDefault="00783E9C" w:rsidP="00783E9C">
            <w:pPr>
              <w:jc w:val="center"/>
              <w:rPr>
                <w:sz w:val="16"/>
                <w:szCs w:val="16"/>
              </w:rPr>
            </w:pPr>
          </w:p>
        </w:tc>
        <w:tc>
          <w:tcPr>
            <w:tcW w:w="266" w:type="pct"/>
          </w:tcPr>
          <w:p w:rsidR="00783E9C" w:rsidRPr="00270EB4" w:rsidRDefault="00783E9C" w:rsidP="00783E9C">
            <w:pPr>
              <w:jc w:val="center"/>
              <w:rPr>
                <w:sz w:val="16"/>
                <w:szCs w:val="16"/>
              </w:rPr>
            </w:pPr>
          </w:p>
        </w:tc>
      </w:tr>
      <w:tr w:rsidR="00783E9C" w:rsidRPr="00BA50B9" w:rsidTr="0091297D">
        <w:trPr>
          <w:trHeight w:val="232"/>
        </w:trPr>
        <w:tc>
          <w:tcPr>
            <w:tcW w:w="267" w:type="pct"/>
          </w:tcPr>
          <w:p w:rsidR="00783E9C" w:rsidRPr="00BA50B9" w:rsidRDefault="00783E9C" w:rsidP="00783E9C">
            <w:pPr>
              <w:jc w:val="center"/>
            </w:pPr>
            <w:r>
              <w:t>20.</w:t>
            </w:r>
          </w:p>
        </w:tc>
        <w:tc>
          <w:tcPr>
            <w:tcW w:w="3800" w:type="pct"/>
            <w:vAlign w:val="center"/>
          </w:tcPr>
          <w:p w:rsidR="00783E9C" w:rsidRDefault="00783E9C" w:rsidP="00783E9C">
            <w:r>
              <w:t>Determine a cubic velocity profile for the hydrodynamic boundary layer with appropriate boundary conditions.</w:t>
            </w:r>
          </w:p>
        </w:tc>
        <w:tc>
          <w:tcPr>
            <w:tcW w:w="334" w:type="pct"/>
          </w:tcPr>
          <w:p w:rsidR="00783E9C" w:rsidRPr="00AE1D9C" w:rsidRDefault="00783E9C" w:rsidP="00783E9C">
            <w:pPr>
              <w:jc w:val="center"/>
            </w:pPr>
            <w:r>
              <w:t>CO5</w:t>
            </w:r>
          </w:p>
        </w:tc>
        <w:tc>
          <w:tcPr>
            <w:tcW w:w="333" w:type="pct"/>
          </w:tcPr>
          <w:p w:rsidR="00783E9C" w:rsidRDefault="00783E9C" w:rsidP="00783E9C">
            <w:pPr>
              <w:jc w:val="center"/>
            </w:pPr>
            <w:r>
              <w:t>An</w:t>
            </w:r>
          </w:p>
        </w:tc>
        <w:tc>
          <w:tcPr>
            <w:tcW w:w="266" w:type="pct"/>
          </w:tcPr>
          <w:p w:rsidR="00783E9C" w:rsidRDefault="00783E9C" w:rsidP="00783E9C">
            <w:pPr>
              <w:jc w:val="center"/>
            </w:pPr>
            <w:r>
              <w:t>12</w:t>
            </w:r>
          </w:p>
        </w:tc>
      </w:tr>
      <w:tr w:rsidR="00783E9C" w:rsidRPr="00BA50B9" w:rsidTr="0091297D">
        <w:trPr>
          <w:trHeight w:val="232"/>
        </w:trPr>
        <w:tc>
          <w:tcPr>
            <w:tcW w:w="267" w:type="pct"/>
          </w:tcPr>
          <w:p w:rsidR="00783E9C" w:rsidRPr="00270EB4" w:rsidRDefault="00783E9C" w:rsidP="00783E9C">
            <w:pPr>
              <w:jc w:val="center"/>
              <w:rPr>
                <w:sz w:val="16"/>
                <w:szCs w:val="16"/>
              </w:rPr>
            </w:pPr>
          </w:p>
        </w:tc>
        <w:tc>
          <w:tcPr>
            <w:tcW w:w="3800" w:type="pct"/>
            <w:vAlign w:val="center"/>
          </w:tcPr>
          <w:p w:rsidR="00783E9C" w:rsidRPr="00270EB4" w:rsidRDefault="00783E9C" w:rsidP="00783E9C">
            <w:pPr>
              <w:rPr>
                <w:sz w:val="16"/>
                <w:szCs w:val="16"/>
                <w:lang w:val="en-GB"/>
              </w:rPr>
            </w:pPr>
          </w:p>
        </w:tc>
        <w:tc>
          <w:tcPr>
            <w:tcW w:w="334" w:type="pct"/>
          </w:tcPr>
          <w:p w:rsidR="00783E9C" w:rsidRPr="00270EB4" w:rsidRDefault="00783E9C" w:rsidP="00783E9C">
            <w:pPr>
              <w:jc w:val="center"/>
              <w:rPr>
                <w:sz w:val="16"/>
                <w:szCs w:val="16"/>
              </w:rPr>
            </w:pPr>
          </w:p>
        </w:tc>
        <w:tc>
          <w:tcPr>
            <w:tcW w:w="333" w:type="pct"/>
          </w:tcPr>
          <w:p w:rsidR="00783E9C" w:rsidRPr="00270EB4" w:rsidRDefault="00783E9C" w:rsidP="00783E9C">
            <w:pPr>
              <w:jc w:val="center"/>
              <w:rPr>
                <w:sz w:val="16"/>
                <w:szCs w:val="16"/>
              </w:rPr>
            </w:pPr>
          </w:p>
        </w:tc>
        <w:tc>
          <w:tcPr>
            <w:tcW w:w="266" w:type="pct"/>
          </w:tcPr>
          <w:p w:rsidR="00783E9C" w:rsidRPr="00270EB4" w:rsidRDefault="00783E9C" w:rsidP="00783E9C">
            <w:pPr>
              <w:jc w:val="center"/>
              <w:rPr>
                <w:sz w:val="16"/>
                <w:szCs w:val="16"/>
              </w:rPr>
            </w:pPr>
          </w:p>
        </w:tc>
      </w:tr>
      <w:tr w:rsidR="00783E9C" w:rsidRPr="00BA50B9" w:rsidTr="0091297D">
        <w:trPr>
          <w:trHeight w:val="232"/>
        </w:trPr>
        <w:tc>
          <w:tcPr>
            <w:tcW w:w="267" w:type="pct"/>
          </w:tcPr>
          <w:p w:rsidR="00783E9C" w:rsidRPr="00BA50B9" w:rsidRDefault="00783E9C" w:rsidP="00783E9C">
            <w:pPr>
              <w:jc w:val="center"/>
            </w:pPr>
            <w:r>
              <w:t>21</w:t>
            </w:r>
            <w:r w:rsidRPr="00BA50B9">
              <w:t>.</w:t>
            </w:r>
          </w:p>
        </w:tc>
        <w:tc>
          <w:tcPr>
            <w:tcW w:w="3800" w:type="pct"/>
            <w:vAlign w:val="center"/>
          </w:tcPr>
          <w:p w:rsidR="00783E9C" w:rsidRPr="005C7F4B" w:rsidRDefault="00783E9C" w:rsidP="00783E9C">
            <w:pPr>
              <w:jc w:val="both"/>
              <w:rPr>
                <w:lang w:val="en-GB"/>
              </w:rPr>
            </w:pPr>
            <w:r>
              <w:t>Determine a cubic temperature profile for the thermal boundary layer with appropriate boundary conditions.</w:t>
            </w:r>
          </w:p>
        </w:tc>
        <w:tc>
          <w:tcPr>
            <w:tcW w:w="334" w:type="pct"/>
          </w:tcPr>
          <w:p w:rsidR="00783E9C" w:rsidRDefault="00783E9C" w:rsidP="00783E9C">
            <w:pPr>
              <w:jc w:val="center"/>
            </w:pPr>
            <w:r w:rsidRPr="005356F7">
              <w:t>CO</w:t>
            </w:r>
            <w:r>
              <w:t>5</w:t>
            </w:r>
          </w:p>
        </w:tc>
        <w:tc>
          <w:tcPr>
            <w:tcW w:w="333" w:type="pct"/>
          </w:tcPr>
          <w:p w:rsidR="00783E9C" w:rsidRPr="00BA50B9" w:rsidRDefault="00783E9C" w:rsidP="00783E9C">
            <w:pPr>
              <w:jc w:val="center"/>
            </w:pPr>
            <w:r>
              <w:t>An</w:t>
            </w:r>
          </w:p>
        </w:tc>
        <w:tc>
          <w:tcPr>
            <w:tcW w:w="266" w:type="pct"/>
          </w:tcPr>
          <w:p w:rsidR="00783E9C" w:rsidRPr="00BA50B9" w:rsidRDefault="00783E9C" w:rsidP="00783E9C">
            <w:pPr>
              <w:jc w:val="center"/>
            </w:pPr>
            <w:r>
              <w:t>12</w:t>
            </w:r>
          </w:p>
        </w:tc>
      </w:tr>
      <w:tr w:rsidR="00783E9C" w:rsidRPr="00BA50B9" w:rsidTr="0091297D">
        <w:trPr>
          <w:trHeight w:val="232"/>
        </w:trPr>
        <w:tc>
          <w:tcPr>
            <w:tcW w:w="267" w:type="pct"/>
          </w:tcPr>
          <w:p w:rsidR="00783E9C" w:rsidRPr="00270EB4" w:rsidRDefault="00783E9C" w:rsidP="00783E9C">
            <w:pPr>
              <w:jc w:val="center"/>
              <w:rPr>
                <w:sz w:val="16"/>
                <w:szCs w:val="16"/>
              </w:rPr>
            </w:pPr>
          </w:p>
        </w:tc>
        <w:tc>
          <w:tcPr>
            <w:tcW w:w="3800" w:type="pct"/>
            <w:vAlign w:val="center"/>
          </w:tcPr>
          <w:p w:rsidR="00783E9C" w:rsidRPr="00270EB4" w:rsidRDefault="00783E9C" w:rsidP="00783E9C">
            <w:pPr>
              <w:rPr>
                <w:sz w:val="16"/>
                <w:szCs w:val="16"/>
              </w:rPr>
            </w:pPr>
          </w:p>
        </w:tc>
        <w:tc>
          <w:tcPr>
            <w:tcW w:w="334" w:type="pct"/>
          </w:tcPr>
          <w:p w:rsidR="00783E9C" w:rsidRPr="00270EB4" w:rsidRDefault="00783E9C" w:rsidP="00783E9C">
            <w:pPr>
              <w:jc w:val="center"/>
              <w:rPr>
                <w:sz w:val="16"/>
                <w:szCs w:val="16"/>
              </w:rPr>
            </w:pPr>
          </w:p>
        </w:tc>
        <w:tc>
          <w:tcPr>
            <w:tcW w:w="333" w:type="pct"/>
          </w:tcPr>
          <w:p w:rsidR="00783E9C" w:rsidRPr="00270EB4" w:rsidRDefault="00783E9C" w:rsidP="00783E9C">
            <w:pPr>
              <w:jc w:val="center"/>
              <w:rPr>
                <w:sz w:val="16"/>
                <w:szCs w:val="16"/>
              </w:rPr>
            </w:pPr>
          </w:p>
        </w:tc>
        <w:tc>
          <w:tcPr>
            <w:tcW w:w="266" w:type="pct"/>
          </w:tcPr>
          <w:p w:rsidR="00783E9C" w:rsidRPr="00270EB4" w:rsidRDefault="00783E9C" w:rsidP="00783E9C">
            <w:pPr>
              <w:jc w:val="center"/>
              <w:rPr>
                <w:sz w:val="16"/>
                <w:szCs w:val="16"/>
              </w:rPr>
            </w:pPr>
          </w:p>
        </w:tc>
      </w:tr>
      <w:tr w:rsidR="00783E9C" w:rsidRPr="00BA50B9" w:rsidTr="0091297D">
        <w:trPr>
          <w:trHeight w:val="232"/>
        </w:trPr>
        <w:tc>
          <w:tcPr>
            <w:tcW w:w="267" w:type="pct"/>
          </w:tcPr>
          <w:p w:rsidR="00783E9C" w:rsidRPr="00BA50B9" w:rsidRDefault="00783E9C" w:rsidP="00783E9C">
            <w:pPr>
              <w:jc w:val="center"/>
            </w:pPr>
            <w:r>
              <w:t>22</w:t>
            </w:r>
            <w:r w:rsidRPr="00BA50B9">
              <w:t>.</w:t>
            </w:r>
          </w:p>
        </w:tc>
        <w:tc>
          <w:tcPr>
            <w:tcW w:w="3800" w:type="pct"/>
          </w:tcPr>
          <w:p w:rsidR="00783E9C" w:rsidRPr="00BA50B9" w:rsidRDefault="00783E9C" w:rsidP="00783E9C">
            <w:pPr>
              <w:jc w:val="both"/>
            </w:pPr>
            <w:r w:rsidRPr="006017D1">
              <w:t xml:space="preserve">Consider the </w:t>
            </w:r>
            <w:r>
              <w:t xml:space="preserve">steady, </w:t>
            </w:r>
            <w:r w:rsidRPr="006017D1">
              <w:t xml:space="preserve">laminar flow of an incompressible fluid past a flat plate. The </w:t>
            </w:r>
            <w:r w:rsidRPr="006017D1">
              <w:lastRenderedPageBreak/>
              <w:t xml:space="preserve">boundary layer velocity profile is approximated as </w:t>
            </w:r>
            <m:oMath>
              <m:f>
                <m:fPr>
                  <m:ctrlPr>
                    <w:rPr>
                      <w:rFonts w:ascii="Cambria Math" w:hAnsi="Cambria Math"/>
                      <w:i/>
                    </w:rPr>
                  </m:ctrlPr>
                </m:fPr>
                <m:num>
                  <m:r>
                    <w:rPr>
                      <w:rFonts w:ascii="Cambria Math" w:hAnsi="Cambria Math"/>
                    </w:rPr>
                    <m:t>u</m:t>
                  </m:r>
                </m:num>
                <m:den>
                  <m:r>
                    <w:rPr>
                      <w:rFonts w:ascii="Cambria Math" w:hAnsi="Cambria Math"/>
                    </w:rPr>
                    <m:t>U</m:t>
                  </m:r>
                </m:den>
              </m:f>
              <m:r>
                <w:rPr>
                  <w:rFonts w:ascii="Cambria Math" w:hAnsi="Cambria Math"/>
                </w:rPr>
                <m:t>=</m:t>
              </m:r>
              <m:f>
                <m:fPr>
                  <m:ctrlPr>
                    <w:rPr>
                      <w:rFonts w:ascii="Cambria Math" w:hAnsi="Cambria Math"/>
                      <w:i/>
                    </w:rPr>
                  </m:ctrlPr>
                </m:fPr>
                <m:num>
                  <m:r>
                    <w:rPr>
                      <w:rFonts w:ascii="Cambria Math" w:hAnsi="Cambria Math"/>
                    </w:rPr>
                    <m:t>y</m:t>
                  </m:r>
                </m:num>
                <m:den>
                  <m:r>
                    <w:rPr>
                      <w:rFonts w:ascii="Cambria Math" w:hAnsi="Cambria Math"/>
                    </w:rPr>
                    <m:t>δ(x)</m:t>
                  </m:r>
                </m:den>
              </m:f>
            </m:oMath>
            <w:r w:rsidRPr="006017D1">
              <w:t xml:space="preserve"> for </w:t>
            </w:r>
            <m:oMath>
              <m:r>
                <w:rPr>
                  <w:rFonts w:ascii="Cambria Math" w:hAnsi="Cambria Math"/>
                </w:rPr>
                <m:t>0≤y≤δ</m:t>
              </m:r>
            </m:oMath>
            <w:r w:rsidRPr="006017D1">
              <w:t xml:space="preserve"> and </w:t>
            </w:r>
            <m:oMath>
              <m:r>
                <w:rPr>
                  <w:rFonts w:ascii="Cambria Math" w:hAnsi="Cambria Math"/>
                </w:rPr>
                <m:t>u=U</m:t>
              </m:r>
            </m:oMath>
            <w:r w:rsidRPr="006017D1">
              <w:t xml:space="preserve"> for </w:t>
            </w:r>
            <m:oMath>
              <m:r>
                <w:rPr>
                  <w:rFonts w:ascii="Cambria Math" w:hAnsi="Cambria Math"/>
                </w:rPr>
                <m:t>y&gt; δ</m:t>
              </m:r>
            </m:oMath>
            <w:r w:rsidRPr="006017D1">
              <w:t xml:space="preserve">. Determine the </w:t>
            </w:r>
            <w:r>
              <w:t xml:space="preserve">hydrodynamic </w:t>
            </w:r>
            <w:r w:rsidRPr="006017D1">
              <w:t>boundary layer thickness and the shear stress</w:t>
            </w:r>
            <w:r>
              <w:t xml:space="preserve"> and skin friction coefficient</w:t>
            </w:r>
            <w:r w:rsidRPr="006017D1">
              <w:t xml:space="preserve"> using the In</w:t>
            </w:r>
            <w:r>
              <w:t>tegral Momentum Boundary Layer e</w:t>
            </w:r>
            <w:r w:rsidRPr="006017D1">
              <w:t xml:space="preserve">quation, in terms of the </w:t>
            </w:r>
            <w:r>
              <w:t xml:space="preserve">local </w:t>
            </w:r>
            <w:r w:rsidRPr="006017D1">
              <w:t>Reynolds number.</w:t>
            </w:r>
            <w:r>
              <w:t xml:space="preserve"> Start from the Karman Pohlhausen Integral Equation and definition of Momentum Thickness for the given conditions</w:t>
            </w:r>
          </w:p>
        </w:tc>
        <w:tc>
          <w:tcPr>
            <w:tcW w:w="334" w:type="pct"/>
          </w:tcPr>
          <w:p w:rsidR="00783E9C" w:rsidRPr="00BA50B9" w:rsidRDefault="00783E9C" w:rsidP="00783E9C">
            <w:pPr>
              <w:jc w:val="center"/>
            </w:pPr>
            <w:r w:rsidRPr="006B029C">
              <w:lastRenderedPageBreak/>
              <w:t>CO</w:t>
            </w:r>
            <w:r>
              <w:t>5</w:t>
            </w:r>
          </w:p>
        </w:tc>
        <w:tc>
          <w:tcPr>
            <w:tcW w:w="333" w:type="pct"/>
          </w:tcPr>
          <w:p w:rsidR="00783E9C" w:rsidRPr="00BA50B9" w:rsidRDefault="00783E9C" w:rsidP="00783E9C">
            <w:pPr>
              <w:jc w:val="center"/>
            </w:pPr>
            <w:r>
              <w:t>E</w:t>
            </w:r>
          </w:p>
        </w:tc>
        <w:tc>
          <w:tcPr>
            <w:tcW w:w="266" w:type="pct"/>
          </w:tcPr>
          <w:p w:rsidR="00783E9C" w:rsidRPr="00BA50B9" w:rsidRDefault="00783E9C" w:rsidP="00783E9C">
            <w:pPr>
              <w:jc w:val="center"/>
            </w:pPr>
            <w:r>
              <w:t>12</w:t>
            </w:r>
          </w:p>
        </w:tc>
      </w:tr>
      <w:tr w:rsidR="00783E9C" w:rsidRPr="00BA50B9" w:rsidTr="0091297D">
        <w:trPr>
          <w:trHeight w:val="232"/>
        </w:trPr>
        <w:tc>
          <w:tcPr>
            <w:tcW w:w="267" w:type="pct"/>
          </w:tcPr>
          <w:p w:rsidR="00783E9C" w:rsidRPr="006E6BDA" w:rsidRDefault="00783E9C" w:rsidP="00783E9C">
            <w:pPr>
              <w:jc w:val="center"/>
              <w:rPr>
                <w:sz w:val="16"/>
                <w:szCs w:val="16"/>
              </w:rPr>
            </w:pPr>
          </w:p>
        </w:tc>
        <w:tc>
          <w:tcPr>
            <w:tcW w:w="3800" w:type="pct"/>
            <w:vAlign w:val="center"/>
          </w:tcPr>
          <w:p w:rsidR="00783E9C" w:rsidRPr="006E6BDA" w:rsidRDefault="00783E9C" w:rsidP="00375CD9">
            <w:pPr>
              <w:jc w:val="center"/>
              <w:rPr>
                <w:sz w:val="16"/>
                <w:szCs w:val="16"/>
              </w:rPr>
            </w:pPr>
          </w:p>
        </w:tc>
        <w:tc>
          <w:tcPr>
            <w:tcW w:w="334" w:type="pct"/>
            <w:vAlign w:val="center"/>
          </w:tcPr>
          <w:p w:rsidR="00783E9C" w:rsidRPr="006E6BDA" w:rsidRDefault="00783E9C" w:rsidP="00375CD9">
            <w:pPr>
              <w:jc w:val="center"/>
              <w:rPr>
                <w:sz w:val="16"/>
                <w:szCs w:val="16"/>
              </w:rPr>
            </w:pPr>
          </w:p>
        </w:tc>
        <w:tc>
          <w:tcPr>
            <w:tcW w:w="333" w:type="pct"/>
            <w:vAlign w:val="center"/>
          </w:tcPr>
          <w:p w:rsidR="00783E9C" w:rsidRPr="006E6BDA" w:rsidRDefault="00783E9C" w:rsidP="00375CD9">
            <w:pPr>
              <w:jc w:val="center"/>
              <w:rPr>
                <w:sz w:val="16"/>
                <w:szCs w:val="16"/>
              </w:rPr>
            </w:pPr>
          </w:p>
        </w:tc>
        <w:tc>
          <w:tcPr>
            <w:tcW w:w="266" w:type="pct"/>
            <w:vAlign w:val="center"/>
          </w:tcPr>
          <w:p w:rsidR="00783E9C" w:rsidRPr="006E6BDA" w:rsidRDefault="00783E9C" w:rsidP="00375CD9">
            <w:pPr>
              <w:jc w:val="center"/>
              <w:rPr>
                <w:sz w:val="16"/>
                <w:szCs w:val="16"/>
              </w:rPr>
            </w:pPr>
          </w:p>
        </w:tc>
      </w:tr>
      <w:tr w:rsidR="00783E9C" w:rsidRPr="00BA50B9" w:rsidTr="0091297D">
        <w:trPr>
          <w:trHeight w:val="232"/>
        </w:trPr>
        <w:tc>
          <w:tcPr>
            <w:tcW w:w="267" w:type="pct"/>
          </w:tcPr>
          <w:p w:rsidR="00783E9C" w:rsidRPr="00BA50B9" w:rsidRDefault="00783E9C" w:rsidP="00783E9C">
            <w:pPr>
              <w:jc w:val="center"/>
            </w:pPr>
            <w:r>
              <w:t>23</w:t>
            </w:r>
            <w:r w:rsidRPr="00BA50B9">
              <w:t>.</w:t>
            </w:r>
          </w:p>
        </w:tc>
        <w:tc>
          <w:tcPr>
            <w:tcW w:w="3800" w:type="pct"/>
            <w:vAlign w:val="center"/>
          </w:tcPr>
          <w:p w:rsidR="00783E9C" w:rsidRDefault="00783E9C" w:rsidP="00783E9C">
            <w:pPr>
              <w:jc w:val="both"/>
              <w:rPr>
                <w:noProof/>
              </w:rPr>
            </w:pPr>
            <w:r>
              <w:rPr>
                <w:noProof/>
              </w:rPr>
              <w:t xml:space="preserve">(a) Describe the boundary layer effects in hypersonic flows. </w:t>
            </w:r>
          </w:p>
          <w:p w:rsidR="00783E9C" w:rsidRDefault="00783E9C" w:rsidP="00783E9C">
            <w:pPr>
              <w:jc w:val="both"/>
              <w:rPr>
                <w:noProof/>
              </w:rPr>
            </w:pPr>
            <w:r>
              <w:rPr>
                <w:noProof/>
              </w:rPr>
              <w:t xml:space="preserve">(b) Explain the differences between the analysis of hypersonic boundary layers compared to icompressible boundary layers. </w:t>
            </w:r>
          </w:p>
          <w:p w:rsidR="00783E9C" w:rsidRDefault="00783E9C" w:rsidP="00783E9C">
            <w:pPr>
              <w:jc w:val="both"/>
            </w:pPr>
            <w:r>
              <w:rPr>
                <w:noProof/>
              </w:rPr>
              <w:t xml:space="preserve">(c) Explain the differences between two and three dimensional boundary layers. </w:t>
            </w:r>
          </w:p>
        </w:tc>
        <w:tc>
          <w:tcPr>
            <w:tcW w:w="334" w:type="pct"/>
          </w:tcPr>
          <w:p w:rsidR="00783E9C" w:rsidRDefault="00783E9C" w:rsidP="00783E9C">
            <w:pPr>
              <w:jc w:val="center"/>
            </w:pPr>
            <w:r w:rsidRPr="00293964">
              <w:t>CO</w:t>
            </w:r>
            <w:r>
              <w:t>6</w:t>
            </w:r>
          </w:p>
        </w:tc>
        <w:tc>
          <w:tcPr>
            <w:tcW w:w="333" w:type="pct"/>
          </w:tcPr>
          <w:p w:rsidR="00783E9C" w:rsidRDefault="00783E9C" w:rsidP="00783E9C">
            <w:pPr>
              <w:jc w:val="center"/>
            </w:pPr>
            <w:r>
              <w:t>An</w:t>
            </w:r>
          </w:p>
        </w:tc>
        <w:tc>
          <w:tcPr>
            <w:tcW w:w="266" w:type="pct"/>
          </w:tcPr>
          <w:p w:rsidR="00783E9C" w:rsidRPr="00BA50B9" w:rsidRDefault="00783E9C" w:rsidP="00783E9C">
            <w:pPr>
              <w:jc w:val="center"/>
            </w:pPr>
            <w:r>
              <w:t>12</w:t>
            </w:r>
          </w:p>
        </w:tc>
      </w:tr>
      <w:tr w:rsidR="00783E9C" w:rsidRPr="00BA50B9" w:rsidTr="0091297D">
        <w:trPr>
          <w:trHeight w:val="226"/>
        </w:trPr>
        <w:tc>
          <w:tcPr>
            <w:tcW w:w="267" w:type="pct"/>
          </w:tcPr>
          <w:p w:rsidR="00783E9C" w:rsidRPr="00BA50B9" w:rsidRDefault="00783E9C" w:rsidP="00783E9C">
            <w:pPr>
              <w:jc w:val="center"/>
            </w:pPr>
          </w:p>
        </w:tc>
        <w:tc>
          <w:tcPr>
            <w:tcW w:w="3800" w:type="pct"/>
            <w:vAlign w:val="center"/>
          </w:tcPr>
          <w:p w:rsidR="00783E9C" w:rsidRDefault="00783E9C" w:rsidP="00783E9C">
            <w:pPr>
              <w:jc w:val="center"/>
            </w:pPr>
            <w:r w:rsidRPr="00BA50B9">
              <w:rPr>
                <w:b/>
                <w:u w:val="single"/>
              </w:rPr>
              <w:t>Compulsory:</w:t>
            </w:r>
          </w:p>
        </w:tc>
        <w:tc>
          <w:tcPr>
            <w:tcW w:w="334" w:type="pct"/>
          </w:tcPr>
          <w:p w:rsidR="00783E9C" w:rsidRPr="007A0718" w:rsidRDefault="00783E9C" w:rsidP="00783E9C">
            <w:pPr>
              <w:jc w:val="center"/>
            </w:pPr>
          </w:p>
        </w:tc>
        <w:tc>
          <w:tcPr>
            <w:tcW w:w="333" w:type="pct"/>
          </w:tcPr>
          <w:p w:rsidR="00783E9C" w:rsidRDefault="00783E9C" w:rsidP="00783E9C">
            <w:pPr>
              <w:jc w:val="center"/>
            </w:pPr>
          </w:p>
        </w:tc>
        <w:tc>
          <w:tcPr>
            <w:tcW w:w="266" w:type="pct"/>
          </w:tcPr>
          <w:p w:rsidR="00783E9C" w:rsidRPr="00BA50B9" w:rsidRDefault="00783E9C" w:rsidP="00783E9C">
            <w:pPr>
              <w:jc w:val="center"/>
            </w:pPr>
          </w:p>
        </w:tc>
      </w:tr>
      <w:tr w:rsidR="00783E9C" w:rsidRPr="00BA50B9" w:rsidTr="0091297D">
        <w:trPr>
          <w:trHeight w:val="323"/>
        </w:trPr>
        <w:tc>
          <w:tcPr>
            <w:tcW w:w="267" w:type="pct"/>
          </w:tcPr>
          <w:p w:rsidR="00783E9C" w:rsidRPr="00BA50B9" w:rsidRDefault="00783E9C" w:rsidP="00783E9C">
            <w:pPr>
              <w:jc w:val="center"/>
            </w:pPr>
            <w:r w:rsidRPr="00BA50B9">
              <w:t>24.</w:t>
            </w:r>
          </w:p>
        </w:tc>
        <w:tc>
          <w:tcPr>
            <w:tcW w:w="3800" w:type="pct"/>
            <w:vAlign w:val="center"/>
          </w:tcPr>
          <w:p w:rsidR="00783E9C" w:rsidRPr="001E21C7" w:rsidRDefault="00783E9C" w:rsidP="00783E9C">
            <w:pPr>
              <w:jc w:val="both"/>
              <w:rPr>
                <w:i/>
              </w:rPr>
            </w:pPr>
            <w:r w:rsidRPr="006017D1">
              <w:t xml:space="preserve">Consider the </w:t>
            </w:r>
            <w:r>
              <w:t xml:space="preserve">steady, </w:t>
            </w:r>
            <w:r w:rsidRPr="006017D1">
              <w:t xml:space="preserve">laminar flow of </w:t>
            </w:r>
            <w:r>
              <w:t>a liquid metal</w:t>
            </w:r>
            <w:r w:rsidRPr="006017D1">
              <w:t xml:space="preserve"> past a flat plate. </w:t>
            </w:r>
            <w:r>
              <w:t>Determine</w:t>
            </w:r>
            <w:r w:rsidRPr="006017D1">
              <w:t xml:space="preserve"> the </w:t>
            </w:r>
            <w:r>
              <w:t xml:space="preserve">thermal </w:t>
            </w:r>
            <w:r w:rsidRPr="006017D1">
              <w:t xml:space="preserve">boundary layer thickness and the </w:t>
            </w:r>
            <w:r>
              <w:t xml:space="preserve">surface heat flux and the Nusselt number </w:t>
            </w:r>
            <w:r w:rsidRPr="006017D1">
              <w:t>using the In</w:t>
            </w:r>
            <w:r>
              <w:t>tegral Thermal Boundary Layer e</w:t>
            </w:r>
            <w:r w:rsidRPr="006017D1">
              <w:t>quation</w:t>
            </w:r>
            <w:r>
              <w:t xml:space="preserve"> for a cubic temperature profile</w:t>
            </w:r>
            <w:r w:rsidRPr="006017D1">
              <w:t xml:space="preserve">, in terms of the </w:t>
            </w:r>
            <w:r>
              <w:t xml:space="preserve">local </w:t>
            </w:r>
            <w:r w:rsidRPr="006017D1">
              <w:t>Reynolds number</w:t>
            </w:r>
            <w:r>
              <w:t xml:space="preserve"> and Prandtl No. Consider the value of the Prandtl number for the given fluid. Assume that the thermal boundary layer is so thick that the velocity inside the thermal boundary layer is the free stream velocity,</w:t>
            </w:r>
            <m:oMath>
              <m:r>
                <w:rPr>
                  <w:rFonts w:ascii="Cambria Math" w:hAnsi="Cambria Math"/>
                </w:rPr>
                <m:t xml:space="preserve"> </m:t>
              </m:r>
              <m:sSub>
                <m:sSubPr>
                  <m:ctrlPr>
                    <w:rPr>
                      <w:rFonts w:ascii="Cambria Math" w:hAnsi="Cambria Math"/>
                      <w:i/>
                    </w:rPr>
                  </m:ctrlPr>
                </m:sSubPr>
                <m:e>
                  <m:r>
                    <w:rPr>
                      <w:rFonts w:ascii="Cambria Math" w:hAnsi="Cambria Math"/>
                    </w:rPr>
                    <m:t>U</m:t>
                  </m:r>
                </m:e>
                <m:sub>
                  <m:r>
                    <w:rPr>
                      <w:rFonts w:ascii="Cambria Math" w:hAnsi="Cambria Math"/>
                    </w:rPr>
                    <m:t>∞</m:t>
                  </m:r>
                </m:sub>
              </m:sSub>
            </m:oMath>
            <w:r>
              <w:t xml:space="preserve"> throughout. Start from thermal integral equation for the given conditions.</w:t>
            </w:r>
          </w:p>
        </w:tc>
        <w:tc>
          <w:tcPr>
            <w:tcW w:w="334" w:type="pct"/>
          </w:tcPr>
          <w:p w:rsidR="00783E9C" w:rsidRDefault="00783E9C" w:rsidP="00783E9C">
            <w:pPr>
              <w:jc w:val="center"/>
            </w:pPr>
            <w:r w:rsidRPr="00E011C4">
              <w:t>CO</w:t>
            </w:r>
            <w:r>
              <w:t>5</w:t>
            </w:r>
          </w:p>
        </w:tc>
        <w:tc>
          <w:tcPr>
            <w:tcW w:w="333" w:type="pct"/>
          </w:tcPr>
          <w:p w:rsidR="00783E9C" w:rsidRDefault="00783E9C" w:rsidP="00783E9C">
            <w:pPr>
              <w:jc w:val="center"/>
            </w:pPr>
            <w:r>
              <w:t>E</w:t>
            </w:r>
          </w:p>
        </w:tc>
        <w:tc>
          <w:tcPr>
            <w:tcW w:w="266" w:type="pct"/>
          </w:tcPr>
          <w:p w:rsidR="00783E9C" w:rsidRPr="00BA50B9" w:rsidRDefault="00783E9C" w:rsidP="00783E9C">
            <w:pPr>
              <w:jc w:val="center"/>
            </w:pPr>
            <w:r>
              <w:t>12</w:t>
            </w:r>
          </w:p>
        </w:tc>
      </w:tr>
    </w:tbl>
    <w:p w:rsidR="00783E9C" w:rsidRPr="007D3D96" w:rsidRDefault="00783E9C" w:rsidP="005133D7">
      <w:pPr>
        <w:rPr>
          <w:sz w:val="16"/>
          <w:szCs w:val="16"/>
        </w:rPr>
      </w:pPr>
    </w:p>
    <w:p w:rsidR="00783E9C" w:rsidRPr="00270EB4" w:rsidRDefault="00783E9C" w:rsidP="00783E9C">
      <w:pPr>
        <w:pStyle w:val="Title"/>
      </w:pPr>
      <w:r w:rsidRPr="00571229">
        <w:t>Some useful information required</w:t>
      </w:r>
    </w:p>
    <w:p w:rsidR="00783E9C" w:rsidRPr="00571229" w:rsidRDefault="00783E9C" w:rsidP="00783E9C">
      <w:pPr>
        <w:ind w:left="720" w:hanging="720"/>
        <w:rPr>
          <w:b/>
        </w:rPr>
      </w:pPr>
      <w:r w:rsidRPr="00A471D0">
        <w:rPr>
          <w:b/>
        </w:rPr>
        <w:t xml:space="preserve">Properties Required –Density of air = </w:t>
      </w:r>
      <w:r>
        <w:rPr>
          <w:b/>
        </w:rPr>
        <w:t>1.16 kg/m</w:t>
      </w:r>
      <w:r w:rsidRPr="00407F41">
        <w:rPr>
          <w:b/>
          <w:vertAlign w:val="superscript"/>
        </w:rPr>
        <w:t>3</w:t>
      </w:r>
      <w:r w:rsidRPr="00A471D0">
        <w:rPr>
          <w:b/>
        </w:rPr>
        <w:t xml:space="preserve">, Dynamic Viscosity of air = </w:t>
      </w:r>
      <w:r>
        <w:rPr>
          <w:b/>
        </w:rPr>
        <w:t>184.6 x 10</w:t>
      </w:r>
      <w:r w:rsidRPr="00407F41">
        <w:rPr>
          <w:b/>
          <w:vertAlign w:val="superscript"/>
        </w:rPr>
        <w:t>-7</w:t>
      </w:r>
      <w:r>
        <w:rPr>
          <w:b/>
        </w:rPr>
        <w:t>N.s/m</w:t>
      </w:r>
      <w:r w:rsidRPr="00407F41">
        <w:rPr>
          <w:b/>
          <w:vertAlign w:val="superscript"/>
        </w:rPr>
        <w:t>2</w:t>
      </w:r>
    </w:p>
    <w:p w:rsidR="00783E9C" w:rsidRDefault="00783E9C" w:rsidP="00783E9C">
      <w:pPr>
        <w:jc w:val="center"/>
      </w:pPr>
      <w:r w:rsidRPr="008132E9">
        <w:rPr>
          <w:noProof/>
        </w:rPr>
        <w:drawing>
          <wp:inline distT="0" distB="0" distL="0" distR="0" wp14:anchorId="4236B11A" wp14:editId="4735016B">
            <wp:extent cx="4905582" cy="2052320"/>
            <wp:effectExtent l="0" t="0" r="0" b="508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png"/>
                    <pic:cNvPicPr/>
                  </pic:nvPicPr>
                  <pic:blipFill>
                    <a:blip r:embed="rId82">
                      <a:extLst>
                        <a:ext uri="{28A0092B-C50C-407E-A947-70E740481C1C}">
                          <a14:useLocalDpi xmlns:a14="http://schemas.microsoft.com/office/drawing/2010/main" val="0"/>
                        </a:ext>
                      </a:extLst>
                    </a:blip>
                    <a:stretch>
                      <a:fillRect/>
                    </a:stretch>
                  </pic:blipFill>
                  <pic:spPr>
                    <a:xfrm>
                      <a:off x="0" y="0"/>
                      <a:ext cx="4908688" cy="2053619"/>
                    </a:xfrm>
                    <a:prstGeom prst="rect">
                      <a:avLst/>
                    </a:prstGeom>
                  </pic:spPr>
                </pic:pic>
              </a:graphicData>
            </a:graphic>
          </wp:inline>
        </w:drawing>
      </w:r>
    </w:p>
    <w:p w:rsidR="00783E9C" w:rsidRDefault="00783E9C" w:rsidP="00783E9C">
      <w:pPr>
        <w:jc w:val="center"/>
      </w:pPr>
    </w:p>
    <w:p w:rsidR="00783E9C" w:rsidRPr="00DE3C6A" w:rsidRDefault="00783E9C" w:rsidP="00783E9C">
      <w:pPr>
        <w:jc w:val="center"/>
      </w:pPr>
      <m:oMathPara>
        <m:oMath>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1</m:t>
              </m:r>
            </m:sub>
          </m:sSub>
          <m:d>
            <m:dPr>
              <m:ctrlPr>
                <w:rPr>
                  <w:rFonts w:ascii="Cambria Math" w:hAnsi="Cambria Math"/>
                  <w:i/>
                </w:rPr>
              </m:ctrlPr>
            </m:dPr>
            <m:e>
              <m:r>
                <w:rPr>
                  <w:rFonts w:ascii="Cambria Math" w:hAnsi="Cambria Math"/>
                </w:rPr>
                <m:t>x</m:t>
              </m:r>
            </m:e>
          </m:d>
          <m:r>
            <w:rPr>
              <w:rFonts w:ascii="Cambria Math" w:hAnsi="Cambria Math"/>
            </w:rPr>
            <m:t>=</m:t>
          </m:r>
          <m:nary>
            <m:naryPr>
              <m:limLoc m:val="subSup"/>
              <m:ctrlPr>
                <w:rPr>
                  <w:rFonts w:ascii="Cambria Math" w:hAnsi="Cambria Math"/>
                  <w:i/>
                </w:rPr>
              </m:ctrlPr>
            </m:naryPr>
            <m:sub>
              <m:r>
                <w:rPr>
                  <w:rFonts w:ascii="Cambria Math" w:hAnsi="Cambria Math"/>
                </w:rPr>
                <m:t>0</m:t>
              </m:r>
            </m:sub>
            <m:sup>
              <m:r>
                <w:rPr>
                  <w:rFonts w:ascii="Cambria Math" w:hAnsi="Cambria Math"/>
                </w:rPr>
                <m:t>δ(x)</m:t>
              </m:r>
            </m:sup>
            <m:e>
              <m:d>
                <m:dPr>
                  <m:begChr m:val="{"/>
                  <m:endChr m:val="}"/>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u(x,y)</m:t>
                      </m:r>
                    </m:num>
                    <m:den>
                      <m:sSub>
                        <m:sSubPr>
                          <m:ctrlPr>
                            <w:rPr>
                              <w:rFonts w:ascii="Cambria Math" w:hAnsi="Cambria Math"/>
                              <w:i/>
                            </w:rPr>
                          </m:ctrlPr>
                        </m:sSubPr>
                        <m:e>
                          <m:r>
                            <w:rPr>
                              <w:rFonts w:ascii="Cambria Math" w:hAnsi="Cambria Math"/>
                            </w:rPr>
                            <m:t>U</m:t>
                          </m:r>
                        </m:e>
                        <m:sub>
                          <m:r>
                            <w:rPr>
                              <w:rFonts w:ascii="Cambria Math" w:hAnsi="Cambria Math"/>
                            </w:rPr>
                            <m:t>∞</m:t>
                          </m:r>
                        </m:sub>
                      </m:sSub>
                      <m:r>
                        <w:rPr>
                          <w:rFonts w:ascii="Cambria Math" w:hAnsi="Cambria Math"/>
                        </w:rPr>
                        <m:t>(x)</m:t>
                      </m:r>
                    </m:den>
                  </m:f>
                </m:e>
              </m:d>
            </m:e>
          </m:nary>
          <m:r>
            <w:rPr>
              <w:rFonts w:ascii="Cambria Math" w:hAnsi="Cambria Math"/>
            </w:rPr>
            <m:t xml:space="preserve"> dy,        </m:t>
          </m:r>
          <m:sSub>
            <m:sSubPr>
              <m:ctrlPr>
                <w:rPr>
                  <w:rFonts w:ascii="Cambria Math" w:hAnsi="Cambria Math"/>
                  <w:i/>
                </w:rPr>
              </m:ctrlPr>
            </m:sSubPr>
            <m:e>
              <m:r>
                <w:rPr>
                  <w:rFonts w:ascii="Cambria Math" w:hAnsi="Cambria Math"/>
                </w:rPr>
                <m:t>δ</m:t>
              </m:r>
            </m:e>
            <m:sub>
              <m:r>
                <w:rPr>
                  <w:rFonts w:ascii="Cambria Math" w:hAnsi="Cambria Math"/>
                </w:rPr>
                <m:t>2</m:t>
              </m:r>
            </m:sub>
          </m:sSub>
          <m:d>
            <m:dPr>
              <m:ctrlPr>
                <w:rPr>
                  <w:rFonts w:ascii="Cambria Math" w:hAnsi="Cambria Math"/>
                  <w:i/>
                </w:rPr>
              </m:ctrlPr>
            </m:dPr>
            <m:e>
              <m:r>
                <w:rPr>
                  <w:rFonts w:ascii="Cambria Math" w:hAnsi="Cambria Math"/>
                </w:rPr>
                <m:t>x</m:t>
              </m:r>
            </m:e>
          </m:d>
          <m:r>
            <w:rPr>
              <w:rFonts w:ascii="Cambria Math" w:hAnsi="Cambria Math"/>
            </w:rPr>
            <m:t>=</m:t>
          </m:r>
          <m:nary>
            <m:naryPr>
              <m:limLoc m:val="subSup"/>
              <m:ctrlPr>
                <w:rPr>
                  <w:rFonts w:ascii="Cambria Math" w:hAnsi="Cambria Math"/>
                  <w:i/>
                </w:rPr>
              </m:ctrlPr>
            </m:naryPr>
            <m:sub>
              <m:r>
                <w:rPr>
                  <w:rFonts w:ascii="Cambria Math" w:hAnsi="Cambria Math"/>
                </w:rPr>
                <m:t>0</m:t>
              </m:r>
            </m:sub>
            <m:sup>
              <m:r>
                <w:rPr>
                  <w:rFonts w:ascii="Cambria Math" w:hAnsi="Cambria Math"/>
                </w:rPr>
                <m:t>δ(x)</m:t>
              </m:r>
            </m:sup>
            <m:e>
              <m:d>
                <m:dPr>
                  <m:begChr m:val="{"/>
                  <m:endChr m:val="}"/>
                  <m:ctrlPr>
                    <w:rPr>
                      <w:rFonts w:ascii="Cambria Math" w:hAnsi="Cambria Math"/>
                      <w:i/>
                    </w:rPr>
                  </m:ctrlPr>
                </m:dPr>
                <m:e>
                  <m:f>
                    <m:fPr>
                      <m:ctrlPr>
                        <w:rPr>
                          <w:rFonts w:ascii="Cambria Math" w:hAnsi="Cambria Math"/>
                          <w:i/>
                        </w:rPr>
                      </m:ctrlPr>
                    </m:fPr>
                    <m:num>
                      <m:r>
                        <w:rPr>
                          <w:rFonts w:ascii="Cambria Math" w:hAnsi="Cambria Math"/>
                        </w:rPr>
                        <m:t>u(x,y)</m:t>
                      </m:r>
                    </m:num>
                    <m:den>
                      <m:sSub>
                        <m:sSubPr>
                          <m:ctrlPr>
                            <w:rPr>
                              <w:rFonts w:ascii="Cambria Math" w:hAnsi="Cambria Math"/>
                              <w:i/>
                            </w:rPr>
                          </m:ctrlPr>
                        </m:sSubPr>
                        <m:e>
                          <m:r>
                            <w:rPr>
                              <w:rFonts w:ascii="Cambria Math" w:hAnsi="Cambria Math"/>
                            </w:rPr>
                            <m:t>U</m:t>
                          </m:r>
                        </m:e>
                        <m:sub>
                          <m:r>
                            <w:rPr>
                              <w:rFonts w:ascii="Cambria Math" w:hAnsi="Cambria Math"/>
                            </w:rPr>
                            <m:t>∞</m:t>
                          </m:r>
                        </m:sub>
                      </m:sSub>
                      <m:r>
                        <w:rPr>
                          <w:rFonts w:ascii="Cambria Math" w:hAnsi="Cambria Math"/>
                        </w:rPr>
                        <m:t>(x)</m:t>
                      </m:r>
                    </m:den>
                  </m:f>
                </m:e>
              </m:d>
              <m:d>
                <m:dPr>
                  <m:begChr m:val="{"/>
                  <m:endChr m:val="}"/>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u(x,y)</m:t>
                      </m:r>
                    </m:num>
                    <m:den>
                      <m:sSub>
                        <m:sSubPr>
                          <m:ctrlPr>
                            <w:rPr>
                              <w:rFonts w:ascii="Cambria Math" w:hAnsi="Cambria Math"/>
                              <w:i/>
                            </w:rPr>
                          </m:ctrlPr>
                        </m:sSubPr>
                        <m:e>
                          <m:r>
                            <w:rPr>
                              <w:rFonts w:ascii="Cambria Math" w:hAnsi="Cambria Math"/>
                            </w:rPr>
                            <m:t>U</m:t>
                          </m:r>
                        </m:e>
                        <m:sub>
                          <m:r>
                            <w:rPr>
                              <w:rFonts w:ascii="Cambria Math" w:hAnsi="Cambria Math"/>
                            </w:rPr>
                            <m:t>∞</m:t>
                          </m:r>
                        </m:sub>
                      </m:sSub>
                      <m:r>
                        <w:rPr>
                          <w:rFonts w:ascii="Cambria Math" w:hAnsi="Cambria Math"/>
                        </w:rPr>
                        <m:t>(x)</m:t>
                      </m:r>
                    </m:den>
                  </m:f>
                </m:e>
              </m:d>
            </m:e>
          </m:nary>
          <m:r>
            <w:rPr>
              <w:rFonts w:ascii="Cambria Math" w:hAnsi="Cambria Math"/>
            </w:rPr>
            <m:t xml:space="preserve"> dy</m:t>
          </m:r>
        </m:oMath>
      </m:oMathPara>
    </w:p>
    <w:p w:rsidR="00783E9C" w:rsidRPr="007D3D96" w:rsidRDefault="00783E9C" w:rsidP="00783E9C">
      <w:pPr>
        <w:rPr>
          <w:sz w:val="16"/>
          <w:szCs w:val="16"/>
        </w:rPr>
      </w:pPr>
    </w:p>
    <w:p w:rsidR="00783E9C" w:rsidRDefault="00783E9C" w:rsidP="00783E9C">
      <w:r>
        <w:t>For a thin flat plate</w:t>
      </w:r>
    </w:p>
    <w:p w:rsidR="00783E9C" w:rsidRDefault="00783E9C" w:rsidP="00783E9C">
      <w:pPr>
        <w:jc w:val="center"/>
      </w:pPr>
      <m:oMathPara>
        <m:oMath>
          <m:sSup>
            <m:sSupPr>
              <m:ctrlPr>
                <w:rPr>
                  <w:rFonts w:ascii="Cambria Math" w:hAnsi="Cambria Math"/>
                  <w:i/>
                </w:rPr>
              </m:ctrlPr>
            </m:sSupPr>
            <m:e>
              <m:sSub>
                <m:sSubPr>
                  <m:ctrlPr>
                    <w:rPr>
                      <w:rFonts w:ascii="Cambria Math" w:hAnsi="Cambria Math"/>
                      <w:i/>
                    </w:rPr>
                  </m:ctrlPr>
                </m:sSubPr>
                <m:e>
                  <m:r>
                    <w:rPr>
                      <w:rFonts w:ascii="Cambria Math" w:hAnsi="Cambria Math"/>
                    </w:rPr>
                    <m:t>U</m:t>
                  </m:r>
                </m:e>
                <m:sub>
                  <m:r>
                    <w:rPr>
                      <w:rFonts w:ascii="Cambria Math" w:hAnsi="Cambria Math"/>
                    </w:rPr>
                    <m:t>∞</m:t>
                  </m:r>
                </m:sub>
              </m:sSub>
            </m:e>
            <m:sup>
              <m:r>
                <w:rPr>
                  <w:rFonts w:ascii="Cambria Math" w:hAnsi="Cambria Math"/>
                </w:rPr>
                <m:t>2</m:t>
              </m:r>
            </m:sup>
          </m:sSup>
          <m:f>
            <m:fPr>
              <m:ctrlPr>
                <w:rPr>
                  <w:rFonts w:ascii="Cambria Math" w:hAnsi="Cambria Math"/>
                  <w:i/>
                </w:rPr>
              </m:ctrlPr>
            </m:fPr>
            <m:num>
              <m:r>
                <w:rPr>
                  <w:rFonts w:ascii="Cambria Math" w:hAnsi="Cambria Math"/>
                </w:rPr>
                <m:t>d</m:t>
              </m:r>
              <m:sSub>
                <m:sSubPr>
                  <m:ctrlPr>
                    <w:rPr>
                      <w:rFonts w:ascii="Cambria Math" w:hAnsi="Cambria Math"/>
                      <w:i/>
                    </w:rPr>
                  </m:ctrlPr>
                </m:sSubPr>
                <m:e>
                  <m:r>
                    <w:rPr>
                      <w:rFonts w:ascii="Cambria Math" w:hAnsi="Cambria Math"/>
                    </w:rPr>
                    <m:t>δ</m:t>
                  </m:r>
                </m:e>
                <m:sub>
                  <m:r>
                    <w:rPr>
                      <w:rFonts w:ascii="Cambria Math" w:hAnsi="Cambria Math"/>
                    </w:rPr>
                    <m:t>2</m:t>
                  </m:r>
                </m:sub>
              </m:sSub>
            </m:num>
            <m:den>
              <m:r>
                <w:rPr>
                  <w:rFonts w:ascii="Cambria Math" w:hAnsi="Cambria Math"/>
                </w:rPr>
                <m:t>dx</m:t>
              </m:r>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τ</m:t>
                  </m:r>
                </m:e>
                <m:sub>
                  <m:r>
                    <w:rPr>
                      <w:rFonts w:ascii="Cambria Math" w:hAnsi="Cambria Math"/>
                    </w:rPr>
                    <m:t>s</m:t>
                  </m:r>
                </m:sub>
              </m:sSub>
            </m:num>
            <m:den>
              <m:r>
                <w:rPr>
                  <w:rFonts w:ascii="Cambria Math" w:hAnsi="Cambria Math"/>
                </w:rPr>
                <m:t>ρ</m:t>
              </m:r>
            </m:den>
          </m:f>
          <m:r>
            <w:rPr>
              <w:rFonts w:ascii="Cambria Math" w:hAnsi="Cambria Math"/>
            </w:rPr>
            <m:t xml:space="preserve">          </m:t>
          </m:r>
          <m:sSub>
            <m:sSubPr>
              <m:ctrlPr>
                <w:rPr>
                  <w:rFonts w:ascii="Cambria Math" w:hAnsi="Cambria Math"/>
                  <w:i/>
                </w:rPr>
              </m:ctrlPr>
            </m:sSubPr>
            <m:e>
              <m:r>
                <w:rPr>
                  <w:rFonts w:ascii="Cambria Math" w:hAnsi="Cambria Math"/>
                </w:rPr>
                <m:t>U</m:t>
              </m:r>
            </m:e>
            <m:sub>
              <m:r>
                <w:rPr>
                  <w:rFonts w:ascii="Cambria Math" w:hAnsi="Cambria Math"/>
                </w:rPr>
                <m:t>∞</m:t>
              </m:r>
            </m:sub>
          </m:sSub>
          <m:f>
            <m:fPr>
              <m:ctrlPr>
                <w:rPr>
                  <w:rFonts w:ascii="Cambria Math" w:hAnsi="Cambria Math"/>
                  <w:i/>
                </w:rPr>
              </m:ctrlPr>
            </m:fPr>
            <m:num>
              <m:r>
                <w:rPr>
                  <w:rFonts w:ascii="Cambria Math" w:hAnsi="Cambria Math"/>
                </w:rPr>
                <m:t>d</m:t>
              </m:r>
            </m:num>
            <m:den>
              <m:r>
                <w:rPr>
                  <w:rFonts w:ascii="Cambria Math" w:hAnsi="Cambria Math"/>
                </w:rPr>
                <m:t>dx</m:t>
              </m:r>
            </m:den>
          </m:f>
          <m:nary>
            <m:naryPr>
              <m:limLoc m:val="subSup"/>
              <m:ctrlPr>
                <w:rPr>
                  <w:rFonts w:ascii="Cambria Math" w:hAnsi="Cambria Math"/>
                  <w:i/>
                </w:rPr>
              </m:ctrlPr>
            </m:naryPr>
            <m:sub>
              <m:r>
                <w:rPr>
                  <w:rFonts w:ascii="Cambria Math" w:hAnsi="Cambria Math"/>
                </w:rPr>
                <m:t>0</m:t>
              </m:r>
            </m:sub>
            <m:sup>
              <m:sSub>
                <m:sSubPr>
                  <m:ctrlPr>
                    <w:rPr>
                      <w:rFonts w:ascii="Cambria Math" w:hAnsi="Cambria Math"/>
                      <w:i/>
                    </w:rPr>
                  </m:ctrlPr>
                </m:sSubPr>
                <m:e>
                  <m:r>
                    <w:rPr>
                      <w:rFonts w:ascii="Cambria Math" w:hAnsi="Cambria Math"/>
                    </w:rPr>
                    <m:t>δ</m:t>
                  </m:r>
                </m:e>
                <m:sub>
                  <m:r>
                    <w:rPr>
                      <w:rFonts w:ascii="Cambria Math" w:hAnsi="Cambria Math"/>
                    </w:rPr>
                    <m:t>t</m:t>
                  </m:r>
                </m:sub>
              </m:sSub>
              <m:r>
                <w:rPr>
                  <w:rFonts w:ascii="Cambria Math" w:hAnsi="Cambria Math"/>
                </w:rPr>
                <m:t>(x)</m:t>
              </m:r>
            </m:sup>
            <m:e>
              <m:r>
                <w:rPr>
                  <w:rFonts w:ascii="Cambria Math" w:hAnsi="Cambria Math"/>
                </w:rPr>
                <m:t>ρ</m:t>
              </m:r>
              <m:sSub>
                <m:sSubPr>
                  <m:ctrlPr>
                    <w:rPr>
                      <w:rFonts w:ascii="Cambria Math" w:hAnsi="Cambria Math"/>
                      <w:i/>
                    </w:rPr>
                  </m:ctrlPr>
                </m:sSubPr>
                <m:e>
                  <m:r>
                    <w:rPr>
                      <w:rFonts w:ascii="Cambria Math" w:hAnsi="Cambria Math"/>
                    </w:rPr>
                    <m:t>C</m:t>
                  </m:r>
                </m:e>
                <m:sub>
                  <m:r>
                    <w:rPr>
                      <w:rFonts w:ascii="Cambria Math" w:hAnsi="Cambria Math"/>
                    </w:rPr>
                    <m:t>p</m:t>
                  </m:r>
                </m:sub>
              </m:sSub>
              <m:d>
                <m:dPr>
                  <m:begChr m:val="{"/>
                  <m:endChr m:val="}"/>
                  <m:ctrlPr>
                    <w:rPr>
                      <w:rFonts w:ascii="Cambria Math" w:hAnsi="Cambria Math"/>
                      <w:i/>
                    </w:rPr>
                  </m:ctrlPr>
                </m:dPr>
                <m:e>
                  <m:f>
                    <m:fPr>
                      <m:ctrlPr>
                        <w:rPr>
                          <w:rFonts w:ascii="Cambria Math" w:hAnsi="Cambria Math"/>
                          <w:i/>
                        </w:rPr>
                      </m:ctrlPr>
                    </m:fPr>
                    <m:num>
                      <m:r>
                        <w:rPr>
                          <w:rFonts w:ascii="Cambria Math" w:hAnsi="Cambria Math"/>
                        </w:rPr>
                        <m:t>u(x,y)</m:t>
                      </m:r>
                    </m:num>
                    <m:den>
                      <m:sSub>
                        <m:sSubPr>
                          <m:ctrlPr>
                            <w:rPr>
                              <w:rFonts w:ascii="Cambria Math" w:hAnsi="Cambria Math"/>
                              <w:i/>
                            </w:rPr>
                          </m:ctrlPr>
                        </m:sSubPr>
                        <m:e>
                          <m:r>
                            <w:rPr>
                              <w:rFonts w:ascii="Cambria Math" w:hAnsi="Cambria Math"/>
                            </w:rPr>
                            <m:t>U</m:t>
                          </m:r>
                        </m:e>
                        <m:sub>
                          <m:r>
                            <w:rPr>
                              <w:rFonts w:ascii="Cambria Math" w:hAnsi="Cambria Math"/>
                            </w:rPr>
                            <m:t>∞</m:t>
                          </m:r>
                        </m:sub>
                      </m:sSub>
                    </m:den>
                  </m:f>
                </m:e>
              </m:d>
              <m:d>
                <m:dPr>
                  <m:begChr m:val="{"/>
                  <m:endChr m:val="}"/>
                  <m:ctrlPr>
                    <w:rPr>
                      <w:rFonts w:ascii="Cambria Math" w:hAnsi="Cambria Math"/>
                      <w:i/>
                    </w:rPr>
                  </m:ctrlPr>
                </m:dPr>
                <m:e>
                  <m:r>
                    <w:rPr>
                      <w:rFonts w:ascii="Cambria Math" w:hAnsi="Cambria Math"/>
                    </w:rPr>
                    <m:t>T-</m:t>
                  </m:r>
                  <m:sSub>
                    <m:sSubPr>
                      <m:ctrlPr>
                        <w:rPr>
                          <w:rFonts w:ascii="Cambria Math" w:hAnsi="Cambria Math"/>
                          <w:i/>
                        </w:rPr>
                      </m:ctrlPr>
                    </m:sSubPr>
                    <m:e>
                      <m:r>
                        <w:rPr>
                          <w:rFonts w:ascii="Cambria Math" w:hAnsi="Cambria Math"/>
                        </w:rPr>
                        <m:t>T</m:t>
                      </m:r>
                    </m:e>
                    <m:sub>
                      <m:r>
                        <w:rPr>
                          <w:rFonts w:ascii="Cambria Math" w:hAnsi="Cambria Math"/>
                        </w:rPr>
                        <m:t>∞</m:t>
                      </m:r>
                    </m:sub>
                  </m:sSub>
                </m:e>
              </m:d>
            </m:e>
          </m:nary>
          <m:r>
            <w:rPr>
              <w:rFonts w:ascii="Cambria Math" w:hAnsi="Cambria Math"/>
            </w:rPr>
            <m:t xml:space="preserve"> dy=</m:t>
          </m:r>
          <m:sSub>
            <m:sSubPr>
              <m:ctrlPr>
                <w:rPr>
                  <w:rFonts w:ascii="Cambria Math" w:hAnsi="Cambria Math"/>
                  <w:i/>
                </w:rPr>
              </m:ctrlPr>
            </m:sSubPr>
            <m:e>
              <m:r>
                <w:rPr>
                  <w:rFonts w:ascii="Cambria Math" w:hAnsi="Cambria Math"/>
                </w:rPr>
                <m:t>q</m:t>
              </m:r>
            </m:e>
            <m:sub>
              <m:r>
                <w:rPr>
                  <w:rFonts w:ascii="Cambria Math" w:hAnsi="Cambria Math"/>
                </w:rPr>
                <m:t>s</m:t>
              </m:r>
            </m:sub>
          </m:sSub>
        </m:oMath>
      </m:oMathPara>
    </w:p>
    <w:p w:rsidR="00783E9C" w:rsidRPr="007D3D96" w:rsidRDefault="00783E9C" w:rsidP="005133D7">
      <w:pPr>
        <w:rPr>
          <w:sz w:val="16"/>
          <w:szCs w:val="16"/>
        </w:rPr>
      </w:pPr>
    </w:p>
    <w:tbl>
      <w:tblPr>
        <w:tblStyle w:val="TableGrid"/>
        <w:tblW w:w="0" w:type="auto"/>
        <w:tblLook w:val="04A0" w:firstRow="1" w:lastRow="0" w:firstColumn="1" w:lastColumn="0" w:noHBand="0" w:noVBand="1"/>
      </w:tblPr>
      <w:tblGrid>
        <w:gridCol w:w="674"/>
        <w:gridCol w:w="8569"/>
      </w:tblGrid>
      <w:tr w:rsidR="00783E9C" w:rsidTr="00783E9C">
        <w:tc>
          <w:tcPr>
            <w:tcW w:w="675" w:type="dxa"/>
          </w:tcPr>
          <w:p w:rsidR="00783E9C" w:rsidRDefault="00783E9C" w:rsidP="00783E9C"/>
        </w:tc>
        <w:tc>
          <w:tcPr>
            <w:tcW w:w="10008" w:type="dxa"/>
          </w:tcPr>
          <w:p w:rsidR="00783E9C" w:rsidRPr="007E5F37" w:rsidRDefault="00783E9C" w:rsidP="00783E9C">
            <w:pPr>
              <w:jc w:val="center"/>
              <w:rPr>
                <w:b/>
              </w:rPr>
            </w:pPr>
            <w:r w:rsidRPr="007E5F37">
              <w:rPr>
                <w:b/>
              </w:rPr>
              <w:t>COURSE OUTCOMES</w:t>
            </w:r>
          </w:p>
        </w:tc>
      </w:tr>
      <w:tr w:rsidR="00783E9C" w:rsidTr="00783E9C">
        <w:tc>
          <w:tcPr>
            <w:tcW w:w="675" w:type="dxa"/>
          </w:tcPr>
          <w:p w:rsidR="00783E9C" w:rsidRPr="00727991" w:rsidRDefault="00783E9C" w:rsidP="00783E9C"/>
        </w:tc>
        <w:tc>
          <w:tcPr>
            <w:tcW w:w="10008" w:type="dxa"/>
          </w:tcPr>
          <w:p w:rsidR="00783E9C" w:rsidRPr="00727991" w:rsidRDefault="00783E9C" w:rsidP="00783E9C">
            <w:pPr>
              <w:rPr>
                <w:b/>
              </w:rPr>
            </w:pPr>
            <w:r w:rsidRPr="00727991">
              <w:rPr>
                <w:rFonts w:eastAsiaTheme="minorEastAsia"/>
                <w:color w:val="000000"/>
              </w:rPr>
              <w:t xml:space="preserve">The student will be able to </w:t>
            </w:r>
          </w:p>
        </w:tc>
      </w:tr>
      <w:tr w:rsidR="00783E9C" w:rsidTr="00783E9C">
        <w:tc>
          <w:tcPr>
            <w:tcW w:w="675" w:type="dxa"/>
          </w:tcPr>
          <w:p w:rsidR="00783E9C" w:rsidRPr="00727991" w:rsidRDefault="00783E9C" w:rsidP="00783E9C">
            <w:r w:rsidRPr="00727991">
              <w:t>CO1</w:t>
            </w:r>
          </w:p>
        </w:tc>
        <w:tc>
          <w:tcPr>
            <w:tcW w:w="10008" w:type="dxa"/>
          </w:tcPr>
          <w:p w:rsidR="00783E9C" w:rsidRPr="00727991" w:rsidRDefault="00783E9C" w:rsidP="00783E9C">
            <w:r w:rsidRPr="00727991">
              <w:rPr>
                <w:rFonts w:eastAsiaTheme="minorEastAsia"/>
                <w:color w:val="000000"/>
              </w:rPr>
              <w:t xml:space="preserve">Define the fundamentals of boundary layer theory. </w:t>
            </w:r>
          </w:p>
        </w:tc>
      </w:tr>
      <w:tr w:rsidR="00783E9C" w:rsidTr="00783E9C">
        <w:tc>
          <w:tcPr>
            <w:tcW w:w="675" w:type="dxa"/>
          </w:tcPr>
          <w:p w:rsidR="00783E9C" w:rsidRPr="00727991" w:rsidRDefault="00783E9C" w:rsidP="00783E9C">
            <w:r w:rsidRPr="00727991">
              <w:t>CO2</w:t>
            </w:r>
          </w:p>
        </w:tc>
        <w:tc>
          <w:tcPr>
            <w:tcW w:w="10008" w:type="dxa"/>
          </w:tcPr>
          <w:p w:rsidR="00783E9C" w:rsidRPr="00727991" w:rsidRDefault="00783E9C" w:rsidP="00783E9C">
            <w:r w:rsidRPr="00727991">
              <w:rPr>
                <w:rFonts w:eastAsiaTheme="minorEastAsia"/>
                <w:color w:val="000000"/>
              </w:rPr>
              <w:t xml:space="preserve">Solve the equations involved in boundary layer theory. </w:t>
            </w:r>
          </w:p>
        </w:tc>
      </w:tr>
      <w:tr w:rsidR="00783E9C" w:rsidTr="00783E9C">
        <w:tc>
          <w:tcPr>
            <w:tcW w:w="675" w:type="dxa"/>
          </w:tcPr>
          <w:p w:rsidR="00783E9C" w:rsidRPr="00727991" w:rsidRDefault="00783E9C" w:rsidP="00783E9C">
            <w:r w:rsidRPr="00727991">
              <w:t>CO3</w:t>
            </w:r>
          </w:p>
        </w:tc>
        <w:tc>
          <w:tcPr>
            <w:tcW w:w="10008" w:type="dxa"/>
          </w:tcPr>
          <w:p w:rsidR="00783E9C" w:rsidRPr="00727991" w:rsidRDefault="00783E9C" w:rsidP="00783E9C">
            <w:r w:rsidRPr="00727991">
              <w:rPr>
                <w:rFonts w:eastAsiaTheme="minorEastAsia"/>
                <w:color w:val="000000"/>
              </w:rPr>
              <w:t xml:space="preserve">Analyze the different kinds of boundary layer control. </w:t>
            </w:r>
          </w:p>
        </w:tc>
      </w:tr>
      <w:tr w:rsidR="00783E9C" w:rsidTr="00783E9C">
        <w:tc>
          <w:tcPr>
            <w:tcW w:w="675" w:type="dxa"/>
          </w:tcPr>
          <w:p w:rsidR="00783E9C" w:rsidRPr="00727991" w:rsidRDefault="00783E9C" w:rsidP="00783E9C">
            <w:r w:rsidRPr="00727991">
              <w:t>CO4</w:t>
            </w:r>
          </w:p>
        </w:tc>
        <w:tc>
          <w:tcPr>
            <w:tcW w:w="10008" w:type="dxa"/>
          </w:tcPr>
          <w:p w:rsidR="00783E9C" w:rsidRPr="00727991" w:rsidRDefault="00783E9C" w:rsidP="00783E9C">
            <w:r w:rsidRPr="00727991">
              <w:rPr>
                <w:rFonts w:eastAsiaTheme="minorEastAsia"/>
                <w:color w:val="000000"/>
              </w:rPr>
              <w:t xml:space="preserve">Differentiate turbulent and laminar boundary layers. </w:t>
            </w:r>
          </w:p>
        </w:tc>
      </w:tr>
      <w:tr w:rsidR="00783E9C" w:rsidTr="00783E9C">
        <w:tc>
          <w:tcPr>
            <w:tcW w:w="675" w:type="dxa"/>
          </w:tcPr>
          <w:p w:rsidR="00783E9C" w:rsidRPr="00727991" w:rsidRDefault="00783E9C" w:rsidP="00783E9C">
            <w:r w:rsidRPr="00727991">
              <w:lastRenderedPageBreak/>
              <w:t>CO5</w:t>
            </w:r>
          </w:p>
        </w:tc>
        <w:tc>
          <w:tcPr>
            <w:tcW w:w="10008" w:type="dxa"/>
          </w:tcPr>
          <w:p w:rsidR="00783E9C" w:rsidRPr="00727991" w:rsidRDefault="00783E9C" w:rsidP="00783E9C">
            <w:r w:rsidRPr="00727991">
              <w:rPr>
                <w:rFonts w:eastAsiaTheme="minorEastAsia"/>
                <w:color w:val="000000"/>
              </w:rPr>
              <w:t xml:space="preserve">Estimate the boundary layer thickness for flow over a different bodies. </w:t>
            </w:r>
          </w:p>
        </w:tc>
      </w:tr>
      <w:tr w:rsidR="00783E9C" w:rsidTr="00783E9C">
        <w:tc>
          <w:tcPr>
            <w:tcW w:w="675" w:type="dxa"/>
          </w:tcPr>
          <w:p w:rsidR="00783E9C" w:rsidRPr="00727991" w:rsidRDefault="00783E9C" w:rsidP="00783E9C">
            <w:r w:rsidRPr="00727991">
              <w:t>CO6</w:t>
            </w:r>
          </w:p>
        </w:tc>
        <w:tc>
          <w:tcPr>
            <w:tcW w:w="10008" w:type="dxa"/>
          </w:tcPr>
          <w:p w:rsidR="00783E9C" w:rsidRPr="00727991" w:rsidRDefault="00783E9C" w:rsidP="00783E9C">
            <w:r w:rsidRPr="00727991">
              <w:rPr>
                <w:rFonts w:eastAsiaTheme="minorEastAsia"/>
                <w:color w:val="000000"/>
              </w:rPr>
              <w:t xml:space="preserve">Attain knowledge of boundary layer effects in hypersonic flows. </w:t>
            </w:r>
          </w:p>
        </w:tc>
      </w:tr>
    </w:tbl>
    <w:p w:rsidR="00783E9C" w:rsidRPr="007D3D96" w:rsidRDefault="00783E9C" w:rsidP="00783E9C">
      <w:pPr>
        <w:rPr>
          <w:sz w:val="16"/>
          <w:szCs w:val="16"/>
        </w:rPr>
      </w:pPr>
    </w:p>
    <w:tbl>
      <w:tblPr>
        <w:tblStyle w:val="TableGrid"/>
        <w:tblW w:w="0" w:type="auto"/>
        <w:tblLook w:val="04A0" w:firstRow="1" w:lastRow="0" w:firstColumn="1" w:lastColumn="0" w:noHBand="0" w:noVBand="1"/>
      </w:tblPr>
      <w:tblGrid>
        <w:gridCol w:w="795"/>
        <w:gridCol w:w="1354"/>
        <w:gridCol w:w="1491"/>
        <w:gridCol w:w="1103"/>
        <w:gridCol w:w="1241"/>
        <w:gridCol w:w="1233"/>
        <w:gridCol w:w="1089"/>
        <w:gridCol w:w="937"/>
      </w:tblGrid>
      <w:tr w:rsidR="00783E9C" w:rsidTr="00783E9C">
        <w:tc>
          <w:tcPr>
            <w:tcW w:w="10683" w:type="dxa"/>
            <w:gridSpan w:val="8"/>
          </w:tcPr>
          <w:p w:rsidR="00783E9C" w:rsidRPr="0009580C" w:rsidRDefault="00783E9C" w:rsidP="00783E9C">
            <w:pPr>
              <w:jc w:val="center"/>
              <w:rPr>
                <w:b/>
              </w:rPr>
            </w:pPr>
            <w:r w:rsidRPr="0009580C">
              <w:rPr>
                <w:b/>
              </w:rPr>
              <w:t>A</w:t>
            </w:r>
            <w:r>
              <w:rPr>
                <w:b/>
              </w:rPr>
              <w:t>ssessment Pattern</w:t>
            </w:r>
            <w:r w:rsidRPr="0009580C">
              <w:rPr>
                <w:b/>
              </w:rPr>
              <w:t xml:space="preserve"> as per Bloom’s Taxonomy</w:t>
            </w:r>
          </w:p>
        </w:tc>
      </w:tr>
      <w:tr w:rsidR="00783E9C" w:rsidTr="00783E9C">
        <w:tc>
          <w:tcPr>
            <w:tcW w:w="959" w:type="dxa"/>
          </w:tcPr>
          <w:p w:rsidR="00783E9C" w:rsidRDefault="00783E9C" w:rsidP="00783E9C">
            <w:r>
              <w:t>CO / P</w:t>
            </w:r>
          </w:p>
        </w:tc>
        <w:tc>
          <w:tcPr>
            <w:tcW w:w="1362" w:type="dxa"/>
          </w:tcPr>
          <w:p w:rsidR="00783E9C" w:rsidRPr="00723EF4" w:rsidRDefault="00783E9C" w:rsidP="00783E9C">
            <w:pPr>
              <w:jc w:val="center"/>
              <w:rPr>
                <w:b/>
              </w:rPr>
            </w:pPr>
            <w:r w:rsidRPr="00723EF4">
              <w:rPr>
                <w:b/>
              </w:rPr>
              <w:t>Remember</w:t>
            </w:r>
          </w:p>
        </w:tc>
        <w:tc>
          <w:tcPr>
            <w:tcW w:w="1569" w:type="dxa"/>
          </w:tcPr>
          <w:p w:rsidR="00783E9C" w:rsidRPr="00723EF4" w:rsidRDefault="00783E9C" w:rsidP="00783E9C">
            <w:pPr>
              <w:jc w:val="center"/>
              <w:rPr>
                <w:b/>
              </w:rPr>
            </w:pPr>
            <w:r w:rsidRPr="00723EF4">
              <w:rPr>
                <w:b/>
              </w:rPr>
              <w:t>Understand</w:t>
            </w:r>
          </w:p>
        </w:tc>
        <w:tc>
          <w:tcPr>
            <w:tcW w:w="1439" w:type="dxa"/>
          </w:tcPr>
          <w:p w:rsidR="00783E9C" w:rsidRPr="00723EF4" w:rsidRDefault="00783E9C" w:rsidP="00783E9C">
            <w:pPr>
              <w:jc w:val="center"/>
              <w:rPr>
                <w:b/>
              </w:rPr>
            </w:pPr>
            <w:r w:rsidRPr="00723EF4">
              <w:rPr>
                <w:b/>
              </w:rPr>
              <w:t>Apply</w:t>
            </w:r>
          </w:p>
        </w:tc>
        <w:tc>
          <w:tcPr>
            <w:tcW w:w="1497" w:type="dxa"/>
          </w:tcPr>
          <w:p w:rsidR="00783E9C" w:rsidRPr="00723EF4" w:rsidRDefault="00783E9C" w:rsidP="00783E9C">
            <w:pPr>
              <w:jc w:val="center"/>
              <w:rPr>
                <w:b/>
              </w:rPr>
            </w:pPr>
            <w:r w:rsidRPr="00723EF4">
              <w:rPr>
                <w:b/>
              </w:rPr>
              <w:t>Analyze</w:t>
            </w:r>
          </w:p>
        </w:tc>
        <w:tc>
          <w:tcPr>
            <w:tcW w:w="1375" w:type="dxa"/>
          </w:tcPr>
          <w:p w:rsidR="00783E9C" w:rsidRPr="00723EF4" w:rsidRDefault="00783E9C" w:rsidP="00783E9C">
            <w:pPr>
              <w:jc w:val="center"/>
              <w:rPr>
                <w:b/>
              </w:rPr>
            </w:pPr>
            <w:r w:rsidRPr="00723EF4">
              <w:rPr>
                <w:b/>
              </w:rPr>
              <w:t>Evaluate</w:t>
            </w:r>
          </w:p>
        </w:tc>
        <w:tc>
          <w:tcPr>
            <w:tcW w:w="1321" w:type="dxa"/>
          </w:tcPr>
          <w:p w:rsidR="00783E9C" w:rsidRPr="00723EF4" w:rsidRDefault="00783E9C" w:rsidP="00783E9C">
            <w:pPr>
              <w:jc w:val="center"/>
              <w:rPr>
                <w:b/>
              </w:rPr>
            </w:pPr>
            <w:r w:rsidRPr="00723EF4">
              <w:rPr>
                <w:b/>
              </w:rPr>
              <w:t>Create</w:t>
            </w:r>
          </w:p>
        </w:tc>
        <w:tc>
          <w:tcPr>
            <w:tcW w:w="1161" w:type="dxa"/>
          </w:tcPr>
          <w:p w:rsidR="00783E9C" w:rsidRPr="00723EF4" w:rsidRDefault="00783E9C" w:rsidP="00783E9C">
            <w:pPr>
              <w:jc w:val="center"/>
              <w:rPr>
                <w:b/>
              </w:rPr>
            </w:pPr>
            <w:r w:rsidRPr="00723EF4">
              <w:rPr>
                <w:b/>
              </w:rPr>
              <w:t>Total</w:t>
            </w:r>
          </w:p>
        </w:tc>
      </w:tr>
      <w:tr w:rsidR="00783E9C" w:rsidTr="00783E9C">
        <w:tc>
          <w:tcPr>
            <w:tcW w:w="959" w:type="dxa"/>
          </w:tcPr>
          <w:p w:rsidR="00783E9C" w:rsidRDefault="00783E9C" w:rsidP="00783E9C">
            <w:r>
              <w:t>CO1</w:t>
            </w:r>
          </w:p>
        </w:tc>
        <w:tc>
          <w:tcPr>
            <w:tcW w:w="1362" w:type="dxa"/>
          </w:tcPr>
          <w:p w:rsidR="00783E9C" w:rsidRDefault="00783E9C" w:rsidP="00783E9C">
            <w:pPr>
              <w:jc w:val="center"/>
            </w:pPr>
            <w:r>
              <w:t>3</w:t>
            </w:r>
          </w:p>
        </w:tc>
        <w:tc>
          <w:tcPr>
            <w:tcW w:w="1569" w:type="dxa"/>
          </w:tcPr>
          <w:p w:rsidR="00783E9C" w:rsidRDefault="00783E9C" w:rsidP="00783E9C">
            <w:pPr>
              <w:jc w:val="center"/>
            </w:pPr>
          </w:p>
        </w:tc>
        <w:tc>
          <w:tcPr>
            <w:tcW w:w="1439" w:type="dxa"/>
          </w:tcPr>
          <w:p w:rsidR="00783E9C" w:rsidRDefault="00783E9C" w:rsidP="00783E9C">
            <w:pPr>
              <w:jc w:val="center"/>
            </w:pPr>
            <w:r>
              <w:t>3</w:t>
            </w:r>
          </w:p>
        </w:tc>
        <w:tc>
          <w:tcPr>
            <w:tcW w:w="1497" w:type="dxa"/>
          </w:tcPr>
          <w:p w:rsidR="00783E9C" w:rsidRDefault="00783E9C" w:rsidP="00783E9C">
            <w:pPr>
              <w:jc w:val="center"/>
            </w:pPr>
          </w:p>
        </w:tc>
        <w:tc>
          <w:tcPr>
            <w:tcW w:w="1375" w:type="dxa"/>
          </w:tcPr>
          <w:p w:rsidR="00783E9C" w:rsidRDefault="00783E9C" w:rsidP="00783E9C">
            <w:pPr>
              <w:jc w:val="center"/>
            </w:pPr>
          </w:p>
        </w:tc>
        <w:tc>
          <w:tcPr>
            <w:tcW w:w="1321" w:type="dxa"/>
          </w:tcPr>
          <w:p w:rsidR="00783E9C" w:rsidRDefault="00783E9C" w:rsidP="00783E9C">
            <w:pPr>
              <w:jc w:val="center"/>
            </w:pPr>
          </w:p>
        </w:tc>
        <w:tc>
          <w:tcPr>
            <w:tcW w:w="1161" w:type="dxa"/>
          </w:tcPr>
          <w:p w:rsidR="00783E9C" w:rsidRDefault="00783E9C" w:rsidP="00783E9C">
            <w:pPr>
              <w:jc w:val="center"/>
            </w:pPr>
            <w:r>
              <w:t>6</w:t>
            </w:r>
          </w:p>
        </w:tc>
      </w:tr>
      <w:tr w:rsidR="00783E9C" w:rsidTr="00783E9C">
        <w:tc>
          <w:tcPr>
            <w:tcW w:w="959" w:type="dxa"/>
          </w:tcPr>
          <w:p w:rsidR="00783E9C" w:rsidRDefault="00783E9C" w:rsidP="00783E9C">
            <w:r>
              <w:t>CO2</w:t>
            </w:r>
          </w:p>
        </w:tc>
        <w:tc>
          <w:tcPr>
            <w:tcW w:w="1362" w:type="dxa"/>
          </w:tcPr>
          <w:p w:rsidR="00783E9C" w:rsidRDefault="00783E9C" w:rsidP="00783E9C">
            <w:pPr>
              <w:jc w:val="center"/>
            </w:pPr>
            <w:r>
              <w:t>1</w:t>
            </w:r>
          </w:p>
        </w:tc>
        <w:tc>
          <w:tcPr>
            <w:tcW w:w="1569" w:type="dxa"/>
          </w:tcPr>
          <w:p w:rsidR="00783E9C" w:rsidRDefault="00783E9C" w:rsidP="00783E9C">
            <w:pPr>
              <w:jc w:val="center"/>
            </w:pPr>
            <w:r>
              <w:t>10</w:t>
            </w:r>
          </w:p>
        </w:tc>
        <w:tc>
          <w:tcPr>
            <w:tcW w:w="1439" w:type="dxa"/>
          </w:tcPr>
          <w:p w:rsidR="00783E9C" w:rsidRDefault="00783E9C" w:rsidP="00783E9C">
            <w:pPr>
              <w:jc w:val="center"/>
            </w:pPr>
            <w:r>
              <w:t>15</w:t>
            </w:r>
          </w:p>
        </w:tc>
        <w:tc>
          <w:tcPr>
            <w:tcW w:w="1497" w:type="dxa"/>
          </w:tcPr>
          <w:p w:rsidR="00783E9C" w:rsidRDefault="00783E9C" w:rsidP="00783E9C">
            <w:pPr>
              <w:jc w:val="center"/>
            </w:pPr>
            <w:r>
              <w:t>15</w:t>
            </w:r>
          </w:p>
        </w:tc>
        <w:tc>
          <w:tcPr>
            <w:tcW w:w="1375" w:type="dxa"/>
          </w:tcPr>
          <w:p w:rsidR="00783E9C" w:rsidRDefault="00783E9C" w:rsidP="00783E9C">
            <w:pPr>
              <w:jc w:val="center"/>
            </w:pPr>
          </w:p>
        </w:tc>
        <w:tc>
          <w:tcPr>
            <w:tcW w:w="1321" w:type="dxa"/>
          </w:tcPr>
          <w:p w:rsidR="00783E9C" w:rsidRDefault="00783E9C" w:rsidP="00783E9C">
            <w:pPr>
              <w:jc w:val="center"/>
            </w:pPr>
          </w:p>
        </w:tc>
        <w:tc>
          <w:tcPr>
            <w:tcW w:w="1161" w:type="dxa"/>
          </w:tcPr>
          <w:p w:rsidR="00783E9C" w:rsidRDefault="00783E9C" w:rsidP="00783E9C">
            <w:pPr>
              <w:jc w:val="center"/>
            </w:pPr>
            <w:r>
              <w:t>41</w:t>
            </w:r>
          </w:p>
        </w:tc>
      </w:tr>
      <w:tr w:rsidR="00783E9C" w:rsidTr="00783E9C">
        <w:tc>
          <w:tcPr>
            <w:tcW w:w="959" w:type="dxa"/>
          </w:tcPr>
          <w:p w:rsidR="00783E9C" w:rsidRDefault="00783E9C" w:rsidP="00783E9C">
            <w:r>
              <w:t>CO3</w:t>
            </w:r>
          </w:p>
        </w:tc>
        <w:tc>
          <w:tcPr>
            <w:tcW w:w="1362" w:type="dxa"/>
          </w:tcPr>
          <w:p w:rsidR="00783E9C" w:rsidRDefault="00783E9C" w:rsidP="00783E9C">
            <w:pPr>
              <w:jc w:val="center"/>
            </w:pPr>
          </w:p>
        </w:tc>
        <w:tc>
          <w:tcPr>
            <w:tcW w:w="1569" w:type="dxa"/>
          </w:tcPr>
          <w:p w:rsidR="00783E9C" w:rsidRDefault="00783E9C" w:rsidP="00783E9C">
            <w:pPr>
              <w:jc w:val="center"/>
            </w:pPr>
          </w:p>
        </w:tc>
        <w:tc>
          <w:tcPr>
            <w:tcW w:w="1439" w:type="dxa"/>
          </w:tcPr>
          <w:p w:rsidR="00783E9C" w:rsidRDefault="00783E9C" w:rsidP="00783E9C">
            <w:pPr>
              <w:jc w:val="center"/>
            </w:pPr>
            <w:r>
              <w:t>12</w:t>
            </w:r>
          </w:p>
        </w:tc>
        <w:tc>
          <w:tcPr>
            <w:tcW w:w="1497" w:type="dxa"/>
          </w:tcPr>
          <w:p w:rsidR="00783E9C" w:rsidRDefault="00783E9C" w:rsidP="00783E9C">
            <w:pPr>
              <w:jc w:val="center"/>
            </w:pPr>
          </w:p>
        </w:tc>
        <w:tc>
          <w:tcPr>
            <w:tcW w:w="1375" w:type="dxa"/>
          </w:tcPr>
          <w:p w:rsidR="00783E9C" w:rsidRDefault="00783E9C" w:rsidP="00783E9C">
            <w:pPr>
              <w:jc w:val="center"/>
            </w:pPr>
          </w:p>
        </w:tc>
        <w:tc>
          <w:tcPr>
            <w:tcW w:w="1321" w:type="dxa"/>
          </w:tcPr>
          <w:p w:rsidR="00783E9C" w:rsidRDefault="00783E9C" w:rsidP="00783E9C">
            <w:pPr>
              <w:jc w:val="center"/>
            </w:pPr>
          </w:p>
        </w:tc>
        <w:tc>
          <w:tcPr>
            <w:tcW w:w="1161" w:type="dxa"/>
          </w:tcPr>
          <w:p w:rsidR="00783E9C" w:rsidRDefault="00783E9C" w:rsidP="00783E9C">
            <w:pPr>
              <w:jc w:val="center"/>
            </w:pPr>
            <w:r>
              <w:t>12</w:t>
            </w:r>
          </w:p>
        </w:tc>
      </w:tr>
      <w:tr w:rsidR="00783E9C" w:rsidTr="00783E9C">
        <w:tc>
          <w:tcPr>
            <w:tcW w:w="959" w:type="dxa"/>
          </w:tcPr>
          <w:p w:rsidR="00783E9C" w:rsidRDefault="00783E9C" w:rsidP="00783E9C">
            <w:r>
              <w:t>CO4</w:t>
            </w:r>
          </w:p>
        </w:tc>
        <w:tc>
          <w:tcPr>
            <w:tcW w:w="1362" w:type="dxa"/>
          </w:tcPr>
          <w:p w:rsidR="00783E9C" w:rsidRDefault="00783E9C" w:rsidP="00783E9C">
            <w:pPr>
              <w:jc w:val="center"/>
            </w:pPr>
            <w:r>
              <w:t>1</w:t>
            </w:r>
          </w:p>
        </w:tc>
        <w:tc>
          <w:tcPr>
            <w:tcW w:w="1569" w:type="dxa"/>
          </w:tcPr>
          <w:p w:rsidR="00783E9C" w:rsidRDefault="00783E9C" w:rsidP="00783E9C">
            <w:pPr>
              <w:jc w:val="center"/>
            </w:pPr>
            <w:r>
              <w:t>1</w:t>
            </w:r>
          </w:p>
        </w:tc>
        <w:tc>
          <w:tcPr>
            <w:tcW w:w="1439" w:type="dxa"/>
          </w:tcPr>
          <w:p w:rsidR="00783E9C" w:rsidRDefault="00783E9C" w:rsidP="00783E9C">
            <w:pPr>
              <w:jc w:val="center"/>
            </w:pPr>
          </w:p>
        </w:tc>
        <w:tc>
          <w:tcPr>
            <w:tcW w:w="1497" w:type="dxa"/>
          </w:tcPr>
          <w:p w:rsidR="00783E9C" w:rsidRDefault="00783E9C" w:rsidP="00783E9C">
            <w:pPr>
              <w:jc w:val="center"/>
            </w:pPr>
          </w:p>
        </w:tc>
        <w:tc>
          <w:tcPr>
            <w:tcW w:w="1375" w:type="dxa"/>
          </w:tcPr>
          <w:p w:rsidR="00783E9C" w:rsidRDefault="00783E9C" w:rsidP="00783E9C">
            <w:pPr>
              <w:jc w:val="center"/>
            </w:pPr>
          </w:p>
        </w:tc>
        <w:tc>
          <w:tcPr>
            <w:tcW w:w="1321" w:type="dxa"/>
          </w:tcPr>
          <w:p w:rsidR="00783E9C" w:rsidRDefault="00783E9C" w:rsidP="00783E9C">
            <w:pPr>
              <w:jc w:val="center"/>
            </w:pPr>
          </w:p>
        </w:tc>
        <w:tc>
          <w:tcPr>
            <w:tcW w:w="1161" w:type="dxa"/>
          </w:tcPr>
          <w:p w:rsidR="00783E9C" w:rsidRDefault="00783E9C" w:rsidP="00783E9C">
            <w:pPr>
              <w:jc w:val="center"/>
            </w:pPr>
            <w:r>
              <w:t>2</w:t>
            </w:r>
          </w:p>
        </w:tc>
      </w:tr>
      <w:tr w:rsidR="00783E9C" w:rsidTr="00783E9C">
        <w:tc>
          <w:tcPr>
            <w:tcW w:w="959" w:type="dxa"/>
          </w:tcPr>
          <w:p w:rsidR="00783E9C" w:rsidRDefault="00783E9C" w:rsidP="00783E9C">
            <w:r>
              <w:t>CO5</w:t>
            </w:r>
          </w:p>
        </w:tc>
        <w:tc>
          <w:tcPr>
            <w:tcW w:w="1362" w:type="dxa"/>
          </w:tcPr>
          <w:p w:rsidR="00783E9C" w:rsidRDefault="00783E9C" w:rsidP="00783E9C">
            <w:pPr>
              <w:jc w:val="center"/>
            </w:pPr>
            <w:r>
              <w:t>3</w:t>
            </w:r>
          </w:p>
        </w:tc>
        <w:tc>
          <w:tcPr>
            <w:tcW w:w="1569" w:type="dxa"/>
          </w:tcPr>
          <w:p w:rsidR="00783E9C" w:rsidRDefault="00783E9C" w:rsidP="00783E9C">
            <w:pPr>
              <w:jc w:val="center"/>
            </w:pPr>
          </w:p>
        </w:tc>
        <w:tc>
          <w:tcPr>
            <w:tcW w:w="1439" w:type="dxa"/>
          </w:tcPr>
          <w:p w:rsidR="00783E9C" w:rsidRDefault="00783E9C" w:rsidP="00783E9C">
            <w:pPr>
              <w:jc w:val="center"/>
            </w:pPr>
          </w:p>
        </w:tc>
        <w:tc>
          <w:tcPr>
            <w:tcW w:w="1497" w:type="dxa"/>
          </w:tcPr>
          <w:p w:rsidR="00783E9C" w:rsidRDefault="00783E9C" w:rsidP="00783E9C">
            <w:pPr>
              <w:jc w:val="center"/>
            </w:pPr>
            <w:r>
              <w:t>24</w:t>
            </w:r>
          </w:p>
        </w:tc>
        <w:tc>
          <w:tcPr>
            <w:tcW w:w="1375" w:type="dxa"/>
          </w:tcPr>
          <w:p w:rsidR="00783E9C" w:rsidRDefault="00783E9C" w:rsidP="00783E9C">
            <w:pPr>
              <w:jc w:val="center"/>
            </w:pPr>
            <w:r>
              <w:t>24</w:t>
            </w:r>
          </w:p>
        </w:tc>
        <w:tc>
          <w:tcPr>
            <w:tcW w:w="1321" w:type="dxa"/>
          </w:tcPr>
          <w:p w:rsidR="00783E9C" w:rsidRDefault="00783E9C" w:rsidP="00783E9C">
            <w:pPr>
              <w:jc w:val="center"/>
            </w:pPr>
          </w:p>
        </w:tc>
        <w:tc>
          <w:tcPr>
            <w:tcW w:w="1161" w:type="dxa"/>
          </w:tcPr>
          <w:p w:rsidR="00783E9C" w:rsidRDefault="00783E9C" w:rsidP="00783E9C">
            <w:pPr>
              <w:jc w:val="center"/>
            </w:pPr>
            <w:r>
              <w:t>51</w:t>
            </w:r>
          </w:p>
        </w:tc>
      </w:tr>
      <w:tr w:rsidR="00783E9C" w:rsidTr="00783E9C">
        <w:tc>
          <w:tcPr>
            <w:tcW w:w="959" w:type="dxa"/>
          </w:tcPr>
          <w:p w:rsidR="00783E9C" w:rsidRDefault="00783E9C" w:rsidP="00783E9C">
            <w:r>
              <w:t>CO6</w:t>
            </w:r>
          </w:p>
        </w:tc>
        <w:tc>
          <w:tcPr>
            <w:tcW w:w="1362" w:type="dxa"/>
          </w:tcPr>
          <w:p w:rsidR="00783E9C" w:rsidRDefault="00783E9C" w:rsidP="00783E9C">
            <w:pPr>
              <w:jc w:val="center"/>
            </w:pPr>
          </w:p>
        </w:tc>
        <w:tc>
          <w:tcPr>
            <w:tcW w:w="1569" w:type="dxa"/>
          </w:tcPr>
          <w:p w:rsidR="00783E9C" w:rsidRDefault="00783E9C" w:rsidP="00783E9C">
            <w:pPr>
              <w:jc w:val="center"/>
            </w:pPr>
          </w:p>
        </w:tc>
        <w:tc>
          <w:tcPr>
            <w:tcW w:w="1439" w:type="dxa"/>
          </w:tcPr>
          <w:p w:rsidR="00783E9C" w:rsidRDefault="00783E9C" w:rsidP="00783E9C">
            <w:pPr>
              <w:jc w:val="center"/>
            </w:pPr>
          </w:p>
        </w:tc>
        <w:tc>
          <w:tcPr>
            <w:tcW w:w="1497" w:type="dxa"/>
          </w:tcPr>
          <w:p w:rsidR="00783E9C" w:rsidRDefault="00783E9C" w:rsidP="00783E9C">
            <w:pPr>
              <w:jc w:val="center"/>
            </w:pPr>
          </w:p>
        </w:tc>
        <w:tc>
          <w:tcPr>
            <w:tcW w:w="1375" w:type="dxa"/>
          </w:tcPr>
          <w:p w:rsidR="00783E9C" w:rsidRDefault="00783E9C" w:rsidP="00783E9C">
            <w:pPr>
              <w:jc w:val="center"/>
            </w:pPr>
            <w:r>
              <w:t>12</w:t>
            </w:r>
          </w:p>
        </w:tc>
        <w:tc>
          <w:tcPr>
            <w:tcW w:w="1321" w:type="dxa"/>
          </w:tcPr>
          <w:p w:rsidR="00783E9C" w:rsidRDefault="00783E9C" w:rsidP="00783E9C">
            <w:pPr>
              <w:jc w:val="center"/>
            </w:pPr>
          </w:p>
        </w:tc>
        <w:tc>
          <w:tcPr>
            <w:tcW w:w="1161" w:type="dxa"/>
          </w:tcPr>
          <w:p w:rsidR="00783E9C" w:rsidRDefault="00783E9C" w:rsidP="00783E9C">
            <w:pPr>
              <w:jc w:val="center"/>
            </w:pPr>
            <w:r>
              <w:t>12</w:t>
            </w:r>
          </w:p>
        </w:tc>
      </w:tr>
      <w:tr w:rsidR="00783E9C" w:rsidTr="00783E9C">
        <w:tc>
          <w:tcPr>
            <w:tcW w:w="959" w:type="dxa"/>
          </w:tcPr>
          <w:p w:rsidR="00783E9C" w:rsidRPr="00723EF4" w:rsidRDefault="00783E9C" w:rsidP="00783E9C">
            <w:pPr>
              <w:jc w:val="center"/>
              <w:rPr>
                <w:b/>
              </w:rPr>
            </w:pPr>
          </w:p>
        </w:tc>
        <w:tc>
          <w:tcPr>
            <w:tcW w:w="1362" w:type="dxa"/>
          </w:tcPr>
          <w:p w:rsidR="00783E9C" w:rsidRPr="00723EF4" w:rsidRDefault="00783E9C" w:rsidP="00783E9C">
            <w:pPr>
              <w:jc w:val="center"/>
              <w:rPr>
                <w:b/>
              </w:rPr>
            </w:pPr>
            <w:r>
              <w:rPr>
                <w:b/>
              </w:rPr>
              <w:t>8</w:t>
            </w:r>
          </w:p>
        </w:tc>
        <w:tc>
          <w:tcPr>
            <w:tcW w:w="1569" w:type="dxa"/>
          </w:tcPr>
          <w:p w:rsidR="00783E9C" w:rsidRPr="00723EF4" w:rsidRDefault="00783E9C" w:rsidP="00783E9C">
            <w:pPr>
              <w:jc w:val="center"/>
              <w:rPr>
                <w:b/>
              </w:rPr>
            </w:pPr>
            <w:r>
              <w:rPr>
                <w:b/>
              </w:rPr>
              <w:t>11</w:t>
            </w:r>
          </w:p>
        </w:tc>
        <w:tc>
          <w:tcPr>
            <w:tcW w:w="1439" w:type="dxa"/>
          </w:tcPr>
          <w:p w:rsidR="00783E9C" w:rsidRPr="00723EF4" w:rsidRDefault="00783E9C" w:rsidP="00783E9C">
            <w:pPr>
              <w:jc w:val="center"/>
              <w:rPr>
                <w:b/>
              </w:rPr>
            </w:pPr>
            <w:r>
              <w:rPr>
                <w:b/>
              </w:rPr>
              <w:t>30</w:t>
            </w:r>
          </w:p>
        </w:tc>
        <w:tc>
          <w:tcPr>
            <w:tcW w:w="1497" w:type="dxa"/>
          </w:tcPr>
          <w:p w:rsidR="00783E9C" w:rsidRPr="00723EF4" w:rsidRDefault="00783E9C" w:rsidP="00783E9C">
            <w:pPr>
              <w:jc w:val="center"/>
              <w:rPr>
                <w:b/>
              </w:rPr>
            </w:pPr>
            <w:r>
              <w:rPr>
                <w:b/>
              </w:rPr>
              <w:t>39</w:t>
            </w:r>
          </w:p>
        </w:tc>
        <w:tc>
          <w:tcPr>
            <w:tcW w:w="1375" w:type="dxa"/>
          </w:tcPr>
          <w:p w:rsidR="00783E9C" w:rsidRPr="00723EF4" w:rsidRDefault="00783E9C" w:rsidP="00783E9C">
            <w:pPr>
              <w:jc w:val="center"/>
              <w:rPr>
                <w:b/>
              </w:rPr>
            </w:pPr>
            <w:r>
              <w:rPr>
                <w:b/>
              </w:rPr>
              <w:t>36</w:t>
            </w:r>
          </w:p>
        </w:tc>
        <w:tc>
          <w:tcPr>
            <w:tcW w:w="1321" w:type="dxa"/>
          </w:tcPr>
          <w:p w:rsidR="00783E9C" w:rsidRPr="00723EF4" w:rsidRDefault="00783E9C" w:rsidP="00783E9C">
            <w:pPr>
              <w:jc w:val="center"/>
              <w:rPr>
                <w:b/>
              </w:rPr>
            </w:pPr>
            <w:r>
              <w:rPr>
                <w:b/>
              </w:rPr>
              <w:t>0</w:t>
            </w:r>
          </w:p>
        </w:tc>
        <w:tc>
          <w:tcPr>
            <w:tcW w:w="1161" w:type="dxa"/>
          </w:tcPr>
          <w:p w:rsidR="00783E9C" w:rsidRPr="00723EF4" w:rsidRDefault="00783E9C" w:rsidP="00783E9C">
            <w:pPr>
              <w:jc w:val="center"/>
              <w:rPr>
                <w:b/>
              </w:rPr>
            </w:pPr>
            <w:r>
              <w:rPr>
                <w:b/>
              </w:rPr>
              <w:t>124</w:t>
            </w:r>
          </w:p>
        </w:tc>
      </w:tr>
    </w:tbl>
    <w:p w:rsidR="0091297D" w:rsidRDefault="0091297D" w:rsidP="00783E9C"/>
    <w:p w:rsidR="0091297D" w:rsidRDefault="0091297D">
      <w:r>
        <w:br w:type="page"/>
      </w:r>
    </w:p>
    <w:p w:rsidR="00783E9C" w:rsidRPr="00AA5808" w:rsidRDefault="00783E9C" w:rsidP="00405BDF">
      <w:r w:rsidRPr="00AA5808">
        <w:rPr>
          <w:noProof/>
        </w:rPr>
        <w:lastRenderedPageBreak/>
        <w:drawing>
          <wp:inline distT="0" distB="0" distL="0" distR="0" wp14:anchorId="4FE5AABB" wp14:editId="27C87B61">
            <wp:extent cx="5732145" cy="839470"/>
            <wp:effectExtent l="0" t="0" r="1905" b="0"/>
            <wp:docPr id="3726941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Pr="00AA5808" w:rsidRDefault="00783E9C" w:rsidP="00405BDF"/>
    <w:p w:rsidR="00783E9C" w:rsidRPr="00AA5808" w:rsidRDefault="00783E9C" w:rsidP="00783E9C">
      <w:pPr>
        <w:jc w:val="center"/>
        <w:rPr>
          <w:b/>
          <w:bCs/>
        </w:rPr>
      </w:pPr>
      <w:r w:rsidRPr="00AA5808">
        <w:rPr>
          <w:b/>
          <w:bCs/>
        </w:rPr>
        <w:t>END SEMESTER EXAMINATION – APRIL / MAY 2024</w:t>
      </w:r>
    </w:p>
    <w:p w:rsidR="00783E9C" w:rsidRPr="00AA5808" w:rsidRDefault="00783E9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3E9C" w:rsidRPr="00252505" w:rsidTr="0037089B">
        <w:trPr>
          <w:trHeight w:val="397"/>
          <w:jc w:val="center"/>
        </w:trPr>
        <w:tc>
          <w:tcPr>
            <w:tcW w:w="1555" w:type="dxa"/>
            <w:vAlign w:val="center"/>
          </w:tcPr>
          <w:p w:rsidR="00783E9C" w:rsidRPr="00252505" w:rsidRDefault="00783E9C" w:rsidP="007E575B">
            <w:pPr>
              <w:pStyle w:val="Title"/>
              <w:jc w:val="left"/>
              <w:rPr>
                <w:b/>
                <w:sz w:val="22"/>
                <w:szCs w:val="22"/>
              </w:rPr>
            </w:pPr>
            <w:r w:rsidRPr="00252505">
              <w:rPr>
                <w:b/>
                <w:sz w:val="22"/>
                <w:szCs w:val="22"/>
              </w:rPr>
              <w:t xml:space="preserve">Course Code      </w:t>
            </w:r>
          </w:p>
        </w:tc>
        <w:tc>
          <w:tcPr>
            <w:tcW w:w="6662" w:type="dxa"/>
            <w:vAlign w:val="center"/>
          </w:tcPr>
          <w:p w:rsidR="00783E9C" w:rsidRPr="00252505" w:rsidRDefault="00783E9C" w:rsidP="007E575B">
            <w:pPr>
              <w:pStyle w:val="Title"/>
              <w:jc w:val="left"/>
              <w:rPr>
                <w:b/>
                <w:sz w:val="22"/>
                <w:szCs w:val="22"/>
              </w:rPr>
            </w:pPr>
            <w:r w:rsidRPr="00252505">
              <w:rPr>
                <w:b/>
                <w:sz w:val="22"/>
                <w:szCs w:val="22"/>
              </w:rPr>
              <w:t>20AE2048</w:t>
            </w:r>
          </w:p>
        </w:tc>
        <w:tc>
          <w:tcPr>
            <w:tcW w:w="1417" w:type="dxa"/>
            <w:vAlign w:val="center"/>
          </w:tcPr>
          <w:p w:rsidR="00783E9C" w:rsidRPr="00252505" w:rsidRDefault="00783E9C" w:rsidP="007E575B">
            <w:pPr>
              <w:pStyle w:val="Title"/>
              <w:ind w:left="-468" w:firstLine="468"/>
              <w:jc w:val="left"/>
              <w:rPr>
                <w:sz w:val="22"/>
                <w:szCs w:val="22"/>
              </w:rPr>
            </w:pPr>
            <w:r w:rsidRPr="00252505">
              <w:rPr>
                <w:b/>
                <w:bCs/>
                <w:sz w:val="22"/>
                <w:szCs w:val="22"/>
              </w:rPr>
              <w:t xml:space="preserve">Duration       </w:t>
            </w:r>
          </w:p>
        </w:tc>
        <w:tc>
          <w:tcPr>
            <w:tcW w:w="851" w:type="dxa"/>
            <w:vAlign w:val="center"/>
          </w:tcPr>
          <w:p w:rsidR="00783E9C" w:rsidRPr="00252505" w:rsidRDefault="00783E9C" w:rsidP="007E575B">
            <w:pPr>
              <w:pStyle w:val="Title"/>
              <w:jc w:val="left"/>
              <w:rPr>
                <w:b/>
                <w:sz w:val="22"/>
                <w:szCs w:val="22"/>
              </w:rPr>
            </w:pPr>
            <w:r w:rsidRPr="00252505">
              <w:rPr>
                <w:b/>
                <w:sz w:val="22"/>
                <w:szCs w:val="22"/>
              </w:rPr>
              <w:t>3hrs</w:t>
            </w:r>
          </w:p>
        </w:tc>
      </w:tr>
      <w:tr w:rsidR="00783E9C" w:rsidRPr="00252505" w:rsidTr="0037089B">
        <w:trPr>
          <w:trHeight w:val="397"/>
          <w:jc w:val="center"/>
        </w:trPr>
        <w:tc>
          <w:tcPr>
            <w:tcW w:w="1555" w:type="dxa"/>
            <w:vAlign w:val="center"/>
          </w:tcPr>
          <w:p w:rsidR="00783E9C" w:rsidRPr="00252505" w:rsidRDefault="00783E9C" w:rsidP="007E575B">
            <w:pPr>
              <w:pStyle w:val="Title"/>
              <w:ind w:right="-160"/>
              <w:jc w:val="left"/>
              <w:rPr>
                <w:b/>
                <w:sz w:val="22"/>
                <w:szCs w:val="22"/>
              </w:rPr>
            </w:pPr>
            <w:r w:rsidRPr="00252505">
              <w:rPr>
                <w:b/>
                <w:sz w:val="22"/>
                <w:szCs w:val="22"/>
              </w:rPr>
              <w:t xml:space="preserve">Course Name     </w:t>
            </w:r>
          </w:p>
        </w:tc>
        <w:tc>
          <w:tcPr>
            <w:tcW w:w="6662" w:type="dxa"/>
            <w:vAlign w:val="center"/>
          </w:tcPr>
          <w:p w:rsidR="00783E9C" w:rsidRPr="00252505" w:rsidRDefault="00783E9C" w:rsidP="007E575B">
            <w:pPr>
              <w:pStyle w:val="Title"/>
              <w:jc w:val="left"/>
              <w:rPr>
                <w:b/>
                <w:sz w:val="22"/>
                <w:szCs w:val="22"/>
              </w:rPr>
            </w:pPr>
            <w:r w:rsidRPr="00252505">
              <w:rPr>
                <w:b/>
                <w:sz w:val="22"/>
                <w:szCs w:val="22"/>
              </w:rPr>
              <w:t>UNMANNED AIRCRAFT SYSTEMS</w:t>
            </w:r>
          </w:p>
        </w:tc>
        <w:tc>
          <w:tcPr>
            <w:tcW w:w="1417" w:type="dxa"/>
            <w:vAlign w:val="center"/>
          </w:tcPr>
          <w:p w:rsidR="00783E9C" w:rsidRPr="00252505" w:rsidRDefault="00783E9C" w:rsidP="007E575B">
            <w:pPr>
              <w:pStyle w:val="Title"/>
              <w:jc w:val="left"/>
              <w:rPr>
                <w:b/>
                <w:bCs/>
                <w:sz w:val="22"/>
                <w:szCs w:val="22"/>
              </w:rPr>
            </w:pPr>
            <w:r w:rsidRPr="00252505">
              <w:rPr>
                <w:b/>
                <w:bCs/>
                <w:sz w:val="22"/>
                <w:szCs w:val="22"/>
              </w:rPr>
              <w:t xml:space="preserve">Max. Marks </w:t>
            </w:r>
          </w:p>
        </w:tc>
        <w:tc>
          <w:tcPr>
            <w:tcW w:w="851" w:type="dxa"/>
            <w:vAlign w:val="center"/>
          </w:tcPr>
          <w:p w:rsidR="00783E9C" w:rsidRPr="00252505" w:rsidRDefault="00783E9C" w:rsidP="007E575B">
            <w:pPr>
              <w:pStyle w:val="Title"/>
              <w:jc w:val="left"/>
              <w:rPr>
                <w:b/>
                <w:sz w:val="22"/>
                <w:szCs w:val="22"/>
              </w:rPr>
            </w:pPr>
            <w:r w:rsidRPr="00252505">
              <w:rPr>
                <w:b/>
                <w:sz w:val="22"/>
                <w:szCs w:val="22"/>
              </w:rPr>
              <w:t>100</w:t>
            </w:r>
          </w:p>
        </w:tc>
      </w:tr>
    </w:tbl>
    <w:p w:rsidR="00783E9C" w:rsidRPr="00AA5808" w:rsidRDefault="00783E9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091"/>
        <w:gridCol w:w="670"/>
        <w:gridCol w:w="537"/>
        <w:gridCol w:w="489"/>
      </w:tblGrid>
      <w:tr w:rsidR="00783E9C" w:rsidRPr="00AA5808" w:rsidTr="00783E9C">
        <w:trPr>
          <w:trHeight w:val="552"/>
        </w:trPr>
        <w:tc>
          <w:tcPr>
            <w:tcW w:w="257" w:type="pct"/>
            <w:vAlign w:val="center"/>
          </w:tcPr>
          <w:p w:rsidR="00783E9C" w:rsidRPr="00AA5808" w:rsidRDefault="00783E9C" w:rsidP="005133D7">
            <w:pPr>
              <w:jc w:val="center"/>
              <w:rPr>
                <w:b/>
              </w:rPr>
            </w:pPr>
            <w:r w:rsidRPr="00AA5808">
              <w:rPr>
                <w:b/>
              </w:rPr>
              <w:t>Q. No.</w:t>
            </w:r>
          </w:p>
        </w:tc>
        <w:tc>
          <w:tcPr>
            <w:tcW w:w="3957" w:type="pct"/>
            <w:gridSpan w:val="2"/>
            <w:vAlign w:val="center"/>
          </w:tcPr>
          <w:p w:rsidR="00783E9C" w:rsidRPr="00AA5808" w:rsidRDefault="00783E9C" w:rsidP="005133D7">
            <w:pPr>
              <w:jc w:val="center"/>
              <w:rPr>
                <w:b/>
              </w:rPr>
            </w:pPr>
            <w:r w:rsidRPr="00AA5808">
              <w:rPr>
                <w:b/>
              </w:rPr>
              <w:t>Questions</w:t>
            </w:r>
          </w:p>
        </w:tc>
        <w:tc>
          <w:tcPr>
            <w:tcW w:w="301" w:type="pct"/>
            <w:vAlign w:val="center"/>
          </w:tcPr>
          <w:p w:rsidR="00783E9C" w:rsidRPr="00AA5808" w:rsidRDefault="00783E9C" w:rsidP="00405BDF">
            <w:pPr>
              <w:jc w:val="center"/>
              <w:rPr>
                <w:b/>
              </w:rPr>
            </w:pPr>
            <w:r w:rsidRPr="00AA5808">
              <w:rPr>
                <w:b/>
              </w:rPr>
              <w:t>CO</w:t>
            </w:r>
          </w:p>
        </w:tc>
        <w:tc>
          <w:tcPr>
            <w:tcW w:w="243" w:type="pct"/>
            <w:vAlign w:val="center"/>
          </w:tcPr>
          <w:p w:rsidR="00783E9C" w:rsidRPr="00AA5808" w:rsidRDefault="00783E9C" w:rsidP="00375CD9">
            <w:pPr>
              <w:jc w:val="center"/>
              <w:rPr>
                <w:b/>
              </w:rPr>
            </w:pPr>
            <w:r w:rsidRPr="00AA5808">
              <w:rPr>
                <w:b/>
              </w:rPr>
              <w:t>BL</w:t>
            </w:r>
          </w:p>
        </w:tc>
        <w:tc>
          <w:tcPr>
            <w:tcW w:w="241" w:type="pct"/>
            <w:vAlign w:val="center"/>
          </w:tcPr>
          <w:p w:rsidR="00783E9C" w:rsidRPr="00AA5808" w:rsidRDefault="00783E9C" w:rsidP="005133D7">
            <w:pPr>
              <w:jc w:val="center"/>
              <w:rPr>
                <w:b/>
              </w:rPr>
            </w:pPr>
            <w:r w:rsidRPr="00AA5808">
              <w:rPr>
                <w:b/>
              </w:rPr>
              <w:t>M</w:t>
            </w:r>
          </w:p>
        </w:tc>
      </w:tr>
      <w:tr w:rsidR="00783E9C" w:rsidRPr="00AA5808" w:rsidTr="00783E9C">
        <w:trPr>
          <w:trHeight w:val="550"/>
        </w:trPr>
        <w:tc>
          <w:tcPr>
            <w:tcW w:w="5000" w:type="pct"/>
            <w:gridSpan w:val="6"/>
            <w:vAlign w:val="center"/>
          </w:tcPr>
          <w:p w:rsidR="00783E9C" w:rsidRPr="00AA5808" w:rsidRDefault="00783E9C" w:rsidP="008C57B9">
            <w:pPr>
              <w:jc w:val="center"/>
              <w:rPr>
                <w:b/>
                <w:u w:val="single"/>
              </w:rPr>
            </w:pPr>
            <w:r w:rsidRPr="00AA5808">
              <w:rPr>
                <w:b/>
                <w:u w:val="single"/>
              </w:rPr>
              <w:t>PART – A (10 X 1 = 10 MARKS)</w:t>
            </w:r>
          </w:p>
        </w:tc>
      </w:tr>
      <w:tr w:rsidR="00783E9C" w:rsidRPr="00AA5808" w:rsidTr="00783E9C">
        <w:trPr>
          <w:trHeight w:val="283"/>
        </w:trPr>
        <w:tc>
          <w:tcPr>
            <w:tcW w:w="257" w:type="pct"/>
            <w:vAlign w:val="bottom"/>
          </w:tcPr>
          <w:p w:rsidR="00783E9C" w:rsidRPr="00AA5808" w:rsidRDefault="00783E9C" w:rsidP="00783E9C">
            <w:pPr>
              <w:jc w:val="center"/>
            </w:pPr>
            <w:r w:rsidRPr="00AA5808">
              <w:t>1.</w:t>
            </w:r>
          </w:p>
        </w:tc>
        <w:tc>
          <w:tcPr>
            <w:tcW w:w="3957" w:type="pct"/>
            <w:gridSpan w:val="2"/>
            <w:vAlign w:val="bottom"/>
          </w:tcPr>
          <w:p w:rsidR="00783E9C" w:rsidRPr="00AA5808" w:rsidRDefault="00783E9C" w:rsidP="00783E9C">
            <w:pPr>
              <w:autoSpaceDE w:val="0"/>
              <w:autoSpaceDN w:val="0"/>
              <w:adjustRightInd w:val="0"/>
            </w:pPr>
            <w:r w:rsidRPr="00AA5808">
              <w:t>Define UAS.</w:t>
            </w:r>
          </w:p>
        </w:tc>
        <w:tc>
          <w:tcPr>
            <w:tcW w:w="301" w:type="pct"/>
            <w:vAlign w:val="bottom"/>
          </w:tcPr>
          <w:p w:rsidR="00783E9C" w:rsidRPr="00AA5808" w:rsidRDefault="00783E9C" w:rsidP="00783E9C">
            <w:pPr>
              <w:jc w:val="center"/>
            </w:pPr>
            <w:r w:rsidRPr="00AA5808">
              <w:t>CO1</w:t>
            </w:r>
          </w:p>
        </w:tc>
        <w:tc>
          <w:tcPr>
            <w:tcW w:w="243" w:type="pct"/>
            <w:vAlign w:val="bottom"/>
          </w:tcPr>
          <w:p w:rsidR="00783E9C" w:rsidRPr="00AA5808" w:rsidRDefault="00783E9C" w:rsidP="00783E9C">
            <w:pPr>
              <w:jc w:val="center"/>
            </w:pPr>
            <w:r w:rsidRPr="00AA5808">
              <w:t>R</w:t>
            </w:r>
          </w:p>
        </w:tc>
        <w:tc>
          <w:tcPr>
            <w:tcW w:w="241" w:type="pct"/>
            <w:vAlign w:val="bottom"/>
          </w:tcPr>
          <w:p w:rsidR="00783E9C" w:rsidRPr="00AA5808" w:rsidRDefault="00783E9C" w:rsidP="00783E9C">
            <w:pPr>
              <w:jc w:val="center"/>
            </w:pPr>
            <w:r w:rsidRPr="00AA5808">
              <w:t>1</w:t>
            </w:r>
          </w:p>
        </w:tc>
      </w:tr>
      <w:tr w:rsidR="00783E9C" w:rsidRPr="00AA5808" w:rsidTr="00783E9C">
        <w:trPr>
          <w:trHeight w:val="283"/>
        </w:trPr>
        <w:tc>
          <w:tcPr>
            <w:tcW w:w="257" w:type="pct"/>
            <w:vAlign w:val="bottom"/>
          </w:tcPr>
          <w:p w:rsidR="00783E9C" w:rsidRPr="00AA5808" w:rsidRDefault="00783E9C" w:rsidP="00783E9C">
            <w:pPr>
              <w:jc w:val="center"/>
            </w:pPr>
            <w:r w:rsidRPr="00AA5808">
              <w:t>2.</w:t>
            </w:r>
          </w:p>
        </w:tc>
        <w:tc>
          <w:tcPr>
            <w:tcW w:w="3957" w:type="pct"/>
            <w:gridSpan w:val="2"/>
            <w:vAlign w:val="bottom"/>
          </w:tcPr>
          <w:p w:rsidR="00783E9C" w:rsidRPr="00AA5808" w:rsidRDefault="00783E9C" w:rsidP="00783E9C">
            <w:r w:rsidRPr="00AA5808">
              <w:t>Name any two elements of an UAS.</w:t>
            </w:r>
          </w:p>
        </w:tc>
        <w:tc>
          <w:tcPr>
            <w:tcW w:w="301" w:type="pct"/>
            <w:vAlign w:val="bottom"/>
          </w:tcPr>
          <w:p w:rsidR="00783E9C" w:rsidRPr="00AA5808" w:rsidRDefault="00783E9C" w:rsidP="00783E9C">
            <w:pPr>
              <w:jc w:val="center"/>
            </w:pPr>
            <w:r w:rsidRPr="00AA5808">
              <w:t>CO1</w:t>
            </w:r>
          </w:p>
        </w:tc>
        <w:tc>
          <w:tcPr>
            <w:tcW w:w="243" w:type="pct"/>
            <w:vAlign w:val="bottom"/>
          </w:tcPr>
          <w:p w:rsidR="00783E9C" w:rsidRPr="00AA5808" w:rsidRDefault="00783E9C" w:rsidP="00783E9C">
            <w:pPr>
              <w:jc w:val="center"/>
            </w:pPr>
            <w:r w:rsidRPr="00AA5808">
              <w:t>R</w:t>
            </w:r>
          </w:p>
        </w:tc>
        <w:tc>
          <w:tcPr>
            <w:tcW w:w="241" w:type="pct"/>
            <w:vAlign w:val="bottom"/>
          </w:tcPr>
          <w:p w:rsidR="00783E9C" w:rsidRPr="00AA5808" w:rsidRDefault="00783E9C" w:rsidP="00783E9C">
            <w:pPr>
              <w:jc w:val="center"/>
            </w:pPr>
            <w:r w:rsidRPr="00AA5808">
              <w:t>1</w:t>
            </w:r>
          </w:p>
        </w:tc>
      </w:tr>
      <w:tr w:rsidR="00783E9C" w:rsidRPr="00AA5808" w:rsidTr="00783E9C">
        <w:trPr>
          <w:trHeight w:val="283"/>
        </w:trPr>
        <w:tc>
          <w:tcPr>
            <w:tcW w:w="257" w:type="pct"/>
            <w:vAlign w:val="bottom"/>
          </w:tcPr>
          <w:p w:rsidR="00783E9C" w:rsidRPr="00AA5808" w:rsidRDefault="00783E9C" w:rsidP="00783E9C">
            <w:pPr>
              <w:jc w:val="center"/>
            </w:pPr>
            <w:r w:rsidRPr="00AA5808">
              <w:t>3.</w:t>
            </w:r>
          </w:p>
        </w:tc>
        <w:tc>
          <w:tcPr>
            <w:tcW w:w="3957" w:type="pct"/>
            <w:gridSpan w:val="2"/>
            <w:vAlign w:val="bottom"/>
          </w:tcPr>
          <w:p w:rsidR="00783E9C" w:rsidRPr="00AA5808" w:rsidRDefault="00783E9C" w:rsidP="00783E9C">
            <w:r w:rsidRPr="00AA5808">
              <w:t>What are the three phases of the design of most aircraft-based systems?</w:t>
            </w:r>
          </w:p>
        </w:tc>
        <w:tc>
          <w:tcPr>
            <w:tcW w:w="301" w:type="pct"/>
            <w:vAlign w:val="bottom"/>
          </w:tcPr>
          <w:p w:rsidR="00783E9C" w:rsidRPr="00AA5808" w:rsidRDefault="00783E9C" w:rsidP="00783E9C">
            <w:pPr>
              <w:jc w:val="center"/>
            </w:pPr>
            <w:r w:rsidRPr="00AA5808">
              <w:t>CO2</w:t>
            </w:r>
          </w:p>
        </w:tc>
        <w:tc>
          <w:tcPr>
            <w:tcW w:w="243" w:type="pct"/>
            <w:vAlign w:val="bottom"/>
          </w:tcPr>
          <w:p w:rsidR="00783E9C" w:rsidRPr="00AA5808" w:rsidRDefault="00783E9C" w:rsidP="00783E9C">
            <w:pPr>
              <w:jc w:val="center"/>
            </w:pPr>
            <w:r w:rsidRPr="00AA5808">
              <w:t>R</w:t>
            </w:r>
          </w:p>
        </w:tc>
        <w:tc>
          <w:tcPr>
            <w:tcW w:w="241" w:type="pct"/>
            <w:vAlign w:val="bottom"/>
          </w:tcPr>
          <w:p w:rsidR="00783E9C" w:rsidRPr="00AA5808" w:rsidRDefault="00783E9C" w:rsidP="00783E9C">
            <w:pPr>
              <w:jc w:val="center"/>
            </w:pPr>
            <w:r w:rsidRPr="00AA5808">
              <w:t>1</w:t>
            </w:r>
          </w:p>
        </w:tc>
      </w:tr>
      <w:tr w:rsidR="00783E9C" w:rsidRPr="00AA5808" w:rsidTr="00783E9C">
        <w:trPr>
          <w:trHeight w:val="283"/>
        </w:trPr>
        <w:tc>
          <w:tcPr>
            <w:tcW w:w="257" w:type="pct"/>
            <w:vAlign w:val="bottom"/>
          </w:tcPr>
          <w:p w:rsidR="00783E9C" w:rsidRPr="00AA5808" w:rsidRDefault="00783E9C" w:rsidP="00783E9C">
            <w:pPr>
              <w:jc w:val="center"/>
            </w:pPr>
            <w:r w:rsidRPr="00AA5808">
              <w:t>4.</w:t>
            </w:r>
          </w:p>
        </w:tc>
        <w:tc>
          <w:tcPr>
            <w:tcW w:w="3957" w:type="pct"/>
            <w:gridSpan w:val="2"/>
            <w:vAlign w:val="bottom"/>
          </w:tcPr>
          <w:p w:rsidR="00783E9C" w:rsidRPr="00AA5808" w:rsidRDefault="00783E9C" w:rsidP="00783E9C">
            <w:r w:rsidRPr="00AA5808">
              <w:t>Differentiate MAV and NAV.</w:t>
            </w:r>
          </w:p>
        </w:tc>
        <w:tc>
          <w:tcPr>
            <w:tcW w:w="301" w:type="pct"/>
            <w:vAlign w:val="bottom"/>
          </w:tcPr>
          <w:p w:rsidR="00783E9C" w:rsidRPr="00AA5808" w:rsidRDefault="00783E9C" w:rsidP="00783E9C">
            <w:pPr>
              <w:jc w:val="center"/>
            </w:pPr>
            <w:r w:rsidRPr="00AA5808">
              <w:t>CO2</w:t>
            </w:r>
          </w:p>
        </w:tc>
        <w:tc>
          <w:tcPr>
            <w:tcW w:w="243" w:type="pct"/>
            <w:vAlign w:val="bottom"/>
          </w:tcPr>
          <w:p w:rsidR="00783E9C" w:rsidRPr="00AA5808" w:rsidRDefault="00783E9C" w:rsidP="00783E9C">
            <w:pPr>
              <w:jc w:val="center"/>
            </w:pPr>
            <w:r w:rsidRPr="00AA5808">
              <w:t>U</w:t>
            </w:r>
          </w:p>
        </w:tc>
        <w:tc>
          <w:tcPr>
            <w:tcW w:w="241" w:type="pct"/>
            <w:vAlign w:val="bottom"/>
          </w:tcPr>
          <w:p w:rsidR="00783E9C" w:rsidRPr="00AA5808" w:rsidRDefault="00783E9C" w:rsidP="00783E9C">
            <w:pPr>
              <w:jc w:val="center"/>
            </w:pPr>
            <w:r w:rsidRPr="00AA5808">
              <w:t>1</w:t>
            </w:r>
          </w:p>
        </w:tc>
      </w:tr>
      <w:tr w:rsidR="00783E9C" w:rsidRPr="00AA5808" w:rsidTr="00783E9C">
        <w:trPr>
          <w:trHeight w:val="283"/>
        </w:trPr>
        <w:tc>
          <w:tcPr>
            <w:tcW w:w="257" w:type="pct"/>
            <w:vAlign w:val="bottom"/>
          </w:tcPr>
          <w:p w:rsidR="00783E9C" w:rsidRPr="00AA5808" w:rsidRDefault="00783E9C" w:rsidP="00783E9C">
            <w:pPr>
              <w:jc w:val="center"/>
            </w:pPr>
            <w:r w:rsidRPr="00AA5808">
              <w:t>5.</w:t>
            </w:r>
          </w:p>
        </w:tc>
        <w:tc>
          <w:tcPr>
            <w:tcW w:w="3957" w:type="pct"/>
            <w:gridSpan w:val="2"/>
            <w:vAlign w:val="bottom"/>
          </w:tcPr>
          <w:p w:rsidR="00783E9C" w:rsidRPr="00AA5808" w:rsidRDefault="00783E9C" w:rsidP="00783E9C">
            <w:pPr>
              <w:pStyle w:val="Default"/>
              <w:jc w:val="both"/>
            </w:pPr>
            <w:r w:rsidRPr="00AA5808">
              <w:t>What is the name of the regulatory authorities for civilian UAVs in the USA and Australia?</w:t>
            </w:r>
          </w:p>
        </w:tc>
        <w:tc>
          <w:tcPr>
            <w:tcW w:w="301" w:type="pct"/>
            <w:vAlign w:val="bottom"/>
          </w:tcPr>
          <w:p w:rsidR="00783E9C" w:rsidRPr="00AA5808" w:rsidRDefault="00783E9C" w:rsidP="00783E9C">
            <w:pPr>
              <w:jc w:val="center"/>
            </w:pPr>
            <w:r w:rsidRPr="00AA5808">
              <w:t>CO3</w:t>
            </w:r>
          </w:p>
        </w:tc>
        <w:tc>
          <w:tcPr>
            <w:tcW w:w="243" w:type="pct"/>
            <w:vAlign w:val="bottom"/>
          </w:tcPr>
          <w:p w:rsidR="00783E9C" w:rsidRPr="00AA5808" w:rsidRDefault="00783E9C" w:rsidP="00783E9C">
            <w:pPr>
              <w:jc w:val="center"/>
            </w:pPr>
            <w:r w:rsidRPr="00AA5808">
              <w:t>R</w:t>
            </w:r>
          </w:p>
        </w:tc>
        <w:tc>
          <w:tcPr>
            <w:tcW w:w="241" w:type="pct"/>
            <w:vAlign w:val="bottom"/>
          </w:tcPr>
          <w:p w:rsidR="00783E9C" w:rsidRPr="00AA5808" w:rsidRDefault="00783E9C" w:rsidP="00783E9C">
            <w:pPr>
              <w:jc w:val="center"/>
            </w:pPr>
            <w:r w:rsidRPr="00AA5808">
              <w:t>1</w:t>
            </w:r>
          </w:p>
        </w:tc>
      </w:tr>
      <w:tr w:rsidR="00783E9C" w:rsidRPr="00AA5808" w:rsidTr="00783E9C">
        <w:trPr>
          <w:trHeight w:val="283"/>
        </w:trPr>
        <w:tc>
          <w:tcPr>
            <w:tcW w:w="257" w:type="pct"/>
            <w:vAlign w:val="bottom"/>
          </w:tcPr>
          <w:p w:rsidR="00783E9C" w:rsidRPr="00AA5808" w:rsidRDefault="00783E9C" w:rsidP="00783E9C">
            <w:pPr>
              <w:jc w:val="center"/>
            </w:pPr>
            <w:r w:rsidRPr="00AA5808">
              <w:t>6.</w:t>
            </w:r>
          </w:p>
        </w:tc>
        <w:tc>
          <w:tcPr>
            <w:tcW w:w="3957" w:type="pct"/>
            <w:gridSpan w:val="2"/>
            <w:vAlign w:val="bottom"/>
          </w:tcPr>
          <w:p w:rsidR="00783E9C" w:rsidRPr="00AA5808" w:rsidRDefault="00783E9C" w:rsidP="00783E9C">
            <w:r w:rsidRPr="00AA5808">
              <w:t>Name any two reasons that a UAV system remains undetected in operation.</w:t>
            </w:r>
          </w:p>
        </w:tc>
        <w:tc>
          <w:tcPr>
            <w:tcW w:w="301" w:type="pct"/>
            <w:vAlign w:val="bottom"/>
          </w:tcPr>
          <w:p w:rsidR="00783E9C" w:rsidRPr="00AA5808" w:rsidRDefault="00783E9C" w:rsidP="00783E9C">
            <w:pPr>
              <w:jc w:val="center"/>
            </w:pPr>
            <w:r w:rsidRPr="00AA5808">
              <w:t>CO3</w:t>
            </w:r>
          </w:p>
        </w:tc>
        <w:tc>
          <w:tcPr>
            <w:tcW w:w="243" w:type="pct"/>
            <w:vAlign w:val="bottom"/>
          </w:tcPr>
          <w:p w:rsidR="00783E9C" w:rsidRPr="00AA5808" w:rsidRDefault="00783E9C" w:rsidP="00783E9C">
            <w:pPr>
              <w:jc w:val="center"/>
            </w:pPr>
            <w:r w:rsidRPr="00AA5808">
              <w:t>U</w:t>
            </w:r>
          </w:p>
        </w:tc>
        <w:tc>
          <w:tcPr>
            <w:tcW w:w="241" w:type="pct"/>
            <w:vAlign w:val="bottom"/>
          </w:tcPr>
          <w:p w:rsidR="00783E9C" w:rsidRPr="00AA5808" w:rsidRDefault="00783E9C" w:rsidP="00783E9C">
            <w:pPr>
              <w:jc w:val="center"/>
            </w:pPr>
            <w:r w:rsidRPr="00AA5808">
              <w:t>1</w:t>
            </w:r>
          </w:p>
        </w:tc>
      </w:tr>
      <w:tr w:rsidR="00783E9C" w:rsidRPr="00AA5808" w:rsidTr="00783E9C">
        <w:trPr>
          <w:trHeight w:val="283"/>
        </w:trPr>
        <w:tc>
          <w:tcPr>
            <w:tcW w:w="257" w:type="pct"/>
            <w:vAlign w:val="bottom"/>
          </w:tcPr>
          <w:p w:rsidR="00783E9C" w:rsidRPr="00AA5808" w:rsidRDefault="00783E9C" w:rsidP="00783E9C">
            <w:pPr>
              <w:jc w:val="center"/>
            </w:pPr>
            <w:r w:rsidRPr="00AA5808">
              <w:t>7.</w:t>
            </w:r>
          </w:p>
        </w:tc>
        <w:tc>
          <w:tcPr>
            <w:tcW w:w="3957" w:type="pct"/>
            <w:gridSpan w:val="2"/>
            <w:vAlign w:val="bottom"/>
          </w:tcPr>
          <w:p w:rsidR="00783E9C" w:rsidRPr="00AA5808" w:rsidRDefault="00783E9C" w:rsidP="00783E9C">
            <w:pPr>
              <w:pStyle w:val="ListParagraph"/>
              <w:ind w:left="0"/>
              <w:rPr>
                <w:noProof/>
                <w:lang w:eastAsia="zh-TW"/>
              </w:rPr>
            </w:pPr>
            <w:r w:rsidRPr="00AA5808">
              <w:t>Differentiate between non-dispensable and dispensable payloads.</w:t>
            </w:r>
          </w:p>
        </w:tc>
        <w:tc>
          <w:tcPr>
            <w:tcW w:w="301" w:type="pct"/>
            <w:vAlign w:val="bottom"/>
          </w:tcPr>
          <w:p w:rsidR="00783E9C" w:rsidRPr="00AA5808" w:rsidRDefault="00783E9C" w:rsidP="00783E9C">
            <w:pPr>
              <w:jc w:val="center"/>
            </w:pPr>
            <w:r w:rsidRPr="00AA5808">
              <w:t>CO4</w:t>
            </w:r>
          </w:p>
        </w:tc>
        <w:tc>
          <w:tcPr>
            <w:tcW w:w="243" w:type="pct"/>
            <w:vAlign w:val="bottom"/>
          </w:tcPr>
          <w:p w:rsidR="00783E9C" w:rsidRPr="00AA5808" w:rsidRDefault="00783E9C" w:rsidP="00783E9C">
            <w:pPr>
              <w:jc w:val="center"/>
            </w:pPr>
            <w:r w:rsidRPr="00AA5808">
              <w:t>U</w:t>
            </w:r>
          </w:p>
        </w:tc>
        <w:tc>
          <w:tcPr>
            <w:tcW w:w="241" w:type="pct"/>
            <w:vAlign w:val="bottom"/>
          </w:tcPr>
          <w:p w:rsidR="00783E9C" w:rsidRPr="00AA5808" w:rsidRDefault="00783E9C" w:rsidP="00783E9C">
            <w:pPr>
              <w:jc w:val="center"/>
            </w:pPr>
            <w:r w:rsidRPr="00AA5808">
              <w:t>1</w:t>
            </w:r>
          </w:p>
        </w:tc>
      </w:tr>
      <w:tr w:rsidR="00783E9C" w:rsidRPr="00AA5808" w:rsidTr="00783E9C">
        <w:trPr>
          <w:trHeight w:val="283"/>
        </w:trPr>
        <w:tc>
          <w:tcPr>
            <w:tcW w:w="257" w:type="pct"/>
            <w:vAlign w:val="bottom"/>
          </w:tcPr>
          <w:p w:rsidR="00783E9C" w:rsidRPr="00AA5808" w:rsidRDefault="00783E9C" w:rsidP="00783E9C">
            <w:pPr>
              <w:jc w:val="center"/>
            </w:pPr>
            <w:r w:rsidRPr="00AA5808">
              <w:t>8.</w:t>
            </w:r>
          </w:p>
        </w:tc>
        <w:tc>
          <w:tcPr>
            <w:tcW w:w="3957" w:type="pct"/>
            <w:gridSpan w:val="2"/>
            <w:vAlign w:val="bottom"/>
          </w:tcPr>
          <w:p w:rsidR="00783E9C" w:rsidRPr="00AA5808" w:rsidRDefault="00783E9C" w:rsidP="00783E9C">
            <w:pPr>
              <w:jc w:val="both"/>
            </w:pPr>
            <w:r w:rsidRPr="00AA5808">
              <w:t>Name the three media for communicating between ground control station and UAS.</w:t>
            </w:r>
          </w:p>
        </w:tc>
        <w:tc>
          <w:tcPr>
            <w:tcW w:w="301" w:type="pct"/>
            <w:vAlign w:val="bottom"/>
          </w:tcPr>
          <w:p w:rsidR="00783E9C" w:rsidRPr="00AA5808" w:rsidRDefault="00783E9C" w:rsidP="00783E9C">
            <w:pPr>
              <w:jc w:val="center"/>
            </w:pPr>
            <w:r w:rsidRPr="00AA5808">
              <w:t>CO4</w:t>
            </w:r>
          </w:p>
        </w:tc>
        <w:tc>
          <w:tcPr>
            <w:tcW w:w="243" w:type="pct"/>
            <w:vAlign w:val="bottom"/>
          </w:tcPr>
          <w:p w:rsidR="00783E9C" w:rsidRPr="00AA5808" w:rsidRDefault="00783E9C" w:rsidP="00783E9C">
            <w:pPr>
              <w:jc w:val="center"/>
            </w:pPr>
            <w:r w:rsidRPr="00AA5808">
              <w:t>R</w:t>
            </w:r>
          </w:p>
        </w:tc>
        <w:tc>
          <w:tcPr>
            <w:tcW w:w="241" w:type="pct"/>
            <w:vAlign w:val="bottom"/>
          </w:tcPr>
          <w:p w:rsidR="00783E9C" w:rsidRPr="00AA5808" w:rsidRDefault="00783E9C" w:rsidP="00783E9C">
            <w:pPr>
              <w:jc w:val="center"/>
            </w:pPr>
            <w:r w:rsidRPr="00AA5808">
              <w:t>1</w:t>
            </w:r>
          </w:p>
        </w:tc>
      </w:tr>
      <w:tr w:rsidR="00783E9C" w:rsidRPr="00AA5808" w:rsidTr="00783E9C">
        <w:trPr>
          <w:trHeight w:val="283"/>
        </w:trPr>
        <w:tc>
          <w:tcPr>
            <w:tcW w:w="257" w:type="pct"/>
            <w:vAlign w:val="bottom"/>
          </w:tcPr>
          <w:p w:rsidR="00783E9C" w:rsidRPr="00AA5808" w:rsidRDefault="00783E9C" w:rsidP="00783E9C">
            <w:pPr>
              <w:jc w:val="center"/>
            </w:pPr>
            <w:r w:rsidRPr="00AA5808">
              <w:t>9.</w:t>
            </w:r>
          </w:p>
        </w:tc>
        <w:tc>
          <w:tcPr>
            <w:tcW w:w="3957" w:type="pct"/>
            <w:gridSpan w:val="2"/>
            <w:vAlign w:val="bottom"/>
          </w:tcPr>
          <w:p w:rsidR="00783E9C" w:rsidRPr="00AA5808" w:rsidRDefault="00783E9C" w:rsidP="00783E9C">
            <w:pPr>
              <w:pStyle w:val="ListParagraph"/>
              <w:ind w:left="0"/>
              <w:rPr>
                <w:noProof/>
                <w:lang w:eastAsia="zh-TW"/>
              </w:rPr>
            </w:pPr>
            <w:r w:rsidRPr="00AA5808">
              <w:rPr>
                <w:noProof/>
                <w:lang w:eastAsia="zh-TW"/>
              </w:rPr>
              <w:t>Whar are the different types of UAV sub-assembly and sub-system testing?</w:t>
            </w:r>
          </w:p>
        </w:tc>
        <w:tc>
          <w:tcPr>
            <w:tcW w:w="301" w:type="pct"/>
            <w:vAlign w:val="bottom"/>
          </w:tcPr>
          <w:p w:rsidR="00783E9C" w:rsidRPr="00AA5808" w:rsidRDefault="00783E9C" w:rsidP="00783E9C">
            <w:pPr>
              <w:jc w:val="center"/>
            </w:pPr>
            <w:r w:rsidRPr="00AA5808">
              <w:t>CO5</w:t>
            </w:r>
          </w:p>
        </w:tc>
        <w:tc>
          <w:tcPr>
            <w:tcW w:w="243" w:type="pct"/>
            <w:vAlign w:val="bottom"/>
          </w:tcPr>
          <w:p w:rsidR="00783E9C" w:rsidRPr="00AA5808" w:rsidRDefault="00783E9C" w:rsidP="00783E9C">
            <w:pPr>
              <w:jc w:val="center"/>
            </w:pPr>
            <w:r w:rsidRPr="00AA5808">
              <w:t>R</w:t>
            </w:r>
          </w:p>
        </w:tc>
        <w:tc>
          <w:tcPr>
            <w:tcW w:w="241" w:type="pct"/>
            <w:vAlign w:val="bottom"/>
          </w:tcPr>
          <w:p w:rsidR="00783E9C" w:rsidRPr="00AA5808" w:rsidRDefault="00783E9C" w:rsidP="00783E9C">
            <w:pPr>
              <w:jc w:val="center"/>
            </w:pPr>
            <w:r w:rsidRPr="00AA5808">
              <w:t>1</w:t>
            </w:r>
          </w:p>
        </w:tc>
      </w:tr>
      <w:tr w:rsidR="00783E9C" w:rsidRPr="00AA5808" w:rsidTr="00783E9C">
        <w:trPr>
          <w:trHeight w:val="283"/>
        </w:trPr>
        <w:tc>
          <w:tcPr>
            <w:tcW w:w="257" w:type="pct"/>
            <w:vAlign w:val="bottom"/>
          </w:tcPr>
          <w:p w:rsidR="00783E9C" w:rsidRPr="00AA5808" w:rsidRDefault="00783E9C" w:rsidP="00783E9C">
            <w:pPr>
              <w:jc w:val="center"/>
            </w:pPr>
            <w:r w:rsidRPr="00AA5808">
              <w:t>10.</w:t>
            </w:r>
          </w:p>
        </w:tc>
        <w:tc>
          <w:tcPr>
            <w:tcW w:w="3957" w:type="pct"/>
            <w:gridSpan w:val="2"/>
            <w:vAlign w:val="bottom"/>
          </w:tcPr>
          <w:p w:rsidR="00783E9C" w:rsidRPr="00AA5808" w:rsidRDefault="00783E9C" w:rsidP="00783E9C">
            <w:r w:rsidRPr="00AA5808">
              <w:t>Illustrate the important roles of UAV in naval, army and air force sectors.</w:t>
            </w:r>
          </w:p>
        </w:tc>
        <w:tc>
          <w:tcPr>
            <w:tcW w:w="301" w:type="pct"/>
            <w:vAlign w:val="bottom"/>
          </w:tcPr>
          <w:p w:rsidR="00783E9C" w:rsidRPr="00AA5808" w:rsidRDefault="00783E9C" w:rsidP="00783E9C">
            <w:pPr>
              <w:jc w:val="center"/>
            </w:pPr>
            <w:r w:rsidRPr="00AA5808">
              <w:t>CO6</w:t>
            </w:r>
          </w:p>
        </w:tc>
        <w:tc>
          <w:tcPr>
            <w:tcW w:w="243" w:type="pct"/>
            <w:vAlign w:val="bottom"/>
          </w:tcPr>
          <w:p w:rsidR="00783E9C" w:rsidRPr="00AA5808" w:rsidRDefault="00783E9C" w:rsidP="00783E9C">
            <w:pPr>
              <w:jc w:val="center"/>
            </w:pPr>
            <w:r w:rsidRPr="00AA5808">
              <w:t>U</w:t>
            </w:r>
          </w:p>
        </w:tc>
        <w:tc>
          <w:tcPr>
            <w:tcW w:w="241" w:type="pct"/>
            <w:vAlign w:val="bottom"/>
          </w:tcPr>
          <w:p w:rsidR="00783E9C" w:rsidRPr="00AA5808" w:rsidRDefault="00783E9C" w:rsidP="00783E9C">
            <w:pPr>
              <w:jc w:val="center"/>
            </w:pPr>
            <w:r w:rsidRPr="00AA5808">
              <w:t>1</w:t>
            </w:r>
          </w:p>
        </w:tc>
      </w:tr>
      <w:tr w:rsidR="00783E9C" w:rsidRPr="00AA5808" w:rsidTr="0037089B">
        <w:trPr>
          <w:trHeight w:val="552"/>
        </w:trPr>
        <w:tc>
          <w:tcPr>
            <w:tcW w:w="5000" w:type="pct"/>
            <w:gridSpan w:val="6"/>
            <w:vAlign w:val="center"/>
          </w:tcPr>
          <w:p w:rsidR="00783E9C" w:rsidRPr="00AA5808" w:rsidRDefault="00783E9C" w:rsidP="008C57B9">
            <w:pPr>
              <w:jc w:val="center"/>
              <w:rPr>
                <w:b/>
                <w:u w:val="single"/>
              </w:rPr>
            </w:pPr>
            <w:r w:rsidRPr="00AA5808">
              <w:rPr>
                <w:b/>
                <w:u w:val="single"/>
              </w:rPr>
              <w:t>PART – B (6 X 3 = 18 MARKS)</w:t>
            </w:r>
          </w:p>
        </w:tc>
      </w:tr>
      <w:tr w:rsidR="00783E9C" w:rsidRPr="00AA5808" w:rsidTr="00783E9C">
        <w:trPr>
          <w:trHeight w:val="283"/>
        </w:trPr>
        <w:tc>
          <w:tcPr>
            <w:tcW w:w="257" w:type="pct"/>
            <w:vAlign w:val="bottom"/>
          </w:tcPr>
          <w:p w:rsidR="00783E9C" w:rsidRPr="00AA5808" w:rsidRDefault="00783E9C" w:rsidP="009D0856">
            <w:pPr>
              <w:pStyle w:val="NoSpacing"/>
            </w:pPr>
            <w:r w:rsidRPr="00AA5808">
              <w:t>11.</w:t>
            </w:r>
          </w:p>
        </w:tc>
        <w:tc>
          <w:tcPr>
            <w:tcW w:w="3957" w:type="pct"/>
            <w:gridSpan w:val="2"/>
            <w:vAlign w:val="bottom"/>
          </w:tcPr>
          <w:p w:rsidR="00783E9C" w:rsidRPr="00AA5808" w:rsidRDefault="00783E9C" w:rsidP="009D0856">
            <w:pPr>
              <w:pStyle w:val="NoSpacing"/>
            </w:pPr>
            <w:r w:rsidRPr="00AA5808">
              <w:t>Draw the functional structure of UAV system.</w:t>
            </w:r>
          </w:p>
        </w:tc>
        <w:tc>
          <w:tcPr>
            <w:tcW w:w="301" w:type="pct"/>
            <w:vAlign w:val="bottom"/>
          </w:tcPr>
          <w:p w:rsidR="00783E9C" w:rsidRPr="00AA5808" w:rsidRDefault="00783E9C" w:rsidP="009D0856">
            <w:pPr>
              <w:pStyle w:val="NoSpacing"/>
              <w:jc w:val="center"/>
            </w:pPr>
            <w:r w:rsidRPr="00AA5808">
              <w:t>CO1</w:t>
            </w:r>
          </w:p>
        </w:tc>
        <w:tc>
          <w:tcPr>
            <w:tcW w:w="243" w:type="pct"/>
            <w:vAlign w:val="bottom"/>
          </w:tcPr>
          <w:p w:rsidR="00783E9C" w:rsidRPr="00AA5808" w:rsidRDefault="00783E9C" w:rsidP="009D0856">
            <w:pPr>
              <w:pStyle w:val="NoSpacing"/>
              <w:jc w:val="center"/>
            </w:pPr>
            <w:r w:rsidRPr="00AA5808">
              <w:t>U</w:t>
            </w:r>
          </w:p>
        </w:tc>
        <w:tc>
          <w:tcPr>
            <w:tcW w:w="241" w:type="pct"/>
            <w:vAlign w:val="bottom"/>
          </w:tcPr>
          <w:p w:rsidR="00783E9C" w:rsidRPr="00AA5808" w:rsidRDefault="00783E9C" w:rsidP="009D0856">
            <w:pPr>
              <w:pStyle w:val="NoSpacing"/>
              <w:jc w:val="center"/>
            </w:pPr>
            <w:r w:rsidRPr="00AA5808">
              <w:t>3</w:t>
            </w:r>
          </w:p>
        </w:tc>
      </w:tr>
      <w:tr w:rsidR="00783E9C" w:rsidRPr="00AA5808" w:rsidTr="00783E9C">
        <w:trPr>
          <w:trHeight w:val="283"/>
        </w:trPr>
        <w:tc>
          <w:tcPr>
            <w:tcW w:w="257" w:type="pct"/>
            <w:vAlign w:val="bottom"/>
          </w:tcPr>
          <w:p w:rsidR="00783E9C" w:rsidRPr="00AA5808" w:rsidRDefault="00783E9C" w:rsidP="009D0856">
            <w:pPr>
              <w:pStyle w:val="NoSpacing"/>
            </w:pPr>
            <w:r w:rsidRPr="00AA5808">
              <w:t>12.</w:t>
            </w:r>
          </w:p>
        </w:tc>
        <w:tc>
          <w:tcPr>
            <w:tcW w:w="3957" w:type="pct"/>
            <w:gridSpan w:val="2"/>
            <w:vAlign w:val="bottom"/>
          </w:tcPr>
          <w:p w:rsidR="00783E9C" w:rsidRPr="00AA5808" w:rsidRDefault="00783E9C" w:rsidP="009D0856">
            <w:pPr>
              <w:pStyle w:val="NoSpacing"/>
            </w:pPr>
            <w:r w:rsidRPr="00AA5808">
              <w:t>What are the different aircraft configurations? Discuss in detail.</w:t>
            </w:r>
          </w:p>
        </w:tc>
        <w:tc>
          <w:tcPr>
            <w:tcW w:w="301" w:type="pct"/>
            <w:vAlign w:val="bottom"/>
          </w:tcPr>
          <w:p w:rsidR="00783E9C" w:rsidRPr="00AA5808" w:rsidRDefault="00783E9C" w:rsidP="009D0856">
            <w:pPr>
              <w:pStyle w:val="NoSpacing"/>
              <w:jc w:val="center"/>
            </w:pPr>
            <w:r w:rsidRPr="00AA5808">
              <w:t>CO2</w:t>
            </w:r>
          </w:p>
        </w:tc>
        <w:tc>
          <w:tcPr>
            <w:tcW w:w="243" w:type="pct"/>
            <w:vAlign w:val="bottom"/>
          </w:tcPr>
          <w:p w:rsidR="00783E9C" w:rsidRPr="00AA5808" w:rsidRDefault="00783E9C" w:rsidP="009D0856">
            <w:pPr>
              <w:pStyle w:val="NoSpacing"/>
              <w:jc w:val="center"/>
            </w:pPr>
            <w:r w:rsidRPr="00AA5808">
              <w:t>U</w:t>
            </w:r>
          </w:p>
        </w:tc>
        <w:tc>
          <w:tcPr>
            <w:tcW w:w="241" w:type="pct"/>
            <w:vAlign w:val="bottom"/>
          </w:tcPr>
          <w:p w:rsidR="00783E9C" w:rsidRPr="00AA5808" w:rsidRDefault="00783E9C" w:rsidP="009D0856">
            <w:pPr>
              <w:pStyle w:val="NoSpacing"/>
              <w:jc w:val="center"/>
            </w:pPr>
            <w:r w:rsidRPr="00AA5808">
              <w:t>3</w:t>
            </w:r>
          </w:p>
        </w:tc>
      </w:tr>
      <w:tr w:rsidR="00783E9C" w:rsidRPr="00AA5808" w:rsidTr="00783E9C">
        <w:trPr>
          <w:trHeight w:val="283"/>
        </w:trPr>
        <w:tc>
          <w:tcPr>
            <w:tcW w:w="257" w:type="pct"/>
            <w:vAlign w:val="bottom"/>
          </w:tcPr>
          <w:p w:rsidR="00783E9C" w:rsidRPr="00AA5808" w:rsidRDefault="00783E9C" w:rsidP="009D0856">
            <w:pPr>
              <w:pStyle w:val="NoSpacing"/>
            </w:pPr>
            <w:r w:rsidRPr="00AA5808">
              <w:t>13.</w:t>
            </w:r>
          </w:p>
        </w:tc>
        <w:tc>
          <w:tcPr>
            <w:tcW w:w="3957" w:type="pct"/>
            <w:gridSpan w:val="2"/>
            <w:vAlign w:val="bottom"/>
          </w:tcPr>
          <w:p w:rsidR="00783E9C" w:rsidRPr="00AA5808" w:rsidRDefault="00783E9C" w:rsidP="009D0856">
            <w:pPr>
              <w:pStyle w:val="NoSpacing"/>
            </w:pPr>
            <w:r w:rsidRPr="00AA5808">
              <w:t>What are the aspects of airframe design?</w:t>
            </w:r>
          </w:p>
        </w:tc>
        <w:tc>
          <w:tcPr>
            <w:tcW w:w="301" w:type="pct"/>
            <w:vAlign w:val="bottom"/>
          </w:tcPr>
          <w:p w:rsidR="00783E9C" w:rsidRPr="00AA5808" w:rsidRDefault="00783E9C" w:rsidP="009D0856">
            <w:pPr>
              <w:pStyle w:val="NoSpacing"/>
              <w:jc w:val="center"/>
            </w:pPr>
            <w:r w:rsidRPr="00AA5808">
              <w:t>CO3</w:t>
            </w:r>
          </w:p>
        </w:tc>
        <w:tc>
          <w:tcPr>
            <w:tcW w:w="243" w:type="pct"/>
            <w:vAlign w:val="bottom"/>
          </w:tcPr>
          <w:p w:rsidR="00783E9C" w:rsidRPr="00AA5808" w:rsidRDefault="00783E9C" w:rsidP="009D0856">
            <w:pPr>
              <w:pStyle w:val="NoSpacing"/>
              <w:jc w:val="center"/>
            </w:pPr>
            <w:r w:rsidRPr="00AA5808">
              <w:t>U</w:t>
            </w:r>
          </w:p>
        </w:tc>
        <w:tc>
          <w:tcPr>
            <w:tcW w:w="241" w:type="pct"/>
            <w:vAlign w:val="bottom"/>
          </w:tcPr>
          <w:p w:rsidR="00783E9C" w:rsidRPr="00AA5808" w:rsidRDefault="00783E9C" w:rsidP="009D0856">
            <w:pPr>
              <w:pStyle w:val="NoSpacing"/>
              <w:jc w:val="center"/>
            </w:pPr>
            <w:r w:rsidRPr="00AA5808">
              <w:t>3</w:t>
            </w:r>
          </w:p>
        </w:tc>
      </w:tr>
      <w:tr w:rsidR="00783E9C" w:rsidRPr="00AA5808" w:rsidTr="00783E9C">
        <w:trPr>
          <w:trHeight w:val="283"/>
        </w:trPr>
        <w:tc>
          <w:tcPr>
            <w:tcW w:w="257" w:type="pct"/>
            <w:vAlign w:val="bottom"/>
          </w:tcPr>
          <w:p w:rsidR="00783E9C" w:rsidRPr="00AA5808" w:rsidRDefault="00783E9C" w:rsidP="009D0856">
            <w:pPr>
              <w:pStyle w:val="NoSpacing"/>
            </w:pPr>
            <w:r w:rsidRPr="00AA5808">
              <w:t>14.</w:t>
            </w:r>
          </w:p>
        </w:tc>
        <w:tc>
          <w:tcPr>
            <w:tcW w:w="3957" w:type="pct"/>
            <w:gridSpan w:val="2"/>
            <w:vAlign w:val="bottom"/>
          </w:tcPr>
          <w:p w:rsidR="00783E9C" w:rsidRPr="00AA5808" w:rsidRDefault="00783E9C" w:rsidP="009D0856">
            <w:pPr>
              <w:pStyle w:val="NoSpacing"/>
            </w:pPr>
            <w:r w:rsidRPr="00AA5808">
              <w:t>What are the driving factors in describing the various payloads?</w:t>
            </w:r>
          </w:p>
        </w:tc>
        <w:tc>
          <w:tcPr>
            <w:tcW w:w="301" w:type="pct"/>
            <w:vAlign w:val="bottom"/>
          </w:tcPr>
          <w:p w:rsidR="00783E9C" w:rsidRPr="00AA5808" w:rsidRDefault="00783E9C" w:rsidP="009D0856">
            <w:pPr>
              <w:pStyle w:val="NoSpacing"/>
              <w:jc w:val="center"/>
            </w:pPr>
            <w:r w:rsidRPr="00AA5808">
              <w:t>CO4</w:t>
            </w:r>
          </w:p>
        </w:tc>
        <w:tc>
          <w:tcPr>
            <w:tcW w:w="243" w:type="pct"/>
            <w:vAlign w:val="bottom"/>
          </w:tcPr>
          <w:p w:rsidR="00783E9C" w:rsidRPr="00AA5808" w:rsidRDefault="00783E9C" w:rsidP="009D0856">
            <w:pPr>
              <w:pStyle w:val="NoSpacing"/>
              <w:jc w:val="center"/>
            </w:pPr>
            <w:r w:rsidRPr="00AA5808">
              <w:t>U</w:t>
            </w:r>
          </w:p>
        </w:tc>
        <w:tc>
          <w:tcPr>
            <w:tcW w:w="241" w:type="pct"/>
            <w:vAlign w:val="bottom"/>
          </w:tcPr>
          <w:p w:rsidR="00783E9C" w:rsidRPr="00AA5808" w:rsidRDefault="00783E9C" w:rsidP="009D0856">
            <w:pPr>
              <w:pStyle w:val="NoSpacing"/>
              <w:jc w:val="center"/>
            </w:pPr>
            <w:r w:rsidRPr="00AA5808">
              <w:t>3</w:t>
            </w:r>
          </w:p>
        </w:tc>
      </w:tr>
      <w:tr w:rsidR="00783E9C" w:rsidRPr="00AA5808" w:rsidTr="00783E9C">
        <w:trPr>
          <w:trHeight w:val="283"/>
        </w:trPr>
        <w:tc>
          <w:tcPr>
            <w:tcW w:w="257" w:type="pct"/>
            <w:vAlign w:val="bottom"/>
          </w:tcPr>
          <w:p w:rsidR="00783E9C" w:rsidRPr="00AA5808" w:rsidRDefault="00783E9C" w:rsidP="009D0856">
            <w:pPr>
              <w:pStyle w:val="NoSpacing"/>
            </w:pPr>
            <w:r w:rsidRPr="00AA5808">
              <w:t>15.</w:t>
            </w:r>
          </w:p>
        </w:tc>
        <w:tc>
          <w:tcPr>
            <w:tcW w:w="3957" w:type="pct"/>
            <w:gridSpan w:val="2"/>
            <w:vAlign w:val="bottom"/>
          </w:tcPr>
          <w:p w:rsidR="00783E9C" w:rsidRPr="00AA5808" w:rsidRDefault="00783E9C" w:rsidP="009D0856">
            <w:pPr>
              <w:pStyle w:val="NoSpacing"/>
            </w:pPr>
            <w:r w:rsidRPr="00AA5808">
              <w:t>Write a short note on radio frequency spectra.</w:t>
            </w:r>
          </w:p>
        </w:tc>
        <w:tc>
          <w:tcPr>
            <w:tcW w:w="301" w:type="pct"/>
            <w:vAlign w:val="bottom"/>
          </w:tcPr>
          <w:p w:rsidR="00783E9C" w:rsidRPr="00AA5808" w:rsidRDefault="00783E9C" w:rsidP="009D0856">
            <w:pPr>
              <w:pStyle w:val="NoSpacing"/>
              <w:jc w:val="center"/>
            </w:pPr>
            <w:r w:rsidRPr="00AA5808">
              <w:t>CO5</w:t>
            </w:r>
          </w:p>
        </w:tc>
        <w:tc>
          <w:tcPr>
            <w:tcW w:w="243" w:type="pct"/>
            <w:vAlign w:val="bottom"/>
          </w:tcPr>
          <w:p w:rsidR="00783E9C" w:rsidRPr="00AA5808" w:rsidRDefault="00783E9C" w:rsidP="009D0856">
            <w:pPr>
              <w:pStyle w:val="NoSpacing"/>
              <w:jc w:val="center"/>
            </w:pPr>
            <w:r w:rsidRPr="00AA5808">
              <w:t>U</w:t>
            </w:r>
          </w:p>
        </w:tc>
        <w:tc>
          <w:tcPr>
            <w:tcW w:w="241" w:type="pct"/>
            <w:vAlign w:val="bottom"/>
          </w:tcPr>
          <w:p w:rsidR="00783E9C" w:rsidRPr="00AA5808" w:rsidRDefault="00783E9C" w:rsidP="009D0856">
            <w:pPr>
              <w:pStyle w:val="NoSpacing"/>
              <w:jc w:val="center"/>
            </w:pPr>
            <w:r w:rsidRPr="00AA5808">
              <w:t>3</w:t>
            </w:r>
          </w:p>
        </w:tc>
      </w:tr>
      <w:tr w:rsidR="00783E9C" w:rsidRPr="00AA5808" w:rsidTr="00783E9C">
        <w:trPr>
          <w:trHeight w:val="283"/>
        </w:trPr>
        <w:tc>
          <w:tcPr>
            <w:tcW w:w="257" w:type="pct"/>
            <w:vAlign w:val="bottom"/>
          </w:tcPr>
          <w:p w:rsidR="00783E9C" w:rsidRPr="00AA5808" w:rsidRDefault="00783E9C" w:rsidP="009D0856">
            <w:pPr>
              <w:pStyle w:val="NoSpacing"/>
            </w:pPr>
            <w:r w:rsidRPr="00AA5808">
              <w:t>16.</w:t>
            </w:r>
          </w:p>
        </w:tc>
        <w:tc>
          <w:tcPr>
            <w:tcW w:w="3957" w:type="pct"/>
            <w:gridSpan w:val="2"/>
            <w:vAlign w:val="bottom"/>
          </w:tcPr>
          <w:p w:rsidR="00783E9C" w:rsidRPr="00AA5808" w:rsidRDefault="00783E9C" w:rsidP="009D0856">
            <w:pPr>
              <w:pStyle w:val="NoSpacing"/>
            </w:pPr>
            <w:r w:rsidRPr="00AA5808">
              <w:t>Illustrate the phases of UAS development.</w:t>
            </w:r>
          </w:p>
        </w:tc>
        <w:tc>
          <w:tcPr>
            <w:tcW w:w="301" w:type="pct"/>
            <w:vAlign w:val="bottom"/>
          </w:tcPr>
          <w:p w:rsidR="00783E9C" w:rsidRPr="00AA5808" w:rsidRDefault="00783E9C" w:rsidP="009D0856">
            <w:pPr>
              <w:pStyle w:val="NoSpacing"/>
              <w:jc w:val="center"/>
            </w:pPr>
            <w:r w:rsidRPr="00AA5808">
              <w:t>CO6</w:t>
            </w:r>
          </w:p>
        </w:tc>
        <w:tc>
          <w:tcPr>
            <w:tcW w:w="243" w:type="pct"/>
            <w:vAlign w:val="bottom"/>
          </w:tcPr>
          <w:p w:rsidR="00783E9C" w:rsidRPr="00AA5808" w:rsidRDefault="00783E9C" w:rsidP="009D0856">
            <w:pPr>
              <w:pStyle w:val="NoSpacing"/>
              <w:jc w:val="center"/>
            </w:pPr>
            <w:r w:rsidRPr="00AA5808">
              <w:t>U</w:t>
            </w:r>
          </w:p>
        </w:tc>
        <w:tc>
          <w:tcPr>
            <w:tcW w:w="241" w:type="pct"/>
            <w:vAlign w:val="bottom"/>
          </w:tcPr>
          <w:p w:rsidR="00783E9C" w:rsidRPr="00AA5808" w:rsidRDefault="00783E9C" w:rsidP="009D0856">
            <w:pPr>
              <w:pStyle w:val="NoSpacing"/>
              <w:jc w:val="center"/>
            </w:pPr>
            <w:r w:rsidRPr="00AA5808">
              <w:t>3</w:t>
            </w:r>
          </w:p>
        </w:tc>
      </w:tr>
      <w:tr w:rsidR="00783E9C" w:rsidRPr="00AA5808" w:rsidTr="0037089B">
        <w:trPr>
          <w:trHeight w:val="552"/>
        </w:trPr>
        <w:tc>
          <w:tcPr>
            <w:tcW w:w="5000" w:type="pct"/>
            <w:gridSpan w:val="6"/>
          </w:tcPr>
          <w:p w:rsidR="00783E9C" w:rsidRPr="00AA5808" w:rsidRDefault="00783E9C" w:rsidP="00375CD9">
            <w:pPr>
              <w:jc w:val="center"/>
              <w:rPr>
                <w:b/>
                <w:u w:val="single"/>
              </w:rPr>
            </w:pPr>
            <w:r w:rsidRPr="00AA5808">
              <w:rPr>
                <w:b/>
                <w:u w:val="single"/>
              </w:rPr>
              <w:t>PART – C (6 X 12 = 72 MARKS)</w:t>
            </w:r>
          </w:p>
          <w:p w:rsidR="00783E9C" w:rsidRPr="00AA5808" w:rsidRDefault="00783E9C" w:rsidP="00375CD9">
            <w:pPr>
              <w:jc w:val="center"/>
              <w:rPr>
                <w:b/>
              </w:rPr>
            </w:pPr>
            <w:r w:rsidRPr="00AA5808">
              <w:rPr>
                <w:b/>
              </w:rPr>
              <w:t>(Answer any five Questions from Q. No. 17 to 23, Q. No. 24 is Compulsory)</w:t>
            </w:r>
          </w:p>
        </w:tc>
      </w:tr>
      <w:tr w:rsidR="00783E9C" w:rsidRPr="00AA5808" w:rsidTr="00783E9C">
        <w:trPr>
          <w:trHeight w:val="283"/>
        </w:trPr>
        <w:tc>
          <w:tcPr>
            <w:tcW w:w="257" w:type="pct"/>
          </w:tcPr>
          <w:p w:rsidR="00783E9C" w:rsidRPr="00AA5808" w:rsidRDefault="00783E9C" w:rsidP="00783E9C">
            <w:pPr>
              <w:jc w:val="center"/>
            </w:pPr>
            <w:r w:rsidRPr="00AA5808">
              <w:t>17.</w:t>
            </w:r>
          </w:p>
        </w:tc>
        <w:tc>
          <w:tcPr>
            <w:tcW w:w="182" w:type="pct"/>
          </w:tcPr>
          <w:p w:rsidR="00783E9C" w:rsidRPr="00AA5808" w:rsidRDefault="00783E9C" w:rsidP="00783E9C">
            <w:pPr>
              <w:jc w:val="center"/>
            </w:pPr>
            <w:r w:rsidRPr="00AA5808">
              <w:t>a.</w:t>
            </w:r>
          </w:p>
        </w:tc>
        <w:tc>
          <w:tcPr>
            <w:tcW w:w="3776" w:type="pct"/>
            <w:vAlign w:val="bottom"/>
          </w:tcPr>
          <w:p w:rsidR="00783E9C" w:rsidRPr="00AA5808" w:rsidRDefault="00783E9C" w:rsidP="00783E9C">
            <w:pPr>
              <w:jc w:val="both"/>
            </w:pPr>
            <w:r w:rsidRPr="00AA5808">
              <w:t>Discuss in detail about the categories of systems based upon air vehicle types.</w:t>
            </w:r>
          </w:p>
        </w:tc>
        <w:tc>
          <w:tcPr>
            <w:tcW w:w="301" w:type="pct"/>
            <w:vAlign w:val="bottom"/>
          </w:tcPr>
          <w:p w:rsidR="00783E9C" w:rsidRPr="00AA5808" w:rsidRDefault="00783E9C" w:rsidP="009D0856">
            <w:pPr>
              <w:jc w:val="center"/>
            </w:pPr>
            <w:r w:rsidRPr="00AA5808">
              <w:t>CO1</w:t>
            </w:r>
          </w:p>
        </w:tc>
        <w:tc>
          <w:tcPr>
            <w:tcW w:w="243" w:type="pct"/>
            <w:vAlign w:val="bottom"/>
          </w:tcPr>
          <w:p w:rsidR="00783E9C" w:rsidRPr="00AA5808" w:rsidRDefault="00783E9C" w:rsidP="009D0856">
            <w:pPr>
              <w:jc w:val="center"/>
            </w:pPr>
            <w:r w:rsidRPr="00AA5808">
              <w:t>A</w:t>
            </w:r>
          </w:p>
        </w:tc>
        <w:tc>
          <w:tcPr>
            <w:tcW w:w="241" w:type="pct"/>
            <w:vAlign w:val="bottom"/>
          </w:tcPr>
          <w:p w:rsidR="00783E9C" w:rsidRPr="00AA5808" w:rsidRDefault="00783E9C" w:rsidP="009D0856">
            <w:pPr>
              <w:jc w:val="center"/>
            </w:pPr>
            <w:r w:rsidRPr="00AA5808">
              <w:t>12</w:t>
            </w:r>
          </w:p>
        </w:tc>
      </w:tr>
      <w:tr w:rsidR="00783E9C" w:rsidRPr="00AA5808" w:rsidTr="00783E9C">
        <w:trPr>
          <w:trHeight w:val="283"/>
        </w:trPr>
        <w:tc>
          <w:tcPr>
            <w:tcW w:w="257" w:type="pct"/>
          </w:tcPr>
          <w:p w:rsidR="00783E9C" w:rsidRPr="00AA5808" w:rsidRDefault="00783E9C" w:rsidP="00783E9C">
            <w:pPr>
              <w:jc w:val="center"/>
            </w:pPr>
          </w:p>
        </w:tc>
        <w:tc>
          <w:tcPr>
            <w:tcW w:w="182" w:type="pct"/>
          </w:tcPr>
          <w:p w:rsidR="00783E9C" w:rsidRPr="00AA5808" w:rsidRDefault="00783E9C" w:rsidP="00783E9C">
            <w:pPr>
              <w:jc w:val="center"/>
            </w:pPr>
          </w:p>
        </w:tc>
        <w:tc>
          <w:tcPr>
            <w:tcW w:w="3776" w:type="pct"/>
            <w:vAlign w:val="bottom"/>
          </w:tcPr>
          <w:p w:rsidR="00783E9C" w:rsidRPr="00AA5808" w:rsidRDefault="00783E9C" w:rsidP="00783E9C">
            <w:pPr>
              <w:jc w:val="both"/>
              <w:rPr>
                <w:bCs/>
              </w:rPr>
            </w:pPr>
          </w:p>
        </w:tc>
        <w:tc>
          <w:tcPr>
            <w:tcW w:w="301" w:type="pct"/>
            <w:vAlign w:val="bottom"/>
          </w:tcPr>
          <w:p w:rsidR="00783E9C" w:rsidRPr="00AA5808" w:rsidRDefault="00783E9C" w:rsidP="009D0856">
            <w:pPr>
              <w:jc w:val="center"/>
            </w:pPr>
          </w:p>
        </w:tc>
        <w:tc>
          <w:tcPr>
            <w:tcW w:w="243" w:type="pct"/>
            <w:vAlign w:val="bottom"/>
          </w:tcPr>
          <w:p w:rsidR="00783E9C" w:rsidRPr="00AA5808" w:rsidRDefault="00783E9C" w:rsidP="009D0856">
            <w:pPr>
              <w:jc w:val="center"/>
            </w:pPr>
          </w:p>
        </w:tc>
        <w:tc>
          <w:tcPr>
            <w:tcW w:w="241" w:type="pct"/>
            <w:vAlign w:val="bottom"/>
          </w:tcPr>
          <w:p w:rsidR="00783E9C" w:rsidRPr="00AA5808" w:rsidRDefault="00783E9C" w:rsidP="009D0856">
            <w:pPr>
              <w:jc w:val="center"/>
            </w:pPr>
          </w:p>
        </w:tc>
      </w:tr>
      <w:tr w:rsidR="00783E9C" w:rsidRPr="00AA5808" w:rsidTr="00783E9C">
        <w:trPr>
          <w:trHeight w:val="283"/>
        </w:trPr>
        <w:tc>
          <w:tcPr>
            <w:tcW w:w="257" w:type="pct"/>
          </w:tcPr>
          <w:p w:rsidR="00783E9C" w:rsidRPr="00AA5808" w:rsidRDefault="00783E9C" w:rsidP="00783E9C">
            <w:pPr>
              <w:jc w:val="center"/>
            </w:pPr>
            <w:r w:rsidRPr="00AA5808">
              <w:t>18.</w:t>
            </w:r>
          </w:p>
        </w:tc>
        <w:tc>
          <w:tcPr>
            <w:tcW w:w="182" w:type="pct"/>
          </w:tcPr>
          <w:p w:rsidR="00783E9C" w:rsidRPr="00AA5808" w:rsidRDefault="00783E9C" w:rsidP="00783E9C">
            <w:pPr>
              <w:jc w:val="center"/>
            </w:pPr>
            <w:r w:rsidRPr="00AA5808">
              <w:t>a.</w:t>
            </w:r>
          </w:p>
        </w:tc>
        <w:tc>
          <w:tcPr>
            <w:tcW w:w="3776" w:type="pct"/>
            <w:vAlign w:val="bottom"/>
          </w:tcPr>
          <w:p w:rsidR="00783E9C" w:rsidRPr="00AA5808" w:rsidRDefault="00783E9C" w:rsidP="00783E9C">
            <w:pPr>
              <w:jc w:val="both"/>
            </w:pPr>
            <w:r w:rsidRPr="00AA5808">
              <w:t>Discuss the important parameters to be considered during the selection of the UAV system.</w:t>
            </w:r>
          </w:p>
        </w:tc>
        <w:tc>
          <w:tcPr>
            <w:tcW w:w="301" w:type="pct"/>
            <w:vAlign w:val="center"/>
          </w:tcPr>
          <w:p w:rsidR="00783E9C" w:rsidRPr="00AA5808" w:rsidRDefault="00783E9C" w:rsidP="00783E9C">
            <w:pPr>
              <w:jc w:val="center"/>
            </w:pPr>
            <w:r w:rsidRPr="00AA5808">
              <w:t>CO2</w:t>
            </w:r>
          </w:p>
        </w:tc>
        <w:tc>
          <w:tcPr>
            <w:tcW w:w="243" w:type="pct"/>
            <w:vAlign w:val="center"/>
          </w:tcPr>
          <w:p w:rsidR="00783E9C" w:rsidRPr="00AA5808" w:rsidRDefault="00783E9C" w:rsidP="00783E9C">
            <w:pPr>
              <w:jc w:val="center"/>
            </w:pPr>
            <w:r w:rsidRPr="00AA5808">
              <w:t>A</w:t>
            </w:r>
          </w:p>
        </w:tc>
        <w:tc>
          <w:tcPr>
            <w:tcW w:w="241" w:type="pct"/>
            <w:vAlign w:val="center"/>
          </w:tcPr>
          <w:p w:rsidR="00783E9C" w:rsidRPr="00AA5808" w:rsidRDefault="00783E9C" w:rsidP="00783E9C">
            <w:pPr>
              <w:jc w:val="center"/>
            </w:pPr>
            <w:r w:rsidRPr="00AA5808">
              <w:t>12</w:t>
            </w:r>
          </w:p>
        </w:tc>
      </w:tr>
      <w:tr w:rsidR="00783E9C" w:rsidRPr="00AA5808" w:rsidTr="00783E9C">
        <w:trPr>
          <w:trHeight w:val="283"/>
        </w:trPr>
        <w:tc>
          <w:tcPr>
            <w:tcW w:w="257" w:type="pct"/>
          </w:tcPr>
          <w:p w:rsidR="00783E9C" w:rsidRPr="00AA5808" w:rsidRDefault="00783E9C" w:rsidP="00783E9C">
            <w:pPr>
              <w:jc w:val="center"/>
            </w:pPr>
          </w:p>
        </w:tc>
        <w:tc>
          <w:tcPr>
            <w:tcW w:w="182" w:type="pct"/>
          </w:tcPr>
          <w:p w:rsidR="00783E9C" w:rsidRPr="00AA5808" w:rsidRDefault="00783E9C" w:rsidP="00783E9C">
            <w:pPr>
              <w:jc w:val="center"/>
            </w:pPr>
          </w:p>
        </w:tc>
        <w:tc>
          <w:tcPr>
            <w:tcW w:w="3776" w:type="pct"/>
            <w:vAlign w:val="bottom"/>
          </w:tcPr>
          <w:p w:rsidR="00783E9C" w:rsidRPr="00AA5808" w:rsidRDefault="00783E9C" w:rsidP="00783E9C">
            <w:pPr>
              <w:jc w:val="both"/>
            </w:pPr>
          </w:p>
        </w:tc>
        <w:tc>
          <w:tcPr>
            <w:tcW w:w="301" w:type="pct"/>
            <w:vAlign w:val="center"/>
          </w:tcPr>
          <w:p w:rsidR="00783E9C" w:rsidRPr="00AA5808" w:rsidRDefault="00783E9C" w:rsidP="00783E9C">
            <w:pPr>
              <w:jc w:val="center"/>
            </w:pPr>
          </w:p>
        </w:tc>
        <w:tc>
          <w:tcPr>
            <w:tcW w:w="243" w:type="pct"/>
            <w:vAlign w:val="center"/>
          </w:tcPr>
          <w:p w:rsidR="00783E9C" w:rsidRPr="00AA5808" w:rsidRDefault="00783E9C" w:rsidP="00783E9C">
            <w:pPr>
              <w:jc w:val="center"/>
            </w:pPr>
          </w:p>
        </w:tc>
        <w:tc>
          <w:tcPr>
            <w:tcW w:w="241" w:type="pct"/>
            <w:vAlign w:val="center"/>
          </w:tcPr>
          <w:p w:rsidR="00783E9C" w:rsidRPr="00AA5808" w:rsidRDefault="00783E9C" w:rsidP="00783E9C">
            <w:pPr>
              <w:jc w:val="center"/>
            </w:pPr>
          </w:p>
        </w:tc>
      </w:tr>
      <w:tr w:rsidR="00783E9C" w:rsidRPr="00AA5808" w:rsidTr="00783E9C">
        <w:trPr>
          <w:trHeight w:val="283"/>
        </w:trPr>
        <w:tc>
          <w:tcPr>
            <w:tcW w:w="257" w:type="pct"/>
          </w:tcPr>
          <w:p w:rsidR="00783E9C" w:rsidRPr="00AA5808" w:rsidRDefault="00783E9C" w:rsidP="00783E9C">
            <w:pPr>
              <w:jc w:val="center"/>
            </w:pPr>
            <w:r w:rsidRPr="00AA5808">
              <w:t>19.</w:t>
            </w:r>
          </w:p>
        </w:tc>
        <w:tc>
          <w:tcPr>
            <w:tcW w:w="182" w:type="pct"/>
          </w:tcPr>
          <w:p w:rsidR="00783E9C" w:rsidRPr="00AA5808" w:rsidRDefault="00783E9C" w:rsidP="00783E9C">
            <w:pPr>
              <w:jc w:val="center"/>
            </w:pPr>
            <w:r w:rsidRPr="00AA5808">
              <w:t>a.</w:t>
            </w:r>
          </w:p>
        </w:tc>
        <w:tc>
          <w:tcPr>
            <w:tcW w:w="3776" w:type="pct"/>
            <w:vAlign w:val="bottom"/>
          </w:tcPr>
          <w:p w:rsidR="00783E9C" w:rsidRPr="00AA5808" w:rsidRDefault="00783E9C" w:rsidP="00783E9C">
            <w:pPr>
              <w:jc w:val="both"/>
            </w:pPr>
            <w:r w:rsidRPr="00AA5808">
              <w:t>Write a short note on defence standard 00-970 – Part 9 of an UAV.</w:t>
            </w:r>
          </w:p>
        </w:tc>
        <w:tc>
          <w:tcPr>
            <w:tcW w:w="301" w:type="pct"/>
            <w:vAlign w:val="center"/>
          </w:tcPr>
          <w:p w:rsidR="00783E9C" w:rsidRPr="00AA5808" w:rsidRDefault="00783E9C" w:rsidP="00783E9C">
            <w:pPr>
              <w:jc w:val="center"/>
            </w:pPr>
            <w:r w:rsidRPr="00AA5808">
              <w:t>CO3</w:t>
            </w:r>
          </w:p>
        </w:tc>
        <w:tc>
          <w:tcPr>
            <w:tcW w:w="243" w:type="pct"/>
            <w:vAlign w:val="center"/>
          </w:tcPr>
          <w:p w:rsidR="00783E9C" w:rsidRPr="00AA5808" w:rsidRDefault="00783E9C" w:rsidP="00783E9C">
            <w:pPr>
              <w:jc w:val="center"/>
            </w:pPr>
            <w:r w:rsidRPr="00AA5808">
              <w:t>A</w:t>
            </w:r>
          </w:p>
        </w:tc>
        <w:tc>
          <w:tcPr>
            <w:tcW w:w="241" w:type="pct"/>
            <w:vAlign w:val="center"/>
          </w:tcPr>
          <w:p w:rsidR="00783E9C" w:rsidRPr="00AA5808" w:rsidRDefault="00783E9C" w:rsidP="00783E9C">
            <w:pPr>
              <w:jc w:val="center"/>
            </w:pPr>
            <w:r w:rsidRPr="00AA5808">
              <w:t>4</w:t>
            </w:r>
          </w:p>
        </w:tc>
      </w:tr>
      <w:tr w:rsidR="00783E9C" w:rsidRPr="00AA5808" w:rsidTr="00783E9C">
        <w:trPr>
          <w:trHeight w:val="283"/>
        </w:trPr>
        <w:tc>
          <w:tcPr>
            <w:tcW w:w="257" w:type="pct"/>
          </w:tcPr>
          <w:p w:rsidR="00783E9C" w:rsidRPr="00AA5808" w:rsidRDefault="00783E9C" w:rsidP="00783E9C">
            <w:pPr>
              <w:jc w:val="center"/>
            </w:pPr>
          </w:p>
        </w:tc>
        <w:tc>
          <w:tcPr>
            <w:tcW w:w="182" w:type="pct"/>
          </w:tcPr>
          <w:p w:rsidR="00783E9C" w:rsidRPr="00AA5808" w:rsidRDefault="00783E9C" w:rsidP="00783E9C">
            <w:pPr>
              <w:jc w:val="center"/>
            </w:pPr>
            <w:r w:rsidRPr="00AA5808">
              <w:t>b.</w:t>
            </w:r>
          </w:p>
        </w:tc>
        <w:tc>
          <w:tcPr>
            <w:tcW w:w="3776" w:type="pct"/>
            <w:vAlign w:val="bottom"/>
          </w:tcPr>
          <w:p w:rsidR="00783E9C" w:rsidRPr="00AA5808" w:rsidRDefault="00783E9C" w:rsidP="00783E9C">
            <w:pPr>
              <w:jc w:val="both"/>
              <w:rPr>
                <w:bCs/>
              </w:rPr>
            </w:pPr>
            <w:r w:rsidRPr="00AA5808">
              <w:rPr>
                <w:bCs/>
              </w:rPr>
              <w:t>Explain the concept of flight envelope and build-standard document in detail with schematic.</w:t>
            </w:r>
          </w:p>
        </w:tc>
        <w:tc>
          <w:tcPr>
            <w:tcW w:w="301" w:type="pct"/>
            <w:vAlign w:val="center"/>
          </w:tcPr>
          <w:p w:rsidR="00783E9C" w:rsidRPr="00AA5808" w:rsidRDefault="00783E9C" w:rsidP="00783E9C">
            <w:pPr>
              <w:jc w:val="center"/>
            </w:pPr>
            <w:r w:rsidRPr="00AA5808">
              <w:t>CO3</w:t>
            </w:r>
          </w:p>
        </w:tc>
        <w:tc>
          <w:tcPr>
            <w:tcW w:w="243" w:type="pct"/>
            <w:vAlign w:val="center"/>
          </w:tcPr>
          <w:p w:rsidR="00783E9C" w:rsidRPr="00AA5808" w:rsidRDefault="00783E9C" w:rsidP="00783E9C">
            <w:pPr>
              <w:jc w:val="center"/>
            </w:pPr>
            <w:r w:rsidRPr="00AA5808">
              <w:t>A</w:t>
            </w:r>
          </w:p>
        </w:tc>
        <w:tc>
          <w:tcPr>
            <w:tcW w:w="241" w:type="pct"/>
            <w:vAlign w:val="center"/>
          </w:tcPr>
          <w:p w:rsidR="00783E9C" w:rsidRPr="00AA5808" w:rsidRDefault="00783E9C" w:rsidP="00783E9C">
            <w:pPr>
              <w:jc w:val="center"/>
            </w:pPr>
            <w:r w:rsidRPr="00AA5808">
              <w:t>8</w:t>
            </w:r>
          </w:p>
        </w:tc>
      </w:tr>
      <w:tr w:rsidR="00783E9C" w:rsidRPr="00AA5808" w:rsidTr="00783E9C">
        <w:trPr>
          <w:trHeight w:val="283"/>
        </w:trPr>
        <w:tc>
          <w:tcPr>
            <w:tcW w:w="257" w:type="pct"/>
          </w:tcPr>
          <w:p w:rsidR="00783E9C" w:rsidRPr="00AA5808" w:rsidRDefault="00783E9C" w:rsidP="00783E9C">
            <w:pPr>
              <w:jc w:val="center"/>
            </w:pPr>
          </w:p>
        </w:tc>
        <w:tc>
          <w:tcPr>
            <w:tcW w:w="182" w:type="pct"/>
          </w:tcPr>
          <w:p w:rsidR="00783E9C" w:rsidRPr="00AA5808" w:rsidRDefault="00783E9C" w:rsidP="00783E9C">
            <w:pPr>
              <w:jc w:val="center"/>
            </w:pPr>
          </w:p>
        </w:tc>
        <w:tc>
          <w:tcPr>
            <w:tcW w:w="3776" w:type="pct"/>
            <w:vAlign w:val="bottom"/>
          </w:tcPr>
          <w:p w:rsidR="00783E9C" w:rsidRPr="00AA5808" w:rsidRDefault="00783E9C" w:rsidP="00783E9C">
            <w:pPr>
              <w:jc w:val="both"/>
            </w:pPr>
          </w:p>
        </w:tc>
        <w:tc>
          <w:tcPr>
            <w:tcW w:w="301" w:type="pct"/>
            <w:vAlign w:val="bottom"/>
          </w:tcPr>
          <w:p w:rsidR="00783E9C" w:rsidRPr="00AA5808" w:rsidRDefault="00783E9C" w:rsidP="009D0856">
            <w:pPr>
              <w:jc w:val="center"/>
            </w:pPr>
          </w:p>
        </w:tc>
        <w:tc>
          <w:tcPr>
            <w:tcW w:w="243" w:type="pct"/>
            <w:vAlign w:val="bottom"/>
          </w:tcPr>
          <w:p w:rsidR="00783E9C" w:rsidRPr="00AA5808" w:rsidRDefault="00783E9C" w:rsidP="009D0856">
            <w:pPr>
              <w:jc w:val="center"/>
            </w:pPr>
          </w:p>
        </w:tc>
        <w:tc>
          <w:tcPr>
            <w:tcW w:w="241" w:type="pct"/>
            <w:vAlign w:val="bottom"/>
          </w:tcPr>
          <w:p w:rsidR="00783E9C" w:rsidRPr="00AA5808" w:rsidRDefault="00783E9C" w:rsidP="009D0856">
            <w:pPr>
              <w:jc w:val="center"/>
            </w:pPr>
          </w:p>
        </w:tc>
      </w:tr>
      <w:tr w:rsidR="00783E9C" w:rsidRPr="00AA5808" w:rsidTr="00783E9C">
        <w:trPr>
          <w:trHeight w:val="283"/>
        </w:trPr>
        <w:tc>
          <w:tcPr>
            <w:tcW w:w="257" w:type="pct"/>
          </w:tcPr>
          <w:p w:rsidR="00783E9C" w:rsidRPr="00AA5808" w:rsidRDefault="00783E9C" w:rsidP="00783E9C">
            <w:pPr>
              <w:jc w:val="center"/>
            </w:pPr>
            <w:r w:rsidRPr="00AA5808">
              <w:t>20.</w:t>
            </w:r>
          </w:p>
        </w:tc>
        <w:tc>
          <w:tcPr>
            <w:tcW w:w="182" w:type="pct"/>
          </w:tcPr>
          <w:p w:rsidR="00783E9C" w:rsidRPr="00AA5808" w:rsidRDefault="00783E9C" w:rsidP="00783E9C">
            <w:pPr>
              <w:jc w:val="center"/>
            </w:pPr>
            <w:r w:rsidRPr="00AA5808">
              <w:t>a.</w:t>
            </w:r>
          </w:p>
        </w:tc>
        <w:tc>
          <w:tcPr>
            <w:tcW w:w="3776" w:type="pct"/>
            <w:vAlign w:val="bottom"/>
          </w:tcPr>
          <w:p w:rsidR="00783E9C" w:rsidRPr="00AA5808" w:rsidRDefault="00783E9C" w:rsidP="00783E9C">
            <w:pPr>
              <w:jc w:val="both"/>
            </w:pPr>
            <w:r w:rsidRPr="00AA5808">
              <w:t xml:space="preserve">What are the three systems in use to designate frequency bands? Discuss in detail. </w:t>
            </w:r>
          </w:p>
        </w:tc>
        <w:tc>
          <w:tcPr>
            <w:tcW w:w="301" w:type="pct"/>
            <w:vAlign w:val="bottom"/>
          </w:tcPr>
          <w:p w:rsidR="00783E9C" w:rsidRPr="00AA5808" w:rsidRDefault="00783E9C" w:rsidP="009D0856">
            <w:pPr>
              <w:jc w:val="center"/>
            </w:pPr>
            <w:r w:rsidRPr="00AA5808">
              <w:t>CO4</w:t>
            </w:r>
          </w:p>
        </w:tc>
        <w:tc>
          <w:tcPr>
            <w:tcW w:w="243" w:type="pct"/>
            <w:vAlign w:val="bottom"/>
          </w:tcPr>
          <w:p w:rsidR="00783E9C" w:rsidRPr="00AA5808" w:rsidRDefault="00783E9C" w:rsidP="009D0856">
            <w:pPr>
              <w:jc w:val="center"/>
            </w:pPr>
            <w:r w:rsidRPr="00AA5808">
              <w:t>A</w:t>
            </w:r>
          </w:p>
        </w:tc>
        <w:tc>
          <w:tcPr>
            <w:tcW w:w="241" w:type="pct"/>
            <w:vAlign w:val="bottom"/>
          </w:tcPr>
          <w:p w:rsidR="00783E9C" w:rsidRPr="00AA5808" w:rsidRDefault="00783E9C" w:rsidP="009D0856">
            <w:pPr>
              <w:jc w:val="center"/>
            </w:pPr>
            <w:r w:rsidRPr="00AA5808">
              <w:t>6</w:t>
            </w:r>
          </w:p>
        </w:tc>
      </w:tr>
      <w:tr w:rsidR="00783E9C" w:rsidRPr="00AA5808" w:rsidTr="00783E9C">
        <w:trPr>
          <w:trHeight w:val="283"/>
        </w:trPr>
        <w:tc>
          <w:tcPr>
            <w:tcW w:w="257" w:type="pct"/>
          </w:tcPr>
          <w:p w:rsidR="00783E9C" w:rsidRPr="00AA5808" w:rsidRDefault="00783E9C" w:rsidP="00783E9C">
            <w:pPr>
              <w:jc w:val="center"/>
            </w:pPr>
          </w:p>
        </w:tc>
        <w:tc>
          <w:tcPr>
            <w:tcW w:w="182" w:type="pct"/>
          </w:tcPr>
          <w:p w:rsidR="00783E9C" w:rsidRPr="00AA5808" w:rsidRDefault="00783E9C" w:rsidP="00783E9C">
            <w:pPr>
              <w:jc w:val="center"/>
            </w:pPr>
            <w:r w:rsidRPr="00AA5808">
              <w:t>b.</w:t>
            </w:r>
          </w:p>
        </w:tc>
        <w:tc>
          <w:tcPr>
            <w:tcW w:w="3776" w:type="pct"/>
            <w:vAlign w:val="bottom"/>
          </w:tcPr>
          <w:p w:rsidR="00783E9C" w:rsidRPr="00AA5808" w:rsidRDefault="00783E9C" w:rsidP="00783E9C">
            <w:pPr>
              <w:jc w:val="both"/>
              <w:rPr>
                <w:bCs/>
              </w:rPr>
            </w:pPr>
            <w:r w:rsidRPr="00AA5808">
              <w:rPr>
                <w:bCs/>
              </w:rPr>
              <w:t>Explain the concept of mid-air collision (MAC) avoidance.</w:t>
            </w:r>
          </w:p>
        </w:tc>
        <w:tc>
          <w:tcPr>
            <w:tcW w:w="301" w:type="pct"/>
            <w:vAlign w:val="bottom"/>
          </w:tcPr>
          <w:p w:rsidR="00783E9C" w:rsidRPr="00AA5808" w:rsidRDefault="00783E9C" w:rsidP="009D0856">
            <w:pPr>
              <w:jc w:val="center"/>
            </w:pPr>
            <w:r w:rsidRPr="00AA5808">
              <w:t>CO4</w:t>
            </w:r>
          </w:p>
        </w:tc>
        <w:tc>
          <w:tcPr>
            <w:tcW w:w="243" w:type="pct"/>
            <w:vAlign w:val="bottom"/>
          </w:tcPr>
          <w:p w:rsidR="00783E9C" w:rsidRPr="00AA5808" w:rsidRDefault="00783E9C" w:rsidP="009D0856">
            <w:pPr>
              <w:jc w:val="center"/>
            </w:pPr>
            <w:r w:rsidRPr="00AA5808">
              <w:t>A</w:t>
            </w:r>
          </w:p>
        </w:tc>
        <w:tc>
          <w:tcPr>
            <w:tcW w:w="241" w:type="pct"/>
            <w:vAlign w:val="bottom"/>
          </w:tcPr>
          <w:p w:rsidR="00783E9C" w:rsidRPr="00AA5808" w:rsidRDefault="00783E9C" w:rsidP="009D0856">
            <w:pPr>
              <w:jc w:val="center"/>
            </w:pPr>
            <w:r w:rsidRPr="00AA5808">
              <w:t>6</w:t>
            </w:r>
          </w:p>
        </w:tc>
      </w:tr>
      <w:tr w:rsidR="00783E9C" w:rsidRPr="00AA5808" w:rsidTr="00783E9C">
        <w:trPr>
          <w:trHeight w:val="283"/>
        </w:trPr>
        <w:tc>
          <w:tcPr>
            <w:tcW w:w="257" w:type="pct"/>
          </w:tcPr>
          <w:p w:rsidR="00783E9C" w:rsidRPr="00AA5808" w:rsidRDefault="00783E9C" w:rsidP="00783E9C">
            <w:pPr>
              <w:jc w:val="center"/>
            </w:pPr>
          </w:p>
        </w:tc>
        <w:tc>
          <w:tcPr>
            <w:tcW w:w="182" w:type="pct"/>
          </w:tcPr>
          <w:p w:rsidR="00783E9C" w:rsidRPr="00AA5808" w:rsidRDefault="00783E9C" w:rsidP="00783E9C">
            <w:pPr>
              <w:jc w:val="center"/>
            </w:pPr>
          </w:p>
        </w:tc>
        <w:tc>
          <w:tcPr>
            <w:tcW w:w="3776" w:type="pct"/>
            <w:vAlign w:val="bottom"/>
          </w:tcPr>
          <w:p w:rsidR="00783E9C" w:rsidRPr="00AA5808" w:rsidRDefault="00783E9C" w:rsidP="00783E9C">
            <w:pPr>
              <w:jc w:val="both"/>
            </w:pPr>
          </w:p>
        </w:tc>
        <w:tc>
          <w:tcPr>
            <w:tcW w:w="301" w:type="pct"/>
            <w:vAlign w:val="bottom"/>
          </w:tcPr>
          <w:p w:rsidR="00783E9C" w:rsidRPr="00AA5808" w:rsidRDefault="00783E9C" w:rsidP="009D0856">
            <w:pPr>
              <w:jc w:val="center"/>
            </w:pPr>
          </w:p>
        </w:tc>
        <w:tc>
          <w:tcPr>
            <w:tcW w:w="243" w:type="pct"/>
            <w:vAlign w:val="bottom"/>
          </w:tcPr>
          <w:p w:rsidR="00783E9C" w:rsidRPr="00AA5808" w:rsidRDefault="00783E9C" w:rsidP="009D0856">
            <w:pPr>
              <w:jc w:val="center"/>
            </w:pPr>
          </w:p>
        </w:tc>
        <w:tc>
          <w:tcPr>
            <w:tcW w:w="241" w:type="pct"/>
            <w:vAlign w:val="bottom"/>
          </w:tcPr>
          <w:p w:rsidR="00783E9C" w:rsidRPr="00AA5808" w:rsidRDefault="00783E9C" w:rsidP="009D0856">
            <w:pPr>
              <w:jc w:val="center"/>
            </w:pPr>
          </w:p>
        </w:tc>
      </w:tr>
      <w:tr w:rsidR="00783E9C" w:rsidRPr="00AA5808" w:rsidTr="00783E9C">
        <w:trPr>
          <w:trHeight w:val="283"/>
        </w:trPr>
        <w:tc>
          <w:tcPr>
            <w:tcW w:w="257" w:type="pct"/>
          </w:tcPr>
          <w:p w:rsidR="00783E9C" w:rsidRPr="00AA5808" w:rsidRDefault="00783E9C" w:rsidP="00783E9C">
            <w:pPr>
              <w:jc w:val="center"/>
            </w:pPr>
            <w:r w:rsidRPr="00AA5808">
              <w:t>21.</w:t>
            </w:r>
          </w:p>
        </w:tc>
        <w:tc>
          <w:tcPr>
            <w:tcW w:w="182" w:type="pct"/>
          </w:tcPr>
          <w:p w:rsidR="00783E9C" w:rsidRPr="00AA5808" w:rsidRDefault="00783E9C" w:rsidP="00783E9C">
            <w:pPr>
              <w:jc w:val="center"/>
            </w:pPr>
            <w:r w:rsidRPr="00AA5808">
              <w:t>a.</w:t>
            </w:r>
          </w:p>
        </w:tc>
        <w:tc>
          <w:tcPr>
            <w:tcW w:w="3776" w:type="pct"/>
            <w:vAlign w:val="bottom"/>
          </w:tcPr>
          <w:p w:rsidR="00783E9C" w:rsidRPr="00AA5808" w:rsidRDefault="00783E9C" w:rsidP="00783E9C">
            <w:pPr>
              <w:jc w:val="both"/>
            </w:pPr>
            <w:r w:rsidRPr="00AA5808">
              <w:t>Write a brief note on system ground testing.</w:t>
            </w:r>
          </w:p>
        </w:tc>
        <w:tc>
          <w:tcPr>
            <w:tcW w:w="301" w:type="pct"/>
            <w:vAlign w:val="bottom"/>
          </w:tcPr>
          <w:p w:rsidR="00783E9C" w:rsidRPr="00AA5808" w:rsidRDefault="00783E9C" w:rsidP="009D0856">
            <w:pPr>
              <w:jc w:val="center"/>
            </w:pPr>
            <w:r w:rsidRPr="00AA5808">
              <w:t>CO5</w:t>
            </w:r>
          </w:p>
        </w:tc>
        <w:tc>
          <w:tcPr>
            <w:tcW w:w="243" w:type="pct"/>
            <w:vAlign w:val="bottom"/>
          </w:tcPr>
          <w:p w:rsidR="00783E9C" w:rsidRPr="00AA5808" w:rsidRDefault="00783E9C" w:rsidP="009D0856">
            <w:pPr>
              <w:jc w:val="center"/>
            </w:pPr>
            <w:r w:rsidRPr="00AA5808">
              <w:t>A</w:t>
            </w:r>
          </w:p>
        </w:tc>
        <w:tc>
          <w:tcPr>
            <w:tcW w:w="241" w:type="pct"/>
            <w:vAlign w:val="bottom"/>
          </w:tcPr>
          <w:p w:rsidR="00783E9C" w:rsidRPr="00AA5808" w:rsidRDefault="00783E9C" w:rsidP="009D0856">
            <w:pPr>
              <w:jc w:val="center"/>
            </w:pPr>
            <w:r w:rsidRPr="00AA5808">
              <w:t>6</w:t>
            </w:r>
          </w:p>
        </w:tc>
      </w:tr>
      <w:tr w:rsidR="00783E9C" w:rsidRPr="00AA5808" w:rsidTr="00783E9C">
        <w:trPr>
          <w:trHeight w:val="283"/>
        </w:trPr>
        <w:tc>
          <w:tcPr>
            <w:tcW w:w="257" w:type="pct"/>
            <w:vAlign w:val="bottom"/>
          </w:tcPr>
          <w:p w:rsidR="00783E9C" w:rsidRPr="00AA5808" w:rsidRDefault="00783E9C" w:rsidP="009D0856">
            <w:pPr>
              <w:jc w:val="center"/>
            </w:pPr>
          </w:p>
        </w:tc>
        <w:tc>
          <w:tcPr>
            <w:tcW w:w="182" w:type="pct"/>
            <w:vAlign w:val="bottom"/>
          </w:tcPr>
          <w:p w:rsidR="00783E9C" w:rsidRPr="00AA5808" w:rsidRDefault="00783E9C" w:rsidP="009D0856">
            <w:pPr>
              <w:jc w:val="center"/>
            </w:pPr>
            <w:r w:rsidRPr="00AA5808">
              <w:t>b.</w:t>
            </w:r>
          </w:p>
        </w:tc>
        <w:tc>
          <w:tcPr>
            <w:tcW w:w="3776" w:type="pct"/>
            <w:vAlign w:val="bottom"/>
          </w:tcPr>
          <w:p w:rsidR="00783E9C" w:rsidRPr="00AA5808" w:rsidRDefault="00783E9C" w:rsidP="009D0856">
            <w:pPr>
              <w:rPr>
                <w:bCs/>
              </w:rPr>
            </w:pPr>
            <w:r w:rsidRPr="00AA5808">
              <w:t>Write a brief note on system in-flight testing.</w:t>
            </w:r>
          </w:p>
        </w:tc>
        <w:tc>
          <w:tcPr>
            <w:tcW w:w="301" w:type="pct"/>
            <w:vAlign w:val="bottom"/>
          </w:tcPr>
          <w:p w:rsidR="00783E9C" w:rsidRPr="00AA5808" w:rsidRDefault="00783E9C" w:rsidP="009D0856">
            <w:pPr>
              <w:jc w:val="center"/>
            </w:pPr>
            <w:r w:rsidRPr="00AA5808">
              <w:t>CO5</w:t>
            </w:r>
          </w:p>
        </w:tc>
        <w:tc>
          <w:tcPr>
            <w:tcW w:w="243" w:type="pct"/>
            <w:vAlign w:val="bottom"/>
          </w:tcPr>
          <w:p w:rsidR="00783E9C" w:rsidRPr="00AA5808" w:rsidRDefault="00783E9C" w:rsidP="009D0856">
            <w:pPr>
              <w:jc w:val="center"/>
            </w:pPr>
            <w:r w:rsidRPr="00AA5808">
              <w:t>A</w:t>
            </w:r>
          </w:p>
        </w:tc>
        <w:tc>
          <w:tcPr>
            <w:tcW w:w="241" w:type="pct"/>
            <w:vAlign w:val="bottom"/>
          </w:tcPr>
          <w:p w:rsidR="00783E9C" w:rsidRPr="00AA5808" w:rsidRDefault="00783E9C" w:rsidP="009D0856">
            <w:pPr>
              <w:jc w:val="center"/>
            </w:pPr>
            <w:r w:rsidRPr="00AA5808">
              <w:t>6</w:t>
            </w:r>
          </w:p>
        </w:tc>
      </w:tr>
      <w:tr w:rsidR="00783E9C" w:rsidRPr="00AA5808" w:rsidTr="00783E9C">
        <w:trPr>
          <w:trHeight w:val="283"/>
        </w:trPr>
        <w:tc>
          <w:tcPr>
            <w:tcW w:w="257" w:type="pct"/>
            <w:vAlign w:val="bottom"/>
          </w:tcPr>
          <w:p w:rsidR="00783E9C" w:rsidRPr="00AA5808" w:rsidRDefault="00783E9C" w:rsidP="009D0856">
            <w:pPr>
              <w:jc w:val="center"/>
            </w:pPr>
          </w:p>
        </w:tc>
        <w:tc>
          <w:tcPr>
            <w:tcW w:w="182" w:type="pct"/>
            <w:vAlign w:val="bottom"/>
          </w:tcPr>
          <w:p w:rsidR="00783E9C" w:rsidRPr="00AA5808" w:rsidRDefault="00783E9C" w:rsidP="009D0856">
            <w:pPr>
              <w:jc w:val="center"/>
            </w:pPr>
          </w:p>
        </w:tc>
        <w:tc>
          <w:tcPr>
            <w:tcW w:w="3776" w:type="pct"/>
            <w:vAlign w:val="bottom"/>
          </w:tcPr>
          <w:p w:rsidR="00783E9C" w:rsidRPr="00AA5808" w:rsidRDefault="00783E9C" w:rsidP="009D0856"/>
        </w:tc>
        <w:tc>
          <w:tcPr>
            <w:tcW w:w="301" w:type="pct"/>
            <w:vAlign w:val="bottom"/>
          </w:tcPr>
          <w:p w:rsidR="00783E9C" w:rsidRPr="00AA5808" w:rsidRDefault="00783E9C" w:rsidP="009D0856">
            <w:pPr>
              <w:jc w:val="center"/>
            </w:pPr>
          </w:p>
        </w:tc>
        <w:tc>
          <w:tcPr>
            <w:tcW w:w="243" w:type="pct"/>
            <w:vAlign w:val="bottom"/>
          </w:tcPr>
          <w:p w:rsidR="00783E9C" w:rsidRPr="00AA5808" w:rsidRDefault="00783E9C" w:rsidP="009D0856">
            <w:pPr>
              <w:jc w:val="center"/>
            </w:pPr>
          </w:p>
        </w:tc>
        <w:tc>
          <w:tcPr>
            <w:tcW w:w="241" w:type="pct"/>
            <w:vAlign w:val="bottom"/>
          </w:tcPr>
          <w:p w:rsidR="00783E9C" w:rsidRPr="00AA5808" w:rsidRDefault="00783E9C" w:rsidP="009D0856">
            <w:pPr>
              <w:jc w:val="center"/>
            </w:pPr>
          </w:p>
        </w:tc>
      </w:tr>
      <w:tr w:rsidR="00783E9C" w:rsidRPr="00AA5808" w:rsidTr="00783E9C">
        <w:trPr>
          <w:trHeight w:val="283"/>
        </w:trPr>
        <w:tc>
          <w:tcPr>
            <w:tcW w:w="257" w:type="pct"/>
            <w:vAlign w:val="bottom"/>
          </w:tcPr>
          <w:p w:rsidR="00783E9C" w:rsidRPr="00AA5808" w:rsidRDefault="00783E9C" w:rsidP="009D0856">
            <w:pPr>
              <w:jc w:val="center"/>
            </w:pPr>
            <w:r w:rsidRPr="00AA5808">
              <w:t>22.</w:t>
            </w:r>
          </w:p>
        </w:tc>
        <w:tc>
          <w:tcPr>
            <w:tcW w:w="182" w:type="pct"/>
            <w:vAlign w:val="bottom"/>
          </w:tcPr>
          <w:p w:rsidR="00783E9C" w:rsidRPr="00AA5808" w:rsidRDefault="00783E9C" w:rsidP="009D0856">
            <w:pPr>
              <w:jc w:val="center"/>
            </w:pPr>
            <w:r w:rsidRPr="00AA5808">
              <w:t>a.</w:t>
            </w:r>
          </w:p>
        </w:tc>
        <w:tc>
          <w:tcPr>
            <w:tcW w:w="3776" w:type="pct"/>
            <w:vAlign w:val="bottom"/>
          </w:tcPr>
          <w:p w:rsidR="00783E9C" w:rsidRPr="00AA5808" w:rsidRDefault="00783E9C" w:rsidP="009D0856">
            <w:r w:rsidRPr="00AA5808">
              <w:t>Explain the principal means of detecting an air vehicle through its signatures.</w:t>
            </w:r>
          </w:p>
        </w:tc>
        <w:tc>
          <w:tcPr>
            <w:tcW w:w="301" w:type="pct"/>
            <w:vAlign w:val="bottom"/>
          </w:tcPr>
          <w:p w:rsidR="00783E9C" w:rsidRPr="00AA5808" w:rsidRDefault="00783E9C" w:rsidP="009D0856">
            <w:pPr>
              <w:jc w:val="center"/>
            </w:pPr>
            <w:r w:rsidRPr="00AA5808">
              <w:t>CO3</w:t>
            </w:r>
          </w:p>
        </w:tc>
        <w:tc>
          <w:tcPr>
            <w:tcW w:w="243" w:type="pct"/>
            <w:vAlign w:val="bottom"/>
          </w:tcPr>
          <w:p w:rsidR="00783E9C" w:rsidRPr="00AA5808" w:rsidRDefault="00783E9C" w:rsidP="009D0856">
            <w:pPr>
              <w:jc w:val="center"/>
            </w:pPr>
            <w:r w:rsidRPr="00AA5808">
              <w:t>A</w:t>
            </w:r>
          </w:p>
        </w:tc>
        <w:tc>
          <w:tcPr>
            <w:tcW w:w="241" w:type="pct"/>
            <w:vAlign w:val="bottom"/>
          </w:tcPr>
          <w:p w:rsidR="00783E9C" w:rsidRPr="00AA5808" w:rsidRDefault="00783E9C" w:rsidP="009D0856">
            <w:pPr>
              <w:jc w:val="center"/>
            </w:pPr>
            <w:r w:rsidRPr="00AA5808">
              <w:t>12</w:t>
            </w:r>
          </w:p>
        </w:tc>
      </w:tr>
      <w:tr w:rsidR="00783E9C" w:rsidRPr="00AA5808" w:rsidTr="00783E9C">
        <w:trPr>
          <w:trHeight w:val="283"/>
        </w:trPr>
        <w:tc>
          <w:tcPr>
            <w:tcW w:w="257" w:type="pct"/>
            <w:vAlign w:val="bottom"/>
          </w:tcPr>
          <w:p w:rsidR="00783E9C" w:rsidRPr="00AA5808" w:rsidRDefault="00783E9C" w:rsidP="009D0856">
            <w:pPr>
              <w:jc w:val="center"/>
            </w:pPr>
          </w:p>
        </w:tc>
        <w:tc>
          <w:tcPr>
            <w:tcW w:w="182" w:type="pct"/>
            <w:vAlign w:val="bottom"/>
          </w:tcPr>
          <w:p w:rsidR="00783E9C" w:rsidRPr="00AA5808" w:rsidRDefault="00783E9C" w:rsidP="009D0856">
            <w:pPr>
              <w:jc w:val="center"/>
            </w:pPr>
          </w:p>
        </w:tc>
        <w:tc>
          <w:tcPr>
            <w:tcW w:w="3776" w:type="pct"/>
            <w:vAlign w:val="bottom"/>
          </w:tcPr>
          <w:p w:rsidR="00783E9C" w:rsidRPr="00AA5808" w:rsidRDefault="00783E9C" w:rsidP="009D0856">
            <w:pPr>
              <w:rPr>
                <w:bCs/>
              </w:rPr>
            </w:pPr>
          </w:p>
        </w:tc>
        <w:tc>
          <w:tcPr>
            <w:tcW w:w="301" w:type="pct"/>
            <w:vAlign w:val="bottom"/>
          </w:tcPr>
          <w:p w:rsidR="00783E9C" w:rsidRPr="00AA5808" w:rsidRDefault="00783E9C" w:rsidP="009D0856">
            <w:pPr>
              <w:jc w:val="center"/>
            </w:pPr>
          </w:p>
        </w:tc>
        <w:tc>
          <w:tcPr>
            <w:tcW w:w="243" w:type="pct"/>
            <w:vAlign w:val="bottom"/>
          </w:tcPr>
          <w:p w:rsidR="00783E9C" w:rsidRPr="00AA5808" w:rsidRDefault="00783E9C" w:rsidP="009D0856">
            <w:pPr>
              <w:jc w:val="center"/>
            </w:pPr>
          </w:p>
        </w:tc>
        <w:tc>
          <w:tcPr>
            <w:tcW w:w="241" w:type="pct"/>
            <w:vAlign w:val="bottom"/>
          </w:tcPr>
          <w:p w:rsidR="00783E9C" w:rsidRPr="00AA5808" w:rsidRDefault="00783E9C" w:rsidP="009D0856">
            <w:pPr>
              <w:jc w:val="center"/>
            </w:pPr>
          </w:p>
        </w:tc>
      </w:tr>
      <w:tr w:rsidR="00783E9C" w:rsidRPr="00AA5808" w:rsidTr="00783E9C">
        <w:trPr>
          <w:trHeight w:val="283"/>
        </w:trPr>
        <w:tc>
          <w:tcPr>
            <w:tcW w:w="257" w:type="pct"/>
            <w:vAlign w:val="bottom"/>
          </w:tcPr>
          <w:p w:rsidR="00783E9C" w:rsidRPr="00AA5808" w:rsidRDefault="00783E9C" w:rsidP="009D0856">
            <w:pPr>
              <w:jc w:val="center"/>
            </w:pPr>
            <w:r w:rsidRPr="00AA5808">
              <w:t>23.</w:t>
            </w:r>
          </w:p>
        </w:tc>
        <w:tc>
          <w:tcPr>
            <w:tcW w:w="182" w:type="pct"/>
            <w:vAlign w:val="bottom"/>
          </w:tcPr>
          <w:p w:rsidR="00783E9C" w:rsidRPr="00AA5808" w:rsidRDefault="00783E9C" w:rsidP="009D0856">
            <w:pPr>
              <w:jc w:val="center"/>
            </w:pPr>
            <w:r w:rsidRPr="00AA5808">
              <w:t>a.</w:t>
            </w:r>
          </w:p>
        </w:tc>
        <w:tc>
          <w:tcPr>
            <w:tcW w:w="3776" w:type="pct"/>
            <w:vAlign w:val="bottom"/>
          </w:tcPr>
          <w:p w:rsidR="00783E9C" w:rsidRPr="00AA5808" w:rsidRDefault="00783E9C" w:rsidP="009D0856">
            <w:r w:rsidRPr="00AA5808">
              <w:t>Explain the types of antennas used in UAV with a schematic.</w:t>
            </w:r>
          </w:p>
        </w:tc>
        <w:tc>
          <w:tcPr>
            <w:tcW w:w="301" w:type="pct"/>
            <w:vAlign w:val="bottom"/>
          </w:tcPr>
          <w:p w:rsidR="00783E9C" w:rsidRPr="00AA5808" w:rsidRDefault="00783E9C" w:rsidP="009D0856">
            <w:pPr>
              <w:jc w:val="center"/>
            </w:pPr>
            <w:r w:rsidRPr="00AA5808">
              <w:t>CO4</w:t>
            </w:r>
          </w:p>
        </w:tc>
        <w:tc>
          <w:tcPr>
            <w:tcW w:w="243" w:type="pct"/>
            <w:vAlign w:val="bottom"/>
          </w:tcPr>
          <w:p w:rsidR="00783E9C" w:rsidRPr="00AA5808" w:rsidRDefault="00783E9C" w:rsidP="009D0856">
            <w:pPr>
              <w:jc w:val="center"/>
            </w:pPr>
            <w:r w:rsidRPr="00AA5808">
              <w:t>An</w:t>
            </w:r>
          </w:p>
        </w:tc>
        <w:tc>
          <w:tcPr>
            <w:tcW w:w="241" w:type="pct"/>
            <w:vAlign w:val="bottom"/>
          </w:tcPr>
          <w:p w:rsidR="00783E9C" w:rsidRPr="00AA5808" w:rsidRDefault="00783E9C" w:rsidP="009D0856">
            <w:pPr>
              <w:jc w:val="center"/>
            </w:pPr>
            <w:r w:rsidRPr="00AA5808">
              <w:t>6</w:t>
            </w:r>
          </w:p>
        </w:tc>
      </w:tr>
      <w:tr w:rsidR="00783E9C" w:rsidRPr="00AA5808" w:rsidTr="00783E9C">
        <w:trPr>
          <w:trHeight w:val="283"/>
        </w:trPr>
        <w:tc>
          <w:tcPr>
            <w:tcW w:w="257" w:type="pct"/>
            <w:vAlign w:val="bottom"/>
          </w:tcPr>
          <w:p w:rsidR="00783E9C" w:rsidRPr="00AA5808" w:rsidRDefault="00783E9C" w:rsidP="009D0856">
            <w:pPr>
              <w:jc w:val="center"/>
            </w:pPr>
          </w:p>
        </w:tc>
        <w:tc>
          <w:tcPr>
            <w:tcW w:w="182" w:type="pct"/>
            <w:vAlign w:val="bottom"/>
          </w:tcPr>
          <w:p w:rsidR="00783E9C" w:rsidRPr="00AA5808" w:rsidRDefault="00783E9C" w:rsidP="009D0856">
            <w:pPr>
              <w:jc w:val="center"/>
            </w:pPr>
            <w:r w:rsidRPr="00AA5808">
              <w:t>b.</w:t>
            </w:r>
          </w:p>
        </w:tc>
        <w:tc>
          <w:tcPr>
            <w:tcW w:w="3776" w:type="pct"/>
            <w:vAlign w:val="bottom"/>
          </w:tcPr>
          <w:p w:rsidR="00783E9C" w:rsidRPr="00AA5808" w:rsidRDefault="00783E9C" w:rsidP="009D0856">
            <w:pPr>
              <w:rPr>
                <w:bCs/>
              </w:rPr>
            </w:pPr>
            <w:r w:rsidRPr="00AA5808">
              <w:rPr>
                <w:bCs/>
              </w:rPr>
              <w:t>Explain the concept of catapult launch system recovery.</w:t>
            </w:r>
          </w:p>
        </w:tc>
        <w:tc>
          <w:tcPr>
            <w:tcW w:w="301" w:type="pct"/>
            <w:vAlign w:val="bottom"/>
          </w:tcPr>
          <w:p w:rsidR="00783E9C" w:rsidRPr="00AA5808" w:rsidRDefault="00783E9C" w:rsidP="009D0856">
            <w:pPr>
              <w:jc w:val="center"/>
            </w:pPr>
            <w:r w:rsidRPr="00AA5808">
              <w:t>CO4</w:t>
            </w:r>
          </w:p>
        </w:tc>
        <w:tc>
          <w:tcPr>
            <w:tcW w:w="243" w:type="pct"/>
            <w:vAlign w:val="bottom"/>
          </w:tcPr>
          <w:p w:rsidR="00783E9C" w:rsidRPr="00AA5808" w:rsidRDefault="00783E9C" w:rsidP="009D0856">
            <w:pPr>
              <w:jc w:val="center"/>
            </w:pPr>
            <w:r w:rsidRPr="00AA5808">
              <w:t>An</w:t>
            </w:r>
          </w:p>
        </w:tc>
        <w:tc>
          <w:tcPr>
            <w:tcW w:w="241" w:type="pct"/>
            <w:vAlign w:val="bottom"/>
          </w:tcPr>
          <w:p w:rsidR="00783E9C" w:rsidRPr="00AA5808" w:rsidRDefault="00783E9C" w:rsidP="009D0856">
            <w:pPr>
              <w:jc w:val="center"/>
            </w:pPr>
            <w:r w:rsidRPr="00AA5808">
              <w:t>6</w:t>
            </w:r>
          </w:p>
        </w:tc>
      </w:tr>
      <w:tr w:rsidR="00783E9C" w:rsidRPr="00AA5808" w:rsidTr="00783E9C">
        <w:trPr>
          <w:trHeight w:val="550"/>
        </w:trPr>
        <w:tc>
          <w:tcPr>
            <w:tcW w:w="5000" w:type="pct"/>
            <w:gridSpan w:val="6"/>
            <w:vAlign w:val="center"/>
          </w:tcPr>
          <w:p w:rsidR="00783E9C" w:rsidRPr="00AA5808" w:rsidRDefault="00783E9C" w:rsidP="00783E9C">
            <w:pPr>
              <w:jc w:val="center"/>
              <w:rPr>
                <w:b/>
                <w:bCs/>
              </w:rPr>
            </w:pPr>
            <w:r w:rsidRPr="00AA5808">
              <w:rPr>
                <w:b/>
                <w:bCs/>
              </w:rPr>
              <w:t>COMPULSORY QUESTION</w:t>
            </w:r>
          </w:p>
        </w:tc>
      </w:tr>
      <w:tr w:rsidR="00783E9C" w:rsidRPr="00AA5808" w:rsidTr="00783E9C">
        <w:trPr>
          <w:trHeight w:val="283"/>
        </w:trPr>
        <w:tc>
          <w:tcPr>
            <w:tcW w:w="257" w:type="pct"/>
            <w:vAlign w:val="bottom"/>
          </w:tcPr>
          <w:p w:rsidR="00783E9C" w:rsidRPr="00AA5808" w:rsidRDefault="00783E9C" w:rsidP="009D0856">
            <w:pPr>
              <w:jc w:val="center"/>
            </w:pPr>
            <w:r w:rsidRPr="00AA5808">
              <w:t>24.</w:t>
            </w:r>
          </w:p>
        </w:tc>
        <w:tc>
          <w:tcPr>
            <w:tcW w:w="182" w:type="pct"/>
            <w:vAlign w:val="bottom"/>
          </w:tcPr>
          <w:p w:rsidR="00783E9C" w:rsidRPr="00AA5808" w:rsidRDefault="00783E9C" w:rsidP="009D0856">
            <w:pPr>
              <w:jc w:val="center"/>
            </w:pPr>
            <w:r w:rsidRPr="00AA5808">
              <w:t>a.</w:t>
            </w:r>
          </w:p>
        </w:tc>
        <w:tc>
          <w:tcPr>
            <w:tcW w:w="3776" w:type="pct"/>
            <w:vAlign w:val="bottom"/>
          </w:tcPr>
          <w:p w:rsidR="00783E9C" w:rsidRPr="00AA5808" w:rsidRDefault="00783E9C" w:rsidP="009D0856">
            <w:r w:rsidRPr="00AA5808">
              <w:t>Discuss in detail about the launch of HTOL &amp; VTOL systems.</w:t>
            </w:r>
          </w:p>
        </w:tc>
        <w:tc>
          <w:tcPr>
            <w:tcW w:w="301" w:type="pct"/>
            <w:vAlign w:val="bottom"/>
          </w:tcPr>
          <w:p w:rsidR="00783E9C" w:rsidRPr="00AA5808" w:rsidRDefault="00783E9C" w:rsidP="009D0856">
            <w:pPr>
              <w:jc w:val="center"/>
            </w:pPr>
            <w:r w:rsidRPr="00AA5808">
              <w:t>CO6</w:t>
            </w:r>
          </w:p>
        </w:tc>
        <w:tc>
          <w:tcPr>
            <w:tcW w:w="243" w:type="pct"/>
            <w:vAlign w:val="bottom"/>
          </w:tcPr>
          <w:p w:rsidR="00783E9C" w:rsidRPr="00AA5808" w:rsidRDefault="00783E9C" w:rsidP="009D0856">
            <w:pPr>
              <w:jc w:val="center"/>
            </w:pPr>
            <w:r w:rsidRPr="00AA5808">
              <w:t>An</w:t>
            </w:r>
          </w:p>
        </w:tc>
        <w:tc>
          <w:tcPr>
            <w:tcW w:w="241" w:type="pct"/>
            <w:vAlign w:val="bottom"/>
          </w:tcPr>
          <w:p w:rsidR="00783E9C" w:rsidRPr="00AA5808" w:rsidRDefault="00783E9C" w:rsidP="009D0856">
            <w:pPr>
              <w:jc w:val="center"/>
            </w:pPr>
            <w:r w:rsidRPr="00AA5808">
              <w:t>12</w:t>
            </w:r>
          </w:p>
        </w:tc>
      </w:tr>
    </w:tbl>
    <w:p w:rsidR="00783E9C" w:rsidRPr="00AA5808" w:rsidRDefault="00783E9C" w:rsidP="002E336A"/>
    <w:p w:rsidR="00783E9C" w:rsidRPr="00AA5808" w:rsidRDefault="00783E9C" w:rsidP="002E336A">
      <w:r w:rsidRPr="00AA5808">
        <w:rPr>
          <w:b/>
          <w:bCs/>
        </w:rPr>
        <w:t>CO</w:t>
      </w:r>
      <w:r w:rsidRPr="00AA5808">
        <w:t xml:space="preserve"> – COURSE OUTCOME</w:t>
      </w:r>
      <w:r w:rsidRPr="00AA5808">
        <w:tab/>
        <w:t xml:space="preserve">       </w:t>
      </w:r>
      <w:r w:rsidRPr="00AA5808">
        <w:rPr>
          <w:b/>
          <w:bCs/>
        </w:rPr>
        <w:t>BL</w:t>
      </w:r>
      <w:r w:rsidRPr="00AA5808">
        <w:t xml:space="preserve"> – BLOOM’S LEVEL       </w:t>
      </w:r>
      <w:r w:rsidRPr="00AA5808">
        <w:rPr>
          <w:b/>
          <w:bCs/>
        </w:rPr>
        <w:t>M</w:t>
      </w:r>
      <w:r w:rsidRPr="00AA5808">
        <w:t xml:space="preserve"> – MARKS ALLOTTED</w:t>
      </w:r>
    </w:p>
    <w:p w:rsidR="00783E9C" w:rsidRPr="00AA5808" w:rsidRDefault="00783E9C" w:rsidP="002E336A"/>
    <w:tbl>
      <w:tblPr>
        <w:tblStyle w:val="TableGrid"/>
        <w:tblW w:w="10490" w:type="dxa"/>
        <w:tblInd w:w="-714" w:type="dxa"/>
        <w:tblLook w:val="04A0" w:firstRow="1" w:lastRow="0" w:firstColumn="1" w:lastColumn="0" w:noHBand="0" w:noVBand="1"/>
      </w:tblPr>
      <w:tblGrid>
        <w:gridCol w:w="696"/>
        <w:gridCol w:w="9794"/>
      </w:tblGrid>
      <w:tr w:rsidR="00783E9C" w:rsidRPr="00AA5808" w:rsidTr="00783E9C">
        <w:trPr>
          <w:trHeight w:val="283"/>
        </w:trPr>
        <w:tc>
          <w:tcPr>
            <w:tcW w:w="670" w:type="dxa"/>
          </w:tcPr>
          <w:p w:rsidR="00783E9C" w:rsidRPr="00AA5808" w:rsidRDefault="00783E9C" w:rsidP="00783E9C"/>
        </w:tc>
        <w:tc>
          <w:tcPr>
            <w:tcW w:w="9820" w:type="dxa"/>
          </w:tcPr>
          <w:p w:rsidR="00783E9C" w:rsidRPr="00AA5808" w:rsidRDefault="00783E9C" w:rsidP="00783E9C">
            <w:pPr>
              <w:jc w:val="center"/>
              <w:rPr>
                <w:b/>
              </w:rPr>
            </w:pPr>
            <w:r w:rsidRPr="00AA5808">
              <w:rPr>
                <w:b/>
              </w:rPr>
              <w:t>COURSE OUTCOMES</w:t>
            </w:r>
          </w:p>
        </w:tc>
      </w:tr>
      <w:tr w:rsidR="00783E9C" w:rsidRPr="00AA5808" w:rsidTr="00783E9C">
        <w:trPr>
          <w:trHeight w:val="283"/>
        </w:trPr>
        <w:tc>
          <w:tcPr>
            <w:tcW w:w="670" w:type="dxa"/>
          </w:tcPr>
          <w:p w:rsidR="00783E9C" w:rsidRPr="00AA5808" w:rsidRDefault="00783E9C" w:rsidP="00783E9C">
            <w:pPr>
              <w:rPr>
                <w:b/>
                <w:bCs/>
              </w:rPr>
            </w:pPr>
            <w:r w:rsidRPr="00AA5808">
              <w:rPr>
                <w:b/>
                <w:bCs/>
              </w:rPr>
              <w:t>CO1</w:t>
            </w:r>
          </w:p>
        </w:tc>
        <w:tc>
          <w:tcPr>
            <w:tcW w:w="9820" w:type="dxa"/>
            <w:vAlign w:val="center"/>
          </w:tcPr>
          <w:p w:rsidR="00783E9C" w:rsidRPr="00AA5808" w:rsidRDefault="00783E9C" w:rsidP="00783E9C">
            <w:r w:rsidRPr="00AA5808">
              <w:t>Understand the basic terminologies and classification of UAS.</w:t>
            </w:r>
          </w:p>
        </w:tc>
      </w:tr>
      <w:tr w:rsidR="00783E9C" w:rsidRPr="00AA5808" w:rsidTr="00783E9C">
        <w:trPr>
          <w:trHeight w:val="283"/>
        </w:trPr>
        <w:tc>
          <w:tcPr>
            <w:tcW w:w="670" w:type="dxa"/>
          </w:tcPr>
          <w:p w:rsidR="00783E9C" w:rsidRPr="00AA5808" w:rsidRDefault="00783E9C" w:rsidP="00783E9C">
            <w:pPr>
              <w:rPr>
                <w:b/>
                <w:bCs/>
              </w:rPr>
            </w:pPr>
            <w:r w:rsidRPr="00AA5808">
              <w:rPr>
                <w:b/>
                <w:bCs/>
              </w:rPr>
              <w:t>CO2</w:t>
            </w:r>
          </w:p>
        </w:tc>
        <w:tc>
          <w:tcPr>
            <w:tcW w:w="9820" w:type="dxa"/>
            <w:vAlign w:val="center"/>
          </w:tcPr>
          <w:p w:rsidR="00783E9C" w:rsidRPr="00AA5808" w:rsidRDefault="00783E9C" w:rsidP="00783E9C">
            <w:r w:rsidRPr="00AA5808">
              <w:t>Relate the design parameters of UAV systems.</w:t>
            </w:r>
          </w:p>
        </w:tc>
      </w:tr>
      <w:tr w:rsidR="00783E9C" w:rsidRPr="00AA5808" w:rsidTr="00783E9C">
        <w:trPr>
          <w:trHeight w:val="283"/>
        </w:trPr>
        <w:tc>
          <w:tcPr>
            <w:tcW w:w="670" w:type="dxa"/>
          </w:tcPr>
          <w:p w:rsidR="00783E9C" w:rsidRPr="00AA5808" w:rsidRDefault="00783E9C" w:rsidP="00783E9C">
            <w:pPr>
              <w:rPr>
                <w:b/>
                <w:bCs/>
              </w:rPr>
            </w:pPr>
            <w:r w:rsidRPr="00AA5808">
              <w:rPr>
                <w:b/>
                <w:bCs/>
              </w:rPr>
              <w:t>CO3</w:t>
            </w:r>
          </w:p>
        </w:tc>
        <w:tc>
          <w:tcPr>
            <w:tcW w:w="9820" w:type="dxa"/>
            <w:vAlign w:val="center"/>
          </w:tcPr>
          <w:p w:rsidR="00783E9C" w:rsidRPr="00AA5808" w:rsidRDefault="00783E9C" w:rsidP="00783E9C">
            <w:r w:rsidRPr="00AA5808">
              <w:t>Obtain knowledge on the application of aerodynamic principles to design UAS.</w:t>
            </w:r>
          </w:p>
        </w:tc>
      </w:tr>
      <w:tr w:rsidR="00783E9C" w:rsidRPr="00AA5808" w:rsidTr="00783E9C">
        <w:trPr>
          <w:trHeight w:val="283"/>
        </w:trPr>
        <w:tc>
          <w:tcPr>
            <w:tcW w:w="670" w:type="dxa"/>
          </w:tcPr>
          <w:p w:rsidR="00783E9C" w:rsidRPr="00AA5808" w:rsidRDefault="00783E9C" w:rsidP="00783E9C">
            <w:pPr>
              <w:rPr>
                <w:b/>
                <w:bCs/>
              </w:rPr>
            </w:pPr>
            <w:r w:rsidRPr="00AA5808">
              <w:rPr>
                <w:b/>
                <w:bCs/>
              </w:rPr>
              <w:t>CO4</w:t>
            </w:r>
          </w:p>
        </w:tc>
        <w:tc>
          <w:tcPr>
            <w:tcW w:w="9820" w:type="dxa"/>
            <w:vAlign w:val="center"/>
          </w:tcPr>
          <w:p w:rsidR="00783E9C" w:rsidRPr="00AA5808" w:rsidRDefault="00783E9C" w:rsidP="00783E9C">
            <w:r w:rsidRPr="00AA5808">
              <w:t>Obtain knowledge on payloads and launch systems for UAS.</w:t>
            </w:r>
          </w:p>
        </w:tc>
      </w:tr>
      <w:tr w:rsidR="00783E9C" w:rsidRPr="00AA5808" w:rsidTr="00783E9C">
        <w:trPr>
          <w:trHeight w:val="283"/>
        </w:trPr>
        <w:tc>
          <w:tcPr>
            <w:tcW w:w="670" w:type="dxa"/>
          </w:tcPr>
          <w:p w:rsidR="00783E9C" w:rsidRPr="00AA5808" w:rsidRDefault="00783E9C" w:rsidP="00783E9C">
            <w:pPr>
              <w:rPr>
                <w:b/>
                <w:bCs/>
              </w:rPr>
            </w:pPr>
            <w:r w:rsidRPr="00AA5808">
              <w:rPr>
                <w:b/>
                <w:bCs/>
              </w:rPr>
              <w:t>CO5</w:t>
            </w:r>
          </w:p>
        </w:tc>
        <w:tc>
          <w:tcPr>
            <w:tcW w:w="9820" w:type="dxa"/>
            <w:vAlign w:val="center"/>
          </w:tcPr>
          <w:p w:rsidR="00783E9C" w:rsidRPr="00AA5808" w:rsidRDefault="00783E9C" w:rsidP="00783E9C">
            <w:r w:rsidRPr="00AA5808">
              <w:t>Understand the basic principles of UAV Testing.</w:t>
            </w:r>
          </w:p>
        </w:tc>
      </w:tr>
      <w:tr w:rsidR="00783E9C" w:rsidRPr="00AA5808" w:rsidTr="00783E9C">
        <w:trPr>
          <w:trHeight w:val="283"/>
        </w:trPr>
        <w:tc>
          <w:tcPr>
            <w:tcW w:w="670" w:type="dxa"/>
          </w:tcPr>
          <w:p w:rsidR="00783E9C" w:rsidRPr="00AA5808" w:rsidRDefault="00783E9C" w:rsidP="00783E9C">
            <w:pPr>
              <w:rPr>
                <w:b/>
                <w:bCs/>
              </w:rPr>
            </w:pPr>
            <w:r w:rsidRPr="00AA5808">
              <w:rPr>
                <w:b/>
                <w:bCs/>
              </w:rPr>
              <w:t>CO6</w:t>
            </w:r>
          </w:p>
        </w:tc>
        <w:tc>
          <w:tcPr>
            <w:tcW w:w="9820" w:type="dxa"/>
            <w:vAlign w:val="bottom"/>
          </w:tcPr>
          <w:p w:rsidR="00783E9C" w:rsidRPr="00AA5808" w:rsidRDefault="00783E9C" w:rsidP="00783E9C">
            <w:r w:rsidRPr="00AA5808">
              <w:t>Apply the principles to design UAS for specific applications.</w:t>
            </w:r>
          </w:p>
        </w:tc>
      </w:tr>
    </w:tbl>
    <w:p w:rsidR="00783E9C" w:rsidRPr="00AA5808" w:rsidRDefault="00783E9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3E9C" w:rsidRPr="00AA5808" w:rsidTr="00783E9C">
        <w:trPr>
          <w:jc w:val="center"/>
        </w:trPr>
        <w:tc>
          <w:tcPr>
            <w:tcW w:w="6385" w:type="dxa"/>
            <w:gridSpan w:val="8"/>
          </w:tcPr>
          <w:p w:rsidR="00783E9C" w:rsidRPr="00AA5808" w:rsidRDefault="00783E9C" w:rsidP="00783E9C">
            <w:pPr>
              <w:jc w:val="center"/>
              <w:rPr>
                <w:b/>
              </w:rPr>
            </w:pPr>
            <w:r w:rsidRPr="00AA5808">
              <w:rPr>
                <w:b/>
              </w:rPr>
              <w:t>Assessment Pattern as per Bloom’s Level</w:t>
            </w:r>
          </w:p>
        </w:tc>
      </w:tr>
      <w:tr w:rsidR="00783E9C" w:rsidRPr="00AA5808" w:rsidTr="00783E9C">
        <w:trPr>
          <w:jc w:val="center"/>
        </w:trPr>
        <w:tc>
          <w:tcPr>
            <w:tcW w:w="1140" w:type="dxa"/>
          </w:tcPr>
          <w:p w:rsidR="00783E9C" w:rsidRPr="00AA5808" w:rsidRDefault="00783E9C" w:rsidP="00783E9C">
            <w:pPr>
              <w:jc w:val="center"/>
              <w:rPr>
                <w:b/>
                <w:bCs/>
              </w:rPr>
            </w:pPr>
            <w:r w:rsidRPr="00AA5808">
              <w:rPr>
                <w:b/>
                <w:bCs/>
              </w:rPr>
              <w:t>CO / BL</w:t>
            </w:r>
          </w:p>
        </w:tc>
        <w:tc>
          <w:tcPr>
            <w:tcW w:w="709" w:type="dxa"/>
          </w:tcPr>
          <w:p w:rsidR="00783E9C" w:rsidRPr="00AA5808" w:rsidRDefault="00783E9C" w:rsidP="00783E9C">
            <w:pPr>
              <w:jc w:val="center"/>
              <w:rPr>
                <w:b/>
              </w:rPr>
            </w:pPr>
            <w:r w:rsidRPr="00AA5808">
              <w:rPr>
                <w:b/>
              </w:rPr>
              <w:t>R</w:t>
            </w:r>
          </w:p>
        </w:tc>
        <w:tc>
          <w:tcPr>
            <w:tcW w:w="708" w:type="dxa"/>
          </w:tcPr>
          <w:p w:rsidR="00783E9C" w:rsidRPr="00AA5808" w:rsidRDefault="00783E9C" w:rsidP="00783E9C">
            <w:pPr>
              <w:jc w:val="center"/>
              <w:rPr>
                <w:b/>
              </w:rPr>
            </w:pPr>
            <w:r w:rsidRPr="00AA5808">
              <w:rPr>
                <w:b/>
              </w:rPr>
              <w:t>U</w:t>
            </w:r>
          </w:p>
        </w:tc>
        <w:tc>
          <w:tcPr>
            <w:tcW w:w="709" w:type="dxa"/>
          </w:tcPr>
          <w:p w:rsidR="00783E9C" w:rsidRPr="00AA5808" w:rsidRDefault="00783E9C" w:rsidP="00783E9C">
            <w:pPr>
              <w:jc w:val="center"/>
              <w:rPr>
                <w:b/>
              </w:rPr>
            </w:pPr>
            <w:r w:rsidRPr="00AA5808">
              <w:rPr>
                <w:b/>
              </w:rPr>
              <w:t>A</w:t>
            </w:r>
          </w:p>
        </w:tc>
        <w:tc>
          <w:tcPr>
            <w:tcW w:w="709" w:type="dxa"/>
          </w:tcPr>
          <w:p w:rsidR="00783E9C" w:rsidRPr="00AA5808" w:rsidRDefault="00783E9C" w:rsidP="00783E9C">
            <w:pPr>
              <w:jc w:val="center"/>
              <w:rPr>
                <w:b/>
              </w:rPr>
            </w:pPr>
            <w:r w:rsidRPr="00AA5808">
              <w:rPr>
                <w:b/>
              </w:rPr>
              <w:t>An</w:t>
            </w:r>
          </w:p>
        </w:tc>
        <w:tc>
          <w:tcPr>
            <w:tcW w:w="709" w:type="dxa"/>
          </w:tcPr>
          <w:p w:rsidR="00783E9C" w:rsidRPr="00AA5808" w:rsidRDefault="00783E9C" w:rsidP="00783E9C">
            <w:pPr>
              <w:jc w:val="center"/>
              <w:rPr>
                <w:b/>
              </w:rPr>
            </w:pPr>
            <w:r w:rsidRPr="00AA5808">
              <w:rPr>
                <w:b/>
              </w:rPr>
              <w:t>E</w:t>
            </w:r>
          </w:p>
        </w:tc>
        <w:tc>
          <w:tcPr>
            <w:tcW w:w="708" w:type="dxa"/>
          </w:tcPr>
          <w:p w:rsidR="00783E9C" w:rsidRPr="00AA5808" w:rsidRDefault="00783E9C" w:rsidP="00783E9C">
            <w:pPr>
              <w:jc w:val="center"/>
              <w:rPr>
                <w:b/>
              </w:rPr>
            </w:pPr>
            <w:r w:rsidRPr="00AA5808">
              <w:rPr>
                <w:b/>
              </w:rPr>
              <w:t>C</w:t>
            </w:r>
          </w:p>
        </w:tc>
        <w:tc>
          <w:tcPr>
            <w:tcW w:w="993" w:type="dxa"/>
          </w:tcPr>
          <w:p w:rsidR="00783E9C" w:rsidRPr="00AA5808" w:rsidRDefault="00783E9C" w:rsidP="00783E9C">
            <w:pPr>
              <w:jc w:val="center"/>
              <w:rPr>
                <w:b/>
              </w:rPr>
            </w:pPr>
            <w:r w:rsidRPr="00AA5808">
              <w:rPr>
                <w:b/>
              </w:rPr>
              <w:t>Total</w:t>
            </w:r>
          </w:p>
        </w:tc>
      </w:tr>
      <w:tr w:rsidR="00783E9C" w:rsidRPr="00AA5808" w:rsidTr="00783E9C">
        <w:trPr>
          <w:jc w:val="center"/>
        </w:trPr>
        <w:tc>
          <w:tcPr>
            <w:tcW w:w="1140" w:type="dxa"/>
          </w:tcPr>
          <w:p w:rsidR="00783E9C" w:rsidRPr="00AA5808" w:rsidRDefault="00783E9C" w:rsidP="00783E9C">
            <w:pPr>
              <w:jc w:val="center"/>
              <w:rPr>
                <w:b/>
                <w:bCs/>
              </w:rPr>
            </w:pPr>
            <w:r w:rsidRPr="00AA5808">
              <w:rPr>
                <w:b/>
                <w:bCs/>
              </w:rPr>
              <w:t>CO1</w:t>
            </w:r>
          </w:p>
        </w:tc>
        <w:tc>
          <w:tcPr>
            <w:tcW w:w="709" w:type="dxa"/>
          </w:tcPr>
          <w:p w:rsidR="00783E9C" w:rsidRPr="00AA5808" w:rsidRDefault="00783E9C" w:rsidP="00783E9C">
            <w:pPr>
              <w:jc w:val="center"/>
            </w:pPr>
            <w:r w:rsidRPr="00AA5808">
              <w:t>2</w:t>
            </w:r>
          </w:p>
        </w:tc>
        <w:tc>
          <w:tcPr>
            <w:tcW w:w="708" w:type="dxa"/>
          </w:tcPr>
          <w:p w:rsidR="00783E9C" w:rsidRPr="00AA5808" w:rsidRDefault="00783E9C" w:rsidP="00783E9C">
            <w:pPr>
              <w:jc w:val="center"/>
            </w:pPr>
            <w:r w:rsidRPr="00AA5808">
              <w:t>3</w:t>
            </w:r>
          </w:p>
        </w:tc>
        <w:tc>
          <w:tcPr>
            <w:tcW w:w="709" w:type="dxa"/>
          </w:tcPr>
          <w:p w:rsidR="00783E9C" w:rsidRPr="00AA5808" w:rsidRDefault="00783E9C" w:rsidP="00783E9C">
            <w:pPr>
              <w:jc w:val="center"/>
            </w:pPr>
            <w:r w:rsidRPr="00AA5808">
              <w:t>12</w:t>
            </w:r>
          </w:p>
        </w:tc>
        <w:tc>
          <w:tcPr>
            <w:tcW w:w="709" w:type="dxa"/>
          </w:tcPr>
          <w:p w:rsidR="00783E9C" w:rsidRPr="00AA5808" w:rsidRDefault="00783E9C" w:rsidP="00783E9C">
            <w:pPr>
              <w:jc w:val="center"/>
            </w:pPr>
          </w:p>
        </w:tc>
        <w:tc>
          <w:tcPr>
            <w:tcW w:w="709" w:type="dxa"/>
          </w:tcPr>
          <w:p w:rsidR="00783E9C" w:rsidRPr="00AA5808" w:rsidRDefault="00783E9C" w:rsidP="00783E9C">
            <w:pPr>
              <w:jc w:val="center"/>
            </w:pPr>
          </w:p>
        </w:tc>
        <w:tc>
          <w:tcPr>
            <w:tcW w:w="708" w:type="dxa"/>
          </w:tcPr>
          <w:p w:rsidR="00783E9C" w:rsidRPr="00AA5808" w:rsidRDefault="00783E9C" w:rsidP="00783E9C">
            <w:pPr>
              <w:jc w:val="center"/>
            </w:pPr>
          </w:p>
        </w:tc>
        <w:tc>
          <w:tcPr>
            <w:tcW w:w="993" w:type="dxa"/>
          </w:tcPr>
          <w:p w:rsidR="00783E9C" w:rsidRPr="00AA5808" w:rsidRDefault="00783E9C" w:rsidP="00783E9C">
            <w:pPr>
              <w:jc w:val="center"/>
            </w:pPr>
            <w:r w:rsidRPr="00AA5808">
              <w:t>17</w:t>
            </w:r>
          </w:p>
        </w:tc>
      </w:tr>
      <w:tr w:rsidR="00783E9C" w:rsidRPr="00AA5808" w:rsidTr="00783E9C">
        <w:trPr>
          <w:jc w:val="center"/>
        </w:trPr>
        <w:tc>
          <w:tcPr>
            <w:tcW w:w="1140" w:type="dxa"/>
          </w:tcPr>
          <w:p w:rsidR="00783E9C" w:rsidRPr="00AA5808" w:rsidRDefault="00783E9C" w:rsidP="00783E9C">
            <w:pPr>
              <w:jc w:val="center"/>
              <w:rPr>
                <w:b/>
                <w:bCs/>
              </w:rPr>
            </w:pPr>
            <w:r w:rsidRPr="00AA5808">
              <w:rPr>
                <w:b/>
                <w:bCs/>
              </w:rPr>
              <w:t>CO2</w:t>
            </w:r>
          </w:p>
        </w:tc>
        <w:tc>
          <w:tcPr>
            <w:tcW w:w="709" w:type="dxa"/>
          </w:tcPr>
          <w:p w:rsidR="00783E9C" w:rsidRPr="00AA5808" w:rsidRDefault="00783E9C" w:rsidP="00783E9C">
            <w:pPr>
              <w:jc w:val="center"/>
            </w:pPr>
            <w:r w:rsidRPr="00AA5808">
              <w:t>1</w:t>
            </w:r>
          </w:p>
        </w:tc>
        <w:tc>
          <w:tcPr>
            <w:tcW w:w="708" w:type="dxa"/>
          </w:tcPr>
          <w:p w:rsidR="00783E9C" w:rsidRPr="00AA5808" w:rsidRDefault="00783E9C" w:rsidP="00783E9C">
            <w:pPr>
              <w:jc w:val="center"/>
            </w:pPr>
            <w:r w:rsidRPr="00AA5808">
              <w:t>4</w:t>
            </w:r>
          </w:p>
        </w:tc>
        <w:tc>
          <w:tcPr>
            <w:tcW w:w="709" w:type="dxa"/>
          </w:tcPr>
          <w:p w:rsidR="00783E9C" w:rsidRPr="00AA5808" w:rsidRDefault="00783E9C" w:rsidP="00783E9C">
            <w:pPr>
              <w:jc w:val="center"/>
            </w:pPr>
            <w:r w:rsidRPr="00AA5808">
              <w:t>12</w:t>
            </w:r>
          </w:p>
        </w:tc>
        <w:tc>
          <w:tcPr>
            <w:tcW w:w="709" w:type="dxa"/>
          </w:tcPr>
          <w:p w:rsidR="00783E9C" w:rsidRPr="00AA5808" w:rsidRDefault="00783E9C" w:rsidP="00783E9C">
            <w:pPr>
              <w:jc w:val="center"/>
            </w:pPr>
          </w:p>
        </w:tc>
        <w:tc>
          <w:tcPr>
            <w:tcW w:w="709" w:type="dxa"/>
          </w:tcPr>
          <w:p w:rsidR="00783E9C" w:rsidRPr="00AA5808" w:rsidRDefault="00783E9C" w:rsidP="00783E9C">
            <w:pPr>
              <w:jc w:val="center"/>
            </w:pPr>
          </w:p>
        </w:tc>
        <w:tc>
          <w:tcPr>
            <w:tcW w:w="708" w:type="dxa"/>
          </w:tcPr>
          <w:p w:rsidR="00783E9C" w:rsidRPr="00AA5808" w:rsidRDefault="00783E9C" w:rsidP="00783E9C">
            <w:pPr>
              <w:jc w:val="center"/>
            </w:pPr>
          </w:p>
        </w:tc>
        <w:tc>
          <w:tcPr>
            <w:tcW w:w="993" w:type="dxa"/>
          </w:tcPr>
          <w:p w:rsidR="00783E9C" w:rsidRPr="00AA5808" w:rsidRDefault="00783E9C" w:rsidP="00783E9C">
            <w:pPr>
              <w:jc w:val="center"/>
            </w:pPr>
            <w:r w:rsidRPr="00AA5808">
              <w:t>17</w:t>
            </w:r>
          </w:p>
        </w:tc>
      </w:tr>
      <w:tr w:rsidR="00783E9C" w:rsidRPr="00AA5808" w:rsidTr="00783E9C">
        <w:trPr>
          <w:jc w:val="center"/>
        </w:trPr>
        <w:tc>
          <w:tcPr>
            <w:tcW w:w="1140" w:type="dxa"/>
          </w:tcPr>
          <w:p w:rsidR="00783E9C" w:rsidRPr="00AA5808" w:rsidRDefault="00783E9C" w:rsidP="00783E9C">
            <w:pPr>
              <w:jc w:val="center"/>
              <w:rPr>
                <w:b/>
                <w:bCs/>
              </w:rPr>
            </w:pPr>
            <w:r w:rsidRPr="00AA5808">
              <w:rPr>
                <w:b/>
                <w:bCs/>
              </w:rPr>
              <w:t>CO3</w:t>
            </w:r>
          </w:p>
        </w:tc>
        <w:tc>
          <w:tcPr>
            <w:tcW w:w="709" w:type="dxa"/>
          </w:tcPr>
          <w:p w:rsidR="00783E9C" w:rsidRPr="00AA5808" w:rsidRDefault="00783E9C" w:rsidP="00783E9C">
            <w:pPr>
              <w:jc w:val="center"/>
            </w:pPr>
            <w:r w:rsidRPr="00AA5808">
              <w:t>1</w:t>
            </w:r>
          </w:p>
        </w:tc>
        <w:tc>
          <w:tcPr>
            <w:tcW w:w="708" w:type="dxa"/>
          </w:tcPr>
          <w:p w:rsidR="00783E9C" w:rsidRPr="00AA5808" w:rsidRDefault="00783E9C" w:rsidP="00783E9C">
            <w:pPr>
              <w:jc w:val="center"/>
            </w:pPr>
            <w:r w:rsidRPr="00AA5808">
              <w:t>4</w:t>
            </w:r>
          </w:p>
        </w:tc>
        <w:tc>
          <w:tcPr>
            <w:tcW w:w="709" w:type="dxa"/>
          </w:tcPr>
          <w:p w:rsidR="00783E9C" w:rsidRPr="00AA5808" w:rsidRDefault="00783E9C" w:rsidP="00783E9C">
            <w:pPr>
              <w:jc w:val="center"/>
            </w:pPr>
            <w:r w:rsidRPr="00AA5808">
              <w:t>24</w:t>
            </w:r>
          </w:p>
        </w:tc>
        <w:tc>
          <w:tcPr>
            <w:tcW w:w="709" w:type="dxa"/>
          </w:tcPr>
          <w:p w:rsidR="00783E9C" w:rsidRPr="00AA5808" w:rsidRDefault="00783E9C" w:rsidP="00783E9C">
            <w:pPr>
              <w:jc w:val="center"/>
            </w:pPr>
          </w:p>
        </w:tc>
        <w:tc>
          <w:tcPr>
            <w:tcW w:w="709" w:type="dxa"/>
          </w:tcPr>
          <w:p w:rsidR="00783E9C" w:rsidRPr="00AA5808" w:rsidRDefault="00783E9C" w:rsidP="00783E9C">
            <w:pPr>
              <w:jc w:val="center"/>
            </w:pPr>
          </w:p>
        </w:tc>
        <w:tc>
          <w:tcPr>
            <w:tcW w:w="708" w:type="dxa"/>
          </w:tcPr>
          <w:p w:rsidR="00783E9C" w:rsidRPr="00AA5808" w:rsidRDefault="00783E9C" w:rsidP="00783E9C">
            <w:pPr>
              <w:jc w:val="center"/>
            </w:pPr>
          </w:p>
        </w:tc>
        <w:tc>
          <w:tcPr>
            <w:tcW w:w="993" w:type="dxa"/>
          </w:tcPr>
          <w:p w:rsidR="00783E9C" w:rsidRPr="00AA5808" w:rsidRDefault="00783E9C" w:rsidP="00783E9C">
            <w:pPr>
              <w:jc w:val="center"/>
            </w:pPr>
            <w:r w:rsidRPr="00AA5808">
              <w:t>29</w:t>
            </w:r>
          </w:p>
        </w:tc>
      </w:tr>
      <w:tr w:rsidR="00783E9C" w:rsidRPr="00AA5808" w:rsidTr="00783E9C">
        <w:trPr>
          <w:jc w:val="center"/>
        </w:trPr>
        <w:tc>
          <w:tcPr>
            <w:tcW w:w="1140" w:type="dxa"/>
          </w:tcPr>
          <w:p w:rsidR="00783E9C" w:rsidRPr="00AA5808" w:rsidRDefault="00783E9C" w:rsidP="00783E9C">
            <w:pPr>
              <w:jc w:val="center"/>
              <w:rPr>
                <w:b/>
                <w:bCs/>
              </w:rPr>
            </w:pPr>
            <w:r w:rsidRPr="00AA5808">
              <w:rPr>
                <w:b/>
                <w:bCs/>
              </w:rPr>
              <w:t>CO4</w:t>
            </w:r>
          </w:p>
        </w:tc>
        <w:tc>
          <w:tcPr>
            <w:tcW w:w="709" w:type="dxa"/>
          </w:tcPr>
          <w:p w:rsidR="00783E9C" w:rsidRPr="00AA5808" w:rsidRDefault="00783E9C" w:rsidP="00783E9C">
            <w:pPr>
              <w:jc w:val="center"/>
            </w:pPr>
            <w:r w:rsidRPr="00AA5808">
              <w:t>1</w:t>
            </w:r>
          </w:p>
        </w:tc>
        <w:tc>
          <w:tcPr>
            <w:tcW w:w="708" w:type="dxa"/>
          </w:tcPr>
          <w:p w:rsidR="00783E9C" w:rsidRPr="00AA5808" w:rsidRDefault="00783E9C" w:rsidP="00783E9C">
            <w:pPr>
              <w:jc w:val="center"/>
            </w:pPr>
            <w:r w:rsidRPr="00AA5808">
              <w:t>4</w:t>
            </w:r>
          </w:p>
        </w:tc>
        <w:tc>
          <w:tcPr>
            <w:tcW w:w="709" w:type="dxa"/>
          </w:tcPr>
          <w:p w:rsidR="00783E9C" w:rsidRPr="00AA5808" w:rsidRDefault="00783E9C" w:rsidP="00783E9C">
            <w:pPr>
              <w:jc w:val="center"/>
            </w:pPr>
            <w:r w:rsidRPr="00AA5808">
              <w:t>12</w:t>
            </w:r>
          </w:p>
        </w:tc>
        <w:tc>
          <w:tcPr>
            <w:tcW w:w="709" w:type="dxa"/>
          </w:tcPr>
          <w:p w:rsidR="00783E9C" w:rsidRPr="00AA5808" w:rsidRDefault="00783E9C" w:rsidP="00783E9C">
            <w:pPr>
              <w:jc w:val="center"/>
            </w:pPr>
            <w:r w:rsidRPr="00AA5808">
              <w:t>12</w:t>
            </w:r>
          </w:p>
        </w:tc>
        <w:tc>
          <w:tcPr>
            <w:tcW w:w="709" w:type="dxa"/>
          </w:tcPr>
          <w:p w:rsidR="00783E9C" w:rsidRPr="00AA5808" w:rsidRDefault="00783E9C" w:rsidP="00783E9C">
            <w:pPr>
              <w:jc w:val="center"/>
            </w:pPr>
          </w:p>
        </w:tc>
        <w:tc>
          <w:tcPr>
            <w:tcW w:w="708" w:type="dxa"/>
          </w:tcPr>
          <w:p w:rsidR="00783E9C" w:rsidRPr="00AA5808" w:rsidRDefault="00783E9C" w:rsidP="00783E9C">
            <w:pPr>
              <w:jc w:val="center"/>
            </w:pPr>
          </w:p>
        </w:tc>
        <w:tc>
          <w:tcPr>
            <w:tcW w:w="993" w:type="dxa"/>
          </w:tcPr>
          <w:p w:rsidR="00783E9C" w:rsidRPr="00AA5808" w:rsidRDefault="00783E9C" w:rsidP="00783E9C">
            <w:pPr>
              <w:jc w:val="center"/>
            </w:pPr>
            <w:r w:rsidRPr="00AA5808">
              <w:t>29</w:t>
            </w:r>
          </w:p>
        </w:tc>
      </w:tr>
      <w:tr w:rsidR="00783E9C" w:rsidRPr="00AA5808" w:rsidTr="00783E9C">
        <w:trPr>
          <w:jc w:val="center"/>
        </w:trPr>
        <w:tc>
          <w:tcPr>
            <w:tcW w:w="1140" w:type="dxa"/>
          </w:tcPr>
          <w:p w:rsidR="00783E9C" w:rsidRPr="00AA5808" w:rsidRDefault="00783E9C" w:rsidP="00783E9C">
            <w:pPr>
              <w:jc w:val="center"/>
              <w:rPr>
                <w:b/>
                <w:bCs/>
              </w:rPr>
            </w:pPr>
            <w:r w:rsidRPr="00AA5808">
              <w:rPr>
                <w:b/>
                <w:bCs/>
              </w:rPr>
              <w:t>CO5</w:t>
            </w:r>
          </w:p>
        </w:tc>
        <w:tc>
          <w:tcPr>
            <w:tcW w:w="709" w:type="dxa"/>
          </w:tcPr>
          <w:p w:rsidR="00783E9C" w:rsidRPr="00AA5808" w:rsidRDefault="00783E9C" w:rsidP="00783E9C">
            <w:pPr>
              <w:jc w:val="center"/>
            </w:pPr>
            <w:r w:rsidRPr="00AA5808">
              <w:t>1</w:t>
            </w:r>
          </w:p>
        </w:tc>
        <w:tc>
          <w:tcPr>
            <w:tcW w:w="708" w:type="dxa"/>
          </w:tcPr>
          <w:p w:rsidR="00783E9C" w:rsidRPr="00AA5808" w:rsidRDefault="00783E9C" w:rsidP="00783E9C">
            <w:pPr>
              <w:jc w:val="center"/>
            </w:pPr>
            <w:r w:rsidRPr="00AA5808">
              <w:t>3</w:t>
            </w:r>
          </w:p>
        </w:tc>
        <w:tc>
          <w:tcPr>
            <w:tcW w:w="709" w:type="dxa"/>
          </w:tcPr>
          <w:p w:rsidR="00783E9C" w:rsidRPr="00AA5808" w:rsidRDefault="00783E9C" w:rsidP="00783E9C">
            <w:pPr>
              <w:jc w:val="center"/>
            </w:pPr>
            <w:r w:rsidRPr="00AA5808">
              <w:t>12</w:t>
            </w:r>
          </w:p>
        </w:tc>
        <w:tc>
          <w:tcPr>
            <w:tcW w:w="709" w:type="dxa"/>
          </w:tcPr>
          <w:p w:rsidR="00783E9C" w:rsidRPr="00AA5808" w:rsidRDefault="00783E9C" w:rsidP="00783E9C">
            <w:pPr>
              <w:jc w:val="center"/>
            </w:pPr>
          </w:p>
        </w:tc>
        <w:tc>
          <w:tcPr>
            <w:tcW w:w="709" w:type="dxa"/>
          </w:tcPr>
          <w:p w:rsidR="00783E9C" w:rsidRPr="00AA5808" w:rsidRDefault="00783E9C" w:rsidP="00783E9C">
            <w:pPr>
              <w:jc w:val="center"/>
            </w:pPr>
          </w:p>
        </w:tc>
        <w:tc>
          <w:tcPr>
            <w:tcW w:w="708" w:type="dxa"/>
          </w:tcPr>
          <w:p w:rsidR="00783E9C" w:rsidRPr="00AA5808" w:rsidRDefault="00783E9C" w:rsidP="00783E9C">
            <w:pPr>
              <w:jc w:val="center"/>
            </w:pPr>
          </w:p>
        </w:tc>
        <w:tc>
          <w:tcPr>
            <w:tcW w:w="993" w:type="dxa"/>
          </w:tcPr>
          <w:p w:rsidR="00783E9C" w:rsidRPr="00AA5808" w:rsidRDefault="00783E9C" w:rsidP="00783E9C">
            <w:pPr>
              <w:jc w:val="center"/>
            </w:pPr>
            <w:r w:rsidRPr="00AA5808">
              <w:t>16</w:t>
            </w:r>
          </w:p>
        </w:tc>
      </w:tr>
      <w:tr w:rsidR="00783E9C" w:rsidRPr="00AA5808" w:rsidTr="00783E9C">
        <w:trPr>
          <w:jc w:val="center"/>
        </w:trPr>
        <w:tc>
          <w:tcPr>
            <w:tcW w:w="1140" w:type="dxa"/>
          </w:tcPr>
          <w:p w:rsidR="00783E9C" w:rsidRPr="00AA5808" w:rsidRDefault="00783E9C" w:rsidP="00783E9C">
            <w:pPr>
              <w:jc w:val="center"/>
              <w:rPr>
                <w:b/>
                <w:bCs/>
              </w:rPr>
            </w:pPr>
            <w:r w:rsidRPr="00AA5808">
              <w:rPr>
                <w:b/>
                <w:bCs/>
              </w:rPr>
              <w:t>CO6</w:t>
            </w:r>
          </w:p>
        </w:tc>
        <w:tc>
          <w:tcPr>
            <w:tcW w:w="709" w:type="dxa"/>
          </w:tcPr>
          <w:p w:rsidR="00783E9C" w:rsidRPr="00AA5808" w:rsidRDefault="00783E9C" w:rsidP="00783E9C">
            <w:pPr>
              <w:jc w:val="center"/>
            </w:pPr>
            <w:r w:rsidRPr="00AA5808">
              <w:t>-</w:t>
            </w:r>
          </w:p>
        </w:tc>
        <w:tc>
          <w:tcPr>
            <w:tcW w:w="708" w:type="dxa"/>
          </w:tcPr>
          <w:p w:rsidR="00783E9C" w:rsidRPr="00AA5808" w:rsidRDefault="00783E9C" w:rsidP="00783E9C">
            <w:pPr>
              <w:jc w:val="center"/>
            </w:pPr>
            <w:r w:rsidRPr="00AA5808">
              <w:t>4</w:t>
            </w:r>
          </w:p>
        </w:tc>
        <w:tc>
          <w:tcPr>
            <w:tcW w:w="709" w:type="dxa"/>
          </w:tcPr>
          <w:p w:rsidR="00783E9C" w:rsidRPr="00AA5808" w:rsidRDefault="00783E9C" w:rsidP="00783E9C">
            <w:pPr>
              <w:jc w:val="center"/>
            </w:pPr>
            <w:r w:rsidRPr="00AA5808">
              <w:t>-</w:t>
            </w:r>
          </w:p>
        </w:tc>
        <w:tc>
          <w:tcPr>
            <w:tcW w:w="709" w:type="dxa"/>
          </w:tcPr>
          <w:p w:rsidR="00783E9C" w:rsidRPr="00AA5808" w:rsidRDefault="00783E9C" w:rsidP="00783E9C">
            <w:pPr>
              <w:jc w:val="center"/>
            </w:pPr>
            <w:r w:rsidRPr="00AA5808">
              <w:t>12</w:t>
            </w:r>
          </w:p>
        </w:tc>
        <w:tc>
          <w:tcPr>
            <w:tcW w:w="709" w:type="dxa"/>
          </w:tcPr>
          <w:p w:rsidR="00783E9C" w:rsidRPr="00AA5808" w:rsidRDefault="00783E9C" w:rsidP="00783E9C">
            <w:pPr>
              <w:jc w:val="center"/>
            </w:pPr>
          </w:p>
        </w:tc>
        <w:tc>
          <w:tcPr>
            <w:tcW w:w="708" w:type="dxa"/>
          </w:tcPr>
          <w:p w:rsidR="00783E9C" w:rsidRPr="00AA5808" w:rsidRDefault="00783E9C" w:rsidP="00783E9C">
            <w:pPr>
              <w:jc w:val="center"/>
            </w:pPr>
          </w:p>
        </w:tc>
        <w:tc>
          <w:tcPr>
            <w:tcW w:w="993" w:type="dxa"/>
          </w:tcPr>
          <w:p w:rsidR="00783E9C" w:rsidRPr="00AA5808" w:rsidRDefault="00783E9C" w:rsidP="00783E9C">
            <w:pPr>
              <w:jc w:val="center"/>
            </w:pPr>
            <w:r w:rsidRPr="00AA5808">
              <w:t>16</w:t>
            </w:r>
          </w:p>
        </w:tc>
      </w:tr>
      <w:tr w:rsidR="00783E9C" w:rsidRPr="00AA5808" w:rsidTr="00783E9C">
        <w:trPr>
          <w:jc w:val="center"/>
        </w:trPr>
        <w:tc>
          <w:tcPr>
            <w:tcW w:w="5392" w:type="dxa"/>
            <w:gridSpan w:val="7"/>
          </w:tcPr>
          <w:p w:rsidR="00783E9C" w:rsidRPr="00AA5808" w:rsidRDefault="00783E9C" w:rsidP="00783E9C"/>
        </w:tc>
        <w:tc>
          <w:tcPr>
            <w:tcW w:w="993" w:type="dxa"/>
          </w:tcPr>
          <w:p w:rsidR="00783E9C" w:rsidRPr="00AA5808" w:rsidRDefault="00783E9C" w:rsidP="00783E9C">
            <w:pPr>
              <w:jc w:val="center"/>
              <w:rPr>
                <w:b/>
              </w:rPr>
            </w:pPr>
            <w:r w:rsidRPr="00AA5808">
              <w:rPr>
                <w:b/>
              </w:rPr>
              <w:t>124</w:t>
            </w:r>
          </w:p>
        </w:tc>
      </w:tr>
    </w:tbl>
    <w:p w:rsidR="00783E9C" w:rsidRPr="00AA5808" w:rsidRDefault="00783E9C" w:rsidP="0051318C">
      <w:pPr>
        <w:tabs>
          <w:tab w:val="left" w:pos="7110"/>
        </w:tabs>
      </w:pPr>
      <w:r w:rsidRPr="00AA5808">
        <w:tab/>
      </w:r>
    </w:p>
    <w:p w:rsidR="00783E9C" w:rsidRPr="00AA5808" w:rsidRDefault="00783E9C" w:rsidP="002E336A"/>
    <w:p w:rsidR="0091297D" w:rsidRDefault="0091297D">
      <w:pPr>
        <w:rPr>
          <w:b/>
        </w:rPr>
      </w:pPr>
      <w:r>
        <w:rPr>
          <w:b/>
        </w:rPr>
        <w:br w:type="page"/>
      </w:r>
    </w:p>
    <w:p w:rsidR="00783E9C" w:rsidRDefault="00783E9C" w:rsidP="00783E9C">
      <w:pPr>
        <w:jc w:val="center"/>
      </w:pPr>
      <w:r>
        <w:rPr>
          <w:noProof/>
        </w:rPr>
        <w:lastRenderedPageBreak/>
        <w:drawing>
          <wp:inline distT="0" distB="0" distL="0" distR="0" wp14:anchorId="0D9F898F" wp14:editId="3C6CDF28">
            <wp:extent cx="5732145" cy="770400"/>
            <wp:effectExtent l="0" t="0" r="1905" b="0"/>
            <wp:docPr id="3726941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56078" cy="773617"/>
                    </a:xfrm>
                    <a:prstGeom prst="rect">
                      <a:avLst/>
                    </a:prstGeom>
                  </pic:spPr>
                </pic:pic>
              </a:graphicData>
            </a:graphic>
          </wp:inline>
        </w:drawing>
      </w:r>
    </w:p>
    <w:p w:rsidR="00783E9C" w:rsidRDefault="00783E9C" w:rsidP="00783E9C"/>
    <w:p w:rsidR="00783E9C" w:rsidRDefault="00783E9C" w:rsidP="00783E9C">
      <w:pPr>
        <w:jc w:val="center"/>
        <w:rPr>
          <w:b/>
          <w:bCs/>
        </w:rPr>
      </w:pPr>
      <w:r w:rsidRPr="00D21B4B">
        <w:rPr>
          <w:b/>
          <w:bCs/>
        </w:rPr>
        <w:t>END SEMESTER EXAMINATION – APRIL / MAY 2024</w:t>
      </w:r>
    </w:p>
    <w:p w:rsidR="00783E9C" w:rsidRDefault="00783E9C" w:rsidP="00783E9C">
      <w:pPr>
        <w:jc w:val="center"/>
        <w:rPr>
          <w:b/>
          <w:bCs/>
        </w:rPr>
      </w:pPr>
    </w:p>
    <w:tbl>
      <w:tblPr>
        <w:tblW w:w="106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1018"/>
      </w:tblGrid>
      <w:tr w:rsidR="00783E9C" w:rsidRPr="00DB3ACA" w:rsidTr="0091297D">
        <w:trPr>
          <w:trHeight w:val="397"/>
          <w:jc w:val="center"/>
        </w:trPr>
        <w:tc>
          <w:tcPr>
            <w:tcW w:w="1555" w:type="dxa"/>
            <w:vAlign w:val="center"/>
          </w:tcPr>
          <w:p w:rsidR="00783E9C" w:rsidRPr="00DB3ACA" w:rsidRDefault="00783E9C" w:rsidP="00783E9C">
            <w:pPr>
              <w:pStyle w:val="Title"/>
              <w:contextualSpacing/>
              <w:jc w:val="left"/>
              <w:rPr>
                <w:b/>
                <w:sz w:val="22"/>
                <w:szCs w:val="22"/>
              </w:rPr>
            </w:pPr>
            <w:r w:rsidRPr="00DB3ACA">
              <w:rPr>
                <w:b/>
                <w:sz w:val="22"/>
                <w:szCs w:val="22"/>
              </w:rPr>
              <w:t xml:space="preserve">Course Code      </w:t>
            </w:r>
          </w:p>
        </w:tc>
        <w:tc>
          <w:tcPr>
            <w:tcW w:w="6520" w:type="dxa"/>
            <w:vAlign w:val="center"/>
          </w:tcPr>
          <w:p w:rsidR="00783E9C" w:rsidRPr="00DB3ACA" w:rsidRDefault="00783E9C" w:rsidP="00783E9C">
            <w:pPr>
              <w:pStyle w:val="Title"/>
              <w:contextualSpacing/>
              <w:jc w:val="left"/>
              <w:rPr>
                <w:b/>
                <w:sz w:val="22"/>
                <w:szCs w:val="22"/>
              </w:rPr>
            </w:pPr>
            <w:r w:rsidRPr="00DB3ACA">
              <w:rPr>
                <w:b/>
                <w:sz w:val="22"/>
                <w:szCs w:val="22"/>
              </w:rPr>
              <w:t>20AE2052</w:t>
            </w:r>
          </w:p>
        </w:tc>
        <w:tc>
          <w:tcPr>
            <w:tcW w:w="1559" w:type="dxa"/>
            <w:vAlign w:val="center"/>
          </w:tcPr>
          <w:p w:rsidR="00783E9C" w:rsidRPr="00DB3ACA" w:rsidRDefault="00783E9C" w:rsidP="00783E9C">
            <w:pPr>
              <w:pStyle w:val="Title"/>
              <w:ind w:left="-468" w:firstLine="468"/>
              <w:contextualSpacing/>
              <w:jc w:val="left"/>
              <w:rPr>
                <w:sz w:val="22"/>
                <w:szCs w:val="22"/>
              </w:rPr>
            </w:pPr>
            <w:r w:rsidRPr="00DB3ACA">
              <w:rPr>
                <w:b/>
                <w:bCs/>
                <w:sz w:val="22"/>
                <w:szCs w:val="22"/>
              </w:rPr>
              <w:t xml:space="preserve">Duration       </w:t>
            </w:r>
          </w:p>
        </w:tc>
        <w:tc>
          <w:tcPr>
            <w:tcW w:w="1018" w:type="dxa"/>
            <w:vAlign w:val="center"/>
          </w:tcPr>
          <w:p w:rsidR="00783E9C" w:rsidRPr="00DB3ACA" w:rsidRDefault="00783E9C" w:rsidP="00783E9C">
            <w:pPr>
              <w:pStyle w:val="Title"/>
              <w:contextualSpacing/>
              <w:jc w:val="left"/>
              <w:rPr>
                <w:b/>
                <w:sz w:val="22"/>
                <w:szCs w:val="22"/>
              </w:rPr>
            </w:pPr>
            <w:r w:rsidRPr="00DB3ACA">
              <w:rPr>
                <w:b/>
                <w:sz w:val="22"/>
                <w:szCs w:val="22"/>
              </w:rPr>
              <w:t>3hrs</w:t>
            </w:r>
          </w:p>
        </w:tc>
      </w:tr>
      <w:tr w:rsidR="00783E9C" w:rsidRPr="00DB3ACA" w:rsidTr="0091297D">
        <w:trPr>
          <w:trHeight w:val="397"/>
          <w:jc w:val="center"/>
        </w:trPr>
        <w:tc>
          <w:tcPr>
            <w:tcW w:w="1555" w:type="dxa"/>
            <w:vAlign w:val="center"/>
          </w:tcPr>
          <w:p w:rsidR="00783E9C" w:rsidRPr="00DB3ACA" w:rsidRDefault="00783E9C" w:rsidP="00783E9C">
            <w:pPr>
              <w:pStyle w:val="Title"/>
              <w:ind w:right="-160"/>
              <w:contextualSpacing/>
              <w:jc w:val="left"/>
              <w:rPr>
                <w:b/>
                <w:sz w:val="22"/>
                <w:szCs w:val="22"/>
              </w:rPr>
            </w:pPr>
            <w:r w:rsidRPr="00DB3ACA">
              <w:rPr>
                <w:b/>
                <w:sz w:val="22"/>
                <w:szCs w:val="22"/>
              </w:rPr>
              <w:t xml:space="preserve">Course Name     </w:t>
            </w:r>
          </w:p>
        </w:tc>
        <w:tc>
          <w:tcPr>
            <w:tcW w:w="6520" w:type="dxa"/>
            <w:vAlign w:val="center"/>
          </w:tcPr>
          <w:p w:rsidR="00783E9C" w:rsidRPr="00DB3ACA" w:rsidRDefault="00783E9C" w:rsidP="00783E9C">
            <w:pPr>
              <w:pStyle w:val="Title"/>
              <w:contextualSpacing/>
              <w:jc w:val="left"/>
              <w:rPr>
                <w:b/>
                <w:sz w:val="22"/>
                <w:szCs w:val="22"/>
              </w:rPr>
            </w:pPr>
            <w:r w:rsidRPr="00DB3ACA">
              <w:rPr>
                <w:b/>
                <w:sz w:val="22"/>
                <w:szCs w:val="22"/>
              </w:rPr>
              <w:t>WIND TUNNEL TECHNIQUES</w:t>
            </w:r>
          </w:p>
        </w:tc>
        <w:tc>
          <w:tcPr>
            <w:tcW w:w="1559" w:type="dxa"/>
            <w:vAlign w:val="center"/>
          </w:tcPr>
          <w:p w:rsidR="00783E9C" w:rsidRPr="00DB3ACA" w:rsidRDefault="00783E9C" w:rsidP="00783E9C">
            <w:pPr>
              <w:pStyle w:val="Title"/>
              <w:contextualSpacing/>
              <w:jc w:val="left"/>
              <w:rPr>
                <w:b/>
                <w:bCs/>
                <w:sz w:val="22"/>
                <w:szCs w:val="22"/>
              </w:rPr>
            </w:pPr>
            <w:r w:rsidRPr="00DB3ACA">
              <w:rPr>
                <w:b/>
                <w:bCs/>
                <w:sz w:val="22"/>
                <w:szCs w:val="22"/>
              </w:rPr>
              <w:t xml:space="preserve">Max. Marks </w:t>
            </w:r>
          </w:p>
        </w:tc>
        <w:tc>
          <w:tcPr>
            <w:tcW w:w="1018" w:type="dxa"/>
            <w:vAlign w:val="center"/>
          </w:tcPr>
          <w:p w:rsidR="00783E9C" w:rsidRPr="00DB3ACA" w:rsidRDefault="00783E9C" w:rsidP="00783E9C">
            <w:pPr>
              <w:pStyle w:val="Title"/>
              <w:contextualSpacing/>
              <w:jc w:val="left"/>
              <w:rPr>
                <w:b/>
                <w:sz w:val="22"/>
                <w:szCs w:val="22"/>
              </w:rPr>
            </w:pPr>
            <w:r w:rsidRPr="00DB3ACA">
              <w:rPr>
                <w:b/>
                <w:sz w:val="22"/>
                <w:szCs w:val="22"/>
              </w:rPr>
              <w:t>100</w:t>
            </w:r>
          </w:p>
        </w:tc>
      </w:tr>
    </w:tbl>
    <w:p w:rsidR="00783E9C" w:rsidRDefault="00783E9C" w:rsidP="00783E9C">
      <w:pPr>
        <w:jc w:val="center"/>
        <w:rPr>
          <w:b/>
          <w:bCs/>
        </w:rPr>
      </w:pPr>
    </w:p>
    <w:tbl>
      <w:tblPr>
        <w:tblStyle w:val="TableGrid"/>
        <w:tblW w:w="5751" w:type="pct"/>
        <w:tblInd w:w="-601" w:type="dxa"/>
        <w:tblLayout w:type="fixed"/>
        <w:tblLook w:val="04A0" w:firstRow="1" w:lastRow="0" w:firstColumn="1" w:lastColumn="0" w:noHBand="0" w:noVBand="1"/>
      </w:tblPr>
      <w:tblGrid>
        <w:gridCol w:w="704"/>
        <w:gridCol w:w="621"/>
        <w:gridCol w:w="6897"/>
        <w:gridCol w:w="708"/>
        <w:gridCol w:w="706"/>
        <w:gridCol w:w="995"/>
      </w:tblGrid>
      <w:tr w:rsidR="00783E9C" w:rsidRPr="00FA796F" w:rsidTr="0091297D">
        <w:trPr>
          <w:trHeight w:val="551"/>
        </w:trPr>
        <w:tc>
          <w:tcPr>
            <w:tcW w:w="331" w:type="pct"/>
            <w:vAlign w:val="center"/>
          </w:tcPr>
          <w:p w:rsidR="00783E9C" w:rsidRPr="00FA796F" w:rsidRDefault="00783E9C" w:rsidP="00783E9C">
            <w:pPr>
              <w:contextualSpacing/>
              <w:jc w:val="center"/>
              <w:rPr>
                <w:b/>
              </w:rPr>
            </w:pPr>
            <w:r w:rsidRPr="00FA796F">
              <w:rPr>
                <w:b/>
              </w:rPr>
              <w:t>Q. No.</w:t>
            </w:r>
          </w:p>
        </w:tc>
        <w:tc>
          <w:tcPr>
            <w:tcW w:w="3536" w:type="pct"/>
            <w:gridSpan w:val="2"/>
            <w:vAlign w:val="center"/>
          </w:tcPr>
          <w:p w:rsidR="00783E9C" w:rsidRPr="00FA796F" w:rsidRDefault="00783E9C" w:rsidP="00783E9C">
            <w:pPr>
              <w:contextualSpacing/>
              <w:jc w:val="center"/>
              <w:rPr>
                <w:b/>
              </w:rPr>
            </w:pPr>
            <w:r w:rsidRPr="00FA796F">
              <w:rPr>
                <w:b/>
              </w:rPr>
              <w:t>Questions</w:t>
            </w:r>
          </w:p>
        </w:tc>
        <w:tc>
          <w:tcPr>
            <w:tcW w:w="333" w:type="pct"/>
            <w:vAlign w:val="center"/>
          </w:tcPr>
          <w:p w:rsidR="00783E9C" w:rsidRPr="00FA796F" w:rsidRDefault="00783E9C" w:rsidP="00783E9C">
            <w:pPr>
              <w:contextualSpacing/>
              <w:jc w:val="center"/>
              <w:rPr>
                <w:b/>
              </w:rPr>
            </w:pPr>
            <w:r w:rsidRPr="00FA796F">
              <w:rPr>
                <w:b/>
              </w:rPr>
              <w:t>CO</w:t>
            </w:r>
          </w:p>
        </w:tc>
        <w:tc>
          <w:tcPr>
            <w:tcW w:w="332" w:type="pct"/>
            <w:vAlign w:val="center"/>
          </w:tcPr>
          <w:p w:rsidR="00783E9C" w:rsidRPr="00FA796F" w:rsidRDefault="00783E9C" w:rsidP="00783E9C">
            <w:pPr>
              <w:contextualSpacing/>
              <w:jc w:val="center"/>
              <w:rPr>
                <w:b/>
              </w:rPr>
            </w:pPr>
            <w:r w:rsidRPr="00FA796F">
              <w:rPr>
                <w:b/>
              </w:rPr>
              <w:t>BL</w:t>
            </w:r>
          </w:p>
        </w:tc>
        <w:tc>
          <w:tcPr>
            <w:tcW w:w="468" w:type="pct"/>
            <w:vAlign w:val="center"/>
          </w:tcPr>
          <w:p w:rsidR="00783E9C" w:rsidRPr="00FA796F" w:rsidRDefault="00783E9C" w:rsidP="00783E9C">
            <w:pPr>
              <w:contextualSpacing/>
              <w:jc w:val="center"/>
              <w:rPr>
                <w:b/>
              </w:rPr>
            </w:pPr>
            <w:r w:rsidRPr="00FA796F">
              <w:rPr>
                <w:b/>
              </w:rPr>
              <w:t>Marks</w:t>
            </w:r>
          </w:p>
        </w:tc>
      </w:tr>
      <w:tr w:rsidR="00783E9C" w:rsidRPr="00FA796F" w:rsidTr="0091297D">
        <w:trPr>
          <w:trHeight w:val="487"/>
        </w:trPr>
        <w:tc>
          <w:tcPr>
            <w:tcW w:w="5000" w:type="pct"/>
            <w:gridSpan w:val="6"/>
            <w:vAlign w:val="center"/>
          </w:tcPr>
          <w:p w:rsidR="00783E9C" w:rsidRDefault="00783E9C" w:rsidP="00783E9C">
            <w:pPr>
              <w:contextualSpacing/>
              <w:jc w:val="center"/>
              <w:rPr>
                <w:b/>
                <w:u w:val="single"/>
              </w:rPr>
            </w:pPr>
            <w:r w:rsidRPr="00FA796F">
              <w:rPr>
                <w:b/>
                <w:u w:val="single"/>
              </w:rPr>
              <w:t>PART – A (10 X 1 = 10 MARKS)</w:t>
            </w:r>
          </w:p>
          <w:p w:rsidR="00783E9C" w:rsidRPr="00FA796F" w:rsidRDefault="00783E9C" w:rsidP="00783E9C">
            <w:pPr>
              <w:contextualSpacing/>
              <w:jc w:val="center"/>
              <w:rPr>
                <w:b/>
              </w:rPr>
            </w:pPr>
            <w:r w:rsidRPr="00FA796F">
              <w:rPr>
                <w:b/>
              </w:rPr>
              <w:t>(Answer all the questions)</w:t>
            </w:r>
          </w:p>
        </w:tc>
      </w:tr>
      <w:tr w:rsidR="00783E9C" w:rsidRPr="00FA796F" w:rsidTr="0091297D">
        <w:trPr>
          <w:trHeight w:val="396"/>
        </w:trPr>
        <w:tc>
          <w:tcPr>
            <w:tcW w:w="331" w:type="pct"/>
            <w:vAlign w:val="center"/>
          </w:tcPr>
          <w:p w:rsidR="00783E9C" w:rsidRPr="00FA796F" w:rsidRDefault="00783E9C" w:rsidP="00783E9C">
            <w:pPr>
              <w:contextualSpacing/>
              <w:jc w:val="center"/>
            </w:pPr>
            <w:r w:rsidRPr="00FA796F">
              <w:t>1.</w:t>
            </w:r>
          </w:p>
        </w:tc>
        <w:tc>
          <w:tcPr>
            <w:tcW w:w="3536" w:type="pct"/>
            <w:gridSpan w:val="2"/>
            <w:vAlign w:val="center"/>
          </w:tcPr>
          <w:p w:rsidR="00783E9C" w:rsidRPr="00FA796F" w:rsidRDefault="00783E9C" w:rsidP="00783E9C">
            <w:pPr>
              <w:autoSpaceDE w:val="0"/>
              <w:autoSpaceDN w:val="0"/>
              <w:adjustRightInd w:val="0"/>
              <w:contextualSpacing/>
            </w:pPr>
            <w:r w:rsidRPr="00F329F1">
              <w:t>Define Reynolds number and Mach number.</w:t>
            </w:r>
          </w:p>
        </w:tc>
        <w:tc>
          <w:tcPr>
            <w:tcW w:w="333" w:type="pct"/>
            <w:vAlign w:val="center"/>
          </w:tcPr>
          <w:p w:rsidR="00783E9C" w:rsidRPr="00FA796F" w:rsidRDefault="00783E9C" w:rsidP="00783E9C">
            <w:pPr>
              <w:contextualSpacing/>
              <w:jc w:val="center"/>
            </w:pPr>
            <w:r w:rsidRPr="00FA796F">
              <w:t>CO</w:t>
            </w:r>
            <w:r>
              <w:t>1</w:t>
            </w:r>
          </w:p>
        </w:tc>
        <w:tc>
          <w:tcPr>
            <w:tcW w:w="332" w:type="pct"/>
            <w:vAlign w:val="center"/>
          </w:tcPr>
          <w:p w:rsidR="00783E9C" w:rsidRPr="00FA796F" w:rsidRDefault="00783E9C" w:rsidP="00783E9C">
            <w:pPr>
              <w:contextualSpacing/>
              <w:jc w:val="center"/>
            </w:pPr>
            <w:r>
              <w:t>R</w:t>
            </w:r>
          </w:p>
        </w:tc>
        <w:tc>
          <w:tcPr>
            <w:tcW w:w="468" w:type="pct"/>
            <w:vAlign w:val="center"/>
          </w:tcPr>
          <w:p w:rsidR="00783E9C" w:rsidRPr="00FA796F" w:rsidRDefault="00783E9C" w:rsidP="00783E9C">
            <w:pPr>
              <w:contextualSpacing/>
              <w:jc w:val="center"/>
            </w:pPr>
            <w:r w:rsidRPr="00FA796F">
              <w:t>1</w:t>
            </w:r>
          </w:p>
        </w:tc>
      </w:tr>
      <w:tr w:rsidR="00783E9C" w:rsidRPr="00FA796F" w:rsidTr="0091297D">
        <w:trPr>
          <w:trHeight w:val="396"/>
        </w:trPr>
        <w:tc>
          <w:tcPr>
            <w:tcW w:w="331" w:type="pct"/>
            <w:vAlign w:val="center"/>
          </w:tcPr>
          <w:p w:rsidR="00783E9C" w:rsidRPr="00FA796F" w:rsidRDefault="00783E9C" w:rsidP="00783E9C">
            <w:pPr>
              <w:contextualSpacing/>
              <w:jc w:val="center"/>
            </w:pPr>
            <w:r w:rsidRPr="00FA796F">
              <w:t>2.</w:t>
            </w:r>
          </w:p>
        </w:tc>
        <w:tc>
          <w:tcPr>
            <w:tcW w:w="3536" w:type="pct"/>
            <w:gridSpan w:val="2"/>
          </w:tcPr>
          <w:p w:rsidR="00783E9C" w:rsidRPr="00FA796F" w:rsidRDefault="00783E9C" w:rsidP="00783E9C">
            <w:pPr>
              <w:contextualSpacing/>
              <w:jc w:val="both"/>
            </w:pPr>
            <w:r>
              <w:rPr>
                <w:lang w:val="en-IN"/>
              </w:rPr>
              <w:t xml:space="preserve">Name the component that has </w:t>
            </w:r>
            <w:r>
              <w:rPr>
                <w:rFonts w:eastAsia="SimSun"/>
              </w:rPr>
              <w:t>converging passage at the upstream of the test section</w:t>
            </w:r>
            <w:r>
              <w:rPr>
                <w:rFonts w:eastAsia="SimSun"/>
                <w:lang w:val="en-IN"/>
              </w:rPr>
              <w:t>.</w:t>
            </w:r>
          </w:p>
        </w:tc>
        <w:tc>
          <w:tcPr>
            <w:tcW w:w="333" w:type="pct"/>
            <w:vAlign w:val="center"/>
          </w:tcPr>
          <w:p w:rsidR="00783E9C" w:rsidRPr="00FA796F" w:rsidRDefault="00783E9C" w:rsidP="00783E9C">
            <w:pPr>
              <w:contextualSpacing/>
              <w:jc w:val="center"/>
            </w:pPr>
            <w:r w:rsidRPr="00FA796F">
              <w:t>CO</w:t>
            </w:r>
            <w:r>
              <w:t>2</w:t>
            </w:r>
          </w:p>
        </w:tc>
        <w:tc>
          <w:tcPr>
            <w:tcW w:w="332" w:type="pct"/>
            <w:vAlign w:val="center"/>
          </w:tcPr>
          <w:p w:rsidR="00783E9C" w:rsidRPr="00FA796F" w:rsidRDefault="00783E9C" w:rsidP="00783E9C">
            <w:pPr>
              <w:contextualSpacing/>
              <w:jc w:val="center"/>
            </w:pPr>
            <w:r>
              <w:t>R</w:t>
            </w:r>
          </w:p>
        </w:tc>
        <w:tc>
          <w:tcPr>
            <w:tcW w:w="468" w:type="pct"/>
            <w:vAlign w:val="center"/>
          </w:tcPr>
          <w:p w:rsidR="00783E9C" w:rsidRPr="00FA796F" w:rsidRDefault="00783E9C" w:rsidP="00783E9C">
            <w:pPr>
              <w:contextualSpacing/>
              <w:jc w:val="center"/>
            </w:pPr>
            <w:r w:rsidRPr="00FA796F">
              <w:t>1</w:t>
            </w:r>
          </w:p>
        </w:tc>
      </w:tr>
      <w:tr w:rsidR="00783E9C" w:rsidRPr="00FA796F" w:rsidTr="0091297D">
        <w:trPr>
          <w:trHeight w:val="396"/>
        </w:trPr>
        <w:tc>
          <w:tcPr>
            <w:tcW w:w="331" w:type="pct"/>
            <w:vAlign w:val="center"/>
          </w:tcPr>
          <w:p w:rsidR="00783E9C" w:rsidRPr="00FA796F" w:rsidRDefault="00783E9C" w:rsidP="00783E9C">
            <w:pPr>
              <w:contextualSpacing/>
              <w:jc w:val="center"/>
            </w:pPr>
            <w:r w:rsidRPr="00FA796F">
              <w:t>3.</w:t>
            </w:r>
          </w:p>
        </w:tc>
        <w:tc>
          <w:tcPr>
            <w:tcW w:w="3536" w:type="pct"/>
            <w:gridSpan w:val="2"/>
            <w:vAlign w:val="center"/>
          </w:tcPr>
          <w:p w:rsidR="00783E9C" w:rsidRPr="00FA796F" w:rsidRDefault="00783E9C" w:rsidP="00783E9C">
            <w:pPr>
              <w:contextualSpacing/>
            </w:pPr>
            <w:r>
              <w:t>Recite the terms “Lift to Drag Ratio”.</w:t>
            </w:r>
          </w:p>
        </w:tc>
        <w:tc>
          <w:tcPr>
            <w:tcW w:w="333" w:type="pct"/>
            <w:vAlign w:val="center"/>
          </w:tcPr>
          <w:p w:rsidR="00783E9C" w:rsidRPr="00FA796F" w:rsidRDefault="00783E9C" w:rsidP="00783E9C">
            <w:pPr>
              <w:contextualSpacing/>
              <w:jc w:val="center"/>
            </w:pPr>
            <w:r w:rsidRPr="00FA796F">
              <w:t>CO</w:t>
            </w:r>
            <w:r>
              <w:t>4</w:t>
            </w:r>
          </w:p>
        </w:tc>
        <w:tc>
          <w:tcPr>
            <w:tcW w:w="332" w:type="pct"/>
            <w:vAlign w:val="center"/>
          </w:tcPr>
          <w:p w:rsidR="00783E9C" w:rsidRPr="00FA796F" w:rsidRDefault="00783E9C" w:rsidP="00783E9C">
            <w:pPr>
              <w:contextualSpacing/>
              <w:jc w:val="center"/>
            </w:pPr>
            <w:r>
              <w:t>R</w:t>
            </w:r>
          </w:p>
        </w:tc>
        <w:tc>
          <w:tcPr>
            <w:tcW w:w="468" w:type="pct"/>
            <w:vAlign w:val="center"/>
          </w:tcPr>
          <w:p w:rsidR="00783E9C" w:rsidRPr="00FA796F" w:rsidRDefault="00783E9C" w:rsidP="00783E9C">
            <w:pPr>
              <w:contextualSpacing/>
              <w:jc w:val="center"/>
            </w:pPr>
            <w:r w:rsidRPr="00FA796F">
              <w:t>1</w:t>
            </w:r>
          </w:p>
        </w:tc>
      </w:tr>
      <w:tr w:rsidR="00783E9C" w:rsidRPr="00FA796F" w:rsidTr="0091297D">
        <w:trPr>
          <w:trHeight w:val="396"/>
        </w:trPr>
        <w:tc>
          <w:tcPr>
            <w:tcW w:w="331" w:type="pct"/>
            <w:vAlign w:val="center"/>
          </w:tcPr>
          <w:p w:rsidR="00783E9C" w:rsidRPr="00FA796F" w:rsidRDefault="00783E9C" w:rsidP="00783E9C">
            <w:pPr>
              <w:contextualSpacing/>
              <w:jc w:val="center"/>
            </w:pPr>
            <w:r w:rsidRPr="00FA796F">
              <w:t>4.</w:t>
            </w:r>
          </w:p>
        </w:tc>
        <w:tc>
          <w:tcPr>
            <w:tcW w:w="3536" w:type="pct"/>
            <w:gridSpan w:val="2"/>
            <w:vAlign w:val="center"/>
          </w:tcPr>
          <w:p w:rsidR="00783E9C" w:rsidRPr="00FA796F" w:rsidRDefault="00783E9C" w:rsidP="00783E9C">
            <w:pPr>
              <w:contextualSpacing/>
            </w:pPr>
            <w:r>
              <w:t>Express, how the higher Mach numbers are achieved in the supersonic wind tunnels.</w:t>
            </w:r>
          </w:p>
        </w:tc>
        <w:tc>
          <w:tcPr>
            <w:tcW w:w="333" w:type="pct"/>
            <w:vAlign w:val="center"/>
          </w:tcPr>
          <w:p w:rsidR="00783E9C" w:rsidRPr="00FA796F" w:rsidRDefault="00783E9C" w:rsidP="00783E9C">
            <w:pPr>
              <w:contextualSpacing/>
              <w:jc w:val="center"/>
            </w:pPr>
            <w:r w:rsidRPr="00FA796F">
              <w:t>CO</w:t>
            </w:r>
            <w:r>
              <w:t>2</w:t>
            </w:r>
          </w:p>
        </w:tc>
        <w:tc>
          <w:tcPr>
            <w:tcW w:w="332" w:type="pct"/>
            <w:vAlign w:val="center"/>
          </w:tcPr>
          <w:p w:rsidR="00783E9C" w:rsidRPr="00FA796F" w:rsidRDefault="00783E9C" w:rsidP="00783E9C">
            <w:pPr>
              <w:contextualSpacing/>
              <w:jc w:val="center"/>
            </w:pPr>
            <w:r>
              <w:t>U</w:t>
            </w:r>
          </w:p>
        </w:tc>
        <w:tc>
          <w:tcPr>
            <w:tcW w:w="468" w:type="pct"/>
            <w:vAlign w:val="center"/>
          </w:tcPr>
          <w:p w:rsidR="00783E9C" w:rsidRPr="00FA796F" w:rsidRDefault="00783E9C" w:rsidP="00783E9C">
            <w:pPr>
              <w:contextualSpacing/>
              <w:jc w:val="center"/>
            </w:pPr>
            <w:r w:rsidRPr="00FA796F">
              <w:t>1</w:t>
            </w:r>
          </w:p>
        </w:tc>
      </w:tr>
      <w:tr w:rsidR="00783E9C" w:rsidRPr="00FA796F" w:rsidTr="0091297D">
        <w:trPr>
          <w:trHeight w:val="70"/>
        </w:trPr>
        <w:tc>
          <w:tcPr>
            <w:tcW w:w="331" w:type="pct"/>
            <w:vAlign w:val="center"/>
          </w:tcPr>
          <w:p w:rsidR="00783E9C" w:rsidRPr="00FA796F" w:rsidRDefault="00783E9C" w:rsidP="00783E9C">
            <w:pPr>
              <w:contextualSpacing/>
              <w:jc w:val="center"/>
            </w:pPr>
            <w:r w:rsidRPr="00FA796F">
              <w:t>5.</w:t>
            </w:r>
          </w:p>
        </w:tc>
        <w:tc>
          <w:tcPr>
            <w:tcW w:w="3536" w:type="pct"/>
            <w:gridSpan w:val="2"/>
            <w:vAlign w:val="center"/>
          </w:tcPr>
          <w:p w:rsidR="00783E9C" w:rsidRPr="00FA796F" w:rsidRDefault="00783E9C" w:rsidP="00783E9C">
            <w:pPr>
              <w:pStyle w:val="Default"/>
              <w:contextualSpacing/>
            </w:pPr>
            <w:r>
              <w:t>D</w:t>
            </w:r>
            <w:r w:rsidRPr="00F329F1">
              <w:t xml:space="preserve">efine different type of flows </w:t>
            </w:r>
            <w:r>
              <w:t>b</w:t>
            </w:r>
            <w:r w:rsidRPr="00F329F1">
              <w:t>ased on Mach number</w:t>
            </w:r>
            <w:r>
              <w:t>.</w:t>
            </w:r>
          </w:p>
        </w:tc>
        <w:tc>
          <w:tcPr>
            <w:tcW w:w="333" w:type="pct"/>
            <w:vAlign w:val="center"/>
          </w:tcPr>
          <w:p w:rsidR="00783E9C" w:rsidRPr="00FA796F" w:rsidRDefault="00783E9C" w:rsidP="00783E9C">
            <w:pPr>
              <w:contextualSpacing/>
              <w:jc w:val="center"/>
            </w:pPr>
            <w:r w:rsidRPr="00FA796F">
              <w:t>CO</w:t>
            </w:r>
            <w:r>
              <w:t>3</w:t>
            </w:r>
          </w:p>
        </w:tc>
        <w:tc>
          <w:tcPr>
            <w:tcW w:w="332" w:type="pct"/>
            <w:vAlign w:val="center"/>
          </w:tcPr>
          <w:p w:rsidR="00783E9C" w:rsidRPr="00FA796F" w:rsidRDefault="00783E9C" w:rsidP="00783E9C">
            <w:pPr>
              <w:contextualSpacing/>
              <w:jc w:val="center"/>
            </w:pPr>
            <w:r>
              <w:t>R</w:t>
            </w:r>
          </w:p>
        </w:tc>
        <w:tc>
          <w:tcPr>
            <w:tcW w:w="468" w:type="pct"/>
            <w:vAlign w:val="center"/>
          </w:tcPr>
          <w:p w:rsidR="00783E9C" w:rsidRPr="00FA796F" w:rsidRDefault="00783E9C" w:rsidP="00783E9C">
            <w:pPr>
              <w:contextualSpacing/>
              <w:jc w:val="center"/>
            </w:pPr>
            <w:r w:rsidRPr="00FA796F">
              <w:t>1</w:t>
            </w:r>
          </w:p>
        </w:tc>
      </w:tr>
      <w:tr w:rsidR="00783E9C" w:rsidRPr="00FA796F" w:rsidTr="0091297D">
        <w:trPr>
          <w:trHeight w:val="70"/>
        </w:trPr>
        <w:tc>
          <w:tcPr>
            <w:tcW w:w="331" w:type="pct"/>
            <w:vAlign w:val="center"/>
          </w:tcPr>
          <w:p w:rsidR="00783E9C" w:rsidRPr="00FA796F" w:rsidRDefault="00783E9C" w:rsidP="00783E9C">
            <w:pPr>
              <w:contextualSpacing/>
              <w:jc w:val="center"/>
            </w:pPr>
            <w:r w:rsidRPr="00FA796F">
              <w:t>6.</w:t>
            </w:r>
          </w:p>
        </w:tc>
        <w:tc>
          <w:tcPr>
            <w:tcW w:w="3536" w:type="pct"/>
            <w:gridSpan w:val="2"/>
            <w:vAlign w:val="center"/>
          </w:tcPr>
          <w:p w:rsidR="00783E9C" w:rsidRPr="00FA796F" w:rsidRDefault="00783E9C" w:rsidP="00783E9C">
            <w:pPr>
              <w:contextualSpacing/>
            </w:pPr>
            <w:r>
              <w:t>Define the “Total Pressure” in pitot tube.</w:t>
            </w:r>
          </w:p>
        </w:tc>
        <w:tc>
          <w:tcPr>
            <w:tcW w:w="333" w:type="pct"/>
            <w:vAlign w:val="center"/>
          </w:tcPr>
          <w:p w:rsidR="00783E9C" w:rsidRPr="00FA796F" w:rsidRDefault="00783E9C" w:rsidP="00783E9C">
            <w:pPr>
              <w:contextualSpacing/>
              <w:jc w:val="center"/>
            </w:pPr>
            <w:r w:rsidRPr="00FA796F">
              <w:t>CO</w:t>
            </w:r>
            <w:r>
              <w:t>3</w:t>
            </w:r>
          </w:p>
        </w:tc>
        <w:tc>
          <w:tcPr>
            <w:tcW w:w="332" w:type="pct"/>
            <w:vAlign w:val="center"/>
          </w:tcPr>
          <w:p w:rsidR="00783E9C" w:rsidRPr="00FA796F" w:rsidRDefault="00783E9C" w:rsidP="00783E9C">
            <w:pPr>
              <w:contextualSpacing/>
              <w:jc w:val="center"/>
            </w:pPr>
            <w:r>
              <w:t>R</w:t>
            </w:r>
          </w:p>
        </w:tc>
        <w:tc>
          <w:tcPr>
            <w:tcW w:w="468" w:type="pct"/>
            <w:vAlign w:val="center"/>
          </w:tcPr>
          <w:p w:rsidR="00783E9C" w:rsidRPr="00FA796F" w:rsidRDefault="00783E9C" w:rsidP="00783E9C">
            <w:pPr>
              <w:contextualSpacing/>
              <w:jc w:val="center"/>
            </w:pPr>
            <w:r w:rsidRPr="00FA796F">
              <w:t>1</w:t>
            </w:r>
          </w:p>
        </w:tc>
      </w:tr>
      <w:tr w:rsidR="00783E9C" w:rsidRPr="00FA796F" w:rsidTr="0091297D">
        <w:trPr>
          <w:trHeight w:val="396"/>
        </w:trPr>
        <w:tc>
          <w:tcPr>
            <w:tcW w:w="331" w:type="pct"/>
            <w:vAlign w:val="center"/>
          </w:tcPr>
          <w:p w:rsidR="00783E9C" w:rsidRPr="00FA796F" w:rsidRDefault="00783E9C" w:rsidP="00783E9C">
            <w:pPr>
              <w:contextualSpacing/>
              <w:jc w:val="center"/>
            </w:pPr>
            <w:r w:rsidRPr="00FA796F">
              <w:t>7.</w:t>
            </w:r>
          </w:p>
        </w:tc>
        <w:tc>
          <w:tcPr>
            <w:tcW w:w="3536" w:type="pct"/>
            <w:gridSpan w:val="2"/>
            <w:vAlign w:val="center"/>
          </w:tcPr>
          <w:p w:rsidR="00783E9C" w:rsidRPr="00FA796F" w:rsidRDefault="00783E9C" w:rsidP="00783E9C">
            <w:pPr>
              <w:pStyle w:val="ListParagraph"/>
              <w:ind w:left="0"/>
              <w:rPr>
                <w:noProof/>
                <w:lang w:eastAsia="zh-TW"/>
              </w:rPr>
            </w:pPr>
            <w:r>
              <w:t xml:space="preserve">Infer </w:t>
            </w:r>
            <w:r w:rsidRPr="00F329F1">
              <w:t>the loads and moments acting on a body immersed in a stream of fluid.</w:t>
            </w:r>
          </w:p>
        </w:tc>
        <w:tc>
          <w:tcPr>
            <w:tcW w:w="333" w:type="pct"/>
            <w:vAlign w:val="center"/>
          </w:tcPr>
          <w:p w:rsidR="00783E9C" w:rsidRPr="00FA796F" w:rsidRDefault="00783E9C" w:rsidP="00783E9C">
            <w:pPr>
              <w:contextualSpacing/>
              <w:jc w:val="center"/>
            </w:pPr>
            <w:r w:rsidRPr="00FA796F">
              <w:t>CO</w:t>
            </w:r>
            <w:r>
              <w:t>4</w:t>
            </w:r>
          </w:p>
        </w:tc>
        <w:tc>
          <w:tcPr>
            <w:tcW w:w="332" w:type="pct"/>
            <w:vAlign w:val="center"/>
          </w:tcPr>
          <w:p w:rsidR="00783E9C" w:rsidRPr="00FA796F" w:rsidRDefault="00783E9C" w:rsidP="00783E9C">
            <w:pPr>
              <w:contextualSpacing/>
              <w:jc w:val="center"/>
            </w:pPr>
            <w:r>
              <w:t>U</w:t>
            </w:r>
          </w:p>
        </w:tc>
        <w:tc>
          <w:tcPr>
            <w:tcW w:w="468" w:type="pct"/>
            <w:vAlign w:val="center"/>
          </w:tcPr>
          <w:p w:rsidR="00783E9C" w:rsidRPr="00FA796F" w:rsidRDefault="00783E9C" w:rsidP="00783E9C">
            <w:pPr>
              <w:contextualSpacing/>
              <w:jc w:val="center"/>
            </w:pPr>
            <w:r w:rsidRPr="00FA796F">
              <w:t>1</w:t>
            </w:r>
          </w:p>
        </w:tc>
      </w:tr>
      <w:tr w:rsidR="00783E9C" w:rsidRPr="00FA796F" w:rsidTr="0091297D">
        <w:trPr>
          <w:trHeight w:val="70"/>
        </w:trPr>
        <w:tc>
          <w:tcPr>
            <w:tcW w:w="331" w:type="pct"/>
            <w:vAlign w:val="center"/>
          </w:tcPr>
          <w:p w:rsidR="00783E9C" w:rsidRPr="00FA796F" w:rsidRDefault="00783E9C" w:rsidP="00783E9C">
            <w:pPr>
              <w:contextualSpacing/>
              <w:jc w:val="center"/>
            </w:pPr>
            <w:r w:rsidRPr="00FA796F">
              <w:t>8.</w:t>
            </w:r>
          </w:p>
        </w:tc>
        <w:tc>
          <w:tcPr>
            <w:tcW w:w="3536" w:type="pct"/>
            <w:gridSpan w:val="2"/>
            <w:vAlign w:val="center"/>
          </w:tcPr>
          <w:p w:rsidR="00783E9C" w:rsidRPr="007151D3" w:rsidRDefault="00783E9C" w:rsidP="00783E9C">
            <w:pPr>
              <w:contextualSpacing/>
              <w:rPr>
                <w:bCs/>
              </w:rPr>
            </w:pPr>
            <w:r>
              <w:rPr>
                <w:bCs/>
              </w:rPr>
              <w:t xml:space="preserve">State the use of </w:t>
            </w:r>
            <w:r>
              <w:rPr>
                <w:lang w:val="en-IN"/>
              </w:rPr>
              <w:t>LDA.</w:t>
            </w:r>
          </w:p>
        </w:tc>
        <w:tc>
          <w:tcPr>
            <w:tcW w:w="333" w:type="pct"/>
            <w:vAlign w:val="center"/>
          </w:tcPr>
          <w:p w:rsidR="00783E9C" w:rsidRPr="00FA796F" w:rsidRDefault="00783E9C" w:rsidP="00783E9C">
            <w:pPr>
              <w:contextualSpacing/>
              <w:jc w:val="center"/>
            </w:pPr>
            <w:r w:rsidRPr="00FA796F">
              <w:t>CO</w:t>
            </w:r>
            <w:r>
              <w:t>5</w:t>
            </w:r>
          </w:p>
        </w:tc>
        <w:tc>
          <w:tcPr>
            <w:tcW w:w="332" w:type="pct"/>
            <w:vAlign w:val="center"/>
          </w:tcPr>
          <w:p w:rsidR="00783E9C" w:rsidRPr="00FA796F" w:rsidRDefault="00783E9C" w:rsidP="00783E9C">
            <w:pPr>
              <w:contextualSpacing/>
              <w:jc w:val="center"/>
            </w:pPr>
            <w:r>
              <w:t>R</w:t>
            </w:r>
          </w:p>
        </w:tc>
        <w:tc>
          <w:tcPr>
            <w:tcW w:w="468" w:type="pct"/>
            <w:vAlign w:val="center"/>
          </w:tcPr>
          <w:p w:rsidR="00783E9C" w:rsidRPr="00FA796F" w:rsidRDefault="00783E9C" w:rsidP="00783E9C">
            <w:pPr>
              <w:contextualSpacing/>
              <w:jc w:val="center"/>
            </w:pPr>
            <w:r w:rsidRPr="00FA796F">
              <w:t>1</w:t>
            </w:r>
          </w:p>
        </w:tc>
      </w:tr>
      <w:tr w:rsidR="00783E9C" w:rsidRPr="00FA796F" w:rsidTr="0091297D">
        <w:trPr>
          <w:trHeight w:val="70"/>
        </w:trPr>
        <w:tc>
          <w:tcPr>
            <w:tcW w:w="331" w:type="pct"/>
            <w:vAlign w:val="center"/>
          </w:tcPr>
          <w:p w:rsidR="00783E9C" w:rsidRPr="00FA796F" w:rsidRDefault="00783E9C" w:rsidP="00783E9C">
            <w:pPr>
              <w:contextualSpacing/>
              <w:jc w:val="center"/>
            </w:pPr>
            <w:r w:rsidRPr="00FA796F">
              <w:t>9.</w:t>
            </w:r>
          </w:p>
        </w:tc>
        <w:tc>
          <w:tcPr>
            <w:tcW w:w="3536" w:type="pct"/>
            <w:gridSpan w:val="2"/>
            <w:vAlign w:val="center"/>
          </w:tcPr>
          <w:p w:rsidR="00783E9C" w:rsidRPr="00FA796F" w:rsidRDefault="00783E9C" w:rsidP="00783E9C">
            <w:pPr>
              <w:pStyle w:val="ListParagraph"/>
              <w:ind w:left="0"/>
              <w:rPr>
                <w:noProof/>
                <w:lang w:eastAsia="zh-TW"/>
              </w:rPr>
            </w:pPr>
            <w:r>
              <w:t>Recite the use of manometers and draw a “U type manometer”.</w:t>
            </w:r>
          </w:p>
        </w:tc>
        <w:tc>
          <w:tcPr>
            <w:tcW w:w="333" w:type="pct"/>
            <w:vAlign w:val="center"/>
          </w:tcPr>
          <w:p w:rsidR="00783E9C" w:rsidRPr="00FA796F" w:rsidRDefault="00783E9C" w:rsidP="00783E9C">
            <w:pPr>
              <w:contextualSpacing/>
              <w:jc w:val="center"/>
            </w:pPr>
            <w:r w:rsidRPr="00FA796F">
              <w:t>CO</w:t>
            </w:r>
            <w:r>
              <w:t>4</w:t>
            </w:r>
          </w:p>
        </w:tc>
        <w:tc>
          <w:tcPr>
            <w:tcW w:w="332" w:type="pct"/>
            <w:vAlign w:val="center"/>
          </w:tcPr>
          <w:p w:rsidR="00783E9C" w:rsidRPr="00FA796F" w:rsidRDefault="00783E9C" w:rsidP="00783E9C">
            <w:pPr>
              <w:contextualSpacing/>
              <w:jc w:val="center"/>
            </w:pPr>
            <w:r>
              <w:t>R</w:t>
            </w:r>
          </w:p>
        </w:tc>
        <w:tc>
          <w:tcPr>
            <w:tcW w:w="468" w:type="pct"/>
            <w:vAlign w:val="center"/>
          </w:tcPr>
          <w:p w:rsidR="00783E9C" w:rsidRPr="00FA796F" w:rsidRDefault="00783E9C" w:rsidP="00783E9C">
            <w:pPr>
              <w:contextualSpacing/>
              <w:jc w:val="center"/>
            </w:pPr>
            <w:r w:rsidRPr="00FA796F">
              <w:t>1</w:t>
            </w:r>
          </w:p>
        </w:tc>
      </w:tr>
      <w:tr w:rsidR="00783E9C" w:rsidRPr="00FA796F" w:rsidTr="0091297D">
        <w:trPr>
          <w:trHeight w:val="396"/>
        </w:trPr>
        <w:tc>
          <w:tcPr>
            <w:tcW w:w="331" w:type="pct"/>
            <w:vAlign w:val="center"/>
          </w:tcPr>
          <w:p w:rsidR="00783E9C" w:rsidRPr="00FA796F" w:rsidRDefault="00783E9C" w:rsidP="00783E9C">
            <w:pPr>
              <w:contextualSpacing/>
              <w:jc w:val="center"/>
            </w:pPr>
            <w:r w:rsidRPr="00FA796F">
              <w:t>10.</w:t>
            </w:r>
          </w:p>
        </w:tc>
        <w:tc>
          <w:tcPr>
            <w:tcW w:w="3536" w:type="pct"/>
            <w:gridSpan w:val="2"/>
            <w:vAlign w:val="center"/>
          </w:tcPr>
          <w:p w:rsidR="00783E9C" w:rsidRPr="00FA796F" w:rsidRDefault="00783E9C" w:rsidP="00783E9C">
            <w:pPr>
              <w:contextualSpacing/>
            </w:pPr>
            <w:r>
              <w:t>Identify the applications of “PIV” in wind tunnel measurement system.</w:t>
            </w:r>
          </w:p>
        </w:tc>
        <w:tc>
          <w:tcPr>
            <w:tcW w:w="333" w:type="pct"/>
            <w:vAlign w:val="center"/>
          </w:tcPr>
          <w:p w:rsidR="00783E9C" w:rsidRPr="00FA796F" w:rsidRDefault="00783E9C" w:rsidP="00783E9C">
            <w:pPr>
              <w:contextualSpacing/>
              <w:jc w:val="center"/>
            </w:pPr>
            <w:r w:rsidRPr="00FA796F">
              <w:t>CO</w:t>
            </w:r>
            <w:r>
              <w:t>6</w:t>
            </w:r>
          </w:p>
        </w:tc>
        <w:tc>
          <w:tcPr>
            <w:tcW w:w="332" w:type="pct"/>
            <w:vAlign w:val="center"/>
          </w:tcPr>
          <w:p w:rsidR="00783E9C" w:rsidRPr="00FA796F" w:rsidRDefault="00783E9C" w:rsidP="00783E9C">
            <w:pPr>
              <w:contextualSpacing/>
              <w:jc w:val="center"/>
            </w:pPr>
            <w:r>
              <w:t>U</w:t>
            </w:r>
          </w:p>
        </w:tc>
        <w:tc>
          <w:tcPr>
            <w:tcW w:w="468" w:type="pct"/>
            <w:vAlign w:val="center"/>
          </w:tcPr>
          <w:p w:rsidR="00783E9C" w:rsidRPr="00FA796F" w:rsidRDefault="00783E9C" w:rsidP="00783E9C">
            <w:pPr>
              <w:contextualSpacing/>
              <w:jc w:val="center"/>
            </w:pPr>
            <w:r w:rsidRPr="00FA796F">
              <w:t>1</w:t>
            </w:r>
          </w:p>
        </w:tc>
      </w:tr>
      <w:tr w:rsidR="00783E9C" w:rsidRPr="00FA796F" w:rsidTr="0091297D">
        <w:trPr>
          <w:trHeight w:val="551"/>
        </w:trPr>
        <w:tc>
          <w:tcPr>
            <w:tcW w:w="5000" w:type="pct"/>
            <w:gridSpan w:val="6"/>
            <w:vAlign w:val="center"/>
          </w:tcPr>
          <w:p w:rsidR="00783E9C" w:rsidRDefault="00783E9C" w:rsidP="00783E9C">
            <w:pPr>
              <w:contextualSpacing/>
              <w:jc w:val="center"/>
              <w:rPr>
                <w:b/>
                <w:u w:val="single"/>
              </w:rPr>
            </w:pPr>
            <w:r w:rsidRPr="00FA796F">
              <w:rPr>
                <w:b/>
                <w:u w:val="single"/>
              </w:rPr>
              <w:t>PART – B (6 X 3 = 18 MARKS)</w:t>
            </w:r>
          </w:p>
          <w:p w:rsidR="00783E9C" w:rsidRPr="00FA796F" w:rsidRDefault="00783E9C" w:rsidP="00783E9C">
            <w:pPr>
              <w:contextualSpacing/>
              <w:jc w:val="center"/>
              <w:rPr>
                <w:b/>
                <w:u w:val="single"/>
              </w:rPr>
            </w:pPr>
            <w:r w:rsidRPr="00FA796F">
              <w:rPr>
                <w:b/>
              </w:rPr>
              <w:t>(Answer all the questions)</w:t>
            </w:r>
          </w:p>
        </w:tc>
      </w:tr>
      <w:tr w:rsidR="00783E9C" w:rsidRPr="00FA796F" w:rsidTr="0091297D">
        <w:trPr>
          <w:trHeight w:val="436"/>
        </w:trPr>
        <w:tc>
          <w:tcPr>
            <w:tcW w:w="331" w:type="pct"/>
            <w:vAlign w:val="center"/>
          </w:tcPr>
          <w:p w:rsidR="00783E9C" w:rsidRPr="00FA796F" w:rsidRDefault="00783E9C" w:rsidP="00783E9C">
            <w:pPr>
              <w:pStyle w:val="NoSpacing"/>
              <w:contextualSpacing/>
            </w:pPr>
            <w:r w:rsidRPr="00FA796F">
              <w:t>11.</w:t>
            </w:r>
          </w:p>
        </w:tc>
        <w:tc>
          <w:tcPr>
            <w:tcW w:w="3536" w:type="pct"/>
            <w:gridSpan w:val="2"/>
            <w:vAlign w:val="center"/>
          </w:tcPr>
          <w:p w:rsidR="00783E9C" w:rsidRPr="00FA796F" w:rsidRDefault="00783E9C" w:rsidP="00783E9C">
            <w:pPr>
              <w:pStyle w:val="NoSpacing"/>
              <w:contextualSpacing/>
            </w:pPr>
            <w:r>
              <w:t xml:space="preserve">Write the </w:t>
            </w:r>
            <w:r w:rsidRPr="000814E3">
              <w:t>Compressible flow theory</w:t>
            </w:r>
            <w:r>
              <w:t>.</w:t>
            </w:r>
          </w:p>
        </w:tc>
        <w:tc>
          <w:tcPr>
            <w:tcW w:w="333" w:type="pct"/>
            <w:vAlign w:val="center"/>
          </w:tcPr>
          <w:p w:rsidR="00783E9C" w:rsidRPr="00FA796F" w:rsidRDefault="00783E9C" w:rsidP="00783E9C">
            <w:pPr>
              <w:pStyle w:val="NoSpacing"/>
              <w:contextualSpacing/>
              <w:jc w:val="center"/>
            </w:pPr>
            <w:r w:rsidRPr="00FA796F">
              <w:t>CO</w:t>
            </w:r>
            <w:r>
              <w:t>4</w:t>
            </w:r>
          </w:p>
        </w:tc>
        <w:tc>
          <w:tcPr>
            <w:tcW w:w="332" w:type="pct"/>
            <w:vAlign w:val="center"/>
          </w:tcPr>
          <w:p w:rsidR="00783E9C" w:rsidRPr="00FA796F" w:rsidRDefault="00783E9C" w:rsidP="00783E9C">
            <w:pPr>
              <w:pStyle w:val="NoSpacing"/>
              <w:contextualSpacing/>
              <w:jc w:val="center"/>
            </w:pPr>
            <w:r>
              <w:t>A</w:t>
            </w:r>
          </w:p>
        </w:tc>
        <w:tc>
          <w:tcPr>
            <w:tcW w:w="468" w:type="pct"/>
            <w:vAlign w:val="center"/>
          </w:tcPr>
          <w:p w:rsidR="00783E9C" w:rsidRPr="00FA796F" w:rsidRDefault="00783E9C" w:rsidP="00783E9C">
            <w:pPr>
              <w:pStyle w:val="NoSpacing"/>
              <w:contextualSpacing/>
              <w:jc w:val="center"/>
            </w:pPr>
            <w:r w:rsidRPr="00FA796F">
              <w:t>3</w:t>
            </w:r>
          </w:p>
        </w:tc>
      </w:tr>
      <w:tr w:rsidR="00783E9C" w:rsidRPr="00FA796F" w:rsidTr="0091297D">
        <w:trPr>
          <w:trHeight w:val="436"/>
        </w:trPr>
        <w:tc>
          <w:tcPr>
            <w:tcW w:w="331" w:type="pct"/>
            <w:vAlign w:val="center"/>
          </w:tcPr>
          <w:p w:rsidR="00783E9C" w:rsidRPr="00FA796F" w:rsidRDefault="00783E9C" w:rsidP="00783E9C">
            <w:pPr>
              <w:pStyle w:val="NoSpacing"/>
              <w:contextualSpacing/>
            </w:pPr>
            <w:r w:rsidRPr="00FA796F">
              <w:t>12.</w:t>
            </w:r>
          </w:p>
        </w:tc>
        <w:tc>
          <w:tcPr>
            <w:tcW w:w="3536" w:type="pct"/>
            <w:gridSpan w:val="2"/>
          </w:tcPr>
          <w:p w:rsidR="00783E9C" w:rsidRPr="00FA796F" w:rsidRDefault="00783E9C" w:rsidP="00783E9C">
            <w:pPr>
              <w:pStyle w:val="NoSpacing"/>
              <w:contextualSpacing/>
              <w:jc w:val="both"/>
            </w:pPr>
            <w:r>
              <w:t>Distinguish between the “Hypersonic” and “Supersonic” condition in the wind tunnel.</w:t>
            </w:r>
          </w:p>
        </w:tc>
        <w:tc>
          <w:tcPr>
            <w:tcW w:w="333" w:type="pct"/>
            <w:vAlign w:val="center"/>
          </w:tcPr>
          <w:p w:rsidR="00783E9C" w:rsidRPr="00FA796F" w:rsidRDefault="00783E9C" w:rsidP="00783E9C">
            <w:pPr>
              <w:pStyle w:val="NoSpacing"/>
              <w:contextualSpacing/>
              <w:jc w:val="center"/>
            </w:pPr>
            <w:r w:rsidRPr="00FA796F">
              <w:t>CO</w:t>
            </w:r>
            <w:r>
              <w:t>2</w:t>
            </w:r>
          </w:p>
        </w:tc>
        <w:tc>
          <w:tcPr>
            <w:tcW w:w="332" w:type="pct"/>
            <w:vAlign w:val="center"/>
          </w:tcPr>
          <w:p w:rsidR="00783E9C" w:rsidRPr="00FA796F" w:rsidRDefault="00783E9C" w:rsidP="00783E9C">
            <w:pPr>
              <w:pStyle w:val="NoSpacing"/>
              <w:contextualSpacing/>
              <w:jc w:val="center"/>
            </w:pPr>
            <w:r>
              <w:t>U</w:t>
            </w:r>
          </w:p>
        </w:tc>
        <w:tc>
          <w:tcPr>
            <w:tcW w:w="468" w:type="pct"/>
            <w:vAlign w:val="center"/>
          </w:tcPr>
          <w:p w:rsidR="00783E9C" w:rsidRPr="00FA796F" w:rsidRDefault="00783E9C" w:rsidP="00783E9C">
            <w:pPr>
              <w:pStyle w:val="NoSpacing"/>
              <w:contextualSpacing/>
              <w:jc w:val="center"/>
            </w:pPr>
            <w:r w:rsidRPr="00FA796F">
              <w:t>3</w:t>
            </w:r>
          </w:p>
        </w:tc>
      </w:tr>
      <w:tr w:rsidR="00783E9C" w:rsidRPr="00FA796F" w:rsidTr="0091297D">
        <w:trPr>
          <w:trHeight w:val="436"/>
        </w:trPr>
        <w:tc>
          <w:tcPr>
            <w:tcW w:w="331" w:type="pct"/>
            <w:vAlign w:val="center"/>
          </w:tcPr>
          <w:p w:rsidR="00783E9C" w:rsidRPr="00FA796F" w:rsidRDefault="00783E9C" w:rsidP="00783E9C">
            <w:pPr>
              <w:pStyle w:val="NoSpacing"/>
              <w:contextualSpacing/>
            </w:pPr>
            <w:r w:rsidRPr="00FA796F">
              <w:t>13.</w:t>
            </w:r>
          </w:p>
        </w:tc>
        <w:tc>
          <w:tcPr>
            <w:tcW w:w="3536" w:type="pct"/>
            <w:gridSpan w:val="2"/>
            <w:vAlign w:val="bottom"/>
          </w:tcPr>
          <w:p w:rsidR="00783E9C" w:rsidRPr="00FA796F" w:rsidRDefault="00783E9C" w:rsidP="00783E9C">
            <w:pPr>
              <w:pStyle w:val="NoSpacing"/>
              <w:contextualSpacing/>
              <w:jc w:val="both"/>
            </w:pPr>
            <w:r>
              <w:t>Differentiate between the “internal balance” and “outer balance “in wind tunnel measurement system.</w:t>
            </w:r>
          </w:p>
        </w:tc>
        <w:tc>
          <w:tcPr>
            <w:tcW w:w="333" w:type="pct"/>
            <w:vAlign w:val="center"/>
          </w:tcPr>
          <w:p w:rsidR="00783E9C" w:rsidRPr="00FA796F" w:rsidRDefault="00783E9C" w:rsidP="00783E9C">
            <w:pPr>
              <w:pStyle w:val="NoSpacing"/>
              <w:contextualSpacing/>
              <w:jc w:val="center"/>
            </w:pPr>
            <w:r w:rsidRPr="00FA796F">
              <w:t>CO</w:t>
            </w:r>
            <w:r>
              <w:t>4</w:t>
            </w:r>
          </w:p>
        </w:tc>
        <w:tc>
          <w:tcPr>
            <w:tcW w:w="332" w:type="pct"/>
            <w:vAlign w:val="center"/>
          </w:tcPr>
          <w:p w:rsidR="00783E9C" w:rsidRPr="00FA796F" w:rsidRDefault="00783E9C" w:rsidP="00783E9C">
            <w:pPr>
              <w:pStyle w:val="NoSpacing"/>
              <w:contextualSpacing/>
              <w:jc w:val="center"/>
            </w:pPr>
            <w:r>
              <w:t>U</w:t>
            </w:r>
          </w:p>
        </w:tc>
        <w:tc>
          <w:tcPr>
            <w:tcW w:w="468" w:type="pct"/>
            <w:vAlign w:val="center"/>
          </w:tcPr>
          <w:p w:rsidR="00783E9C" w:rsidRPr="00FA796F" w:rsidRDefault="00783E9C" w:rsidP="00783E9C">
            <w:pPr>
              <w:pStyle w:val="NoSpacing"/>
              <w:contextualSpacing/>
              <w:jc w:val="center"/>
            </w:pPr>
            <w:r w:rsidRPr="00FA796F">
              <w:t>3</w:t>
            </w:r>
          </w:p>
        </w:tc>
      </w:tr>
      <w:tr w:rsidR="00783E9C" w:rsidRPr="00FA796F" w:rsidTr="0091297D">
        <w:trPr>
          <w:trHeight w:val="70"/>
        </w:trPr>
        <w:tc>
          <w:tcPr>
            <w:tcW w:w="331" w:type="pct"/>
            <w:vAlign w:val="center"/>
          </w:tcPr>
          <w:p w:rsidR="00783E9C" w:rsidRPr="00FA796F" w:rsidRDefault="00783E9C" w:rsidP="00783E9C">
            <w:pPr>
              <w:pStyle w:val="NoSpacing"/>
              <w:contextualSpacing/>
            </w:pPr>
            <w:r w:rsidRPr="00FA796F">
              <w:t>14.</w:t>
            </w:r>
          </w:p>
        </w:tc>
        <w:tc>
          <w:tcPr>
            <w:tcW w:w="3536" w:type="pct"/>
            <w:gridSpan w:val="2"/>
            <w:vAlign w:val="center"/>
          </w:tcPr>
          <w:p w:rsidR="00783E9C" w:rsidRPr="00FA796F" w:rsidRDefault="00783E9C" w:rsidP="00783E9C">
            <w:pPr>
              <w:pStyle w:val="NoSpacing"/>
              <w:contextualSpacing/>
            </w:pPr>
            <w:r>
              <w:t xml:space="preserve">Brief on </w:t>
            </w:r>
            <w:r w:rsidRPr="00F329F1">
              <w:t>the procedure to measure moments using internal balances</w:t>
            </w:r>
            <w:r>
              <w:t>.</w:t>
            </w:r>
          </w:p>
        </w:tc>
        <w:tc>
          <w:tcPr>
            <w:tcW w:w="333" w:type="pct"/>
            <w:vAlign w:val="center"/>
          </w:tcPr>
          <w:p w:rsidR="00783E9C" w:rsidRPr="00FA796F" w:rsidRDefault="00783E9C" w:rsidP="00783E9C">
            <w:pPr>
              <w:pStyle w:val="NoSpacing"/>
              <w:contextualSpacing/>
              <w:jc w:val="center"/>
            </w:pPr>
            <w:r w:rsidRPr="00FA796F">
              <w:t>CO</w:t>
            </w:r>
            <w:r>
              <w:t>3</w:t>
            </w:r>
          </w:p>
        </w:tc>
        <w:tc>
          <w:tcPr>
            <w:tcW w:w="332" w:type="pct"/>
            <w:vAlign w:val="center"/>
          </w:tcPr>
          <w:p w:rsidR="00783E9C" w:rsidRPr="00FA796F" w:rsidRDefault="00783E9C" w:rsidP="00783E9C">
            <w:pPr>
              <w:pStyle w:val="NoSpacing"/>
              <w:contextualSpacing/>
              <w:jc w:val="center"/>
            </w:pPr>
            <w:r>
              <w:t>U</w:t>
            </w:r>
          </w:p>
        </w:tc>
        <w:tc>
          <w:tcPr>
            <w:tcW w:w="468" w:type="pct"/>
            <w:vAlign w:val="center"/>
          </w:tcPr>
          <w:p w:rsidR="00783E9C" w:rsidRPr="00FA796F" w:rsidRDefault="00783E9C" w:rsidP="00783E9C">
            <w:pPr>
              <w:pStyle w:val="NoSpacing"/>
              <w:contextualSpacing/>
              <w:jc w:val="center"/>
            </w:pPr>
            <w:r w:rsidRPr="00FA796F">
              <w:t>3</w:t>
            </w:r>
          </w:p>
        </w:tc>
      </w:tr>
      <w:tr w:rsidR="00783E9C" w:rsidRPr="00FA796F" w:rsidTr="0091297D">
        <w:trPr>
          <w:trHeight w:val="70"/>
        </w:trPr>
        <w:tc>
          <w:tcPr>
            <w:tcW w:w="331" w:type="pct"/>
            <w:vAlign w:val="center"/>
          </w:tcPr>
          <w:p w:rsidR="00783E9C" w:rsidRPr="00FA796F" w:rsidRDefault="00783E9C" w:rsidP="00783E9C">
            <w:pPr>
              <w:pStyle w:val="NoSpacing"/>
              <w:contextualSpacing/>
            </w:pPr>
            <w:r w:rsidRPr="00FA796F">
              <w:t>15.</w:t>
            </w:r>
          </w:p>
        </w:tc>
        <w:tc>
          <w:tcPr>
            <w:tcW w:w="3536" w:type="pct"/>
            <w:gridSpan w:val="2"/>
            <w:vAlign w:val="center"/>
          </w:tcPr>
          <w:p w:rsidR="00783E9C" w:rsidRPr="00FA796F" w:rsidRDefault="00783E9C" w:rsidP="00783E9C">
            <w:pPr>
              <w:pStyle w:val="NoSpacing"/>
              <w:contextualSpacing/>
            </w:pPr>
            <w:r w:rsidRPr="00795F4F">
              <w:rPr>
                <w:lang w:val="en-IN"/>
              </w:rPr>
              <w:t xml:space="preserve">Distinguish between optical and </w:t>
            </w:r>
            <w:r w:rsidRPr="00795F4F">
              <w:rPr>
                <w:rFonts w:eastAsia="SimSun"/>
                <w:lang w:val="en-IN"/>
              </w:rPr>
              <w:t>non-optical visualization techniques.</w:t>
            </w:r>
          </w:p>
        </w:tc>
        <w:tc>
          <w:tcPr>
            <w:tcW w:w="333" w:type="pct"/>
            <w:vAlign w:val="center"/>
          </w:tcPr>
          <w:p w:rsidR="00783E9C" w:rsidRPr="00FA796F" w:rsidRDefault="00783E9C" w:rsidP="00783E9C">
            <w:pPr>
              <w:pStyle w:val="NoSpacing"/>
              <w:contextualSpacing/>
              <w:jc w:val="center"/>
            </w:pPr>
            <w:r w:rsidRPr="00FA796F">
              <w:t>CO</w:t>
            </w:r>
            <w:r>
              <w:t>6</w:t>
            </w:r>
          </w:p>
        </w:tc>
        <w:tc>
          <w:tcPr>
            <w:tcW w:w="332" w:type="pct"/>
            <w:vAlign w:val="center"/>
          </w:tcPr>
          <w:p w:rsidR="00783E9C" w:rsidRPr="00FA796F" w:rsidRDefault="00783E9C" w:rsidP="00783E9C">
            <w:pPr>
              <w:pStyle w:val="NoSpacing"/>
              <w:contextualSpacing/>
              <w:jc w:val="center"/>
            </w:pPr>
            <w:r>
              <w:t>U</w:t>
            </w:r>
          </w:p>
        </w:tc>
        <w:tc>
          <w:tcPr>
            <w:tcW w:w="468" w:type="pct"/>
            <w:vAlign w:val="center"/>
          </w:tcPr>
          <w:p w:rsidR="00783E9C" w:rsidRPr="00FA796F" w:rsidRDefault="00783E9C" w:rsidP="00783E9C">
            <w:pPr>
              <w:pStyle w:val="NoSpacing"/>
              <w:contextualSpacing/>
              <w:jc w:val="center"/>
            </w:pPr>
            <w:r w:rsidRPr="00FA796F">
              <w:t>3</w:t>
            </w:r>
          </w:p>
        </w:tc>
      </w:tr>
      <w:tr w:rsidR="00783E9C" w:rsidRPr="00FA796F" w:rsidTr="0091297D">
        <w:trPr>
          <w:trHeight w:val="437"/>
        </w:trPr>
        <w:tc>
          <w:tcPr>
            <w:tcW w:w="331" w:type="pct"/>
            <w:vAlign w:val="center"/>
          </w:tcPr>
          <w:p w:rsidR="00783E9C" w:rsidRPr="00FA796F" w:rsidRDefault="00783E9C" w:rsidP="00783E9C">
            <w:pPr>
              <w:pStyle w:val="NoSpacing"/>
              <w:contextualSpacing/>
            </w:pPr>
            <w:r w:rsidRPr="00FA796F">
              <w:t>16.</w:t>
            </w:r>
          </w:p>
        </w:tc>
        <w:tc>
          <w:tcPr>
            <w:tcW w:w="3536" w:type="pct"/>
            <w:gridSpan w:val="2"/>
          </w:tcPr>
          <w:p w:rsidR="00783E9C" w:rsidRPr="00FA796F" w:rsidRDefault="00783E9C" w:rsidP="00783E9C">
            <w:pPr>
              <w:pStyle w:val="NoSpacing"/>
              <w:contextualSpacing/>
              <w:jc w:val="both"/>
            </w:pPr>
            <w:r>
              <w:t>Compare the use of “s</w:t>
            </w:r>
            <w:r w:rsidRPr="00E56422">
              <w:t>urface oil flow</w:t>
            </w:r>
            <w:r>
              <w:t>” and “tufts” in visualization techniques used in wind tunnel.</w:t>
            </w:r>
          </w:p>
        </w:tc>
        <w:tc>
          <w:tcPr>
            <w:tcW w:w="333" w:type="pct"/>
            <w:vAlign w:val="center"/>
          </w:tcPr>
          <w:p w:rsidR="00783E9C" w:rsidRPr="00FA796F" w:rsidRDefault="00783E9C" w:rsidP="00783E9C">
            <w:pPr>
              <w:pStyle w:val="NoSpacing"/>
              <w:contextualSpacing/>
              <w:jc w:val="center"/>
            </w:pPr>
            <w:r w:rsidRPr="00FA796F">
              <w:t>CO</w:t>
            </w:r>
            <w:r>
              <w:t>6</w:t>
            </w:r>
          </w:p>
        </w:tc>
        <w:tc>
          <w:tcPr>
            <w:tcW w:w="332" w:type="pct"/>
            <w:vAlign w:val="center"/>
          </w:tcPr>
          <w:p w:rsidR="00783E9C" w:rsidRPr="00FA796F" w:rsidRDefault="00783E9C" w:rsidP="00783E9C">
            <w:pPr>
              <w:pStyle w:val="NoSpacing"/>
              <w:contextualSpacing/>
              <w:jc w:val="center"/>
            </w:pPr>
            <w:r>
              <w:t>U</w:t>
            </w:r>
          </w:p>
        </w:tc>
        <w:tc>
          <w:tcPr>
            <w:tcW w:w="468" w:type="pct"/>
            <w:vAlign w:val="center"/>
          </w:tcPr>
          <w:p w:rsidR="00783E9C" w:rsidRPr="00FA796F" w:rsidRDefault="00783E9C" w:rsidP="00783E9C">
            <w:pPr>
              <w:pStyle w:val="NoSpacing"/>
              <w:contextualSpacing/>
              <w:jc w:val="center"/>
            </w:pPr>
            <w:r w:rsidRPr="00FA796F">
              <w:t>3</w:t>
            </w:r>
          </w:p>
        </w:tc>
      </w:tr>
      <w:tr w:rsidR="00783E9C" w:rsidRPr="00FA796F" w:rsidTr="0091297D">
        <w:trPr>
          <w:trHeight w:val="551"/>
        </w:trPr>
        <w:tc>
          <w:tcPr>
            <w:tcW w:w="5000" w:type="pct"/>
            <w:gridSpan w:val="6"/>
          </w:tcPr>
          <w:p w:rsidR="00783E9C" w:rsidRPr="00FA796F" w:rsidRDefault="00783E9C" w:rsidP="00783E9C">
            <w:pPr>
              <w:contextualSpacing/>
              <w:jc w:val="center"/>
              <w:rPr>
                <w:b/>
                <w:u w:val="single"/>
              </w:rPr>
            </w:pPr>
            <w:r w:rsidRPr="00FA796F">
              <w:rPr>
                <w:b/>
                <w:u w:val="single"/>
              </w:rPr>
              <w:t>PART – C (6 X 12 = 72 MARKS)</w:t>
            </w:r>
          </w:p>
          <w:p w:rsidR="00783E9C" w:rsidRPr="00FA796F" w:rsidRDefault="00783E9C" w:rsidP="00783E9C">
            <w:pPr>
              <w:contextualSpacing/>
              <w:jc w:val="center"/>
              <w:rPr>
                <w:b/>
              </w:rPr>
            </w:pPr>
            <w:r w:rsidRPr="00FA796F">
              <w:rPr>
                <w:b/>
              </w:rPr>
              <w:t>(Answer any five Questions from Q. No. 17 to 23, Q. No. 24 is Compulsory)</w:t>
            </w:r>
          </w:p>
        </w:tc>
      </w:tr>
      <w:tr w:rsidR="00783E9C" w:rsidRPr="00FA796F" w:rsidTr="0091297D">
        <w:trPr>
          <w:trHeight w:val="396"/>
        </w:trPr>
        <w:tc>
          <w:tcPr>
            <w:tcW w:w="331" w:type="pct"/>
          </w:tcPr>
          <w:p w:rsidR="00783E9C" w:rsidRPr="00FA796F" w:rsidRDefault="00783E9C" w:rsidP="00783E9C">
            <w:pPr>
              <w:contextualSpacing/>
              <w:jc w:val="center"/>
            </w:pPr>
            <w:r w:rsidRPr="00FA796F">
              <w:t>17</w:t>
            </w:r>
            <w:r>
              <w:t>.</w:t>
            </w:r>
          </w:p>
        </w:tc>
        <w:tc>
          <w:tcPr>
            <w:tcW w:w="292" w:type="pct"/>
          </w:tcPr>
          <w:p w:rsidR="00783E9C" w:rsidRPr="00FA796F" w:rsidRDefault="00783E9C" w:rsidP="00783E9C">
            <w:pPr>
              <w:contextualSpacing/>
              <w:jc w:val="center"/>
            </w:pPr>
            <w:r w:rsidRPr="00FA796F">
              <w:t>a.</w:t>
            </w:r>
          </w:p>
        </w:tc>
        <w:tc>
          <w:tcPr>
            <w:tcW w:w="3244" w:type="pct"/>
            <w:vAlign w:val="bottom"/>
          </w:tcPr>
          <w:p w:rsidR="00783E9C" w:rsidRPr="00FA796F" w:rsidRDefault="00783E9C" w:rsidP="00783E9C">
            <w:pPr>
              <w:contextualSpacing/>
              <w:jc w:val="both"/>
            </w:pPr>
            <w:r>
              <w:t>Explain the various parts of a “w</w:t>
            </w:r>
            <w:r>
              <w:rPr>
                <w:bCs/>
              </w:rPr>
              <w:t>ater tunnel” and write the arrangement, working and applications.</w:t>
            </w:r>
          </w:p>
        </w:tc>
        <w:tc>
          <w:tcPr>
            <w:tcW w:w="333" w:type="pct"/>
            <w:vAlign w:val="center"/>
          </w:tcPr>
          <w:p w:rsidR="00783E9C" w:rsidRPr="00FA796F" w:rsidRDefault="00783E9C" w:rsidP="00783E9C">
            <w:pPr>
              <w:contextualSpacing/>
              <w:jc w:val="center"/>
            </w:pPr>
            <w:r w:rsidRPr="00FA796F">
              <w:t>CO</w:t>
            </w:r>
            <w:r>
              <w:t>1</w:t>
            </w:r>
          </w:p>
        </w:tc>
        <w:tc>
          <w:tcPr>
            <w:tcW w:w="332" w:type="pct"/>
            <w:vAlign w:val="center"/>
          </w:tcPr>
          <w:p w:rsidR="00783E9C" w:rsidRPr="00FA796F" w:rsidRDefault="00783E9C" w:rsidP="00783E9C">
            <w:pPr>
              <w:contextualSpacing/>
              <w:jc w:val="center"/>
            </w:pPr>
            <w:r>
              <w:t>A</w:t>
            </w:r>
          </w:p>
        </w:tc>
        <w:tc>
          <w:tcPr>
            <w:tcW w:w="468" w:type="pct"/>
            <w:vAlign w:val="center"/>
          </w:tcPr>
          <w:p w:rsidR="00783E9C" w:rsidRPr="00FA796F" w:rsidRDefault="00783E9C" w:rsidP="00783E9C">
            <w:pPr>
              <w:contextualSpacing/>
              <w:jc w:val="center"/>
            </w:pPr>
            <w:r>
              <w:t>6</w:t>
            </w:r>
          </w:p>
        </w:tc>
      </w:tr>
      <w:tr w:rsidR="00783E9C" w:rsidRPr="00FA796F" w:rsidTr="0091297D">
        <w:trPr>
          <w:trHeight w:val="70"/>
        </w:trPr>
        <w:tc>
          <w:tcPr>
            <w:tcW w:w="331" w:type="pct"/>
          </w:tcPr>
          <w:p w:rsidR="00783E9C" w:rsidRPr="00FA796F" w:rsidRDefault="00783E9C" w:rsidP="00783E9C">
            <w:pPr>
              <w:contextualSpacing/>
              <w:jc w:val="center"/>
            </w:pPr>
          </w:p>
        </w:tc>
        <w:tc>
          <w:tcPr>
            <w:tcW w:w="292" w:type="pct"/>
          </w:tcPr>
          <w:p w:rsidR="00783E9C" w:rsidRPr="00FA796F" w:rsidRDefault="00783E9C" w:rsidP="00783E9C">
            <w:pPr>
              <w:contextualSpacing/>
              <w:jc w:val="center"/>
            </w:pPr>
            <w:r w:rsidRPr="00FA796F">
              <w:t>b.</w:t>
            </w:r>
          </w:p>
        </w:tc>
        <w:tc>
          <w:tcPr>
            <w:tcW w:w="3244" w:type="pct"/>
            <w:vAlign w:val="bottom"/>
          </w:tcPr>
          <w:p w:rsidR="00783E9C" w:rsidRPr="00FA796F" w:rsidRDefault="00783E9C" w:rsidP="00783E9C">
            <w:pPr>
              <w:contextualSpacing/>
              <w:jc w:val="both"/>
              <w:rPr>
                <w:bCs/>
              </w:rPr>
            </w:pPr>
            <w:r>
              <w:t>Explain the various parts of a subsonic wind tunnel with help of a diagram and explain its working principle.</w:t>
            </w:r>
          </w:p>
        </w:tc>
        <w:tc>
          <w:tcPr>
            <w:tcW w:w="333" w:type="pct"/>
            <w:vAlign w:val="center"/>
          </w:tcPr>
          <w:p w:rsidR="00783E9C" w:rsidRPr="00FA796F" w:rsidRDefault="00783E9C" w:rsidP="00783E9C">
            <w:pPr>
              <w:contextualSpacing/>
              <w:jc w:val="center"/>
            </w:pPr>
            <w:r w:rsidRPr="00FA796F">
              <w:t>CO</w:t>
            </w:r>
            <w:r>
              <w:t>1</w:t>
            </w:r>
          </w:p>
        </w:tc>
        <w:tc>
          <w:tcPr>
            <w:tcW w:w="332" w:type="pct"/>
            <w:vAlign w:val="center"/>
          </w:tcPr>
          <w:p w:rsidR="00783E9C" w:rsidRPr="00FA796F" w:rsidRDefault="00783E9C" w:rsidP="00783E9C">
            <w:pPr>
              <w:contextualSpacing/>
              <w:jc w:val="center"/>
            </w:pPr>
            <w:r>
              <w:t>A</w:t>
            </w:r>
          </w:p>
        </w:tc>
        <w:tc>
          <w:tcPr>
            <w:tcW w:w="468" w:type="pct"/>
            <w:vAlign w:val="center"/>
          </w:tcPr>
          <w:p w:rsidR="00783E9C" w:rsidRPr="00FA796F" w:rsidRDefault="00783E9C" w:rsidP="00783E9C">
            <w:pPr>
              <w:contextualSpacing/>
              <w:jc w:val="center"/>
            </w:pPr>
            <w:r>
              <w:t>6</w:t>
            </w:r>
          </w:p>
        </w:tc>
      </w:tr>
      <w:tr w:rsidR="00783E9C" w:rsidRPr="00FA796F" w:rsidTr="0091297D">
        <w:trPr>
          <w:trHeight w:val="70"/>
        </w:trPr>
        <w:tc>
          <w:tcPr>
            <w:tcW w:w="331" w:type="pct"/>
            <w:vAlign w:val="center"/>
          </w:tcPr>
          <w:p w:rsidR="00783E9C" w:rsidRPr="00FA796F" w:rsidRDefault="00783E9C" w:rsidP="00783E9C">
            <w:pPr>
              <w:contextualSpacing/>
              <w:jc w:val="center"/>
            </w:pPr>
          </w:p>
        </w:tc>
        <w:tc>
          <w:tcPr>
            <w:tcW w:w="292" w:type="pct"/>
            <w:vAlign w:val="center"/>
          </w:tcPr>
          <w:p w:rsidR="00783E9C" w:rsidRPr="00FA796F" w:rsidRDefault="00783E9C" w:rsidP="00783E9C">
            <w:pPr>
              <w:contextualSpacing/>
              <w:jc w:val="center"/>
            </w:pPr>
          </w:p>
        </w:tc>
        <w:tc>
          <w:tcPr>
            <w:tcW w:w="3244" w:type="pct"/>
            <w:vAlign w:val="bottom"/>
          </w:tcPr>
          <w:p w:rsidR="00783E9C" w:rsidRPr="00FA796F" w:rsidRDefault="00783E9C" w:rsidP="00783E9C">
            <w:pPr>
              <w:contextualSpacing/>
              <w:jc w:val="both"/>
            </w:pPr>
          </w:p>
        </w:tc>
        <w:tc>
          <w:tcPr>
            <w:tcW w:w="333" w:type="pct"/>
            <w:vAlign w:val="center"/>
          </w:tcPr>
          <w:p w:rsidR="00783E9C" w:rsidRPr="00FA796F" w:rsidRDefault="00783E9C" w:rsidP="00783E9C">
            <w:pPr>
              <w:contextualSpacing/>
              <w:jc w:val="center"/>
            </w:pPr>
          </w:p>
        </w:tc>
        <w:tc>
          <w:tcPr>
            <w:tcW w:w="332" w:type="pct"/>
            <w:vAlign w:val="center"/>
          </w:tcPr>
          <w:p w:rsidR="00783E9C" w:rsidRPr="00FA796F" w:rsidRDefault="00783E9C" w:rsidP="00783E9C">
            <w:pPr>
              <w:contextualSpacing/>
              <w:jc w:val="center"/>
            </w:pPr>
          </w:p>
        </w:tc>
        <w:tc>
          <w:tcPr>
            <w:tcW w:w="468" w:type="pct"/>
            <w:vAlign w:val="center"/>
          </w:tcPr>
          <w:p w:rsidR="00783E9C" w:rsidRPr="00FA796F" w:rsidRDefault="00783E9C" w:rsidP="00783E9C">
            <w:pPr>
              <w:contextualSpacing/>
              <w:jc w:val="center"/>
            </w:pPr>
          </w:p>
        </w:tc>
      </w:tr>
      <w:tr w:rsidR="00783E9C" w:rsidRPr="00FA796F" w:rsidTr="0091297D">
        <w:trPr>
          <w:trHeight w:val="396"/>
        </w:trPr>
        <w:tc>
          <w:tcPr>
            <w:tcW w:w="331" w:type="pct"/>
            <w:vAlign w:val="center"/>
          </w:tcPr>
          <w:p w:rsidR="00783E9C" w:rsidRPr="00FA796F" w:rsidRDefault="00783E9C" w:rsidP="00783E9C">
            <w:pPr>
              <w:contextualSpacing/>
              <w:jc w:val="center"/>
            </w:pPr>
            <w:r w:rsidRPr="00FA796F">
              <w:lastRenderedPageBreak/>
              <w:t>18.</w:t>
            </w:r>
          </w:p>
        </w:tc>
        <w:tc>
          <w:tcPr>
            <w:tcW w:w="292" w:type="pct"/>
            <w:vAlign w:val="center"/>
          </w:tcPr>
          <w:p w:rsidR="00783E9C" w:rsidRPr="00FA796F" w:rsidRDefault="00783E9C" w:rsidP="00783E9C">
            <w:pPr>
              <w:contextualSpacing/>
              <w:jc w:val="center"/>
            </w:pPr>
            <w:r w:rsidRPr="00FA796F">
              <w:t>a.</w:t>
            </w:r>
          </w:p>
        </w:tc>
        <w:tc>
          <w:tcPr>
            <w:tcW w:w="3244" w:type="pct"/>
            <w:vAlign w:val="bottom"/>
          </w:tcPr>
          <w:p w:rsidR="00783E9C" w:rsidRPr="00FA796F" w:rsidRDefault="00783E9C" w:rsidP="00783E9C">
            <w:pPr>
              <w:contextualSpacing/>
              <w:jc w:val="both"/>
            </w:pPr>
            <w:r>
              <w:rPr>
                <w:bCs/>
              </w:rPr>
              <w:t>Analyze the “Runtime mass flow rate” in the supersonic wind tunnel.</w:t>
            </w:r>
          </w:p>
        </w:tc>
        <w:tc>
          <w:tcPr>
            <w:tcW w:w="333" w:type="pct"/>
            <w:vAlign w:val="center"/>
          </w:tcPr>
          <w:p w:rsidR="00783E9C" w:rsidRPr="00FA796F" w:rsidRDefault="00783E9C" w:rsidP="00783E9C">
            <w:pPr>
              <w:contextualSpacing/>
              <w:jc w:val="center"/>
            </w:pPr>
            <w:r w:rsidRPr="00FA796F">
              <w:t>CO</w:t>
            </w:r>
            <w:r>
              <w:t>4</w:t>
            </w:r>
          </w:p>
        </w:tc>
        <w:tc>
          <w:tcPr>
            <w:tcW w:w="332" w:type="pct"/>
            <w:vAlign w:val="center"/>
          </w:tcPr>
          <w:p w:rsidR="00783E9C" w:rsidRPr="00FA796F" w:rsidRDefault="00783E9C" w:rsidP="00783E9C">
            <w:pPr>
              <w:contextualSpacing/>
              <w:jc w:val="center"/>
            </w:pPr>
            <w:r>
              <w:t>An</w:t>
            </w:r>
          </w:p>
        </w:tc>
        <w:tc>
          <w:tcPr>
            <w:tcW w:w="468" w:type="pct"/>
            <w:vAlign w:val="center"/>
          </w:tcPr>
          <w:p w:rsidR="00783E9C" w:rsidRPr="00FA796F" w:rsidRDefault="00783E9C" w:rsidP="00783E9C">
            <w:pPr>
              <w:contextualSpacing/>
              <w:jc w:val="center"/>
            </w:pPr>
            <w:r>
              <w:t>6</w:t>
            </w:r>
          </w:p>
        </w:tc>
      </w:tr>
      <w:tr w:rsidR="00783E9C" w:rsidRPr="00FA796F" w:rsidTr="0091297D">
        <w:trPr>
          <w:trHeight w:val="396"/>
        </w:trPr>
        <w:tc>
          <w:tcPr>
            <w:tcW w:w="331" w:type="pct"/>
            <w:vAlign w:val="center"/>
          </w:tcPr>
          <w:p w:rsidR="00783E9C" w:rsidRPr="00FA796F" w:rsidRDefault="00783E9C" w:rsidP="00783E9C">
            <w:pPr>
              <w:contextualSpacing/>
              <w:jc w:val="center"/>
            </w:pPr>
          </w:p>
        </w:tc>
        <w:tc>
          <w:tcPr>
            <w:tcW w:w="292" w:type="pct"/>
            <w:vAlign w:val="center"/>
          </w:tcPr>
          <w:p w:rsidR="00783E9C" w:rsidRPr="00FA796F" w:rsidRDefault="00783E9C" w:rsidP="00783E9C">
            <w:pPr>
              <w:contextualSpacing/>
              <w:jc w:val="center"/>
            </w:pPr>
            <w:r w:rsidRPr="00FA796F">
              <w:t>b.</w:t>
            </w:r>
          </w:p>
        </w:tc>
        <w:tc>
          <w:tcPr>
            <w:tcW w:w="3244" w:type="pct"/>
            <w:vAlign w:val="bottom"/>
          </w:tcPr>
          <w:p w:rsidR="00783E9C" w:rsidRPr="00FA796F" w:rsidRDefault="00783E9C" w:rsidP="00783E9C">
            <w:pPr>
              <w:contextualSpacing/>
              <w:jc w:val="both"/>
            </w:pPr>
            <w:r>
              <w:t xml:space="preserve">Compare the </w:t>
            </w:r>
            <w:r w:rsidRPr="00411743">
              <w:t xml:space="preserve">Continuous and intermittent </w:t>
            </w:r>
            <w:r>
              <w:t xml:space="preserve">type of wind </w:t>
            </w:r>
            <w:r w:rsidRPr="00411743">
              <w:t>tunnel</w:t>
            </w:r>
            <w:r>
              <w:t xml:space="preserve">s. </w:t>
            </w:r>
          </w:p>
        </w:tc>
        <w:tc>
          <w:tcPr>
            <w:tcW w:w="333" w:type="pct"/>
            <w:vAlign w:val="center"/>
          </w:tcPr>
          <w:p w:rsidR="00783E9C" w:rsidRPr="00FA796F" w:rsidRDefault="00783E9C" w:rsidP="00783E9C">
            <w:pPr>
              <w:contextualSpacing/>
              <w:jc w:val="center"/>
            </w:pPr>
            <w:r>
              <w:t>CO2</w:t>
            </w:r>
          </w:p>
        </w:tc>
        <w:tc>
          <w:tcPr>
            <w:tcW w:w="332" w:type="pct"/>
            <w:vAlign w:val="center"/>
          </w:tcPr>
          <w:p w:rsidR="00783E9C" w:rsidRPr="009E5132" w:rsidRDefault="00783E9C" w:rsidP="00783E9C">
            <w:pPr>
              <w:contextualSpacing/>
              <w:jc w:val="center"/>
            </w:pPr>
            <w:r w:rsidRPr="009E5132">
              <w:t>An</w:t>
            </w:r>
          </w:p>
        </w:tc>
        <w:tc>
          <w:tcPr>
            <w:tcW w:w="468" w:type="pct"/>
            <w:vAlign w:val="center"/>
          </w:tcPr>
          <w:p w:rsidR="00783E9C" w:rsidRPr="00FA796F" w:rsidRDefault="00783E9C" w:rsidP="00783E9C">
            <w:pPr>
              <w:contextualSpacing/>
              <w:jc w:val="center"/>
            </w:pPr>
            <w:r>
              <w:t>6</w:t>
            </w:r>
          </w:p>
        </w:tc>
      </w:tr>
      <w:tr w:rsidR="00783E9C" w:rsidRPr="00FA796F" w:rsidTr="0091297D">
        <w:trPr>
          <w:trHeight w:val="70"/>
        </w:trPr>
        <w:tc>
          <w:tcPr>
            <w:tcW w:w="331" w:type="pct"/>
            <w:vAlign w:val="center"/>
          </w:tcPr>
          <w:p w:rsidR="00783E9C" w:rsidRPr="00FA796F" w:rsidRDefault="00783E9C" w:rsidP="00783E9C">
            <w:pPr>
              <w:contextualSpacing/>
              <w:jc w:val="center"/>
            </w:pPr>
          </w:p>
        </w:tc>
        <w:tc>
          <w:tcPr>
            <w:tcW w:w="292" w:type="pct"/>
            <w:vAlign w:val="center"/>
          </w:tcPr>
          <w:p w:rsidR="00783E9C" w:rsidRPr="00FA796F" w:rsidRDefault="00783E9C" w:rsidP="00783E9C">
            <w:pPr>
              <w:contextualSpacing/>
              <w:jc w:val="center"/>
            </w:pPr>
          </w:p>
        </w:tc>
        <w:tc>
          <w:tcPr>
            <w:tcW w:w="3244" w:type="pct"/>
            <w:vAlign w:val="bottom"/>
          </w:tcPr>
          <w:p w:rsidR="00783E9C" w:rsidRPr="00FA796F" w:rsidRDefault="00783E9C" w:rsidP="00783E9C">
            <w:pPr>
              <w:contextualSpacing/>
              <w:jc w:val="both"/>
            </w:pPr>
          </w:p>
        </w:tc>
        <w:tc>
          <w:tcPr>
            <w:tcW w:w="333" w:type="pct"/>
            <w:vAlign w:val="bottom"/>
          </w:tcPr>
          <w:p w:rsidR="00783E9C" w:rsidRPr="00FA796F" w:rsidRDefault="00783E9C" w:rsidP="00783E9C">
            <w:pPr>
              <w:contextualSpacing/>
              <w:jc w:val="center"/>
            </w:pPr>
          </w:p>
        </w:tc>
        <w:tc>
          <w:tcPr>
            <w:tcW w:w="332" w:type="pct"/>
            <w:vAlign w:val="bottom"/>
          </w:tcPr>
          <w:p w:rsidR="00783E9C" w:rsidRPr="00FA796F" w:rsidRDefault="00783E9C" w:rsidP="00783E9C">
            <w:pPr>
              <w:contextualSpacing/>
              <w:jc w:val="center"/>
            </w:pPr>
          </w:p>
        </w:tc>
        <w:tc>
          <w:tcPr>
            <w:tcW w:w="468" w:type="pct"/>
            <w:vAlign w:val="bottom"/>
          </w:tcPr>
          <w:p w:rsidR="00783E9C" w:rsidRPr="00FA796F" w:rsidRDefault="00783E9C" w:rsidP="00783E9C">
            <w:pPr>
              <w:contextualSpacing/>
              <w:jc w:val="center"/>
            </w:pPr>
          </w:p>
        </w:tc>
      </w:tr>
      <w:tr w:rsidR="00783E9C" w:rsidRPr="00FA796F" w:rsidTr="0091297D">
        <w:trPr>
          <w:trHeight w:val="396"/>
        </w:trPr>
        <w:tc>
          <w:tcPr>
            <w:tcW w:w="331" w:type="pct"/>
            <w:vAlign w:val="center"/>
          </w:tcPr>
          <w:p w:rsidR="00783E9C" w:rsidRPr="00FA796F" w:rsidRDefault="00783E9C" w:rsidP="00783E9C">
            <w:pPr>
              <w:contextualSpacing/>
              <w:jc w:val="center"/>
            </w:pPr>
            <w:r w:rsidRPr="00FA796F">
              <w:t>19.</w:t>
            </w:r>
          </w:p>
        </w:tc>
        <w:tc>
          <w:tcPr>
            <w:tcW w:w="292" w:type="pct"/>
            <w:vAlign w:val="center"/>
          </w:tcPr>
          <w:p w:rsidR="00783E9C" w:rsidRPr="00FA796F" w:rsidRDefault="00783E9C" w:rsidP="00783E9C">
            <w:pPr>
              <w:contextualSpacing/>
              <w:jc w:val="center"/>
            </w:pPr>
            <w:r w:rsidRPr="00FA796F">
              <w:t>a.</w:t>
            </w:r>
          </w:p>
        </w:tc>
        <w:tc>
          <w:tcPr>
            <w:tcW w:w="3244" w:type="pct"/>
            <w:vAlign w:val="bottom"/>
          </w:tcPr>
          <w:p w:rsidR="00783E9C" w:rsidRPr="00FA796F" w:rsidRDefault="00783E9C" w:rsidP="00783E9C">
            <w:pPr>
              <w:contextualSpacing/>
              <w:jc w:val="both"/>
            </w:pPr>
            <w:r>
              <w:rPr>
                <w:lang w:val="en-IN"/>
              </w:rPr>
              <w:t>Sketch the arrangement of shock tube, describe its construction and its notable performance with neat sketches.</w:t>
            </w:r>
          </w:p>
        </w:tc>
        <w:tc>
          <w:tcPr>
            <w:tcW w:w="333" w:type="pct"/>
            <w:vAlign w:val="center"/>
          </w:tcPr>
          <w:p w:rsidR="00783E9C" w:rsidRPr="00FA796F" w:rsidRDefault="00783E9C" w:rsidP="00783E9C">
            <w:pPr>
              <w:contextualSpacing/>
              <w:jc w:val="center"/>
            </w:pPr>
            <w:r w:rsidRPr="00FA796F">
              <w:t>CO</w:t>
            </w:r>
            <w:r>
              <w:t>2</w:t>
            </w:r>
          </w:p>
        </w:tc>
        <w:tc>
          <w:tcPr>
            <w:tcW w:w="332" w:type="pct"/>
            <w:vAlign w:val="center"/>
          </w:tcPr>
          <w:p w:rsidR="00783E9C" w:rsidRPr="00FA796F" w:rsidRDefault="00783E9C" w:rsidP="00783E9C">
            <w:pPr>
              <w:contextualSpacing/>
              <w:jc w:val="center"/>
            </w:pPr>
            <w:r>
              <w:t>A</w:t>
            </w:r>
          </w:p>
        </w:tc>
        <w:tc>
          <w:tcPr>
            <w:tcW w:w="468" w:type="pct"/>
            <w:vAlign w:val="center"/>
          </w:tcPr>
          <w:p w:rsidR="00783E9C" w:rsidRPr="00FA796F" w:rsidRDefault="00783E9C" w:rsidP="00783E9C">
            <w:pPr>
              <w:contextualSpacing/>
              <w:jc w:val="center"/>
            </w:pPr>
            <w:r>
              <w:t>6</w:t>
            </w:r>
          </w:p>
        </w:tc>
      </w:tr>
      <w:tr w:rsidR="00783E9C" w:rsidRPr="00FA796F" w:rsidTr="0091297D">
        <w:trPr>
          <w:trHeight w:val="396"/>
        </w:trPr>
        <w:tc>
          <w:tcPr>
            <w:tcW w:w="331" w:type="pct"/>
            <w:vAlign w:val="center"/>
          </w:tcPr>
          <w:p w:rsidR="00783E9C" w:rsidRPr="00FA796F" w:rsidRDefault="00783E9C" w:rsidP="00783E9C">
            <w:pPr>
              <w:contextualSpacing/>
              <w:jc w:val="center"/>
            </w:pPr>
          </w:p>
        </w:tc>
        <w:tc>
          <w:tcPr>
            <w:tcW w:w="292" w:type="pct"/>
            <w:vAlign w:val="center"/>
          </w:tcPr>
          <w:p w:rsidR="00783E9C" w:rsidRPr="00FA796F" w:rsidRDefault="00783E9C" w:rsidP="00783E9C">
            <w:pPr>
              <w:contextualSpacing/>
              <w:jc w:val="center"/>
            </w:pPr>
            <w:r w:rsidRPr="00FA796F">
              <w:t>b.</w:t>
            </w:r>
          </w:p>
        </w:tc>
        <w:tc>
          <w:tcPr>
            <w:tcW w:w="3244" w:type="pct"/>
            <w:vAlign w:val="bottom"/>
          </w:tcPr>
          <w:p w:rsidR="00783E9C" w:rsidRPr="00FA796F" w:rsidRDefault="00783E9C" w:rsidP="00783E9C">
            <w:pPr>
              <w:contextualSpacing/>
              <w:jc w:val="both"/>
              <w:rPr>
                <w:bCs/>
              </w:rPr>
            </w:pPr>
            <w:r>
              <w:t>Appraise about the “</w:t>
            </w:r>
            <w:r w:rsidRPr="008E6E95">
              <w:t>Starting and stopping Loads</w:t>
            </w:r>
            <w:r>
              <w:t>” in Supersonic wind tunnel.</w:t>
            </w:r>
          </w:p>
        </w:tc>
        <w:tc>
          <w:tcPr>
            <w:tcW w:w="333" w:type="pct"/>
            <w:vAlign w:val="center"/>
          </w:tcPr>
          <w:p w:rsidR="00783E9C" w:rsidRPr="00FA796F" w:rsidRDefault="00783E9C" w:rsidP="00783E9C">
            <w:pPr>
              <w:contextualSpacing/>
              <w:jc w:val="center"/>
            </w:pPr>
            <w:r>
              <w:t>CO2</w:t>
            </w:r>
          </w:p>
        </w:tc>
        <w:tc>
          <w:tcPr>
            <w:tcW w:w="332" w:type="pct"/>
            <w:vAlign w:val="center"/>
          </w:tcPr>
          <w:p w:rsidR="00783E9C" w:rsidRPr="00FA796F" w:rsidRDefault="00783E9C" w:rsidP="00783E9C">
            <w:pPr>
              <w:contextualSpacing/>
              <w:jc w:val="center"/>
            </w:pPr>
            <w:r w:rsidRPr="00F329F1">
              <w:t>A</w:t>
            </w:r>
            <w:r>
              <w:t>n</w:t>
            </w:r>
          </w:p>
        </w:tc>
        <w:tc>
          <w:tcPr>
            <w:tcW w:w="468" w:type="pct"/>
            <w:vAlign w:val="center"/>
          </w:tcPr>
          <w:p w:rsidR="00783E9C" w:rsidRPr="00FA796F" w:rsidRDefault="00783E9C" w:rsidP="00783E9C">
            <w:pPr>
              <w:contextualSpacing/>
              <w:jc w:val="center"/>
            </w:pPr>
            <w:r>
              <w:t>6</w:t>
            </w:r>
          </w:p>
        </w:tc>
      </w:tr>
      <w:tr w:rsidR="00783E9C" w:rsidRPr="00FA796F" w:rsidTr="0091297D">
        <w:trPr>
          <w:trHeight w:val="70"/>
        </w:trPr>
        <w:tc>
          <w:tcPr>
            <w:tcW w:w="331" w:type="pct"/>
            <w:vAlign w:val="center"/>
          </w:tcPr>
          <w:p w:rsidR="00783E9C" w:rsidRPr="00FA796F" w:rsidRDefault="00783E9C" w:rsidP="00783E9C">
            <w:pPr>
              <w:contextualSpacing/>
              <w:jc w:val="center"/>
            </w:pPr>
          </w:p>
        </w:tc>
        <w:tc>
          <w:tcPr>
            <w:tcW w:w="292" w:type="pct"/>
            <w:vAlign w:val="center"/>
          </w:tcPr>
          <w:p w:rsidR="00783E9C" w:rsidRPr="00FA796F" w:rsidRDefault="00783E9C" w:rsidP="00783E9C">
            <w:pPr>
              <w:contextualSpacing/>
              <w:jc w:val="center"/>
            </w:pPr>
          </w:p>
        </w:tc>
        <w:tc>
          <w:tcPr>
            <w:tcW w:w="3244" w:type="pct"/>
            <w:vAlign w:val="bottom"/>
          </w:tcPr>
          <w:p w:rsidR="00783E9C" w:rsidRPr="00FA796F" w:rsidRDefault="00783E9C" w:rsidP="00783E9C">
            <w:pPr>
              <w:contextualSpacing/>
              <w:jc w:val="both"/>
            </w:pPr>
          </w:p>
        </w:tc>
        <w:tc>
          <w:tcPr>
            <w:tcW w:w="333" w:type="pct"/>
            <w:vAlign w:val="center"/>
          </w:tcPr>
          <w:p w:rsidR="00783E9C" w:rsidRPr="00FA796F" w:rsidRDefault="00783E9C" w:rsidP="00783E9C">
            <w:pPr>
              <w:contextualSpacing/>
              <w:jc w:val="center"/>
            </w:pPr>
          </w:p>
        </w:tc>
        <w:tc>
          <w:tcPr>
            <w:tcW w:w="332" w:type="pct"/>
            <w:vAlign w:val="center"/>
          </w:tcPr>
          <w:p w:rsidR="00783E9C" w:rsidRPr="00FA796F" w:rsidRDefault="00783E9C" w:rsidP="00783E9C">
            <w:pPr>
              <w:contextualSpacing/>
              <w:jc w:val="center"/>
            </w:pPr>
          </w:p>
        </w:tc>
        <w:tc>
          <w:tcPr>
            <w:tcW w:w="468" w:type="pct"/>
            <w:vAlign w:val="center"/>
          </w:tcPr>
          <w:p w:rsidR="00783E9C" w:rsidRPr="00FA796F" w:rsidRDefault="00783E9C" w:rsidP="00783E9C">
            <w:pPr>
              <w:contextualSpacing/>
              <w:jc w:val="center"/>
            </w:pPr>
          </w:p>
        </w:tc>
      </w:tr>
      <w:tr w:rsidR="00783E9C" w:rsidRPr="00FA796F" w:rsidTr="0091297D">
        <w:trPr>
          <w:trHeight w:val="396"/>
        </w:trPr>
        <w:tc>
          <w:tcPr>
            <w:tcW w:w="331" w:type="pct"/>
            <w:vAlign w:val="center"/>
          </w:tcPr>
          <w:p w:rsidR="00783E9C" w:rsidRPr="00FA796F" w:rsidRDefault="00783E9C" w:rsidP="00783E9C">
            <w:pPr>
              <w:contextualSpacing/>
              <w:jc w:val="center"/>
            </w:pPr>
            <w:r w:rsidRPr="00FA796F">
              <w:t>20.</w:t>
            </w:r>
          </w:p>
        </w:tc>
        <w:tc>
          <w:tcPr>
            <w:tcW w:w="292" w:type="pct"/>
            <w:vAlign w:val="center"/>
          </w:tcPr>
          <w:p w:rsidR="00783E9C" w:rsidRPr="00FA796F" w:rsidRDefault="00783E9C" w:rsidP="00783E9C">
            <w:pPr>
              <w:contextualSpacing/>
              <w:jc w:val="center"/>
            </w:pPr>
          </w:p>
        </w:tc>
        <w:tc>
          <w:tcPr>
            <w:tcW w:w="3244" w:type="pct"/>
            <w:vAlign w:val="bottom"/>
          </w:tcPr>
          <w:p w:rsidR="00783E9C" w:rsidRPr="00FA796F" w:rsidRDefault="00783E9C" w:rsidP="00783E9C">
            <w:pPr>
              <w:contextualSpacing/>
              <w:jc w:val="both"/>
            </w:pPr>
            <w:r>
              <w:t>Establish the various c</w:t>
            </w:r>
            <w:r w:rsidRPr="006E4CD4">
              <w:t>alibration</w:t>
            </w:r>
            <w:r>
              <w:t xml:space="preserve"> tests</w:t>
            </w:r>
            <w:r w:rsidRPr="006E4CD4">
              <w:t xml:space="preserve"> </w:t>
            </w:r>
            <w:r>
              <w:t>to be conducted on wind tunnels with suitable sketches.</w:t>
            </w:r>
          </w:p>
        </w:tc>
        <w:tc>
          <w:tcPr>
            <w:tcW w:w="333" w:type="pct"/>
            <w:vAlign w:val="center"/>
          </w:tcPr>
          <w:p w:rsidR="00783E9C" w:rsidRPr="00FA796F" w:rsidRDefault="00783E9C" w:rsidP="00783E9C">
            <w:pPr>
              <w:contextualSpacing/>
              <w:jc w:val="center"/>
            </w:pPr>
            <w:r w:rsidRPr="00FA796F">
              <w:t>CO</w:t>
            </w:r>
            <w:r>
              <w:t>2</w:t>
            </w:r>
          </w:p>
        </w:tc>
        <w:tc>
          <w:tcPr>
            <w:tcW w:w="332" w:type="pct"/>
            <w:vAlign w:val="center"/>
          </w:tcPr>
          <w:p w:rsidR="00783E9C" w:rsidRPr="00FA796F" w:rsidRDefault="00783E9C" w:rsidP="00783E9C">
            <w:pPr>
              <w:contextualSpacing/>
              <w:jc w:val="center"/>
            </w:pPr>
            <w:r>
              <w:t>A</w:t>
            </w:r>
          </w:p>
        </w:tc>
        <w:tc>
          <w:tcPr>
            <w:tcW w:w="468" w:type="pct"/>
            <w:vAlign w:val="center"/>
          </w:tcPr>
          <w:p w:rsidR="00783E9C" w:rsidRPr="00FA796F" w:rsidRDefault="00783E9C" w:rsidP="00783E9C">
            <w:pPr>
              <w:contextualSpacing/>
              <w:jc w:val="center"/>
            </w:pPr>
            <w:r>
              <w:t>12</w:t>
            </w:r>
          </w:p>
        </w:tc>
      </w:tr>
      <w:tr w:rsidR="00783E9C" w:rsidRPr="00FA796F" w:rsidTr="0091297D">
        <w:trPr>
          <w:trHeight w:val="70"/>
        </w:trPr>
        <w:tc>
          <w:tcPr>
            <w:tcW w:w="331" w:type="pct"/>
            <w:vAlign w:val="center"/>
          </w:tcPr>
          <w:p w:rsidR="00783E9C" w:rsidRPr="00FA796F" w:rsidRDefault="00783E9C" w:rsidP="00783E9C">
            <w:pPr>
              <w:contextualSpacing/>
              <w:jc w:val="center"/>
            </w:pPr>
          </w:p>
        </w:tc>
        <w:tc>
          <w:tcPr>
            <w:tcW w:w="292" w:type="pct"/>
            <w:vAlign w:val="center"/>
          </w:tcPr>
          <w:p w:rsidR="00783E9C" w:rsidRPr="00FA796F" w:rsidRDefault="00783E9C" w:rsidP="00783E9C">
            <w:pPr>
              <w:contextualSpacing/>
              <w:jc w:val="center"/>
            </w:pPr>
          </w:p>
        </w:tc>
        <w:tc>
          <w:tcPr>
            <w:tcW w:w="3244" w:type="pct"/>
            <w:vAlign w:val="bottom"/>
          </w:tcPr>
          <w:p w:rsidR="00783E9C" w:rsidRPr="00FA796F" w:rsidRDefault="00783E9C" w:rsidP="00783E9C">
            <w:pPr>
              <w:contextualSpacing/>
              <w:jc w:val="both"/>
            </w:pPr>
          </w:p>
        </w:tc>
        <w:tc>
          <w:tcPr>
            <w:tcW w:w="333" w:type="pct"/>
            <w:vAlign w:val="center"/>
          </w:tcPr>
          <w:p w:rsidR="00783E9C" w:rsidRPr="00FA796F" w:rsidRDefault="00783E9C" w:rsidP="00783E9C">
            <w:pPr>
              <w:contextualSpacing/>
              <w:jc w:val="center"/>
            </w:pPr>
          </w:p>
        </w:tc>
        <w:tc>
          <w:tcPr>
            <w:tcW w:w="332" w:type="pct"/>
            <w:vAlign w:val="center"/>
          </w:tcPr>
          <w:p w:rsidR="00783E9C" w:rsidRPr="00FA796F" w:rsidRDefault="00783E9C" w:rsidP="00783E9C">
            <w:pPr>
              <w:contextualSpacing/>
              <w:jc w:val="center"/>
            </w:pPr>
          </w:p>
        </w:tc>
        <w:tc>
          <w:tcPr>
            <w:tcW w:w="468" w:type="pct"/>
            <w:vAlign w:val="center"/>
          </w:tcPr>
          <w:p w:rsidR="00783E9C" w:rsidRPr="00FA796F" w:rsidRDefault="00783E9C" w:rsidP="00783E9C">
            <w:pPr>
              <w:contextualSpacing/>
              <w:jc w:val="center"/>
            </w:pPr>
          </w:p>
        </w:tc>
      </w:tr>
      <w:tr w:rsidR="00783E9C" w:rsidRPr="00FA796F" w:rsidTr="0091297D">
        <w:trPr>
          <w:trHeight w:val="396"/>
        </w:trPr>
        <w:tc>
          <w:tcPr>
            <w:tcW w:w="331" w:type="pct"/>
            <w:vAlign w:val="center"/>
          </w:tcPr>
          <w:p w:rsidR="00783E9C" w:rsidRPr="00FA796F" w:rsidRDefault="00783E9C" w:rsidP="00783E9C">
            <w:pPr>
              <w:contextualSpacing/>
              <w:jc w:val="center"/>
            </w:pPr>
            <w:r w:rsidRPr="00FA796F">
              <w:t>21.</w:t>
            </w:r>
          </w:p>
        </w:tc>
        <w:tc>
          <w:tcPr>
            <w:tcW w:w="292" w:type="pct"/>
            <w:vAlign w:val="center"/>
          </w:tcPr>
          <w:p w:rsidR="00783E9C" w:rsidRPr="00FA796F" w:rsidRDefault="00783E9C" w:rsidP="00783E9C">
            <w:pPr>
              <w:contextualSpacing/>
              <w:jc w:val="center"/>
            </w:pPr>
            <w:r w:rsidRPr="00FA796F">
              <w:t>a.</w:t>
            </w:r>
          </w:p>
        </w:tc>
        <w:tc>
          <w:tcPr>
            <w:tcW w:w="3244" w:type="pct"/>
            <w:vAlign w:val="bottom"/>
          </w:tcPr>
          <w:p w:rsidR="00783E9C" w:rsidRPr="00FA796F" w:rsidRDefault="00783E9C" w:rsidP="00783E9C">
            <w:pPr>
              <w:contextualSpacing/>
              <w:jc w:val="both"/>
            </w:pPr>
            <w:r>
              <w:t>Distinguish between the blow down and other</w:t>
            </w:r>
            <w:r w:rsidRPr="00323355">
              <w:t xml:space="preserve"> </w:t>
            </w:r>
            <w:r>
              <w:t xml:space="preserve">types of wind </w:t>
            </w:r>
            <w:r w:rsidRPr="00323355">
              <w:t>tunnel</w:t>
            </w:r>
            <w:r>
              <w:t>.</w:t>
            </w:r>
          </w:p>
        </w:tc>
        <w:tc>
          <w:tcPr>
            <w:tcW w:w="333" w:type="pct"/>
            <w:vAlign w:val="center"/>
          </w:tcPr>
          <w:p w:rsidR="00783E9C" w:rsidRPr="00FA796F" w:rsidRDefault="00783E9C" w:rsidP="00783E9C">
            <w:pPr>
              <w:contextualSpacing/>
              <w:jc w:val="center"/>
            </w:pPr>
            <w:r w:rsidRPr="00FA796F">
              <w:t>CO</w:t>
            </w:r>
            <w:r>
              <w:t>2</w:t>
            </w:r>
          </w:p>
        </w:tc>
        <w:tc>
          <w:tcPr>
            <w:tcW w:w="332" w:type="pct"/>
            <w:vAlign w:val="center"/>
          </w:tcPr>
          <w:p w:rsidR="00783E9C" w:rsidRPr="00FA796F" w:rsidRDefault="00783E9C" w:rsidP="00783E9C">
            <w:pPr>
              <w:contextualSpacing/>
              <w:jc w:val="center"/>
            </w:pPr>
            <w:r>
              <w:t>An</w:t>
            </w:r>
          </w:p>
        </w:tc>
        <w:tc>
          <w:tcPr>
            <w:tcW w:w="468" w:type="pct"/>
            <w:vAlign w:val="center"/>
          </w:tcPr>
          <w:p w:rsidR="00783E9C" w:rsidRPr="00FA796F" w:rsidRDefault="00783E9C" w:rsidP="00783E9C">
            <w:pPr>
              <w:contextualSpacing/>
              <w:jc w:val="center"/>
            </w:pPr>
            <w:r>
              <w:t>6</w:t>
            </w:r>
          </w:p>
        </w:tc>
      </w:tr>
      <w:tr w:rsidR="00783E9C" w:rsidRPr="00FA796F" w:rsidTr="0091297D">
        <w:trPr>
          <w:trHeight w:val="396"/>
        </w:trPr>
        <w:tc>
          <w:tcPr>
            <w:tcW w:w="331" w:type="pct"/>
            <w:vAlign w:val="center"/>
          </w:tcPr>
          <w:p w:rsidR="00783E9C" w:rsidRPr="00FA796F" w:rsidRDefault="00783E9C" w:rsidP="00783E9C">
            <w:pPr>
              <w:contextualSpacing/>
              <w:jc w:val="center"/>
            </w:pPr>
          </w:p>
        </w:tc>
        <w:tc>
          <w:tcPr>
            <w:tcW w:w="292" w:type="pct"/>
            <w:vAlign w:val="center"/>
          </w:tcPr>
          <w:p w:rsidR="00783E9C" w:rsidRPr="00FA796F" w:rsidRDefault="00783E9C" w:rsidP="00783E9C">
            <w:pPr>
              <w:contextualSpacing/>
              <w:jc w:val="center"/>
            </w:pPr>
            <w:r w:rsidRPr="00FA796F">
              <w:t>b.</w:t>
            </w:r>
          </w:p>
        </w:tc>
        <w:tc>
          <w:tcPr>
            <w:tcW w:w="3244" w:type="pct"/>
            <w:vAlign w:val="bottom"/>
          </w:tcPr>
          <w:p w:rsidR="00783E9C" w:rsidRPr="00FA796F" w:rsidRDefault="00783E9C" w:rsidP="00783E9C">
            <w:pPr>
              <w:contextualSpacing/>
              <w:jc w:val="both"/>
              <w:rPr>
                <w:bCs/>
              </w:rPr>
            </w:pPr>
            <w:r>
              <w:t xml:space="preserve">Explain the </w:t>
            </w:r>
            <w:r w:rsidRPr="00F329F1">
              <w:t xml:space="preserve">working principle of </w:t>
            </w:r>
            <w:r>
              <w:t>Pitot tube and its applications in wind tunnel measurement.</w:t>
            </w:r>
          </w:p>
        </w:tc>
        <w:tc>
          <w:tcPr>
            <w:tcW w:w="333" w:type="pct"/>
            <w:vAlign w:val="center"/>
          </w:tcPr>
          <w:p w:rsidR="00783E9C" w:rsidRPr="00FA796F" w:rsidRDefault="00783E9C" w:rsidP="00783E9C">
            <w:pPr>
              <w:contextualSpacing/>
              <w:jc w:val="center"/>
            </w:pPr>
            <w:r w:rsidRPr="00FA796F">
              <w:t>CO</w:t>
            </w:r>
            <w:r>
              <w:t>4</w:t>
            </w:r>
          </w:p>
        </w:tc>
        <w:tc>
          <w:tcPr>
            <w:tcW w:w="332" w:type="pct"/>
            <w:vAlign w:val="center"/>
          </w:tcPr>
          <w:p w:rsidR="00783E9C" w:rsidRPr="00FA796F" w:rsidRDefault="00783E9C" w:rsidP="00783E9C">
            <w:pPr>
              <w:contextualSpacing/>
              <w:jc w:val="center"/>
            </w:pPr>
            <w:r>
              <w:t>A</w:t>
            </w:r>
          </w:p>
        </w:tc>
        <w:tc>
          <w:tcPr>
            <w:tcW w:w="468" w:type="pct"/>
            <w:vAlign w:val="center"/>
          </w:tcPr>
          <w:p w:rsidR="00783E9C" w:rsidRPr="00FA796F" w:rsidRDefault="00783E9C" w:rsidP="00783E9C">
            <w:pPr>
              <w:contextualSpacing/>
              <w:jc w:val="center"/>
            </w:pPr>
            <w:r>
              <w:t>6</w:t>
            </w:r>
          </w:p>
        </w:tc>
      </w:tr>
      <w:tr w:rsidR="00783E9C" w:rsidRPr="00FA796F" w:rsidTr="0091297D">
        <w:trPr>
          <w:trHeight w:val="70"/>
        </w:trPr>
        <w:tc>
          <w:tcPr>
            <w:tcW w:w="331" w:type="pct"/>
            <w:vAlign w:val="center"/>
          </w:tcPr>
          <w:p w:rsidR="00783E9C" w:rsidRPr="00FA796F" w:rsidRDefault="00783E9C" w:rsidP="00783E9C">
            <w:pPr>
              <w:contextualSpacing/>
              <w:jc w:val="center"/>
            </w:pPr>
          </w:p>
        </w:tc>
        <w:tc>
          <w:tcPr>
            <w:tcW w:w="292" w:type="pct"/>
            <w:vAlign w:val="center"/>
          </w:tcPr>
          <w:p w:rsidR="00783E9C" w:rsidRPr="00FA796F" w:rsidRDefault="00783E9C" w:rsidP="00783E9C">
            <w:pPr>
              <w:contextualSpacing/>
              <w:jc w:val="center"/>
            </w:pPr>
          </w:p>
        </w:tc>
        <w:tc>
          <w:tcPr>
            <w:tcW w:w="3244" w:type="pct"/>
            <w:vAlign w:val="bottom"/>
          </w:tcPr>
          <w:p w:rsidR="00783E9C" w:rsidRPr="00FA796F" w:rsidRDefault="00783E9C" w:rsidP="00783E9C">
            <w:pPr>
              <w:contextualSpacing/>
              <w:jc w:val="both"/>
            </w:pPr>
          </w:p>
        </w:tc>
        <w:tc>
          <w:tcPr>
            <w:tcW w:w="333" w:type="pct"/>
            <w:vAlign w:val="center"/>
          </w:tcPr>
          <w:p w:rsidR="00783E9C" w:rsidRPr="00FA796F" w:rsidRDefault="00783E9C" w:rsidP="00783E9C">
            <w:pPr>
              <w:contextualSpacing/>
              <w:jc w:val="center"/>
            </w:pPr>
          </w:p>
        </w:tc>
        <w:tc>
          <w:tcPr>
            <w:tcW w:w="332" w:type="pct"/>
            <w:vAlign w:val="center"/>
          </w:tcPr>
          <w:p w:rsidR="00783E9C" w:rsidRPr="00FA796F" w:rsidRDefault="00783E9C" w:rsidP="00783E9C">
            <w:pPr>
              <w:contextualSpacing/>
              <w:jc w:val="center"/>
            </w:pPr>
          </w:p>
        </w:tc>
        <w:tc>
          <w:tcPr>
            <w:tcW w:w="468" w:type="pct"/>
            <w:vAlign w:val="center"/>
          </w:tcPr>
          <w:p w:rsidR="00783E9C" w:rsidRPr="00FA796F" w:rsidRDefault="00783E9C" w:rsidP="00783E9C">
            <w:pPr>
              <w:contextualSpacing/>
              <w:jc w:val="center"/>
            </w:pPr>
          </w:p>
        </w:tc>
      </w:tr>
      <w:tr w:rsidR="00783E9C" w:rsidRPr="00FA796F" w:rsidTr="0091297D">
        <w:trPr>
          <w:trHeight w:val="396"/>
        </w:trPr>
        <w:tc>
          <w:tcPr>
            <w:tcW w:w="331" w:type="pct"/>
            <w:vAlign w:val="center"/>
          </w:tcPr>
          <w:p w:rsidR="00783E9C" w:rsidRPr="00FA796F" w:rsidRDefault="00783E9C" w:rsidP="00783E9C">
            <w:pPr>
              <w:contextualSpacing/>
              <w:jc w:val="center"/>
            </w:pPr>
            <w:r w:rsidRPr="00FA796F">
              <w:t>22.</w:t>
            </w:r>
          </w:p>
        </w:tc>
        <w:tc>
          <w:tcPr>
            <w:tcW w:w="292" w:type="pct"/>
            <w:vAlign w:val="center"/>
          </w:tcPr>
          <w:p w:rsidR="00783E9C" w:rsidRPr="00FA796F" w:rsidRDefault="00783E9C" w:rsidP="00783E9C">
            <w:pPr>
              <w:contextualSpacing/>
              <w:jc w:val="center"/>
            </w:pPr>
            <w:r w:rsidRPr="00FA796F">
              <w:t>a.</w:t>
            </w:r>
          </w:p>
        </w:tc>
        <w:tc>
          <w:tcPr>
            <w:tcW w:w="3244" w:type="pct"/>
            <w:vAlign w:val="bottom"/>
          </w:tcPr>
          <w:p w:rsidR="00783E9C" w:rsidRPr="00FA796F" w:rsidRDefault="00783E9C" w:rsidP="00783E9C">
            <w:pPr>
              <w:contextualSpacing/>
              <w:jc w:val="both"/>
            </w:pPr>
            <w:r>
              <w:rPr>
                <w:lang w:val="en-IN"/>
              </w:rPr>
              <w:t>Explain the manometers used in wind tunnel.</w:t>
            </w:r>
          </w:p>
        </w:tc>
        <w:tc>
          <w:tcPr>
            <w:tcW w:w="333" w:type="pct"/>
            <w:vAlign w:val="center"/>
          </w:tcPr>
          <w:p w:rsidR="00783E9C" w:rsidRPr="00FA796F" w:rsidRDefault="00783E9C" w:rsidP="00783E9C">
            <w:pPr>
              <w:contextualSpacing/>
              <w:jc w:val="center"/>
            </w:pPr>
            <w:r w:rsidRPr="00FA796F">
              <w:t>CO</w:t>
            </w:r>
            <w:r>
              <w:t>5</w:t>
            </w:r>
          </w:p>
        </w:tc>
        <w:tc>
          <w:tcPr>
            <w:tcW w:w="332" w:type="pct"/>
            <w:vAlign w:val="center"/>
          </w:tcPr>
          <w:p w:rsidR="00783E9C" w:rsidRPr="00FA796F" w:rsidRDefault="00783E9C" w:rsidP="00783E9C">
            <w:pPr>
              <w:contextualSpacing/>
              <w:jc w:val="center"/>
            </w:pPr>
            <w:r>
              <w:t>A</w:t>
            </w:r>
          </w:p>
        </w:tc>
        <w:tc>
          <w:tcPr>
            <w:tcW w:w="468" w:type="pct"/>
            <w:vAlign w:val="center"/>
          </w:tcPr>
          <w:p w:rsidR="00783E9C" w:rsidRPr="00FA796F" w:rsidRDefault="00783E9C" w:rsidP="00783E9C">
            <w:pPr>
              <w:contextualSpacing/>
              <w:jc w:val="center"/>
            </w:pPr>
            <w:r>
              <w:t>6</w:t>
            </w:r>
          </w:p>
        </w:tc>
      </w:tr>
      <w:tr w:rsidR="00783E9C" w:rsidRPr="00FA796F" w:rsidTr="0091297D">
        <w:trPr>
          <w:trHeight w:val="396"/>
        </w:trPr>
        <w:tc>
          <w:tcPr>
            <w:tcW w:w="331" w:type="pct"/>
            <w:vAlign w:val="center"/>
          </w:tcPr>
          <w:p w:rsidR="00783E9C" w:rsidRPr="00FA796F" w:rsidRDefault="00783E9C" w:rsidP="00783E9C">
            <w:pPr>
              <w:contextualSpacing/>
              <w:jc w:val="center"/>
            </w:pPr>
          </w:p>
        </w:tc>
        <w:tc>
          <w:tcPr>
            <w:tcW w:w="292" w:type="pct"/>
            <w:vAlign w:val="center"/>
          </w:tcPr>
          <w:p w:rsidR="00783E9C" w:rsidRPr="00FA796F" w:rsidRDefault="00783E9C" w:rsidP="00783E9C">
            <w:pPr>
              <w:contextualSpacing/>
              <w:jc w:val="center"/>
            </w:pPr>
            <w:r w:rsidRPr="00FA796F">
              <w:t>b.</w:t>
            </w:r>
          </w:p>
        </w:tc>
        <w:tc>
          <w:tcPr>
            <w:tcW w:w="3244" w:type="pct"/>
            <w:vAlign w:val="bottom"/>
          </w:tcPr>
          <w:p w:rsidR="00783E9C" w:rsidRPr="00FA796F" w:rsidRDefault="00783E9C" w:rsidP="00783E9C">
            <w:pPr>
              <w:contextualSpacing/>
              <w:jc w:val="both"/>
              <w:rPr>
                <w:bCs/>
              </w:rPr>
            </w:pPr>
            <w:r>
              <w:t xml:space="preserve">Articulate the various parts of an “Internal </w:t>
            </w:r>
            <w:r w:rsidRPr="00CB5EAF">
              <w:t>Strain gauge balance</w:t>
            </w:r>
            <w:r>
              <w:t>”</w:t>
            </w:r>
            <w:r w:rsidRPr="00CB5EAF">
              <w:t xml:space="preserve"> </w:t>
            </w:r>
            <w:r>
              <w:t>with help of a diagram and explain its working principle.</w:t>
            </w:r>
            <w:r>
              <w:rPr>
                <w:bCs/>
              </w:rPr>
              <w:t xml:space="preserve"> </w:t>
            </w:r>
          </w:p>
        </w:tc>
        <w:tc>
          <w:tcPr>
            <w:tcW w:w="333" w:type="pct"/>
            <w:vAlign w:val="center"/>
          </w:tcPr>
          <w:p w:rsidR="00783E9C" w:rsidRPr="00FA796F" w:rsidRDefault="00783E9C" w:rsidP="00783E9C">
            <w:pPr>
              <w:contextualSpacing/>
              <w:jc w:val="center"/>
            </w:pPr>
            <w:r w:rsidRPr="00FA796F">
              <w:t>CO</w:t>
            </w:r>
            <w:r>
              <w:t>5</w:t>
            </w:r>
          </w:p>
        </w:tc>
        <w:tc>
          <w:tcPr>
            <w:tcW w:w="332" w:type="pct"/>
            <w:vAlign w:val="center"/>
          </w:tcPr>
          <w:p w:rsidR="00783E9C" w:rsidRPr="00FA796F" w:rsidRDefault="00783E9C" w:rsidP="00783E9C">
            <w:pPr>
              <w:contextualSpacing/>
              <w:jc w:val="center"/>
            </w:pPr>
            <w:r>
              <w:t>A</w:t>
            </w:r>
          </w:p>
        </w:tc>
        <w:tc>
          <w:tcPr>
            <w:tcW w:w="468" w:type="pct"/>
            <w:vAlign w:val="center"/>
          </w:tcPr>
          <w:p w:rsidR="00783E9C" w:rsidRPr="00FA796F" w:rsidRDefault="00783E9C" w:rsidP="00783E9C">
            <w:pPr>
              <w:contextualSpacing/>
              <w:jc w:val="center"/>
            </w:pPr>
            <w:r>
              <w:t>6</w:t>
            </w:r>
          </w:p>
        </w:tc>
      </w:tr>
      <w:tr w:rsidR="00783E9C" w:rsidRPr="00FA796F" w:rsidTr="0091297D">
        <w:trPr>
          <w:trHeight w:val="70"/>
        </w:trPr>
        <w:tc>
          <w:tcPr>
            <w:tcW w:w="331" w:type="pct"/>
            <w:vAlign w:val="center"/>
          </w:tcPr>
          <w:p w:rsidR="00783E9C" w:rsidRPr="00FA796F" w:rsidRDefault="00783E9C" w:rsidP="00783E9C">
            <w:pPr>
              <w:contextualSpacing/>
              <w:jc w:val="center"/>
            </w:pPr>
          </w:p>
        </w:tc>
        <w:tc>
          <w:tcPr>
            <w:tcW w:w="292" w:type="pct"/>
            <w:vAlign w:val="center"/>
          </w:tcPr>
          <w:p w:rsidR="00783E9C" w:rsidRPr="00FA796F" w:rsidRDefault="00783E9C" w:rsidP="00783E9C">
            <w:pPr>
              <w:contextualSpacing/>
              <w:jc w:val="center"/>
            </w:pPr>
          </w:p>
        </w:tc>
        <w:tc>
          <w:tcPr>
            <w:tcW w:w="3244" w:type="pct"/>
            <w:vAlign w:val="bottom"/>
          </w:tcPr>
          <w:p w:rsidR="00783E9C" w:rsidRPr="00FA796F" w:rsidRDefault="00783E9C" w:rsidP="00783E9C">
            <w:pPr>
              <w:contextualSpacing/>
              <w:jc w:val="both"/>
            </w:pPr>
          </w:p>
        </w:tc>
        <w:tc>
          <w:tcPr>
            <w:tcW w:w="333" w:type="pct"/>
            <w:vAlign w:val="center"/>
          </w:tcPr>
          <w:p w:rsidR="00783E9C" w:rsidRPr="00FA796F" w:rsidRDefault="00783E9C" w:rsidP="00783E9C">
            <w:pPr>
              <w:contextualSpacing/>
              <w:jc w:val="center"/>
            </w:pPr>
          </w:p>
        </w:tc>
        <w:tc>
          <w:tcPr>
            <w:tcW w:w="332" w:type="pct"/>
            <w:vAlign w:val="center"/>
          </w:tcPr>
          <w:p w:rsidR="00783E9C" w:rsidRPr="00FA796F" w:rsidRDefault="00783E9C" w:rsidP="00783E9C">
            <w:pPr>
              <w:contextualSpacing/>
              <w:jc w:val="center"/>
            </w:pPr>
          </w:p>
        </w:tc>
        <w:tc>
          <w:tcPr>
            <w:tcW w:w="468" w:type="pct"/>
            <w:vAlign w:val="center"/>
          </w:tcPr>
          <w:p w:rsidR="00783E9C" w:rsidRPr="00FA796F" w:rsidRDefault="00783E9C" w:rsidP="00783E9C">
            <w:pPr>
              <w:contextualSpacing/>
              <w:jc w:val="center"/>
            </w:pPr>
          </w:p>
        </w:tc>
      </w:tr>
      <w:tr w:rsidR="00783E9C" w:rsidRPr="00FA796F" w:rsidTr="0091297D">
        <w:trPr>
          <w:trHeight w:val="396"/>
        </w:trPr>
        <w:tc>
          <w:tcPr>
            <w:tcW w:w="331" w:type="pct"/>
            <w:vAlign w:val="center"/>
          </w:tcPr>
          <w:p w:rsidR="00783E9C" w:rsidRPr="00FA796F" w:rsidRDefault="00783E9C" w:rsidP="00783E9C">
            <w:pPr>
              <w:contextualSpacing/>
              <w:jc w:val="center"/>
            </w:pPr>
            <w:r w:rsidRPr="00FA796F">
              <w:t>23.</w:t>
            </w:r>
          </w:p>
        </w:tc>
        <w:tc>
          <w:tcPr>
            <w:tcW w:w="292" w:type="pct"/>
            <w:vAlign w:val="center"/>
          </w:tcPr>
          <w:p w:rsidR="00783E9C" w:rsidRPr="00FA796F" w:rsidRDefault="00783E9C" w:rsidP="00783E9C">
            <w:pPr>
              <w:contextualSpacing/>
            </w:pPr>
          </w:p>
        </w:tc>
        <w:tc>
          <w:tcPr>
            <w:tcW w:w="3244" w:type="pct"/>
            <w:vAlign w:val="bottom"/>
          </w:tcPr>
          <w:p w:rsidR="00783E9C" w:rsidRPr="00FA796F" w:rsidRDefault="00783E9C" w:rsidP="00783E9C">
            <w:pPr>
              <w:contextualSpacing/>
              <w:jc w:val="both"/>
            </w:pPr>
            <w:r>
              <w:t>Illustrate the operation of</w:t>
            </w:r>
            <w:r w:rsidRPr="00323355">
              <w:t xml:space="preserve"> PLIF</w:t>
            </w:r>
            <w:r>
              <w:t xml:space="preserve"> in detail with help of a schematic diagram.</w:t>
            </w:r>
          </w:p>
        </w:tc>
        <w:tc>
          <w:tcPr>
            <w:tcW w:w="333" w:type="pct"/>
            <w:vAlign w:val="center"/>
          </w:tcPr>
          <w:p w:rsidR="00783E9C" w:rsidRPr="00FA796F" w:rsidRDefault="00783E9C" w:rsidP="00783E9C">
            <w:pPr>
              <w:contextualSpacing/>
              <w:jc w:val="center"/>
            </w:pPr>
            <w:r w:rsidRPr="00FA796F">
              <w:t>CO</w:t>
            </w:r>
            <w:r>
              <w:t>5</w:t>
            </w:r>
          </w:p>
        </w:tc>
        <w:tc>
          <w:tcPr>
            <w:tcW w:w="332" w:type="pct"/>
            <w:vAlign w:val="center"/>
          </w:tcPr>
          <w:p w:rsidR="00783E9C" w:rsidRPr="00FA796F" w:rsidRDefault="00783E9C" w:rsidP="00783E9C">
            <w:pPr>
              <w:contextualSpacing/>
              <w:jc w:val="center"/>
            </w:pPr>
            <w:r>
              <w:t>An</w:t>
            </w:r>
          </w:p>
        </w:tc>
        <w:tc>
          <w:tcPr>
            <w:tcW w:w="468" w:type="pct"/>
            <w:vAlign w:val="center"/>
          </w:tcPr>
          <w:p w:rsidR="00783E9C" w:rsidRPr="00FA796F" w:rsidRDefault="00783E9C" w:rsidP="00783E9C">
            <w:pPr>
              <w:contextualSpacing/>
              <w:jc w:val="center"/>
            </w:pPr>
            <w:r>
              <w:t>12</w:t>
            </w:r>
          </w:p>
        </w:tc>
      </w:tr>
      <w:tr w:rsidR="00783E9C" w:rsidRPr="00FA796F" w:rsidTr="0091297D">
        <w:trPr>
          <w:trHeight w:val="300"/>
        </w:trPr>
        <w:tc>
          <w:tcPr>
            <w:tcW w:w="5000" w:type="pct"/>
            <w:gridSpan w:val="6"/>
            <w:vAlign w:val="center"/>
          </w:tcPr>
          <w:p w:rsidR="00783E9C" w:rsidRPr="00FA796F" w:rsidRDefault="00783E9C" w:rsidP="00783E9C">
            <w:pPr>
              <w:contextualSpacing/>
              <w:jc w:val="center"/>
              <w:rPr>
                <w:b/>
                <w:bCs/>
              </w:rPr>
            </w:pPr>
            <w:r w:rsidRPr="00FA796F">
              <w:rPr>
                <w:b/>
                <w:bCs/>
              </w:rPr>
              <w:t>COMPULSORY QUESTION</w:t>
            </w:r>
          </w:p>
        </w:tc>
      </w:tr>
      <w:tr w:rsidR="00783E9C" w:rsidRPr="00FA796F" w:rsidTr="0091297D">
        <w:trPr>
          <w:trHeight w:val="396"/>
        </w:trPr>
        <w:tc>
          <w:tcPr>
            <w:tcW w:w="331" w:type="pct"/>
            <w:vAlign w:val="center"/>
          </w:tcPr>
          <w:p w:rsidR="00783E9C" w:rsidRPr="00FA796F" w:rsidRDefault="00783E9C" w:rsidP="00783E9C">
            <w:pPr>
              <w:contextualSpacing/>
              <w:jc w:val="center"/>
            </w:pPr>
            <w:r w:rsidRPr="00FA796F">
              <w:t>24.</w:t>
            </w:r>
          </w:p>
        </w:tc>
        <w:tc>
          <w:tcPr>
            <w:tcW w:w="292" w:type="pct"/>
            <w:vAlign w:val="center"/>
          </w:tcPr>
          <w:p w:rsidR="00783E9C" w:rsidRPr="00FA796F" w:rsidRDefault="00783E9C" w:rsidP="00783E9C">
            <w:pPr>
              <w:contextualSpacing/>
              <w:jc w:val="center"/>
            </w:pPr>
            <w:r w:rsidRPr="00FA796F">
              <w:t>a.</w:t>
            </w:r>
          </w:p>
        </w:tc>
        <w:tc>
          <w:tcPr>
            <w:tcW w:w="3244" w:type="pct"/>
            <w:vAlign w:val="bottom"/>
          </w:tcPr>
          <w:p w:rsidR="00783E9C" w:rsidRPr="00FA796F" w:rsidRDefault="00783E9C" w:rsidP="00783E9C">
            <w:pPr>
              <w:contextualSpacing/>
              <w:jc w:val="both"/>
            </w:pPr>
            <w:r>
              <w:rPr>
                <w:bCs/>
              </w:rPr>
              <w:t>Explain how the “</w:t>
            </w:r>
            <w:r w:rsidRPr="00000C3B">
              <w:rPr>
                <w:bCs/>
              </w:rPr>
              <w:t>Shadowgraph</w:t>
            </w:r>
            <w:r>
              <w:rPr>
                <w:bCs/>
              </w:rPr>
              <w:t>”</w:t>
            </w:r>
            <w:r w:rsidRPr="00000C3B">
              <w:rPr>
                <w:bCs/>
              </w:rPr>
              <w:t xml:space="preserve"> technique</w:t>
            </w:r>
            <w:r>
              <w:rPr>
                <w:bCs/>
              </w:rPr>
              <w:t xml:space="preserve"> can be used in wind tunnel with help of a neat sketch.</w:t>
            </w:r>
          </w:p>
        </w:tc>
        <w:tc>
          <w:tcPr>
            <w:tcW w:w="333" w:type="pct"/>
            <w:vAlign w:val="center"/>
          </w:tcPr>
          <w:p w:rsidR="00783E9C" w:rsidRPr="00FA796F" w:rsidRDefault="00783E9C" w:rsidP="00783E9C">
            <w:pPr>
              <w:contextualSpacing/>
              <w:jc w:val="center"/>
            </w:pPr>
            <w:r w:rsidRPr="00FA796F">
              <w:t>CO</w:t>
            </w:r>
            <w:r>
              <w:t>6</w:t>
            </w:r>
          </w:p>
        </w:tc>
        <w:tc>
          <w:tcPr>
            <w:tcW w:w="332" w:type="pct"/>
            <w:vAlign w:val="center"/>
          </w:tcPr>
          <w:p w:rsidR="00783E9C" w:rsidRPr="00FA796F" w:rsidRDefault="00783E9C" w:rsidP="00783E9C">
            <w:pPr>
              <w:contextualSpacing/>
              <w:jc w:val="center"/>
            </w:pPr>
            <w:r>
              <w:t>A</w:t>
            </w:r>
          </w:p>
        </w:tc>
        <w:tc>
          <w:tcPr>
            <w:tcW w:w="468" w:type="pct"/>
            <w:vAlign w:val="center"/>
          </w:tcPr>
          <w:p w:rsidR="00783E9C" w:rsidRPr="00FA796F" w:rsidRDefault="00783E9C" w:rsidP="00783E9C">
            <w:pPr>
              <w:contextualSpacing/>
              <w:jc w:val="center"/>
            </w:pPr>
            <w:r>
              <w:t>6</w:t>
            </w:r>
          </w:p>
        </w:tc>
      </w:tr>
      <w:tr w:rsidR="00783E9C" w:rsidRPr="00FA796F" w:rsidTr="0091297D">
        <w:trPr>
          <w:trHeight w:val="396"/>
        </w:trPr>
        <w:tc>
          <w:tcPr>
            <w:tcW w:w="331" w:type="pct"/>
            <w:vAlign w:val="center"/>
          </w:tcPr>
          <w:p w:rsidR="00783E9C" w:rsidRPr="00FA796F" w:rsidRDefault="00783E9C" w:rsidP="00783E9C">
            <w:pPr>
              <w:contextualSpacing/>
              <w:jc w:val="center"/>
            </w:pPr>
          </w:p>
        </w:tc>
        <w:tc>
          <w:tcPr>
            <w:tcW w:w="292" w:type="pct"/>
            <w:vAlign w:val="center"/>
          </w:tcPr>
          <w:p w:rsidR="00783E9C" w:rsidRPr="00FA796F" w:rsidRDefault="00783E9C" w:rsidP="00783E9C">
            <w:pPr>
              <w:contextualSpacing/>
              <w:jc w:val="center"/>
            </w:pPr>
            <w:r w:rsidRPr="00FA796F">
              <w:t>b.</w:t>
            </w:r>
          </w:p>
        </w:tc>
        <w:tc>
          <w:tcPr>
            <w:tcW w:w="3244" w:type="pct"/>
          </w:tcPr>
          <w:p w:rsidR="00783E9C" w:rsidRPr="00FA796F" w:rsidRDefault="00783E9C" w:rsidP="00783E9C">
            <w:pPr>
              <w:contextualSpacing/>
              <w:jc w:val="both"/>
              <w:rPr>
                <w:bCs/>
              </w:rPr>
            </w:pPr>
            <w:r w:rsidRPr="00F329F1">
              <w:t xml:space="preserve">Explain </w:t>
            </w:r>
            <w:r>
              <w:t>the “</w:t>
            </w:r>
            <w:r w:rsidRPr="00F329F1">
              <w:t>Schlier</w:t>
            </w:r>
            <w:r>
              <w:t>en flow visualization” technique used in wind tunnel measurement system with help of a neat sketch.</w:t>
            </w:r>
          </w:p>
        </w:tc>
        <w:tc>
          <w:tcPr>
            <w:tcW w:w="333" w:type="pct"/>
          </w:tcPr>
          <w:p w:rsidR="00783E9C" w:rsidRPr="00FA796F" w:rsidRDefault="00783E9C" w:rsidP="00783E9C">
            <w:pPr>
              <w:contextualSpacing/>
              <w:jc w:val="center"/>
            </w:pPr>
            <w:r>
              <w:t>CO6</w:t>
            </w:r>
          </w:p>
        </w:tc>
        <w:tc>
          <w:tcPr>
            <w:tcW w:w="332" w:type="pct"/>
          </w:tcPr>
          <w:p w:rsidR="00783E9C" w:rsidRPr="00FA796F" w:rsidRDefault="00783E9C" w:rsidP="00783E9C">
            <w:pPr>
              <w:contextualSpacing/>
              <w:jc w:val="center"/>
            </w:pPr>
            <w:r>
              <w:rPr>
                <w:lang w:val="en-IN"/>
              </w:rPr>
              <w:t>A</w:t>
            </w:r>
          </w:p>
        </w:tc>
        <w:tc>
          <w:tcPr>
            <w:tcW w:w="468" w:type="pct"/>
          </w:tcPr>
          <w:p w:rsidR="00783E9C" w:rsidRPr="00FA796F" w:rsidRDefault="00783E9C" w:rsidP="00783E9C">
            <w:pPr>
              <w:contextualSpacing/>
              <w:jc w:val="center"/>
            </w:pPr>
            <w:r>
              <w:t>6</w:t>
            </w:r>
          </w:p>
        </w:tc>
      </w:tr>
    </w:tbl>
    <w:p w:rsidR="00783E9C" w:rsidRDefault="00783E9C" w:rsidP="00783E9C">
      <w:pPr>
        <w:contextualSpacing/>
        <w:rPr>
          <w:b/>
          <w:bCs/>
        </w:rPr>
      </w:pPr>
    </w:p>
    <w:p w:rsidR="00783E9C" w:rsidRDefault="00783E9C" w:rsidP="00783E9C">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495" w:type="dxa"/>
        <w:tblInd w:w="-147" w:type="dxa"/>
        <w:tblLook w:val="04A0" w:firstRow="1" w:lastRow="0" w:firstColumn="1" w:lastColumn="0" w:noHBand="0" w:noVBand="1"/>
      </w:tblPr>
      <w:tblGrid>
        <w:gridCol w:w="863"/>
        <w:gridCol w:w="9632"/>
      </w:tblGrid>
      <w:tr w:rsidR="00783E9C" w:rsidRPr="00FA796F" w:rsidTr="00783E9C">
        <w:trPr>
          <w:trHeight w:val="280"/>
        </w:trPr>
        <w:tc>
          <w:tcPr>
            <w:tcW w:w="862" w:type="dxa"/>
          </w:tcPr>
          <w:p w:rsidR="00783E9C" w:rsidRPr="00FA796F" w:rsidRDefault="00783E9C" w:rsidP="00783E9C">
            <w:pPr>
              <w:contextualSpacing/>
            </w:pPr>
          </w:p>
        </w:tc>
        <w:tc>
          <w:tcPr>
            <w:tcW w:w="9621" w:type="dxa"/>
          </w:tcPr>
          <w:p w:rsidR="00783E9C" w:rsidRPr="00FA796F" w:rsidRDefault="00783E9C" w:rsidP="00783E9C">
            <w:pPr>
              <w:contextualSpacing/>
              <w:jc w:val="center"/>
              <w:rPr>
                <w:b/>
              </w:rPr>
            </w:pPr>
            <w:r w:rsidRPr="00FA796F">
              <w:rPr>
                <w:b/>
              </w:rPr>
              <w:t>COURSE OUTCOMES</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CO1</w:t>
            </w:r>
          </w:p>
        </w:tc>
        <w:tc>
          <w:tcPr>
            <w:tcW w:w="9621" w:type="dxa"/>
          </w:tcPr>
          <w:p w:rsidR="00783E9C" w:rsidRPr="00681725" w:rsidRDefault="00783E9C" w:rsidP="00783E9C">
            <w:pPr>
              <w:contextualSpacing/>
              <w:jc w:val="both"/>
            </w:pPr>
            <w:r w:rsidRPr="00681725">
              <w:t>Understand</w:t>
            </w:r>
            <w:r w:rsidRPr="00681725">
              <w:rPr>
                <w:spacing w:val="-2"/>
              </w:rPr>
              <w:t xml:space="preserve"> </w:t>
            </w:r>
            <w:r w:rsidRPr="00681725">
              <w:t>the</w:t>
            </w:r>
            <w:r w:rsidRPr="00681725">
              <w:rPr>
                <w:spacing w:val="-2"/>
              </w:rPr>
              <w:t xml:space="preserve"> </w:t>
            </w:r>
            <w:r w:rsidRPr="00681725">
              <w:t>various</w:t>
            </w:r>
            <w:r w:rsidRPr="00681725">
              <w:rPr>
                <w:spacing w:val="-3"/>
              </w:rPr>
              <w:t xml:space="preserve"> </w:t>
            </w:r>
            <w:r w:rsidRPr="00681725">
              <w:t>types of</w:t>
            </w:r>
            <w:r w:rsidRPr="00681725">
              <w:rPr>
                <w:spacing w:val="-1"/>
              </w:rPr>
              <w:t xml:space="preserve"> </w:t>
            </w:r>
            <w:r w:rsidRPr="00681725">
              <w:t>wind</w:t>
            </w:r>
            <w:r w:rsidRPr="00681725">
              <w:rPr>
                <w:spacing w:val="-2"/>
              </w:rPr>
              <w:t xml:space="preserve"> </w:t>
            </w:r>
            <w:r w:rsidRPr="00681725">
              <w:t>tunnels</w:t>
            </w:r>
            <w:r w:rsidRPr="00681725">
              <w:rPr>
                <w:spacing w:val="-3"/>
              </w:rPr>
              <w:t xml:space="preserve"> </w:t>
            </w:r>
            <w:r w:rsidRPr="00681725">
              <w:t>and</w:t>
            </w:r>
            <w:r w:rsidRPr="00681725">
              <w:rPr>
                <w:spacing w:val="-1"/>
              </w:rPr>
              <w:t xml:space="preserve"> </w:t>
            </w:r>
            <w:r w:rsidRPr="00681725">
              <w:t>test</w:t>
            </w:r>
            <w:r w:rsidRPr="00681725">
              <w:rPr>
                <w:spacing w:val="-3"/>
              </w:rPr>
              <w:t xml:space="preserve"> </w:t>
            </w:r>
            <w:r w:rsidRPr="00681725">
              <w:t>techniques.</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CO2</w:t>
            </w:r>
          </w:p>
        </w:tc>
        <w:tc>
          <w:tcPr>
            <w:tcW w:w="9621" w:type="dxa"/>
          </w:tcPr>
          <w:p w:rsidR="00783E9C" w:rsidRPr="00681725" w:rsidRDefault="00783E9C" w:rsidP="00783E9C">
            <w:pPr>
              <w:contextualSpacing/>
              <w:jc w:val="both"/>
            </w:pPr>
            <w:r w:rsidRPr="00681725">
              <w:t>Choose</w:t>
            </w:r>
            <w:r w:rsidRPr="00681725">
              <w:rPr>
                <w:spacing w:val="-3"/>
              </w:rPr>
              <w:t xml:space="preserve"> </w:t>
            </w:r>
            <w:r w:rsidRPr="00681725">
              <w:t>proper</w:t>
            </w:r>
            <w:r w:rsidRPr="00681725">
              <w:rPr>
                <w:spacing w:val="-2"/>
              </w:rPr>
              <w:t xml:space="preserve"> </w:t>
            </w:r>
            <w:r w:rsidRPr="00681725">
              <w:t>high</w:t>
            </w:r>
            <w:r w:rsidRPr="00681725">
              <w:rPr>
                <w:spacing w:val="-2"/>
              </w:rPr>
              <w:t xml:space="preserve"> </w:t>
            </w:r>
            <w:r w:rsidRPr="00681725">
              <w:t>speed wind</w:t>
            </w:r>
            <w:r w:rsidRPr="00681725">
              <w:rPr>
                <w:spacing w:val="-2"/>
              </w:rPr>
              <w:t xml:space="preserve"> </w:t>
            </w:r>
            <w:r w:rsidRPr="00681725">
              <w:t>tunnel</w:t>
            </w:r>
            <w:r w:rsidRPr="00681725">
              <w:rPr>
                <w:spacing w:val="-3"/>
              </w:rPr>
              <w:t xml:space="preserve"> </w:t>
            </w:r>
            <w:r w:rsidRPr="00681725">
              <w:t>for</w:t>
            </w:r>
            <w:r w:rsidRPr="00681725">
              <w:rPr>
                <w:spacing w:val="-3"/>
              </w:rPr>
              <w:t xml:space="preserve"> </w:t>
            </w:r>
            <w:r w:rsidRPr="00681725">
              <w:t>required</w:t>
            </w:r>
            <w:r w:rsidRPr="00681725">
              <w:rPr>
                <w:spacing w:val="-2"/>
              </w:rPr>
              <w:t xml:space="preserve"> </w:t>
            </w:r>
            <w:r w:rsidRPr="00681725">
              <w:t>test</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CO3</w:t>
            </w:r>
          </w:p>
        </w:tc>
        <w:tc>
          <w:tcPr>
            <w:tcW w:w="9621" w:type="dxa"/>
          </w:tcPr>
          <w:p w:rsidR="00783E9C" w:rsidRPr="00681725" w:rsidRDefault="00783E9C" w:rsidP="00783E9C">
            <w:pPr>
              <w:contextualSpacing/>
              <w:jc w:val="both"/>
            </w:pPr>
            <w:r w:rsidRPr="00681725">
              <w:t>Choose</w:t>
            </w:r>
            <w:r w:rsidRPr="00681725">
              <w:rPr>
                <w:spacing w:val="-3"/>
              </w:rPr>
              <w:t xml:space="preserve"> </w:t>
            </w:r>
            <w:r w:rsidRPr="00681725">
              <w:t>correct</w:t>
            </w:r>
            <w:r w:rsidRPr="00681725">
              <w:rPr>
                <w:spacing w:val="-1"/>
              </w:rPr>
              <w:t xml:space="preserve"> </w:t>
            </w:r>
            <w:r w:rsidRPr="00681725">
              <w:t>model</w:t>
            </w:r>
            <w:r w:rsidRPr="00681725">
              <w:rPr>
                <w:spacing w:val="-3"/>
              </w:rPr>
              <w:t xml:space="preserve"> </w:t>
            </w:r>
            <w:r w:rsidRPr="00681725">
              <w:t>for wind</w:t>
            </w:r>
            <w:r w:rsidRPr="00681725">
              <w:rPr>
                <w:spacing w:val="-2"/>
              </w:rPr>
              <w:t xml:space="preserve"> </w:t>
            </w:r>
            <w:r w:rsidRPr="00681725">
              <w:t>tunnel</w:t>
            </w:r>
            <w:r w:rsidRPr="00681725">
              <w:rPr>
                <w:spacing w:val="-2"/>
              </w:rPr>
              <w:t xml:space="preserve"> </w:t>
            </w:r>
            <w:r w:rsidRPr="00681725">
              <w:t>testing.</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CO4</w:t>
            </w:r>
          </w:p>
        </w:tc>
        <w:tc>
          <w:tcPr>
            <w:tcW w:w="9621" w:type="dxa"/>
          </w:tcPr>
          <w:p w:rsidR="00783E9C" w:rsidRPr="00681725" w:rsidRDefault="00783E9C" w:rsidP="00783E9C">
            <w:pPr>
              <w:contextualSpacing/>
              <w:jc w:val="both"/>
            </w:pPr>
            <w:r w:rsidRPr="00681725">
              <w:t>Estimate</w:t>
            </w:r>
            <w:r w:rsidRPr="00681725">
              <w:rPr>
                <w:spacing w:val="-4"/>
              </w:rPr>
              <w:t xml:space="preserve"> </w:t>
            </w:r>
            <w:r w:rsidRPr="00681725">
              <w:t>the forces</w:t>
            </w:r>
            <w:r w:rsidRPr="00681725">
              <w:rPr>
                <w:spacing w:val="-4"/>
              </w:rPr>
              <w:t xml:space="preserve"> </w:t>
            </w:r>
            <w:r w:rsidRPr="00681725">
              <w:t>and moments</w:t>
            </w:r>
            <w:r w:rsidRPr="00681725">
              <w:rPr>
                <w:spacing w:val="-3"/>
              </w:rPr>
              <w:t xml:space="preserve"> </w:t>
            </w:r>
            <w:r w:rsidRPr="00681725">
              <w:t>for</w:t>
            </w:r>
            <w:r w:rsidRPr="00681725">
              <w:rPr>
                <w:spacing w:val="-3"/>
              </w:rPr>
              <w:t xml:space="preserve"> </w:t>
            </w:r>
            <w:r w:rsidRPr="00681725">
              <w:t>given</w:t>
            </w:r>
            <w:r w:rsidRPr="00681725">
              <w:rPr>
                <w:spacing w:val="-2"/>
              </w:rPr>
              <w:t xml:space="preserve"> </w:t>
            </w:r>
            <w:r w:rsidRPr="00681725">
              <w:t>model.</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CO5</w:t>
            </w:r>
          </w:p>
        </w:tc>
        <w:tc>
          <w:tcPr>
            <w:tcW w:w="9621" w:type="dxa"/>
          </w:tcPr>
          <w:p w:rsidR="00783E9C" w:rsidRPr="00681725" w:rsidRDefault="00783E9C" w:rsidP="00783E9C">
            <w:pPr>
              <w:contextualSpacing/>
              <w:jc w:val="both"/>
            </w:pPr>
            <w:r w:rsidRPr="00681725">
              <w:t>Estimate</w:t>
            </w:r>
            <w:r w:rsidRPr="00681725">
              <w:rPr>
                <w:spacing w:val="-3"/>
              </w:rPr>
              <w:t xml:space="preserve"> </w:t>
            </w:r>
            <w:r w:rsidRPr="00681725">
              <w:t>pressure,</w:t>
            </w:r>
            <w:r w:rsidRPr="00681725">
              <w:rPr>
                <w:spacing w:val="-3"/>
              </w:rPr>
              <w:t xml:space="preserve"> </w:t>
            </w:r>
            <w:r w:rsidRPr="00681725">
              <w:t>velocity</w:t>
            </w:r>
            <w:r w:rsidRPr="00681725">
              <w:rPr>
                <w:spacing w:val="-7"/>
              </w:rPr>
              <w:t xml:space="preserve"> </w:t>
            </w:r>
            <w:r w:rsidRPr="00681725">
              <w:t>and</w:t>
            </w:r>
            <w:r w:rsidRPr="00681725">
              <w:rPr>
                <w:spacing w:val="-3"/>
              </w:rPr>
              <w:t xml:space="preserve"> </w:t>
            </w:r>
            <w:r w:rsidRPr="00681725">
              <w:t>temperature</w:t>
            </w:r>
            <w:r w:rsidRPr="00681725">
              <w:rPr>
                <w:spacing w:val="-3"/>
              </w:rPr>
              <w:t xml:space="preserve"> </w:t>
            </w:r>
            <w:r w:rsidRPr="00681725">
              <w:t>using</w:t>
            </w:r>
            <w:r w:rsidRPr="00681725">
              <w:rPr>
                <w:spacing w:val="-3"/>
              </w:rPr>
              <w:t xml:space="preserve"> </w:t>
            </w:r>
            <w:r w:rsidRPr="00681725">
              <w:t>measurement</w:t>
            </w:r>
            <w:r w:rsidRPr="00681725">
              <w:rPr>
                <w:spacing w:val="-5"/>
              </w:rPr>
              <w:t xml:space="preserve"> </w:t>
            </w:r>
            <w:r w:rsidRPr="00681725">
              <w:t>techniques.</w:t>
            </w:r>
          </w:p>
        </w:tc>
      </w:tr>
      <w:tr w:rsidR="00783E9C" w:rsidRPr="00FA796F" w:rsidTr="00783E9C">
        <w:trPr>
          <w:trHeight w:val="280"/>
        </w:trPr>
        <w:tc>
          <w:tcPr>
            <w:tcW w:w="862" w:type="dxa"/>
          </w:tcPr>
          <w:p w:rsidR="00783E9C" w:rsidRPr="00F44DED" w:rsidRDefault="00783E9C" w:rsidP="00783E9C">
            <w:pPr>
              <w:contextualSpacing/>
              <w:rPr>
                <w:bCs/>
              </w:rPr>
            </w:pPr>
            <w:r w:rsidRPr="00F44DED">
              <w:rPr>
                <w:bCs/>
              </w:rPr>
              <w:t>CO6</w:t>
            </w:r>
          </w:p>
        </w:tc>
        <w:tc>
          <w:tcPr>
            <w:tcW w:w="9621" w:type="dxa"/>
            <w:vAlign w:val="bottom"/>
          </w:tcPr>
          <w:p w:rsidR="00783E9C" w:rsidRPr="00681725" w:rsidRDefault="00783E9C" w:rsidP="00783E9C">
            <w:pPr>
              <w:contextualSpacing/>
              <w:jc w:val="both"/>
            </w:pPr>
            <w:r w:rsidRPr="00681725">
              <w:t>Choose</w:t>
            </w:r>
            <w:r w:rsidRPr="00681725">
              <w:rPr>
                <w:spacing w:val="-2"/>
              </w:rPr>
              <w:t xml:space="preserve"> </w:t>
            </w:r>
            <w:r w:rsidRPr="00681725">
              <w:t>the</w:t>
            </w:r>
            <w:r w:rsidRPr="00681725">
              <w:rPr>
                <w:spacing w:val="-2"/>
              </w:rPr>
              <w:t xml:space="preserve"> </w:t>
            </w:r>
            <w:r w:rsidRPr="00681725">
              <w:t>proper</w:t>
            </w:r>
            <w:r w:rsidRPr="00681725">
              <w:rPr>
                <w:spacing w:val="-1"/>
              </w:rPr>
              <w:t xml:space="preserve"> </w:t>
            </w:r>
            <w:r w:rsidRPr="00681725">
              <w:t>flow</w:t>
            </w:r>
            <w:r w:rsidRPr="00681725">
              <w:rPr>
                <w:spacing w:val="-6"/>
              </w:rPr>
              <w:t xml:space="preserve"> </w:t>
            </w:r>
            <w:r w:rsidRPr="00681725">
              <w:t>visualization</w:t>
            </w:r>
            <w:r w:rsidRPr="00681725">
              <w:rPr>
                <w:spacing w:val="-3"/>
              </w:rPr>
              <w:t xml:space="preserve"> </w:t>
            </w:r>
            <w:r w:rsidRPr="00681725">
              <w:t>techniques</w:t>
            </w:r>
          </w:p>
        </w:tc>
      </w:tr>
    </w:tbl>
    <w:p w:rsidR="00783E9C" w:rsidRDefault="00783E9C" w:rsidP="00783E9C">
      <w:pPr>
        <w:pStyle w:val="TableParagraph"/>
        <w:spacing w:line="223" w:lineRule="exact"/>
      </w:pPr>
    </w:p>
    <w:p w:rsidR="00783E9C" w:rsidRDefault="00783E9C" w:rsidP="00783E9C">
      <w:pPr>
        <w:pStyle w:val="TableParagraph"/>
        <w:spacing w:line="223" w:lineRule="exact"/>
      </w:pPr>
    </w:p>
    <w:tbl>
      <w:tblPr>
        <w:tblStyle w:val="TableGrid"/>
        <w:tblW w:w="10495" w:type="dxa"/>
        <w:jc w:val="center"/>
        <w:tblLook w:val="04A0" w:firstRow="1" w:lastRow="0" w:firstColumn="1" w:lastColumn="0" w:noHBand="0" w:noVBand="1"/>
      </w:tblPr>
      <w:tblGrid>
        <w:gridCol w:w="1583"/>
        <w:gridCol w:w="1437"/>
        <w:gridCol w:w="1294"/>
        <w:gridCol w:w="1150"/>
        <w:gridCol w:w="1438"/>
        <w:gridCol w:w="718"/>
        <w:gridCol w:w="1150"/>
        <w:gridCol w:w="1725"/>
      </w:tblGrid>
      <w:tr w:rsidR="00783E9C" w:rsidRPr="00FA796F" w:rsidTr="00783E9C">
        <w:trPr>
          <w:jc w:val="center"/>
        </w:trPr>
        <w:tc>
          <w:tcPr>
            <w:tcW w:w="10348" w:type="dxa"/>
            <w:gridSpan w:val="8"/>
          </w:tcPr>
          <w:p w:rsidR="00783E9C" w:rsidRPr="00FA796F" w:rsidRDefault="00783E9C" w:rsidP="00783E9C">
            <w:pPr>
              <w:contextualSpacing/>
              <w:jc w:val="center"/>
              <w:rPr>
                <w:b/>
              </w:rPr>
            </w:pPr>
            <w:r w:rsidRPr="00FA796F">
              <w:rPr>
                <w:b/>
              </w:rPr>
              <w:t>Assessment Pattern as per Bloom’s Taxonomy</w:t>
            </w:r>
          </w:p>
        </w:tc>
      </w:tr>
      <w:tr w:rsidR="00783E9C" w:rsidRPr="00FA796F" w:rsidTr="00783E9C">
        <w:trPr>
          <w:jc w:val="center"/>
        </w:trPr>
        <w:tc>
          <w:tcPr>
            <w:tcW w:w="1560" w:type="dxa"/>
          </w:tcPr>
          <w:p w:rsidR="00783E9C" w:rsidRPr="00FA796F" w:rsidRDefault="00783E9C" w:rsidP="00783E9C">
            <w:pPr>
              <w:contextualSpacing/>
              <w:jc w:val="center"/>
              <w:rPr>
                <w:b/>
                <w:bCs/>
              </w:rPr>
            </w:pPr>
            <w:r>
              <w:rPr>
                <w:b/>
                <w:bCs/>
              </w:rPr>
              <w:t xml:space="preserve">CO </w:t>
            </w:r>
          </w:p>
        </w:tc>
        <w:tc>
          <w:tcPr>
            <w:tcW w:w="1417" w:type="dxa"/>
          </w:tcPr>
          <w:p w:rsidR="00783E9C" w:rsidRPr="00FA796F" w:rsidRDefault="00783E9C" w:rsidP="00783E9C">
            <w:pPr>
              <w:contextualSpacing/>
              <w:jc w:val="center"/>
              <w:rPr>
                <w:b/>
              </w:rPr>
            </w:pPr>
            <w:r w:rsidRPr="00FA796F">
              <w:rPr>
                <w:b/>
              </w:rPr>
              <w:t>R</w:t>
            </w:r>
          </w:p>
        </w:tc>
        <w:tc>
          <w:tcPr>
            <w:tcW w:w="1276" w:type="dxa"/>
          </w:tcPr>
          <w:p w:rsidR="00783E9C" w:rsidRPr="00FA796F" w:rsidRDefault="00783E9C" w:rsidP="00783E9C">
            <w:pPr>
              <w:contextualSpacing/>
              <w:jc w:val="center"/>
              <w:rPr>
                <w:b/>
              </w:rPr>
            </w:pPr>
            <w:r w:rsidRPr="00FA796F">
              <w:rPr>
                <w:b/>
              </w:rPr>
              <w:t>U</w:t>
            </w:r>
          </w:p>
        </w:tc>
        <w:tc>
          <w:tcPr>
            <w:tcW w:w="1134" w:type="dxa"/>
          </w:tcPr>
          <w:p w:rsidR="00783E9C" w:rsidRPr="00FA796F" w:rsidRDefault="00783E9C" w:rsidP="00783E9C">
            <w:pPr>
              <w:contextualSpacing/>
              <w:jc w:val="center"/>
              <w:rPr>
                <w:b/>
              </w:rPr>
            </w:pPr>
            <w:r w:rsidRPr="00FA796F">
              <w:rPr>
                <w:b/>
              </w:rPr>
              <w:t>A</w:t>
            </w:r>
          </w:p>
        </w:tc>
        <w:tc>
          <w:tcPr>
            <w:tcW w:w="1418" w:type="dxa"/>
          </w:tcPr>
          <w:p w:rsidR="00783E9C" w:rsidRPr="00FA796F" w:rsidRDefault="00783E9C" w:rsidP="00783E9C">
            <w:pPr>
              <w:contextualSpacing/>
              <w:jc w:val="center"/>
              <w:rPr>
                <w:b/>
              </w:rPr>
            </w:pPr>
            <w:r w:rsidRPr="00FA796F">
              <w:rPr>
                <w:b/>
              </w:rPr>
              <w:t>An</w:t>
            </w:r>
          </w:p>
        </w:tc>
        <w:tc>
          <w:tcPr>
            <w:tcW w:w="708" w:type="dxa"/>
          </w:tcPr>
          <w:p w:rsidR="00783E9C" w:rsidRPr="00FA796F" w:rsidRDefault="00783E9C" w:rsidP="00783E9C">
            <w:pPr>
              <w:contextualSpacing/>
              <w:jc w:val="center"/>
              <w:rPr>
                <w:b/>
              </w:rPr>
            </w:pPr>
            <w:r w:rsidRPr="00FA796F">
              <w:rPr>
                <w:b/>
              </w:rPr>
              <w:t>E</w:t>
            </w:r>
          </w:p>
        </w:tc>
        <w:tc>
          <w:tcPr>
            <w:tcW w:w="1134" w:type="dxa"/>
          </w:tcPr>
          <w:p w:rsidR="00783E9C" w:rsidRPr="00FA796F" w:rsidRDefault="00783E9C" w:rsidP="00783E9C">
            <w:pPr>
              <w:contextualSpacing/>
              <w:jc w:val="center"/>
              <w:rPr>
                <w:b/>
              </w:rPr>
            </w:pPr>
            <w:r w:rsidRPr="00FA796F">
              <w:rPr>
                <w:b/>
              </w:rPr>
              <w:t>C</w:t>
            </w:r>
          </w:p>
        </w:tc>
        <w:tc>
          <w:tcPr>
            <w:tcW w:w="1701" w:type="dxa"/>
          </w:tcPr>
          <w:p w:rsidR="00783E9C" w:rsidRPr="00FA796F" w:rsidRDefault="00783E9C" w:rsidP="00783E9C">
            <w:pPr>
              <w:contextualSpacing/>
              <w:jc w:val="center"/>
              <w:rPr>
                <w:b/>
              </w:rPr>
            </w:pPr>
            <w:r w:rsidRPr="00FA796F">
              <w:rPr>
                <w:b/>
              </w:rPr>
              <w:t>Total</w:t>
            </w:r>
          </w:p>
        </w:tc>
      </w:tr>
      <w:tr w:rsidR="00783E9C" w:rsidRPr="00FA796F" w:rsidTr="00783E9C">
        <w:trPr>
          <w:jc w:val="center"/>
        </w:trPr>
        <w:tc>
          <w:tcPr>
            <w:tcW w:w="1560" w:type="dxa"/>
          </w:tcPr>
          <w:p w:rsidR="00783E9C" w:rsidRPr="00F44DED" w:rsidRDefault="00783E9C" w:rsidP="00783E9C">
            <w:pPr>
              <w:contextualSpacing/>
              <w:jc w:val="center"/>
              <w:rPr>
                <w:bCs/>
              </w:rPr>
            </w:pPr>
            <w:r w:rsidRPr="00F44DED">
              <w:rPr>
                <w:bCs/>
              </w:rPr>
              <w:t>CO1</w:t>
            </w:r>
          </w:p>
        </w:tc>
        <w:tc>
          <w:tcPr>
            <w:tcW w:w="1417" w:type="dxa"/>
          </w:tcPr>
          <w:p w:rsidR="00783E9C" w:rsidRPr="00FA796F" w:rsidRDefault="00783E9C" w:rsidP="00783E9C">
            <w:pPr>
              <w:contextualSpacing/>
              <w:jc w:val="center"/>
            </w:pPr>
            <w:r>
              <w:t>1</w:t>
            </w:r>
          </w:p>
        </w:tc>
        <w:tc>
          <w:tcPr>
            <w:tcW w:w="1276" w:type="dxa"/>
          </w:tcPr>
          <w:p w:rsidR="00783E9C" w:rsidRPr="00FA796F" w:rsidRDefault="00783E9C" w:rsidP="00783E9C">
            <w:pPr>
              <w:contextualSpacing/>
              <w:jc w:val="center"/>
            </w:pPr>
            <w:r>
              <w:t>-</w:t>
            </w:r>
          </w:p>
        </w:tc>
        <w:tc>
          <w:tcPr>
            <w:tcW w:w="1134" w:type="dxa"/>
          </w:tcPr>
          <w:p w:rsidR="00783E9C" w:rsidRPr="00FA796F" w:rsidRDefault="00783E9C" w:rsidP="00783E9C">
            <w:pPr>
              <w:contextualSpacing/>
              <w:jc w:val="center"/>
            </w:pPr>
            <w:r>
              <w:t>12</w:t>
            </w:r>
          </w:p>
        </w:tc>
        <w:tc>
          <w:tcPr>
            <w:tcW w:w="1418" w:type="dxa"/>
          </w:tcPr>
          <w:p w:rsidR="00783E9C" w:rsidRPr="00FA796F" w:rsidRDefault="00783E9C" w:rsidP="00783E9C">
            <w:pPr>
              <w:contextualSpacing/>
              <w:jc w:val="center"/>
            </w:pPr>
            <w:r>
              <w:t>-</w:t>
            </w:r>
          </w:p>
        </w:tc>
        <w:tc>
          <w:tcPr>
            <w:tcW w:w="708" w:type="dxa"/>
          </w:tcPr>
          <w:p w:rsidR="00783E9C" w:rsidRPr="00FA796F" w:rsidRDefault="00783E9C" w:rsidP="00783E9C">
            <w:pPr>
              <w:contextualSpacing/>
              <w:jc w:val="center"/>
            </w:pPr>
            <w:r>
              <w:t>-</w:t>
            </w:r>
          </w:p>
        </w:tc>
        <w:tc>
          <w:tcPr>
            <w:tcW w:w="1134" w:type="dxa"/>
          </w:tcPr>
          <w:p w:rsidR="00783E9C" w:rsidRPr="00FA796F" w:rsidRDefault="00783E9C" w:rsidP="00783E9C">
            <w:pPr>
              <w:contextualSpacing/>
              <w:jc w:val="center"/>
            </w:pPr>
            <w:r>
              <w:t>-</w:t>
            </w:r>
          </w:p>
        </w:tc>
        <w:tc>
          <w:tcPr>
            <w:tcW w:w="1701" w:type="dxa"/>
          </w:tcPr>
          <w:p w:rsidR="00783E9C" w:rsidRPr="00FA796F" w:rsidRDefault="00783E9C" w:rsidP="00783E9C">
            <w:pPr>
              <w:contextualSpacing/>
              <w:jc w:val="center"/>
            </w:pPr>
            <w:r>
              <w:t>13</w:t>
            </w:r>
          </w:p>
        </w:tc>
      </w:tr>
      <w:tr w:rsidR="00783E9C" w:rsidRPr="00FA796F" w:rsidTr="00783E9C">
        <w:trPr>
          <w:jc w:val="center"/>
        </w:trPr>
        <w:tc>
          <w:tcPr>
            <w:tcW w:w="1560" w:type="dxa"/>
          </w:tcPr>
          <w:p w:rsidR="00783E9C" w:rsidRPr="00F44DED" w:rsidRDefault="00783E9C" w:rsidP="00783E9C">
            <w:pPr>
              <w:contextualSpacing/>
              <w:jc w:val="center"/>
              <w:rPr>
                <w:bCs/>
              </w:rPr>
            </w:pPr>
            <w:r w:rsidRPr="00F44DED">
              <w:rPr>
                <w:bCs/>
              </w:rPr>
              <w:t>CO2</w:t>
            </w:r>
          </w:p>
        </w:tc>
        <w:tc>
          <w:tcPr>
            <w:tcW w:w="1417" w:type="dxa"/>
          </w:tcPr>
          <w:p w:rsidR="00783E9C" w:rsidRPr="00FA796F" w:rsidRDefault="00783E9C" w:rsidP="00783E9C">
            <w:pPr>
              <w:contextualSpacing/>
              <w:jc w:val="center"/>
            </w:pPr>
            <w:r>
              <w:t>1</w:t>
            </w:r>
          </w:p>
        </w:tc>
        <w:tc>
          <w:tcPr>
            <w:tcW w:w="1276" w:type="dxa"/>
          </w:tcPr>
          <w:p w:rsidR="00783E9C" w:rsidRPr="00FA796F" w:rsidRDefault="00783E9C" w:rsidP="00783E9C">
            <w:pPr>
              <w:contextualSpacing/>
              <w:jc w:val="center"/>
            </w:pPr>
            <w:r>
              <w:t>4</w:t>
            </w:r>
          </w:p>
        </w:tc>
        <w:tc>
          <w:tcPr>
            <w:tcW w:w="1134" w:type="dxa"/>
          </w:tcPr>
          <w:p w:rsidR="00783E9C" w:rsidRPr="00FA796F" w:rsidRDefault="00783E9C" w:rsidP="00783E9C">
            <w:pPr>
              <w:contextualSpacing/>
              <w:jc w:val="center"/>
            </w:pPr>
            <w:r>
              <w:t>18</w:t>
            </w:r>
          </w:p>
        </w:tc>
        <w:tc>
          <w:tcPr>
            <w:tcW w:w="1418" w:type="dxa"/>
          </w:tcPr>
          <w:p w:rsidR="00783E9C" w:rsidRPr="00FA796F" w:rsidRDefault="00783E9C" w:rsidP="00783E9C">
            <w:pPr>
              <w:contextualSpacing/>
              <w:jc w:val="center"/>
            </w:pPr>
            <w:r>
              <w:t>18</w:t>
            </w:r>
          </w:p>
        </w:tc>
        <w:tc>
          <w:tcPr>
            <w:tcW w:w="708" w:type="dxa"/>
          </w:tcPr>
          <w:p w:rsidR="00783E9C" w:rsidRPr="00FA796F" w:rsidRDefault="00783E9C" w:rsidP="00783E9C">
            <w:pPr>
              <w:contextualSpacing/>
              <w:jc w:val="center"/>
            </w:pPr>
            <w:r>
              <w:t>-</w:t>
            </w:r>
          </w:p>
        </w:tc>
        <w:tc>
          <w:tcPr>
            <w:tcW w:w="1134" w:type="dxa"/>
          </w:tcPr>
          <w:p w:rsidR="00783E9C" w:rsidRPr="00FA796F" w:rsidRDefault="00783E9C" w:rsidP="00783E9C">
            <w:pPr>
              <w:contextualSpacing/>
              <w:jc w:val="center"/>
            </w:pPr>
            <w:r>
              <w:t>-</w:t>
            </w:r>
          </w:p>
        </w:tc>
        <w:tc>
          <w:tcPr>
            <w:tcW w:w="1701" w:type="dxa"/>
          </w:tcPr>
          <w:p w:rsidR="00783E9C" w:rsidRPr="00FA796F" w:rsidRDefault="00783E9C" w:rsidP="00783E9C">
            <w:pPr>
              <w:contextualSpacing/>
              <w:jc w:val="center"/>
            </w:pPr>
            <w:r>
              <w:t>41</w:t>
            </w:r>
          </w:p>
        </w:tc>
      </w:tr>
      <w:tr w:rsidR="00783E9C" w:rsidRPr="00FA796F" w:rsidTr="00783E9C">
        <w:trPr>
          <w:jc w:val="center"/>
        </w:trPr>
        <w:tc>
          <w:tcPr>
            <w:tcW w:w="1560" w:type="dxa"/>
          </w:tcPr>
          <w:p w:rsidR="00783E9C" w:rsidRPr="00F44DED" w:rsidRDefault="00783E9C" w:rsidP="00783E9C">
            <w:pPr>
              <w:contextualSpacing/>
              <w:jc w:val="center"/>
              <w:rPr>
                <w:bCs/>
              </w:rPr>
            </w:pPr>
            <w:r w:rsidRPr="00F44DED">
              <w:rPr>
                <w:bCs/>
              </w:rPr>
              <w:t>CO3</w:t>
            </w:r>
          </w:p>
        </w:tc>
        <w:tc>
          <w:tcPr>
            <w:tcW w:w="1417" w:type="dxa"/>
          </w:tcPr>
          <w:p w:rsidR="00783E9C" w:rsidRPr="00FA796F" w:rsidRDefault="00783E9C" w:rsidP="00783E9C">
            <w:pPr>
              <w:contextualSpacing/>
              <w:jc w:val="center"/>
            </w:pPr>
            <w:r>
              <w:t>2</w:t>
            </w:r>
          </w:p>
        </w:tc>
        <w:tc>
          <w:tcPr>
            <w:tcW w:w="1276" w:type="dxa"/>
          </w:tcPr>
          <w:p w:rsidR="00783E9C" w:rsidRPr="00FA796F" w:rsidRDefault="00783E9C" w:rsidP="00783E9C">
            <w:pPr>
              <w:contextualSpacing/>
              <w:jc w:val="center"/>
            </w:pPr>
            <w:r>
              <w:t>3</w:t>
            </w:r>
          </w:p>
        </w:tc>
        <w:tc>
          <w:tcPr>
            <w:tcW w:w="1134" w:type="dxa"/>
          </w:tcPr>
          <w:p w:rsidR="00783E9C" w:rsidRPr="00FA796F" w:rsidRDefault="00783E9C" w:rsidP="00783E9C">
            <w:pPr>
              <w:contextualSpacing/>
              <w:jc w:val="center"/>
            </w:pPr>
            <w:r>
              <w:t>-</w:t>
            </w:r>
          </w:p>
        </w:tc>
        <w:tc>
          <w:tcPr>
            <w:tcW w:w="1418" w:type="dxa"/>
          </w:tcPr>
          <w:p w:rsidR="00783E9C" w:rsidRPr="00FA796F" w:rsidRDefault="00783E9C" w:rsidP="00783E9C">
            <w:pPr>
              <w:contextualSpacing/>
              <w:jc w:val="center"/>
            </w:pPr>
            <w:r>
              <w:t>-</w:t>
            </w:r>
          </w:p>
        </w:tc>
        <w:tc>
          <w:tcPr>
            <w:tcW w:w="708" w:type="dxa"/>
          </w:tcPr>
          <w:p w:rsidR="00783E9C" w:rsidRPr="00FA796F" w:rsidRDefault="00783E9C" w:rsidP="00783E9C">
            <w:pPr>
              <w:contextualSpacing/>
              <w:jc w:val="center"/>
            </w:pPr>
            <w:r>
              <w:t>-</w:t>
            </w:r>
          </w:p>
        </w:tc>
        <w:tc>
          <w:tcPr>
            <w:tcW w:w="1134" w:type="dxa"/>
          </w:tcPr>
          <w:p w:rsidR="00783E9C" w:rsidRPr="00FA796F" w:rsidRDefault="00783E9C" w:rsidP="00783E9C">
            <w:pPr>
              <w:contextualSpacing/>
              <w:jc w:val="center"/>
            </w:pPr>
            <w:r>
              <w:t>-</w:t>
            </w:r>
          </w:p>
        </w:tc>
        <w:tc>
          <w:tcPr>
            <w:tcW w:w="1701" w:type="dxa"/>
          </w:tcPr>
          <w:p w:rsidR="00783E9C" w:rsidRPr="00FA796F" w:rsidRDefault="00783E9C" w:rsidP="00783E9C">
            <w:pPr>
              <w:contextualSpacing/>
              <w:jc w:val="center"/>
            </w:pPr>
            <w:r>
              <w:t>5</w:t>
            </w:r>
          </w:p>
        </w:tc>
      </w:tr>
      <w:tr w:rsidR="00783E9C" w:rsidRPr="00FA796F" w:rsidTr="00783E9C">
        <w:trPr>
          <w:jc w:val="center"/>
        </w:trPr>
        <w:tc>
          <w:tcPr>
            <w:tcW w:w="1560" w:type="dxa"/>
          </w:tcPr>
          <w:p w:rsidR="00783E9C" w:rsidRPr="00F44DED" w:rsidRDefault="00783E9C" w:rsidP="00783E9C">
            <w:pPr>
              <w:contextualSpacing/>
              <w:jc w:val="center"/>
              <w:rPr>
                <w:bCs/>
              </w:rPr>
            </w:pPr>
            <w:r w:rsidRPr="00F44DED">
              <w:rPr>
                <w:bCs/>
              </w:rPr>
              <w:t>CO4</w:t>
            </w:r>
          </w:p>
        </w:tc>
        <w:tc>
          <w:tcPr>
            <w:tcW w:w="1417" w:type="dxa"/>
          </w:tcPr>
          <w:p w:rsidR="00783E9C" w:rsidRPr="00FA796F" w:rsidRDefault="00783E9C" w:rsidP="00783E9C">
            <w:pPr>
              <w:contextualSpacing/>
              <w:jc w:val="center"/>
            </w:pPr>
            <w:r>
              <w:t>2</w:t>
            </w:r>
          </w:p>
        </w:tc>
        <w:tc>
          <w:tcPr>
            <w:tcW w:w="1276" w:type="dxa"/>
          </w:tcPr>
          <w:p w:rsidR="00783E9C" w:rsidRPr="00FA796F" w:rsidRDefault="00783E9C" w:rsidP="00783E9C">
            <w:pPr>
              <w:contextualSpacing/>
              <w:jc w:val="center"/>
            </w:pPr>
            <w:r>
              <w:t>4</w:t>
            </w:r>
          </w:p>
        </w:tc>
        <w:tc>
          <w:tcPr>
            <w:tcW w:w="1134" w:type="dxa"/>
          </w:tcPr>
          <w:p w:rsidR="00783E9C" w:rsidRPr="00FA796F" w:rsidRDefault="00783E9C" w:rsidP="00783E9C">
            <w:pPr>
              <w:contextualSpacing/>
              <w:jc w:val="center"/>
            </w:pPr>
            <w:r>
              <w:t>9</w:t>
            </w:r>
          </w:p>
        </w:tc>
        <w:tc>
          <w:tcPr>
            <w:tcW w:w="1418" w:type="dxa"/>
          </w:tcPr>
          <w:p w:rsidR="00783E9C" w:rsidRPr="00FA796F" w:rsidRDefault="00783E9C" w:rsidP="00783E9C">
            <w:pPr>
              <w:contextualSpacing/>
              <w:jc w:val="center"/>
            </w:pPr>
            <w:r>
              <w:t>6</w:t>
            </w:r>
          </w:p>
        </w:tc>
        <w:tc>
          <w:tcPr>
            <w:tcW w:w="708" w:type="dxa"/>
          </w:tcPr>
          <w:p w:rsidR="00783E9C" w:rsidRPr="00FA796F" w:rsidRDefault="00783E9C" w:rsidP="00783E9C">
            <w:pPr>
              <w:contextualSpacing/>
              <w:jc w:val="center"/>
            </w:pPr>
            <w:r>
              <w:t>-</w:t>
            </w:r>
          </w:p>
        </w:tc>
        <w:tc>
          <w:tcPr>
            <w:tcW w:w="1134" w:type="dxa"/>
          </w:tcPr>
          <w:p w:rsidR="00783E9C" w:rsidRPr="00FA796F" w:rsidRDefault="00783E9C" w:rsidP="00783E9C">
            <w:pPr>
              <w:contextualSpacing/>
              <w:jc w:val="center"/>
            </w:pPr>
            <w:r>
              <w:t>-</w:t>
            </w:r>
          </w:p>
        </w:tc>
        <w:tc>
          <w:tcPr>
            <w:tcW w:w="1701" w:type="dxa"/>
          </w:tcPr>
          <w:p w:rsidR="00783E9C" w:rsidRPr="00FA796F" w:rsidRDefault="00783E9C" w:rsidP="00783E9C">
            <w:pPr>
              <w:contextualSpacing/>
              <w:jc w:val="center"/>
            </w:pPr>
            <w:r>
              <w:t>21</w:t>
            </w:r>
          </w:p>
        </w:tc>
      </w:tr>
      <w:tr w:rsidR="00783E9C" w:rsidRPr="00FA796F" w:rsidTr="00783E9C">
        <w:trPr>
          <w:jc w:val="center"/>
        </w:trPr>
        <w:tc>
          <w:tcPr>
            <w:tcW w:w="1560" w:type="dxa"/>
          </w:tcPr>
          <w:p w:rsidR="00783E9C" w:rsidRPr="00F44DED" w:rsidRDefault="00783E9C" w:rsidP="00783E9C">
            <w:pPr>
              <w:contextualSpacing/>
              <w:jc w:val="center"/>
              <w:rPr>
                <w:bCs/>
              </w:rPr>
            </w:pPr>
            <w:r w:rsidRPr="00F44DED">
              <w:rPr>
                <w:bCs/>
              </w:rPr>
              <w:t>CO5</w:t>
            </w:r>
          </w:p>
        </w:tc>
        <w:tc>
          <w:tcPr>
            <w:tcW w:w="1417" w:type="dxa"/>
          </w:tcPr>
          <w:p w:rsidR="00783E9C" w:rsidRPr="00FA796F" w:rsidRDefault="00783E9C" w:rsidP="00783E9C">
            <w:pPr>
              <w:contextualSpacing/>
              <w:jc w:val="center"/>
            </w:pPr>
            <w:r>
              <w:t>1</w:t>
            </w:r>
          </w:p>
        </w:tc>
        <w:tc>
          <w:tcPr>
            <w:tcW w:w="1276" w:type="dxa"/>
          </w:tcPr>
          <w:p w:rsidR="00783E9C" w:rsidRPr="00FA796F" w:rsidRDefault="00783E9C" w:rsidP="00783E9C">
            <w:pPr>
              <w:contextualSpacing/>
              <w:jc w:val="center"/>
            </w:pPr>
            <w:r>
              <w:t>-</w:t>
            </w:r>
          </w:p>
        </w:tc>
        <w:tc>
          <w:tcPr>
            <w:tcW w:w="1134" w:type="dxa"/>
          </w:tcPr>
          <w:p w:rsidR="00783E9C" w:rsidRPr="00FA796F" w:rsidRDefault="00783E9C" w:rsidP="00783E9C">
            <w:pPr>
              <w:contextualSpacing/>
              <w:jc w:val="center"/>
            </w:pPr>
            <w:r>
              <w:t>12</w:t>
            </w:r>
          </w:p>
        </w:tc>
        <w:tc>
          <w:tcPr>
            <w:tcW w:w="1418" w:type="dxa"/>
          </w:tcPr>
          <w:p w:rsidR="00783E9C" w:rsidRPr="00FA796F" w:rsidRDefault="00783E9C" w:rsidP="00783E9C">
            <w:pPr>
              <w:contextualSpacing/>
              <w:jc w:val="center"/>
            </w:pPr>
            <w:r>
              <w:t>12</w:t>
            </w:r>
          </w:p>
        </w:tc>
        <w:tc>
          <w:tcPr>
            <w:tcW w:w="708" w:type="dxa"/>
          </w:tcPr>
          <w:p w:rsidR="00783E9C" w:rsidRPr="00FA796F" w:rsidRDefault="00783E9C" w:rsidP="00783E9C">
            <w:pPr>
              <w:contextualSpacing/>
              <w:jc w:val="center"/>
            </w:pPr>
            <w:r>
              <w:t>-</w:t>
            </w:r>
          </w:p>
        </w:tc>
        <w:tc>
          <w:tcPr>
            <w:tcW w:w="1134" w:type="dxa"/>
          </w:tcPr>
          <w:p w:rsidR="00783E9C" w:rsidRPr="00FA796F" w:rsidRDefault="00783E9C" w:rsidP="00783E9C">
            <w:pPr>
              <w:contextualSpacing/>
              <w:jc w:val="center"/>
            </w:pPr>
            <w:r>
              <w:t>-</w:t>
            </w:r>
          </w:p>
        </w:tc>
        <w:tc>
          <w:tcPr>
            <w:tcW w:w="1701" w:type="dxa"/>
          </w:tcPr>
          <w:p w:rsidR="00783E9C" w:rsidRPr="00FA796F" w:rsidRDefault="00783E9C" w:rsidP="00783E9C">
            <w:pPr>
              <w:contextualSpacing/>
              <w:jc w:val="center"/>
            </w:pPr>
            <w:r>
              <w:t>25</w:t>
            </w:r>
          </w:p>
        </w:tc>
      </w:tr>
      <w:tr w:rsidR="00783E9C" w:rsidRPr="00FA796F" w:rsidTr="00783E9C">
        <w:trPr>
          <w:jc w:val="center"/>
        </w:trPr>
        <w:tc>
          <w:tcPr>
            <w:tcW w:w="1560" w:type="dxa"/>
          </w:tcPr>
          <w:p w:rsidR="00783E9C" w:rsidRPr="00F44DED" w:rsidRDefault="00783E9C" w:rsidP="00783E9C">
            <w:pPr>
              <w:contextualSpacing/>
              <w:jc w:val="center"/>
              <w:rPr>
                <w:bCs/>
              </w:rPr>
            </w:pPr>
            <w:r w:rsidRPr="00F44DED">
              <w:rPr>
                <w:bCs/>
              </w:rPr>
              <w:t>CO6</w:t>
            </w:r>
          </w:p>
        </w:tc>
        <w:tc>
          <w:tcPr>
            <w:tcW w:w="1417" w:type="dxa"/>
          </w:tcPr>
          <w:p w:rsidR="00783E9C" w:rsidRPr="00FA796F" w:rsidRDefault="00783E9C" w:rsidP="00783E9C">
            <w:pPr>
              <w:contextualSpacing/>
              <w:jc w:val="center"/>
            </w:pPr>
            <w:r>
              <w:t>-</w:t>
            </w:r>
          </w:p>
        </w:tc>
        <w:tc>
          <w:tcPr>
            <w:tcW w:w="1276" w:type="dxa"/>
          </w:tcPr>
          <w:p w:rsidR="00783E9C" w:rsidRPr="00FA796F" w:rsidRDefault="00783E9C" w:rsidP="00783E9C">
            <w:pPr>
              <w:contextualSpacing/>
              <w:jc w:val="center"/>
            </w:pPr>
            <w:r>
              <w:t>7</w:t>
            </w:r>
          </w:p>
        </w:tc>
        <w:tc>
          <w:tcPr>
            <w:tcW w:w="1134" w:type="dxa"/>
          </w:tcPr>
          <w:p w:rsidR="00783E9C" w:rsidRPr="00FA796F" w:rsidRDefault="00783E9C" w:rsidP="00783E9C">
            <w:pPr>
              <w:contextualSpacing/>
              <w:jc w:val="center"/>
            </w:pPr>
            <w:r>
              <w:t>12</w:t>
            </w:r>
          </w:p>
        </w:tc>
        <w:tc>
          <w:tcPr>
            <w:tcW w:w="1418" w:type="dxa"/>
          </w:tcPr>
          <w:p w:rsidR="00783E9C" w:rsidRPr="00FA796F" w:rsidRDefault="00783E9C" w:rsidP="00783E9C">
            <w:pPr>
              <w:contextualSpacing/>
              <w:jc w:val="center"/>
            </w:pPr>
            <w:r>
              <w:t>-</w:t>
            </w:r>
          </w:p>
        </w:tc>
        <w:tc>
          <w:tcPr>
            <w:tcW w:w="708" w:type="dxa"/>
          </w:tcPr>
          <w:p w:rsidR="00783E9C" w:rsidRPr="00FA796F" w:rsidRDefault="00783E9C" w:rsidP="00783E9C">
            <w:pPr>
              <w:contextualSpacing/>
              <w:jc w:val="center"/>
            </w:pPr>
            <w:r>
              <w:t>-</w:t>
            </w:r>
          </w:p>
        </w:tc>
        <w:tc>
          <w:tcPr>
            <w:tcW w:w="1134" w:type="dxa"/>
          </w:tcPr>
          <w:p w:rsidR="00783E9C" w:rsidRPr="00FA796F" w:rsidRDefault="00783E9C" w:rsidP="00783E9C">
            <w:pPr>
              <w:contextualSpacing/>
              <w:jc w:val="center"/>
            </w:pPr>
            <w:r>
              <w:t>-</w:t>
            </w:r>
          </w:p>
        </w:tc>
        <w:tc>
          <w:tcPr>
            <w:tcW w:w="1701" w:type="dxa"/>
          </w:tcPr>
          <w:p w:rsidR="00783E9C" w:rsidRPr="00FA796F" w:rsidRDefault="00783E9C" w:rsidP="00783E9C">
            <w:pPr>
              <w:contextualSpacing/>
              <w:jc w:val="center"/>
            </w:pPr>
            <w:r>
              <w:t>19</w:t>
            </w:r>
          </w:p>
        </w:tc>
      </w:tr>
      <w:tr w:rsidR="00783E9C" w:rsidRPr="00FA796F" w:rsidTr="00783E9C">
        <w:trPr>
          <w:jc w:val="center"/>
        </w:trPr>
        <w:tc>
          <w:tcPr>
            <w:tcW w:w="8647" w:type="dxa"/>
            <w:gridSpan w:val="7"/>
          </w:tcPr>
          <w:p w:rsidR="00783E9C" w:rsidRPr="00FA796F" w:rsidRDefault="00783E9C" w:rsidP="00783E9C">
            <w:pPr>
              <w:contextualSpacing/>
            </w:pPr>
          </w:p>
        </w:tc>
        <w:tc>
          <w:tcPr>
            <w:tcW w:w="1701" w:type="dxa"/>
          </w:tcPr>
          <w:p w:rsidR="00783E9C" w:rsidRPr="00FA796F" w:rsidRDefault="00783E9C" w:rsidP="00783E9C">
            <w:pPr>
              <w:contextualSpacing/>
              <w:jc w:val="center"/>
              <w:rPr>
                <w:b/>
              </w:rPr>
            </w:pPr>
            <w:r w:rsidRPr="00FA796F">
              <w:rPr>
                <w:b/>
              </w:rPr>
              <w:t>124</w:t>
            </w:r>
          </w:p>
        </w:tc>
      </w:tr>
    </w:tbl>
    <w:p w:rsidR="00783E9C" w:rsidRPr="00FA796F" w:rsidRDefault="00783E9C" w:rsidP="00783E9C">
      <w:pPr>
        <w:pStyle w:val="TableParagraph"/>
        <w:spacing w:line="223" w:lineRule="exact"/>
      </w:pPr>
    </w:p>
    <w:p w:rsidR="00783E9C" w:rsidRDefault="0091297D" w:rsidP="0091297D">
      <w:pPr>
        <w:rPr>
          <w:rFonts w:ascii="Arial" w:hAnsi="Arial" w:cs="Arial"/>
          <w:bCs/>
          <w:noProof/>
        </w:rPr>
      </w:pPr>
      <w:r>
        <w:br w:type="page"/>
      </w:r>
      <w:r w:rsidR="00783E9C">
        <w:rPr>
          <w:rFonts w:ascii="Arial" w:hAnsi="Arial" w:cs="Arial"/>
          <w:noProof/>
          <w:lang w:val="en-IN" w:eastAsia="en-IN"/>
        </w:rPr>
        <w:lastRenderedPageBreak/>
        <w:pict>
          <v:shape id="_x0000_i1039" type="#_x0000_t75" alt="A black background with red text&#10;&#10;Description automatically generated" style="width:451.5pt;height:66pt;visibility:visible">
            <v:imagedata r:id="rId19" o:title="A black background with red text&#10;&#10;Description automatically generated"/>
          </v:shape>
        </w:pict>
      </w:r>
    </w:p>
    <w:p w:rsidR="00783E9C" w:rsidRDefault="00783E9C" w:rsidP="00783E9C">
      <w:pPr>
        <w:jc w:val="center"/>
        <w:rPr>
          <w:b/>
          <w:bCs/>
        </w:rPr>
      </w:pPr>
    </w:p>
    <w:p w:rsidR="00783E9C" w:rsidRDefault="00783E9C" w:rsidP="00783E9C">
      <w:pPr>
        <w:jc w:val="center"/>
        <w:rPr>
          <w:b/>
          <w:bCs/>
        </w:rPr>
      </w:pPr>
      <w:r>
        <w:rPr>
          <w:b/>
          <w:bCs/>
        </w:rPr>
        <w:t>END SEMESTER EXAMINATION – APRIL / MAY 2024</w:t>
      </w:r>
    </w:p>
    <w:p w:rsidR="00783E9C" w:rsidRDefault="00783E9C" w:rsidP="00783E9C"/>
    <w:tbl>
      <w:tblPr>
        <w:tblW w:w="1049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60"/>
        <w:gridCol w:w="6237"/>
        <w:gridCol w:w="1984"/>
        <w:gridCol w:w="709"/>
      </w:tblGrid>
      <w:tr w:rsidR="00783E9C" w:rsidRPr="00CB2181" w:rsidTr="0091297D">
        <w:trPr>
          <w:trHeight w:val="397"/>
        </w:trPr>
        <w:tc>
          <w:tcPr>
            <w:tcW w:w="1560" w:type="dxa"/>
            <w:vAlign w:val="center"/>
          </w:tcPr>
          <w:p w:rsidR="00783E9C" w:rsidRPr="00CB2181" w:rsidRDefault="00783E9C">
            <w:pPr>
              <w:pStyle w:val="Title"/>
              <w:jc w:val="left"/>
              <w:rPr>
                <w:b/>
                <w:sz w:val="22"/>
                <w:szCs w:val="22"/>
              </w:rPr>
            </w:pPr>
            <w:r w:rsidRPr="00CB2181">
              <w:rPr>
                <w:b/>
                <w:sz w:val="22"/>
                <w:szCs w:val="22"/>
              </w:rPr>
              <w:t xml:space="preserve">Course Code      </w:t>
            </w:r>
          </w:p>
        </w:tc>
        <w:tc>
          <w:tcPr>
            <w:tcW w:w="6237" w:type="dxa"/>
            <w:vAlign w:val="center"/>
          </w:tcPr>
          <w:p w:rsidR="00783E9C" w:rsidRPr="00CB2181" w:rsidRDefault="00783E9C">
            <w:pPr>
              <w:pStyle w:val="Title"/>
              <w:jc w:val="left"/>
              <w:rPr>
                <w:b/>
                <w:sz w:val="22"/>
                <w:szCs w:val="22"/>
                <w:lang w:val="en-IN"/>
              </w:rPr>
            </w:pPr>
            <w:r w:rsidRPr="00CB2181">
              <w:rPr>
                <w:b/>
                <w:sz w:val="22"/>
                <w:szCs w:val="22"/>
                <w:lang w:val="en-IN"/>
              </w:rPr>
              <w:t>20AE2056</w:t>
            </w:r>
          </w:p>
        </w:tc>
        <w:tc>
          <w:tcPr>
            <w:tcW w:w="1984" w:type="dxa"/>
            <w:vAlign w:val="center"/>
          </w:tcPr>
          <w:p w:rsidR="00783E9C" w:rsidRPr="00CB2181" w:rsidRDefault="00783E9C">
            <w:pPr>
              <w:pStyle w:val="Title"/>
              <w:ind w:left="-468" w:firstLine="468"/>
              <w:jc w:val="left"/>
              <w:rPr>
                <w:sz w:val="22"/>
                <w:szCs w:val="22"/>
              </w:rPr>
            </w:pPr>
            <w:r w:rsidRPr="00CB2181">
              <w:rPr>
                <w:b/>
                <w:bCs/>
                <w:sz w:val="22"/>
                <w:szCs w:val="22"/>
              </w:rPr>
              <w:t xml:space="preserve">Duration       </w:t>
            </w:r>
          </w:p>
        </w:tc>
        <w:tc>
          <w:tcPr>
            <w:tcW w:w="709" w:type="dxa"/>
            <w:vAlign w:val="center"/>
          </w:tcPr>
          <w:p w:rsidR="00783E9C" w:rsidRPr="00CB2181" w:rsidRDefault="00783E9C">
            <w:pPr>
              <w:pStyle w:val="Title"/>
              <w:rPr>
                <w:b/>
                <w:sz w:val="22"/>
                <w:szCs w:val="22"/>
              </w:rPr>
            </w:pPr>
            <w:r w:rsidRPr="00CB2181">
              <w:rPr>
                <w:b/>
                <w:sz w:val="22"/>
                <w:szCs w:val="22"/>
              </w:rPr>
              <w:t>3hrs</w:t>
            </w:r>
          </w:p>
        </w:tc>
      </w:tr>
      <w:tr w:rsidR="00783E9C" w:rsidRPr="00CB2181" w:rsidTr="0091297D">
        <w:trPr>
          <w:trHeight w:val="397"/>
        </w:trPr>
        <w:tc>
          <w:tcPr>
            <w:tcW w:w="1560" w:type="dxa"/>
            <w:vAlign w:val="center"/>
          </w:tcPr>
          <w:p w:rsidR="00783E9C" w:rsidRPr="00CB2181" w:rsidRDefault="00783E9C">
            <w:pPr>
              <w:pStyle w:val="Title"/>
              <w:ind w:right="-160"/>
              <w:jc w:val="left"/>
              <w:rPr>
                <w:b/>
                <w:sz w:val="22"/>
                <w:szCs w:val="22"/>
              </w:rPr>
            </w:pPr>
            <w:r w:rsidRPr="00CB2181">
              <w:rPr>
                <w:b/>
                <w:sz w:val="22"/>
                <w:szCs w:val="22"/>
              </w:rPr>
              <w:t xml:space="preserve">Course Name     </w:t>
            </w:r>
          </w:p>
        </w:tc>
        <w:tc>
          <w:tcPr>
            <w:tcW w:w="6237" w:type="dxa"/>
            <w:vAlign w:val="center"/>
          </w:tcPr>
          <w:p w:rsidR="00783E9C" w:rsidRPr="00CB2181" w:rsidRDefault="00783E9C">
            <w:pPr>
              <w:pStyle w:val="Title"/>
              <w:jc w:val="left"/>
              <w:rPr>
                <w:b/>
                <w:sz w:val="22"/>
                <w:szCs w:val="22"/>
                <w:lang w:val="en-IN"/>
              </w:rPr>
            </w:pPr>
            <w:r w:rsidRPr="00CB2181">
              <w:rPr>
                <w:b/>
                <w:sz w:val="22"/>
                <w:szCs w:val="22"/>
                <w:lang w:val="en-IN"/>
              </w:rPr>
              <w:t>BASICS OF AEROSPACE ENGINEERING</w:t>
            </w:r>
          </w:p>
        </w:tc>
        <w:tc>
          <w:tcPr>
            <w:tcW w:w="1984" w:type="dxa"/>
            <w:vAlign w:val="center"/>
          </w:tcPr>
          <w:p w:rsidR="00783E9C" w:rsidRPr="00CB2181" w:rsidRDefault="00783E9C">
            <w:pPr>
              <w:pStyle w:val="Title"/>
              <w:jc w:val="left"/>
              <w:rPr>
                <w:b/>
                <w:bCs/>
                <w:sz w:val="22"/>
                <w:szCs w:val="22"/>
              </w:rPr>
            </w:pPr>
            <w:r w:rsidRPr="00CB2181">
              <w:rPr>
                <w:b/>
                <w:bCs/>
                <w:sz w:val="22"/>
                <w:szCs w:val="22"/>
              </w:rPr>
              <w:t xml:space="preserve">Max. Marks </w:t>
            </w:r>
          </w:p>
        </w:tc>
        <w:tc>
          <w:tcPr>
            <w:tcW w:w="709" w:type="dxa"/>
            <w:vAlign w:val="center"/>
          </w:tcPr>
          <w:p w:rsidR="00783E9C" w:rsidRPr="00CB2181" w:rsidRDefault="00783E9C">
            <w:pPr>
              <w:pStyle w:val="Title"/>
              <w:rPr>
                <w:b/>
                <w:sz w:val="22"/>
                <w:szCs w:val="22"/>
              </w:rPr>
            </w:pPr>
            <w:r w:rsidRPr="00CB2181">
              <w:rPr>
                <w:b/>
                <w:sz w:val="22"/>
                <w:szCs w:val="22"/>
              </w:rPr>
              <w:t>100</w:t>
            </w:r>
          </w:p>
        </w:tc>
      </w:tr>
    </w:tbl>
    <w:p w:rsidR="00783E9C" w:rsidRDefault="00783E9C">
      <w:pPr>
        <w:ind w:left="720"/>
        <w:rPr>
          <w:highlight w:val="yellow"/>
        </w:rPr>
      </w:pPr>
    </w:p>
    <w:tbl>
      <w:tblPr>
        <w:tblW w:w="5674" w:type="pct"/>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6"/>
        <w:gridCol w:w="428"/>
        <w:gridCol w:w="7510"/>
        <w:gridCol w:w="707"/>
        <w:gridCol w:w="569"/>
        <w:gridCol w:w="709"/>
      </w:tblGrid>
      <w:tr w:rsidR="00783E9C" w:rsidTr="0091297D">
        <w:trPr>
          <w:trHeight w:val="552"/>
        </w:trPr>
        <w:tc>
          <w:tcPr>
            <w:tcW w:w="270" w:type="pct"/>
            <w:vAlign w:val="center"/>
          </w:tcPr>
          <w:p w:rsidR="00783E9C" w:rsidRDefault="00783E9C">
            <w:pPr>
              <w:jc w:val="center"/>
              <w:rPr>
                <w:b/>
                <w:sz w:val="22"/>
                <w:szCs w:val="22"/>
              </w:rPr>
            </w:pPr>
            <w:r>
              <w:rPr>
                <w:b/>
                <w:sz w:val="22"/>
                <w:szCs w:val="22"/>
              </w:rPr>
              <w:t>Q. No.</w:t>
            </w:r>
          </w:p>
        </w:tc>
        <w:tc>
          <w:tcPr>
            <w:tcW w:w="3784" w:type="pct"/>
            <w:gridSpan w:val="2"/>
            <w:vAlign w:val="center"/>
          </w:tcPr>
          <w:p w:rsidR="00783E9C" w:rsidRDefault="00783E9C">
            <w:pPr>
              <w:jc w:val="center"/>
              <w:rPr>
                <w:b/>
                <w:sz w:val="22"/>
                <w:szCs w:val="22"/>
              </w:rPr>
            </w:pPr>
            <w:r>
              <w:rPr>
                <w:b/>
                <w:sz w:val="22"/>
                <w:szCs w:val="22"/>
              </w:rPr>
              <w:t>Questions</w:t>
            </w:r>
          </w:p>
        </w:tc>
        <w:tc>
          <w:tcPr>
            <w:tcW w:w="337" w:type="pct"/>
            <w:vAlign w:val="center"/>
          </w:tcPr>
          <w:p w:rsidR="00783E9C" w:rsidRDefault="00783E9C" w:rsidP="00783E9C">
            <w:pPr>
              <w:jc w:val="center"/>
              <w:rPr>
                <w:b/>
                <w:sz w:val="22"/>
                <w:szCs w:val="22"/>
              </w:rPr>
            </w:pPr>
            <w:r>
              <w:rPr>
                <w:b/>
                <w:sz w:val="22"/>
                <w:szCs w:val="22"/>
              </w:rPr>
              <w:t>CO</w:t>
            </w:r>
          </w:p>
        </w:tc>
        <w:tc>
          <w:tcPr>
            <w:tcW w:w="271" w:type="pct"/>
            <w:vAlign w:val="center"/>
          </w:tcPr>
          <w:p w:rsidR="00783E9C" w:rsidRDefault="00783E9C" w:rsidP="00783E9C">
            <w:pPr>
              <w:jc w:val="center"/>
              <w:rPr>
                <w:b/>
                <w:sz w:val="22"/>
                <w:szCs w:val="22"/>
              </w:rPr>
            </w:pPr>
            <w:r>
              <w:rPr>
                <w:b/>
                <w:sz w:val="22"/>
                <w:szCs w:val="22"/>
              </w:rPr>
              <w:t>BL</w:t>
            </w:r>
          </w:p>
        </w:tc>
        <w:tc>
          <w:tcPr>
            <w:tcW w:w="338" w:type="pct"/>
            <w:vAlign w:val="center"/>
          </w:tcPr>
          <w:p w:rsidR="00783E9C" w:rsidRDefault="00783E9C" w:rsidP="00783E9C">
            <w:pPr>
              <w:jc w:val="center"/>
              <w:rPr>
                <w:b/>
                <w:sz w:val="22"/>
                <w:szCs w:val="22"/>
              </w:rPr>
            </w:pPr>
            <w:r>
              <w:rPr>
                <w:b/>
                <w:sz w:val="22"/>
                <w:szCs w:val="22"/>
              </w:rPr>
              <w:t>M</w:t>
            </w:r>
          </w:p>
        </w:tc>
      </w:tr>
      <w:tr w:rsidR="00783E9C" w:rsidTr="0091297D">
        <w:trPr>
          <w:trHeight w:val="552"/>
        </w:trPr>
        <w:tc>
          <w:tcPr>
            <w:tcW w:w="5000" w:type="pct"/>
            <w:gridSpan w:val="6"/>
            <w:vAlign w:val="center"/>
          </w:tcPr>
          <w:p w:rsidR="00783E9C" w:rsidRDefault="00783E9C">
            <w:pPr>
              <w:jc w:val="center"/>
              <w:rPr>
                <w:b/>
                <w:u w:val="single"/>
              </w:rPr>
            </w:pPr>
            <w:r>
              <w:rPr>
                <w:b/>
                <w:u w:val="single"/>
              </w:rPr>
              <w:t>PART – A (10 X 1 = 10 MARKS)</w:t>
            </w:r>
          </w:p>
        </w:tc>
      </w:tr>
      <w:tr w:rsidR="00783E9C" w:rsidTr="0091297D">
        <w:trPr>
          <w:trHeight w:val="397"/>
        </w:trPr>
        <w:tc>
          <w:tcPr>
            <w:tcW w:w="270" w:type="pct"/>
            <w:vAlign w:val="center"/>
          </w:tcPr>
          <w:p w:rsidR="00783E9C" w:rsidRDefault="00783E9C">
            <w:r>
              <w:t>1.</w:t>
            </w:r>
          </w:p>
        </w:tc>
        <w:tc>
          <w:tcPr>
            <w:tcW w:w="3784" w:type="pct"/>
            <w:gridSpan w:val="2"/>
          </w:tcPr>
          <w:p w:rsidR="00783E9C" w:rsidRDefault="00783E9C">
            <w:pPr>
              <w:jc w:val="both"/>
            </w:pPr>
            <w:r>
              <w:t>Major aircraft component which holds the passengers along with cargo is called as __________.</w:t>
            </w:r>
          </w:p>
        </w:tc>
        <w:tc>
          <w:tcPr>
            <w:tcW w:w="337" w:type="pct"/>
            <w:vAlign w:val="center"/>
          </w:tcPr>
          <w:p w:rsidR="00783E9C" w:rsidRDefault="00783E9C">
            <w:pPr>
              <w:jc w:val="center"/>
            </w:pPr>
            <w:r>
              <w:t>CO1</w:t>
            </w:r>
          </w:p>
        </w:tc>
        <w:tc>
          <w:tcPr>
            <w:tcW w:w="271" w:type="pct"/>
            <w:vAlign w:val="center"/>
          </w:tcPr>
          <w:p w:rsidR="00783E9C" w:rsidRDefault="00783E9C">
            <w:pPr>
              <w:jc w:val="center"/>
              <w:rPr>
                <w:lang w:val="en-IN"/>
              </w:rPr>
            </w:pPr>
            <w:r>
              <w:rPr>
                <w:lang w:val="en-IN"/>
              </w:rPr>
              <w:t>R</w:t>
            </w:r>
          </w:p>
        </w:tc>
        <w:tc>
          <w:tcPr>
            <w:tcW w:w="338" w:type="pct"/>
            <w:vAlign w:val="center"/>
          </w:tcPr>
          <w:p w:rsidR="00783E9C" w:rsidRDefault="00783E9C">
            <w:pPr>
              <w:jc w:val="center"/>
            </w:pPr>
            <w:r>
              <w:t>1</w:t>
            </w:r>
          </w:p>
        </w:tc>
      </w:tr>
      <w:tr w:rsidR="00783E9C" w:rsidTr="0091297D">
        <w:trPr>
          <w:trHeight w:val="397"/>
        </w:trPr>
        <w:tc>
          <w:tcPr>
            <w:tcW w:w="270" w:type="pct"/>
            <w:vAlign w:val="center"/>
          </w:tcPr>
          <w:p w:rsidR="00783E9C" w:rsidRDefault="00783E9C">
            <w:r>
              <w:t>2.</w:t>
            </w:r>
          </w:p>
        </w:tc>
        <w:tc>
          <w:tcPr>
            <w:tcW w:w="3784" w:type="pct"/>
            <w:gridSpan w:val="2"/>
          </w:tcPr>
          <w:p w:rsidR="00783E9C" w:rsidRDefault="00783E9C">
            <w:r>
              <w:t>Chanute designed hang gliders with _________method of structural rigging.</w:t>
            </w:r>
          </w:p>
        </w:tc>
        <w:tc>
          <w:tcPr>
            <w:tcW w:w="337" w:type="pct"/>
            <w:vAlign w:val="center"/>
          </w:tcPr>
          <w:p w:rsidR="00783E9C" w:rsidRDefault="00783E9C">
            <w:pPr>
              <w:jc w:val="center"/>
            </w:pPr>
            <w:r>
              <w:t>CO1</w:t>
            </w:r>
          </w:p>
        </w:tc>
        <w:tc>
          <w:tcPr>
            <w:tcW w:w="271" w:type="pct"/>
            <w:vAlign w:val="center"/>
          </w:tcPr>
          <w:p w:rsidR="00783E9C" w:rsidRDefault="00783E9C">
            <w:pPr>
              <w:jc w:val="center"/>
              <w:rPr>
                <w:lang w:val="en-IN"/>
              </w:rPr>
            </w:pPr>
            <w:r>
              <w:rPr>
                <w:lang w:val="en-IN"/>
              </w:rPr>
              <w:t>R</w:t>
            </w:r>
          </w:p>
        </w:tc>
        <w:tc>
          <w:tcPr>
            <w:tcW w:w="338" w:type="pct"/>
            <w:vAlign w:val="center"/>
          </w:tcPr>
          <w:p w:rsidR="00783E9C" w:rsidRDefault="00783E9C">
            <w:pPr>
              <w:jc w:val="center"/>
            </w:pPr>
            <w:r>
              <w:t>1</w:t>
            </w:r>
          </w:p>
        </w:tc>
      </w:tr>
      <w:tr w:rsidR="00783E9C" w:rsidTr="0091297D">
        <w:trPr>
          <w:trHeight w:val="397"/>
        </w:trPr>
        <w:tc>
          <w:tcPr>
            <w:tcW w:w="270" w:type="pct"/>
            <w:vAlign w:val="center"/>
          </w:tcPr>
          <w:p w:rsidR="00783E9C" w:rsidRDefault="00783E9C">
            <w:r>
              <w:t>3.</w:t>
            </w:r>
          </w:p>
        </w:tc>
        <w:tc>
          <w:tcPr>
            <w:tcW w:w="3784" w:type="pct"/>
            <w:gridSpan w:val="2"/>
            <w:vAlign w:val="center"/>
          </w:tcPr>
          <w:p w:rsidR="00783E9C" w:rsidRDefault="00783E9C">
            <w:pPr>
              <w:jc w:val="both"/>
            </w:pPr>
            <w:r>
              <w:t>The force caused by air resistance that slows down an airplane is known as _______________.</w:t>
            </w:r>
          </w:p>
        </w:tc>
        <w:tc>
          <w:tcPr>
            <w:tcW w:w="337" w:type="pct"/>
            <w:vAlign w:val="center"/>
          </w:tcPr>
          <w:p w:rsidR="00783E9C" w:rsidRDefault="00783E9C">
            <w:pPr>
              <w:jc w:val="center"/>
            </w:pPr>
            <w:r>
              <w:t>CO2</w:t>
            </w:r>
          </w:p>
        </w:tc>
        <w:tc>
          <w:tcPr>
            <w:tcW w:w="271" w:type="pct"/>
            <w:vAlign w:val="center"/>
          </w:tcPr>
          <w:p w:rsidR="00783E9C" w:rsidRDefault="00783E9C">
            <w:pPr>
              <w:jc w:val="center"/>
              <w:rPr>
                <w:lang w:val="en-IN"/>
              </w:rPr>
            </w:pPr>
            <w:r>
              <w:rPr>
                <w:lang w:val="en-IN"/>
              </w:rPr>
              <w:t>R</w:t>
            </w:r>
          </w:p>
        </w:tc>
        <w:tc>
          <w:tcPr>
            <w:tcW w:w="338" w:type="pct"/>
            <w:vAlign w:val="center"/>
          </w:tcPr>
          <w:p w:rsidR="00783E9C" w:rsidRDefault="00783E9C">
            <w:pPr>
              <w:jc w:val="center"/>
            </w:pPr>
            <w:r>
              <w:t>1</w:t>
            </w:r>
          </w:p>
        </w:tc>
      </w:tr>
      <w:tr w:rsidR="00783E9C" w:rsidTr="0091297D">
        <w:trPr>
          <w:trHeight w:val="397"/>
        </w:trPr>
        <w:tc>
          <w:tcPr>
            <w:tcW w:w="270" w:type="pct"/>
            <w:vAlign w:val="center"/>
          </w:tcPr>
          <w:p w:rsidR="00783E9C" w:rsidRDefault="00783E9C">
            <w:r>
              <w:t>4.</w:t>
            </w:r>
          </w:p>
        </w:tc>
        <w:tc>
          <w:tcPr>
            <w:tcW w:w="3784" w:type="pct"/>
            <w:gridSpan w:val="2"/>
            <w:vAlign w:val="center"/>
          </w:tcPr>
          <w:p w:rsidR="00783E9C" w:rsidRDefault="00783E9C">
            <w:pPr>
              <w:jc w:val="both"/>
            </w:pPr>
            <w:r>
              <w:rPr>
                <w:lang w:val="en-GB"/>
              </w:rPr>
              <w:t>High pressure air can escape around the tip and flow up around to the top surface leading to ______________.</w:t>
            </w:r>
          </w:p>
        </w:tc>
        <w:tc>
          <w:tcPr>
            <w:tcW w:w="337" w:type="pct"/>
            <w:vAlign w:val="center"/>
          </w:tcPr>
          <w:p w:rsidR="00783E9C" w:rsidRDefault="00783E9C">
            <w:pPr>
              <w:jc w:val="center"/>
            </w:pPr>
            <w:r>
              <w:t>CO2</w:t>
            </w:r>
          </w:p>
        </w:tc>
        <w:tc>
          <w:tcPr>
            <w:tcW w:w="271" w:type="pct"/>
            <w:vAlign w:val="center"/>
          </w:tcPr>
          <w:p w:rsidR="00783E9C" w:rsidRDefault="00783E9C">
            <w:pPr>
              <w:jc w:val="center"/>
              <w:rPr>
                <w:lang w:val="en-IN"/>
              </w:rPr>
            </w:pPr>
            <w:r>
              <w:rPr>
                <w:lang w:val="en-IN"/>
              </w:rPr>
              <w:t>R</w:t>
            </w:r>
          </w:p>
        </w:tc>
        <w:tc>
          <w:tcPr>
            <w:tcW w:w="338" w:type="pct"/>
            <w:vAlign w:val="center"/>
          </w:tcPr>
          <w:p w:rsidR="00783E9C" w:rsidRDefault="00783E9C">
            <w:pPr>
              <w:jc w:val="center"/>
            </w:pPr>
            <w:r>
              <w:t>1</w:t>
            </w:r>
          </w:p>
        </w:tc>
      </w:tr>
      <w:tr w:rsidR="00783E9C" w:rsidTr="0091297D">
        <w:trPr>
          <w:trHeight w:val="397"/>
        </w:trPr>
        <w:tc>
          <w:tcPr>
            <w:tcW w:w="270" w:type="pct"/>
            <w:vAlign w:val="center"/>
          </w:tcPr>
          <w:p w:rsidR="00783E9C" w:rsidRDefault="00783E9C">
            <w:r>
              <w:t>5.</w:t>
            </w:r>
          </w:p>
        </w:tc>
        <w:tc>
          <w:tcPr>
            <w:tcW w:w="3784" w:type="pct"/>
            <w:gridSpan w:val="2"/>
            <w:vAlign w:val="center"/>
          </w:tcPr>
          <w:p w:rsidR="00783E9C" w:rsidRDefault="00783E9C">
            <w:pPr>
              <w:pStyle w:val="Default"/>
              <w:jc w:val="both"/>
            </w:pPr>
            <w:r>
              <w:t>Name 4 common metals used in aircrafts.</w:t>
            </w:r>
          </w:p>
        </w:tc>
        <w:tc>
          <w:tcPr>
            <w:tcW w:w="337" w:type="pct"/>
            <w:vAlign w:val="center"/>
          </w:tcPr>
          <w:p w:rsidR="00783E9C" w:rsidRDefault="00783E9C">
            <w:pPr>
              <w:jc w:val="center"/>
            </w:pPr>
            <w:r>
              <w:t>CO3</w:t>
            </w:r>
          </w:p>
        </w:tc>
        <w:tc>
          <w:tcPr>
            <w:tcW w:w="271" w:type="pct"/>
            <w:vAlign w:val="center"/>
          </w:tcPr>
          <w:p w:rsidR="00783E9C" w:rsidRDefault="00783E9C">
            <w:pPr>
              <w:jc w:val="center"/>
              <w:rPr>
                <w:lang w:val="en-IN"/>
              </w:rPr>
            </w:pPr>
            <w:r>
              <w:rPr>
                <w:lang w:val="en-IN"/>
              </w:rPr>
              <w:t>R</w:t>
            </w:r>
          </w:p>
        </w:tc>
        <w:tc>
          <w:tcPr>
            <w:tcW w:w="338" w:type="pct"/>
            <w:vAlign w:val="center"/>
          </w:tcPr>
          <w:p w:rsidR="00783E9C" w:rsidRDefault="00783E9C">
            <w:pPr>
              <w:jc w:val="center"/>
            </w:pPr>
            <w:r>
              <w:t>1</w:t>
            </w:r>
          </w:p>
        </w:tc>
      </w:tr>
      <w:tr w:rsidR="00783E9C" w:rsidTr="0091297D">
        <w:trPr>
          <w:trHeight w:val="397"/>
        </w:trPr>
        <w:tc>
          <w:tcPr>
            <w:tcW w:w="270" w:type="pct"/>
            <w:vAlign w:val="center"/>
          </w:tcPr>
          <w:p w:rsidR="00783E9C" w:rsidRDefault="00783E9C">
            <w:r>
              <w:t>6.</w:t>
            </w:r>
          </w:p>
        </w:tc>
        <w:tc>
          <w:tcPr>
            <w:tcW w:w="3784" w:type="pct"/>
            <w:gridSpan w:val="2"/>
            <w:vAlign w:val="center"/>
          </w:tcPr>
          <w:p w:rsidR="00783E9C" w:rsidRDefault="00783E9C">
            <w:r>
              <w:rPr>
                <w:rFonts w:eastAsia="SimSun"/>
                <w:color w:val="000000"/>
                <w:lang w:eastAsia="zh-CN" w:bidi="ar"/>
              </w:rPr>
              <w:t>Classify aircrafts based on their usage.</w:t>
            </w:r>
          </w:p>
        </w:tc>
        <w:tc>
          <w:tcPr>
            <w:tcW w:w="337" w:type="pct"/>
            <w:vAlign w:val="center"/>
          </w:tcPr>
          <w:p w:rsidR="00783E9C" w:rsidRDefault="00783E9C">
            <w:pPr>
              <w:jc w:val="center"/>
            </w:pPr>
            <w:r>
              <w:t>CO3</w:t>
            </w:r>
          </w:p>
        </w:tc>
        <w:tc>
          <w:tcPr>
            <w:tcW w:w="271" w:type="pct"/>
            <w:vAlign w:val="center"/>
          </w:tcPr>
          <w:p w:rsidR="00783E9C" w:rsidRDefault="00783E9C">
            <w:pPr>
              <w:jc w:val="center"/>
              <w:rPr>
                <w:lang w:val="en-IN"/>
              </w:rPr>
            </w:pPr>
            <w:r>
              <w:rPr>
                <w:lang w:val="en-IN"/>
              </w:rPr>
              <w:t>R</w:t>
            </w:r>
          </w:p>
        </w:tc>
        <w:tc>
          <w:tcPr>
            <w:tcW w:w="338" w:type="pct"/>
            <w:vAlign w:val="center"/>
          </w:tcPr>
          <w:p w:rsidR="00783E9C" w:rsidRDefault="00783E9C">
            <w:pPr>
              <w:jc w:val="center"/>
            </w:pPr>
            <w:r>
              <w:t>1</w:t>
            </w:r>
          </w:p>
        </w:tc>
      </w:tr>
      <w:tr w:rsidR="00783E9C" w:rsidTr="0091297D">
        <w:trPr>
          <w:trHeight w:val="397"/>
        </w:trPr>
        <w:tc>
          <w:tcPr>
            <w:tcW w:w="270" w:type="pct"/>
            <w:vAlign w:val="center"/>
          </w:tcPr>
          <w:p w:rsidR="00783E9C" w:rsidRDefault="00783E9C">
            <w:r>
              <w:t>7.</w:t>
            </w:r>
          </w:p>
        </w:tc>
        <w:tc>
          <w:tcPr>
            <w:tcW w:w="3784" w:type="pct"/>
            <w:gridSpan w:val="2"/>
            <w:vAlign w:val="center"/>
          </w:tcPr>
          <w:p w:rsidR="00783E9C" w:rsidRDefault="00783E9C">
            <w:pPr>
              <w:rPr>
                <w:lang w:eastAsia="zh-TW"/>
              </w:rPr>
            </w:pPr>
            <w:r>
              <w:t>About ____________ % of thrust in a turboprop engine is generated in the Propellers.</w:t>
            </w:r>
          </w:p>
        </w:tc>
        <w:tc>
          <w:tcPr>
            <w:tcW w:w="337" w:type="pct"/>
            <w:vAlign w:val="center"/>
          </w:tcPr>
          <w:p w:rsidR="00783E9C" w:rsidRDefault="00783E9C">
            <w:pPr>
              <w:jc w:val="center"/>
            </w:pPr>
            <w:r>
              <w:t>CO4</w:t>
            </w:r>
          </w:p>
        </w:tc>
        <w:tc>
          <w:tcPr>
            <w:tcW w:w="271" w:type="pct"/>
            <w:vAlign w:val="center"/>
          </w:tcPr>
          <w:p w:rsidR="00783E9C" w:rsidRDefault="00783E9C">
            <w:pPr>
              <w:jc w:val="center"/>
              <w:rPr>
                <w:lang w:val="en-IN"/>
              </w:rPr>
            </w:pPr>
            <w:r>
              <w:rPr>
                <w:lang w:val="en-IN"/>
              </w:rPr>
              <w:t>R</w:t>
            </w:r>
          </w:p>
        </w:tc>
        <w:tc>
          <w:tcPr>
            <w:tcW w:w="338" w:type="pct"/>
            <w:vAlign w:val="center"/>
          </w:tcPr>
          <w:p w:rsidR="00783E9C" w:rsidRDefault="00783E9C">
            <w:pPr>
              <w:jc w:val="center"/>
            </w:pPr>
            <w:r>
              <w:t>1</w:t>
            </w:r>
          </w:p>
        </w:tc>
      </w:tr>
      <w:tr w:rsidR="00783E9C" w:rsidTr="0091297D">
        <w:trPr>
          <w:trHeight w:val="90"/>
        </w:trPr>
        <w:tc>
          <w:tcPr>
            <w:tcW w:w="270" w:type="pct"/>
            <w:vAlign w:val="center"/>
          </w:tcPr>
          <w:p w:rsidR="00783E9C" w:rsidRDefault="00783E9C">
            <w:r>
              <w:t>8.</w:t>
            </w:r>
          </w:p>
        </w:tc>
        <w:tc>
          <w:tcPr>
            <w:tcW w:w="3784" w:type="pct"/>
            <w:gridSpan w:val="2"/>
            <w:vAlign w:val="center"/>
          </w:tcPr>
          <w:p w:rsidR="00783E9C" w:rsidRDefault="00783E9C">
            <w:pPr>
              <w:spacing w:line="276" w:lineRule="auto"/>
              <w:jc w:val="both"/>
              <w:rPr>
                <w:b/>
                <w:bCs/>
                <w:lang w:val="en-IN"/>
              </w:rPr>
            </w:pPr>
            <w:r>
              <w:rPr>
                <w:lang w:val="en-IN"/>
              </w:rPr>
              <w:t xml:space="preserve">Write the name of the navigation system developed by India. </w:t>
            </w:r>
          </w:p>
        </w:tc>
        <w:tc>
          <w:tcPr>
            <w:tcW w:w="337" w:type="pct"/>
            <w:vAlign w:val="center"/>
          </w:tcPr>
          <w:p w:rsidR="00783E9C" w:rsidRDefault="00783E9C">
            <w:pPr>
              <w:jc w:val="center"/>
              <w:rPr>
                <w:lang w:val="en-IN"/>
              </w:rPr>
            </w:pPr>
            <w:r>
              <w:t>CO</w:t>
            </w:r>
            <w:r>
              <w:rPr>
                <w:lang w:val="en-IN"/>
              </w:rPr>
              <w:t>5</w:t>
            </w:r>
          </w:p>
        </w:tc>
        <w:tc>
          <w:tcPr>
            <w:tcW w:w="271" w:type="pct"/>
            <w:vAlign w:val="center"/>
          </w:tcPr>
          <w:p w:rsidR="00783E9C" w:rsidRDefault="00783E9C">
            <w:pPr>
              <w:jc w:val="center"/>
              <w:rPr>
                <w:lang w:val="en-IN"/>
              </w:rPr>
            </w:pPr>
            <w:r>
              <w:rPr>
                <w:lang w:val="en-IN"/>
              </w:rPr>
              <w:t>R</w:t>
            </w:r>
          </w:p>
        </w:tc>
        <w:tc>
          <w:tcPr>
            <w:tcW w:w="338" w:type="pct"/>
            <w:vAlign w:val="center"/>
          </w:tcPr>
          <w:p w:rsidR="00783E9C" w:rsidRDefault="00783E9C">
            <w:pPr>
              <w:jc w:val="center"/>
            </w:pPr>
            <w:r>
              <w:t>1</w:t>
            </w:r>
          </w:p>
        </w:tc>
      </w:tr>
      <w:tr w:rsidR="00783E9C" w:rsidTr="0091297D">
        <w:trPr>
          <w:trHeight w:val="397"/>
        </w:trPr>
        <w:tc>
          <w:tcPr>
            <w:tcW w:w="270" w:type="pct"/>
            <w:vAlign w:val="center"/>
          </w:tcPr>
          <w:p w:rsidR="00783E9C" w:rsidRDefault="00783E9C">
            <w:r>
              <w:t>9.</w:t>
            </w:r>
          </w:p>
        </w:tc>
        <w:tc>
          <w:tcPr>
            <w:tcW w:w="3784" w:type="pct"/>
            <w:gridSpan w:val="2"/>
            <w:vAlign w:val="center"/>
          </w:tcPr>
          <w:p w:rsidR="00783E9C" w:rsidRDefault="00783E9C" w:rsidP="00783E9C">
            <w:pPr>
              <w:pStyle w:val="ListParagraph"/>
              <w:ind w:left="0"/>
              <w:jc w:val="both"/>
              <w:rPr>
                <w:lang w:val="en-IN" w:eastAsia="zh-TW"/>
              </w:rPr>
            </w:pPr>
            <w:r>
              <w:rPr>
                <w:lang w:val="en-IN" w:eastAsia="zh-TW"/>
              </w:rPr>
              <w:t>What is meant by payload in a multi copter?</w:t>
            </w:r>
          </w:p>
        </w:tc>
        <w:tc>
          <w:tcPr>
            <w:tcW w:w="337" w:type="pct"/>
            <w:vAlign w:val="center"/>
          </w:tcPr>
          <w:p w:rsidR="00783E9C" w:rsidRDefault="00783E9C">
            <w:pPr>
              <w:jc w:val="center"/>
            </w:pPr>
            <w:r>
              <w:t>CO5</w:t>
            </w:r>
          </w:p>
        </w:tc>
        <w:tc>
          <w:tcPr>
            <w:tcW w:w="271" w:type="pct"/>
            <w:vAlign w:val="center"/>
          </w:tcPr>
          <w:p w:rsidR="00783E9C" w:rsidRDefault="00783E9C">
            <w:pPr>
              <w:jc w:val="center"/>
              <w:rPr>
                <w:lang w:val="en-IN"/>
              </w:rPr>
            </w:pPr>
            <w:r>
              <w:rPr>
                <w:lang w:val="en-IN"/>
              </w:rPr>
              <w:t>R</w:t>
            </w:r>
          </w:p>
        </w:tc>
        <w:tc>
          <w:tcPr>
            <w:tcW w:w="338" w:type="pct"/>
            <w:vAlign w:val="center"/>
          </w:tcPr>
          <w:p w:rsidR="00783E9C" w:rsidRDefault="00783E9C">
            <w:pPr>
              <w:jc w:val="center"/>
            </w:pPr>
            <w:r>
              <w:t>1</w:t>
            </w:r>
          </w:p>
        </w:tc>
      </w:tr>
      <w:tr w:rsidR="00783E9C" w:rsidTr="0091297D">
        <w:trPr>
          <w:trHeight w:val="397"/>
        </w:trPr>
        <w:tc>
          <w:tcPr>
            <w:tcW w:w="270" w:type="pct"/>
            <w:vAlign w:val="center"/>
          </w:tcPr>
          <w:p w:rsidR="00783E9C" w:rsidRDefault="00783E9C">
            <w:r>
              <w:t>10.</w:t>
            </w:r>
          </w:p>
        </w:tc>
        <w:tc>
          <w:tcPr>
            <w:tcW w:w="3784" w:type="pct"/>
            <w:gridSpan w:val="2"/>
            <w:vAlign w:val="center"/>
          </w:tcPr>
          <w:p w:rsidR="00783E9C" w:rsidRDefault="00783E9C">
            <w:pPr>
              <w:jc w:val="both"/>
              <w:rPr>
                <w:lang w:val="en-IN"/>
              </w:rPr>
            </w:pPr>
            <w:r>
              <w:rPr>
                <w:lang w:val="en-IN"/>
              </w:rPr>
              <w:t xml:space="preserve">Name the first successful mission landing on the moon by NASA. </w:t>
            </w:r>
          </w:p>
        </w:tc>
        <w:tc>
          <w:tcPr>
            <w:tcW w:w="337" w:type="pct"/>
            <w:vAlign w:val="center"/>
          </w:tcPr>
          <w:p w:rsidR="00783E9C" w:rsidRDefault="00783E9C">
            <w:pPr>
              <w:jc w:val="center"/>
            </w:pPr>
            <w:r>
              <w:t>CO6</w:t>
            </w:r>
          </w:p>
        </w:tc>
        <w:tc>
          <w:tcPr>
            <w:tcW w:w="271" w:type="pct"/>
            <w:vAlign w:val="center"/>
          </w:tcPr>
          <w:p w:rsidR="00783E9C" w:rsidRDefault="00783E9C">
            <w:pPr>
              <w:jc w:val="center"/>
              <w:rPr>
                <w:lang w:val="en-IN"/>
              </w:rPr>
            </w:pPr>
            <w:r>
              <w:rPr>
                <w:lang w:val="en-IN"/>
              </w:rPr>
              <w:t>R</w:t>
            </w:r>
          </w:p>
        </w:tc>
        <w:tc>
          <w:tcPr>
            <w:tcW w:w="338" w:type="pct"/>
            <w:vAlign w:val="center"/>
          </w:tcPr>
          <w:p w:rsidR="00783E9C" w:rsidRDefault="00783E9C">
            <w:pPr>
              <w:jc w:val="center"/>
            </w:pPr>
            <w:r>
              <w:t>1</w:t>
            </w:r>
          </w:p>
        </w:tc>
      </w:tr>
      <w:tr w:rsidR="00783E9C" w:rsidTr="0091297D">
        <w:trPr>
          <w:trHeight w:val="552"/>
        </w:trPr>
        <w:tc>
          <w:tcPr>
            <w:tcW w:w="5000" w:type="pct"/>
            <w:gridSpan w:val="6"/>
            <w:vAlign w:val="center"/>
          </w:tcPr>
          <w:p w:rsidR="00783E9C" w:rsidRDefault="00783E9C">
            <w:pPr>
              <w:jc w:val="center"/>
              <w:rPr>
                <w:b/>
                <w:u w:val="single"/>
              </w:rPr>
            </w:pPr>
            <w:r>
              <w:rPr>
                <w:b/>
                <w:u w:val="single"/>
              </w:rPr>
              <w:t>PART – B (6 X 3 = 18 MARKS)</w:t>
            </w:r>
          </w:p>
        </w:tc>
      </w:tr>
      <w:tr w:rsidR="00783E9C" w:rsidTr="0091297D">
        <w:trPr>
          <w:trHeight w:val="397"/>
        </w:trPr>
        <w:tc>
          <w:tcPr>
            <w:tcW w:w="270" w:type="pct"/>
            <w:vAlign w:val="center"/>
          </w:tcPr>
          <w:p w:rsidR="00783E9C" w:rsidRDefault="00783E9C">
            <w:r>
              <w:t>11.</w:t>
            </w:r>
          </w:p>
        </w:tc>
        <w:tc>
          <w:tcPr>
            <w:tcW w:w="3784" w:type="pct"/>
            <w:gridSpan w:val="2"/>
            <w:vAlign w:val="center"/>
          </w:tcPr>
          <w:p w:rsidR="00783E9C" w:rsidRDefault="00783E9C">
            <w:pPr>
              <w:spacing w:after="120" w:line="276" w:lineRule="auto"/>
            </w:pPr>
            <w:r>
              <w:t xml:space="preserve">Recall two advantages of monoplanes over Biplanes. </w:t>
            </w:r>
          </w:p>
        </w:tc>
        <w:tc>
          <w:tcPr>
            <w:tcW w:w="337" w:type="pct"/>
            <w:vAlign w:val="center"/>
          </w:tcPr>
          <w:p w:rsidR="00783E9C" w:rsidRDefault="00783E9C">
            <w:pPr>
              <w:jc w:val="center"/>
            </w:pPr>
            <w:r>
              <w:t>CO1</w:t>
            </w:r>
          </w:p>
        </w:tc>
        <w:tc>
          <w:tcPr>
            <w:tcW w:w="271" w:type="pct"/>
            <w:vAlign w:val="center"/>
          </w:tcPr>
          <w:p w:rsidR="00783E9C" w:rsidRDefault="00783E9C">
            <w:pPr>
              <w:jc w:val="center"/>
              <w:rPr>
                <w:lang w:val="en-IN"/>
              </w:rPr>
            </w:pPr>
            <w:r>
              <w:rPr>
                <w:lang w:val="en-IN"/>
              </w:rPr>
              <w:t>R</w:t>
            </w:r>
          </w:p>
        </w:tc>
        <w:tc>
          <w:tcPr>
            <w:tcW w:w="338" w:type="pct"/>
            <w:vAlign w:val="center"/>
          </w:tcPr>
          <w:p w:rsidR="00783E9C" w:rsidRDefault="00783E9C">
            <w:pPr>
              <w:jc w:val="center"/>
            </w:pPr>
            <w:r>
              <w:t>3</w:t>
            </w:r>
          </w:p>
        </w:tc>
      </w:tr>
      <w:tr w:rsidR="00783E9C" w:rsidTr="0091297D">
        <w:trPr>
          <w:trHeight w:val="397"/>
        </w:trPr>
        <w:tc>
          <w:tcPr>
            <w:tcW w:w="270" w:type="pct"/>
            <w:vAlign w:val="center"/>
          </w:tcPr>
          <w:p w:rsidR="00783E9C" w:rsidRDefault="00783E9C">
            <w:r>
              <w:t>12.</w:t>
            </w:r>
          </w:p>
        </w:tc>
        <w:tc>
          <w:tcPr>
            <w:tcW w:w="3784" w:type="pct"/>
            <w:gridSpan w:val="2"/>
            <w:vAlign w:val="center"/>
          </w:tcPr>
          <w:p w:rsidR="00783E9C" w:rsidRDefault="00783E9C">
            <w:pPr>
              <w:jc w:val="both"/>
            </w:pPr>
            <w:r>
              <w:t xml:space="preserve">Discuss the reason why the equal transit theory is not right in explaining the generation of lift. </w:t>
            </w:r>
          </w:p>
        </w:tc>
        <w:tc>
          <w:tcPr>
            <w:tcW w:w="337" w:type="pct"/>
            <w:vAlign w:val="center"/>
          </w:tcPr>
          <w:p w:rsidR="00783E9C" w:rsidRDefault="00783E9C">
            <w:pPr>
              <w:jc w:val="center"/>
            </w:pPr>
            <w:r>
              <w:t>CO2</w:t>
            </w:r>
          </w:p>
        </w:tc>
        <w:tc>
          <w:tcPr>
            <w:tcW w:w="271" w:type="pct"/>
            <w:vAlign w:val="center"/>
          </w:tcPr>
          <w:p w:rsidR="00783E9C" w:rsidRDefault="00783E9C">
            <w:pPr>
              <w:jc w:val="center"/>
              <w:rPr>
                <w:lang w:val="en-IN"/>
              </w:rPr>
            </w:pPr>
            <w:r>
              <w:rPr>
                <w:lang w:val="en-IN"/>
              </w:rPr>
              <w:t>R</w:t>
            </w:r>
          </w:p>
        </w:tc>
        <w:tc>
          <w:tcPr>
            <w:tcW w:w="338" w:type="pct"/>
            <w:vAlign w:val="center"/>
          </w:tcPr>
          <w:p w:rsidR="00783E9C" w:rsidRDefault="00783E9C">
            <w:pPr>
              <w:jc w:val="center"/>
            </w:pPr>
            <w:r>
              <w:t>3</w:t>
            </w:r>
          </w:p>
        </w:tc>
      </w:tr>
      <w:tr w:rsidR="00783E9C" w:rsidTr="0091297D">
        <w:trPr>
          <w:trHeight w:val="397"/>
        </w:trPr>
        <w:tc>
          <w:tcPr>
            <w:tcW w:w="270" w:type="pct"/>
            <w:vAlign w:val="center"/>
          </w:tcPr>
          <w:p w:rsidR="00783E9C" w:rsidRDefault="00783E9C">
            <w:r>
              <w:t>13.</w:t>
            </w:r>
          </w:p>
        </w:tc>
        <w:tc>
          <w:tcPr>
            <w:tcW w:w="3784" w:type="pct"/>
            <w:gridSpan w:val="2"/>
            <w:vAlign w:val="center"/>
          </w:tcPr>
          <w:p w:rsidR="00783E9C" w:rsidRDefault="00783E9C">
            <w:pPr>
              <w:spacing w:after="120" w:line="276" w:lineRule="auto"/>
            </w:pPr>
            <w:r>
              <w:t>Draw the stress-strain curve of a typical composite material.</w:t>
            </w:r>
          </w:p>
        </w:tc>
        <w:tc>
          <w:tcPr>
            <w:tcW w:w="337" w:type="pct"/>
            <w:vAlign w:val="center"/>
          </w:tcPr>
          <w:p w:rsidR="00783E9C" w:rsidRDefault="00783E9C">
            <w:pPr>
              <w:jc w:val="center"/>
            </w:pPr>
            <w:r>
              <w:t>CO3</w:t>
            </w:r>
          </w:p>
        </w:tc>
        <w:tc>
          <w:tcPr>
            <w:tcW w:w="271" w:type="pct"/>
            <w:vAlign w:val="center"/>
          </w:tcPr>
          <w:p w:rsidR="00783E9C" w:rsidRDefault="00783E9C">
            <w:pPr>
              <w:jc w:val="center"/>
              <w:rPr>
                <w:lang w:val="en-IN"/>
              </w:rPr>
            </w:pPr>
            <w:r>
              <w:rPr>
                <w:lang w:val="en-IN"/>
              </w:rPr>
              <w:t>R</w:t>
            </w:r>
          </w:p>
        </w:tc>
        <w:tc>
          <w:tcPr>
            <w:tcW w:w="338" w:type="pct"/>
            <w:vAlign w:val="center"/>
          </w:tcPr>
          <w:p w:rsidR="00783E9C" w:rsidRDefault="00783E9C">
            <w:pPr>
              <w:jc w:val="center"/>
            </w:pPr>
            <w:r>
              <w:t>3</w:t>
            </w:r>
          </w:p>
        </w:tc>
      </w:tr>
      <w:tr w:rsidR="00783E9C" w:rsidTr="0091297D">
        <w:trPr>
          <w:trHeight w:val="397"/>
        </w:trPr>
        <w:tc>
          <w:tcPr>
            <w:tcW w:w="270" w:type="pct"/>
            <w:vAlign w:val="center"/>
          </w:tcPr>
          <w:p w:rsidR="00783E9C" w:rsidRDefault="00783E9C">
            <w:r>
              <w:t>14.</w:t>
            </w:r>
          </w:p>
        </w:tc>
        <w:tc>
          <w:tcPr>
            <w:tcW w:w="3784" w:type="pct"/>
            <w:gridSpan w:val="2"/>
            <w:vAlign w:val="center"/>
          </w:tcPr>
          <w:p w:rsidR="00783E9C" w:rsidRDefault="00783E9C" w:rsidP="00783E9C">
            <w:pPr>
              <w:spacing w:line="276" w:lineRule="auto"/>
              <w:jc w:val="both"/>
            </w:pPr>
            <w:r>
              <w:rPr>
                <w:bCs/>
                <w:iCs/>
              </w:rPr>
              <w:t>Why is the efficiency of a turboprop engine more than a turbojet engine?</w:t>
            </w:r>
          </w:p>
        </w:tc>
        <w:tc>
          <w:tcPr>
            <w:tcW w:w="337" w:type="pct"/>
            <w:vAlign w:val="center"/>
          </w:tcPr>
          <w:p w:rsidR="00783E9C" w:rsidRDefault="00783E9C">
            <w:pPr>
              <w:jc w:val="center"/>
            </w:pPr>
            <w:r>
              <w:t>CO4</w:t>
            </w:r>
          </w:p>
        </w:tc>
        <w:tc>
          <w:tcPr>
            <w:tcW w:w="271" w:type="pct"/>
            <w:vAlign w:val="center"/>
          </w:tcPr>
          <w:p w:rsidR="00783E9C" w:rsidRDefault="00783E9C">
            <w:pPr>
              <w:jc w:val="center"/>
              <w:rPr>
                <w:lang w:val="en-IN"/>
              </w:rPr>
            </w:pPr>
            <w:r>
              <w:rPr>
                <w:lang w:val="en-IN"/>
              </w:rPr>
              <w:t>R</w:t>
            </w:r>
          </w:p>
        </w:tc>
        <w:tc>
          <w:tcPr>
            <w:tcW w:w="338" w:type="pct"/>
            <w:vAlign w:val="center"/>
          </w:tcPr>
          <w:p w:rsidR="00783E9C" w:rsidRDefault="00783E9C">
            <w:pPr>
              <w:jc w:val="center"/>
            </w:pPr>
            <w:r>
              <w:t>3</w:t>
            </w:r>
          </w:p>
        </w:tc>
      </w:tr>
      <w:tr w:rsidR="00783E9C" w:rsidTr="0091297D">
        <w:trPr>
          <w:trHeight w:val="397"/>
        </w:trPr>
        <w:tc>
          <w:tcPr>
            <w:tcW w:w="270" w:type="pct"/>
            <w:vAlign w:val="center"/>
          </w:tcPr>
          <w:p w:rsidR="00783E9C" w:rsidRDefault="00783E9C">
            <w:r>
              <w:t>15.</w:t>
            </w:r>
          </w:p>
        </w:tc>
        <w:tc>
          <w:tcPr>
            <w:tcW w:w="3784" w:type="pct"/>
            <w:gridSpan w:val="2"/>
            <w:vAlign w:val="center"/>
          </w:tcPr>
          <w:p w:rsidR="00783E9C" w:rsidRDefault="00783E9C">
            <w:pPr>
              <w:spacing w:after="120" w:line="276" w:lineRule="auto"/>
            </w:pPr>
            <w:r>
              <w:t xml:space="preserve">Write a brief note on the </w:t>
            </w:r>
            <w:r>
              <w:rPr>
                <w:lang w:val="en-IN"/>
              </w:rPr>
              <w:t xml:space="preserve">medium earth </w:t>
            </w:r>
            <w:r>
              <w:t>orbit</w:t>
            </w:r>
            <w:r>
              <w:rPr>
                <w:lang w:val="en-IN"/>
              </w:rPr>
              <w:t xml:space="preserve"> and its applications</w:t>
            </w:r>
            <w:r>
              <w:t>.</w:t>
            </w:r>
          </w:p>
        </w:tc>
        <w:tc>
          <w:tcPr>
            <w:tcW w:w="337" w:type="pct"/>
            <w:vAlign w:val="center"/>
          </w:tcPr>
          <w:p w:rsidR="00783E9C" w:rsidRDefault="00783E9C">
            <w:pPr>
              <w:jc w:val="center"/>
            </w:pPr>
            <w:r>
              <w:t>CO5</w:t>
            </w:r>
          </w:p>
        </w:tc>
        <w:tc>
          <w:tcPr>
            <w:tcW w:w="271" w:type="pct"/>
            <w:vAlign w:val="center"/>
          </w:tcPr>
          <w:p w:rsidR="00783E9C" w:rsidRDefault="00783E9C">
            <w:pPr>
              <w:jc w:val="center"/>
              <w:rPr>
                <w:lang w:val="en-IN"/>
              </w:rPr>
            </w:pPr>
            <w:r>
              <w:rPr>
                <w:lang w:val="en-IN"/>
              </w:rPr>
              <w:t>R</w:t>
            </w:r>
          </w:p>
        </w:tc>
        <w:tc>
          <w:tcPr>
            <w:tcW w:w="338" w:type="pct"/>
            <w:vAlign w:val="center"/>
          </w:tcPr>
          <w:p w:rsidR="00783E9C" w:rsidRDefault="00783E9C">
            <w:pPr>
              <w:jc w:val="center"/>
            </w:pPr>
            <w:r>
              <w:t>3</w:t>
            </w:r>
          </w:p>
        </w:tc>
      </w:tr>
      <w:tr w:rsidR="00783E9C" w:rsidTr="0091297D">
        <w:trPr>
          <w:trHeight w:val="397"/>
        </w:trPr>
        <w:tc>
          <w:tcPr>
            <w:tcW w:w="270" w:type="pct"/>
            <w:vAlign w:val="center"/>
          </w:tcPr>
          <w:p w:rsidR="00783E9C" w:rsidRDefault="00783E9C">
            <w:r>
              <w:t>16.</w:t>
            </w:r>
          </w:p>
        </w:tc>
        <w:tc>
          <w:tcPr>
            <w:tcW w:w="3784" w:type="pct"/>
            <w:gridSpan w:val="2"/>
            <w:vAlign w:val="center"/>
          </w:tcPr>
          <w:p w:rsidR="00783E9C" w:rsidRDefault="00783E9C">
            <w:pPr>
              <w:spacing w:line="276" w:lineRule="auto"/>
              <w:rPr>
                <w:lang w:val="en-IN"/>
              </w:rPr>
            </w:pPr>
            <w:r>
              <w:rPr>
                <w:lang w:val="en-IN"/>
              </w:rPr>
              <w:t xml:space="preserve">Write a note on India’s chandrayaan-II mission. </w:t>
            </w:r>
          </w:p>
        </w:tc>
        <w:tc>
          <w:tcPr>
            <w:tcW w:w="337" w:type="pct"/>
            <w:vAlign w:val="center"/>
          </w:tcPr>
          <w:p w:rsidR="00783E9C" w:rsidRDefault="00783E9C">
            <w:pPr>
              <w:jc w:val="center"/>
            </w:pPr>
            <w:r>
              <w:t>CO6</w:t>
            </w:r>
          </w:p>
        </w:tc>
        <w:tc>
          <w:tcPr>
            <w:tcW w:w="271" w:type="pct"/>
            <w:vAlign w:val="center"/>
          </w:tcPr>
          <w:p w:rsidR="00783E9C" w:rsidRDefault="00783E9C">
            <w:pPr>
              <w:jc w:val="center"/>
              <w:rPr>
                <w:lang w:val="en-IN"/>
              </w:rPr>
            </w:pPr>
            <w:r>
              <w:rPr>
                <w:lang w:val="en-IN"/>
              </w:rPr>
              <w:t>R</w:t>
            </w:r>
          </w:p>
        </w:tc>
        <w:tc>
          <w:tcPr>
            <w:tcW w:w="338" w:type="pct"/>
            <w:vAlign w:val="center"/>
          </w:tcPr>
          <w:p w:rsidR="00783E9C" w:rsidRDefault="00783E9C">
            <w:pPr>
              <w:jc w:val="center"/>
            </w:pPr>
            <w:r>
              <w:t>3</w:t>
            </w:r>
          </w:p>
        </w:tc>
      </w:tr>
      <w:tr w:rsidR="00783E9C" w:rsidTr="0091297D">
        <w:trPr>
          <w:trHeight w:val="552"/>
        </w:trPr>
        <w:tc>
          <w:tcPr>
            <w:tcW w:w="5000" w:type="pct"/>
            <w:gridSpan w:val="6"/>
          </w:tcPr>
          <w:p w:rsidR="00783E9C" w:rsidRDefault="00783E9C">
            <w:pPr>
              <w:jc w:val="center"/>
              <w:rPr>
                <w:b/>
                <w:u w:val="single"/>
              </w:rPr>
            </w:pPr>
            <w:r>
              <w:rPr>
                <w:b/>
                <w:u w:val="single"/>
              </w:rPr>
              <w:t>PART – C (6 X 12 = 72 MARKS)</w:t>
            </w:r>
          </w:p>
          <w:p w:rsidR="00783E9C" w:rsidRDefault="00783E9C">
            <w:pPr>
              <w:jc w:val="center"/>
              <w:rPr>
                <w:b/>
              </w:rPr>
            </w:pPr>
            <w:r>
              <w:rPr>
                <w:b/>
              </w:rPr>
              <w:t>(Answer any five Questions from Q.No 17 to 23, Q.No 24 is Compulsory)</w:t>
            </w:r>
          </w:p>
        </w:tc>
      </w:tr>
      <w:tr w:rsidR="00783E9C" w:rsidTr="0091297D">
        <w:trPr>
          <w:trHeight w:val="503"/>
        </w:trPr>
        <w:tc>
          <w:tcPr>
            <w:tcW w:w="270" w:type="pct"/>
            <w:vAlign w:val="center"/>
          </w:tcPr>
          <w:p w:rsidR="00783E9C" w:rsidRDefault="00783E9C">
            <w:r>
              <w:t>17.</w:t>
            </w:r>
          </w:p>
        </w:tc>
        <w:tc>
          <w:tcPr>
            <w:tcW w:w="204" w:type="pct"/>
            <w:vAlign w:val="center"/>
          </w:tcPr>
          <w:p w:rsidR="00783E9C" w:rsidRDefault="00783E9C">
            <w:r>
              <w:t>a.</w:t>
            </w:r>
          </w:p>
        </w:tc>
        <w:tc>
          <w:tcPr>
            <w:tcW w:w="3580" w:type="pct"/>
          </w:tcPr>
          <w:p w:rsidR="00783E9C" w:rsidRDefault="00783E9C">
            <w:pPr>
              <w:jc w:val="both"/>
            </w:pPr>
            <w:r>
              <w:t>Illustrate the vital contributions of Wright brothers that led to the first successful flight in 1903.</w:t>
            </w:r>
          </w:p>
        </w:tc>
        <w:tc>
          <w:tcPr>
            <w:tcW w:w="337" w:type="pct"/>
            <w:vAlign w:val="center"/>
          </w:tcPr>
          <w:p w:rsidR="00783E9C" w:rsidRDefault="00783E9C">
            <w:pPr>
              <w:jc w:val="center"/>
            </w:pPr>
            <w:r>
              <w:t>CO1</w:t>
            </w:r>
          </w:p>
        </w:tc>
        <w:tc>
          <w:tcPr>
            <w:tcW w:w="271" w:type="pct"/>
            <w:vAlign w:val="center"/>
          </w:tcPr>
          <w:p w:rsidR="00783E9C" w:rsidRDefault="00783E9C">
            <w:pPr>
              <w:jc w:val="center"/>
              <w:rPr>
                <w:lang w:val="en-IN"/>
              </w:rPr>
            </w:pPr>
            <w:r>
              <w:rPr>
                <w:lang w:val="en-IN"/>
              </w:rPr>
              <w:t>R</w:t>
            </w:r>
          </w:p>
        </w:tc>
        <w:tc>
          <w:tcPr>
            <w:tcW w:w="338" w:type="pct"/>
            <w:vAlign w:val="center"/>
          </w:tcPr>
          <w:p w:rsidR="00783E9C" w:rsidRDefault="00783E9C">
            <w:pPr>
              <w:jc w:val="center"/>
            </w:pPr>
            <w:r>
              <w:t>12</w:t>
            </w:r>
          </w:p>
        </w:tc>
      </w:tr>
      <w:tr w:rsidR="00783E9C" w:rsidTr="0091297D">
        <w:trPr>
          <w:trHeight w:val="397"/>
        </w:trPr>
        <w:tc>
          <w:tcPr>
            <w:tcW w:w="270" w:type="pct"/>
            <w:vAlign w:val="center"/>
          </w:tcPr>
          <w:p w:rsidR="00783E9C" w:rsidRDefault="00783E9C"/>
        </w:tc>
        <w:tc>
          <w:tcPr>
            <w:tcW w:w="204" w:type="pct"/>
            <w:vAlign w:val="center"/>
          </w:tcPr>
          <w:p w:rsidR="00783E9C" w:rsidRDefault="00783E9C"/>
        </w:tc>
        <w:tc>
          <w:tcPr>
            <w:tcW w:w="3580" w:type="pct"/>
          </w:tcPr>
          <w:p w:rsidR="00783E9C" w:rsidRDefault="00783E9C">
            <w:pPr>
              <w:jc w:val="center"/>
            </w:pPr>
          </w:p>
        </w:tc>
        <w:tc>
          <w:tcPr>
            <w:tcW w:w="337" w:type="pct"/>
          </w:tcPr>
          <w:p w:rsidR="00783E9C" w:rsidRDefault="00783E9C">
            <w:pPr>
              <w:jc w:val="center"/>
            </w:pPr>
          </w:p>
        </w:tc>
        <w:tc>
          <w:tcPr>
            <w:tcW w:w="271" w:type="pct"/>
          </w:tcPr>
          <w:p w:rsidR="00783E9C" w:rsidRDefault="00783E9C">
            <w:pPr>
              <w:jc w:val="center"/>
            </w:pPr>
          </w:p>
        </w:tc>
        <w:tc>
          <w:tcPr>
            <w:tcW w:w="338" w:type="pct"/>
          </w:tcPr>
          <w:p w:rsidR="00783E9C" w:rsidRDefault="00783E9C">
            <w:pPr>
              <w:jc w:val="center"/>
            </w:pPr>
          </w:p>
        </w:tc>
      </w:tr>
      <w:tr w:rsidR="00783E9C" w:rsidTr="0091297D">
        <w:trPr>
          <w:trHeight w:val="397"/>
        </w:trPr>
        <w:tc>
          <w:tcPr>
            <w:tcW w:w="270" w:type="pct"/>
            <w:vAlign w:val="center"/>
          </w:tcPr>
          <w:p w:rsidR="00783E9C" w:rsidRDefault="00783E9C">
            <w:r>
              <w:lastRenderedPageBreak/>
              <w:t>18.</w:t>
            </w:r>
          </w:p>
        </w:tc>
        <w:tc>
          <w:tcPr>
            <w:tcW w:w="204" w:type="pct"/>
            <w:vAlign w:val="center"/>
          </w:tcPr>
          <w:p w:rsidR="00783E9C" w:rsidRDefault="00783E9C">
            <w:pPr>
              <w:jc w:val="center"/>
            </w:pPr>
            <w:r>
              <w:t>a.</w:t>
            </w:r>
          </w:p>
        </w:tc>
        <w:tc>
          <w:tcPr>
            <w:tcW w:w="3580" w:type="pct"/>
          </w:tcPr>
          <w:p w:rsidR="00783E9C" w:rsidRDefault="00783E9C">
            <w:pPr>
              <w:jc w:val="both"/>
            </w:pPr>
            <w:r>
              <w:t>Draw the outline of a typical aircraft and detail its parts and functions.</w:t>
            </w:r>
          </w:p>
        </w:tc>
        <w:tc>
          <w:tcPr>
            <w:tcW w:w="337" w:type="pct"/>
            <w:vAlign w:val="center"/>
          </w:tcPr>
          <w:p w:rsidR="00783E9C" w:rsidRDefault="00783E9C">
            <w:pPr>
              <w:jc w:val="center"/>
              <w:rPr>
                <w:lang w:val="en-IN"/>
              </w:rPr>
            </w:pPr>
            <w:r>
              <w:t>CO</w:t>
            </w:r>
            <w:r>
              <w:rPr>
                <w:lang w:val="en-IN"/>
              </w:rPr>
              <w:t>1</w:t>
            </w:r>
          </w:p>
        </w:tc>
        <w:tc>
          <w:tcPr>
            <w:tcW w:w="271" w:type="pct"/>
          </w:tcPr>
          <w:p w:rsidR="00783E9C" w:rsidRDefault="00783E9C">
            <w:pPr>
              <w:jc w:val="center"/>
              <w:rPr>
                <w:lang w:val="en-IN"/>
              </w:rPr>
            </w:pPr>
            <w:r>
              <w:rPr>
                <w:lang w:val="en-IN"/>
              </w:rPr>
              <w:t>U</w:t>
            </w:r>
          </w:p>
        </w:tc>
        <w:tc>
          <w:tcPr>
            <w:tcW w:w="338" w:type="pct"/>
          </w:tcPr>
          <w:p w:rsidR="00783E9C" w:rsidRDefault="00783E9C">
            <w:pPr>
              <w:jc w:val="center"/>
            </w:pPr>
            <w:r>
              <w:t>12</w:t>
            </w:r>
          </w:p>
        </w:tc>
      </w:tr>
      <w:tr w:rsidR="00783E9C" w:rsidTr="0091297D">
        <w:trPr>
          <w:trHeight w:val="397"/>
        </w:trPr>
        <w:tc>
          <w:tcPr>
            <w:tcW w:w="270" w:type="pct"/>
            <w:vAlign w:val="center"/>
          </w:tcPr>
          <w:p w:rsidR="00783E9C" w:rsidRDefault="00783E9C"/>
        </w:tc>
        <w:tc>
          <w:tcPr>
            <w:tcW w:w="204" w:type="pct"/>
            <w:vAlign w:val="center"/>
          </w:tcPr>
          <w:p w:rsidR="00783E9C" w:rsidRDefault="00783E9C">
            <w:pPr>
              <w:jc w:val="center"/>
            </w:pPr>
          </w:p>
        </w:tc>
        <w:tc>
          <w:tcPr>
            <w:tcW w:w="3580" w:type="pct"/>
          </w:tcPr>
          <w:p w:rsidR="00783E9C" w:rsidRDefault="00783E9C">
            <w:pPr>
              <w:jc w:val="center"/>
            </w:pPr>
          </w:p>
        </w:tc>
        <w:tc>
          <w:tcPr>
            <w:tcW w:w="337" w:type="pct"/>
            <w:vAlign w:val="center"/>
          </w:tcPr>
          <w:p w:rsidR="00783E9C" w:rsidRDefault="00783E9C">
            <w:pPr>
              <w:jc w:val="center"/>
            </w:pPr>
          </w:p>
        </w:tc>
        <w:tc>
          <w:tcPr>
            <w:tcW w:w="271" w:type="pct"/>
          </w:tcPr>
          <w:p w:rsidR="00783E9C" w:rsidRDefault="00783E9C">
            <w:pPr>
              <w:jc w:val="center"/>
            </w:pPr>
          </w:p>
        </w:tc>
        <w:tc>
          <w:tcPr>
            <w:tcW w:w="338" w:type="pct"/>
          </w:tcPr>
          <w:p w:rsidR="00783E9C" w:rsidRDefault="00783E9C">
            <w:pPr>
              <w:jc w:val="center"/>
            </w:pPr>
          </w:p>
        </w:tc>
      </w:tr>
      <w:tr w:rsidR="00783E9C" w:rsidTr="0091297D">
        <w:trPr>
          <w:trHeight w:val="397"/>
        </w:trPr>
        <w:tc>
          <w:tcPr>
            <w:tcW w:w="270" w:type="pct"/>
            <w:vAlign w:val="center"/>
          </w:tcPr>
          <w:p w:rsidR="00783E9C" w:rsidRDefault="00783E9C">
            <w:r>
              <w:t>19.</w:t>
            </w:r>
          </w:p>
        </w:tc>
        <w:tc>
          <w:tcPr>
            <w:tcW w:w="204" w:type="pct"/>
            <w:vAlign w:val="center"/>
          </w:tcPr>
          <w:p w:rsidR="00783E9C" w:rsidRDefault="00783E9C">
            <w:pPr>
              <w:jc w:val="center"/>
            </w:pPr>
            <w:r>
              <w:t>a.</w:t>
            </w:r>
          </w:p>
        </w:tc>
        <w:tc>
          <w:tcPr>
            <w:tcW w:w="3580" w:type="pct"/>
          </w:tcPr>
          <w:p w:rsidR="00783E9C" w:rsidRDefault="00783E9C">
            <w:pPr>
              <w:jc w:val="both"/>
            </w:pPr>
            <w:r>
              <w:t>Explain the principle and working of control surfaces in an aircraft wing with a neat sketch.</w:t>
            </w:r>
          </w:p>
        </w:tc>
        <w:tc>
          <w:tcPr>
            <w:tcW w:w="337" w:type="pct"/>
            <w:vAlign w:val="center"/>
          </w:tcPr>
          <w:p w:rsidR="00783E9C" w:rsidRDefault="00783E9C">
            <w:pPr>
              <w:jc w:val="center"/>
              <w:rPr>
                <w:lang w:val="en-IN"/>
              </w:rPr>
            </w:pPr>
            <w:r>
              <w:t>CO</w:t>
            </w:r>
            <w:r>
              <w:rPr>
                <w:lang w:val="en-IN"/>
              </w:rPr>
              <w:t>2</w:t>
            </w:r>
          </w:p>
        </w:tc>
        <w:tc>
          <w:tcPr>
            <w:tcW w:w="271" w:type="pct"/>
          </w:tcPr>
          <w:p w:rsidR="00783E9C" w:rsidRDefault="00783E9C">
            <w:pPr>
              <w:jc w:val="center"/>
              <w:rPr>
                <w:lang w:val="en-IN"/>
              </w:rPr>
            </w:pPr>
            <w:r>
              <w:rPr>
                <w:lang w:val="en-IN"/>
              </w:rPr>
              <w:t>U</w:t>
            </w:r>
          </w:p>
        </w:tc>
        <w:tc>
          <w:tcPr>
            <w:tcW w:w="338" w:type="pct"/>
          </w:tcPr>
          <w:p w:rsidR="00783E9C" w:rsidRDefault="00783E9C">
            <w:pPr>
              <w:jc w:val="center"/>
            </w:pPr>
            <w:r>
              <w:t>12</w:t>
            </w:r>
          </w:p>
        </w:tc>
      </w:tr>
      <w:tr w:rsidR="00783E9C" w:rsidTr="0091297D">
        <w:trPr>
          <w:trHeight w:val="397"/>
        </w:trPr>
        <w:tc>
          <w:tcPr>
            <w:tcW w:w="270" w:type="pct"/>
            <w:vAlign w:val="center"/>
          </w:tcPr>
          <w:p w:rsidR="00783E9C" w:rsidRDefault="00783E9C"/>
        </w:tc>
        <w:tc>
          <w:tcPr>
            <w:tcW w:w="204" w:type="pct"/>
            <w:vAlign w:val="center"/>
          </w:tcPr>
          <w:p w:rsidR="00783E9C" w:rsidRDefault="00783E9C">
            <w:pPr>
              <w:jc w:val="center"/>
            </w:pPr>
          </w:p>
        </w:tc>
        <w:tc>
          <w:tcPr>
            <w:tcW w:w="3580" w:type="pct"/>
          </w:tcPr>
          <w:p w:rsidR="00783E9C" w:rsidRDefault="00783E9C">
            <w:pPr>
              <w:jc w:val="center"/>
            </w:pPr>
          </w:p>
        </w:tc>
        <w:tc>
          <w:tcPr>
            <w:tcW w:w="337" w:type="pct"/>
            <w:vAlign w:val="center"/>
          </w:tcPr>
          <w:p w:rsidR="00783E9C" w:rsidRDefault="00783E9C">
            <w:pPr>
              <w:jc w:val="center"/>
            </w:pPr>
          </w:p>
        </w:tc>
        <w:tc>
          <w:tcPr>
            <w:tcW w:w="271" w:type="pct"/>
          </w:tcPr>
          <w:p w:rsidR="00783E9C" w:rsidRDefault="00783E9C">
            <w:pPr>
              <w:jc w:val="center"/>
            </w:pPr>
          </w:p>
        </w:tc>
        <w:tc>
          <w:tcPr>
            <w:tcW w:w="338" w:type="pct"/>
          </w:tcPr>
          <w:p w:rsidR="00783E9C" w:rsidRDefault="00783E9C">
            <w:pPr>
              <w:jc w:val="center"/>
            </w:pPr>
          </w:p>
        </w:tc>
      </w:tr>
      <w:tr w:rsidR="00783E9C" w:rsidTr="0091297D">
        <w:trPr>
          <w:trHeight w:val="397"/>
        </w:trPr>
        <w:tc>
          <w:tcPr>
            <w:tcW w:w="270" w:type="pct"/>
            <w:vAlign w:val="center"/>
          </w:tcPr>
          <w:p w:rsidR="00783E9C" w:rsidRDefault="00783E9C">
            <w:r>
              <w:t>20.</w:t>
            </w:r>
          </w:p>
        </w:tc>
        <w:tc>
          <w:tcPr>
            <w:tcW w:w="204" w:type="pct"/>
            <w:vAlign w:val="center"/>
          </w:tcPr>
          <w:p w:rsidR="00783E9C" w:rsidRDefault="00783E9C">
            <w:pPr>
              <w:jc w:val="center"/>
            </w:pPr>
            <w:r>
              <w:t>a.</w:t>
            </w:r>
          </w:p>
        </w:tc>
        <w:tc>
          <w:tcPr>
            <w:tcW w:w="3580" w:type="pct"/>
          </w:tcPr>
          <w:p w:rsidR="00783E9C" w:rsidRDefault="00783E9C">
            <w:pPr>
              <w:jc w:val="both"/>
            </w:pPr>
            <w:r>
              <w:t>Explain the principal axes of an aircraft and its related maneuvers with a neat sketch.</w:t>
            </w:r>
          </w:p>
        </w:tc>
        <w:tc>
          <w:tcPr>
            <w:tcW w:w="337" w:type="pct"/>
            <w:vAlign w:val="center"/>
          </w:tcPr>
          <w:p w:rsidR="00783E9C" w:rsidRDefault="00783E9C">
            <w:pPr>
              <w:jc w:val="center"/>
              <w:rPr>
                <w:lang w:val="en-IN"/>
              </w:rPr>
            </w:pPr>
            <w:r>
              <w:t>CO</w:t>
            </w:r>
            <w:r>
              <w:rPr>
                <w:lang w:val="en-IN"/>
              </w:rPr>
              <w:t>2</w:t>
            </w:r>
          </w:p>
        </w:tc>
        <w:tc>
          <w:tcPr>
            <w:tcW w:w="271" w:type="pct"/>
          </w:tcPr>
          <w:p w:rsidR="00783E9C" w:rsidRDefault="00783E9C">
            <w:pPr>
              <w:jc w:val="center"/>
              <w:rPr>
                <w:lang w:val="en-IN"/>
              </w:rPr>
            </w:pPr>
            <w:r>
              <w:rPr>
                <w:lang w:val="en-IN"/>
              </w:rPr>
              <w:t>U</w:t>
            </w:r>
          </w:p>
        </w:tc>
        <w:tc>
          <w:tcPr>
            <w:tcW w:w="338" w:type="pct"/>
          </w:tcPr>
          <w:p w:rsidR="00783E9C" w:rsidRDefault="00783E9C">
            <w:pPr>
              <w:jc w:val="center"/>
            </w:pPr>
            <w:r>
              <w:t>12</w:t>
            </w:r>
          </w:p>
        </w:tc>
      </w:tr>
      <w:tr w:rsidR="00783E9C" w:rsidTr="0091297D">
        <w:trPr>
          <w:trHeight w:val="397"/>
        </w:trPr>
        <w:tc>
          <w:tcPr>
            <w:tcW w:w="270" w:type="pct"/>
            <w:vAlign w:val="center"/>
          </w:tcPr>
          <w:p w:rsidR="00783E9C" w:rsidRDefault="00783E9C"/>
        </w:tc>
        <w:tc>
          <w:tcPr>
            <w:tcW w:w="204" w:type="pct"/>
            <w:vAlign w:val="center"/>
          </w:tcPr>
          <w:p w:rsidR="00783E9C" w:rsidRDefault="00783E9C">
            <w:pPr>
              <w:jc w:val="center"/>
            </w:pPr>
          </w:p>
        </w:tc>
        <w:tc>
          <w:tcPr>
            <w:tcW w:w="3580" w:type="pct"/>
          </w:tcPr>
          <w:p w:rsidR="00783E9C" w:rsidRDefault="00783E9C">
            <w:pPr>
              <w:jc w:val="center"/>
            </w:pPr>
          </w:p>
        </w:tc>
        <w:tc>
          <w:tcPr>
            <w:tcW w:w="337" w:type="pct"/>
            <w:vAlign w:val="center"/>
          </w:tcPr>
          <w:p w:rsidR="00783E9C" w:rsidRDefault="00783E9C">
            <w:pPr>
              <w:jc w:val="center"/>
            </w:pPr>
          </w:p>
        </w:tc>
        <w:tc>
          <w:tcPr>
            <w:tcW w:w="271" w:type="pct"/>
          </w:tcPr>
          <w:p w:rsidR="00783E9C" w:rsidRDefault="00783E9C">
            <w:pPr>
              <w:jc w:val="center"/>
            </w:pPr>
          </w:p>
        </w:tc>
        <w:tc>
          <w:tcPr>
            <w:tcW w:w="338" w:type="pct"/>
          </w:tcPr>
          <w:p w:rsidR="00783E9C" w:rsidRDefault="00783E9C">
            <w:pPr>
              <w:jc w:val="center"/>
            </w:pPr>
          </w:p>
        </w:tc>
      </w:tr>
      <w:tr w:rsidR="00783E9C" w:rsidTr="0091297D">
        <w:trPr>
          <w:trHeight w:val="397"/>
        </w:trPr>
        <w:tc>
          <w:tcPr>
            <w:tcW w:w="270" w:type="pct"/>
            <w:vAlign w:val="center"/>
          </w:tcPr>
          <w:p w:rsidR="00783E9C" w:rsidRDefault="00783E9C">
            <w:r>
              <w:t>21.</w:t>
            </w:r>
          </w:p>
        </w:tc>
        <w:tc>
          <w:tcPr>
            <w:tcW w:w="204" w:type="pct"/>
            <w:vAlign w:val="center"/>
          </w:tcPr>
          <w:p w:rsidR="00783E9C" w:rsidRDefault="00783E9C">
            <w:pPr>
              <w:jc w:val="center"/>
            </w:pPr>
            <w:r>
              <w:t>a.</w:t>
            </w:r>
          </w:p>
        </w:tc>
        <w:tc>
          <w:tcPr>
            <w:tcW w:w="3580" w:type="pct"/>
          </w:tcPr>
          <w:p w:rsidR="00783E9C" w:rsidRDefault="00783E9C">
            <w:pPr>
              <w:jc w:val="both"/>
            </w:pPr>
            <w:r>
              <w:t>Explain the working of a turbo</w:t>
            </w:r>
            <w:r>
              <w:rPr>
                <w:lang w:val="en-IN"/>
              </w:rPr>
              <w:t xml:space="preserve">prop </w:t>
            </w:r>
            <w:r>
              <w:t>engine with a neat sketch.</w:t>
            </w:r>
          </w:p>
        </w:tc>
        <w:tc>
          <w:tcPr>
            <w:tcW w:w="337" w:type="pct"/>
            <w:vAlign w:val="center"/>
          </w:tcPr>
          <w:p w:rsidR="00783E9C" w:rsidRDefault="00783E9C">
            <w:pPr>
              <w:jc w:val="center"/>
              <w:rPr>
                <w:lang w:val="en-IN"/>
              </w:rPr>
            </w:pPr>
            <w:r>
              <w:t>CO</w:t>
            </w:r>
            <w:r>
              <w:rPr>
                <w:lang w:val="en-IN"/>
              </w:rPr>
              <w:t>4</w:t>
            </w:r>
          </w:p>
        </w:tc>
        <w:tc>
          <w:tcPr>
            <w:tcW w:w="271" w:type="pct"/>
          </w:tcPr>
          <w:p w:rsidR="00783E9C" w:rsidRDefault="00783E9C">
            <w:pPr>
              <w:jc w:val="center"/>
              <w:rPr>
                <w:lang w:val="en-IN"/>
              </w:rPr>
            </w:pPr>
            <w:r>
              <w:rPr>
                <w:lang w:val="en-IN"/>
              </w:rPr>
              <w:t>U</w:t>
            </w:r>
          </w:p>
        </w:tc>
        <w:tc>
          <w:tcPr>
            <w:tcW w:w="338" w:type="pct"/>
          </w:tcPr>
          <w:p w:rsidR="00783E9C" w:rsidRDefault="00783E9C">
            <w:pPr>
              <w:jc w:val="center"/>
            </w:pPr>
            <w:r>
              <w:t>12</w:t>
            </w:r>
          </w:p>
        </w:tc>
      </w:tr>
      <w:tr w:rsidR="00783E9C" w:rsidTr="0091297D">
        <w:trPr>
          <w:trHeight w:val="397"/>
        </w:trPr>
        <w:tc>
          <w:tcPr>
            <w:tcW w:w="270" w:type="pct"/>
            <w:vAlign w:val="center"/>
          </w:tcPr>
          <w:p w:rsidR="00783E9C" w:rsidRDefault="00783E9C"/>
        </w:tc>
        <w:tc>
          <w:tcPr>
            <w:tcW w:w="204" w:type="pct"/>
            <w:vAlign w:val="center"/>
          </w:tcPr>
          <w:p w:rsidR="00783E9C" w:rsidRDefault="00783E9C">
            <w:pPr>
              <w:jc w:val="center"/>
            </w:pPr>
          </w:p>
        </w:tc>
        <w:tc>
          <w:tcPr>
            <w:tcW w:w="3580" w:type="pct"/>
          </w:tcPr>
          <w:p w:rsidR="00783E9C" w:rsidRDefault="00783E9C">
            <w:pPr>
              <w:jc w:val="center"/>
            </w:pPr>
          </w:p>
        </w:tc>
        <w:tc>
          <w:tcPr>
            <w:tcW w:w="337" w:type="pct"/>
            <w:vAlign w:val="center"/>
          </w:tcPr>
          <w:p w:rsidR="00783E9C" w:rsidRDefault="00783E9C">
            <w:pPr>
              <w:jc w:val="center"/>
            </w:pPr>
          </w:p>
        </w:tc>
        <w:tc>
          <w:tcPr>
            <w:tcW w:w="271" w:type="pct"/>
          </w:tcPr>
          <w:p w:rsidR="00783E9C" w:rsidRDefault="00783E9C">
            <w:pPr>
              <w:jc w:val="center"/>
            </w:pPr>
          </w:p>
        </w:tc>
        <w:tc>
          <w:tcPr>
            <w:tcW w:w="338" w:type="pct"/>
          </w:tcPr>
          <w:p w:rsidR="00783E9C" w:rsidRDefault="00783E9C">
            <w:pPr>
              <w:jc w:val="center"/>
            </w:pPr>
          </w:p>
        </w:tc>
      </w:tr>
      <w:tr w:rsidR="00783E9C" w:rsidTr="0091297D">
        <w:trPr>
          <w:trHeight w:val="397"/>
        </w:trPr>
        <w:tc>
          <w:tcPr>
            <w:tcW w:w="270" w:type="pct"/>
            <w:vAlign w:val="center"/>
          </w:tcPr>
          <w:p w:rsidR="00783E9C" w:rsidRDefault="00783E9C">
            <w:r>
              <w:t>22.</w:t>
            </w:r>
          </w:p>
        </w:tc>
        <w:tc>
          <w:tcPr>
            <w:tcW w:w="204" w:type="pct"/>
            <w:vAlign w:val="center"/>
          </w:tcPr>
          <w:p w:rsidR="00783E9C" w:rsidRDefault="00783E9C">
            <w:pPr>
              <w:jc w:val="center"/>
            </w:pPr>
            <w:r>
              <w:t>a.</w:t>
            </w:r>
          </w:p>
        </w:tc>
        <w:tc>
          <w:tcPr>
            <w:tcW w:w="3580" w:type="pct"/>
          </w:tcPr>
          <w:p w:rsidR="00783E9C" w:rsidRDefault="00783E9C">
            <w:pPr>
              <w:jc w:val="both"/>
            </w:pPr>
            <w:r>
              <w:rPr>
                <w:lang w:val="en-IN"/>
              </w:rPr>
              <w:t>Explain the working and advantages of</w:t>
            </w:r>
            <w:r>
              <w:t xml:space="preserve"> a liquid </w:t>
            </w:r>
            <w:r>
              <w:rPr>
                <w:lang w:val="en-IN"/>
              </w:rPr>
              <w:t>propellant</w:t>
            </w:r>
            <w:r>
              <w:t xml:space="preserve"> rocket engine?</w:t>
            </w:r>
          </w:p>
        </w:tc>
        <w:tc>
          <w:tcPr>
            <w:tcW w:w="337" w:type="pct"/>
            <w:vAlign w:val="center"/>
          </w:tcPr>
          <w:p w:rsidR="00783E9C" w:rsidRDefault="00783E9C">
            <w:pPr>
              <w:jc w:val="center"/>
              <w:rPr>
                <w:lang w:val="en-IN"/>
              </w:rPr>
            </w:pPr>
            <w:r>
              <w:t>CO</w:t>
            </w:r>
            <w:r>
              <w:rPr>
                <w:lang w:val="en-IN"/>
              </w:rPr>
              <w:t>4</w:t>
            </w:r>
          </w:p>
        </w:tc>
        <w:tc>
          <w:tcPr>
            <w:tcW w:w="271" w:type="pct"/>
          </w:tcPr>
          <w:p w:rsidR="00783E9C" w:rsidRDefault="00783E9C">
            <w:pPr>
              <w:jc w:val="center"/>
              <w:rPr>
                <w:lang w:val="en-IN"/>
              </w:rPr>
            </w:pPr>
            <w:r>
              <w:rPr>
                <w:lang w:val="en-IN"/>
              </w:rPr>
              <w:t>R</w:t>
            </w:r>
          </w:p>
        </w:tc>
        <w:tc>
          <w:tcPr>
            <w:tcW w:w="338" w:type="pct"/>
          </w:tcPr>
          <w:p w:rsidR="00783E9C" w:rsidRDefault="00783E9C">
            <w:pPr>
              <w:jc w:val="center"/>
            </w:pPr>
            <w:r>
              <w:t>12</w:t>
            </w:r>
          </w:p>
        </w:tc>
      </w:tr>
      <w:tr w:rsidR="00783E9C" w:rsidTr="0091297D">
        <w:trPr>
          <w:trHeight w:val="397"/>
        </w:trPr>
        <w:tc>
          <w:tcPr>
            <w:tcW w:w="270" w:type="pct"/>
            <w:vAlign w:val="center"/>
          </w:tcPr>
          <w:p w:rsidR="00783E9C" w:rsidRDefault="00783E9C"/>
        </w:tc>
        <w:tc>
          <w:tcPr>
            <w:tcW w:w="204" w:type="pct"/>
            <w:vAlign w:val="center"/>
          </w:tcPr>
          <w:p w:rsidR="00783E9C" w:rsidRDefault="00783E9C">
            <w:pPr>
              <w:jc w:val="center"/>
            </w:pPr>
          </w:p>
        </w:tc>
        <w:tc>
          <w:tcPr>
            <w:tcW w:w="3580" w:type="pct"/>
          </w:tcPr>
          <w:p w:rsidR="00783E9C" w:rsidRDefault="00783E9C">
            <w:pPr>
              <w:jc w:val="center"/>
            </w:pPr>
          </w:p>
        </w:tc>
        <w:tc>
          <w:tcPr>
            <w:tcW w:w="337" w:type="pct"/>
            <w:vAlign w:val="center"/>
          </w:tcPr>
          <w:p w:rsidR="00783E9C" w:rsidRDefault="00783E9C">
            <w:pPr>
              <w:jc w:val="center"/>
            </w:pPr>
          </w:p>
        </w:tc>
        <w:tc>
          <w:tcPr>
            <w:tcW w:w="271" w:type="pct"/>
          </w:tcPr>
          <w:p w:rsidR="00783E9C" w:rsidRDefault="00783E9C">
            <w:pPr>
              <w:jc w:val="center"/>
            </w:pPr>
          </w:p>
        </w:tc>
        <w:tc>
          <w:tcPr>
            <w:tcW w:w="338" w:type="pct"/>
          </w:tcPr>
          <w:p w:rsidR="00783E9C" w:rsidRDefault="00783E9C">
            <w:pPr>
              <w:jc w:val="center"/>
            </w:pPr>
          </w:p>
        </w:tc>
      </w:tr>
      <w:tr w:rsidR="00783E9C" w:rsidTr="0091297D">
        <w:trPr>
          <w:trHeight w:val="397"/>
        </w:trPr>
        <w:tc>
          <w:tcPr>
            <w:tcW w:w="270" w:type="pct"/>
            <w:vAlign w:val="center"/>
          </w:tcPr>
          <w:p w:rsidR="00783E9C" w:rsidRDefault="00783E9C">
            <w:r>
              <w:t>23.</w:t>
            </w:r>
          </w:p>
        </w:tc>
        <w:tc>
          <w:tcPr>
            <w:tcW w:w="204" w:type="pct"/>
            <w:vAlign w:val="center"/>
          </w:tcPr>
          <w:p w:rsidR="00783E9C" w:rsidRDefault="00783E9C">
            <w:pPr>
              <w:jc w:val="center"/>
            </w:pPr>
            <w:r>
              <w:t>a.</w:t>
            </w:r>
          </w:p>
        </w:tc>
        <w:tc>
          <w:tcPr>
            <w:tcW w:w="3580" w:type="pct"/>
          </w:tcPr>
          <w:p w:rsidR="00783E9C" w:rsidRDefault="00783E9C">
            <w:pPr>
              <w:jc w:val="both"/>
              <w:rPr>
                <w:lang w:val="en-IN"/>
              </w:rPr>
            </w:pPr>
            <w:r>
              <w:rPr>
                <w:lang w:val="en-IN"/>
              </w:rPr>
              <w:t xml:space="preserve">Explain the basic components of a multi-copter drone with neat sketch. </w:t>
            </w:r>
          </w:p>
        </w:tc>
        <w:tc>
          <w:tcPr>
            <w:tcW w:w="337" w:type="pct"/>
            <w:vAlign w:val="center"/>
          </w:tcPr>
          <w:p w:rsidR="00783E9C" w:rsidRDefault="00783E9C">
            <w:pPr>
              <w:jc w:val="center"/>
              <w:rPr>
                <w:lang w:val="en-IN"/>
              </w:rPr>
            </w:pPr>
            <w:r>
              <w:t>CO</w:t>
            </w:r>
            <w:r>
              <w:rPr>
                <w:lang w:val="en-IN"/>
              </w:rPr>
              <w:t>6</w:t>
            </w:r>
          </w:p>
        </w:tc>
        <w:tc>
          <w:tcPr>
            <w:tcW w:w="271" w:type="pct"/>
          </w:tcPr>
          <w:p w:rsidR="00783E9C" w:rsidRDefault="00783E9C">
            <w:pPr>
              <w:jc w:val="center"/>
              <w:rPr>
                <w:lang w:val="en-IN"/>
              </w:rPr>
            </w:pPr>
            <w:r>
              <w:rPr>
                <w:lang w:val="en-IN"/>
              </w:rPr>
              <w:t>U</w:t>
            </w:r>
          </w:p>
        </w:tc>
        <w:tc>
          <w:tcPr>
            <w:tcW w:w="338" w:type="pct"/>
          </w:tcPr>
          <w:p w:rsidR="00783E9C" w:rsidRDefault="00783E9C">
            <w:pPr>
              <w:jc w:val="center"/>
            </w:pPr>
            <w:r>
              <w:t>12</w:t>
            </w:r>
          </w:p>
        </w:tc>
      </w:tr>
      <w:tr w:rsidR="00783E9C" w:rsidTr="0091297D">
        <w:trPr>
          <w:trHeight w:val="552"/>
        </w:trPr>
        <w:tc>
          <w:tcPr>
            <w:tcW w:w="5000" w:type="pct"/>
            <w:gridSpan w:val="6"/>
            <w:vAlign w:val="center"/>
          </w:tcPr>
          <w:p w:rsidR="00783E9C" w:rsidRDefault="00783E9C">
            <w:pPr>
              <w:jc w:val="center"/>
              <w:rPr>
                <w:b/>
                <w:bCs/>
              </w:rPr>
            </w:pPr>
            <w:r>
              <w:rPr>
                <w:b/>
                <w:bCs/>
              </w:rPr>
              <w:t>COMPULSORY QUESTION</w:t>
            </w:r>
          </w:p>
        </w:tc>
      </w:tr>
      <w:tr w:rsidR="00783E9C" w:rsidTr="0091297D">
        <w:trPr>
          <w:trHeight w:val="395"/>
        </w:trPr>
        <w:tc>
          <w:tcPr>
            <w:tcW w:w="270" w:type="pct"/>
            <w:vAlign w:val="center"/>
          </w:tcPr>
          <w:p w:rsidR="00783E9C" w:rsidRDefault="00783E9C">
            <w:r>
              <w:t>24.</w:t>
            </w:r>
          </w:p>
        </w:tc>
        <w:tc>
          <w:tcPr>
            <w:tcW w:w="204" w:type="pct"/>
            <w:vAlign w:val="center"/>
          </w:tcPr>
          <w:p w:rsidR="00783E9C" w:rsidRDefault="00783E9C">
            <w:r>
              <w:t>a.</w:t>
            </w:r>
          </w:p>
        </w:tc>
        <w:tc>
          <w:tcPr>
            <w:tcW w:w="3580" w:type="pct"/>
          </w:tcPr>
          <w:p w:rsidR="00783E9C" w:rsidRDefault="00783E9C">
            <w:pPr>
              <w:jc w:val="both"/>
              <w:rPr>
                <w:lang w:val="en-IN"/>
              </w:rPr>
            </w:pPr>
            <w:r>
              <w:rPr>
                <w:lang w:val="en-IN"/>
              </w:rPr>
              <w:t xml:space="preserve">Explain the uniqueness and characteristics of Mangalyaan mission. </w:t>
            </w:r>
          </w:p>
        </w:tc>
        <w:tc>
          <w:tcPr>
            <w:tcW w:w="337" w:type="pct"/>
            <w:vAlign w:val="center"/>
          </w:tcPr>
          <w:p w:rsidR="00783E9C" w:rsidRDefault="00783E9C">
            <w:pPr>
              <w:jc w:val="center"/>
              <w:rPr>
                <w:lang w:val="en-IN"/>
              </w:rPr>
            </w:pPr>
            <w:r>
              <w:t>CO</w:t>
            </w:r>
            <w:r>
              <w:rPr>
                <w:lang w:val="en-IN"/>
              </w:rPr>
              <w:t>5</w:t>
            </w:r>
          </w:p>
        </w:tc>
        <w:tc>
          <w:tcPr>
            <w:tcW w:w="271" w:type="pct"/>
            <w:vAlign w:val="center"/>
          </w:tcPr>
          <w:p w:rsidR="00783E9C" w:rsidRDefault="00783E9C">
            <w:pPr>
              <w:jc w:val="center"/>
              <w:rPr>
                <w:lang w:val="en-IN"/>
              </w:rPr>
            </w:pPr>
            <w:r>
              <w:rPr>
                <w:lang w:val="en-IN"/>
              </w:rPr>
              <w:t>U</w:t>
            </w:r>
          </w:p>
        </w:tc>
        <w:tc>
          <w:tcPr>
            <w:tcW w:w="338" w:type="pct"/>
            <w:vAlign w:val="center"/>
          </w:tcPr>
          <w:p w:rsidR="00783E9C" w:rsidRDefault="00783E9C">
            <w:pPr>
              <w:jc w:val="center"/>
            </w:pPr>
            <w:r>
              <w:t>12</w:t>
            </w:r>
          </w:p>
        </w:tc>
      </w:tr>
    </w:tbl>
    <w:p w:rsidR="00783E9C" w:rsidRDefault="00783E9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4"/>
        <w:gridCol w:w="8569"/>
      </w:tblGrid>
      <w:tr w:rsidR="00783E9C">
        <w:tc>
          <w:tcPr>
            <w:tcW w:w="675" w:type="dxa"/>
          </w:tcPr>
          <w:p w:rsidR="00783E9C" w:rsidRDefault="00783E9C"/>
        </w:tc>
        <w:tc>
          <w:tcPr>
            <w:tcW w:w="9782" w:type="dxa"/>
          </w:tcPr>
          <w:p w:rsidR="00783E9C" w:rsidRDefault="00783E9C">
            <w:pPr>
              <w:jc w:val="center"/>
              <w:rPr>
                <w:b/>
              </w:rPr>
            </w:pPr>
            <w:r>
              <w:rPr>
                <w:b/>
              </w:rPr>
              <w:t>COURSE OUTCOMES</w:t>
            </w:r>
          </w:p>
        </w:tc>
      </w:tr>
      <w:tr w:rsidR="00783E9C">
        <w:tc>
          <w:tcPr>
            <w:tcW w:w="675" w:type="dxa"/>
          </w:tcPr>
          <w:p w:rsidR="00783E9C" w:rsidRDefault="00783E9C">
            <w:r>
              <w:t>CO1</w:t>
            </w:r>
          </w:p>
        </w:tc>
        <w:tc>
          <w:tcPr>
            <w:tcW w:w="9782" w:type="dxa"/>
            <w:vAlign w:val="center"/>
          </w:tcPr>
          <w:p w:rsidR="00783E9C" w:rsidRDefault="00783E9C">
            <w:r>
              <w:t>Understand the evolution of aircrafts and flying vehicles</w:t>
            </w:r>
          </w:p>
        </w:tc>
      </w:tr>
      <w:tr w:rsidR="00783E9C">
        <w:tc>
          <w:tcPr>
            <w:tcW w:w="675" w:type="dxa"/>
          </w:tcPr>
          <w:p w:rsidR="00783E9C" w:rsidRDefault="00783E9C">
            <w:r>
              <w:t>CO2</w:t>
            </w:r>
          </w:p>
        </w:tc>
        <w:tc>
          <w:tcPr>
            <w:tcW w:w="9782" w:type="dxa"/>
            <w:vAlign w:val="center"/>
          </w:tcPr>
          <w:p w:rsidR="00783E9C" w:rsidRDefault="00783E9C">
            <w:r>
              <w:t>Understand the parts and functions of aircrafts</w:t>
            </w:r>
          </w:p>
        </w:tc>
      </w:tr>
      <w:tr w:rsidR="00783E9C">
        <w:tc>
          <w:tcPr>
            <w:tcW w:w="675" w:type="dxa"/>
          </w:tcPr>
          <w:p w:rsidR="00783E9C" w:rsidRDefault="00783E9C">
            <w:r>
              <w:t>CO3</w:t>
            </w:r>
          </w:p>
        </w:tc>
        <w:tc>
          <w:tcPr>
            <w:tcW w:w="9782" w:type="dxa"/>
            <w:vAlign w:val="center"/>
          </w:tcPr>
          <w:p w:rsidR="00783E9C" w:rsidRDefault="00783E9C">
            <w:pPr>
              <w:rPr>
                <w:lang w:val="en-IN"/>
              </w:rPr>
            </w:pPr>
            <w:r>
              <w:t>Obtain knowledge on principles of flight</w:t>
            </w:r>
            <w:r>
              <w:rPr>
                <w:lang w:val="en-IN"/>
              </w:rPr>
              <w:t>.</w:t>
            </w:r>
          </w:p>
        </w:tc>
      </w:tr>
      <w:tr w:rsidR="00783E9C">
        <w:tc>
          <w:tcPr>
            <w:tcW w:w="675" w:type="dxa"/>
          </w:tcPr>
          <w:p w:rsidR="00783E9C" w:rsidRDefault="00783E9C">
            <w:r>
              <w:t>CO4</w:t>
            </w:r>
          </w:p>
        </w:tc>
        <w:tc>
          <w:tcPr>
            <w:tcW w:w="9782" w:type="dxa"/>
            <w:vAlign w:val="center"/>
          </w:tcPr>
          <w:p w:rsidR="00783E9C" w:rsidRDefault="00783E9C">
            <w:pPr>
              <w:rPr>
                <w:lang w:val="en-IN"/>
              </w:rPr>
            </w:pPr>
            <w:r>
              <w:t>Understand the fundamentals of structures and materials used in Aerospace applications</w:t>
            </w:r>
            <w:r>
              <w:rPr>
                <w:lang w:val="en-IN"/>
              </w:rPr>
              <w:t>.</w:t>
            </w:r>
          </w:p>
        </w:tc>
      </w:tr>
      <w:tr w:rsidR="00783E9C">
        <w:tc>
          <w:tcPr>
            <w:tcW w:w="675" w:type="dxa"/>
          </w:tcPr>
          <w:p w:rsidR="00783E9C" w:rsidRDefault="00783E9C">
            <w:r>
              <w:t>CO5</w:t>
            </w:r>
          </w:p>
        </w:tc>
        <w:tc>
          <w:tcPr>
            <w:tcW w:w="9782" w:type="dxa"/>
            <w:vAlign w:val="center"/>
          </w:tcPr>
          <w:p w:rsidR="00783E9C" w:rsidRDefault="00783E9C">
            <w:pPr>
              <w:rPr>
                <w:lang w:val="en-IN"/>
              </w:rPr>
            </w:pPr>
            <w:r>
              <w:t>Understand the principles of aircraft and rocket propulsion</w:t>
            </w:r>
            <w:r>
              <w:rPr>
                <w:lang w:val="en-IN"/>
              </w:rPr>
              <w:t>.</w:t>
            </w:r>
          </w:p>
        </w:tc>
      </w:tr>
      <w:tr w:rsidR="00783E9C">
        <w:tc>
          <w:tcPr>
            <w:tcW w:w="675" w:type="dxa"/>
          </w:tcPr>
          <w:p w:rsidR="00783E9C" w:rsidRDefault="00783E9C">
            <w:r>
              <w:t>CO6</w:t>
            </w:r>
          </w:p>
        </w:tc>
        <w:tc>
          <w:tcPr>
            <w:tcW w:w="9782" w:type="dxa"/>
            <w:vAlign w:val="bottom"/>
          </w:tcPr>
          <w:p w:rsidR="00783E9C" w:rsidRDefault="00783E9C">
            <w:pPr>
              <w:rPr>
                <w:lang w:val="en-IN"/>
              </w:rPr>
            </w:pPr>
            <w:r>
              <w:t>Obtain knowledge on the components and function of Multi</w:t>
            </w:r>
            <w:r>
              <w:rPr>
                <w:lang w:val="en-IN"/>
              </w:rPr>
              <w:t>-</w:t>
            </w:r>
            <w:r>
              <w:t>copter drones</w:t>
            </w:r>
            <w:r>
              <w:rPr>
                <w:lang w:val="en-IN"/>
              </w:rPr>
              <w:t>.</w:t>
            </w:r>
          </w:p>
        </w:tc>
      </w:tr>
    </w:tbl>
    <w:p w:rsidR="00783E9C" w:rsidRDefault="00783E9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95"/>
        <w:gridCol w:w="1354"/>
        <w:gridCol w:w="1491"/>
        <w:gridCol w:w="1103"/>
        <w:gridCol w:w="1241"/>
        <w:gridCol w:w="1233"/>
        <w:gridCol w:w="1089"/>
        <w:gridCol w:w="937"/>
      </w:tblGrid>
      <w:tr w:rsidR="00783E9C">
        <w:tc>
          <w:tcPr>
            <w:tcW w:w="10683" w:type="dxa"/>
            <w:gridSpan w:val="8"/>
          </w:tcPr>
          <w:p w:rsidR="00783E9C" w:rsidRDefault="00783E9C">
            <w:pPr>
              <w:jc w:val="center"/>
              <w:rPr>
                <w:b/>
              </w:rPr>
            </w:pPr>
            <w:r>
              <w:rPr>
                <w:b/>
              </w:rPr>
              <w:t>Assessment Pattern as per Bloom’s Level</w:t>
            </w:r>
          </w:p>
        </w:tc>
      </w:tr>
      <w:tr w:rsidR="00783E9C">
        <w:tc>
          <w:tcPr>
            <w:tcW w:w="959" w:type="dxa"/>
          </w:tcPr>
          <w:p w:rsidR="00783E9C" w:rsidRPr="00616BDA" w:rsidRDefault="00783E9C">
            <w:pPr>
              <w:rPr>
                <w:b/>
              </w:rPr>
            </w:pPr>
            <w:r w:rsidRPr="00616BDA">
              <w:rPr>
                <w:b/>
              </w:rPr>
              <w:t>CO / BL</w:t>
            </w:r>
          </w:p>
        </w:tc>
        <w:tc>
          <w:tcPr>
            <w:tcW w:w="1362" w:type="dxa"/>
          </w:tcPr>
          <w:p w:rsidR="00783E9C" w:rsidRDefault="00783E9C">
            <w:pPr>
              <w:jc w:val="center"/>
              <w:rPr>
                <w:b/>
              </w:rPr>
            </w:pPr>
            <w:r>
              <w:rPr>
                <w:b/>
              </w:rPr>
              <w:t>Remember</w:t>
            </w:r>
          </w:p>
        </w:tc>
        <w:tc>
          <w:tcPr>
            <w:tcW w:w="1569" w:type="dxa"/>
          </w:tcPr>
          <w:p w:rsidR="00783E9C" w:rsidRDefault="00783E9C">
            <w:pPr>
              <w:jc w:val="center"/>
              <w:rPr>
                <w:b/>
              </w:rPr>
            </w:pPr>
            <w:r>
              <w:rPr>
                <w:b/>
              </w:rPr>
              <w:t>Understand</w:t>
            </w:r>
          </w:p>
        </w:tc>
        <w:tc>
          <w:tcPr>
            <w:tcW w:w="1439" w:type="dxa"/>
          </w:tcPr>
          <w:p w:rsidR="00783E9C" w:rsidRDefault="00783E9C">
            <w:pPr>
              <w:jc w:val="center"/>
              <w:rPr>
                <w:b/>
              </w:rPr>
            </w:pPr>
            <w:r>
              <w:rPr>
                <w:b/>
              </w:rPr>
              <w:t>Apply</w:t>
            </w:r>
          </w:p>
        </w:tc>
        <w:tc>
          <w:tcPr>
            <w:tcW w:w="1497" w:type="dxa"/>
          </w:tcPr>
          <w:p w:rsidR="00783E9C" w:rsidRDefault="00783E9C">
            <w:pPr>
              <w:jc w:val="center"/>
              <w:rPr>
                <w:b/>
              </w:rPr>
            </w:pPr>
            <w:r>
              <w:rPr>
                <w:b/>
              </w:rPr>
              <w:t>Analyze</w:t>
            </w:r>
          </w:p>
        </w:tc>
        <w:tc>
          <w:tcPr>
            <w:tcW w:w="1375" w:type="dxa"/>
          </w:tcPr>
          <w:p w:rsidR="00783E9C" w:rsidRDefault="00783E9C">
            <w:pPr>
              <w:jc w:val="center"/>
              <w:rPr>
                <w:b/>
              </w:rPr>
            </w:pPr>
            <w:r>
              <w:rPr>
                <w:b/>
              </w:rPr>
              <w:t>Evaluate</w:t>
            </w:r>
          </w:p>
        </w:tc>
        <w:tc>
          <w:tcPr>
            <w:tcW w:w="1321" w:type="dxa"/>
          </w:tcPr>
          <w:p w:rsidR="00783E9C" w:rsidRDefault="00783E9C">
            <w:pPr>
              <w:jc w:val="center"/>
              <w:rPr>
                <w:b/>
              </w:rPr>
            </w:pPr>
            <w:r>
              <w:rPr>
                <w:b/>
              </w:rPr>
              <w:t>Create</w:t>
            </w:r>
          </w:p>
        </w:tc>
        <w:tc>
          <w:tcPr>
            <w:tcW w:w="1161" w:type="dxa"/>
          </w:tcPr>
          <w:p w:rsidR="00783E9C" w:rsidRDefault="00783E9C">
            <w:pPr>
              <w:jc w:val="center"/>
              <w:rPr>
                <w:b/>
              </w:rPr>
            </w:pPr>
            <w:r>
              <w:rPr>
                <w:b/>
              </w:rPr>
              <w:t>Total</w:t>
            </w:r>
          </w:p>
        </w:tc>
      </w:tr>
      <w:tr w:rsidR="00783E9C">
        <w:tc>
          <w:tcPr>
            <w:tcW w:w="959" w:type="dxa"/>
          </w:tcPr>
          <w:p w:rsidR="00783E9C" w:rsidRDefault="00783E9C">
            <w:r>
              <w:t>CO1</w:t>
            </w:r>
          </w:p>
        </w:tc>
        <w:tc>
          <w:tcPr>
            <w:tcW w:w="1362" w:type="dxa"/>
          </w:tcPr>
          <w:p w:rsidR="00783E9C" w:rsidRDefault="00783E9C">
            <w:pPr>
              <w:jc w:val="center"/>
              <w:rPr>
                <w:lang w:val="en-IN"/>
              </w:rPr>
            </w:pPr>
            <w:r>
              <w:rPr>
                <w:lang w:val="en-IN"/>
              </w:rPr>
              <w:t>17</w:t>
            </w:r>
          </w:p>
        </w:tc>
        <w:tc>
          <w:tcPr>
            <w:tcW w:w="1569" w:type="dxa"/>
          </w:tcPr>
          <w:p w:rsidR="00783E9C" w:rsidRDefault="00783E9C">
            <w:pPr>
              <w:jc w:val="center"/>
              <w:rPr>
                <w:lang w:val="en-IN"/>
              </w:rPr>
            </w:pPr>
            <w:r>
              <w:rPr>
                <w:lang w:val="en-IN"/>
              </w:rPr>
              <w:t>12</w:t>
            </w:r>
          </w:p>
        </w:tc>
        <w:tc>
          <w:tcPr>
            <w:tcW w:w="1439" w:type="dxa"/>
          </w:tcPr>
          <w:p w:rsidR="00783E9C" w:rsidRDefault="00783E9C">
            <w:pPr>
              <w:jc w:val="center"/>
            </w:pPr>
            <w:r>
              <w:t>-</w:t>
            </w:r>
          </w:p>
        </w:tc>
        <w:tc>
          <w:tcPr>
            <w:tcW w:w="1497" w:type="dxa"/>
          </w:tcPr>
          <w:p w:rsidR="00783E9C" w:rsidRDefault="00783E9C">
            <w:pPr>
              <w:jc w:val="center"/>
            </w:pPr>
            <w:r>
              <w:t>-</w:t>
            </w:r>
          </w:p>
        </w:tc>
        <w:tc>
          <w:tcPr>
            <w:tcW w:w="1375" w:type="dxa"/>
          </w:tcPr>
          <w:p w:rsidR="00783E9C" w:rsidRDefault="00783E9C">
            <w:pPr>
              <w:jc w:val="center"/>
            </w:pPr>
            <w:r>
              <w:t>-</w:t>
            </w:r>
          </w:p>
        </w:tc>
        <w:tc>
          <w:tcPr>
            <w:tcW w:w="1321" w:type="dxa"/>
          </w:tcPr>
          <w:p w:rsidR="00783E9C" w:rsidRDefault="00783E9C">
            <w:pPr>
              <w:jc w:val="center"/>
            </w:pPr>
            <w:r>
              <w:t>-</w:t>
            </w:r>
          </w:p>
        </w:tc>
        <w:tc>
          <w:tcPr>
            <w:tcW w:w="1161" w:type="dxa"/>
          </w:tcPr>
          <w:p w:rsidR="00783E9C" w:rsidRDefault="00783E9C">
            <w:pPr>
              <w:jc w:val="center"/>
              <w:rPr>
                <w:lang w:val="en-IN"/>
              </w:rPr>
            </w:pPr>
            <w:r>
              <w:rPr>
                <w:lang w:val="en-IN"/>
              </w:rPr>
              <w:t>29</w:t>
            </w:r>
          </w:p>
        </w:tc>
      </w:tr>
      <w:tr w:rsidR="00783E9C">
        <w:tc>
          <w:tcPr>
            <w:tcW w:w="959" w:type="dxa"/>
          </w:tcPr>
          <w:p w:rsidR="00783E9C" w:rsidRDefault="00783E9C">
            <w:r>
              <w:t>CO2</w:t>
            </w:r>
          </w:p>
        </w:tc>
        <w:tc>
          <w:tcPr>
            <w:tcW w:w="1362" w:type="dxa"/>
          </w:tcPr>
          <w:p w:rsidR="00783E9C" w:rsidRDefault="00783E9C">
            <w:pPr>
              <w:jc w:val="center"/>
              <w:rPr>
                <w:lang w:val="en-IN"/>
              </w:rPr>
            </w:pPr>
            <w:r>
              <w:rPr>
                <w:lang w:val="en-IN"/>
              </w:rPr>
              <w:t>5</w:t>
            </w:r>
          </w:p>
        </w:tc>
        <w:tc>
          <w:tcPr>
            <w:tcW w:w="1569" w:type="dxa"/>
          </w:tcPr>
          <w:p w:rsidR="00783E9C" w:rsidRDefault="00783E9C">
            <w:pPr>
              <w:jc w:val="center"/>
              <w:rPr>
                <w:lang w:val="en-IN"/>
              </w:rPr>
            </w:pPr>
            <w:r>
              <w:rPr>
                <w:lang w:val="en-IN"/>
              </w:rPr>
              <w:t>24</w:t>
            </w:r>
          </w:p>
        </w:tc>
        <w:tc>
          <w:tcPr>
            <w:tcW w:w="1439" w:type="dxa"/>
          </w:tcPr>
          <w:p w:rsidR="00783E9C" w:rsidRDefault="00783E9C">
            <w:pPr>
              <w:jc w:val="center"/>
            </w:pPr>
            <w:r>
              <w:t>-</w:t>
            </w:r>
          </w:p>
        </w:tc>
        <w:tc>
          <w:tcPr>
            <w:tcW w:w="1497" w:type="dxa"/>
          </w:tcPr>
          <w:p w:rsidR="00783E9C" w:rsidRDefault="00783E9C">
            <w:pPr>
              <w:jc w:val="center"/>
            </w:pPr>
            <w:r>
              <w:t>-</w:t>
            </w:r>
          </w:p>
        </w:tc>
        <w:tc>
          <w:tcPr>
            <w:tcW w:w="1375" w:type="dxa"/>
          </w:tcPr>
          <w:p w:rsidR="00783E9C" w:rsidRDefault="00783E9C">
            <w:pPr>
              <w:jc w:val="center"/>
            </w:pPr>
            <w:r>
              <w:t>-</w:t>
            </w:r>
          </w:p>
        </w:tc>
        <w:tc>
          <w:tcPr>
            <w:tcW w:w="1321" w:type="dxa"/>
          </w:tcPr>
          <w:p w:rsidR="00783E9C" w:rsidRDefault="00783E9C">
            <w:pPr>
              <w:jc w:val="center"/>
            </w:pPr>
            <w:r>
              <w:t>-</w:t>
            </w:r>
          </w:p>
        </w:tc>
        <w:tc>
          <w:tcPr>
            <w:tcW w:w="1161" w:type="dxa"/>
          </w:tcPr>
          <w:p w:rsidR="00783E9C" w:rsidRDefault="00783E9C">
            <w:pPr>
              <w:jc w:val="center"/>
              <w:rPr>
                <w:lang w:val="en-IN"/>
              </w:rPr>
            </w:pPr>
            <w:r>
              <w:rPr>
                <w:lang w:val="en-IN"/>
              </w:rPr>
              <w:t>29</w:t>
            </w:r>
          </w:p>
        </w:tc>
      </w:tr>
      <w:tr w:rsidR="00783E9C">
        <w:tc>
          <w:tcPr>
            <w:tcW w:w="959" w:type="dxa"/>
          </w:tcPr>
          <w:p w:rsidR="00783E9C" w:rsidRDefault="00783E9C">
            <w:r>
              <w:t>CO3</w:t>
            </w:r>
          </w:p>
        </w:tc>
        <w:tc>
          <w:tcPr>
            <w:tcW w:w="1362" w:type="dxa"/>
          </w:tcPr>
          <w:p w:rsidR="00783E9C" w:rsidRDefault="00783E9C">
            <w:pPr>
              <w:jc w:val="center"/>
              <w:rPr>
                <w:lang w:val="en-IN"/>
              </w:rPr>
            </w:pPr>
            <w:r>
              <w:rPr>
                <w:lang w:val="en-IN"/>
              </w:rPr>
              <w:t>5</w:t>
            </w:r>
          </w:p>
        </w:tc>
        <w:tc>
          <w:tcPr>
            <w:tcW w:w="1569" w:type="dxa"/>
          </w:tcPr>
          <w:p w:rsidR="00783E9C" w:rsidRDefault="00783E9C">
            <w:pPr>
              <w:jc w:val="center"/>
            </w:pPr>
            <w:r>
              <w:t>-</w:t>
            </w:r>
          </w:p>
        </w:tc>
        <w:tc>
          <w:tcPr>
            <w:tcW w:w="1439" w:type="dxa"/>
          </w:tcPr>
          <w:p w:rsidR="00783E9C" w:rsidRDefault="00783E9C">
            <w:pPr>
              <w:jc w:val="center"/>
            </w:pPr>
            <w:r>
              <w:t>-</w:t>
            </w:r>
          </w:p>
        </w:tc>
        <w:tc>
          <w:tcPr>
            <w:tcW w:w="1497" w:type="dxa"/>
          </w:tcPr>
          <w:p w:rsidR="00783E9C" w:rsidRDefault="00783E9C">
            <w:pPr>
              <w:jc w:val="center"/>
            </w:pPr>
            <w:r>
              <w:t>-</w:t>
            </w:r>
          </w:p>
        </w:tc>
        <w:tc>
          <w:tcPr>
            <w:tcW w:w="1375" w:type="dxa"/>
          </w:tcPr>
          <w:p w:rsidR="00783E9C" w:rsidRDefault="00783E9C">
            <w:pPr>
              <w:jc w:val="center"/>
            </w:pPr>
            <w:r>
              <w:t>-</w:t>
            </w:r>
          </w:p>
        </w:tc>
        <w:tc>
          <w:tcPr>
            <w:tcW w:w="1321" w:type="dxa"/>
          </w:tcPr>
          <w:p w:rsidR="00783E9C" w:rsidRDefault="00783E9C">
            <w:pPr>
              <w:jc w:val="center"/>
            </w:pPr>
            <w:r>
              <w:t>-</w:t>
            </w:r>
          </w:p>
        </w:tc>
        <w:tc>
          <w:tcPr>
            <w:tcW w:w="1161" w:type="dxa"/>
          </w:tcPr>
          <w:p w:rsidR="00783E9C" w:rsidRDefault="00783E9C">
            <w:pPr>
              <w:jc w:val="center"/>
              <w:rPr>
                <w:lang w:val="en-IN"/>
              </w:rPr>
            </w:pPr>
            <w:r>
              <w:rPr>
                <w:lang w:val="en-IN"/>
              </w:rPr>
              <w:t>5</w:t>
            </w:r>
          </w:p>
        </w:tc>
      </w:tr>
      <w:tr w:rsidR="00783E9C">
        <w:trPr>
          <w:trHeight w:val="90"/>
        </w:trPr>
        <w:tc>
          <w:tcPr>
            <w:tcW w:w="959" w:type="dxa"/>
          </w:tcPr>
          <w:p w:rsidR="00783E9C" w:rsidRDefault="00783E9C">
            <w:r>
              <w:t>CO4</w:t>
            </w:r>
          </w:p>
        </w:tc>
        <w:tc>
          <w:tcPr>
            <w:tcW w:w="1362" w:type="dxa"/>
          </w:tcPr>
          <w:p w:rsidR="00783E9C" w:rsidRDefault="00783E9C">
            <w:pPr>
              <w:jc w:val="center"/>
              <w:rPr>
                <w:lang w:val="en-IN"/>
              </w:rPr>
            </w:pPr>
            <w:r>
              <w:rPr>
                <w:lang w:val="en-IN"/>
              </w:rPr>
              <w:t>4</w:t>
            </w:r>
          </w:p>
        </w:tc>
        <w:tc>
          <w:tcPr>
            <w:tcW w:w="1569" w:type="dxa"/>
          </w:tcPr>
          <w:p w:rsidR="00783E9C" w:rsidRDefault="00783E9C">
            <w:pPr>
              <w:jc w:val="center"/>
              <w:rPr>
                <w:lang w:val="en-IN"/>
              </w:rPr>
            </w:pPr>
            <w:r>
              <w:rPr>
                <w:lang w:val="en-IN"/>
              </w:rPr>
              <w:t>24</w:t>
            </w:r>
          </w:p>
        </w:tc>
        <w:tc>
          <w:tcPr>
            <w:tcW w:w="1439" w:type="dxa"/>
          </w:tcPr>
          <w:p w:rsidR="00783E9C" w:rsidRDefault="00783E9C">
            <w:pPr>
              <w:jc w:val="center"/>
            </w:pPr>
            <w:r>
              <w:t>-</w:t>
            </w:r>
          </w:p>
        </w:tc>
        <w:tc>
          <w:tcPr>
            <w:tcW w:w="1497" w:type="dxa"/>
          </w:tcPr>
          <w:p w:rsidR="00783E9C" w:rsidRDefault="00783E9C">
            <w:pPr>
              <w:jc w:val="center"/>
            </w:pPr>
            <w:r>
              <w:t>-</w:t>
            </w:r>
          </w:p>
        </w:tc>
        <w:tc>
          <w:tcPr>
            <w:tcW w:w="1375" w:type="dxa"/>
          </w:tcPr>
          <w:p w:rsidR="00783E9C" w:rsidRDefault="00783E9C">
            <w:pPr>
              <w:jc w:val="center"/>
            </w:pPr>
            <w:r>
              <w:t>-</w:t>
            </w:r>
          </w:p>
        </w:tc>
        <w:tc>
          <w:tcPr>
            <w:tcW w:w="1321" w:type="dxa"/>
          </w:tcPr>
          <w:p w:rsidR="00783E9C" w:rsidRDefault="00783E9C">
            <w:pPr>
              <w:jc w:val="center"/>
            </w:pPr>
            <w:r>
              <w:t>-</w:t>
            </w:r>
          </w:p>
        </w:tc>
        <w:tc>
          <w:tcPr>
            <w:tcW w:w="1161" w:type="dxa"/>
          </w:tcPr>
          <w:p w:rsidR="00783E9C" w:rsidRDefault="00783E9C">
            <w:pPr>
              <w:jc w:val="center"/>
              <w:rPr>
                <w:lang w:val="en-IN"/>
              </w:rPr>
            </w:pPr>
            <w:r>
              <w:rPr>
                <w:lang w:val="en-IN"/>
              </w:rPr>
              <w:t>28</w:t>
            </w:r>
          </w:p>
        </w:tc>
      </w:tr>
      <w:tr w:rsidR="00783E9C">
        <w:tc>
          <w:tcPr>
            <w:tcW w:w="959" w:type="dxa"/>
          </w:tcPr>
          <w:p w:rsidR="00783E9C" w:rsidRDefault="00783E9C">
            <w:r>
              <w:t>CO5</w:t>
            </w:r>
          </w:p>
        </w:tc>
        <w:tc>
          <w:tcPr>
            <w:tcW w:w="1362" w:type="dxa"/>
          </w:tcPr>
          <w:p w:rsidR="00783E9C" w:rsidRDefault="00783E9C">
            <w:pPr>
              <w:jc w:val="center"/>
              <w:rPr>
                <w:lang w:val="en-IN"/>
              </w:rPr>
            </w:pPr>
            <w:r>
              <w:rPr>
                <w:lang w:val="en-IN"/>
              </w:rPr>
              <w:t>5</w:t>
            </w:r>
          </w:p>
        </w:tc>
        <w:tc>
          <w:tcPr>
            <w:tcW w:w="1569" w:type="dxa"/>
          </w:tcPr>
          <w:p w:rsidR="00783E9C" w:rsidRDefault="00783E9C">
            <w:pPr>
              <w:jc w:val="center"/>
              <w:rPr>
                <w:lang w:val="en-IN"/>
              </w:rPr>
            </w:pPr>
            <w:r>
              <w:rPr>
                <w:lang w:val="en-IN"/>
              </w:rPr>
              <w:t>12</w:t>
            </w:r>
          </w:p>
        </w:tc>
        <w:tc>
          <w:tcPr>
            <w:tcW w:w="1439" w:type="dxa"/>
          </w:tcPr>
          <w:p w:rsidR="00783E9C" w:rsidRDefault="00783E9C">
            <w:pPr>
              <w:jc w:val="center"/>
            </w:pPr>
            <w:r>
              <w:t>-</w:t>
            </w:r>
          </w:p>
        </w:tc>
        <w:tc>
          <w:tcPr>
            <w:tcW w:w="1497" w:type="dxa"/>
          </w:tcPr>
          <w:p w:rsidR="00783E9C" w:rsidRDefault="00783E9C">
            <w:pPr>
              <w:jc w:val="center"/>
            </w:pPr>
            <w:r>
              <w:t>-</w:t>
            </w:r>
          </w:p>
        </w:tc>
        <w:tc>
          <w:tcPr>
            <w:tcW w:w="1375" w:type="dxa"/>
          </w:tcPr>
          <w:p w:rsidR="00783E9C" w:rsidRDefault="00783E9C">
            <w:pPr>
              <w:jc w:val="center"/>
            </w:pPr>
            <w:r>
              <w:t>-</w:t>
            </w:r>
          </w:p>
        </w:tc>
        <w:tc>
          <w:tcPr>
            <w:tcW w:w="1321" w:type="dxa"/>
          </w:tcPr>
          <w:p w:rsidR="00783E9C" w:rsidRDefault="00783E9C">
            <w:pPr>
              <w:jc w:val="center"/>
            </w:pPr>
            <w:r>
              <w:t>-</w:t>
            </w:r>
          </w:p>
        </w:tc>
        <w:tc>
          <w:tcPr>
            <w:tcW w:w="1161" w:type="dxa"/>
          </w:tcPr>
          <w:p w:rsidR="00783E9C" w:rsidRDefault="00783E9C">
            <w:pPr>
              <w:jc w:val="center"/>
              <w:rPr>
                <w:lang w:val="en-IN"/>
              </w:rPr>
            </w:pPr>
            <w:r>
              <w:rPr>
                <w:lang w:val="en-IN"/>
              </w:rPr>
              <w:t>17</w:t>
            </w:r>
          </w:p>
        </w:tc>
      </w:tr>
      <w:tr w:rsidR="00783E9C">
        <w:tc>
          <w:tcPr>
            <w:tcW w:w="959" w:type="dxa"/>
          </w:tcPr>
          <w:p w:rsidR="00783E9C" w:rsidRDefault="00783E9C">
            <w:r>
              <w:t>CO6</w:t>
            </w:r>
          </w:p>
        </w:tc>
        <w:tc>
          <w:tcPr>
            <w:tcW w:w="1362" w:type="dxa"/>
          </w:tcPr>
          <w:p w:rsidR="00783E9C" w:rsidRDefault="00783E9C">
            <w:pPr>
              <w:jc w:val="center"/>
              <w:rPr>
                <w:lang w:val="en-IN"/>
              </w:rPr>
            </w:pPr>
            <w:r>
              <w:rPr>
                <w:lang w:val="en-IN"/>
              </w:rPr>
              <w:t>4</w:t>
            </w:r>
          </w:p>
        </w:tc>
        <w:tc>
          <w:tcPr>
            <w:tcW w:w="1569" w:type="dxa"/>
          </w:tcPr>
          <w:p w:rsidR="00783E9C" w:rsidRDefault="00783E9C">
            <w:pPr>
              <w:jc w:val="center"/>
              <w:rPr>
                <w:lang w:val="en-IN"/>
              </w:rPr>
            </w:pPr>
            <w:r>
              <w:rPr>
                <w:lang w:val="en-IN"/>
              </w:rPr>
              <w:t>12</w:t>
            </w:r>
          </w:p>
        </w:tc>
        <w:tc>
          <w:tcPr>
            <w:tcW w:w="1439" w:type="dxa"/>
          </w:tcPr>
          <w:p w:rsidR="00783E9C" w:rsidRDefault="00783E9C">
            <w:pPr>
              <w:jc w:val="center"/>
            </w:pPr>
            <w:r>
              <w:t>-</w:t>
            </w:r>
          </w:p>
        </w:tc>
        <w:tc>
          <w:tcPr>
            <w:tcW w:w="1497" w:type="dxa"/>
          </w:tcPr>
          <w:p w:rsidR="00783E9C" w:rsidRDefault="00783E9C">
            <w:pPr>
              <w:jc w:val="center"/>
            </w:pPr>
            <w:r>
              <w:t>-</w:t>
            </w:r>
          </w:p>
        </w:tc>
        <w:tc>
          <w:tcPr>
            <w:tcW w:w="1375" w:type="dxa"/>
          </w:tcPr>
          <w:p w:rsidR="00783E9C" w:rsidRDefault="00783E9C">
            <w:pPr>
              <w:jc w:val="center"/>
            </w:pPr>
            <w:r>
              <w:t>-</w:t>
            </w:r>
          </w:p>
        </w:tc>
        <w:tc>
          <w:tcPr>
            <w:tcW w:w="1321" w:type="dxa"/>
          </w:tcPr>
          <w:p w:rsidR="00783E9C" w:rsidRDefault="00783E9C">
            <w:pPr>
              <w:jc w:val="center"/>
            </w:pPr>
            <w:r>
              <w:t>-</w:t>
            </w:r>
          </w:p>
        </w:tc>
        <w:tc>
          <w:tcPr>
            <w:tcW w:w="1161" w:type="dxa"/>
          </w:tcPr>
          <w:p w:rsidR="00783E9C" w:rsidRDefault="00783E9C">
            <w:pPr>
              <w:jc w:val="center"/>
              <w:rPr>
                <w:lang w:val="en-IN"/>
              </w:rPr>
            </w:pPr>
            <w:r>
              <w:rPr>
                <w:lang w:val="en-IN"/>
              </w:rPr>
              <w:t>16</w:t>
            </w:r>
          </w:p>
        </w:tc>
      </w:tr>
      <w:tr w:rsidR="00783E9C">
        <w:tc>
          <w:tcPr>
            <w:tcW w:w="9522" w:type="dxa"/>
            <w:gridSpan w:val="7"/>
          </w:tcPr>
          <w:p w:rsidR="00783E9C" w:rsidRDefault="00783E9C"/>
        </w:tc>
        <w:tc>
          <w:tcPr>
            <w:tcW w:w="1161" w:type="dxa"/>
          </w:tcPr>
          <w:p w:rsidR="00783E9C" w:rsidRDefault="00783E9C">
            <w:pPr>
              <w:jc w:val="center"/>
              <w:rPr>
                <w:b/>
              </w:rPr>
            </w:pPr>
            <w:r>
              <w:rPr>
                <w:b/>
              </w:rPr>
              <w:t>124</w:t>
            </w:r>
          </w:p>
        </w:tc>
      </w:tr>
    </w:tbl>
    <w:p w:rsidR="0091297D" w:rsidRDefault="0091297D"/>
    <w:p w:rsidR="0091297D" w:rsidRDefault="0091297D">
      <w:r>
        <w:br w:type="page"/>
      </w:r>
    </w:p>
    <w:p w:rsidR="00783E9C" w:rsidRDefault="00783E9C" w:rsidP="00783E9C">
      <w:pPr>
        <w:jc w:val="center"/>
        <w:rPr>
          <w:rFonts w:ascii="Arial" w:hAnsi="Arial" w:cs="Arial"/>
          <w:bCs/>
          <w:noProof/>
        </w:rPr>
      </w:pPr>
      <w:r>
        <w:rPr>
          <w:rFonts w:ascii="Arial" w:hAnsi="Arial" w:cs="Arial"/>
          <w:noProof/>
        </w:rPr>
        <w:lastRenderedPageBreak/>
        <w:drawing>
          <wp:inline distT="0" distB="0" distL="0" distR="0">
            <wp:extent cx="5732780" cy="835025"/>
            <wp:effectExtent l="0" t="0" r="1270" b="3175"/>
            <wp:docPr id="372694164" name="Picture 37269416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2780" cy="835025"/>
                    </a:xfrm>
                    <a:prstGeom prst="rect">
                      <a:avLst/>
                    </a:prstGeom>
                    <a:noFill/>
                    <a:ln>
                      <a:noFill/>
                    </a:ln>
                  </pic:spPr>
                </pic:pic>
              </a:graphicData>
            </a:graphic>
          </wp:inline>
        </w:drawing>
      </w:r>
    </w:p>
    <w:p w:rsidR="00783E9C" w:rsidRDefault="00783E9C" w:rsidP="00783E9C">
      <w:pPr>
        <w:jc w:val="center"/>
        <w:rPr>
          <w:b/>
          <w:bCs/>
        </w:rPr>
      </w:pPr>
    </w:p>
    <w:p w:rsidR="00783E9C" w:rsidRDefault="00783E9C" w:rsidP="00783E9C">
      <w:pPr>
        <w:jc w:val="center"/>
        <w:rPr>
          <w:b/>
          <w:bCs/>
        </w:rPr>
      </w:pPr>
      <w:r>
        <w:rPr>
          <w:b/>
          <w:bCs/>
        </w:rPr>
        <w:t>END SEMESTER EXAMINATION – APRIL / MAY 2024</w:t>
      </w:r>
    </w:p>
    <w:p w:rsidR="00783E9C" w:rsidRDefault="00783E9C" w:rsidP="00783E9C"/>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783E9C" w:rsidRPr="00F430E4" w:rsidTr="00783E9C">
        <w:trPr>
          <w:trHeight w:val="397"/>
          <w:jc w:val="center"/>
        </w:trPr>
        <w:tc>
          <w:tcPr>
            <w:tcW w:w="1555" w:type="dxa"/>
            <w:vAlign w:val="center"/>
          </w:tcPr>
          <w:p w:rsidR="00783E9C" w:rsidRPr="00F430E4" w:rsidRDefault="00783E9C" w:rsidP="00A81194">
            <w:pPr>
              <w:pStyle w:val="Title"/>
              <w:contextualSpacing/>
              <w:jc w:val="left"/>
              <w:rPr>
                <w:b/>
                <w:sz w:val="22"/>
                <w:szCs w:val="22"/>
              </w:rPr>
            </w:pPr>
            <w:r w:rsidRPr="00F430E4">
              <w:rPr>
                <w:b/>
                <w:sz w:val="22"/>
                <w:szCs w:val="22"/>
              </w:rPr>
              <w:t xml:space="preserve">Course Code      </w:t>
            </w:r>
          </w:p>
        </w:tc>
        <w:tc>
          <w:tcPr>
            <w:tcW w:w="6393" w:type="dxa"/>
            <w:vAlign w:val="center"/>
          </w:tcPr>
          <w:p w:rsidR="00783E9C" w:rsidRPr="00F430E4" w:rsidRDefault="00783E9C" w:rsidP="00A81194">
            <w:pPr>
              <w:pStyle w:val="Title"/>
              <w:contextualSpacing/>
              <w:jc w:val="left"/>
              <w:rPr>
                <w:b/>
                <w:sz w:val="22"/>
                <w:szCs w:val="22"/>
              </w:rPr>
            </w:pPr>
            <w:r w:rsidRPr="00F430E4">
              <w:rPr>
                <w:b/>
                <w:sz w:val="22"/>
                <w:szCs w:val="22"/>
              </w:rPr>
              <w:t>20AE2062</w:t>
            </w:r>
          </w:p>
        </w:tc>
        <w:tc>
          <w:tcPr>
            <w:tcW w:w="1686" w:type="dxa"/>
            <w:vAlign w:val="center"/>
          </w:tcPr>
          <w:p w:rsidR="00783E9C" w:rsidRPr="00F430E4" w:rsidRDefault="00783E9C" w:rsidP="00A81194">
            <w:pPr>
              <w:pStyle w:val="Title"/>
              <w:ind w:left="-468" w:firstLine="468"/>
              <w:contextualSpacing/>
              <w:jc w:val="left"/>
              <w:rPr>
                <w:sz w:val="22"/>
                <w:szCs w:val="22"/>
              </w:rPr>
            </w:pPr>
            <w:r w:rsidRPr="00F430E4">
              <w:rPr>
                <w:b/>
                <w:bCs/>
                <w:sz w:val="22"/>
                <w:szCs w:val="22"/>
              </w:rPr>
              <w:t xml:space="preserve">Duration       </w:t>
            </w:r>
          </w:p>
        </w:tc>
        <w:tc>
          <w:tcPr>
            <w:tcW w:w="851" w:type="dxa"/>
            <w:vAlign w:val="center"/>
          </w:tcPr>
          <w:p w:rsidR="00783E9C" w:rsidRPr="00F430E4" w:rsidRDefault="00783E9C" w:rsidP="00A81194">
            <w:pPr>
              <w:pStyle w:val="Title"/>
              <w:contextualSpacing/>
              <w:jc w:val="left"/>
              <w:rPr>
                <w:b/>
                <w:sz w:val="22"/>
                <w:szCs w:val="22"/>
              </w:rPr>
            </w:pPr>
            <w:r w:rsidRPr="00F430E4">
              <w:rPr>
                <w:b/>
                <w:sz w:val="22"/>
                <w:szCs w:val="22"/>
              </w:rPr>
              <w:t>3hrs</w:t>
            </w:r>
          </w:p>
        </w:tc>
      </w:tr>
      <w:tr w:rsidR="00783E9C" w:rsidRPr="00F430E4" w:rsidTr="00783E9C">
        <w:trPr>
          <w:trHeight w:val="397"/>
          <w:jc w:val="center"/>
        </w:trPr>
        <w:tc>
          <w:tcPr>
            <w:tcW w:w="1555" w:type="dxa"/>
            <w:vAlign w:val="center"/>
          </w:tcPr>
          <w:p w:rsidR="00783E9C" w:rsidRPr="00F430E4" w:rsidRDefault="00783E9C" w:rsidP="00A81194">
            <w:pPr>
              <w:pStyle w:val="Title"/>
              <w:ind w:right="-160"/>
              <w:contextualSpacing/>
              <w:jc w:val="left"/>
              <w:rPr>
                <w:b/>
                <w:sz w:val="22"/>
                <w:szCs w:val="22"/>
              </w:rPr>
            </w:pPr>
            <w:r w:rsidRPr="00F430E4">
              <w:rPr>
                <w:b/>
                <w:sz w:val="22"/>
                <w:szCs w:val="22"/>
              </w:rPr>
              <w:t xml:space="preserve">Course Name     </w:t>
            </w:r>
          </w:p>
        </w:tc>
        <w:tc>
          <w:tcPr>
            <w:tcW w:w="6393" w:type="dxa"/>
            <w:vAlign w:val="center"/>
          </w:tcPr>
          <w:p w:rsidR="00783E9C" w:rsidRPr="00F430E4" w:rsidRDefault="00783E9C" w:rsidP="00A81194">
            <w:pPr>
              <w:pStyle w:val="Title"/>
              <w:contextualSpacing/>
              <w:jc w:val="left"/>
              <w:rPr>
                <w:b/>
                <w:sz w:val="22"/>
                <w:szCs w:val="22"/>
              </w:rPr>
            </w:pPr>
            <w:r w:rsidRPr="00F430E4">
              <w:rPr>
                <w:b/>
                <w:sz w:val="22"/>
                <w:szCs w:val="22"/>
              </w:rPr>
              <w:t>HEAT AND MASS TRANSFER</w:t>
            </w:r>
          </w:p>
        </w:tc>
        <w:tc>
          <w:tcPr>
            <w:tcW w:w="1686" w:type="dxa"/>
            <w:vAlign w:val="center"/>
          </w:tcPr>
          <w:p w:rsidR="00783E9C" w:rsidRPr="00F430E4" w:rsidRDefault="00783E9C" w:rsidP="00A81194">
            <w:pPr>
              <w:pStyle w:val="Title"/>
              <w:contextualSpacing/>
              <w:jc w:val="left"/>
              <w:rPr>
                <w:b/>
                <w:bCs/>
                <w:sz w:val="22"/>
                <w:szCs w:val="22"/>
              </w:rPr>
            </w:pPr>
            <w:r w:rsidRPr="00F430E4">
              <w:rPr>
                <w:b/>
                <w:bCs/>
                <w:sz w:val="22"/>
                <w:szCs w:val="22"/>
              </w:rPr>
              <w:t xml:space="preserve">Max. Marks </w:t>
            </w:r>
          </w:p>
        </w:tc>
        <w:tc>
          <w:tcPr>
            <w:tcW w:w="851" w:type="dxa"/>
            <w:vAlign w:val="center"/>
          </w:tcPr>
          <w:p w:rsidR="00783E9C" w:rsidRPr="00F430E4" w:rsidRDefault="00783E9C" w:rsidP="00A81194">
            <w:pPr>
              <w:pStyle w:val="Title"/>
              <w:contextualSpacing/>
              <w:jc w:val="left"/>
              <w:rPr>
                <w:b/>
                <w:sz w:val="22"/>
                <w:szCs w:val="22"/>
              </w:rPr>
            </w:pPr>
            <w:r w:rsidRPr="00F430E4">
              <w:rPr>
                <w:b/>
                <w:sz w:val="22"/>
                <w:szCs w:val="22"/>
              </w:rPr>
              <w:t>100</w:t>
            </w:r>
          </w:p>
        </w:tc>
      </w:tr>
    </w:tbl>
    <w:p w:rsidR="00783E9C" w:rsidRPr="00FA796F" w:rsidRDefault="00783E9C" w:rsidP="00A81194">
      <w:pPr>
        <w:ind w:left="720"/>
        <w:contextualSpacing/>
        <w:rPr>
          <w:highlight w:val="yellow"/>
        </w:rPr>
      </w:pPr>
    </w:p>
    <w:tbl>
      <w:tblPr>
        <w:tblW w:w="5675" w:type="pct"/>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6"/>
        <w:gridCol w:w="766"/>
        <w:gridCol w:w="7033"/>
        <w:gridCol w:w="707"/>
        <w:gridCol w:w="569"/>
        <w:gridCol w:w="850"/>
      </w:tblGrid>
      <w:tr w:rsidR="00783E9C" w:rsidRPr="00FA796F" w:rsidTr="0091297D">
        <w:trPr>
          <w:trHeight w:val="551"/>
        </w:trPr>
        <w:tc>
          <w:tcPr>
            <w:tcW w:w="270" w:type="pct"/>
            <w:shd w:val="clear" w:color="auto" w:fill="auto"/>
            <w:vAlign w:val="center"/>
          </w:tcPr>
          <w:p w:rsidR="00783E9C" w:rsidRPr="00AA4357" w:rsidRDefault="00783E9C" w:rsidP="00783E9C">
            <w:pPr>
              <w:contextualSpacing/>
              <w:jc w:val="center"/>
              <w:rPr>
                <w:b/>
                <w:sz w:val="22"/>
                <w:szCs w:val="22"/>
              </w:rPr>
            </w:pPr>
            <w:r w:rsidRPr="00AA4357">
              <w:rPr>
                <w:b/>
                <w:sz w:val="22"/>
                <w:szCs w:val="22"/>
              </w:rPr>
              <w:t>Q. No.</w:t>
            </w:r>
          </w:p>
        </w:tc>
        <w:tc>
          <w:tcPr>
            <w:tcW w:w="3717" w:type="pct"/>
            <w:gridSpan w:val="2"/>
            <w:shd w:val="clear" w:color="auto" w:fill="auto"/>
            <w:vAlign w:val="center"/>
          </w:tcPr>
          <w:p w:rsidR="00783E9C" w:rsidRPr="00AA4357" w:rsidRDefault="00783E9C" w:rsidP="00783E9C">
            <w:pPr>
              <w:contextualSpacing/>
              <w:jc w:val="center"/>
              <w:rPr>
                <w:b/>
                <w:sz w:val="22"/>
                <w:szCs w:val="22"/>
              </w:rPr>
            </w:pPr>
            <w:r w:rsidRPr="00AA4357">
              <w:rPr>
                <w:b/>
                <w:sz w:val="22"/>
                <w:szCs w:val="22"/>
              </w:rPr>
              <w:t>Questions</w:t>
            </w:r>
          </w:p>
        </w:tc>
        <w:tc>
          <w:tcPr>
            <w:tcW w:w="337" w:type="pct"/>
            <w:shd w:val="clear" w:color="auto" w:fill="auto"/>
            <w:vAlign w:val="center"/>
          </w:tcPr>
          <w:p w:rsidR="00783E9C" w:rsidRPr="00AA4357" w:rsidRDefault="00783E9C" w:rsidP="00783E9C">
            <w:pPr>
              <w:contextualSpacing/>
              <w:jc w:val="center"/>
              <w:rPr>
                <w:b/>
                <w:sz w:val="22"/>
                <w:szCs w:val="22"/>
              </w:rPr>
            </w:pPr>
            <w:r w:rsidRPr="00AA4357">
              <w:rPr>
                <w:b/>
                <w:sz w:val="22"/>
                <w:szCs w:val="22"/>
              </w:rPr>
              <w:t>CO</w:t>
            </w:r>
          </w:p>
        </w:tc>
        <w:tc>
          <w:tcPr>
            <w:tcW w:w="271" w:type="pct"/>
            <w:shd w:val="clear" w:color="auto" w:fill="auto"/>
            <w:vAlign w:val="center"/>
          </w:tcPr>
          <w:p w:rsidR="00783E9C" w:rsidRPr="00AA4357" w:rsidRDefault="00783E9C" w:rsidP="00783E9C">
            <w:pPr>
              <w:contextualSpacing/>
              <w:jc w:val="center"/>
              <w:rPr>
                <w:b/>
                <w:sz w:val="22"/>
                <w:szCs w:val="22"/>
              </w:rPr>
            </w:pPr>
            <w:r w:rsidRPr="00AA4357">
              <w:rPr>
                <w:b/>
                <w:sz w:val="22"/>
                <w:szCs w:val="22"/>
              </w:rPr>
              <w:t>BL</w:t>
            </w:r>
          </w:p>
        </w:tc>
        <w:tc>
          <w:tcPr>
            <w:tcW w:w="405" w:type="pct"/>
            <w:shd w:val="clear" w:color="auto" w:fill="auto"/>
            <w:vAlign w:val="center"/>
          </w:tcPr>
          <w:p w:rsidR="00783E9C" w:rsidRPr="00AA4357" w:rsidRDefault="00783E9C" w:rsidP="00783E9C">
            <w:pPr>
              <w:contextualSpacing/>
              <w:jc w:val="center"/>
              <w:rPr>
                <w:b/>
                <w:sz w:val="22"/>
                <w:szCs w:val="22"/>
              </w:rPr>
            </w:pPr>
            <w:r w:rsidRPr="00AA4357">
              <w:rPr>
                <w:b/>
                <w:sz w:val="22"/>
                <w:szCs w:val="22"/>
              </w:rPr>
              <w:t>Marks</w:t>
            </w:r>
          </w:p>
        </w:tc>
      </w:tr>
      <w:tr w:rsidR="00783E9C" w:rsidRPr="00FA796F" w:rsidTr="0091297D">
        <w:trPr>
          <w:trHeight w:val="487"/>
        </w:trPr>
        <w:tc>
          <w:tcPr>
            <w:tcW w:w="5000" w:type="pct"/>
            <w:gridSpan w:val="6"/>
            <w:shd w:val="clear" w:color="auto" w:fill="auto"/>
            <w:vAlign w:val="center"/>
          </w:tcPr>
          <w:p w:rsidR="00783E9C" w:rsidRPr="00AA4357" w:rsidRDefault="00783E9C" w:rsidP="00783E9C">
            <w:pPr>
              <w:contextualSpacing/>
              <w:jc w:val="center"/>
              <w:rPr>
                <w:b/>
                <w:sz w:val="22"/>
                <w:szCs w:val="22"/>
                <w:u w:val="single"/>
              </w:rPr>
            </w:pPr>
            <w:r w:rsidRPr="00AA4357">
              <w:rPr>
                <w:b/>
                <w:sz w:val="22"/>
                <w:szCs w:val="22"/>
                <w:u w:val="single"/>
              </w:rPr>
              <w:t>PART – A (10 X 1 = 10 MARKS)</w:t>
            </w:r>
          </w:p>
          <w:p w:rsidR="00783E9C" w:rsidRPr="00AA4357" w:rsidRDefault="00783E9C" w:rsidP="00783E9C">
            <w:pPr>
              <w:contextualSpacing/>
              <w:jc w:val="center"/>
              <w:rPr>
                <w:b/>
                <w:sz w:val="22"/>
                <w:szCs w:val="22"/>
              </w:rPr>
            </w:pPr>
            <w:r w:rsidRPr="00AA4357">
              <w:rPr>
                <w:b/>
                <w:sz w:val="22"/>
                <w:szCs w:val="22"/>
              </w:rPr>
              <w:t>(Answer all the questions)</w:t>
            </w:r>
          </w:p>
        </w:tc>
      </w:tr>
      <w:tr w:rsidR="00783E9C" w:rsidRPr="00FA796F" w:rsidTr="0091297D">
        <w:trPr>
          <w:trHeight w:val="199"/>
        </w:trPr>
        <w:tc>
          <w:tcPr>
            <w:tcW w:w="270" w:type="pct"/>
            <w:shd w:val="clear" w:color="auto" w:fill="auto"/>
            <w:vAlign w:val="center"/>
          </w:tcPr>
          <w:p w:rsidR="00783E9C" w:rsidRPr="00AA4357" w:rsidRDefault="00783E9C" w:rsidP="00783E9C">
            <w:pPr>
              <w:contextualSpacing/>
              <w:jc w:val="center"/>
              <w:rPr>
                <w:sz w:val="22"/>
                <w:szCs w:val="22"/>
              </w:rPr>
            </w:pPr>
            <w:r w:rsidRPr="00AA4357">
              <w:rPr>
                <w:sz w:val="22"/>
                <w:szCs w:val="22"/>
              </w:rPr>
              <w:t>1.</w:t>
            </w:r>
          </w:p>
        </w:tc>
        <w:tc>
          <w:tcPr>
            <w:tcW w:w="3717" w:type="pct"/>
            <w:gridSpan w:val="2"/>
            <w:shd w:val="clear" w:color="auto" w:fill="auto"/>
            <w:vAlign w:val="center"/>
          </w:tcPr>
          <w:p w:rsidR="00783E9C" w:rsidRPr="00A25C8C" w:rsidRDefault="00783E9C" w:rsidP="00783E9C">
            <w:pPr>
              <w:autoSpaceDE w:val="0"/>
              <w:autoSpaceDN w:val="0"/>
              <w:adjustRightInd w:val="0"/>
              <w:contextualSpacing/>
            </w:pPr>
            <w:r>
              <w:t>State the Fourier’s law of heat transfer.</w:t>
            </w:r>
          </w:p>
        </w:tc>
        <w:tc>
          <w:tcPr>
            <w:tcW w:w="337" w:type="pct"/>
            <w:shd w:val="clear" w:color="auto" w:fill="auto"/>
            <w:vAlign w:val="center"/>
          </w:tcPr>
          <w:p w:rsidR="00783E9C" w:rsidRPr="00AA4357" w:rsidRDefault="00783E9C" w:rsidP="00783E9C">
            <w:pPr>
              <w:contextualSpacing/>
              <w:jc w:val="center"/>
              <w:rPr>
                <w:sz w:val="22"/>
                <w:szCs w:val="22"/>
              </w:rPr>
            </w:pPr>
            <w:r w:rsidRPr="00AA4357">
              <w:rPr>
                <w:sz w:val="22"/>
                <w:szCs w:val="22"/>
              </w:rPr>
              <w:t>CO</w:t>
            </w:r>
            <w:r>
              <w:rPr>
                <w:sz w:val="22"/>
                <w:szCs w:val="22"/>
              </w:rPr>
              <w:t>1</w:t>
            </w:r>
          </w:p>
        </w:tc>
        <w:tc>
          <w:tcPr>
            <w:tcW w:w="271" w:type="pct"/>
            <w:shd w:val="clear" w:color="auto" w:fill="auto"/>
            <w:vAlign w:val="center"/>
          </w:tcPr>
          <w:p w:rsidR="00783E9C" w:rsidRPr="00AA4357" w:rsidRDefault="00783E9C" w:rsidP="00783E9C">
            <w:pPr>
              <w:contextualSpacing/>
              <w:jc w:val="center"/>
              <w:rPr>
                <w:sz w:val="22"/>
                <w:szCs w:val="22"/>
              </w:rPr>
            </w:pPr>
            <w:r>
              <w:rPr>
                <w:sz w:val="22"/>
                <w:szCs w:val="22"/>
              </w:rPr>
              <w:t>R</w:t>
            </w:r>
          </w:p>
        </w:tc>
        <w:tc>
          <w:tcPr>
            <w:tcW w:w="405" w:type="pct"/>
            <w:shd w:val="clear" w:color="auto" w:fill="auto"/>
            <w:vAlign w:val="center"/>
          </w:tcPr>
          <w:p w:rsidR="00783E9C" w:rsidRPr="00AA4357" w:rsidRDefault="00783E9C" w:rsidP="00783E9C">
            <w:pPr>
              <w:contextualSpacing/>
              <w:jc w:val="center"/>
              <w:rPr>
                <w:sz w:val="22"/>
                <w:szCs w:val="22"/>
              </w:rPr>
            </w:pPr>
            <w:r w:rsidRPr="00AA4357">
              <w:rPr>
                <w:sz w:val="22"/>
                <w:szCs w:val="22"/>
              </w:rPr>
              <w:t>1</w:t>
            </w:r>
          </w:p>
        </w:tc>
      </w:tr>
      <w:tr w:rsidR="00783E9C" w:rsidRPr="00FA796F" w:rsidTr="0091297D">
        <w:trPr>
          <w:trHeight w:val="65"/>
        </w:trPr>
        <w:tc>
          <w:tcPr>
            <w:tcW w:w="270" w:type="pct"/>
            <w:shd w:val="clear" w:color="auto" w:fill="auto"/>
            <w:vAlign w:val="center"/>
          </w:tcPr>
          <w:p w:rsidR="00783E9C" w:rsidRPr="00AA4357" w:rsidRDefault="00783E9C" w:rsidP="00783E9C">
            <w:pPr>
              <w:contextualSpacing/>
              <w:jc w:val="center"/>
              <w:rPr>
                <w:sz w:val="22"/>
                <w:szCs w:val="22"/>
              </w:rPr>
            </w:pPr>
            <w:r w:rsidRPr="00AA4357">
              <w:rPr>
                <w:sz w:val="22"/>
                <w:szCs w:val="22"/>
              </w:rPr>
              <w:t>2.</w:t>
            </w:r>
          </w:p>
        </w:tc>
        <w:tc>
          <w:tcPr>
            <w:tcW w:w="3717" w:type="pct"/>
            <w:gridSpan w:val="2"/>
            <w:shd w:val="clear" w:color="auto" w:fill="auto"/>
            <w:vAlign w:val="center"/>
          </w:tcPr>
          <w:p w:rsidR="00783E9C" w:rsidRPr="00E272DF" w:rsidRDefault="00783E9C" w:rsidP="00783E9C">
            <w:pPr>
              <w:contextualSpacing/>
            </w:pPr>
            <w:r>
              <w:t>Define thermal conductivity.</w:t>
            </w:r>
          </w:p>
        </w:tc>
        <w:tc>
          <w:tcPr>
            <w:tcW w:w="337" w:type="pct"/>
            <w:shd w:val="clear" w:color="auto" w:fill="auto"/>
            <w:vAlign w:val="center"/>
          </w:tcPr>
          <w:p w:rsidR="00783E9C" w:rsidRPr="00AA4357" w:rsidRDefault="00783E9C" w:rsidP="00783E9C">
            <w:pPr>
              <w:contextualSpacing/>
              <w:jc w:val="center"/>
              <w:rPr>
                <w:sz w:val="22"/>
                <w:szCs w:val="22"/>
              </w:rPr>
            </w:pPr>
            <w:r w:rsidRPr="00AA4357">
              <w:rPr>
                <w:sz w:val="22"/>
                <w:szCs w:val="22"/>
              </w:rPr>
              <w:t>CO</w:t>
            </w:r>
            <w:r>
              <w:rPr>
                <w:sz w:val="22"/>
                <w:szCs w:val="22"/>
              </w:rPr>
              <w:t>1</w:t>
            </w:r>
          </w:p>
        </w:tc>
        <w:tc>
          <w:tcPr>
            <w:tcW w:w="271" w:type="pct"/>
            <w:shd w:val="clear" w:color="auto" w:fill="auto"/>
            <w:vAlign w:val="center"/>
          </w:tcPr>
          <w:p w:rsidR="00783E9C" w:rsidRPr="00AA4357" w:rsidRDefault="00783E9C" w:rsidP="00783E9C">
            <w:pPr>
              <w:contextualSpacing/>
              <w:jc w:val="center"/>
              <w:rPr>
                <w:sz w:val="22"/>
                <w:szCs w:val="22"/>
              </w:rPr>
            </w:pPr>
            <w:r w:rsidRPr="00AA4357">
              <w:rPr>
                <w:sz w:val="22"/>
                <w:szCs w:val="22"/>
              </w:rPr>
              <w:t>R</w:t>
            </w:r>
          </w:p>
        </w:tc>
        <w:tc>
          <w:tcPr>
            <w:tcW w:w="405" w:type="pct"/>
            <w:shd w:val="clear" w:color="auto" w:fill="auto"/>
            <w:vAlign w:val="center"/>
          </w:tcPr>
          <w:p w:rsidR="00783E9C" w:rsidRPr="00AA4357" w:rsidRDefault="00783E9C" w:rsidP="00783E9C">
            <w:pPr>
              <w:contextualSpacing/>
              <w:jc w:val="center"/>
              <w:rPr>
                <w:sz w:val="22"/>
                <w:szCs w:val="22"/>
              </w:rPr>
            </w:pPr>
            <w:r w:rsidRPr="00AA4357">
              <w:rPr>
                <w:sz w:val="22"/>
                <w:szCs w:val="22"/>
              </w:rPr>
              <w:t>1</w:t>
            </w:r>
          </w:p>
        </w:tc>
      </w:tr>
      <w:tr w:rsidR="00783E9C" w:rsidRPr="00FA796F" w:rsidTr="0091297D">
        <w:trPr>
          <w:trHeight w:val="193"/>
        </w:trPr>
        <w:tc>
          <w:tcPr>
            <w:tcW w:w="270" w:type="pct"/>
            <w:shd w:val="clear" w:color="auto" w:fill="auto"/>
            <w:vAlign w:val="center"/>
          </w:tcPr>
          <w:p w:rsidR="00783E9C" w:rsidRPr="00AA4357" w:rsidRDefault="00783E9C" w:rsidP="00783E9C">
            <w:pPr>
              <w:contextualSpacing/>
              <w:jc w:val="center"/>
              <w:rPr>
                <w:sz w:val="22"/>
                <w:szCs w:val="22"/>
              </w:rPr>
            </w:pPr>
            <w:r w:rsidRPr="00AA4357">
              <w:rPr>
                <w:sz w:val="22"/>
                <w:szCs w:val="22"/>
              </w:rPr>
              <w:t>3.</w:t>
            </w:r>
          </w:p>
        </w:tc>
        <w:tc>
          <w:tcPr>
            <w:tcW w:w="3717" w:type="pct"/>
            <w:gridSpan w:val="2"/>
            <w:shd w:val="clear" w:color="auto" w:fill="auto"/>
            <w:vAlign w:val="center"/>
          </w:tcPr>
          <w:p w:rsidR="00783E9C" w:rsidRPr="00E272DF" w:rsidRDefault="00783E9C" w:rsidP="00783E9C">
            <w:pPr>
              <w:contextualSpacing/>
            </w:pPr>
            <w:r w:rsidRPr="004D253E">
              <w:t>Explain thermal resistance.</w:t>
            </w:r>
          </w:p>
        </w:tc>
        <w:tc>
          <w:tcPr>
            <w:tcW w:w="337" w:type="pct"/>
            <w:shd w:val="clear" w:color="auto" w:fill="auto"/>
            <w:vAlign w:val="center"/>
          </w:tcPr>
          <w:p w:rsidR="00783E9C" w:rsidRPr="00AA4357" w:rsidRDefault="00783E9C" w:rsidP="00783E9C">
            <w:pPr>
              <w:contextualSpacing/>
              <w:jc w:val="center"/>
              <w:rPr>
                <w:sz w:val="22"/>
                <w:szCs w:val="22"/>
              </w:rPr>
            </w:pPr>
            <w:r w:rsidRPr="00AA4357">
              <w:rPr>
                <w:sz w:val="22"/>
                <w:szCs w:val="22"/>
              </w:rPr>
              <w:t>CO</w:t>
            </w:r>
            <w:r>
              <w:rPr>
                <w:sz w:val="22"/>
                <w:szCs w:val="22"/>
              </w:rPr>
              <w:t>2</w:t>
            </w:r>
          </w:p>
        </w:tc>
        <w:tc>
          <w:tcPr>
            <w:tcW w:w="271" w:type="pct"/>
            <w:shd w:val="clear" w:color="auto" w:fill="auto"/>
            <w:vAlign w:val="center"/>
          </w:tcPr>
          <w:p w:rsidR="00783E9C" w:rsidRPr="00AA4357" w:rsidRDefault="00783E9C" w:rsidP="00783E9C">
            <w:pPr>
              <w:contextualSpacing/>
              <w:jc w:val="center"/>
              <w:rPr>
                <w:sz w:val="22"/>
                <w:szCs w:val="22"/>
              </w:rPr>
            </w:pPr>
            <w:r>
              <w:rPr>
                <w:sz w:val="22"/>
                <w:szCs w:val="22"/>
              </w:rPr>
              <w:t>U</w:t>
            </w:r>
          </w:p>
        </w:tc>
        <w:tc>
          <w:tcPr>
            <w:tcW w:w="405" w:type="pct"/>
            <w:shd w:val="clear" w:color="auto" w:fill="auto"/>
            <w:vAlign w:val="center"/>
          </w:tcPr>
          <w:p w:rsidR="00783E9C" w:rsidRPr="00AA4357" w:rsidRDefault="00783E9C" w:rsidP="00783E9C">
            <w:pPr>
              <w:contextualSpacing/>
              <w:jc w:val="center"/>
              <w:rPr>
                <w:sz w:val="22"/>
                <w:szCs w:val="22"/>
              </w:rPr>
            </w:pPr>
            <w:r w:rsidRPr="00AA4357">
              <w:rPr>
                <w:sz w:val="22"/>
                <w:szCs w:val="22"/>
              </w:rPr>
              <w:t>1</w:t>
            </w:r>
          </w:p>
        </w:tc>
      </w:tr>
      <w:tr w:rsidR="00783E9C" w:rsidRPr="00FA796F" w:rsidTr="0091297D">
        <w:trPr>
          <w:trHeight w:val="65"/>
        </w:trPr>
        <w:tc>
          <w:tcPr>
            <w:tcW w:w="270" w:type="pct"/>
            <w:shd w:val="clear" w:color="auto" w:fill="auto"/>
            <w:vAlign w:val="center"/>
          </w:tcPr>
          <w:p w:rsidR="00783E9C" w:rsidRPr="00AA4357" w:rsidRDefault="00783E9C" w:rsidP="00783E9C">
            <w:pPr>
              <w:contextualSpacing/>
              <w:jc w:val="center"/>
              <w:rPr>
                <w:sz w:val="22"/>
                <w:szCs w:val="22"/>
              </w:rPr>
            </w:pPr>
            <w:r w:rsidRPr="00AA4357">
              <w:rPr>
                <w:sz w:val="22"/>
                <w:szCs w:val="22"/>
              </w:rPr>
              <w:t>4.</w:t>
            </w:r>
          </w:p>
        </w:tc>
        <w:tc>
          <w:tcPr>
            <w:tcW w:w="3717" w:type="pct"/>
            <w:gridSpan w:val="2"/>
            <w:shd w:val="clear" w:color="auto" w:fill="auto"/>
            <w:vAlign w:val="center"/>
          </w:tcPr>
          <w:p w:rsidR="00783E9C" w:rsidRPr="00E272DF" w:rsidRDefault="00783E9C" w:rsidP="00783E9C">
            <w:pPr>
              <w:contextualSpacing/>
            </w:pPr>
            <w:r>
              <w:t>Identify the unit of thermal diffusivity.</w:t>
            </w:r>
          </w:p>
        </w:tc>
        <w:tc>
          <w:tcPr>
            <w:tcW w:w="337" w:type="pct"/>
            <w:shd w:val="clear" w:color="auto" w:fill="auto"/>
            <w:vAlign w:val="center"/>
          </w:tcPr>
          <w:p w:rsidR="00783E9C" w:rsidRPr="00AA4357" w:rsidRDefault="00783E9C" w:rsidP="00783E9C">
            <w:pPr>
              <w:contextualSpacing/>
              <w:jc w:val="center"/>
              <w:rPr>
                <w:sz w:val="22"/>
                <w:szCs w:val="22"/>
              </w:rPr>
            </w:pPr>
            <w:r w:rsidRPr="00AA4357">
              <w:rPr>
                <w:sz w:val="22"/>
                <w:szCs w:val="22"/>
              </w:rPr>
              <w:t>CO</w:t>
            </w:r>
            <w:r>
              <w:rPr>
                <w:sz w:val="22"/>
                <w:szCs w:val="22"/>
              </w:rPr>
              <w:t>2</w:t>
            </w:r>
          </w:p>
        </w:tc>
        <w:tc>
          <w:tcPr>
            <w:tcW w:w="271" w:type="pct"/>
            <w:shd w:val="clear" w:color="auto" w:fill="auto"/>
            <w:vAlign w:val="center"/>
          </w:tcPr>
          <w:p w:rsidR="00783E9C" w:rsidRPr="00AA4357" w:rsidRDefault="00783E9C" w:rsidP="00783E9C">
            <w:pPr>
              <w:contextualSpacing/>
              <w:jc w:val="center"/>
              <w:rPr>
                <w:sz w:val="22"/>
                <w:szCs w:val="22"/>
              </w:rPr>
            </w:pPr>
            <w:r>
              <w:rPr>
                <w:sz w:val="22"/>
                <w:szCs w:val="22"/>
              </w:rPr>
              <w:t>R</w:t>
            </w:r>
          </w:p>
        </w:tc>
        <w:tc>
          <w:tcPr>
            <w:tcW w:w="405" w:type="pct"/>
            <w:shd w:val="clear" w:color="auto" w:fill="auto"/>
            <w:vAlign w:val="center"/>
          </w:tcPr>
          <w:p w:rsidR="00783E9C" w:rsidRPr="00AA4357" w:rsidRDefault="00783E9C" w:rsidP="00783E9C">
            <w:pPr>
              <w:contextualSpacing/>
              <w:jc w:val="center"/>
              <w:rPr>
                <w:sz w:val="22"/>
                <w:szCs w:val="22"/>
              </w:rPr>
            </w:pPr>
            <w:r w:rsidRPr="00AA4357">
              <w:rPr>
                <w:sz w:val="22"/>
                <w:szCs w:val="22"/>
              </w:rPr>
              <w:t>1</w:t>
            </w:r>
          </w:p>
        </w:tc>
      </w:tr>
      <w:tr w:rsidR="00783E9C" w:rsidRPr="00FA796F" w:rsidTr="0091297D">
        <w:trPr>
          <w:trHeight w:val="65"/>
        </w:trPr>
        <w:tc>
          <w:tcPr>
            <w:tcW w:w="270" w:type="pct"/>
            <w:shd w:val="clear" w:color="auto" w:fill="auto"/>
            <w:vAlign w:val="center"/>
          </w:tcPr>
          <w:p w:rsidR="00783E9C" w:rsidRPr="00AA4357" w:rsidRDefault="00783E9C" w:rsidP="00783E9C">
            <w:pPr>
              <w:contextualSpacing/>
              <w:jc w:val="center"/>
              <w:rPr>
                <w:sz w:val="22"/>
                <w:szCs w:val="22"/>
              </w:rPr>
            </w:pPr>
            <w:r w:rsidRPr="00AA4357">
              <w:rPr>
                <w:sz w:val="22"/>
                <w:szCs w:val="22"/>
              </w:rPr>
              <w:t>5.</w:t>
            </w:r>
          </w:p>
        </w:tc>
        <w:tc>
          <w:tcPr>
            <w:tcW w:w="3717" w:type="pct"/>
            <w:gridSpan w:val="2"/>
            <w:shd w:val="clear" w:color="auto" w:fill="auto"/>
            <w:vAlign w:val="center"/>
          </w:tcPr>
          <w:p w:rsidR="00783E9C" w:rsidRPr="00E272DF" w:rsidRDefault="00783E9C" w:rsidP="00783E9C">
            <w:pPr>
              <w:pStyle w:val="Default"/>
              <w:contextualSpacing/>
            </w:pPr>
            <w:r w:rsidRPr="00E272DF">
              <w:t>State Newton’s law of cooling.</w:t>
            </w:r>
          </w:p>
        </w:tc>
        <w:tc>
          <w:tcPr>
            <w:tcW w:w="337" w:type="pct"/>
            <w:shd w:val="clear" w:color="auto" w:fill="auto"/>
            <w:vAlign w:val="center"/>
          </w:tcPr>
          <w:p w:rsidR="00783E9C" w:rsidRPr="00AA4357" w:rsidRDefault="00783E9C" w:rsidP="00783E9C">
            <w:pPr>
              <w:contextualSpacing/>
              <w:jc w:val="center"/>
              <w:rPr>
                <w:sz w:val="22"/>
                <w:szCs w:val="22"/>
              </w:rPr>
            </w:pPr>
            <w:r w:rsidRPr="00AA4357">
              <w:rPr>
                <w:sz w:val="22"/>
                <w:szCs w:val="22"/>
              </w:rPr>
              <w:t>CO</w:t>
            </w:r>
            <w:r>
              <w:rPr>
                <w:sz w:val="22"/>
                <w:szCs w:val="22"/>
              </w:rPr>
              <w:t>3</w:t>
            </w:r>
          </w:p>
        </w:tc>
        <w:tc>
          <w:tcPr>
            <w:tcW w:w="271" w:type="pct"/>
            <w:shd w:val="clear" w:color="auto" w:fill="auto"/>
            <w:vAlign w:val="center"/>
          </w:tcPr>
          <w:p w:rsidR="00783E9C" w:rsidRPr="00AA4357" w:rsidRDefault="00783E9C" w:rsidP="00783E9C">
            <w:pPr>
              <w:contextualSpacing/>
              <w:jc w:val="center"/>
              <w:rPr>
                <w:sz w:val="22"/>
                <w:szCs w:val="22"/>
              </w:rPr>
            </w:pPr>
            <w:r>
              <w:rPr>
                <w:sz w:val="22"/>
                <w:szCs w:val="22"/>
              </w:rPr>
              <w:t>R</w:t>
            </w:r>
          </w:p>
        </w:tc>
        <w:tc>
          <w:tcPr>
            <w:tcW w:w="405" w:type="pct"/>
            <w:shd w:val="clear" w:color="auto" w:fill="auto"/>
            <w:vAlign w:val="center"/>
          </w:tcPr>
          <w:p w:rsidR="00783E9C" w:rsidRPr="00AA4357" w:rsidRDefault="00783E9C" w:rsidP="00783E9C">
            <w:pPr>
              <w:contextualSpacing/>
              <w:jc w:val="center"/>
              <w:rPr>
                <w:sz w:val="22"/>
                <w:szCs w:val="22"/>
              </w:rPr>
            </w:pPr>
            <w:r w:rsidRPr="00AA4357">
              <w:rPr>
                <w:sz w:val="22"/>
                <w:szCs w:val="22"/>
              </w:rPr>
              <w:t>1</w:t>
            </w:r>
          </w:p>
        </w:tc>
      </w:tr>
      <w:tr w:rsidR="00783E9C" w:rsidRPr="00FA796F" w:rsidTr="0091297D">
        <w:trPr>
          <w:trHeight w:val="65"/>
        </w:trPr>
        <w:tc>
          <w:tcPr>
            <w:tcW w:w="270" w:type="pct"/>
            <w:shd w:val="clear" w:color="auto" w:fill="auto"/>
            <w:vAlign w:val="center"/>
          </w:tcPr>
          <w:p w:rsidR="00783E9C" w:rsidRPr="00AA4357" w:rsidRDefault="00783E9C" w:rsidP="00783E9C">
            <w:pPr>
              <w:contextualSpacing/>
              <w:jc w:val="center"/>
              <w:rPr>
                <w:sz w:val="22"/>
                <w:szCs w:val="22"/>
              </w:rPr>
            </w:pPr>
            <w:r w:rsidRPr="00AA4357">
              <w:rPr>
                <w:sz w:val="22"/>
                <w:szCs w:val="22"/>
              </w:rPr>
              <w:t>6.</w:t>
            </w:r>
          </w:p>
        </w:tc>
        <w:tc>
          <w:tcPr>
            <w:tcW w:w="3717" w:type="pct"/>
            <w:gridSpan w:val="2"/>
            <w:shd w:val="clear" w:color="auto" w:fill="auto"/>
            <w:vAlign w:val="center"/>
          </w:tcPr>
          <w:p w:rsidR="00783E9C" w:rsidRPr="00E272DF" w:rsidRDefault="00783E9C" w:rsidP="00783E9C">
            <w:pPr>
              <w:contextualSpacing/>
            </w:pPr>
            <w:r>
              <w:t>Define the Prandtl number.</w:t>
            </w:r>
          </w:p>
        </w:tc>
        <w:tc>
          <w:tcPr>
            <w:tcW w:w="337" w:type="pct"/>
            <w:shd w:val="clear" w:color="auto" w:fill="auto"/>
            <w:vAlign w:val="center"/>
          </w:tcPr>
          <w:p w:rsidR="00783E9C" w:rsidRPr="00AA4357" w:rsidRDefault="00783E9C" w:rsidP="00783E9C">
            <w:pPr>
              <w:contextualSpacing/>
              <w:jc w:val="center"/>
              <w:rPr>
                <w:sz w:val="22"/>
                <w:szCs w:val="22"/>
              </w:rPr>
            </w:pPr>
            <w:r w:rsidRPr="00AA4357">
              <w:rPr>
                <w:sz w:val="22"/>
                <w:szCs w:val="22"/>
              </w:rPr>
              <w:t>CO</w:t>
            </w:r>
            <w:r>
              <w:rPr>
                <w:sz w:val="22"/>
                <w:szCs w:val="22"/>
              </w:rPr>
              <w:t>3</w:t>
            </w:r>
          </w:p>
        </w:tc>
        <w:tc>
          <w:tcPr>
            <w:tcW w:w="271" w:type="pct"/>
            <w:shd w:val="clear" w:color="auto" w:fill="auto"/>
            <w:vAlign w:val="center"/>
          </w:tcPr>
          <w:p w:rsidR="00783E9C" w:rsidRPr="00AA4357" w:rsidRDefault="00783E9C" w:rsidP="00783E9C">
            <w:pPr>
              <w:contextualSpacing/>
              <w:jc w:val="center"/>
              <w:rPr>
                <w:sz w:val="22"/>
                <w:szCs w:val="22"/>
              </w:rPr>
            </w:pPr>
            <w:r>
              <w:rPr>
                <w:sz w:val="22"/>
                <w:szCs w:val="22"/>
              </w:rPr>
              <w:t>R</w:t>
            </w:r>
          </w:p>
        </w:tc>
        <w:tc>
          <w:tcPr>
            <w:tcW w:w="405" w:type="pct"/>
            <w:shd w:val="clear" w:color="auto" w:fill="auto"/>
            <w:vAlign w:val="center"/>
          </w:tcPr>
          <w:p w:rsidR="00783E9C" w:rsidRPr="00AA4357" w:rsidRDefault="00783E9C" w:rsidP="00783E9C">
            <w:pPr>
              <w:contextualSpacing/>
              <w:jc w:val="center"/>
              <w:rPr>
                <w:sz w:val="22"/>
                <w:szCs w:val="22"/>
              </w:rPr>
            </w:pPr>
            <w:r w:rsidRPr="00AA4357">
              <w:rPr>
                <w:sz w:val="22"/>
                <w:szCs w:val="22"/>
              </w:rPr>
              <w:t>1</w:t>
            </w:r>
          </w:p>
        </w:tc>
      </w:tr>
      <w:tr w:rsidR="00783E9C" w:rsidRPr="00FA796F" w:rsidTr="0091297D">
        <w:trPr>
          <w:trHeight w:val="65"/>
        </w:trPr>
        <w:tc>
          <w:tcPr>
            <w:tcW w:w="270" w:type="pct"/>
            <w:shd w:val="clear" w:color="auto" w:fill="auto"/>
            <w:vAlign w:val="center"/>
          </w:tcPr>
          <w:p w:rsidR="00783E9C" w:rsidRPr="00AA4357" w:rsidRDefault="00783E9C" w:rsidP="00783E9C">
            <w:pPr>
              <w:contextualSpacing/>
              <w:jc w:val="center"/>
              <w:rPr>
                <w:sz w:val="22"/>
                <w:szCs w:val="22"/>
              </w:rPr>
            </w:pPr>
            <w:r w:rsidRPr="00AA4357">
              <w:rPr>
                <w:sz w:val="22"/>
                <w:szCs w:val="22"/>
              </w:rPr>
              <w:t>7.</w:t>
            </w:r>
          </w:p>
        </w:tc>
        <w:tc>
          <w:tcPr>
            <w:tcW w:w="3717" w:type="pct"/>
            <w:gridSpan w:val="2"/>
            <w:shd w:val="clear" w:color="auto" w:fill="auto"/>
            <w:vAlign w:val="center"/>
          </w:tcPr>
          <w:p w:rsidR="00783E9C" w:rsidRPr="00E272DF" w:rsidRDefault="00783E9C" w:rsidP="00783E9C">
            <w:pPr>
              <w:pStyle w:val="ListParagraph"/>
              <w:ind w:left="0"/>
              <w:rPr>
                <w:noProof/>
                <w:lang w:eastAsia="zh-TW"/>
              </w:rPr>
            </w:pPr>
            <w:r>
              <w:rPr>
                <w:noProof/>
                <w:lang w:eastAsia="zh-TW"/>
              </w:rPr>
              <w:t>Define the natural convection.</w:t>
            </w:r>
          </w:p>
        </w:tc>
        <w:tc>
          <w:tcPr>
            <w:tcW w:w="337" w:type="pct"/>
            <w:shd w:val="clear" w:color="auto" w:fill="auto"/>
            <w:vAlign w:val="center"/>
          </w:tcPr>
          <w:p w:rsidR="00783E9C" w:rsidRPr="00AA4357" w:rsidRDefault="00783E9C" w:rsidP="00783E9C">
            <w:pPr>
              <w:contextualSpacing/>
              <w:jc w:val="center"/>
              <w:rPr>
                <w:sz w:val="22"/>
                <w:szCs w:val="22"/>
              </w:rPr>
            </w:pPr>
            <w:r w:rsidRPr="00AA4357">
              <w:rPr>
                <w:sz w:val="22"/>
                <w:szCs w:val="22"/>
              </w:rPr>
              <w:t>CO</w:t>
            </w:r>
            <w:r>
              <w:rPr>
                <w:sz w:val="22"/>
                <w:szCs w:val="22"/>
              </w:rPr>
              <w:t>4</w:t>
            </w:r>
          </w:p>
        </w:tc>
        <w:tc>
          <w:tcPr>
            <w:tcW w:w="271" w:type="pct"/>
            <w:shd w:val="clear" w:color="auto" w:fill="auto"/>
            <w:vAlign w:val="center"/>
          </w:tcPr>
          <w:p w:rsidR="00783E9C" w:rsidRPr="00AA4357" w:rsidRDefault="00783E9C" w:rsidP="00783E9C">
            <w:pPr>
              <w:contextualSpacing/>
              <w:jc w:val="center"/>
              <w:rPr>
                <w:sz w:val="22"/>
                <w:szCs w:val="22"/>
              </w:rPr>
            </w:pPr>
            <w:r>
              <w:rPr>
                <w:sz w:val="22"/>
                <w:szCs w:val="22"/>
              </w:rPr>
              <w:t>R</w:t>
            </w:r>
          </w:p>
        </w:tc>
        <w:tc>
          <w:tcPr>
            <w:tcW w:w="405" w:type="pct"/>
            <w:shd w:val="clear" w:color="auto" w:fill="auto"/>
            <w:vAlign w:val="center"/>
          </w:tcPr>
          <w:p w:rsidR="00783E9C" w:rsidRPr="00AA4357" w:rsidRDefault="00783E9C" w:rsidP="00783E9C">
            <w:pPr>
              <w:contextualSpacing/>
              <w:jc w:val="center"/>
              <w:rPr>
                <w:sz w:val="22"/>
                <w:szCs w:val="22"/>
              </w:rPr>
            </w:pPr>
            <w:r w:rsidRPr="00AA4357">
              <w:rPr>
                <w:sz w:val="22"/>
                <w:szCs w:val="22"/>
              </w:rPr>
              <w:t>1</w:t>
            </w:r>
          </w:p>
        </w:tc>
      </w:tr>
      <w:tr w:rsidR="00783E9C" w:rsidRPr="00FA796F" w:rsidTr="0091297D">
        <w:trPr>
          <w:trHeight w:val="65"/>
        </w:trPr>
        <w:tc>
          <w:tcPr>
            <w:tcW w:w="270" w:type="pct"/>
            <w:shd w:val="clear" w:color="auto" w:fill="auto"/>
            <w:vAlign w:val="center"/>
          </w:tcPr>
          <w:p w:rsidR="00783E9C" w:rsidRPr="00AA4357" w:rsidRDefault="00783E9C" w:rsidP="00783E9C">
            <w:pPr>
              <w:contextualSpacing/>
              <w:jc w:val="center"/>
              <w:rPr>
                <w:sz w:val="22"/>
                <w:szCs w:val="22"/>
              </w:rPr>
            </w:pPr>
            <w:r w:rsidRPr="00AA4357">
              <w:rPr>
                <w:sz w:val="22"/>
                <w:szCs w:val="22"/>
              </w:rPr>
              <w:t>8.</w:t>
            </w:r>
          </w:p>
        </w:tc>
        <w:tc>
          <w:tcPr>
            <w:tcW w:w="3717" w:type="pct"/>
            <w:gridSpan w:val="2"/>
            <w:shd w:val="clear" w:color="auto" w:fill="auto"/>
            <w:vAlign w:val="center"/>
          </w:tcPr>
          <w:p w:rsidR="00783E9C" w:rsidRPr="00CD3A74" w:rsidRDefault="00783E9C" w:rsidP="00783E9C">
            <w:pPr>
              <w:contextualSpacing/>
            </w:pPr>
            <w:r>
              <w:t>State the significance of characteristic length.</w:t>
            </w:r>
          </w:p>
        </w:tc>
        <w:tc>
          <w:tcPr>
            <w:tcW w:w="337" w:type="pct"/>
            <w:shd w:val="clear" w:color="auto" w:fill="auto"/>
            <w:vAlign w:val="center"/>
          </w:tcPr>
          <w:p w:rsidR="00783E9C" w:rsidRPr="00AA4357" w:rsidRDefault="00783E9C" w:rsidP="00783E9C">
            <w:pPr>
              <w:contextualSpacing/>
              <w:jc w:val="center"/>
              <w:rPr>
                <w:sz w:val="22"/>
                <w:szCs w:val="22"/>
              </w:rPr>
            </w:pPr>
            <w:r w:rsidRPr="00AA4357">
              <w:rPr>
                <w:sz w:val="22"/>
                <w:szCs w:val="22"/>
              </w:rPr>
              <w:t>CO</w:t>
            </w:r>
            <w:r>
              <w:rPr>
                <w:sz w:val="22"/>
                <w:szCs w:val="22"/>
              </w:rPr>
              <w:t>4</w:t>
            </w:r>
          </w:p>
        </w:tc>
        <w:tc>
          <w:tcPr>
            <w:tcW w:w="271" w:type="pct"/>
            <w:shd w:val="clear" w:color="auto" w:fill="auto"/>
            <w:vAlign w:val="center"/>
          </w:tcPr>
          <w:p w:rsidR="00783E9C" w:rsidRPr="00AA4357" w:rsidRDefault="00783E9C" w:rsidP="00783E9C">
            <w:pPr>
              <w:contextualSpacing/>
              <w:jc w:val="center"/>
              <w:rPr>
                <w:sz w:val="22"/>
                <w:szCs w:val="22"/>
              </w:rPr>
            </w:pPr>
            <w:r>
              <w:rPr>
                <w:sz w:val="22"/>
                <w:szCs w:val="22"/>
              </w:rPr>
              <w:t>R</w:t>
            </w:r>
          </w:p>
        </w:tc>
        <w:tc>
          <w:tcPr>
            <w:tcW w:w="405" w:type="pct"/>
            <w:shd w:val="clear" w:color="auto" w:fill="auto"/>
            <w:vAlign w:val="center"/>
          </w:tcPr>
          <w:p w:rsidR="00783E9C" w:rsidRPr="00AA4357" w:rsidRDefault="00783E9C" w:rsidP="00783E9C">
            <w:pPr>
              <w:contextualSpacing/>
              <w:jc w:val="center"/>
              <w:rPr>
                <w:sz w:val="22"/>
                <w:szCs w:val="22"/>
              </w:rPr>
            </w:pPr>
            <w:r w:rsidRPr="00AA4357">
              <w:rPr>
                <w:sz w:val="22"/>
                <w:szCs w:val="22"/>
              </w:rPr>
              <w:t>1</w:t>
            </w:r>
          </w:p>
        </w:tc>
      </w:tr>
      <w:tr w:rsidR="00783E9C" w:rsidRPr="00FA796F" w:rsidTr="0091297D">
        <w:trPr>
          <w:trHeight w:val="65"/>
        </w:trPr>
        <w:tc>
          <w:tcPr>
            <w:tcW w:w="270" w:type="pct"/>
            <w:shd w:val="clear" w:color="auto" w:fill="auto"/>
            <w:vAlign w:val="center"/>
          </w:tcPr>
          <w:p w:rsidR="00783E9C" w:rsidRPr="00AA4357" w:rsidRDefault="00783E9C" w:rsidP="00783E9C">
            <w:pPr>
              <w:contextualSpacing/>
              <w:jc w:val="center"/>
              <w:rPr>
                <w:sz w:val="22"/>
                <w:szCs w:val="22"/>
              </w:rPr>
            </w:pPr>
            <w:r w:rsidRPr="00AA4357">
              <w:rPr>
                <w:sz w:val="22"/>
                <w:szCs w:val="22"/>
              </w:rPr>
              <w:t>9.</w:t>
            </w:r>
          </w:p>
        </w:tc>
        <w:tc>
          <w:tcPr>
            <w:tcW w:w="3717" w:type="pct"/>
            <w:gridSpan w:val="2"/>
            <w:shd w:val="clear" w:color="auto" w:fill="auto"/>
            <w:vAlign w:val="center"/>
          </w:tcPr>
          <w:p w:rsidR="00783E9C" w:rsidRPr="00E272DF" w:rsidRDefault="00783E9C" w:rsidP="00783E9C">
            <w:pPr>
              <w:pStyle w:val="ListParagraph"/>
              <w:ind w:left="0"/>
              <w:rPr>
                <w:noProof/>
                <w:lang w:eastAsia="zh-TW"/>
              </w:rPr>
            </w:pPr>
            <w:r>
              <w:rPr>
                <w:noProof/>
                <w:lang w:eastAsia="zh-TW"/>
              </w:rPr>
              <w:t>Define the intensity of radiation.</w:t>
            </w:r>
          </w:p>
        </w:tc>
        <w:tc>
          <w:tcPr>
            <w:tcW w:w="337" w:type="pct"/>
            <w:shd w:val="clear" w:color="auto" w:fill="auto"/>
            <w:vAlign w:val="center"/>
          </w:tcPr>
          <w:p w:rsidR="00783E9C" w:rsidRPr="00AA4357" w:rsidRDefault="00783E9C" w:rsidP="00783E9C">
            <w:pPr>
              <w:contextualSpacing/>
              <w:jc w:val="center"/>
              <w:rPr>
                <w:sz w:val="22"/>
                <w:szCs w:val="22"/>
              </w:rPr>
            </w:pPr>
            <w:r w:rsidRPr="00AA4357">
              <w:rPr>
                <w:sz w:val="22"/>
                <w:szCs w:val="22"/>
              </w:rPr>
              <w:t>CO</w:t>
            </w:r>
            <w:r>
              <w:rPr>
                <w:sz w:val="22"/>
                <w:szCs w:val="22"/>
              </w:rPr>
              <w:t>5</w:t>
            </w:r>
          </w:p>
        </w:tc>
        <w:tc>
          <w:tcPr>
            <w:tcW w:w="271" w:type="pct"/>
            <w:shd w:val="clear" w:color="auto" w:fill="auto"/>
            <w:vAlign w:val="center"/>
          </w:tcPr>
          <w:p w:rsidR="00783E9C" w:rsidRPr="00AA4357" w:rsidRDefault="00783E9C" w:rsidP="00783E9C">
            <w:pPr>
              <w:contextualSpacing/>
              <w:jc w:val="center"/>
              <w:rPr>
                <w:sz w:val="22"/>
                <w:szCs w:val="22"/>
              </w:rPr>
            </w:pPr>
            <w:r>
              <w:rPr>
                <w:sz w:val="22"/>
                <w:szCs w:val="22"/>
              </w:rPr>
              <w:t>R</w:t>
            </w:r>
          </w:p>
        </w:tc>
        <w:tc>
          <w:tcPr>
            <w:tcW w:w="405" w:type="pct"/>
            <w:shd w:val="clear" w:color="auto" w:fill="auto"/>
            <w:vAlign w:val="center"/>
          </w:tcPr>
          <w:p w:rsidR="00783E9C" w:rsidRPr="00AA4357" w:rsidRDefault="00783E9C" w:rsidP="00783E9C">
            <w:pPr>
              <w:contextualSpacing/>
              <w:jc w:val="center"/>
              <w:rPr>
                <w:sz w:val="22"/>
                <w:szCs w:val="22"/>
              </w:rPr>
            </w:pPr>
            <w:r w:rsidRPr="00AA4357">
              <w:rPr>
                <w:sz w:val="22"/>
                <w:szCs w:val="22"/>
              </w:rPr>
              <w:t>1</w:t>
            </w:r>
          </w:p>
        </w:tc>
      </w:tr>
      <w:tr w:rsidR="00783E9C" w:rsidRPr="00FA796F" w:rsidTr="0091297D">
        <w:trPr>
          <w:trHeight w:val="65"/>
        </w:trPr>
        <w:tc>
          <w:tcPr>
            <w:tcW w:w="270" w:type="pct"/>
            <w:shd w:val="clear" w:color="auto" w:fill="auto"/>
            <w:vAlign w:val="center"/>
          </w:tcPr>
          <w:p w:rsidR="00783E9C" w:rsidRPr="00AA4357" w:rsidRDefault="00783E9C" w:rsidP="00783E9C">
            <w:pPr>
              <w:contextualSpacing/>
              <w:jc w:val="center"/>
              <w:rPr>
                <w:sz w:val="22"/>
                <w:szCs w:val="22"/>
              </w:rPr>
            </w:pPr>
            <w:r w:rsidRPr="00AA4357">
              <w:rPr>
                <w:sz w:val="22"/>
                <w:szCs w:val="22"/>
              </w:rPr>
              <w:t>10.</w:t>
            </w:r>
          </w:p>
        </w:tc>
        <w:tc>
          <w:tcPr>
            <w:tcW w:w="3717" w:type="pct"/>
            <w:gridSpan w:val="2"/>
            <w:shd w:val="clear" w:color="auto" w:fill="auto"/>
            <w:vAlign w:val="center"/>
          </w:tcPr>
          <w:p w:rsidR="00783E9C" w:rsidRPr="00E272DF" w:rsidRDefault="00783E9C" w:rsidP="00783E9C">
            <w:pPr>
              <w:contextualSpacing/>
            </w:pPr>
            <w:r>
              <w:t>Define the parallel flow heat exchanger.</w:t>
            </w:r>
          </w:p>
        </w:tc>
        <w:tc>
          <w:tcPr>
            <w:tcW w:w="337" w:type="pct"/>
            <w:shd w:val="clear" w:color="auto" w:fill="auto"/>
            <w:vAlign w:val="center"/>
          </w:tcPr>
          <w:p w:rsidR="00783E9C" w:rsidRPr="00AA4357" w:rsidRDefault="00783E9C" w:rsidP="00783E9C">
            <w:pPr>
              <w:contextualSpacing/>
              <w:jc w:val="center"/>
              <w:rPr>
                <w:sz w:val="22"/>
                <w:szCs w:val="22"/>
              </w:rPr>
            </w:pPr>
            <w:r w:rsidRPr="00AA4357">
              <w:rPr>
                <w:sz w:val="22"/>
                <w:szCs w:val="22"/>
              </w:rPr>
              <w:t>CO</w:t>
            </w:r>
            <w:r>
              <w:rPr>
                <w:sz w:val="22"/>
                <w:szCs w:val="22"/>
              </w:rPr>
              <w:t>6</w:t>
            </w:r>
          </w:p>
        </w:tc>
        <w:tc>
          <w:tcPr>
            <w:tcW w:w="271" w:type="pct"/>
            <w:shd w:val="clear" w:color="auto" w:fill="auto"/>
            <w:vAlign w:val="center"/>
          </w:tcPr>
          <w:p w:rsidR="00783E9C" w:rsidRPr="00AA4357" w:rsidRDefault="00783E9C" w:rsidP="00783E9C">
            <w:pPr>
              <w:contextualSpacing/>
              <w:jc w:val="center"/>
              <w:rPr>
                <w:sz w:val="22"/>
                <w:szCs w:val="22"/>
              </w:rPr>
            </w:pPr>
            <w:r>
              <w:rPr>
                <w:sz w:val="22"/>
                <w:szCs w:val="22"/>
              </w:rPr>
              <w:t>R</w:t>
            </w:r>
          </w:p>
        </w:tc>
        <w:tc>
          <w:tcPr>
            <w:tcW w:w="405" w:type="pct"/>
            <w:shd w:val="clear" w:color="auto" w:fill="auto"/>
            <w:vAlign w:val="center"/>
          </w:tcPr>
          <w:p w:rsidR="00783E9C" w:rsidRPr="00AA4357" w:rsidRDefault="00783E9C" w:rsidP="00783E9C">
            <w:pPr>
              <w:contextualSpacing/>
              <w:jc w:val="center"/>
              <w:rPr>
                <w:sz w:val="22"/>
                <w:szCs w:val="22"/>
              </w:rPr>
            </w:pPr>
            <w:r w:rsidRPr="00AA4357">
              <w:rPr>
                <w:sz w:val="22"/>
                <w:szCs w:val="22"/>
              </w:rPr>
              <w:t>1</w:t>
            </w:r>
          </w:p>
        </w:tc>
      </w:tr>
      <w:tr w:rsidR="00783E9C" w:rsidRPr="00FA796F" w:rsidTr="0091297D">
        <w:trPr>
          <w:trHeight w:val="551"/>
        </w:trPr>
        <w:tc>
          <w:tcPr>
            <w:tcW w:w="5000" w:type="pct"/>
            <w:gridSpan w:val="6"/>
            <w:shd w:val="clear" w:color="auto" w:fill="auto"/>
            <w:vAlign w:val="center"/>
          </w:tcPr>
          <w:p w:rsidR="00783E9C" w:rsidRPr="00AA4357" w:rsidRDefault="00783E9C" w:rsidP="00783E9C">
            <w:pPr>
              <w:contextualSpacing/>
              <w:jc w:val="center"/>
              <w:rPr>
                <w:b/>
                <w:sz w:val="22"/>
                <w:szCs w:val="22"/>
                <w:u w:val="single"/>
              </w:rPr>
            </w:pPr>
            <w:r w:rsidRPr="00AA4357">
              <w:rPr>
                <w:b/>
                <w:sz w:val="22"/>
                <w:szCs w:val="22"/>
                <w:u w:val="single"/>
              </w:rPr>
              <w:t>PART – B (6 X 3 = 18 MARKS)</w:t>
            </w:r>
          </w:p>
          <w:p w:rsidR="00783E9C" w:rsidRPr="00AA4357" w:rsidRDefault="00783E9C" w:rsidP="00783E9C">
            <w:pPr>
              <w:contextualSpacing/>
              <w:jc w:val="center"/>
              <w:rPr>
                <w:b/>
                <w:sz w:val="22"/>
                <w:szCs w:val="22"/>
                <w:u w:val="single"/>
              </w:rPr>
            </w:pPr>
            <w:r w:rsidRPr="00AA4357">
              <w:rPr>
                <w:b/>
                <w:sz w:val="22"/>
                <w:szCs w:val="22"/>
              </w:rPr>
              <w:t>(Answer all the questions)</w:t>
            </w:r>
          </w:p>
        </w:tc>
      </w:tr>
      <w:tr w:rsidR="00783E9C" w:rsidRPr="00FA796F" w:rsidTr="0091297D">
        <w:trPr>
          <w:trHeight w:val="65"/>
        </w:trPr>
        <w:tc>
          <w:tcPr>
            <w:tcW w:w="270" w:type="pct"/>
            <w:shd w:val="clear" w:color="auto" w:fill="auto"/>
            <w:vAlign w:val="center"/>
          </w:tcPr>
          <w:p w:rsidR="00783E9C" w:rsidRPr="00FA796F" w:rsidRDefault="00783E9C" w:rsidP="00783E9C">
            <w:pPr>
              <w:pStyle w:val="NoSpacing"/>
              <w:contextualSpacing/>
            </w:pPr>
            <w:r w:rsidRPr="00FA796F">
              <w:t>11.</w:t>
            </w:r>
          </w:p>
        </w:tc>
        <w:tc>
          <w:tcPr>
            <w:tcW w:w="3717" w:type="pct"/>
            <w:gridSpan w:val="2"/>
            <w:shd w:val="clear" w:color="auto" w:fill="auto"/>
            <w:vAlign w:val="center"/>
          </w:tcPr>
          <w:p w:rsidR="00783E9C" w:rsidRPr="004D253E" w:rsidRDefault="00783E9C" w:rsidP="00783E9C">
            <w:pPr>
              <w:pStyle w:val="NoSpacing"/>
              <w:contextualSpacing/>
            </w:pPr>
            <w:r>
              <w:t>Give examples of heat convection.</w:t>
            </w:r>
          </w:p>
        </w:tc>
        <w:tc>
          <w:tcPr>
            <w:tcW w:w="337" w:type="pct"/>
            <w:shd w:val="clear" w:color="auto" w:fill="auto"/>
            <w:vAlign w:val="center"/>
          </w:tcPr>
          <w:p w:rsidR="00783E9C" w:rsidRPr="00FA796F" w:rsidRDefault="00783E9C" w:rsidP="00783E9C">
            <w:pPr>
              <w:pStyle w:val="NoSpacing"/>
              <w:contextualSpacing/>
              <w:jc w:val="center"/>
            </w:pPr>
            <w:r w:rsidRPr="00FA796F">
              <w:t>CO</w:t>
            </w:r>
            <w:r>
              <w:t>1</w:t>
            </w:r>
          </w:p>
        </w:tc>
        <w:tc>
          <w:tcPr>
            <w:tcW w:w="271" w:type="pct"/>
            <w:shd w:val="clear" w:color="auto" w:fill="auto"/>
            <w:vAlign w:val="center"/>
          </w:tcPr>
          <w:p w:rsidR="00783E9C" w:rsidRPr="00FA796F" w:rsidRDefault="00783E9C" w:rsidP="00783E9C">
            <w:pPr>
              <w:pStyle w:val="NoSpacing"/>
              <w:contextualSpacing/>
              <w:jc w:val="center"/>
            </w:pPr>
            <w:r>
              <w:t>R</w:t>
            </w:r>
          </w:p>
        </w:tc>
        <w:tc>
          <w:tcPr>
            <w:tcW w:w="405" w:type="pct"/>
            <w:shd w:val="clear" w:color="auto" w:fill="auto"/>
            <w:vAlign w:val="center"/>
          </w:tcPr>
          <w:p w:rsidR="00783E9C" w:rsidRPr="00FA796F" w:rsidRDefault="00783E9C" w:rsidP="00783E9C">
            <w:pPr>
              <w:pStyle w:val="NoSpacing"/>
              <w:contextualSpacing/>
              <w:jc w:val="center"/>
            </w:pPr>
            <w:r w:rsidRPr="00FA796F">
              <w:t>3</w:t>
            </w:r>
          </w:p>
        </w:tc>
      </w:tr>
      <w:tr w:rsidR="00783E9C" w:rsidRPr="00FA796F" w:rsidTr="0091297D">
        <w:trPr>
          <w:trHeight w:val="65"/>
        </w:trPr>
        <w:tc>
          <w:tcPr>
            <w:tcW w:w="270" w:type="pct"/>
            <w:shd w:val="clear" w:color="auto" w:fill="auto"/>
            <w:vAlign w:val="center"/>
          </w:tcPr>
          <w:p w:rsidR="00783E9C" w:rsidRPr="00FA796F" w:rsidRDefault="00783E9C" w:rsidP="00783E9C">
            <w:pPr>
              <w:pStyle w:val="NoSpacing"/>
              <w:contextualSpacing/>
            </w:pPr>
            <w:r w:rsidRPr="00FA796F">
              <w:t>12.</w:t>
            </w:r>
          </w:p>
        </w:tc>
        <w:tc>
          <w:tcPr>
            <w:tcW w:w="3717" w:type="pct"/>
            <w:gridSpan w:val="2"/>
            <w:shd w:val="clear" w:color="auto" w:fill="auto"/>
            <w:vAlign w:val="center"/>
          </w:tcPr>
          <w:p w:rsidR="00783E9C" w:rsidRPr="004D253E" w:rsidRDefault="00783E9C" w:rsidP="00783E9C">
            <w:pPr>
              <w:pStyle w:val="NoSpacing"/>
              <w:contextualSpacing/>
            </w:pPr>
            <w:r>
              <w:t>Explain lumped analysis.</w:t>
            </w:r>
          </w:p>
        </w:tc>
        <w:tc>
          <w:tcPr>
            <w:tcW w:w="337" w:type="pct"/>
            <w:shd w:val="clear" w:color="auto" w:fill="auto"/>
            <w:vAlign w:val="center"/>
          </w:tcPr>
          <w:p w:rsidR="00783E9C" w:rsidRPr="00FA796F" w:rsidRDefault="00783E9C" w:rsidP="00783E9C">
            <w:pPr>
              <w:pStyle w:val="NoSpacing"/>
              <w:contextualSpacing/>
              <w:jc w:val="center"/>
            </w:pPr>
            <w:r w:rsidRPr="00FA796F">
              <w:t>CO</w:t>
            </w:r>
            <w:r>
              <w:t>2</w:t>
            </w:r>
          </w:p>
        </w:tc>
        <w:tc>
          <w:tcPr>
            <w:tcW w:w="271" w:type="pct"/>
            <w:shd w:val="clear" w:color="auto" w:fill="auto"/>
            <w:vAlign w:val="center"/>
          </w:tcPr>
          <w:p w:rsidR="00783E9C" w:rsidRPr="00FA796F" w:rsidRDefault="00783E9C" w:rsidP="00783E9C">
            <w:pPr>
              <w:pStyle w:val="NoSpacing"/>
              <w:contextualSpacing/>
              <w:jc w:val="center"/>
            </w:pPr>
            <w:r>
              <w:t>U</w:t>
            </w:r>
          </w:p>
        </w:tc>
        <w:tc>
          <w:tcPr>
            <w:tcW w:w="405" w:type="pct"/>
            <w:shd w:val="clear" w:color="auto" w:fill="auto"/>
            <w:vAlign w:val="center"/>
          </w:tcPr>
          <w:p w:rsidR="00783E9C" w:rsidRPr="00FA796F" w:rsidRDefault="00783E9C" w:rsidP="00783E9C">
            <w:pPr>
              <w:pStyle w:val="NoSpacing"/>
              <w:contextualSpacing/>
              <w:jc w:val="center"/>
            </w:pPr>
            <w:r w:rsidRPr="00FA796F">
              <w:t>3</w:t>
            </w:r>
          </w:p>
        </w:tc>
      </w:tr>
      <w:tr w:rsidR="00783E9C" w:rsidRPr="00FA796F" w:rsidTr="0091297D">
        <w:trPr>
          <w:trHeight w:val="65"/>
        </w:trPr>
        <w:tc>
          <w:tcPr>
            <w:tcW w:w="270" w:type="pct"/>
            <w:shd w:val="clear" w:color="auto" w:fill="auto"/>
            <w:vAlign w:val="center"/>
          </w:tcPr>
          <w:p w:rsidR="00783E9C" w:rsidRPr="00FA796F" w:rsidRDefault="00783E9C" w:rsidP="00783E9C">
            <w:pPr>
              <w:pStyle w:val="NoSpacing"/>
              <w:contextualSpacing/>
            </w:pPr>
            <w:r w:rsidRPr="00FA796F">
              <w:t>13.</w:t>
            </w:r>
          </w:p>
        </w:tc>
        <w:tc>
          <w:tcPr>
            <w:tcW w:w="3717" w:type="pct"/>
            <w:gridSpan w:val="2"/>
            <w:shd w:val="clear" w:color="auto" w:fill="auto"/>
            <w:vAlign w:val="center"/>
          </w:tcPr>
          <w:p w:rsidR="00783E9C" w:rsidRPr="004D253E" w:rsidRDefault="00783E9C" w:rsidP="00783E9C">
            <w:pPr>
              <w:pStyle w:val="NoSpacing"/>
              <w:contextualSpacing/>
            </w:pPr>
            <w:r>
              <w:t>Explain the hydrodynamic entrance region.</w:t>
            </w:r>
          </w:p>
        </w:tc>
        <w:tc>
          <w:tcPr>
            <w:tcW w:w="337" w:type="pct"/>
            <w:shd w:val="clear" w:color="auto" w:fill="auto"/>
            <w:vAlign w:val="center"/>
          </w:tcPr>
          <w:p w:rsidR="00783E9C" w:rsidRPr="00FA796F" w:rsidRDefault="00783E9C" w:rsidP="00783E9C">
            <w:pPr>
              <w:pStyle w:val="NoSpacing"/>
              <w:contextualSpacing/>
              <w:jc w:val="center"/>
            </w:pPr>
            <w:r w:rsidRPr="00FA796F">
              <w:t>CO</w:t>
            </w:r>
            <w:r>
              <w:t>3</w:t>
            </w:r>
          </w:p>
        </w:tc>
        <w:tc>
          <w:tcPr>
            <w:tcW w:w="271" w:type="pct"/>
            <w:shd w:val="clear" w:color="auto" w:fill="auto"/>
            <w:vAlign w:val="center"/>
          </w:tcPr>
          <w:p w:rsidR="00783E9C" w:rsidRPr="00FA796F" w:rsidRDefault="00783E9C" w:rsidP="00783E9C">
            <w:pPr>
              <w:pStyle w:val="NoSpacing"/>
              <w:contextualSpacing/>
              <w:jc w:val="center"/>
            </w:pPr>
            <w:r>
              <w:t>U</w:t>
            </w:r>
          </w:p>
        </w:tc>
        <w:tc>
          <w:tcPr>
            <w:tcW w:w="405" w:type="pct"/>
            <w:shd w:val="clear" w:color="auto" w:fill="auto"/>
            <w:vAlign w:val="center"/>
          </w:tcPr>
          <w:p w:rsidR="00783E9C" w:rsidRPr="00FA796F" w:rsidRDefault="00783E9C" w:rsidP="00783E9C">
            <w:pPr>
              <w:pStyle w:val="NoSpacing"/>
              <w:contextualSpacing/>
              <w:jc w:val="center"/>
            </w:pPr>
            <w:r w:rsidRPr="00FA796F">
              <w:t>3</w:t>
            </w:r>
          </w:p>
        </w:tc>
      </w:tr>
      <w:tr w:rsidR="00783E9C" w:rsidRPr="00FA796F" w:rsidTr="0091297D">
        <w:trPr>
          <w:trHeight w:val="65"/>
        </w:trPr>
        <w:tc>
          <w:tcPr>
            <w:tcW w:w="270" w:type="pct"/>
            <w:shd w:val="clear" w:color="auto" w:fill="auto"/>
            <w:vAlign w:val="center"/>
          </w:tcPr>
          <w:p w:rsidR="00783E9C" w:rsidRPr="00FA796F" w:rsidRDefault="00783E9C" w:rsidP="00783E9C">
            <w:pPr>
              <w:pStyle w:val="NoSpacing"/>
              <w:contextualSpacing/>
            </w:pPr>
            <w:r w:rsidRPr="00FA796F">
              <w:t>14.</w:t>
            </w:r>
          </w:p>
        </w:tc>
        <w:tc>
          <w:tcPr>
            <w:tcW w:w="3717" w:type="pct"/>
            <w:gridSpan w:val="2"/>
            <w:shd w:val="clear" w:color="auto" w:fill="auto"/>
            <w:vAlign w:val="center"/>
          </w:tcPr>
          <w:p w:rsidR="00783E9C" w:rsidRPr="004D253E" w:rsidRDefault="00783E9C" w:rsidP="00783E9C">
            <w:pPr>
              <w:pStyle w:val="NoSpacing"/>
              <w:contextualSpacing/>
            </w:pPr>
            <w:r>
              <w:rPr>
                <w:noProof/>
                <w:lang w:eastAsia="zh-TW"/>
              </w:rPr>
              <w:t>Give examples of free convection.</w:t>
            </w:r>
          </w:p>
        </w:tc>
        <w:tc>
          <w:tcPr>
            <w:tcW w:w="337" w:type="pct"/>
            <w:shd w:val="clear" w:color="auto" w:fill="auto"/>
            <w:vAlign w:val="center"/>
          </w:tcPr>
          <w:p w:rsidR="00783E9C" w:rsidRPr="00FA796F" w:rsidRDefault="00783E9C" w:rsidP="00783E9C">
            <w:pPr>
              <w:pStyle w:val="NoSpacing"/>
              <w:contextualSpacing/>
              <w:jc w:val="center"/>
            </w:pPr>
            <w:r w:rsidRPr="00FA796F">
              <w:t>CO</w:t>
            </w:r>
            <w:r>
              <w:t>4</w:t>
            </w:r>
          </w:p>
        </w:tc>
        <w:tc>
          <w:tcPr>
            <w:tcW w:w="271" w:type="pct"/>
            <w:shd w:val="clear" w:color="auto" w:fill="auto"/>
            <w:vAlign w:val="center"/>
          </w:tcPr>
          <w:p w:rsidR="00783E9C" w:rsidRPr="00FA796F" w:rsidRDefault="00783E9C" w:rsidP="00783E9C">
            <w:pPr>
              <w:pStyle w:val="NoSpacing"/>
              <w:contextualSpacing/>
              <w:jc w:val="center"/>
            </w:pPr>
            <w:r>
              <w:t>U</w:t>
            </w:r>
          </w:p>
        </w:tc>
        <w:tc>
          <w:tcPr>
            <w:tcW w:w="405" w:type="pct"/>
            <w:shd w:val="clear" w:color="auto" w:fill="auto"/>
            <w:vAlign w:val="center"/>
          </w:tcPr>
          <w:p w:rsidR="00783E9C" w:rsidRPr="00FA796F" w:rsidRDefault="00783E9C" w:rsidP="00783E9C">
            <w:pPr>
              <w:pStyle w:val="NoSpacing"/>
              <w:contextualSpacing/>
              <w:jc w:val="center"/>
            </w:pPr>
            <w:r w:rsidRPr="00FA796F">
              <w:t>3</w:t>
            </w:r>
          </w:p>
        </w:tc>
      </w:tr>
      <w:tr w:rsidR="00783E9C" w:rsidRPr="00FA796F" w:rsidTr="0091297D">
        <w:trPr>
          <w:trHeight w:val="65"/>
        </w:trPr>
        <w:tc>
          <w:tcPr>
            <w:tcW w:w="270" w:type="pct"/>
            <w:shd w:val="clear" w:color="auto" w:fill="auto"/>
            <w:vAlign w:val="center"/>
          </w:tcPr>
          <w:p w:rsidR="00783E9C" w:rsidRPr="00FA796F" w:rsidRDefault="00783E9C" w:rsidP="00783E9C">
            <w:pPr>
              <w:pStyle w:val="NoSpacing"/>
              <w:contextualSpacing/>
            </w:pPr>
            <w:r w:rsidRPr="00FA796F">
              <w:t>15.</w:t>
            </w:r>
          </w:p>
        </w:tc>
        <w:tc>
          <w:tcPr>
            <w:tcW w:w="3717" w:type="pct"/>
            <w:gridSpan w:val="2"/>
            <w:shd w:val="clear" w:color="auto" w:fill="auto"/>
            <w:vAlign w:val="center"/>
          </w:tcPr>
          <w:p w:rsidR="00783E9C" w:rsidRPr="004D253E" w:rsidRDefault="00783E9C" w:rsidP="00783E9C">
            <w:pPr>
              <w:pStyle w:val="NoSpacing"/>
              <w:contextualSpacing/>
            </w:pPr>
            <w:r>
              <w:t>Explain the emissivity of the radiation.</w:t>
            </w:r>
          </w:p>
        </w:tc>
        <w:tc>
          <w:tcPr>
            <w:tcW w:w="337" w:type="pct"/>
            <w:shd w:val="clear" w:color="auto" w:fill="auto"/>
            <w:vAlign w:val="center"/>
          </w:tcPr>
          <w:p w:rsidR="00783E9C" w:rsidRPr="00FA796F" w:rsidRDefault="00783E9C" w:rsidP="00783E9C">
            <w:pPr>
              <w:pStyle w:val="NoSpacing"/>
              <w:contextualSpacing/>
              <w:jc w:val="center"/>
            </w:pPr>
            <w:r w:rsidRPr="00FA796F">
              <w:t>CO</w:t>
            </w:r>
            <w:r>
              <w:t>5</w:t>
            </w:r>
          </w:p>
        </w:tc>
        <w:tc>
          <w:tcPr>
            <w:tcW w:w="271" w:type="pct"/>
            <w:shd w:val="clear" w:color="auto" w:fill="auto"/>
            <w:vAlign w:val="center"/>
          </w:tcPr>
          <w:p w:rsidR="00783E9C" w:rsidRPr="00FA796F" w:rsidRDefault="00783E9C" w:rsidP="00783E9C">
            <w:pPr>
              <w:pStyle w:val="NoSpacing"/>
              <w:contextualSpacing/>
              <w:jc w:val="center"/>
            </w:pPr>
            <w:r>
              <w:t>U</w:t>
            </w:r>
          </w:p>
        </w:tc>
        <w:tc>
          <w:tcPr>
            <w:tcW w:w="405" w:type="pct"/>
            <w:shd w:val="clear" w:color="auto" w:fill="auto"/>
            <w:vAlign w:val="center"/>
          </w:tcPr>
          <w:p w:rsidR="00783E9C" w:rsidRPr="00FA796F" w:rsidRDefault="00783E9C" w:rsidP="00783E9C">
            <w:pPr>
              <w:pStyle w:val="NoSpacing"/>
              <w:contextualSpacing/>
              <w:jc w:val="center"/>
            </w:pPr>
            <w:r w:rsidRPr="00FA796F">
              <w:t>3</w:t>
            </w:r>
          </w:p>
        </w:tc>
      </w:tr>
      <w:tr w:rsidR="00783E9C" w:rsidRPr="00FA796F" w:rsidTr="0091297D">
        <w:trPr>
          <w:trHeight w:val="65"/>
        </w:trPr>
        <w:tc>
          <w:tcPr>
            <w:tcW w:w="270" w:type="pct"/>
            <w:shd w:val="clear" w:color="auto" w:fill="auto"/>
            <w:vAlign w:val="center"/>
          </w:tcPr>
          <w:p w:rsidR="00783E9C" w:rsidRPr="00FA796F" w:rsidRDefault="00783E9C" w:rsidP="00783E9C">
            <w:pPr>
              <w:pStyle w:val="NoSpacing"/>
              <w:contextualSpacing/>
            </w:pPr>
            <w:r w:rsidRPr="00FA796F">
              <w:t>16.</w:t>
            </w:r>
          </w:p>
        </w:tc>
        <w:tc>
          <w:tcPr>
            <w:tcW w:w="3717" w:type="pct"/>
            <w:gridSpan w:val="2"/>
            <w:shd w:val="clear" w:color="auto" w:fill="auto"/>
            <w:vAlign w:val="center"/>
          </w:tcPr>
          <w:p w:rsidR="00783E9C" w:rsidRPr="004D253E" w:rsidRDefault="00783E9C" w:rsidP="00783E9C">
            <w:pPr>
              <w:pStyle w:val="NoSpacing"/>
              <w:contextualSpacing/>
            </w:pPr>
            <w:r>
              <w:t>Explain the features of the recuperator.</w:t>
            </w:r>
          </w:p>
        </w:tc>
        <w:tc>
          <w:tcPr>
            <w:tcW w:w="337" w:type="pct"/>
            <w:shd w:val="clear" w:color="auto" w:fill="auto"/>
            <w:vAlign w:val="center"/>
          </w:tcPr>
          <w:p w:rsidR="00783E9C" w:rsidRPr="00FA796F" w:rsidRDefault="00783E9C" w:rsidP="00783E9C">
            <w:pPr>
              <w:pStyle w:val="NoSpacing"/>
              <w:contextualSpacing/>
              <w:jc w:val="center"/>
            </w:pPr>
            <w:r w:rsidRPr="00FA796F">
              <w:t>CO</w:t>
            </w:r>
            <w:r>
              <w:t>6</w:t>
            </w:r>
          </w:p>
        </w:tc>
        <w:tc>
          <w:tcPr>
            <w:tcW w:w="271" w:type="pct"/>
            <w:shd w:val="clear" w:color="auto" w:fill="auto"/>
            <w:vAlign w:val="center"/>
          </w:tcPr>
          <w:p w:rsidR="00783E9C" w:rsidRPr="00FA796F" w:rsidRDefault="00783E9C" w:rsidP="00783E9C">
            <w:pPr>
              <w:pStyle w:val="NoSpacing"/>
              <w:contextualSpacing/>
              <w:jc w:val="center"/>
            </w:pPr>
            <w:r>
              <w:t>U</w:t>
            </w:r>
          </w:p>
        </w:tc>
        <w:tc>
          <w:tcPr>
            <w:tcW w:w="405" w:type="pct"/>
            <w:shd w:val="clear" w:color="auto" w:fill="auto"/>
            <w:vAlign w:val="center"/>
          </w:tcPr>
          <w:p w:rsidR="00783E9C" w:rsidRPr="00FA796F" w:rsidRDefault="00783E9C" w:rsidP="00783E9C">
            <w:pPr>
              <w:pStyle w:val="NoSpacing"/>
              <w:contextualSpacing/>
              <w:jc w:val="center"/>
            </w:pPr>
            <w:r w:rsidRPr="00FA796F">
              <w:t>3</w:t>
            </w:r>
          </w:p>
        </w:tc>
      </w:tr>
      <w:tr w:rsidR="00783E9C" w:rsidRPr="00FA796F" w:rsidTr="0091297D">
        <w:trPr>
          <w:trHeight w:val="551"/>
        </w:trPr>
        <w:tc>
          <w:tcPr>
            <w:tcW w:w="5000" w:type="pct"/>
            <w:gridSpan w:val="6"/>
            <w:shd w:val="clear" w:color="auto" w:fill="auto"/>
          </w:tcPr>
          <w:p w:rsidR="00783E9C" w:rsidRPr="00AA4357" w:rsidRDefault="00783E9C" w:rsidP="00783E9C">
            <w:pPr>
              <w:contextualSpacing/>
              <w:jc w:val="center"/>
              <w:rPr>
                <w:b/>
                <w:sz w:val="22"/>
                <w:szCs w:val="22"/>
                <w:u w:val="single"/>
              </w:rPr>
            </w:pPr>
            <w:r w:rsidRPr="00AA4357">
              <w:rPr>
                <w:b/>
                <w:sz w:val="22"/>
                <w:szCs w:val="22"/>
                <w:u w:val="single"/>
              </w:rPr>
              <w:t>PART – C (6 X 12 = 72 MARKS)</w:t>
            </w:r>
          </w:p>
          <w:p w:rsidR="00783E9C" w:rsidRPr="00AA4357" w:rsidRDefault="00783E9C" w:rsidP="00783E9C">
            <w:pPr>
              <w:contextualSpacing/>
              <w:jc w:val="center"/>
              <w:rPr>
                <w:b/>
                <w:sz w:val="22"/>
                <w:szCs w:val="22"/>
              </w:rPr>
            </w:pPr>
            <w:r w:rsidRPr="00AA4357">
              <w:rPr>
                <w:b/>
                <w:sz w:val="22"/>
                <w:szCs w:val="22"/>
              </w:rPr>
              <w:t>(Answer any five Questions from Q.No. 17 to 23, Q.No. 24 is Compulsory)</w:t>
            </w:r>
          </w:p>
        </w:tc>
      </w:tr>
      <w:tr w:rsidR="00783E9C" w:rsidRPr="00FA796F" w:rsidTr="0091297D">
        <w:trPr>
          <w:trHeight w:val="396"/>
        </w:trPr>
        <w:tc>
          <w:tcPr>
            <w:tcW w:w="270" w:type="pct"/>
            <w:shd w:val="clear" w:color="auto" w:fill="auto"/>
            <w:vAlign w:val="center"/>
          </w:tcPr>
          <w:p w:rsidR="00783E9C" w:rsidRPr="00AA4357" w:rsidRDefault="00783E9C" w:rsidP="00783E9C">
            <w:pPr>
              <w:contextualSpacing/>
              <w:jc w:val="center"/>
              <w:rPr>
                <w:sz w:val="22"/>
                <w:szCs w:val="22"/>
              </w:rPr>
            </w:pPr>
            <w:r w:rsidRPr="00AA4357">
              <w:rPr>
                <w:sz w:val="22"/>
                <w:szCs w:val="22"/>
              </w:rPr>
              <w:t>17.</w:t>
            </w:r>
          </w:p>
        </w:tc>
        <w:tc>
          <w:tcPr>
            <w:tcW w:w="365" w:type="pct"/>
            <w:shd w:val="clear" w:color="auto" w:fill="auto"/>
            <w:vAlign w:val="center"/>
          </w:tcPr>
          <w:p w:rsidR="00783E9C" w:rsidRPr="00AA4357" w:rsidRDefault="00783E9C" w:rsidP="00783E9C">
            <w:pPr>
              <w:contextualSpacing/>
              <w:jc w:val="center"/>
              <w:rPr>
                <w:sz w:val="22"/>
                <w:szCs w:val="22"/>
              </w:rPr>
            </w:pPr>
            <w:r w:rsidRPr="00AA4357">
              <w:rPr>
                <w:sz w:val="22"/>
                <w:szCs w:val="22"/>
              </w:rPr>
              <w:t>a.</w:t>
            </w:r>
          </w:p>
        </w:tc>
        <w:tc>
          <w:tcPr>
            <w:tcW w:w="3352" w:type="pct"/>
            <w:shd w:val="clear" w:color="auto" w:fill="auto"/>
            <w:vAlign w:val="bottom"/>
          </w:tcPr>
          <w:p w:rsidR="00783E9C" w:rsidRPr="00461137" w:rsidRDefault="00783E9C" w:rsidP="00783E9C">
            <w:pPr>
              <w:contextualSpacing/>
              <w:jc w:val="both"/>
            </w:pPr>
            <w:r>
              <w:t>Explain the advantages of heat transfer over thermodynamics.</w:t>
            </w:r>
          </w:p>
        </w:tc>
        <w:tc>
          <w:tcPr>
            <w:tcW w:w="337" w:type="pct"/>
            <w:shd w:val="clear" w:color="auto" w:fill="auto"/>
            <w:vAlign w:val="center"/>
          </w:tcPr>
          <w:p w:rsidR="00783E9C" w:rsidRPr="00AA4357" w:rsidRDefault="00783E9C" w:rsidP="00783E9C">
            <w:pPr>
              <w:contextualSpacing/>
              <w:jc w:val="center"/>
              <w:rPr>
                <w:sz w:val="22"/>
                <w:szCs w:val="22"/>
              </w:rPr>
            </w:pPr>
            <w:r w:rsidRPr="00FA796F">
              <w:t>CO</w:t>
            </w:r>
            <w:r>
              <w:t>1</w:t>
            </w:r>
          </w:p>
        </w:tc>
        <w:tc>
          <w:tcPr>
            <w:tcW w:w="271" w:type="pct"/>
            <w:shd w:val="clear" w:color="auto" w:fill="auto"/>
            <w:vAlign w:val="center"/>
          </w:tcPr>
          <w:p w:rsidR="00783E9C" w:rsidRPr="00AA4357" w:rsidRDefault="00783E9C" w:rsidP="00783E9C">
            <w:pPr>
              <w:contextualSpacing/>
              <w:jc w:val="center"/>
              <w:rPr>
                <w:sz w:val="22"/>
                <w:szCs w:val="22"/>
              </w:rPr>
            </w:pPr>
            <w:r>
              <w:t>U</w:t>
            </w:r>
          </w:p>
        </w:tc>
        <w:tc>
          <w:tcPr>
            <w:tcW w:w="405" w:type="pct"/>
            <w:shd w:val="clear" w:color="auto" w:fill="auto"/>
            <w:vAlign w:val="center"/>
          </w:tcPr>
          <w:p w:rsidR="00783E9C" w:rsidRPr="00AA4357" w:rsidRDefault="00783E9C" w:rsidP="00783E9C">
            <w:pPr>
              <w:contextualSpacing/>
              <w:jc w:val="center"/>
              <w:rPr>
                <w:sz w:val="22"/>
                <w:szCs w:val="22"/>
              </w:rPr>
            </w:pPr>
            <w:r>
              <w:t>4</w:t>
            </w:r>
          </w:p>
        </w:tc>
      </w:tr>
      <w:tr w:rsidR="00783E9C" w:rsidRPr="00FA796F" w:rsidTr="0091297D">
        <w:trPr>
          <w:trHeight w:val="396"/>
        </w:trPr>
        <w:tc>
          <w:tcPr>
            <w:tcW w:w="270" w:type="pct"/>
            <w:shd w:val="clear" w:color="auto" w:fill="auto"/>
            <w:vAlign w:val="center"/>
          </w:tcPr>
          <w:p w:rsidR="00783E9C" w:rsidRPr="00AA4357" w:rsidRDefault="00783E9C" w:rsidP="00783E9C">
            <w:pPr>
              <w:contextualSpacing/>
              <w:jc w:val="center"/>
              <w:rPr>
                <w:sz w:val="22"/>
                <w:szCs w:val="22"/>
              </w:rPr>
            </w:pPr>
          </w:p>
        </w:tc>
        <w:tc>
          <w:tcPr>
            <w:tcW w:w="365" w:type="pct"/>
            <w:shd w:val="clear" w:color="auto" w:fill="auto"/>
            <w:vAlign w:val="center"/>
          </w:tcPr>
          <w:p w:rsidR="00783E9C" w:rsidRPr="00AA4357" w:rsidRDefault="00783E9C" w:rsidP="00783E9C">
            <w:pPr>
              <w:contextualSpacing/>
              <w:jc w:val="center"/>
              <w:rPr>
                <w:sz w:val="22"/>
                <w:szCs w:val="22"/>
              </w:rPr>
            </w:pPr>
            <w:r>
              <w:rPr>
                <w:sz w:val="22"/>
                <w:szCs w:val="22"/>
              </w:rPr>
              <w:t>b.</w:t>
            </w:r>
          </w:p>
        </w:tc>
        <w:tc>
          <w:tcPr>
            <w:tcW w:w="3352" w:type="pct"/>
            <w:shd w:val="clear" w:color="auto" w:fill="auto"/>
            <w:vAlign w:val="bottom"/>
          </w:tcPr>
          <w:p w:rsidR="00783E9C" w:rsidRPr="00461137" w:rsidRDefault="00783E9C" w:rsidP="00783E9C">
            <w:pPr>
              <w:contextualSpacing/>
              <w:jc w:val="both"/>
            </w:pPr>
            <w:r>
              <w:t>A furnace wall is made up of three layers, the inside layer with a thermal conductivity of 8.5 W/mK, the middle layer with a thermal conductivity of 0.25 W/mK and the outer layer with conductivity of 0.08 W/mK. The respective thickness of the inner, middle and outer layers are 25 cm, 5 cm and 3 cm respectively. The inside and outside wall temperatures are 600˚C and 50˚C respectively. Sketch the equivalent electrical circuit for the conduction of heat through the wall and calculate thermal resistance, heat flow/m</w:t>
            </w:r>
            <w:r w:rsidRPr="00A12E0B">
              <w:rPr>
                <w:vertAlign w:val="superscript"/>
              </w:rPr>
              <w:t>2</w:t>
            </w:r>
            <w:r>
              <w:t xml:space="preserve"> and interface temperatures.</w:t>
            </w:r>
          </w:p>
        </w:tc>
        <w:tc>
          <w:tcPr>
            <w:tcW w:w="337" w:type="pct"/>
            <w:shd w:val="clear" w:color="auto" w:fill="auto"/>
          </w:tcPr>
          <w:p w:rsidR="00783E9C" w:rsidRPr="00AA4357" w:rsidRDefault="00783E9C" w:rsidP="00783E9C">
            <w:pPr>
              <w:contextualSpacing/>
              <w:jc w:val="center"/>
              <w:rPr>
                <w:sz w:val="22"/>
                <w:szCs w:val="22"/>
              </w:rPr>
            </w:pPr>
            <w:r w:rsidRPr="00AA4357">
              <w:rPr>
                <w:sz w:val="22"/>
                <w:szCs w:val="22"/>
              </w:rPr>
              <w:t>CO</w:t>
            </w:r>
            <w:r>
              <w:rPr>
                <w:sz w:val="22"/>
                <w:szCs w:val="22"/>
              </w:rPr>
              <w:t>2</w:t>
            </w:r>
          </w:p>
        </w:tc>
        <w:tc>
          <w:tcPr>
            <w:tcW w:w="271" w:type="pct"/>
            <w:shd w:val="clear" w:color="auto" w:fill="auto"/>
          </w:tcPr>
          <w:p w:rsidR="00783E9C" w:rsidRPr="00AA4357" w:rsidRDefault="00783E9C" w:rsidP="00783E9C">
            <w:pPr>
              <w:contextualSpacing/>
              <w:jc w:val="center"/>
              <w:rPr>
                <w:sz w:val="22"/>
                <w:szCs w:val="22"/>
              </w:rPr>
            </w:pPr>
            <w:r>
              <w:rPr>
                <w:sz w:val="22"/>
                <w:szCs w:val="22"/>
              </w:rPr>
              <w:t>A</w:t>
            </w:r>
          </w:p>
        </w:tc>
        <w:tc>
          <w:tcPr>
            <w:tcW w:w="405" w:type="pct"/>
            <w:shd w:val="clear" w:color="auto" w:fill="auto"/>
          </w:tcPr>
          <w:p w:rsidR="00783E9C" w:rsidRPr="00AA4357" w:rsidRDefault="00783E9C" w:rsidP="00783E9C">
            <w:pPr>
              <w:contextualSpacing/>
              <w:jc w:val="center"/>
              <w:rPr>
                <w:sz w:val="22"/>
                <w:szCs w:val="22"/>
              </w:rPr>
            </w:pPr>
            <w:r>
              <w:rPr>
                <w:sz w:val="22"/>
                <w:szCs w:val="22"/>
              </w:rPr>
              <w:t>8</w:t>
            </w:r>
          </w:p>
        </w:tc>
      </w:tr>
      <w:tr w:rsidR="00783E9C" w:rsidRPr="00FA796F" w:rsidTr="0091297D">
        <w:trPr>
          <w:trHeight w:val="90"/>
        </w:trPr>
        <w:tc>
          <w:tcPr>
            <w:tcW w:w="270" w:type="pct"/>
            <w:shd w:val="clear" w:color="auto" w:fill="auto"/>
            <w:vAlign w:val="center"/>
          </w:tcPr>
          <w:p w:rsidR="00783E9C" w:rsidRPr="00AA4357" w:rsidRDefault="00783E9C" w:rsidP="00783E9C">
            <w:pPr>
              <w:contextualSpacing/>
              <w:jc w:val="center"/>
              <w:rPr>
                <w:sz w:val="22"/>
                <w:szCs w:val="22"/>
              </w:rPr>
            </w:pPr>
          </w:p>
        </w:tc>
        <w:tc>
          <w:tcPr>
            <w:tcW w:w="365" w:type="pct"/>
            <w:shd w:val="clear" w:color="auto" w:fill="auto"/>
            <w:vAlign w:val="center"/>
          </w:tcPr>
          <w:p w:rsidR="00783E9C" w:rsidRPr="00AA4357" w:rsidRDefault="00783E9C" w:rsidP="00783E9C">
            <w:pPr>
              <w:contextualSpacing/>
              <w:jc w:val="center"/>
              <w:rPr>
                <w:sz w:val="22"/>
                <w:szCs w:val="22"/>
              </w:rPr>
            </w:pPr>
          </w:p>
        </w:tc>
        <w:tc>
          <w:tcPr>
            <w:tcW w:w="3352" w:type="pct"/>
            <w:shd w:val="clear" w:color="auto" w:fill="auto"/>
            <w:vAlign w:val="bottom"/>
          </w:tcPr>
          <w:p w:rsidR="00783E9C" w:rsidRPr="00461137" w:rsidRDefault="00783E9C" w:rsidP="00783E9C">
            <w:pPr>
              <w:contextualSpacing/>
              <w:jc w:val="both"/>
            </w:pPr>
          </w:p>
        </w:tc>
        <w:tc>
          <w:tcPr>
            <w:tcW w:w="337" w:type="pct"/>
            <w:shd w:val="clear" w:color="auto" w:fill="auto"/>
            <w:vAlign w:val="center"/>
          </w:tcPr>
          <w:p w:rsidR="00783E9C" w:rsidRPr="00AA4357" w:rsidRDefault="00783E9C" w:rsidP="00783E9C">
            <w:pPr>
              <w:contextualSpacing/>
              <w:jc w:val="center"/>
              <w:rPr>
                <w:sz w:val="22"/>
                <w:szCs w:val="22"/>
              </w:rPr>
            </w:pPr>
          </w:p>
        </w:tc>
        <w:tc>
          <w:tcPr>
            <w:tcW w:w="271" w:type="pct"/>
            <w:shd w:val="clear" w:color="auto" w:fill="auto"/>
            <w:vAlign w:val="center"/>
          </w:tcPr>
          <w:p w:rsidR="00783E9C" w:rsidRPr="00AA4357" w:rsidRDefault="00783E9C" w:rsidP="00783E9C">
            <w:pPr>
              <w:contextualSpacing/>
              <w:jc w:val="center"/>
              <w:rPr>
                <w:sz w:val="22"/>
                <w:szCs w:val="22"/>
              </w:rPr>
            </w:pPr>
          </w:p>
        </w:tc>
        <w:tc>
          <w:tcPr>
            <w:tcW w:w="405" w:type="pct"/>
            <w:shd w:val="clear" w:color="auto" w:fill="auto"/>
            <w:vAlign w:val="center"/>
          </w:tcPr>
          <w:p w:rsidR="00783E9C" w:rsidRPr="00AA4357" w:rsidRDefault="00783E9C" w:rsidP="00783E9C">
            <w:pPr>
              <w:contextualSpacing/>
              <w:jc w:val="center"/>
              <w:rPr>
                <w:sz w:val="22"/>
                <w:szCs w:val="22"/>
              </w:rPr>
            </w:pPr>
          </w:p>
        </w:tc>
      </w:tr>
      <w:tr w:rsidR="00783E9C" w:rsidRPr="00FA796F" w:rsidTr="0091297D">
        <w:trPr>
          <w:trHeight w:val="396"/>
        </w:trPr>
        <w:tc>
          <w:tcPr>
            <w:tcW w:w="270" w:type="pct"/>
            <w:shd w:val="clear" w:color="auto" w:fill="auto"/>
          </w:tcPr>
          <w:p w:rsidR="00783E9C" w:rsidRPr="00AA4357" w:rsidRDefault="00783E9C" w:rsidP="00783E9C">
            <w:pPr>
              <w:contextualSpacing/>
              <w:jc w:val="center"/>
              <w:rPr>
                <w:sz w:val="22"/>
                <w:szCs w:val="22"/>
              </w:rPr>
            </w:pPr>
            <w:r w:rsidRPr="00AA4357">
              <w:rPr>
                <w:sz w:val="22"/>
                <w:szCs w:val="22"/>
              </w:rPr>
              <w:t>18.</w:t>
            </w:r>
          </w:p>
        </w:tc>
        <w:tc>
          <w:tcPr>
            <w:tcW w:w="365" w:type="pct"/>
            <w:shd w:val="clear" w:color="auto" w:fill="auto"/>
          </w:tcPr>
          <w:p w:rsidR="00783E9C" w:rsidRPr="00AA4357" w:rsidRDefault="00783E9C" w:rsidP="00783E9C">
            <w:pPr>
              <w:contextualSpacing/>
              <w:jc w:val="center"/>
              <w:rPr>
                <w:sz w:val="22"/>
                <w:szCs w:val="22"/>
              </w:rPr>
            </w:pPr>
            <w:r w:rsidRPr="00AA4357">
              <w:rPr>
                <w:sz w:val="22"/>
                <w:szCs w:val="22"/>
              </w:rPr>
              <w:t>a.</w:t>
            </w:r>
          </w:p>
        </w:tc>
        <w:tc>
          <w:tcPr>
            <w:tcW w:w="3352" w:type="pct"/>
            <w:shd w:val="clear" w:color="auto" w:fill="auto"/>
            <w:vAlign w:val="bottom"/>
          </w:tcPr>
          <w:p w:rsidR="00783E9C" w:rsidRPr="00461137" w:rsidRDefault="00783E9C" w:rsidP="00783E9C">
            <w:pPr>
              <w:contextualSpacing/>
              <w:jc w:val="both"/>
            </w:pPr>
            <w:r w:rsidRPr="00461137">
              <w:t xml:space="preserve">Produce </w:t>
            </w:r>
            <w:r>
              <w:t>the</w:t>
            </w:r>
            <w:r w:rsidRPr="00461137">
              <w:t xml:space="preserve"> general three-dimensional heat conduction equation in a cylindrical coordinate system.</w:t>
            </w:r>
          </w:p>
        </w:tc>
        <w:tc>
          <w:tcPr>
            <w:tcW w:w="337" w:type="pct"/>
            <w:shd w:val="clear" w:color="auto" w:fill="auto"/>
          </w:tcPr>
          <w:p w:rsidR="00783E9C" w:rsidRPr="00654BC0" w:rsidRDefault="00783E9C" w:rsidP="00783E9C">
            <w:pPr>
              <w:contextualSpacing/>
              <w:jc w:val="center"/>
            </w:pPr>
            <w:r w:rsidRPr="00654BC0">
              <w:t>CO2</w:t>
            </w:r>
          </w:p>
        </w:tc>
        <w:tc>
          <w:tcPr>
            <w:tcW w:w="271" w:type="pct"/>
            <w:shd w:val="clear" w:color="auto" w:fill="auto"/>
          </w:tcPr>
          <w:p w:rsidR="00783E9C" w:rsidRPr="00654BC0" w:rsidRDefault="00783E9C" w:rsidP="00783E9C">
            <w:pPr>
              <w:contextualSpacing/>
              <w:jc w:val="center"/>
            </w:pPr>
            <w:r w:rsidRPr="00654BC0">
              <w:t>A</w:t>
            </w:r>
          </w:p>
        </w:tc>
        <w:tc>
          <w:tcPr>
            <w:tcW w:w="405" w:type="pct"/>
            <w:shd w:val="clear" w:color="auto" w:fill="auto"/>
          </w:tcPr>
          <w:p w:rsidR="00783E9C" w:rsidRPr="00654BC0" w:rsidRDefault="00783E9C" w:rsidP="00783E9C">
            <w:pPr>
              <w:contextualSpacing/>
              <w:jc w:val="center"/>
            </w:pPr>
            <w:r w:rsidRPr="00654BC0">
              <w:t>8</w:t>
            </w:r>
          </w:p>
        </w:tc>
      </w:tr>
      <w:tr w:rsidR="00783E9C" w:rsidRPr="00FA796F" w:rsidTr="0091297D">
        <w:trPr>
          <w:trHeight w:val="158"/>
        </w:trPr>
        <w:tc>
          <w:tcPr>
            <w:tcW w:w="270" w:type="pct"/>
            <w:shd w:val="clear" w:color="auto" w:fill="auto"/>
          </w:tcPr>
          <w:p w:rsidR="00783E9C" w:rsidRPr="00AA4357" w:rsidRDefault="00783E9C" w:rsidP="00783E9C">
            <w:pPr>
              <w:contextualSpacing/>
              <w:jc w:val="center"/>
              <w:rPr>
                <w:sz w:val="22"/>
                <w:szCs w:val="22"/>
              </w:rPr>
            </w:pPr>
          </w:p>
        </w:tc>
        <w:tc>
          <w:tcPr>
            <w:tcW w:w="365" w:type="pct"/>
            <w:shd w:val="clear" w:color="auto" w:fill="auto"/>
          </w:tcPr>
          <w:p w:rsidR="00783E9C" w:rsidRPr="00AA4357" w:rsidRDefault="00783E9C" w:rsidP="00783E9C">
            <w:pPr>
              <w:contextualSpacing/>
              <w:jc w:val="center"/>
              <w:rPr>
                <w:sz w:val="22"/>
                <w:szCs w:val="22"/>
              </w:rPr>
            </w:pPr>
            <w:r>
              <w:rPr>
                <w:sz w:val="22"/>
                <w:szCs w:val="22"/>
              </w:rPr>
              <w:t>b.</w:t>
            </w:r>
          </w:p>
        </w:tc>
        <w:tc>
          <w:tcPr>
            <w:tcW w:w="3352" w:type="pct"/>
            <w:shd w:val="clear" w:color="auto" w:fill="auto"/>
            <w:vAlign w:val="bottom"/>
          </w:tcPr>
          <w:p w:rsidR="00783E9C" w:rsidRPr="00654BC0" w:rsidRDefault="00783E9C" w:rsidP="00783E9C">
            <w:pPr>
              <w:contextualSpacing/>
              <w:jc w:val="both"/>
            </w:pPr>
            <w:r w:rsidRPr="00654BC0">
              <w:rPr>
                <w:bCs/>
              </w:rPr>
              <w:t>A sphere of 100 mm diameter has a thermal conductivity of 0.18 W/mK. The outer surface temperature is 8</w:t>
            </w:r>
            <w:r w:rsidRPr="00654BC0">
              <w:t xml:space="preserve"> ˚C and 250 W/m² of energy is released due to heat source. Calculate the following</w:t>
            </w:r>
          </w:p>
          <w:p w:rsidR="00783E9C" w:rsidRPr="00461137" w:rsidRDefault="00783E9C" w:rsidP="00783E9C">
            <w:pPr>
              <w:numPr>
                <w:ilvl w:val="0"/>
                <w:numId w:val="26"/>
              </w:numPr>
              <w:ind w:left="0"/>
              <w:contextualSpacing/>
              <w:jc w:val="both"/>
            </w:pPr>
            <w:r>
              <w:rPr>
                <w:bCs/>
              </w:rPr>
              <w:t xml:space="preserve">(i) </w:t>
            </w:r>
            <w:r w:rsidRPr="00654BC0">
              <w:rPr>
                <w:bCs/>
              </w:rPr>
              <w:t>Heat generated</w:t>
            </w:r>
            <w:r>
              <w:rPr>
                <w:bCs/>
              </w:rPr>
              <w:t xml:space="preserve">             (ii) </w:t>
            </w:r>
            <w:r w:rsidRPr="00654BC0">
              <w:rPr>
                <w:bCs/>
              </w:rPr>
              <w:t>Temperature at the center of the sphere</w:t>
            </w:r>
          </w:p>
        </w:tc>
        <w:tc>
          <w:tcPr>
            <w:tcW w:w="337" w:type="pct"/>
            <w:shd w:val="clear" w:color="auto" w:fill="auto"/>
          </w:tcPr>
          <w:p w:rsidR="00783E9C" w:rsidRDefault="00783E9C" w:rsidP="00783E9C">
            <w:pPr>
              <w:contextualSpacing/>
              <w:jc w:val="center"/>
            </w:pPr>
          </w:p>
          <w:p w:rsidR="00783E9C" w:rsidRDefault="00783E9C" w:rsidP="00783E9C">
            <w:pPr>
              <w:contextualSpacing/>
              <w:jc w:val="center"/>
            </w:pPr>
          </w:p>
          <w:p w:rsidR="00783E9C" w:rsidRPr="00654BC0" w:rsidRDefault="00783E9C" w:rsidP="00783E9C">
            <w:pPr>
              <w:contextualSpacing/>
              <w:jc w:val="center"/>
            </w:pPr>
            <w:r w:rsidRPr="00654BC0">
              <w:t>CO2</w:t>
            </w:r>
          </w:p>
        </w:tc>
        <w:tc>
          <w:tcPr>
            <w:tcW w:w="271" w:type="pct"/>
            <w:shd w:val="clear" w:color="auto" w:fill="auto"/>
          </w:tcPr>
          <w:p w:rsidR="00783E9C" w:rsidRDefault="00783E9C" w:rsidP="00783E9C">
            <w:pPr>
              <w:contextualSpacing/>
              <w:jc w:val="center"/>
            </w:pPr>
          </w:p>
          <w:p w:rsidR="00783E9C" w:rsidRDefault="00783E9C" w:rsidP="00783E9C">
            <w:pPr>
              <w:contextualSpacing/>
              <w:jc w:val="center"/>
            </w:pPr>
          </w:p>
          <w:p w:rsidR="00783E9C" w:rsidRPr="00654BC0" w:rsidRDefault="00783E9C" w:rsidP="00783E9C">
            <w:pPr>
              <w:contextualSpacing/>
              <w:jc w:val="center"/>
            </w:pPr>
            <w:r w:rsidRPr="00654BC0">
              <w:t>A</w:t>
            </w:r>
          </w:p>
        </w:tc>
        <w:tc>
          <w:tcPr>
            <w:tcW w:w="405" w:type="pct"/>
            <w:shd w:val="clear" w:color="auto" w:fill="auto"/>
            <w:vAlign w:val="center"/>
          </w:tcPr>
          <w:p w:rsidR="00783E9C" w:rsidRDefault="00783E9C" w:rsidP="00783E9C">
            <w:pPr>
              <w:contextualSpacing/>
              <w:jc w:val="center"/>
            </w:pPr>
          </w:p>
          <w:p w:rsidR="00783E9C" w:rsidRDefault="00783E9C" w:rsidP="00783E9C">
            <w:pPr>
              <w:contextualSpacing/>
              <w:jc w:val="center"/>
            </w:pPr>
          </w:p>
          <w:p w:rsidR="00783E9C" w:rsidRDefault="00783E9C" w:rsidP="00783E9C">
            <w:pPr>
              <w:contextualSpacing/>
              <w:jc w:val="center"/>
            </w:pPr>
            <w:r>
              <w:t>2</w:t>
            </w:r>
          </w:p>
          <w:p w:rsidR="00783E9C" w:rsidRPr="00654BC0" w:rsidRDefault="00783E9C" w:rsidP="00783E9C">
            <w:pPr>
              <w:contextualSpacing/>
              <w:jc w:val="center"/>
            </w:pPr>
            <w:r>
              <w:t>2</w:t>
            </w:r>
          </w:p>
        </w:tc>
      </w:tr>
      <w:tr w:rsidR="00783E9C" w:rsidRPr="00FA796F" w:rsidTr="0091297D">
        <w:trPr>
          <w:trHeight w:val="65"/>
        </w:trPr>
        <w:tc>
          <w:tcPr>
            <w:tcW w:w="270" w:type="pct"/>
            <w:shd w:val="clear" w:color="auto" w:fill="auto"/>
            <w:vAlign w:val="center"/>
          </w:tcPr>
          <w:p w:rsidR="00783E9C" w:rsidRPr="00AA4357" w:rsidRDefault="00783E9C" w:rsidP="00783E9C">
            <w:pPr>
              <w:contextualSpacing/>
              <w:jc w:val="center"/>
              <w:rPr>
                <w:sz w:val="22"/>
                <w:szCs w:val="22"/>
              </w:rPr>
            </w:pPr>
          </w:p>
        </w:tc>
        <w:tc>
          <w:tcPr>
            <w:tcW w:w="365" w:type="pct"/>
            <w:shd w:val="clear" w:color="auto" w:fill="auto"/>
            <w:vAlign w:val="center"/>
          </w:tcPr>
          <w:p w:rsidR="00783E9C" w:rsidRPr="00AA4357" w:rsidRDefault="00783E9C" w:rsidP="00783E9C">
            <w:pPr>
              <w:contextualSpacing/>
              <w:jc w:val="center"/>
              <w:rPr>
                <w:sz w:val="22"/>
                <w:szCs w:val="22"/>
              </w:rPr>
            </w:pPr>
          </w:p>
        </w:tc>
        <w:tc>
          <w:tcPr>
            <w:tcW w:w="3352" w:type="pct"/>
            <w:shd w:val="clear" w:color="auto" w:fill="auto"/>
            <w:vAlign w:val="bottom"/>
          </w:tcPr>
          <w:p w:rsidR="00783E9C" w:rsidRPr="00461137" w:rsidRDefault="00783E9C" w:rsidP="00783E9C">
            <w:pPr>
              <w:contextualSpacing/>
              <w:jc w:val="both"/>
            </w:pPr>
          </w:p>
        </w:tc>
        <w:tc>
          <w:tcPr>
            <w:tcW w:w="337" w:type="pct"/>
            <w:shd w:val="clear" w:color="auto" w:fill="auto"/>
          </w:tcPr>
          <w:p w:rsidR="00783E9C" w:rsidRPr="00654BC0" w:rsidRDefault="00783E9C" w:rsidP="00783E9C">
            <w:pPr>
              <w:contextualSpacing/>
              <w:jc w:val="center"/>
            </w:pPr>
          </w:p>
        </w:tc>
        <w:tc>
          <w:tcPr>
            <w:tcW w:w="271" w:type="pct"/>
            <w:shd w:val="clear" w:color="auto" w:fill="auto"/>
          </w:tcPr>
          <w:p w:rsidR="00783E9C" w:rsidRPr="00654BC0" w:rsidRDefault="00783E9C" w:rsidP="00783E9C">
            <w:pPr>
              <w:contextualSpacing/>
              <w:jc w:val="center"/>
            </w:pPr>
          </w:p>
        </w:tc>
        <w:tc>
          <w:tcPr>
            <w:tcW w:w="405" w:type="pct"/>
            <w:shd w:val="clear" w:color="auto" w:fill="auto"/>
            <w:vAlign w:val="bottom"/>
          </w:tcPr>
          <w:p w:rsidR="00783E9C" w:rsidRPr="00654BC0" w:rsidRDefault="00783E9C" w:rsidP="00783E9C">
            <w:pPr>
              <w:contextualSpacing/>
              <w:jc w:val="center"/>
            </w:pPr>
          </w:p>
        </w:tc>
      </w:tr>
      <w:tr w:rsidR="00783E9C" w:rsidRPr="00FA796F" w:rsidTr="0091297D">
        <w:trPr>
          <w:trHeight w:val="396"/>
        </w:trPr>
        <w:tc>
          <w:tcPr>
            <w:tcW w:w="270" w:type="pct"/>
            <w:shd w:val="clear" w:color="auto" w:fill="auto"/>
          </w:tcPr>
          <w:p w:rsidR="00783E9C" w:rsidRPr="00AA4357" w:rsidRDefault="00783E9C" w:rsidP="00783E9C">
            <w:pPr>
              <w:contextualSpacing/>
              <w:jc w:val="center"/>
              <w:rPr>
                <w:sz w:val="22"/>
                <w:szCs w:val="22"/>
              </w:rPr>
            </w:pPr>
            <w:r w:rsidRPr="00AA4357">
              <w:rPr>
                <w:sz w:val="22"/>
                <w:szCs w:val="22"/>
              </w:rPr>
              <w:t>19.</w:t>
            </w:r>
          </w:p>
        </w:tc>
        <w:tc>
          <w:tcPr>
            <w:tcW w:w="365" w:type="pct"/>
            <w:shd w:val="clear" w:color="auto" w:fill="auto"/>
          </w:tcPr>
          <w:p w:rsidR="00783E9C" w:rsidRPr="00AA4357" w:rsidRDefault="00783E9C" w:rsidP="00783E9C">
            <w:pPr>
              <w:contextualSpacing/>
              <w:jc w:val="center"/>
              <w:rPr>
                <w:sz w:val="22"/>
                <w:szCs w:val="22"/>
              </w:rPr>
            </w:pPr>
            <w:r w:rsidRPr="00AA4357">
              <w:rPr>
                <w:sz w:val="22"/>
                <w:szCs w:val="22"/>
              </w:rPr>
              <w:t>a.</w:t>
            </w:r>
          </w:p>
        </w:tc>
        <w:tc>
          <w:tcPr>
            <w:tcW w:w="3352" w:type="pct"/>
            <w:shd w:val="clear" w:color="auto" w:fill="auto"/>
            <w:vAlign w:val="bottom"/>
          </w:tcPr>
          <w:p w:rsidR="00783E9C" w:rsidRPr="00461137" w:rsidRDefault="00783E9C" w:rsidP="00783E9C">
            <w:pPr>
              <w:contextualSpacing/>
              <w:jc w:val="both"/>
            </w:pPr>
            <w:r>
              <w:t>A wire of 7 mm diameter is covered with an insulating material (k= 1 W/mK). The wire temperature and ambient temperature are 80˚C and 15 ˚C. If the inside convective heat transfer coefficient is 8.2 W/m</w:t>
            </w:r>
            <w:r w:rsidRPr="006E051D">
              <w:rPr>
                <w:vertAlign w:val="superscript"/>
              </w:rPr>
              <w:t>2</w:t>
            </w:r>
            <w:r>
              <w:t>K, calculate the minimum thickness of insulation and the percentage of increase in the heat dissipation.</w:t>
            </w:r>
          </w:p>
        </w:tc>
        <w:tc>
          <w:tcPr>
            <w:tcW w:w="337" w:type="pct"/>
            <w:shd w:val="clear" w:color="auto" w:fill="auto"/>
          </w:tcPr>
          <w:p w:rsidR="00783E9C" w:rsidRPr="00654BC0" w:rsidRDefault="00783E9C" w:rsidP="00783E9C">
            <w:pPr>
              <w:contextualSpacing/>
              <w:jc w:val="center"/>
            </w:pPr>
            <w:r w:rsidRPr="00654BC0">
              <w:t>CO2</w:t>
            </w:r>
          </w:p>
        </w:tc>
        <w:tc>
          <w:tcPr>
            <w:tcW w:w="271" w:type="pct"/>
            <w:shd w:val="clear" w:color="auto" w:fill="auto"/>
          </w:tcPr>
          <w:p w:rsidR="00783E9C" w:rsidRPr="00654BC0" w:rsidRDefault="00783E9C" w:rsidP="00783E9C">
            <w:pPr>
              <w:contextualSpacing/>
              <w:jc w:val="center"/>
            </w:pPr>
            <w:r w:rsidRPr="00654BC0">
              <w:t>A</w:t>
            </w:r>
          </w:p>
        </w:tc>
        <w:tc>
          <w:tcPr>
            <w:tcW w:w="405" w:type="pct"/>
            <w:shd w:val="clear" w:color="auto" w:fill="auto"/>
          </w:tcPr>
          <w:p w:rsidR="00783E9C" w:rsidRPr="00654BC0" w:rsidRDefault="00783E9C" w:rsidP="00783E9C">
            <w:pPr>
              <w:contextualSpacing/>
              <w:jc w:val="center"/>
            </w:pPr>
            <w:r>
              <w:t>6</w:t>
            </w:r>
          </w:p>
        </w:tc>
      </w:tr>
      <w:tr w:rsidR="00783E9C" w:rsidRPr="00FA796F" w:rsidTr="0091297D">
        <w:trPr>
          <w:trHeight w:val="396"/>
        </w:trPr>
        <w:tc>
          <w:tcPr>
            <w:tcW w:w="270" w:type="pct"/>
            <w:shd w:val="clear" w:color="auto" w:fill="auto"/>
          </w:tcPr>
          <w:p w:rsidR="00783E9C" w:rsidRPr="00AA4357" w:rsidRDefault="00783E9C" w:rsidP="00783E9C">
            <w:pPr>
              <w:contextualSpacing/>
              <w:jc w:val="center"/>
              <w:rPr>
                <w:sz w:val="22"/>
                <w:szCs w:val="22"/>
              </w:rPr>
            </w:pPr>
          </w:p>
        </w:tc>
        <w:tc>
          <w:tcPr>
            <w:tcW w:w="365" w:type="pct"/>
            <w:shd w:val="clear" w:color="auto" w:fill="auto"/>
          </w:tcPr>
          <w:p w:rsidR="00783E9C" w:rsidRPr="00AA4357" w:rsidRDefault="00783E9C" w:rsidP="00783E9C">
            <w:pPr>
              <w:contextualSpacing/>
              <w:jc w:val="center"/>
              <w:rPr>
                <w:sz w:val="22"/>
                <w:szCs w:val="22"/>
              </w:rPr>
            </w:pPr>
            <w:r>
              <w:rPr>
                <w:sz w:val="22"/>
                <w:szCs w:val="22"/>
              </w:rPr>
              <w:t>b.</w:t>
            </w:r>
          </w:p>
        </w:tc>
        <w:tc>
          <w:tcPr>
            <w:tcW w:w="3352" w:type="pct"/>
            <w:shd w:val="clear" w:color="auto" w:fill="auto"/>
            <w:vAlign w:val="bottom"/>
          </w:tcPr>
          <w:p w:rsidR="00783E9C" w:rsidRDefault="00783E9C" w:rsidP="00783E9C">
            <w:pPr>
              <w:contextualSpacing/>
              <w:jc w:val="both"/>
            </w:pPr>
            <w:r>
              <w:t>Aluminum fins 1.5 cm wide and 10 mm thick are placed on a 2.5 cm diameter tube to dissipate the heat. The tube surface temperature is 170 ˚C and the ambient temperature is 20 ˚C. Calculate the heat loss per fin. Take h= 130 W/m</w:t>
            </w:r>
            <w:r w:rsidRPr="006E051D">
              <w:rPr>
                <w:vertAlign w:val="superscript"/>
              </w:rPr>
              <w:t>2</w:t>
            </w:r>
            <w:r>
              <w:t xml:space="preserve"> ˚C and k= 200 W/m ˚C for aluminum.</w:t>
            </w:r>
          </w:p>
        </w:tc>
        <w:tc>
          <w:tcPr>
            <w:tcW w:w="337" w:type="pct"/>
            <w:shd w:val="clear" w:color="auto" w:fill="auto"/>
          </w:tcPr>
          <w:p w:rsidR="00783E9C" w:rsidRPr="00654BC0" w:rsidRDefault="00783E9C" w:rsidP="00783E9C">
            <w:pPr>
              <w:contextualSpacing/>
              <w:jc w:val="center"/>
            </w:pPr>
            <w:r w:rsidRPr="00654BC0">
              <w:t>CO2</w:t>
            </w:r>
          </w:p>
        </w:tc>
        <w:tc>
          <w:tcPr>
            <w:tcW w:w="271" w:type="pct"/>
            <w:shd w:val="clear" w:color="auto" w:fill="auto"/>
          </w:tcPr>
          <w:p w:rsidR="00783E9C" w:rsidRPr="00654BC0" w:rsidRDefault="00783E9C" w:rsidP="00783E9C">
            <w:pPr>
              <w:contextualSpacing/>
              <w:jc w:val="center"/>
            </w:pPr>
            <w:r w:rsidRPr="00654BC0">
              <w:t>A</w:t>
            </w:r>
          </w:p>
        </w:tc>
        <w:tc>
          <w:tcPr>
            <w:tcW w:w="405" w:type="pct"/>
            <w:shd w:val="clear" w:color="auto" w:fill="auto"/>
          </w:tcPr>
          <w:p w:rsidR="00783E9C" w:rsidRPr="00654BC0" w:rsidRDefault="00783E9C" w:rsidP="00783E9C">
            <w:pPr>
              <w:contextualSpacing/>
              <w:jc w:val="center"/>
            </w:pPr>
            <w:r>
              <w:t>6</w:t>
            </w:r>
          </w:p>
        </w:tc>
      </w:tr>
      <w:tr w:rsidR="00783E9C" w:rsidRPr="00FA796F" w:rsidTr="0091297D">
        <w:trPr>
          <w:trHeight w:val="65"/>
        </w:trPr>
        <w:tc>
          <w:tcPr>
            <w:tcW w:w="270" w:type="pct"/>
            <w:shd w:val="clear" w:color="auto" w:fill="auto"/>
            <w:vAlign w:val="center"/>
          </w:tcPr>
          <w:p w:rsidR="00783E9C" w:rsidRPr="00AA4357" w:rsidRDefault="00783E9C" w:rsidP="00783E9C">
            <w:pPr>
              <w:contextualSpacing/>
              <w:jc w:val="center"/>
              <w:rPr>
                <w:sz w:val="22"/>
                <w:szCs w:val="22"/>
              </w:rPr>
            </w:pPr>
          </w:p>
        </w:tc>
        <w:tc>
          <w:tcPr>
            <w:tcW w:w="365" w:type="pct"/>
            <w:shd w:val="clear" w:color="auto" w:fill="auto"/>
            <w:vAlign w:val="center"/>
          </w:tcPr>
          <w:p w:rsidR="00783E9C" w:rsidRPr="00AA4357" w:rsidRDefault="00783E9C" w:rsidP="00783E9C">
            <w:pPr>
              <w:contextualSpacing/>
              <w:jc w:val="center"/>
              <w:rPr>
                <w:sz w:val="22"/>
                <w:szCs w:val="22"/>
              </w:rPr>
            </w:pPr>
          </w:p>
        </w:tc>
        <w:tc>
          <w:tcPr>
            <w:tcW w:w="3352" w:type="pct"/>
            <w:shd w:val="clear" w:color="auto" w:fill="auto"/>
            <w:vAlign w:val="bottom"/>
          </w:tcPr>
          <w:p w:rsidR="00783E9C" w:rsidRPr="00461137" w:rsidRDefault="00783E9C" w:rsidP="00783E9C">
            <w:pPr>
              <w:contextualSpacing/>
              <w:jc w:val="both"/>
            </w:pPr>
          </w:p>
        </w:tc>
        <w:tc>
          <w:tcPr>
            <w:tcW w:w="337" w:type="pct"/>
            <w:shd w:val="clear" w:color="auto" w:fill="auto"/>
          </w:tcPr>
          <w:p w:rsidR="00783E9C" w:rsidRPr="00654BC0" w:rsidRDefault="00783E9C" w:rsidP="00783E9C">
            <w:pPr>
              <w:contextualSpacing/>
              <w:jc w:val="center"/>
            </w:pPr>
          </w:p>
        </w:tc>
        <w:tc>
          <w:tcPr>
            <w:tcW w:w="271" w:type="pct"/>
            <w:shd w:val="clear" w:color="auto" w:fill="auto"/>
          </w:tcPr>
          <w:p w:rsidR="00783E9C" w:rsidRPr="00654BC0" w:rsidRDefault="00783E9C" w:rsidP="00783E9C">
            <w:pPr>
              <w:contextualSpacing/>
              <w:jc w:val="center"/>
            </w:pPr>
          </w:p>
        </w:tc>
        <w:tc>
          <w:tcPr>
            <w:tcW w:w="405" w:type="pct"/>
            <w:shd w:val="clear" w:color="auto" w:fill="auto"/>
          </w:tcPr>
          <w:p w:rsidR="00783E9C" w:rsidRPr="00654BC0" w:rsidRDefault="00783E9C" w:rsidP="00783E9C">
            <w:pPr>
              <w:contextualSpacing/>
              <w:jc w:val="center"/>
            </w:pPr>
          </w:p>
        </w:tc>
      </w:tr>
      <w:tr w:rsidR="00783E9C" w:rsidRPr="00FA796F" w:rsidTr="0091297D">
        <w:trPr>
          <w:trHeight w:val="65"/>
        </w:trPr>
        <w:tc>
          <w:tcPr>
            <w:tcW w:w="270" w:type="pct"/>
            <w:shd w:val="clear" w:color="auto" w:fill="auto"/>
          </w:tcPr>
          <w:p w:rsidR="00783E9C" w:rsidRPr="00AA4357" w:rsidRDefault="00783E9C" w:rsidP="00783E9C">
            <w:pPr>
              <w:contextualSpacing/>
              <w:jc w:val="center"/>
              <w:rPr>
                <w:sz w:val="22"/>
                <w:szCs w:val="22"/>
              </w:rPr>
            </w:pPr>
            <w:r w:rsidRPr="00AA4357">
              <w:rPr>
                <w:sz w:val="22"/>
                <w:szCs w:val="22"/>
              </w:rPr>
              <w:t>20.</w:t>
            </w:r>
          </w:p>
        </w:tc>
        <w:tc>
          <w:tcPr>
            <w:tcW w:w="365" w:type="pct"/>
            <w:shd w:val="clear" w:color="auto" w:fill="auto"/>
          </w:tcPr>
          <w:p w:rsidR="00783E9C" w:rsidRPr="00AA4357" w:rsidRDefault="00783E9C" w:rsidP="00783E9C">
            <w:pPr>
              <w:contextualSpacing/>
              <w:jc w:val="center"/>
              <w:rPr>
                <w:sz w:val="22"/>
                <w:szCs w:val="22"/>
              </w:rPr>
            </w:pPr>
            <w:r w:rsidRPr="00AA4357">
              <w:rPr>
                <w:sz w:val="22"/>
                <w:szCs w:val="22"/>
              </w:rPr>
              <w:t>a.</w:t>
            </w:r>
          </w:p>
        </w:tc>
        <w:tc>
          <w:tcPr>
            <w:tcW w:w="3352" w:type="pct"/>
            <w:shd w:val="clear" w:color="auto" w:fill="auto"/>
            <w:vAlign w:val="bottom"/>
          </w:tcPr>
          <w:p w:rsidR="00783E9C" w:rsidRPr="000561F1" w:rsidRDefault="00783E9C" w:rsidP="00783E9C">
            <w:pPr>
              <w:contextualSpacing/>
              <w:jc w:val="both"/>
            </w:pPr>
            <w:r w:rsidRPr="000561F1">
              <w:t>Explain the development of a thermal boundary layer over a plate.</w:t>
            </w:r>
          </w:p>
        </w:tc>
        <w:tc>
          <w:tcPr>
            <w:tcW w:w="337" w:type="pct"/>
            <w:shd w:val="clear" w:color="auto" w:fill="auto"/>
          </w:tcPr>
          <w:p w:rsidR="00783E9C" w:rsidRPr="00654BC0" w:rsidRDefault="00783E9C" w:rsidP="00783E9C">
            <w:pPr>
              <w:contextualSpacing/>
              <w:jc w:val="center"/>
            </w:pPr>
            <w:r w:rsidRPr="00654BC0">
              <w:t>CO</w:t>
            </w:r>
            <w:r>
              <w:t>3</w:t>
            </w:r>
          </w:p>
        </w:tc>
        <w:tc>
          <w:tcPr>
            <w:tcW w:w="271" w:type="pct"/>
            <w:shd w:val="clear" w:color="auto" w:fill="auto"/>
          </w:tcPr>
          <w:p w:rsidR="00783E9C" w:rsidRPr="00654BC0" w:rsidRDefault="00783E9C" w:rsidP="00783E9C">
            <w:pPr>
              <w:contextualSpacing/>
              <w:jc w:val="center"/>
            </w:pPr>
            <w:r>
              <w:t>U</w:t>
            </w:r>
          </w:p>
        </w:tc>
        <w:tc>
          <w:tcPr>
            <w:tcW w:w="405" w:type="pct"/>
            <w:shd w:val="clear" w:color="auto" w:fill="auto"/>
          </w:tcPr>
          <w:p w:rsidR="00783E9C" w:rsidRPr="00654BC0" w:rsidRDefault="00783E9C" w:rsidP="00783E9C">
            <w:pPr>
              <w:contextualSpacing/>
              <w:jc w:val="center"/>
            </w:pPr>
            <w:r>
              <w:t>6</w:t>
            </w:r>
          </w:p>
        </w:tc>
      </w:tr>
      <w:tr w:rsidR="00783E9C" w:rsidRPr="00FA796F" w:rsidTr="0091297D">
        <w:trPr>
          <w:trHeight w:val="396"/>
        </w:trPr>
        <w:tc>
          <w:tcPr>
            <w:tcW w:w="270" w:type="pct"/>
            <w:shd w:val="clear" w:color="auto" w:fill="auto"/>
          </w:tcPr>
          <w:p w:rsidR="00783E9C" w:rsidRPr="00AA4357" w:rsidRDefault="00783E9C" w:rsidP="00783E9C">
            <w:pPr>
              <w:contextualSpacing/>
              <w:jc w:val="center"/>
              <w:rPr>
                <w:sz w:val="22"/>
                <w:szCs w:val="22"/>
              </w:rPr>
            </w:pPr>
          </w:p>
        </w:tc>
        <w:tc>
          <w:tcPr>
            <w:tcW w:w="365" w:type="pct"/>
            <w:shd w:val="clear" w:color="auto" w:fill="auto"/>
          </w:tcPr>
          <w:p w:rsidR="00783E9C" w:rsidRPr="00AA4357" w:rsidRDefault="00783E9C" w:rsidP="00783E9C">
            <w:pPr>
              <w:contextualSpacing/>
              <w:jc w:val="center"/>
              <w:rPr>
                <w:sz w:val="22"/>
                <w:szCs w:val="22"/>
              </w:rPr>
            </w:pPr>
            <w:r w:rsidRPr="00AA4357">
              <w:rPr>
                <w:sz w:val="22"/>
                <w:szCs w:val="22"/>
              </w:rPr>
              <w:t>b.</w:t>
            </w:r>
          </w:p>
        </w:tc>
        <w:tc>
          <w:tcPr>
            <w:tcW w:w="3352" w:type="pct"/>
            <w:shd w:val="clear" w:color="auto" w:fill="auto"/>
            <w:vAlign w:val="bottom"/>
          </w:tcPr>
          <w:p w:rsidR="00783E9C" w:rsidRDefault="00783E9C" w:rsidP="00783E9C">
            <w:pPr>
              <w:contextualSpacing/>
              <w:jc w:val="both"/>
            </w:pPr>
            <w:r>
              <w:rPr>
                <w:bCs/>
              </w:rPr>
              <w:t>Air at 25</w:t>
            </w:r>
            <w:r>
              <w:t xml:space="preserve"> ˚C at the atmospheric pressure is flowing over a flat plate at 3 m/s. If the plate is 1 m wide and the temperature Tw = 75 ˚C. Calculate the following at a location of 1 m from the leading edge.</w:t>
            </w:r>
          </w:p>
          <w:p w:rsidR="00783E9C" w:rsidRDefault="00783E9C" w:rsidP="00783E9C">
            <w:pPr>
              <w:numPr>
                <w:ilvl w:val="0"/>
                <w:numId w:val="27"/>
              </w:numPr>
              <w:contextualSpacing/>
              <w:jc w:val="both"/>
            </w:pPr>
            <w:r>
              <w:t>Hydrodynamic boundary layer thickness</w:t>
            </w:r>
          </w:p>
          <w:p w:rsidR="00783E9C" w:rsidRDefault="00783E9C" w:rsidP="00783E9C">
            <w:pPr>
              <w:numPr>
                <w:ilvl w:val="0"/>
                <w:numId w:val="27"/>
              </w:numPr>
              <w:contextualSpacing/>
              <w:jc w:val="both"/>
            </w:pPr>
            <w:r>
              <w:t>Local friction coefficient</w:t>
            </w:r>
          </w:p>
          <w:p w:rsidR="00783E9C" w:rsidRPr="007A1408" w:rsidRDefault="00783E9C" w:rsidP="00783E9C">
            <w:pPr>
              <w:numPr>
                <w:ilvl w:val="0"/>
                <w:numId w:val="27"/>
              </w:numPr>
              <w:contextualSpacing/>
              <w:jc w:val="both"/>
            </w:pPr>
            <w:r>
              <w:t>Thermal boundary layer thickness</w:t>
            </w:r>
          </w:p>
        </w:tc>
        <w:tc>
          <w:tcPr>
            <w:tcW w:w="337" w:type="pct"/>
            <w:shd w:val="clear" w:color="auto" w:fill="auto"/>
          </w:tcPr>
          <w:p w:rsidR="00783E9C" w:rsidRPr="00654BC0" w:rsidRDefault="00783E9C" w:rsidP="00783E9C">
            <w:pPr>
              <w:contextualSpacing/>
              <w:jc w:val="center"/>
            </w:pPr>
            <w:r w:rsidRPr="00654BC0">
              <w:t>CO</w:t>
            </w:r>
            <w:r>
              <w:t>3</w:t>
            </w:r>
          </w:p>
        </w:tc>
        <w:tc>
          <w:tcPr>
            <w:tcW w:w="271" w:type="pct"/>
            <w:shd w:val="clear" w:color="auto" w:fill="auto"/>
          </w:tcPr>
          <w:p w:rsidR="00783E9C" w:rsidRPr="00654BC0" w:rsidRDefault="00783E9C" w:rsidP="00783E9C">
            <w:pPr>
              <w:contextualSpacing/>
              <w:jc w:val="center"/>
            </w:pPr>
            <w:r>
              <w:t>A</w:t>
            </w:r>
          </w:p>
        </w:tc>
        <w:tc>
          <w:tcPr>
            <w:tcW w:w="405" w:type="pct"/>
            <w:shd w:val="clear" w:color="auto" w:fill="auto"/>
            <w:vAlign w:val="center"/>
          </w:tcPr>
          <w:p w:rsidR="00783E9C" w:rsidRDefault="00783E9C" w:rsidP="00783E9C">
            <w:pPr>
              <w:contextualSpacing/>
              <w:jc w:val="center"/>
            </w:pPr>
          </w:p>
          <w:p w:rsidR="00783E9C" w:rsidRDefault="00783E9C" w:rsidP="00783E9C">
            <w:pPr>
              <w:contextualSpacing/>
              <w:jc w:val="center"/>
            </w:pPr>
          </w:p>
          <w:p w:rsidR="00783E9C" w:rsidRDefault="00783E9C" w:rsidP="00783E9C">
            <w:pPr>
              <w:contextualSpacing/>
              <w:jc w:val="center"/>
            </w:pPr>
            <w:r>
              <w:t>2</w:t>
            </w:r>
          </w:p>
          <w:p w:rsidR="00783E9C" w:rsidRDefault="00783E9C" w:rsidP="00783E9C">
            <w:pPr>
              <w:contextualSpacing/>
              <w:jc w:val="center"/>
            </w:pPr>
            <w:r>
              <w:t>2</w:t>
            </w:r>
          </w:p>
          <w:p w:rsidR="00783E9C" w:rsidRPr="00654BC0" w:rsidRDefault="00783E9C" w:rsidP="00783E9C">
            <w:pPr>
              <w:contextualSpacing/>
              <w:jc w:val="center"/>
            </w:pPr>
            <w:r>
              <w:t>2</w:t>
            </w:r>
          </w:p>
        </w:tc>
      </w:tr>
      <w:tr w:rsidR="00783E9C" w:rsidRPr="00FA796F" w:rsidTr="0091297D">
        <w:trPr>
          <w:trHeight w:val="65"/>
        </w:trPr>
        <w:tc>
          <w:tcPr>
            <w:tcW w:w="270" w:type="pct"/>
            <w:shd w:val="clear" w:color="auto" w:fill="auto"/>
          </w:tcPr>
          <w:p w:rsidR="00783E9C" w:rsidRPr="00AA4357" w:rsidRDefault="00783E9C" w:rsidP="00783E9C">
            <w:pPr>
              <w:contextualSpacing/>
              <w:jc w:val="center"/>
              <w:rPr>
                <w:sz w:val="22"/>
                <w:szCs w:val="22"/>
              </w:rPr>
            </w:pPr>
          </w:p>
        </w:tc>
        <w:tc>
          <w:tcPr>
            <w:tcW w:w="365" w:type="pct"/>
            <w:shd w:val="clear" w:color="auto" w:fill="auto"/>
          </w:tcPr>
          <w:p w:rsidR="00783E9C" w:rsidRPr="00AA4357" w:rsidRDefault="00783E9C" w:rsidP="00783E9C">
            <w:pPr>
              <w:contextualSpacing/>
              <w:jc w:val="center"/>
              <w:rPr>
                <w:sz w:val="22"/>
                <w:szCs w:val="22"/>
              </w:rPr>
            </w:pPr>
          </w:p>
        </w:tc>
        <w:tc>
          <w:tcPr>
            <w:tcW w:w="3352" w:type="pct"/>
            <w:shd w:val="clear" w:color="auto" w:fill="auto"/>
            <w:vAlign w:val="bottom"/>
          </w:tcPr>
          <w:p w:rsidR="00783E9C" w:rsidRPr="00461137" w:rsidRDefault="00783E9C" w:rsidP="00783E9C">
            <w:pPr>
              <w:contextualSpacing/>
              <w:jc w:val="both"/>
            </w:pPr>
          </w:p>
        </w:tc>
        <w:tc>
          <w:tcPr>
            <w:tcW w:w="337" w:type="pct"/>
            <w:shd w:val="clear" w:color="auto" w:fill="auto"/>
          </w:tcPr>
          <w:p w:rsidR="00783E9C" w:rsidRPr="00654BC0" w:rsidRDefault="00783E9C" w:rsidP="00783E9C">
            <w:pPr>
              <w:contextualSpacing/>
              <w:jc w:val="center"/>
            </w:pPr>
          </w:p>
        </w:tc>
        <w:tc>
          <w:tcPr>
            <w:tcW w:w="271" w:type="pct"/>
            <w:shd w:val="clear" w:color="auto" w:fill="auto"/>
          </w:tcPr>
          <w:p w:rsidR="00783E9C" w:rsidRPr="00654BC0" w:rsidRDefault="00783E9C" w:rsidP="00783E9C">
            <w:pPr>
              <w:contextualSpacing/>
              <w:jc w:val="center"/>
            </w:pPr>
          </w:p>
        </w:tc>
        <w:tc>
          <w:tcPr>
            <w:tcW w:w="405" w:type="pct"/>
            <w:shd w:val="clear" w:color="auto" w:fill="auto"/>
            <w:vAlign w:val="center"/>
          </w:tcPr>
          <w:p w:rsidR="00783E9C" w:rsidRPr="00654BC0" w:rsidRDefault="00783E9C" w:rsidP="00783E9C">
            <w:pPr>
              <w:contextualSpacing/>
              <w:jc w:val="center"/>
            </w:pPr>
          </w:p>
        </w:tc>
      </w:tr>
      <w:tr w:rsidR="00783E9C" w:rsidRPr="00FA796F" w:rsidTr="0091297D">
        <w:trPr>
          <w:trHeight w:val="396"/>
        </w:trPr>
        <w:tc>
          <w:tcPr>
            <w:tcW w:w="270" w:type="pct"/>
            <w:shd w:val="clear" w:color="auto" w:fill="auto"/>
          </w:tcPr>
          <w:p w:rsidR="00783E9C" w:rsidRPr="00AA4357" w:rsidRDefault="00783E9C" w:rsidP="00783E9C">
            <w:pPr>
              <w:contextualSpacing/>
              <w:jc w:val="center"/>
              <w:rPr>
                <w:sz w:val="22"/>
                <w:szCs w:val="22"/>
              </w:rPr>
            </w:pPr>
            <w:r w:rsidRPr="00AA4357">
              <w:rPr>
                <w:sz w:val="22"/>
                <w:szCs w:val="22"/>
              </w:rPr>
              <w:t>21.</w:t>
            </w:r>
          </w:p>
        </w:tc>
        <w:tc>
          <w:tcPr>
            <w:tcW w:w="365" w:type="pct"/>
            <w:shd w:val="clear" w:color="auto" w:fill="auto"/>
          </w:tcPr>
          <w:p w:rsidR="00783E9C" w:rsidRPr="00AA4357" w:rsidRDefault="00783E9C" w:rsidP="00783E9C">
            <w:pPr>
              <w:contextualSpacing/>
              <w:jc w:val="center"/>
              <w:rPr>
                <w:sz w:val="22"/>
                <w:szCs w:val="22"/>
              </w:rPr>
            </w:pPr>
            <w:r w:rsidRPr="00AA4357">
              <w:rPr>
                <w:sz w:val="22"/>
                <w:szCs w:val="22"/>
              </w:rPr>
              <w:t>a.</w:t>
            </w:r>
          </w:p>
        </w:tc>
        <w:tc>
          <w:tcPr>
            <w:tcW w:w="3352" w:type="pct"/>
            <w:shd w:val="clear" w:color="auto" w:fill="auto"/>
            <w:vAlign w:val="bottom"/>
          </w:tcPr>
          <w:p w:rsidR="00783E9C" w:rsidRPr="00461137" w:rsidRDefault="00783E9C" w:rsidP="00783E9C">
            <w:pPr>
              <w:contextualSpacing/>
              <w:jc w:val="both"/>
            </w:pPr>
            <w:r>
              <w:t>A horizontal plate of 800 mm long and 70 mm wide is maintained at a temperature of 140</w:t>
            </w:r>
            <w:r w:rsidRPr="00782EF3">
              <w:t xml:space="preserve"> ˚C</w:t>
            </w:r>
            <w:r>
              <w:t xml:space="preserve"> in a large tank full of water at 60</w:t>
            </w:r>
            <w:r w:rsidRPr="00782EF3">
              <w:t xml:space="preserve"> ˚C</w:t>
            </w:r>
            <w:r>
              <w:t>. Determine the total heat loss from the plate.</w:t>
            </w:r>
          </w:p>
        </w:tc>
        <w:tc>
          <w:tcPr>
            <w:tcW w:w="337" w:type="pct"/>
            <w:shd w:val="clear" w:color="auto" w:fill="auto"/>
          </w:tcPr>
          <w:p w:rsidR="00783E9C" w:rsidRPr="00654BC0" w:rsidRDefault="00783E9C" w:rsidP="00783E9C">
            <w:pPr>
              <w:contextualSpacing/>
              <w:jc w:val="center"/>
            </w:pPr>
            <w:r w:rsidRPr="00654BC0">
              <w:t>CO</w:t>
            </w:r>
            <w:r>
              <w:t>4</w:t>
            </w:r>
          </w:p>
        </w:tc>
        <w:tc>
          <w:tcPr>
            <w:tcW w:w="271" w:type="pct"/>
            <w:shd w:val="clear" w:color="auto" w:fill="auto"/>
          </w:tcPr>
          <w:p w:rsidR="00783E9C" w:rsidRPr="00654BC0" w:rsidRDefault="00783E9C" w:rsidP="00783E9C">
            <w:pPr>
              <w:contextualSpacing/>
              <w:jc w:val="center"/>
            </w:pPr>
            <w:r>
              <w:t>A</w:t>
            </w:r>
          </w:p>
        </w:tc>
        <w:tc>
          <w:tcPr>
            <w:tcW w:w="405" w:type="pct"/>
            <w:shd w:val="clear" w:color="auto" w:fill="auto"/>
          </w:tcPr>
          <w:p w:rsidR="00783E9C" w:rsidRPr="00654BC0" w:rsidRDefault="00783E9C" w:rsidP="00783E9C">
            <w:pPr>
              <w:contextualSpacing/>
              <w:jc w:val="center"/>
            </w:pPr>
            <w:r>
              <w:t>12</w:t>
            </w:r>
          </w:p>
        </w:tc>
      </w:tr>
      <w:tr w:rsidR="00783E9C" w:rsidRPr="00FA796F" w:rsidTr="0091297D">
        <w:trPr>
          <w:trHeight w:val="65"/>
        </w:trPr>
        <w:tc>
          <w:tcPr>
            <w:tcW w:w="270" w:type="pct"/>
            <w:shd w:val="clear" w:color="auto" w:fill="auto"/>
          </w:tcPr>
          <w:p w:rsidR="00783E9C" w:rsidRPr="00AA4357" w:rsidRDefault="00783E9C" w:rsidP="00783E9C">
            <w:pPr>
              <w:contextualSpacing/>
              <w:jc w:val="center"/>
              <w:rPr>
                <w:sz w:val="22"/>
                <w:szCs w:val="22"/>
              </w:rPr>
            </w:pPr>
          </w:p>
        </w:tc>
        <w:tc>
          <w:tcPr>
            <w:tcW w:w="365" w:type="pct"/>
            <w:shd w:val="clear" w:color="auto" w:fill="auto"/>
          </w:tcPr>
          <w:p w:rsidR="00783E9C" w:rsidRPr="00AA4357" w:rsidRDefault="00783E9C" w:rsidP="00783E9C">
            <w:pPr>
              <w:contextualSpacing/>
              <w:jc w:val="center"/>
              <w:rPr>
                <w:sz w:val="22"/>
                <w:szCs w:val="22"/>
              </w:rPr>
            </w:pPr>
          </w:p>
        </w:tc>
        <w:tc>
          <w:tcPr>
            <w:tcW w:w="3352" w:type="pct"/>
            <w:shd w:val="clear" w:color="auto" w:fill="auto"/>
            <w:vAlign w:val="bottom"/>
          </w:tcPr>
          <w:p w:rsidR="00783E9C" w:rsidRPr="00461137" w:rsidRDefault="00783E9C" w:rsidP="00783E9C">
            <w:pPr>
              <w:contextualSpacing/>
              <w:jc w:val="both"/>
            </w:pPr>
          </w:p>
        </w:tc>
        <w:tc>
          <w:tcPr>
            <w:tcW w:w="337" w:type="pct"/>
            <w:shd w:val="clear" w:color="auto" w:fill="auto"/>
            <w:vAlign w:val="center"/>
          </w:tcPr>
          <w:p w:rsidR="00783E9C" w:rsidRPr="00654BC0" w:rsidRDefault="00783E9C" w:rsidP="00783E9C">
            <w:pPr>
              <w:contextualSpacing/>
              <w:jc w:val="center"/>
            </w:pPr>
          </w:p>
        </w:tc>
        <w:tc>
          <w:tcPr>
            <w:tcW w:w="271" w:type="pct"/>
            <w:shd w:val="clear" w:color="auto" w:fill="auto"/>
            <w:vAlign w:val="center"/>
          </w:tcPr>
          <w:p w:rsidR="00783E9C" w:rsidRPr="00654BC0" w:rsidRDefault="00783E9C" w:rsidP="00783E9C">
            <w:pPr>
              <w:contextualSpacing/>
              <w:jc w:val="center"/>
            </w:pPr>
          </w:p>
        </w:tc>
        <w:tc>
          <w:tcPr>
            <w:tcW w:w="405" w:type="pct"/>
            <w:shd w:val="clear" w:color="auto" w:fill="auto"/>
            <w:vAlign w:val="center"/>
          </w:tcPr>
          <w:p w:rsidR="00783E9C" w:rsidRPr="00654BC0" w:rsidRDefault="00783E9C" w:rsidP="00783E9C">
            <w:pPr>
              <w:contextualSpacing/>
              <w:jc w:val="center"/>
            </w:pPr>
          </w:p>
        </w:tc>
      </w:tr>
      <w:tr w:rsidR="00783E9C" w:rsidRPr="00FA796F" w:rsidTr="0091297D">
        <w:trPr>
          <w:trHeight w:val="396"/>
        </w:trPr>
        <w:tc>
          <w:tcPr>
            <w:tcW w:w="270" w:type="pct"/>
            <w:shd w:val="clear" w:color="auto" w:fill="auto"/>
          </w:tcPr>
          <w:p w:rsidR="00783E9C" w:rsidRPr="00AA4357" w:rsidRDefault="00783E9C" w:rsidP="00783E9C">
            <w:pPr>
              <w:contextualSpacing/>
              <w:jc w:val="center"/>
              <w:rPr>
                <w:sz w:val="22"/>
                <w:szCs w:val="22"/>
              </w:rPr>
            </w:pPr>
            <w:r w:rsidRPr="00AA4357">
              <w:rPr>
                <w:sz w:val="22"/>
                <w:szCs w:val="22"/>
              </w:rPr>
              <w:t>22.</w:t>
            </w:r>
          </w:p>
        </w:tc>
        <w:tc>
          <w:tcPr>
            <w:tcW w:w="365" w:type="pct"/>
            <w:shd w:val="clear" w:color="auto" w:fill="auto"/>
          </w:tcPr>
          <w:p w:rsidR="00783E9C" w:rsidRPr="00AA4357" w:rsidRDefault="00783E9C" w:rsidP="00783E9C">
            <w:pPr>
              <w:contextualSpacing/>
              <w:jc w:val="center"/>
              <w:rPr>
                <w:sz w:val="22"/>
                <w:szCs w:val="22"/>
              </w:rPr>
            </w:pPr>
            <w:r w:rsidRPr="00AA4357">
              <w:rPr>
                <w:sz w:val="22"/>
                <w:szCs w:val="22"/>
              </w:rPr>
              <w:t>a.</w:t>
            </w:r>
          </w:p>
        </w:tc>
        <w:tc>
          <w:tcPr>
            <w:tcW w:w="3352" w:type="pct"/>
            <w:shd w:val="clear" w:color="auto" w:fill="auto"/>
            <w:vAlign w:val="bottom"/>
          </w:tcPr>
          <w:p w:rsidR="00783E9C" w:rsidRDefault="00783E9C" w:rsidP="00783E9C">
            <w:pPr>
              <w:contextualSpacing/>
              <w:jc w:val="both"/>
            </w:pPr>
            <w:r>
              <w:t>A black body of 1200 cm</w:t>
            </w:r>
            <w:r w:rsidRPr="00DB07E4">
              <w:rPr>
                <w:vertAlign w:val="superscript"/>
              </w:rPr>
              <w:t>2</w:t>
            </w:r>
            <w:r>
              <w:rPr>
                <w:vertAlign w:val="superscript"/>
              </w:rPr>
              <w:t xml:space="preserve"> </w:t>
            </w:r>
            <w:r>
              <w:t>emits radiation at 1000 K. Calculate the following</w:t>
            </w:r>
          </w:p>
          <w:p w:rsidR="00783E9C" w:rsidRDefault="00783E9C" w:rsidP="00783E9C">
            <w:pPr>
              <w:numPr>
                <w:ilvl w:val="0"/>
                <w:numId w:val="28"/>
              </w:numPr>
              <w:contextualSpacing/>
              <w:jc w:val="both"/>
            </w:pPr>
            <w:r>
              <w:t>Total rate of energy emission</w:t>
            </w:r>
          </w:p>
          <w:p w:rsidR="00783E9C" w:rsidRDefault="00783E9C" w:rsidP="00783E9C">
            <w:pPr>
              <w:numPr>
                <w:ilvl w:val="0"/>
                <w:numId w:val="28"/>
              </w:numPr>
              <w:contextualSpacing/>
              <w:jc w:val="both"/>
            </w:pPr>
            <w:r>
              <w:t>Intensity of normal radiation</w:t>
            </w:r>
          </w:p>
          <w:p w:rsidR="00783E9C" w:rsidRDefault="00783E9C" w:rsidP="00783E9C">
            <w:pPr>
              <w:numPr>
                <w:ilvl w:val="0"/>
                <w:numId w:val="28"/>
              </w:numPr>
              <w:contextualSpacing/>
              <w:jc w:val="both"/>
            </w:pPr>
            <w:r>
              <w:t>Wavelength of maximum monochromatic emissive power</w:t>
            </w:r>
          </w:p>
          <w:p w:rsidR="00783E9C" w:rsidRPr="00DB07E4" w:rsidRDefault="00783E9C" w:rsidP="00783E9C">
            <w:pPr>
              <w:numPr>
                <w:ilvl w:val="0"/>
                <w:numId w:val="28"/>
              </w:numPr>
              <w:ind w:left="720" w:hanging="360"/>
              <w:contextualSpacing/>
              <w:jc w:val="both"/>
            </w:pPr>
            <w:r>
              <w:t>Intensity of normal radiation along a direction at 60˚ to the normal</w:t>
            </w:r>
          </w:p>
        </w:tc>
        <w:tc>
          <w:tcPr>
            <w:tcW w:w="337" w:type="pct"/>
            <w:shd w:val="clear" w:color="auto" w:fill="auto"/>
          </w:tcPr>
          <w:p w:rsidR="00783E9C" w:rsidRPr="00654BC0" w:rsidRDefault="00783E9C" w:rsidP="00783E9C">
            <w:pPr>
              <w:contextualSpacing/>
              <w:jc w:val="center"/>
            </w:pPr>
            <w:r w:rsidRPr="00654BC0">
              <w:t>CO</w:t>
            </w:r>
            <w:r>
              <w:t>5</w:t>
            </w:r>
          </w:p>
        </w:tc>
        <w:tc>
          <w:tcPr>
            <w:tcW w:w="271" w:type="pct"/>
            <w:shd w:val="clear" w:color="auto" w:fill="auto"/>
          </w:tcPr>
          <w:p w:rsidR="00783E9C" w:rsidRPr="00654BC0" w:rsidRDefault="00783E9C" w:rsidP="00783E9C">
            <w:pPr>
              <w:contextualSpacing/>
              <w:jc w:val="center"/>
            </w:pPr>
            <w:r>
              <w:t>A</w:t>
            </w:r>
          </w:p>
        </w:tc>
        <w:tc>
          <w:tcPr>
            <w:tcW w:w="405" w:type="pct"/>
            <w:shd w:val="clear" w:color="auto" w:fill="auto"/>
          </w:tcPr>
          <w:p w:rsidR="00783E9C" w:rsidRPr="00654BC0" w:rsidRDefault="00783E9C" w:rsidP="00783E9C">
            <w:pPr>
              <w:contextualSpacing/>
              <w:jc w:val="center"/>
            </w:pPr>
            <w:r>
              <w:t>12</w:t>
            </w:r>
          </w:p>
        </w:tc>
      </w:tr>
      <w:tr w:rsidR="00783E9C" w:rsidRPr="00FA796F" w:rsidTr="0091297D">
        <w:trPr>
          <w:trHeight w:val="65"/>
        </w:trPr>
        <w:tc>
          <w:tcPr>
            <w:tcW w:w="270" w:type="pct"/>
            <w:shd w:val="clear" w:color="auto" w:fill="auto"/>
          </w:tcPr>
          <w:p w:rsidR="00783E9C" w:rsidRPr="00AA4357" w:rsidRDefault="00783E9C" w:rsidP="00783E9C">
            <w:pPr>
              <w:contextualSpacing/>
              <w:jc w:val="center"/>
              <w:rPr>
                <w:sz w:val="22"/>
                <w:szCs w:val="22"/>
              </w:rPr>
            </w:pPr>
          </w:p>
        </w:tc>
        <w:tc>
          <w:tcPr>
            <w:tcW w:w="365" w:type="pct"/>
            <w:shd w:val="clear" w:color="auto" w:fill="auto"/>
          </w:tcPr>
          <w:p w:rsidR="00783E9C" w:rsidRPr="00AA4357" w:rsidRDefault="00783E9C" w:rsidP="00783E9C">
            <w:pPr>
              <w:contextualSpacing/>
              <w:jc w:val="center"/>
              <w:rPr>
                <w:sz w:val="22"/>
                <w:szCs w:val="22"/>
              </w:rPr>
            </w:pPr>
          </w:p>
        </w:tc>
        <w:tc>
          <w:tcPr>
            <w:tcW w:w="3352" w:type="pct"/>
            <w:shd w:val="clear" w:color="auto" w:fill="auto"/>
            <w:vAlign w:val="bottom"/>
          </w:tcPr>
          <w:p w:rsidR="00783E9C" w:rsidRPr="00461137" w:rsidRDefault="00783E9C" w:rsidP="00783E9C">
            <w:pPr>
              <w:contextualSpacing/>
              <w:jc w:val="both"/>
            </w:pPr>
          </w:p>
        </w:tc>
        <w:tc>
          <w:tcPr>
            <w:tcW w:w="337" w:type="pct"/>
            <w:shd w:val="clear" w:color="auto" w:fill="auto"/>
          </w:tcPr>
          <w:p w:rsidR="00783E9C" w:rsidRPr="00654BC0" w:rsidRDefault="00783E9C" w:rsidP="00783E9C">
            <w:pPr>
              <w:contextualSpacing/>
              <w:jc w:val="center"/>
            </w:pPr>
          </w:p>
        </w:tc>
        <w:tc>
          <w:tcPr>
            <w:tcW w:w="271" w:type="pct"/>
            <w:shd w:val="clear" w:color="auto" w:fill="auto"/>
          </w:tcPr>
          <w:p w:rsidR="00783E9C" w:rsidRPr="00654BC0" w:rsidRDefault="00783E9C" w:rsidP="00783E9C">
            <w:pPr>
              <w:contextualSpacing/>
              <w:jc w:val="center"/>
            </w:pPr>
          </w:p>
        </w:tc>
        <w:tc>
          <w:tcPr>
            <w:tcW w:w="405" w:type="pct"/>
            <w:shd w:val="clear" w:color="auto" w:fill="auto"/>
          </w:tcPr>
          <w:p w:rsidR="00783E9C" w:rsidRPr="00654BC0" w:rsidRDefault="00783E9C" w:rsidP="00783E9C">
            <w:pPr>
              <w:contextualSpacing/>
              <w:jc w:val="center"/>
            </w:pPr>
          </w:p>
        </w:tc>
      </w:tr>
      <w:tr w:rsidR="00783E9C" w:rsidRPr="00FA796F" w:rsidTr="0091297D">
        <w:trPr>
          <w:trHeight w:val="396"/>
        </w:trPr>
        <w:tc>
          <w:tcPr>
            <w:tcW w:w="270" w:type="pct"/>
            <w:shd w:val="clear" w:color="auto" w:fill="auto"/>
          </w:tcPr>
          <w:p w:rsidR="00783E9C" w:rsidRPr="00AA4357" w:rsidRDefault="00783E9C" w:rsidP="00783E9C">
            <w:pPr>
              <w:contextualSpacing/>
              <w:jc w:val="center"/>
              <w:rPr>
                <w:sz w:val="22"/>
                <w:szCs w:val="22"/>
              </w:rPr>
            </w:pPr>
            <w:r w:rsidRPr="00AA4357">
              <w:rPr>
                <w:sz w:val="22"/>
                <w:szCs w:val="22"/>
              </w:rPr>
              <w:t>23.</w:t>
            </w:r>
          </w:p>
        </w:tc>
        <w:tc>
          <w:tcPr>
            <w:tcW w:w="365" w:type="pct"/>
            <w:shd w:val="clear" w:color="auto" w:fill="auto"/>
          </w:tcPr>
          <w:p w:rsidR="00783E9C" w:rsidRPr="00AA4357" w:rsidRDefault="00783E9C" w:rsidP="00783E9C">
            <w:pPr>
              <w:contextualSpacing/>
              <w:jc w:val="center"/>
              <w:rPr>
                <w:sz w:val="22"/>
                <w:szCs w:val="22"/>
              </w:rPr>
            </w:pPr>
            <w:r w:rsidRPr="00AA4357">
              <w:rPr>
                <w:sz w:val="22"/>
                <w:szCs w:val="22"/>
              </w:rPr>
              <w:t>a.</w:t>
            </w:r>
          </w:p>
        </w:tc>
        <w:tc>
          <w:tcPr>
            <w:tcW w:w="3352" w:type="pct"/>
            <w:shd w:val="clear" w:color="auto" w:fill="auto"/>
            <w:vAlign w:val="bottom"/>
          </w:tcPr>
          <w:p w:rsidR="00783E9C" w:rsidRPr="00461137" w:rsidRDefault="00783E9C" w:rsidP="00783E9C">
            <w:pPr>
              <w:contextualSpacing/>
              <w:jc w:val="both"/>
            </w:pPr>
            <w:r>
              <w:t>Calculate the net radiant heat exchange per m² area for two large parallel plates at temperatures of 427˚C and 27˚C respectively. The emissivities of hot and cold plates are 0.9 and 0.6 respectively. If a polished aluminum shield is placed between them, calculate the percentage of reduction in the heat transfer. Take the emissivity of the shield as 0.4.</w:t>
            </w:r>
          </w:p>
        </w:tc>
        <w:tc>
          <w:tcPr>
            <w:tcW w:w="337" w:type="pct"/>
            <w:shd w:val="clear" w:color="auto" w:fill="auto"/>
          </w:tcPr>
          <w:p w:rsidR="00783E9C" w:rsidRPr="00654BC0" w:rsidRDefault="00783E9C" w:rsidP="00783E9C">
            <w:pPr>
              <w:contextualSpacing/>
              <w:jc w:val="center"/>
            </w:pPr>
            <w:r w:rsidRPr="00654BC0">
              <w:t>CO</w:t>
            </w:r>
            <w:r>
              <w:t>5</w:t>
            </w:r>
          </w:p>
        </w:tc>
        <w:tc>
          <w:tcPr>
            <w:tcW w:w="271" w:type="pct"/>
            <w:shd w:val="clear" w:color="auto" w:fill="auto"/>
          </w:tcPr>
          <w:p w:rsidR="00783E9C" w:rsidRPr="00654BC0" w:rsidRDefault="00783E9C" w:rsidP="00783E9C">
            <w:pPr>
              <w:contextualSpacing/>
              <w:jc w:val="center"/>
            </w:pPr>
            <w:r>
              <w:t>A</w:t>
            </w:r>
          </w:p>
        </w:tc>
        <w:tc>
          <w:tcPr>
            <w:tcW w:w="405" w:type="pct"/>
            <w:shd w:val="clear" w:color="auto" w:fill="auto"/>
          </w:tcPr>
          <w:p w:rsidR="00783E9C" w:rsidRPr="00654BC0" w:rsidRDefault="00783E9C" w:rsidP="00783E9C">
            <w:pPr>
              <w:contextualSpacing/>
              <w:jc w:val="center"/>
            </w:pPr>
            <w:r>
              <w:t>12</w:t>
            </w:r>
          </w:p>
        </w:tc>
      </w:tr>
      <w:tr w:rsidR="00783E9C" w:rsidRPr="00FA796F" w:rsidTr="0091297D">
        <w:trPr>
          <w:trHeight w:val="65"/>
        </w:trPr>
        <w:tc>
          <w:tcPr>
            <w:tcW w:w="5000" w:type="pct"/>
            <w:gridSpan w:val="6"/>
            <w:shd w:val="clear" w:color="auto" w:fill="auto"/>
            <w:vAlign w:val="center"/>
          </w:tcPr>
          <w:p w:rsidR="00783E9C" w:rsidRPr="00654BC0" w:rsidRDefault="00783E9C" w:rsidP="00783E9C">
            <w:pPr>
              <w:contextualSpacing/>
              <w:jc w:val="center"/>
              <w:rPr>
                <w:b/>
                <w:bCs/>
              </w:rPr>
            </w:pPr>
            <w:r w:rsidRPr="00654BC0">
              <w:rPr>
                <w:b/>
                <w:bCs/>
              </w:rPr>
              <w:t>COMPULSORY QUESTION</w:t>
            </w:r>
          </w:p>
        </w:tc>
      </w:tr>
      <w:tr w:rsidR="00783E9C" w:rsidRPr="00FA796F" w:rsidTr="0091297D">
        <w:trPr>
          <w:trHeight w:val="396"/>
        </w:trPr>
        <w:tc>
          <w:tcPr>
            <w:tcW w:w="270" w:type="pct"/>
            <w:shd w:val="clear" w:color="auto" w:fill="auto"/>
          </w:tcPr>
          <w:p w:rsidR="00783E9C" w:rsidRPr="00AA4357" w:rsidRDefault="00783E9C" w:rsidP="00783E9C">
            <w:pPr>
              <w:contextualSpacing/>
              <w:jc w:val="center"/>
              <w:rPr>
                <w:sz w:val="22"/>
                <w:szCs w:val="22"/>
              </w:rPr>
            </w:pPr>
            <w:r w:rsidRPr="00AA4357">
              <w:rPr>
                <w:sz w:val="22"/>
                <w:szCs w:val="22"/>
              </w:rPr>
              <w:t>24.</w:t>
            </w:r>
          </w:p>
        </w:tc>
        <w:tc>
          <w:tcPr>
            <w:tcW w:w="365" w:type="pct"/>
            <w:shd w:val="clear" w:color="auto" w:fill="auto"/>
          </w:tcPr>
          <w:p w:rsidR="00783E9C" w:rsidRPr="00AA4357" w:rsidRDefault="00783E9C" w:rsidP="00783E9C">
            <w:pPr>
              <w:contextualSpacing/>
              <w:jc w:val="center"/>
              <w:rPr>
                <w:sz w:val="22"/>
                <w:szCs w:val="22"/>
              </w:rPr>
            </w:pPr>
            <w:r w:rsidRPr="00AA4357">
              <w:rPr>
                <w:sz w:val="22"/>
                <w:szCs w:val="22"/>
              </w:rPr>
              <w:t>a.</w:t>
            </w:r>
          </w:p>
        </w:tc>
        <w:tc>
          <w:tcPr>
            <w:tcW w:w="3352" w:type="pct"/>
            <w:shd w:val="clear" w:color="auto" w:fill="auto"/>
            <w:vAlign w:val="bottom"/>
          </w:tcPr>
          <w:p w:rsidR="00783E9C" w:rsidRDefault="00783E9C" w:rsidP="00783E9C">
            <w:pPr>
              <w:contextualSpacing/>
              <w:jc w:val="both"/>
            </w:pPr>
            <w:r>
              <w:t>A parallel flow heat exchanger is used to cool 4.2 kg/min of hot liquid of specific heat 3.5 kJ/kg K at 130˚C. A cooling water of specific heat 4.18 kJ/kg K is used for cooling purposes at a temperature of 15˚C. The mass flow rate of cooling water is 17 kg/min. Calculate the following</w:t>
            </w:r>
          </w:p>
          <w:p w:rsidR="00783E9C" w:rsidRDefault="00783E9C" w:rsidP="00783E9C">
            <w:pPr>
              <w:numPr>
                <w:ilvl w:val="0"/>
                <w:numId w:val="29"/>
              </w:numPr>
              <w:contextualSpacing/>
              <w:jc w:val="both"/>
            </w:pPr>
            <w:r>
              <w:t>Outlet temperature of liquid</w:t>
            </w:r>
          </w:p>
          <w:p w:rsidR="00783E9C" w:rsidRDefault="00783E9C" w:rsidP="00783E9C">
            <w:pPr>
              <w:numPr>
                <w:ilvl w:val="0"/>
                <w:numId w:val="29"/>
              </w:numPr>
              <w:contextualSpacing/>
              <w:jc w:val="both"/>
            </w:pPr>
            <w:r>
              <w:t>Outlet temperature of water</w:t>
            </w:r>
          </w:p>
          <w:p w:rsidR="00783E9C" w:rsidRDefault="00783E9C" w:rsidP="00783E9C">
            <w:pPr>
              <w:numPr>
                <w:ilvl w:val="0"/>
                <w:numId w:val="29"/>
              </w:numPr>
              <w:contextualSpacing/>
              <w:jc w:val="both"/>
            </w:pPr>
            <w:r>
              <w:t>Effectiveness of heat exchanger</w:t>
            </w:r>
          </w:p>
          <w:p w:rsidR="00783E9C" w:rsidRPr="00A846D0" w:rsidRDefault="00783E9C" w:rsidP="00783E9C">
            <w:pPr>
              <w:contextualSpacing/>
              <w:jc w:val="both"/>
            </w:pPr>
            <w:r>
              <w:lastRenderedPageBreak/>
              <w:t>Take the overall heat transfer coefficient is 1100 W/m²K and heat exchanger area is 0.3 m².</w:t>
            </w:r>
          </w:p>
        </w:tc>
        <w:tc>
          <w:tcPr>
            <w:tcW w:w="337" w:type="pct"/>
            <w:shd w:val="clear" w:color="auto" w:fill="auto"/>
            <w:vAlign w:val="center"/>
          </w:tcPr>
          <w:p w:rsidR="00783E9C" w:rsidRPr="00654BC0" w:rsidRDefault="00783E9C" w:rsidP="00783E9C">
            <w:pPr>
              <w:contextualSpacing/>
              <w:jc w:val="center"/>
            </w:pPr>
            <w:r w:rsidRPr="00654BC0">
              <w:lastRenderedPageBreak/>
              <w:t>CO</w:t>
            </w:r>
            <w:r>
              <w:t>6</w:t>
            </w:r>
          </w:p>
        </w:tc>
        <w:tc>
          <w:tcPr>
            <w:tcW w:w="271" w:type="pct"/>
            <w:shd w:val="clear" w:color="auto" w:fill="auto"/>
            <w:vAlign w:val="center"/>
          </w:tcPr>
          <w:p w:rsidR="00783E9C" w:rsidRPr="00654BC0" w:rsidRDefault="00783E9C" w:rsidP="00783E9C">
            <w:pPr>
              <w:contextualSpacing/>
              <w:jc w:val="center"/>
            </w:pPr>
            <w:r>
              <w:t>A</w:t>
            </w:r>
          </w:p>
        </w:tc>
        <w:tc>
          <w:tcPr>
            <w:tcW w:w="405" w:type="pct"/>
            <w:shd w:val="clear" w:color="auto" w:fill="auto"/>
            <w:vAlign w:val="center"/>
          </w:tcPr>
          <w:p w:rsidR="00783E9C" w:rsidRDefault="00783E9C" w:rsidP="00783E9C">
            <w:pPr>
              <w:contextualSpacing/>
              <w:jc w:val="center"/>
            </w:pPr>
          </w:p>
          <w:p w:rsidR="00783E9C" w:rsidRDefault="00783E9C" w:rsidP="00783E9C">
            <w:pPr>
              <w:contextualSpacing/>
              <w:jc w:val="center"/>
            </w:pPr>
          </w:p>
          <w:p w:rsidR="00783E9C" w:rsidRDefault="00783E9C" w:rsidP="00783E9C">
            <w:pPr>
              <w:contextualSpacing/>
              <w:jc w:val="center"/>
            </w:pPr>
            <w:r>
              <w:t>4</w:t>
            </w:r>
          </w:p>
          <w:p w:rsidR="00783E9C" w:rsidRDefault="00783E9C" w:rsidP="00783E9C">
            <w:pPr>
              <w:contextualSpacing/>
              <w:jc w:val="center"/>
            </w:pPr>
            <w:r>
              <w:t>4</w:t>
            </w:r>
          </w:p>
          <w:p w:rsidR="00783E9C" w:rsidRPr="00654BC0" w:rsidRDefault="00783E9C" w:rsidP="00783E9C">
            <w:pPr>
              <w:contextualSpacing/>
              <w:jc w:val="center"/>
            </w:pPr>
            <w:r>
              <w:t>4</w:t>
            </w:r>
          </w:p>
        </w:tc>
      </w:tr>
    </w:tbl>
    <w:p w:rsidR="00783E9C" w:rsidRDefault="00783E9C" w:rsidP="00A81194">
      <w:pPr>
        <w:contextualSpacing/>
      </w:pPr>
      <w:r w:rsidRPr="00FA796F">
        <w:rPr>
          <w:b/>
          <w:bCs/>
        </w:rPr>
        <w:lastRenderedPageBreak/>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783E9C" w:rsidRDefault="00783E9C" w:rsidP="00A81194">
      <w:pPr>
        <w:contextualSpacing/>
      </w:pPr>
    </w:p>
    <w:p w:rsidR="00783E9C" w:rsidRPr="00FA796F" w:rsidRDefault="00783E9C" w:rsidP="00A81194">
      <w:pPr>
        <w:contextualSpacing/>
      </w:pPr>
    </w:p>
    <w:tbl>
      <w:tblPr>
        <w:tblW w:w="1048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2"/>
        <w:gridCol w:w="9621"/>
      </w:tblGrid>
      <w:tr w:rsidR="00783E9C" w:rsidRPr="00FA796F" w:rsidTr="00783E9C">
        <w:trPr>
          <w:trHeight w:val="280"/>
        </w:trPr>
        <w:tc>
          <w:tcPr>
            <w:tcW w:w="862" w:type="dxa"/>
            <w:shd w:val="clear" w:color="auto" w:fill="auto"/>
          </w:tcPr>
          <w:p w:rsidR="00783E9C" w:rsidRPr="00AA4357" w:rsidRDefault="00783E9C" w:rsidP="00A81194">
            <w:pPr>
              <w:contextualSpacing/>
              <w:rPr>
                <w:sz w:val="22"/>
                <w:szCs w:val="22"/>
              </w:rPr>
            </w:pPr>
          </w:p>
        </w:tc>
        <w:tc>
          <w:tcPr>
            <w:tcW w:w="9621" w:type="dxa"/>
            <w:shd w:val="clear" w:color="auto" w:fill="auto"/>
          </w:tcPr>
          <w:p w:rsidR="00783E9C" w:rsidRPr="00AA4357" w:rsidRDefault="00783E9C" w:rsidP="00783E9C">
            <w:pPr>
              <w:contextualSpacing/>
              <w:jc w:val="center"/>
              <w:rPr>
                <w:b/>
                <w:sz w:val="22"/>
                <w:szCs w:val="22"/>
              </w:rPr>
            </w:pPr>
            <w:r w:rsidRPr="00AA4357">
              <w:rPr>
                <w:b/>
                <w:sz w:val="22"/>
                <w:szCs w:val="22"/>
              </w:rPr>
              <w:t>COURSE OUTCOMES</w:t>
            </w:r>
          </w:p>
        </w:tc>
      </w:tr>
      <w:tr w:rsidR="00783E9C" w:rsidRPr="00FA796F" w:rsidTr="00783E9C">
        <w:trPr>
          <w:trHeight w:val="280"/>
        </w:trPr>
        <w:tc>
          <w:tcPr>
            <w:tcW w:w="862" w:type="dxa"/>
            <w:shd w:val="clear" w:color="auto" w:fill="auto"/>
          </w:tcPr>
          <w:p w:rsidR="00783E9C" w:rsidRPr="00AA4357" w:rsidRDefault="00783E9C" w:rsidP="00783E9C">
            <w:pPr>
              <w:contextualSpacing/>
              <w:rPr>
                <w:bCs/>
                <w:sz w:val="22"/>
                <w:szCs w:val="22"/>
              </w:rPr>
            </w:pPr>
            <w:r w:rsidRPr="00AA4357">
              <w:rPr>
                <w:bCs/>
                <w:sz w:val="22"/>
                <w:szCs w:val="22"/>
              </w:rPr>
              <w:t>CO1</w:t>
            </w:r>
          </w:p>
        </w:tc>
        <w:tc>
          <w:tcPr>
            <w:tcW w:w="9621" w:type="dxa"/>
            <w:shd w:val="clear" w:color="auto" w:fill="auto"/>
            <w:vAlign w:val="center"/>
          </w:tcPr>
          <w:p w:rsidR="00783E9C" w:rsidRPr="00BE44FF" w:rsidRDefault="00783E9C" w:rsidP="00783E9C">
            <w:pPr>
              <w:contextualSpacing/>
              <w:jc w:val="both"/>
              <w:rPr>
                <w:sz w:val="22"/>
                <w:szCs w:val="22"/>
              </w:rPr>
            </w:pPr>
            <w:r w:rsidRPr="00BE44FF">
              <w:t xml:space="preserve">Understand the various modes of heat transfer and the factors affecting it. </w:t>
            </w:r>
          </w:p>
        </w:tc>
      </w:tr>
      <w:tr w:rsidR="00783E9C" w:rsidRPr="00FA796F" w:rsidTr="00783E9C">
        <w:trPr>
          <w:trHeight w:val="280"/>
        </w:trPr>
        <w:tc>
          <w:tcPr>
            <w:tcW w:w="862" w:type="dxa"/>
            <w:shd w:val="clear" w:color="auto" w:fill="auto"/>
          </w:tcPr>
          <w:p w:rsidR="00783E9C" w:rsidRPr="00AA4357" w:rsidRDefault="00783E9C" w:rsidP="00783E9C">
            <w:pPr>
              <w:contextualSpacing/>
              <w:rPr>
                <w:bCs/>
                <w:sz w:val="22"/>
                <w:szCs w:val="22"/>
              </w:rPr>
            </w:pPr>
            <w:r w:rsidRPr="00AA4357">
              <w:rPr>
                <w:bCs/>
                <w:sz w:val="22"/>
                <w:szCs w:val="22"/>
              </w:rPr>
              <w:t>CO2</w:t>
            </w:r>
          </w:p>
        </w:tc>
        <w:tc>
          <w:tcPr>
            <w:tcW w:w="9621" w:type="dxa"/>
            <w:shd w:val="clear" w:color="auto" w:fill="auto"/>
            <w:vAlign w:val="center"/>
          </w:tcPr>
          <w:p w:rsidR="00783E9C" w:rsidRPr="00BE44FF" w:rsidRDefault="00783E9C" w:rsidP="00783E9C">
            <w:pPr>
              <w:contextualSpacing/>
              <w:jc w:val="both"/>
              <w:rPr>
                <w:sz w:val="22"/>
                <w:szCs w:val="22"/>
              </w:rPr>
            </w:pPr>
            <w:r w:rsidRPr="00BE44FF">
              <w:t>Solve steady state and transient heat conduction problems.</w:t>
            </w:r>
          </w:p>
        </w:tc>
      </w:tr>
      <w:tr w:rsidR="00783E9C" w:rsidRPr="00FA796F" w:rsidTr="00783E9C">
        <w:trPr>
          <w:trHeight w:val="280"/>
        </w:trPr>
        <w:tc>
          <w:tcPr>
            <w:tcW w:w="862" w:type="dxa"/>
            <w:shd w:val="clear" w:color="auto" w:fill="auto"/>
          </w:tcPr>
          <w:p w:rsidR="00783E9C" w:rsidRPr="00AA4357" w:rsidRDefault="00783E9C" w:rsidP="00783E9C">
            <w:pPr>
              <w:contextualSpacing/>
              <w:rPr>
                <w:bCs/>
                <w:sz w:val="22"/>
                <w:szCs w:val="22"/>
              </w:rPr>
            </w:pPr>
            <w:r w:rsidRPr="00AA4357">
              <w:rPr>
                <w:bCs/>
                <w:sz w:val="22"/>
                <w:szCs w:val="22"/>
              </w:rPr>
              <w:t>CO3</w:t>
            </w:r>
          </w:p>
        </w:tc>
        <w:tc>
          <w:tcPr>
            <w:tcW w:w="9621" w:type="dxa"/>
            <w:shd w:val="clear" w:color="auto" w:fill="auto"/>
            <w:vAlign w:val="center"/>
          </w:tcPr>
          <w:p w:rsidR="00783E9C" w:rsidRPr="00BE44FF" w:rsidRDefault="00783E9C" w:rsidP="00783E9C">
            <w:pPr>
              <w:contextualSpacing/>
              <w:jc w:val="both"/>
              <w:rPr>
                <w:sz w:val="22"/>
                <w:szCs w:val="22"/>
              </w:rPr>
            </w:pPr>
            <w:r w:rsidRPr="00BE44FF">
              <w:t>Understand the physical phenomena associated with convective transport processes.</w:t>
            </w:r>
          </w:p>
        </w:tc>
      </w:tr>
      <w:tr w:rsidR="00783E9C" w:rsidRPr="00FA796F" w:rsidTr="00783E9C">
        <w:trPr>
          <w:trHeight w:val="280"/>
        </w:trPr>
        <w:tc>
          <w:tcPr>
            <w:tcW w:w="862" w:type="dxa"/>
            <w:shd w:val="clear" w:color="auto" w:fill="auto"/>
          </w:tcPr>
          <w:p w:rsidR="00783E9C" w:rsidRPr="00AA4357" w:rsidRDefault="00783E9C" w:rsidP="00783E9C">
            <w:pPr>
              <w:contextualSpacing/>
              <w:rPr>
                <w:bCs/>
                <w:sz w:val="22"/>
                <w:szCs w:val="22"/>
              </w:rPr>
            </w:pPr>
            <w:r w:rsidRPr="00AA4357">
              <w:rPr>
                <w:bCs/>
                <w:sz w:val="22"/>
                <w:szCs w:val="22"/>
              </w:rPr>
              <w:t>CO4</w:t>
            </w:r>
          </w:p>
        </w:tc>
        <w:tc>
          <w:tcPr>
            <w:tcW w:w="9621" w:type="dxa"/>
            <w:shd w:val="clear" w:color="auto" w:fill="auto"/>
            <w:vAlign w:val="center"/>
          </w:tcPr>
          <w:p w:rsidR="00783E9C" w:rsidRPr="00BE44FF" w:rsidRDefault="00783E9C" w:rsidP="00783E9C">
            <w:pPr>
              <w:contextualSpacing/>
              <w:jc w:val="both"/>
              <w:rPr>
                <w:sz w:val="22"/>
                <w:szCs w:val="22"/>
              </w:rPr>
            </w:pPr>
            <w:r w:rsidRPr="00BE44FF">
              <w:t>Understand the role of non-dimensional parameters and use them to solve practical convective heat transfer problems.</w:t>
            </w:r>
          </w:p>
        </w:tc>
      </w:tr>
      <w:tr w:rsidR="00783E9C" w:rsidRPr="00FA796F" w:rsidTr="00783E9C">
        <w:trPr>
          <w:trHeight w:val="280"/>
        </w:trPr>
        <w:tc>
          <w:tcPr>
            <w:tcW w:w="862" w:type="dxa"/>
            <w:shd w:val="clear" w:color="auto" w:fill="auto"/>
          </w:tcPr>
          <w:p w:rsidR="00783E9C" w:rsidRPr="00AA4357" w:rsidRDefault="00783E9C" w:rsidP="00783E9C">
            <w:pPr>
              <w:contextualSpacing/>
              <w:rPr>
                <w:bCs/>
                <w:sz w:val="22"/>
                <w:szCs w:val="22"/>
              </w:rPr>
            </w:pPr>
            <w:r w:rsidRPr="00AA4357">
              <w:rPr>
                <w:bCs/>
                <w:sz w:val="22"/>
                <w:szCs w:val="22"/>
              </w:rPr>
              <w:t>CO5</w:t>
            </w:r>
          </w:p>
        </w:tc>
        <w:tc>
          <w:tcPr>
            <w:tcW w:w="9621" w:type="dxa"/>
            <w:shd w:val="clear" w:color="auto" w:fill="auto"/>
            <w:vAlign w:val="center"/>
          </w:tcPr>
          <w:p w:rsidR="00783E9C" w:rsidRPr="00BE44FF" w:rsidRDefault="00783E9C" w:rsidP="00783E9C">
            <w:pPr>
              <w:contextualSpacing/>
              <w:jc w:val="both"/>
              <w:rPr>
                <w:sz w:val="22"/>
                <w:szCs w:val="22"/>
              </w:rPr>
            </w:pPr>
            <w:r w:rsidRPr="00BE44FF">
              <w:t>Understand the physical mechanisms involved in radiation heat transfer.</w:t>
            </w:r>
          </w:p>
        </w:tc>
      </w:tr>
      <w:tr w:rsidR="00783E9C" w:rsidRPr="00FA796F" w:rsidTr="00783E9C">
        <w:trPr>
          <w:trHeight w:val="280"/>
        </w:trPr>
        <w:tc>
          <w:tcPr>
            <w:tcW w:w="862" w:type="dxa"/>
            <w:shd w:val="clear" w:color="auto" w:fill="auto"/>
          </w:tcPr>
          <w:p w:rsidR="00783E9C" w:rsidRPr="00AA4357" w:rsidRDefault="00783E9C" w:rsidP="00783E9C">
            <w:pPr>
              <w:contextualSpacing/>
              <w:rPr>
                <w:bCs/>
                <w:sz w:val="22"/>
                <w:szCs w:val="22"/>
              </w:rPr>
            </w:pPr>
            <w:r w:rsidRPr="00AA4357">
              <w:rPr>
                <w:bCs/>
                <w:sz w:val="22"/>
                <w:szCs w:val="22"/>
              </w:rPr>
              <w:t>CO6</w:t>
            </w:r>
          </w:p>
        </w:tc>
        <w:tc>
          <w:tcPr>
            <w:tcW w:w="9621" w:type="dxa"/>
            <w:shd w:val="clear" w:color="auto" w:fill="auto"/>
            <w:vAlign w:val="bottom"/>
          </w:tcPr>
          <w:p w:rsidR="00783E9C" w:rsidRPr="00BE44FF" w:rsidRDefault="00783E9C" w:rsidP="00783E9C">
            <w:pPr>
              <w:contextualSpacing/>
              <w:jc w:val="both"/>
              <w:rPr>
                <w:sz w:val="22"/>
                <w:szCs w:val="22"/>
              </w:rPr>
            </w:pPr>
            <w:r w:rsidRPr="00BE44FF">
              <w:t xml:space="preserve">Select and design heat exchangers for a given application and heat load. </w:t>
            </w:r>
          </w:p>
        </w:tc>
      </w:tr>
    </w:tbl>
    <w:p w:rsidR="00783E9C" w:rsidRPr="00FA796F" w:rsidRDefault="00783E9C" w:rsidP="00A81194">
      <w:pPr>
        <w:contextualSpacing/>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417"/>
        <w:gridCol w:w="1276"/>
        <w:gridCol w:w="1134"/>
        <w:gridCol w:w="1418"/>
        <w:gridCol w:w="708"/>
        <w:gridCol w:w="1134"/>
        <w:gridCol w:w="1701"/>
      </w:tblGrid>
      <w:tr w:rsidR="00783E9C" w:rsidRPr="00FA796F" w:rsidTr="00783E9C">
        <w:trPr>
          <w:jc w:val="center"/>
        </w:trPr>
        <w:tc>
          <w:tcPr>
            <w:tcW w:w="10348" w:type="dxa"/>
            <w:gridSpan w:val="8"/>
            <w:shd w:val="clear" w:color="auto" w:fill="auto"/>
          </w:tcPr>
          <w:p w:rsidR="00783E9C" w:rsidRPr="00AA4357" w:rsidRDefault="00783E9C" w:rsidP="00783E9C">
            <w:pPr>
              <w:contextualSpacing/>
              <w:jc w:val="center"/>
              <w:rPr>
                <w:b/>
                <w:sz w:val="22"/>
                <w:szCs w:val="22"/>
              </w:rPr>
            </w:pPr>
            <w:r w:rsidRPr="00AA4357">
              <w:rPr>
                <w:b/>
                <w:sz w:val="22"/>
                <w:szCs w:val="22"/>
              </w:rPr>
              <w:t>Assessment Pattern as per Bloom’s Taxonomy</w:t>
            </w:r>
          </w:p>
        </w:tc>
      </w:tr>
      <w:tr w:rsidR="00783E9C" w:rsidRPr="00FA796F" w:rsidTr="00783E9C">
        <w:trPr>
          <w:jc w:val="center"/>
        </w:trPr>
        <w:tc>
          <w:tcPr>
            <w:tcW w:w="1560" w:type="dxa"/>
            <w:shd w:val="clear" w:color="auto" w:fill="auto"/>
          </w:tcPr>
          <w:p w:rsidR="00783E9C" w:rsidRPr="00AA4357" w:rsidRDefault="00783E9C" w:rsidP="00783E9C">
            <w:pPr>
              <w:contextualSpacing/>
              <w:jc w:val="center"/>
              <w:rPr>
                <w:b/>
                <w:bCs/>
                <w:sz w:val="22"/>
                <w:szCs w:val="22"/>
              </w:rPr>
            </w:pPr>
            <w:r w:rsidRPr="00AA4357">
              <w:rPr>
                <w:b/>
                <w:bCs/>
                <w:sz w:val="22"/>
                <w:szCs w:val="22"/>
              </w:rPr>
              <w:t>CO</w:t>
            </w:r>
            <w:r>
              <w:rPr>
                <w:b/>
                <w:bCs/>
                <w:sz w:val="22"/>
                <w:szCs w:val="22"/>
              </w:rPr>
              <w:t xml:space="preserve"> / BL</w:t>
            </w:r>
          </w:p>
        </w:tc>
        <w:tc>
          <w:tcPr>
            <w:tcW w:w="1417" w:type="dxa"/>
            <w:shd w:val="clear" w:color="auto" w:fill="auto"/>
          </w:tcPr>
          <w:p w:rsidR="00783E9C" w:rsidRPr="00AA4357" w:rsidRDefault="00783E9C" w:rsidP="00783E9C">
            <w:pPr>
              <w:contextualSpacing/>
              <w:jc w:val="center"/>
              <w:rPr>
                <w:b/>
                <w:sz w:val="22"/>
                <w:szCs w:val="22"/>
              </w:rPr>
            </w:pPr>
            <w:r w:rsidRPr="00AA4357">
              <w:rPr>
                <w:b/>
                <w:sz w:val="22"/>
                <w:szCs w:val="22"/>
              </w:rPr>
              <w:t>R</w:t>
            </w:r>
          </w:p>
        </w:tc>
        <w:tc>
          <w:tcPr>
            <w:tcW w:w="1276" w:type="dxa"/>
            <w:shd w:val="clear" w:color="auto" w:fill="auto"/>
          </w:tcPr>
          <w:p w:rsidR="00783E9C" w:rsidRPr="00AA4357" w:rsidRDefault="00783E9C" w:rsidP="00783E9C">
            <w:pPr>
              <w:contextualSpacing/>
              <w:jc w:val="center"/>
              <w:rPr>
                <w:b/>
                <w:sz w:val="22"/>
                <w:szCs w:val="22"/>
              </w:rPr>
            </w:pPr>
            <w:r w:rsidRPr="00AA4357">
              <w:rPr>
                <w:b/>
                <w:sz w:val="22"/>
                <w:szCs w:val="22"/>
              </w:rPr>
              <w:t>U</w:t>
            </w:r>
          </w:p>
        </w:tc>
        <w:tc>
          <w:tcPr>
            <w:tcW w:w="1134" w:type="dxa"/>
            <w:shd w:val="clear" w:color="auto" w:fill="auto"/>
          </w:tcPr>
          <w:p w:rsidR="00783E9C" w:rsidRPr="00AA4357" w:rsidRDefault="00783E9C" w:rsidP="00783E9C">
            <w:pPr>
              <w:contextualSpacing/>
              <w:jc w:val="center"/>
              <w:rPr>
                <w:b/>
                <w:sz w:val="22"/>
                <w:szCs w:val="22"/>
              </w:rPr>
            </w:pPr>
            <w:r w:rsidRPr="00AA4357">
              <w:rPr>
                <w:b/>
                <w:sz w:val="22"/>
                <w:szCs w:val="22"/>
              </w:rPr>
              <w:t>A</w:t>
            </w:r>
          </w:p>
        </w:tc>
        <w:tc>
          <w:tcPr>
            <w:tcW w:w="1418" w:type="dxa"/>
            <w:shd w:val="clear" w:color="auto" w:fill="auto"/>
          </w:tcPr>
          <w:p w:rsidR="00783E9C" w:rsidRPr="00AA4357" w:rsidRDefault="00783E9C" w:rsidP="00783E9C">
            <w:pPr>
              <w:contextualSpacing/>
              <w:jc w:val="center"/>
              <w:rPr>
                <w:b/>
                <w:sz w:val="22"/>
                <w:szCs w:val="22"/>
              </w:rPr>
            </w:pPr>
            <w:r w:rsidRPr="00AA4357">
              <w:rPr>
                <w:b/>
                <w:sz w:val="22"/>
                <w:szCs w:val="22"/>
              </w:rPr>
              <w:t>An</w:t>
            </w:r>
          </w:p>
        </w:tc>
        <w:tc>
          <w:tcPr>
            <w:tcW w:w="708" w:type="dxa"/>
            <w:shd w:val="clear" w:color="auto" w:fill="auto"/>
          </w:tcPr>
          <w:p w:rsidR="00783E9C" w:rsidRPr="00AA4357" w:rsidRDefault="00783E9C" w:rsidP="00783E9C">
            <w:pPr>
              <w:contextualSpacing/>
              <w:jc w:val="center"/>
              <w:rPr>
                <w:b/>
                <w:sz w:val="22"/>
                <w:szCs w:val="22"/>
              </w:rPr>
            </w:pPr>
            <w:r w:rsidRPr="00AA4357">
              <w:rPr>
                <w:b/>
                <w:sz w:val="22"/>
                <w:szCs w:val="22"/>
              </w:rPr>
              <w:t>E</w:t>
            </w:r>
          </w:p>
        </w:tc>
        <w:tc>
          <w:tcPr>
            <w:tcW w:w="1134" w:type="dxa"/>
            <w:shd w:val="clear" w:color="auto" w:fill="auto"/>
          </w:tcPr>
          <w:p w:rsidR="00783E9C" w:rsidRPr="00AA4357" w:rsidRDefault="00783E9C" w:rsidP="00783E9C">
            <w:pPr>
              <w:contextualSpacing/>
              <w:jc w:val="center"/>
              <w:rPr>
                <w:b/>
                <w:sz w:val="22"/>
                <w:szCs w:val="22"/>
              </w:rPr>
            </w:pPr>
            <w:r w:rsidRPr="00AA4357">
              <w:rPr>
                <w:b/>
                <w:sz w:val="22"/>
                <w:szCs w:val="22"/>
              </w:rPr>
              <w:t>C</w:t>
            </w:r>
          </w:p>
        </w:tc>
        <w:tc>
          <w:tcPr>
            <w:tcW w:w="1701" w:type="dxa"/>
            <w:shd w:val="clear" w:color="auto" w:fill="auto"/>
          </w:tcPr>
          <w:p w:rsidR="00783E9C" w:rsidRPr="00AA4357" w:rsidRDefault="00783E9C" w:rsidP="00783E9C">
            <w:pPr>
              <w:contextualSpacing/>
              <w:jc w:val="center"/>
              <w:rPr>
                <w:b/>
                <w:sz w:val="22"/>
                <w:szCs w:val="22"/>
              </w:rPr>
            </w:pPr>
            <w:r w:rsidRPr="00AA4357">
              <w:rPr>
                <w:b/>
                <w:sz w:val="22"/>
                <w:szCs w:val="22"/>
              </w:rPr>
              <w:t>Total</w:t>
            </w:r>
          </w:p>
        </w:tc>
      </w:tr>
      <w:tr w:rsidR="00783E9C" w:rsidRPr="00FA796F" w:rsidTr="00783E9C">
        <w:trPr>
          <w:jc w:val="center"/>
        </w:trPr>
        <w:tc>
          <w:tcPr>
            <w:tcW w:w="1560" w:type="dxa"/>
            <w:shd w:val="clear" w:color="auto" w:fill="auto"/>
          </w:tcPr>
          <w:p w:rsidR="00783E9C" w:rsidRPr="00AA4357" w:rsidRDefault="00783E9C" w:rsidP="00783E9C">
            <w:pPr>
              <w:contextualSpacing/>
              <w:jc w:val="center"/>
              <w:rPr>
                <w:bCs/>
                <w:sz w:val="22"/>
                <w:szCs w:val="22"/>
              </w:rPr>
            </w:pPr>
            <w:r w:rsidRPr="00AA4357">
              <w:rPr>
                <w:bCs/>
                <w:sz w:val="22"/>
                <w:szCs w:val="22"/>
              </w:rPr>
              <w:t>CO1</w:t>
            </w:r>
          </w:p>
        </w:tc>
        <w:tc>
          <w:tcPr>
            <w:tcW w:w="1417" w:type="dxa"/>
            <w:shd w:val="clear" w:color="auto" w:fill="auto"/>
          </w:tcPr>
          <w:p w:rsidR="00783E9C" w:rsidRPr="00AA4357" w:rsidRDefault="00783E9C" w:rsidP="00783E9C">
            <w:pPr>
              <w:contextualSpacing/>
              <w:jc w:val="center"/>
              <w:rPr>
                <w:sz w:val="22"/>
                <w:szCs w:val="22"/>
              </w:rPr>
            </w:pPr>
            <w:r>
              <w:rPr>
                <w:sz w:val="22"/>
                <w:szCs w:val="22"/>
              </w:rPr>
              <w:t>5</w:t>
            </w:r>
          </w:p>
        </w:tc>
        <w:tc>
          <w:tcPr>
            <w:tcW w:w="1276" w:type="dxa"/>
            <w:shd w:val="clear" w:color="auto" w:fill="auto"/>
          </w:tcPr>
          <w:p w:rsidR="00783E9C" w:rsidRPr="00AA4357" w:rsidRDefault="00783E9C" w:rsidP="00783E9C">
            <w:pPr>
              <w:contextualSpacing/>
              <w:jc w:val="center"/>
              <w:rPr>
                <w:sz w:val="22"/>
                <w:szCs w:val="22"/>
              </w:rPr>
            </w:pPr>
            <w:r>
              <w:rPr>
                <w:sz w:val="22"/>
                <w:szCs w:val="22"/>
              </w:rPr>
              <w:t>4</w:t>
            </w:r>
          </w:p>
        </w:tc>
        <w:tc>
          <w:tcPr>
            <w:tcW w:w="1134" w:type="dxa"/>
            <w:shd w:val="clear" w:color="auto" w:fill="auto"/>
          </w:tcPr>
          <w:p w:rsidR="00783E9C" w:rsidRPr="00AA4357" w:rsidRDefault="00783E9C" w:rsidP="00783E9C">
            <w:pPr>
              <w:contextualSpacing/>
              <w:jc w:val="center"/>
              <w:rPr>
                <w:sz w:val="22"/>
                <w:szCs w:val="22"/>
              </w:rPr>
            </w:pPr>
            <w:r>
              <w:rPr>
                <w:sz w:val="22"/>
                <w:szCs w:val="22"/>
              </w:rPr>
              <w:t>-</w:t>
            </w:r>
          </w:p>
        </w:tc>
        <w:tc>
          <w:tcPr>
            <w:tcW w:w="1418" w:type="dxa"/>
            <w:shd w:val="clear" w:color="auto" w:fill="auto"/>
          </w:tcPr>
          <w:p w:rsidR="00783E9C" w:rsidRPr="00AA4357" w:rsidRDefault="00783E9C" w:rsidP="00783E9C">
            <w:pPr>
              <w:contextualSpacing/>
              <w:jc w:val="center"/>
              <w:rPr>
                <w:sz w:val="22"/>
                <w:szCs w:val="22"/>
              </w:rPr>
            </w:pPr>
            <w:r>
              <w:rPr>
                <w:sz w:val="22"/>
                <w:szCs w:val="22"/>
              </w:rPr>
              <w:t>-</w:t>
            </w:r>
          </w:p>
        </w:tc>
        <w:tc>
          <w:tcPr>
            <w:tcW w:w="708" w:type="dxa"/>
            <w:shd w:val="clear" w:color="auto" w:fill="auto"/>
          </w:tcPr>
          <w:p w:rsidR="00783E9C" w:rsidRPr="00AA4357" w:rsidRDefault="00783E9C" w:rsidP="00783E9C">
            <w:pPr>
              <w:contextualSpacing/>
              <w:jc w:val="center"/>
              <w:rPr>
                <w:sz w:val="22"/>
                <w:szCs w:val="22"/>
              </w:rPr>
            </w:pPr>
            <w:r>
              <w:rPr>
                <w:sz w:val="22"/>
                <w:szCs w:val="22"/>
              </w:rPr>
              <w:t>-</w:t>
            </w:r>
          </w:p>
        </w:tc>
        <w:tc>
          <w:tcPr>
            <w:tcW w:w="1134" w:type="dxa"/>
            <w:shd w:val="clear" w:color="auto" w:fill="auto"/>
          </w:tcPr>
          <w:p w:rsidR="00783E9C" w:rsidRPr="00AA4357" w:rsidRDefault="00783E9C" w:rsidP="00783E9C">
            <w:pPr>
              <w:contextualSpacing/>
              <w:jc w:val="center"/>
              <w:rPr>
                <w:sz w:val="22"/>
                <w:szCs w:val="22"/>
              </w:rPr>
            </w:pPr>
            <w:r>
              <w:rPr>
                <w:sz w:val="22"/>
                <w:szCs w:val="22"/>
              </w:rPr>
              <w:t>-</w:t>
            </w:r>
          </w:p>
        </w:tc>
        <w:tc>
          <w:tcPr>
            <w:tcW w:w="1701" w:type="dxa"/>
            <w:shd w:val="clear" w:color="auto" w:fill="auto"/>
          </w:tcPr>
          <w:p w:rsidR="00783E9C" w:rsidRPr="00AA4357" w:rsidRDefault="00783E9C" w:rsidP="00783E9C">
            <w:pPr>
              <w:contextualSpacing/>
              <w:jc w:val="center"/>
              <w:rPr>
                <w:sz w:val="22"/>
                <w:szCs w:val="22"/>
              </w:rPr>
            </w:pPr>
            <w:r>
              <w:rPr>
                <w:sz w:val="22"/>
                <w:szCs w:val="22"/>
              </w:rPr>
              <w:t>9</w:t>
            </w:r>
          </w:p>
        </w:tc>
      </w:tr>
      <w:tr w:rsidR="00783E9C" w:rsidRPr="00FA796F" w:rsidTr="00783E9C">
        <w:trPr>
          <w:jc w:val="center"/>
        </w:trPr>
        <w:tc>
          <w:tcPr>
            <w:tcW w:w="1560" w:type="dxa"/>
            <w:shd w:val="clear" w:color="auto" w:fill="auto"/>
          </w:tcPr>
          <w:p w:rsidR="00783E9C" w:rsidRPr="00AA4357" w:rsidRDefault="00783E9C" w:rsidP="00783E9C">
            <w:pPr>
              <w:contextualSpacing/>
              <w:jc w:val="center"/>
              <w:rPr>
                <w:bCs/>
                <w:sz w:val="22"/>
                <w:szCs w:val="22"/>
              </w:rPr>
            </w:pPr>
            <w:r w:rsidRPr="00AA4357">
              <w:rPr>
                <w:bCs/>
                <w:sz w:val="22"/>
                <w:szCs w:val="22"/>
              </w:rPr>
              <w:t>CO2</w:t>
            </w:r>
          </w:p>
        </w:tc>
        <w:tc>
          <w:tcPr>
            <w:tcW w:w="1417" w:type="dxa"/>
            <w:shd w:val="clear" w:color="auto" w:fill="auto"/>
          </w:tcPr>
          <w:p w:rsidR="00783E9C" w:rsidRPr="00AA4357" w:rsidRDefault="00783E9C" w:rsidP="00783E9C">
            <w:pPr>
              <w:contextualSpacing/>
              <w:jc w:val="center"/>
              <w:rPr>
                <w:sz w:val="22"/>
                <w:szCs w:val="22"/>
              </w:rPr>
            </w:pPr>
            <w:r>
              <w:rPr>
                <w:sz w:val="22"/>
                <w:szCs w:val="22"/>
              </w:rPr>
              <w:t>1</w:t>
            </w:r>
          </w:p>
        </w:tc>
        <w:tc>
          <w:tcPr>
            <w:tcW w:w="1276" w:type="dxa"/>
            <w:shd w:val="clear" w:color="auto" w:fill="auto"/>
          </w:tcPr>
          <w:p w:rsidR="00783E9C" w:rsidRPr="00AA4357" w:rsidRDefault="00783E9C" w:rsidP="00783E9C">
            <w:pPr>
              <w:contextualSpacing/>
              <w:jc w:val="center"/>
              <w:rPr>
                <w:sz w:val="22"/>
                <w:szCs w:val="22"/>
              </w:rPr>
            </w:pPr>
            <w:r>
              <w:rPr>
                <w:sz w:val="22"/>
                <w:szCs w:val="22"/>
              </w:rPr>
              <w:t>4</w:t>
            </w:r>
          </w:p>
        </w:tc>
        <w:tc>
          <w:tcPr>
            <w:tcW w:w="1134" w:type="dxa"/>
            <w:shd w:val="clear" w:color="auto" w:fill="auto"/>
          </w:tcPr>
          <w:p w:rsidR="00783E9C" w:rsidRPr="00AA4357" w:rsidRDefault="00783E9C" w:rsidP="00783E9C">
            <w:pPr>
              <w:contextualSpacing/>
              <w:jc w:val="center"/>
              <w:rPr>
                <w:sz w:val="22"/>
                <w:szCs w:val="22"/>
              </w:rPr>
            </w:pPr>
            <w:r>
              <w:rPr>
                <w:sz w:val="22"/>
                <w:szCs w:val="22"/>
              </w:rPr>
              <w:t>32</w:t>
            </w:r>
          </w:p>
        </w:tc>
        <w:tc>
          <w:tcPr>
            <w:tcW w:w="1418" w:type="dxa"/>
            <w:shd w:val="clear" w:color="auto" w:fill="auto"/>
          </w:tcPr>
          <w:p w:rsidR="00783E9C" w:rsidRPr="00AA4357" w:rsidRDefault="00783E9C" w:rsidP="00783E9C">
            <w:pPr>
              <w:contextualSpacing/>
              <w:jc w:val="center"/>
              <w:rPr>
                <w:sz w:val="22"/>
                <w:szCs w:val="22"/>
              </w:rPr>
            </w:pPr>
            <w:r>
              <w:rPr>
                <w:sz w:val="22"/>
                <w:szCs w:val="22"/>
              </w:rPr>
              <w:t>-</w:t>
            </w:r>
          </w:p>
        </w:tc>
        <w:tc>
          <w:tcPr>
            <w:tcW w:w="708" w:type="dxa"/>
            <w:shd w:val="clear" w:color="auto" w:fill="auto"/>
          </w:tcPr>
          <w:p w:rsidR="00783E9C" w:rsidRPr="00AA4357" w:rsidRDefault="00783E9C" w:rsidP="00783E9C">
            <w:pPr>
              <w:contextualSpacing/>
              <w:jc w:val="center"/>
              <w:rPr>
                <w:sz w:val="22"/>
                <w:szCs w:val="22"/>
              </w:rPr>
            </w:pPr>
            <w:r>
              <w:rPr>
                <w:sz w:val="22"/>
                <w:szCs w:val="22"/>
              </w:rPr>
              <w:t>-</w:t>
            </w:r>
          </w:p>
        </w:tc>
        <w:tc>
          <w:tcPr>
            <w:tcW w:w="1134" w:type="dxa"/>
            <w:shd w:val="clear" w:color="auto" w:fill="auto"/>
          </w:tcPr>
          <w:p w:rsidR="00783E9C" w:rsidRPr="00AA4357" w:rsidRDefault="00783E9C" w:rsidP="00783E9C">
            <w:pPr>
              <w:contextualSpacing/>
              <w:jc w:val="center"/>
              <w:rPr>
                <w:sz w:val="22"/>
                <w:szCs w:val="22"/>
              </w:rPr>
            </w:pPr>
            <w:r>
              <w:rPr>
                <w:sz w:val="22"/>
                <w:szCs w:val="22"/>
              </w:rPr>
              <w:t>-</w:t>
            </w:r>
          </w:p>
        </w:tc>
        <w:tc>
          <w:tcPr>
            <w:tcW w:w="1701" w:type="dxa"/>
            <w:shd w:val="clear" w:color="auto" w:fill="auto"/>
          </w:tcPr>
          <w:p w:rsidR="00783E9C" w:rsidRPr="00AA4357" w:rsidRDefault="00783E9C" w:rsidP="00783E9C">
            <w:pPr>
              <w:contextualSpacing/>
              <w:jc w:val="center"/>
              <w:rPr>
                <w:sz w:val="22"/>
                <w:szCs w:val="22"/>
              </w:rPr>
            </w:pPr>
            <w:r>
              <w:rPr>
                <w:sz w:val="22"/>
                <w:szCs w:val="22"/>
              </w:rPr>
              <w:t>37</w:t>
            </w:r>
          </w:p>
        </w:tc>
      </w:tr>
      <w:tr w:rsidR="00783E9C" w:rsidRPr="00FA796F" w:rsidTr="00783E9C">
        <w:trPr>
          <w:jc w:val="center"/>
        </w:trPr>
        <w:tc>
          <w:tcPr>
            <w:tcW w:w="1560" w:type="dxa"/>
            <w:shd w:val="clear" w:color="auto" w:fill="auto"/>
          </w:tcPr>
          <w:p w:rsidR="00783E9C" w:rsidRPr="00AA4357" w:rsidRDefault="00783E9C" w:rsidP="00783E9C">
            <w:pPr>
              <w:contextualSpacing/>
              <w:jc w:val="center"/>
              <w:rPr>
                <w:bCs/>
                <w:sz w:val="22"/>
                <w:szCs w:val="22"/>
              </w:rPr>
            </w:pPr>
            <w:r w:rsidRPr="00AA4357">
              <w:rPr>
                <w:bCs/>
                <w:sz w:val="22"/>
                <w:szCs w:val="22"/>
              </w:rPr>
              <w:t>CO3</w:t>
            </w:r>
          </w:p>
        </w:tc>
        <w:tc>
          <w:tcPr>
            <w:tcW w:w="1417" w:type="dxa"/>
            <w:shd w:val="clear" w:color="auto" w:fill="auto"/>
          </w:tcPr>
          <w:p w:rsidR="00783E9C" w:rsidRPr="00AA4357" w:rsidRDefault="00783E9C" w:rsidP="00783E9C">
            <w:pPr>
              <w:contextualSpacing/>
              <w:jc w:val="center"/>
              <w:rPr>
                <w:sz w:val="22"/>
                <w:szCs w:val="22"/>
              </w:rPr>
            </w:pPr>
            <w:r>
              <w:rPr>
                <w:sz w:val="22"/>
                <w:szCs w:val="22"/>
              </w:rPr>
              <w:t>2</w:t>
            </w:r>
          </w:p>
        </w:tc>
        <w:tc>
          <w:tcPr>
            <w:tcW w:w="1276" w:type="dxa"/>
            <w:shd w:val="clear" w:color="auto" w:fill="auto"/>
          </w:tcPr>
          <w:p w:rsidR="00783E9C" w:rsidRPr="00AA4357" w:rsidRDefault="00783E9C" w:rsidP="00783E9C">
            <w:pPr>
              <w:contextualSpacing/>
              <w:jc w:val="center"/>
              <w:rPr>
                <w:sz w:val="22"/>
                <w:szCs w:val="22"/>
              </w:rPr>
            </w:pPr>
            <w:r>
              <w:rPr>
                <w:sz w:val="22"/>
                <w:szCs w:val="22"/>
              </w:rPr>
              <w:t>9</w:t>
            </w:r>
          </w:p>
        </w:tc>
        <w:tc>
          <w:tcPr>
            <w:tcW w:w="1134" w:type="dxa"/>
            <w:shd w:val="clear" w:color="auto" w:fill="auto"/>
          </w:tcPr>
          <w:p w:rsidR="00783E9C" w:rsidRPr="00AA4357" w:rsidRDefault="00783E9C" w:rsidP="00783E9C">
            <w:pPr>
              <w:contextualSpacing/>
              <w:jc w:val="center"/>
              <w:rPr>
                <w:sz w:val="22"/>
                <w:szCs w:val="22"/>
              </w:rPr>
            </w:pPr>
            <w:r>
              <w:rPr>
                <w:sz w:val="22"/>
                <w:szCs w:val="22"/>
              </w:rPr>
              <w:t>6</w:t>
            </w:r>
          </w:p>
        </w:tc>
        <w:tc>
          <w:tcPr>
            <w:tcW w:w="1418" w:type="dxa"/>
            <w:shd w:val="clear" w:color="auto" w:fill="auto"/>
          </w:tcPr>
          <w:p w:rsidR="00783E9C" w:rsidRPr="00AA4357" w:rsidRDefault="00783E9C" w:rsidP="00783E9C">
            <w:pPr>
              <w:contextualSpacing/>
              <w:jc w:val="center"/>
              <w:rPr>
                <w:sz w:val="22"/>
                <w:szCs w:val="22"/>
              </w:rPr>
            </w:pPr>
            <w:r>
              <w:rPr>
                <w:sz w:val="22"/>
                <w:szCs w:val="22"/>
              </w:rPr>
              <w:t>-</w:t>
            </w:r>
          </w:p>
        </w:tc>
        <w:tc>
          <w:tcPr>
            <w:tcW w:w="708" w:type="dxa"/>
            <w:shd w:val="clear" w:color="auto" w:fill="auto"/>
          </w:tcPr>
          <w:p w:rsidR="00783E9C" w:rsidRPr="00AA4357" w:rsidRDefault="00783E9C" w:rsidP="00783E9C">
            <w:pPr>
              <w:contextualSpacing/>
              <w:jc w:val="center"/>
              <w:rPr>
                <w:sz w:val="22"/>
                <w:szCs w:val="22"/>
              </w:rPr>
            </w:pPr>
            <w:r>
              <w:rPr>
                <w:sz w:val="22"/>
                <w:szCs w:val="22"/>
              </w:rPr>
              <w:t>-</w:t>
            </w:r>
          </w:p>
        </w:tc>
        <w:tc>
          <w:tcPr>
            <w:tcW w:w="1134" w:type="dxa"/>
            <w:shd w:val="clear" w:color="auto" w:fill="auto"/>
          </w:tcPr>
          <w:p w:rsidR="00783E9C" w:rsidRPr="00AA4357" w:rsidRDefault="00783E9C" w:rsidP="00783E9C">
            <w:pPr>
              <w:contextualSpacing/>
              <w:jc w:val="center"/>
              <w:rPr>
                <w:sz w:val="22"/>
                <w:szCs w:val="22"/>
              </w:rPr>
            </w:pPr>
            <w:r>
              <w:rPr>
                <w:sz w:val="22"/>
                <w:szCs w:val="22"/>
              </w:rPr>
              <w:t>-</w:t>
            </w:r>
          </w:p>
        </w:tc>
        <w:tc>
          <w:tcPr>
            <w:tcW w:w="1701" w:type="dxa"/>
            <w:shd w:val="clear" w:color="auto" w:fill="auto"/>
          </w:tcPr>
          <w:p w:rsidR="00783E9C" w:rsidRPr="00AA4357" w:rsidRDefault="00783E9C" w:rsidP="00783E9C">
            <w:pPr>
              <w:contextualSpacing/>
              <w:jc w:val="center"/>
              <w:rPr>
                <w:sz w:val="22"/>
                <w:szCs w:val="22"/>
              </w:rPr>
            </w:pPr>
            <w:r>
              <w:rPr>
                <w:sz w:val="22"/>
                <w:szCs w:val="22"/>
              </w:rPr>
              <w:t>17</w:t>
            </w:r>
          </w:p>
        </w:tc>
      </w:tr>
      <w:tr w:rsidR="00783E9C" w:rsidRPr="00FA796F" w:rsidTr="00783E9C">
        <w:trPr>
          <w:jc w:val="center"/>
        </w:trPr>
        <w:tc>
          <w:tcPr>
            <w:tcW w:w="1560" w:type="dxa"/>
            <w:shd w:val="clear" w:color="auto" w:fill="auto"/>
          </w:tcPr>
          <w:p w:rsidR="00783E9C" w:rsidRPr="00AA4357" w:rsidRDefault="00783E9C" w:rsidP="00783E9C">
            <w:pPr>
              <w:contextualSpacing/>
              <w:jc w:val="center"/>
              <w:rPr>
                <w:bCs/>
                <w:sz w:val="22"/>
                <w:szCs w:val="22"/>
              </w:rPr>
            </w:pPr>
            <w:r w:rsidRPr="00AA4357">
              <w:rPr>
                <w:bCs/>
                <w:sz w:val="22"/>
                <w:szCs w:val="22"/>
              </w:rPr>
              <w:t>CO4</w:t>
            </w:r>
          </w:p>
        </w:tc>
        <w:tc>
          <w:tcPr>
            <w:tcW w:w="1417" w:type="dxa"/>
            <w:shd w:val="clear" w:color="auto" w:fill="auto"/>
          </w:tcPr>
          <w:p w:rsidR="00783E9C" w:rsidRPr="00AA4357" w:rsidRDefault="00783E9C" w:rsidP="00783E9C">
            <w:pPr>
              <w:contextualSpacing/>
              <w:jc w:val="center"/>
              <w:rPr>
                <w:sz w:val="22"/>
                <w:szCs w:val="22"/>
              </w:rPr>
            </w:pPr>
            <w:r>
              <w:rPr>
                <w:sz w:val="22"/>
                <w:szCs w:val="22"/>
              </w:rPr>
              <w:t>2</w:t>
            </w:r>
          </w:p>
        </w:tc>
        <w:tc>
          <w:tcPr>
            <w:tcW w:w="1276" w:type="dxa"/>
            <w:shd w:val="clear" w:color="auto" w:fill="auto"/>
          </w:tcPr>
          <w:p w:rsidR="00783E9C" w:rsidRPr="00AA4357" w:rsidRDefault="00783E9C" w:rsidP="00783E9C">
            <w:pPr>
              <w:contextualSpacing/>
              <w:jc w:val="center"/>
              <w:rPr>
                <w:sz w:val="22"/>
                <w:szCs w:val="22"/>
              </w:rPr>
            </w:pPr>
            <w:r>
              <w:rPr>
                <w:sz w:val="22"/>
                <w:szCs w:val="22"/>
              </w:rPr>
              <w:t>3</w:t>
            </w:r>
          </w:p>
        </w:tc>
        <w:tc>
          <w:tcPr>
            <w:tcW w:w="1134" w:type="dxa"/>
            <w:shd w:val="clear" w:color="auto" w:fill="auto"/>
          </w:tcPr>
          <w:p w:rsidR="00783E9C" w:rsidRPr="00AA4357" w:rsidRDefault="00783E9C" w:rsidP="00783E9C">
            <w:pPr>
              <w:contextualSpacing/>
              <w:jc w:val="center"/>
              <w:rPr>
                <w:sz w:val="22"/>
                <w:szCs w:val="22"/>
              </w:rPr>
            </w:pPr>
            <w:r>
              <w:rPr>
                <w:sz w:val="22"/>
                <w:szCs w:val="22"/>
              </w:rPr>
              <w:t>12</w:t>
            </w:r>
          </w:p>
        </w:tc>
        <w:tc>
          <w:tcPr>
            <w:tcW w:w="1418" w:type="dxa"/>
            <w:shd w:val="clear" w:color="auto" w:fill="auto"/>
          </w:tcPr>
          <w:p w:rsidR="00783E9C" w:rsidRPr="00AA4357" w:rsidRDefault="00783E9C" w:rsidP="00783E9C">
            <w:pPr>
              <w:contextualSpacing/>
              <w:jc w:val="center"/>
              <w:rPr>
                <w:sz w:val="22"/>
                <w:szCs w:val="22"/>
              </w:rPr>
            </w:pPr>
            <w:r>
              <w:rPr>
                <w:sz w:val="22"/>
                <w:szCs w:val="22"/>
              </w:rPr>
              <w:t>-</w:t>
            </w:r>
          </w:p>
        </w:tc>
        <w:tc>
          <w:tcPr>
            <w:tcW w:w="708" w:type="dxa"/>
            <w:shd w:val="clear" w:color="auto" w:fill="auto"/>
          </w:tcPr>
          <w:p w:rsidR="00783E9C" w:rsidRPr="00AA4357" w:rsidRDefault="00783E9C" w:rsidP="00783E9C">
            <w:pPr>
              <w:contextualSpacing/>
              <w:jc w:val="center"/>
              <w:rPr>
                <w:sz w:val="22"/>
                <w:szCs w:val="22"/>
              </w:rPr>
            </w:pPr>
            <w:r>
              <w:rPr>
                <w:sz w:val="22"/>
                <w:szCs w:val="22"/>
              </w:rPr>
              <w:t>-</w:t>
            </w:r>
          </w:p>
        </w:tc>
        <w:tc>
          <w:tcPr>
            <w:tcW w:w="1134" w:type="dxa"/>
            <w:shd w:val="clear" w:color="auto" w:fill="auto"/>
          </w:tcPr>
          <w:p w:rsidR="00783E9C" w:rsidRPr="00AA4357" w:rsidRDefault="00783E9C" w:rsidP="00783E9C">
            <w:pPr>
              <w:contextualSpacing/>
              <w:jc w:val="center"/>
              <w:rPr>
                <w:sz w:val="22"/>
                <w:szCs w:val="22"/>
              </w:rPr>
            </w:pPr>
            <w:r>
              <w:rPr>
                <w:sz w:val="22"/>
                <w:szCs w:val="22"/>
              </w:rPr>
              <w:t>-</w:t>
            </w:r>
          </w:p>
        </w:tc>
        <w:tc>
          <w:tcPr>
            <w:tcW w:w="1701" w:type="dxa"/>
            <w:shd w:val="clear" w:color="auto" w:fill="auto"/>
          </w:tcPr>
          <w:p w:rsidR="00783E9C" w:rsidRPr="00AA4357" w:rsidRDefault="00783E9C" w:rsidP="00783E9C">
            <w:pPr>
              <w:contextualSpacing/>
              <w:jc w:val="center"/>
              <w:rPr>
                <w:sz w:val="22"/>
                <w:szCs w:val="22"/>
              </w:rPr>
            </w:pPr>
            <w:r>
              <w:rPr>
                <w:sz w:val="22"/>
                <w:szCs w:val="22"/>
              </w:rPr>
              <w:t>17</w:t>
            </w:r>
          </w:p>
        </w:tc>
      </w:tr>
      <w:tr w:rsidR="00783E9C" w:rsidRPr="00FA796F" w:rsidTr="00783E9C">
        <w:trPr>
          <w:jc w:val="center"/>
        </w:trPr>
        <w:tc>
          <w:tcPr>
            <w:tcW w:w="1560" w:type="dxa"/>
            <w:shd w:val="clear" w:color="auto" w:fill="auto"/>
          </w:tcPr>
          <w:p w:rsidR="00783E9C" w:rsidRPr="00AA4357" w:rsidRDefault="00783E9C" w:rsidP="00783E9C">
            <w:pPr>
              <w:contextualSpacing/>
              <w:jc w:val="center"/>
              <w:rPr>
                <w:bCs/>
                <w:sz w:val="22"/>
                <w:szCs w:val="22"/>
              </w:rPr>
            </w:pPr>
            <w:r w:rsidRPr="00AA4357">
              <w:rPr>
                <w:bCs/>
                <w:sz w:val="22"/>
                <w:szCs w:val="22"/>
              </w:rPr>
              <w:t>CO5</w:t>
            </w:r>
          </w:p>
        </w:tc>
        <w:tc>
          <w:tcPr>
            <w:tcW w:w="1417" w:type="dxa"/>
            <w:shd w:val="clear" w:color="auto" w:fill="auto"/>
          </w:tcPr>
          <w:p w:rsidR="00783E9C" w:rsidRPr="00AA4357" w:rsidRDefault="00783E9C" w:rsidP="00783E9C">
            <w:pPr>
              <w:contextualSpacing/>
              <w:jc w:val="center"/>
              <w:rPr>
                <w:sz w:val="22"/>
                <w:szCs w:val="22"/>
              </w:rPr>
            </w:pPr>
            <w:r>
              <w:rPr>
                <w:sz w:val="22"/>
                <w:szCs w:val="22"/>
              </w:rPr>
              <w:t>1</w:t>
            </w:r>
          </w:p>
        </w:tc>
        <w:tc>
          <w:tcPr>
            <w:tcW w:w="1276" w:type="dxa"/>
            <w:shd w:val="clear" w:color="auto" w:fill="auto"/>
          </w:tcPr>
          <w:p w:rsidR="00783E9C" w:rsidRPr="00AA4357" w:rsidRDefault="00783E9C" w:rsidP="00783E9C">
            <w:pPr>
              <w:contextualSpacing/>
              <w:jc w:val="center"/>
              <w:rPr>
                <w:sz w:val="22"/>
                <w:szCs w:val="22"/>
              </w:rPr>
            </w:pPr>
            <w:r>
              <w:rPr>
                <w:sz w:val="22"/>
                <w:szCs w:val="22"/>
              </w:rPr>
              <w:t>3</w:t>
            </w:r>
          </w:p>
        </w:tc>
        <w:tc>
          <w:tcPr>
            <w:tcW w:w="1134" w:type="dxa"/>
            <w:shd w:val="clear" w:color="auto" w:fill="auto"/>
          </w:tcPr>
          <w:p w:rsidR="00783E9C" w:rsidRPr="00AA4357" w:rsidRDefault="00783E9C" w:rsidP="00783E9C">
            <w:pPr>
              <w:contextualSpacing/>
              <w:jc w:val="center"/>
              <w:rPr>
                <w:sz w:val="22"/>
                <w:szCs w:val="22"/>
              </w:rPr>
            </w:pPr>
            <w:r>
              <w:rPr>
                <w:sz w:val="22"/>
                <w:szCs w:val="22"/>
              </w:rPr>
              <w:t>24</w:t>
            </w:r>
          </w:p>
        </w:tc>
        <w:tc>
          <w:tcPr>
            <w:tcW w:w="1418" w:type="dxa"/>
            <w:shd w:val="clear" w:color="auto" w:fill="auto"/>
          </w:tcPr>
          <w:p w:rsidR="00783E9C" w:rsidRPr="00AA4357" w:rsidRDefault="00783E9C" w:rsidP="00783E9C">
            <w:pPr>
              <w:contextualSpacing/>
              <w:jc w:val="center"/>
              <w:rPr>
                <w:sz w:val="22"/>
                <w:szCs w:val="22"/>
              </w:rPr>
            </w:pPr>
            <w:r>
              <w:rPr>
                <w:sz w:val="22"/>
                <w:szCs w:val="22"/>
              </w:rPr>
              <w:t>-</w:t>
            </w:r>
          </w:p>
        </w:tc>
        <w:tc>
          <w:tcPr>
            <w:tcW w:w="708" w:type="dxa"/>
            <w:shd w:val="clear" w:color="auto" w:fill="auto"/>
          </w:tcPr>
          <w:p w:rsidR="00783E9C" w:rsidRPr="00AA4357" w:rsidRDefault="00783E9C" w:rsidP="00783E9C">
            <w:pPr>
              <w:contextualSpacing/>
              <w:jc w:val="center"/>
              <w:rPr>
                <w:sz w:val="22"/>
                <w:szCs w:val="22"/>
              </w:rPr>
            </w:pPr>
            <w:r>
              <w:rPr>
                <w:sz w:val="22"/>
                <w:szCs w:val="22"/>
              </w:rPr>
              <w:t>-</w:t>
            </w:r>
          </w:p>
        </w:tc>
        <w:tc>
          <w:tcPr>
            <w:tcW w:w="1134" w:type="dxa"/>
            <w:shd w:val="clear" w:color="auto" w:fill="auto"/>
          </w:tcPr>
          <w:p w:rsidR="00783E9C" w:rsidRPr="00AA4357" w:rsidRDefault="00783E9C" w:rsidP="00783E9C">
            <w:pPr>
              <w:contextualSpacing/>
              <w:jc w:val="center"/>
              <w:rPr>
                <w:sz w:val="22"/>
                <w:szCs w:val="22"/>
              </w:rPr>
            </w:pPr>
            <w:r>
              <w:rPr>
                <w:sz w:val="22"/>
                <w:szCs w:val="22"/>
              </w:rPr>
              <w:t>-</w:t>
            </w:r>
          </w:p>
        </w:tc>
        <w:tc>
          <w:tcPr>
            <w:tcW w:w="1701" w:type="dxa"/>
            <w:shd w:val="clear" w:color="auto" w:fill="auto"/>
          </w:tcPr>
          <w:p w:rsidR="00783E9C" w:rsidRPr="00AA4357" w:rsidRDefault="00783E9C" w:rsidP="00783E9C">
            <w:pPr>
              <w:contextualSpacing/>
              <w:jc w:val="center"/>
              <w:rPr>
                <w:sz w:val="22"/>
                <w:szCs w:val="22"/>
              </w:rPr>
            </w:pPr>
            <w:r>
              <w:rPr>
                <w:sz w:val="22"/>
                <w:szCs w:val="22"/>
              </w:rPr>
              <w:t>28</w:t>
            </w:r>
          </w:p>
        </w:tc>
      </w:tr>
      <w:tr w:rsidR="00783E9C" w:rsidRPr="00FA796F" w:rsidTr="00783E9C">
        <w:trPr>
          <w:jc w:val="center"/>
        </w:trPr>
        <w:tc>
          <w:tcPr>
            <w:tcW w:w="1560" w:type="dxa"/>
            <w:shd w:val="clear" w:color="auto" w:fill="auto"/>
          </w:tcPr>
          <w:p w:rsidR="00783E9C" w:rsidRPr="00AA4357" w:rsidRDefault="00783E9C" w:rsidP="00783E9C">
            <w:pPr>
              <w:contextualSpacing/>
              <w:jc w:val="center"/>
              <w:rPr>
                <w:bCs/>
                <w:sz w:val="22"/>
                <w:szCs w:val="22"/>
              </w:rPr>
            </w:pPr>
            <w:r w:rsidRPr="00AA4357">
              <w:rPr>
                <w:bCs/>
                <w:sz w:val="22"/>
                <w:szCs w:val="22"/>
              </w:rPr>
              <w:t>CO6</w:t>
            </w:r>
          </w:p>
        </w:tc>
        <w:tc>
          <w:tcPr>
            <w:tcW w:w="1417" w:type="dxa"/>
            <w:shd w:val="clear" w:color="auto" w:fill="auto"/>
          </w:tcPr>
          <w:p w:rsidR="00783E9C" w:rsidRPr="00AA4357" w:rsidRDefault="00783E9C" w:rsidP="00783E9C">
            <w:pPr>
              <w:contextualSpacing/>
              <w:jc w:val="center"/>
              <w:rPr>
                <w:sz w:val="22"/>
                <w:szCs w:val="22"/>
              </w:rPr>
            </w:pPr>
            <w:r>
              <w:rPr>
                <w:sz w:val="22"/>
                <w:szCs w:val="22"/>
              </w:rPr>
              <w:t>1</w:t>
            </w:r>
          </w:p>
        </w:tc>
        <w:tc>
          <w:tcPr>
            <w:tcW w:w="1276" w:type="dxa"/>
            <w:shd w:val="clear" w:color="auto" w:fill="auto"/>
          </w:tcPr>
          <w:p w:rsidR="00783E9C" w:rsidRPr="00AA4357" w:rsidRDefault="00783E9C" w:rsidP="00783E9C">
            <w:pPr>
              <w:contextualSpacing/>
              <w:jc w:val="center"/>
              <w:rPr>
                <w:sz w:val="22"/>
                <w:szCs w:val="22"/>
              </w:rPr>
            </w:pPr>
            <w:r>
              <w:rPr>
                <w:sz w:val="22"/>
                <w:szCs w:val="22"/>
              </w:rPr>
              <w:t>3</w:t>
            </w:r>
          </w:p>
        </w:tc>
        <w:tc>
          <w:tcPr>
            <w:tcW w:w="1134" w:type="dxa"/>
            <w:shd w:val="clear" w:color="auto" w:fill="auto"/>
          </w:tcPr>
          <w:p w:rsidR="00783E9C" w:rsidRPr="00AA4357" w:rsidRDefault="00783E9C" w:rsidP="00783E9C">
            <w:pPr>
              <w:contextualSpacing/>
              <w:jc w:val="center"/>
              <w:rPr>
                <w:sz w:val="22"/>
                <w:szCs w:val="22"/>
              </w:rPr>
            </w:pPr>
            <w:r>
              <w:rPr>
                <w:sz w:val="22"/>
                <w:szCs w:val="22"/>
              </w:rPr>
              <w:t>12</w:t>
            </w:r>
          </w:p>
        </w:tc>
        <w:tc>
          <w:tcPr>
            <w:tcW w:w="1418" w:type="dxa"/>
            <w:shd w:val="clear" w:color="auto" w:fill="auto"/>
          </w:tcPr>
          <w:p w:rsidR="00783E9C" w:rsidRPr="00AA4357" w:rsidRDefault="00783E9C" w:rsidP="00783E9C">
            <w:pPr>
              <w:contextualSpacing/>
              <w:jc w:val="center"/>
              <w:rPr>
                <w:sz w:val="22"/>
                <w:szCs w:val="22"/>
              </w:rPr>
            </w:pPr>
            <w:r>
              <w:rPr>
                <w:sz w:val="22"/>
                <w:szCs w:val="22"/>
              </w:rPr>
              <w:t>-</w:t>
            </w:r>
          </w:p>
        </w:tc>
        <w:tc>
          <w:tcPr>
            <w:tcW w:w="708" w:type="dxa"/>
            <w:shd w:val="clear" w:color="auto" w:fill="auto"/>
          </w:tcPr>
          <w:p w:rsidR="00783E9C" w:rsidRPr="00AA4357" w:rsidRDefault="00783E9C" w:rsidP="00783E9C">
            <w:pPr>
              <w:contextualSpacing/>
              <w:jc w:val="center"/>
              <w:rPr>
                <w:sz w:val="22"/>
                <w:szCs w:val="22"/>
              </w:rPr>
            </w:pPr>
            <w:r>
              <w:rPr>
                <w:sz w:val="22"/>
                <w:szCs w:val="22"/>
              </w:rPr>
              <w:t>-</w:t>
            </w:r>
          </w:p>
        </w:tc>
        <w:tc>
          <w:tcPr>
            <w:tcW w:w="1134" w:type="dxa"/>
            <w:shd w:val="clear" w:color="auto" w:fill="auto"/>
          </w:tcPr>
          <w:p w:rsidR="00783E9C" w:rsidRPr="00AA4357" w:rsidRDefault="00783E9C" w:rsidP="00783E9C">
            <w:pPr>
              <w:contextualSpacing/>
              <w:jc w:val="center"/>
              <w:rPr>
                <w:sz w:val="22"/>
                <w:szCs w:val="22"/>
              </w:rPr>
            </w:pPr>
            <w:r>
              <w:rPr>
                <w:sz w:val="22"/>
                <w:szCs w:val="22"/>
              </w:rPr>
              <w:t>-</w:t>
            </w:r>
          </w:p>
        </w:tc>
        <w:tc>
          <w:tcPr>
            <w:tcW w:w="1701" w:type="dxa"/>
            <w:shd w:val="clear" w:color="auto" w:fill="auto"/>
          </w:tcPr>
          <w:p w:rsidR="00783E9C" w:rsidRPr="00AA4357" w:rsidRDefault="00783E9C" w:rsidP="00783E9C">
            <w:pPr>
              <w:contextualSpacing/>
              <w:jc w:val="center"/>
              <w:rPr>
                <w:sz w:val="22"/>
                <w:szCs w:val="22"/>
              </w:rPr>
            </w:pPr>
            <w:r>
              <w:rPr>
                <w:sz w:val="22"/>
                <w:szCs w:val="22"/>
              </w:rPr>
              <w:t>16</w:t>
            </w:r>
          </w:p>
        </w:tc>
      </w:tr>
      <w:tr w:rsidR="00783E9C" w:rsidRPr="00FA796F" w:rsidTr="00783E9C">
        <w:trPr>
          <w:jc w:val="center"/>
        </w:trPr>
        <w:tc>
          <w:tcPr>
            <w:tcW w:w="8647" w:type="dxa"/>
            <w:gridSpan w:val="7"/>
            <w:shd w:val="clear" w:color="auto" w:fill="auto"/>
          </w:tcPr>
          <w:p w:rsidR="00783E9C" w:rsidRPr="00AA4357" w:rsidRDefault="00783E9C" w:rsidP="00783E9C">
            <w:pPr>
              <w:contextualSpacing/>
              <w:rPr>
                <w:sz w:val="22"/>
                <w:szCs w:val="22"/>
              </w:rPr>
            </w:pPr>
          </w:p>
        </w:tc>
        <w:tc>
          <w:tcPr>
            <w:tcW w:w="1701" w:type="dxa"/>
            <w:shd w:val="clear" w:color="auto" w:fill="auto"/>
          </w:tcPr>
          <w:p w:rsidR="00783E9C" w:rsidRPr="00AA4357" w:rsidRDefault="00783E9C" w:rsidP="00783E9C">
            <w:pPr>
              <w:contextualSpacing/>
              <w:jc w:val="center"/>
              <w:rPr>
                <w:b/>
                <w:sz w:val="22"/>
                <w:szCs w:val="22"/>
              </w:rPr>
            </w:pPr>
            <w:r w:rsidRPr="00AA4357">
              <w:rPr>
                <w:b/>
                <w:sz w:val="22"/>
                <w:szCs w:val="22"/>
              </w:rPr>
              <w:t>124</w:t>
            </w:r>
          </w:p>
        </w:tc>
      </w:tr>
    </w:tbl>
    <w:p w:rsidR="00783E9C" w:rsidRPr="00FA796F" w:rsidRDefault="00783E9C" w:rsidP="00A81194">
      <w:pPr>
        <w:tabs>
          <w:tab w:val="left" w:pos="7110"/>
        </w:tabs>
        <w:contextualSpacing/>
      </w:pPr>
      <w:r w:rsidRPr="00FA796F">
        <w:tab/>
      </w:r>
    </w:p>
    <w:p w:rsidR="00783E9C" w:rsidRPr="00FA796F" w:rsidRDefault="00783E9C" w:rsidP="00A81194">
      <w:pPr>
        <w:contextualSpacing/>
      </w:pPr>
    </w:p>
    <w:p w:rsidR="0091297D" w:rsidRDefault="0091297D">
      <w:r>
        <w:br w:type="page"/>
      </w:r>
    </w:p>
    <w:p w:rsidR="00783E9C" w:rsidRDefault="00783E9C" w:rsidP="00783E9C">
      <w:pPr>
        <w:jc w:val="right"/>
        <w:rPr>
          <w:bCs/>
        </w:rPr>
      </w:pPr>
      <w:r>
        <w:lastRenderedPageBreak/>
        <w:t xml:space="preserve"> </w:t>
      </w:r>
      <w:r>
        <w:rPr>
          <w:rFonts w:ascii="Arial" w:hAnsi="Arial" w:cs="Arial"/>
          <w:bCs/>
          <w:noProof/>
        </w:rPr>
        <w:tab/>
      </w:r>
      <w:r>
        <w:rPr>
          <w:rFonts w:ascii="Arial" w:hAnsi="Arial" w:cs="Arial"/>
          <w:bCs/>
          <w:noProof/>
        </w:rPr>
        <w:tab/>
      </w:r>
      <w:r>
        <w:rPr>
          <w:rFonts w:ascii="Arial" w:hAnsi="Arial" w:cs="Arial"/>
          <w:bCs/>
          <w:noProof/>
        </w:rPr>
        <w:tab/>
      </w:r>
      <w:r>
        <w:rPr>
          <w:rFonts w:ascii="Arial" w:hAnsi="Arial" w:cs="Arial"/>
          <w:bCs/>
          <w:noProof/>
        </w:rPr>
        <w:tab/>
      </w:r>
    </w:p>
    <w:p w:rsidR="00783E9C" w:rsidRDefault="00783E9C" w:rsidP="00783E9C">
      <w:pPr>
        <w:jc w:val="center"/>
        <w:rPr>
          <w:rFonts w:ascii="Arial" w:hAnsi="Arial" w:cs="Arial"/>
          <w:bCs/>
          <w:noProof/>
        </w:rPr>
      </w:pPr>
      <w:r>
        <w:rPr>
          <w:rFonts w:ascii="Arial" w:hAnsi="Arial" w:cs="Arial"/>
          <w:noProof/>
        </w:rPr>
        <w:drawing>
          <wp:inline distT="0" distB="0" distL="0" distR="0" wp14:anchorId="7F91E12B" wp14:editId="458A9940">
            <wp:extent cx="5730875" cy="701675"/>
            <wp:effectExtent l="0" t="0" r="0" b="0"/>
            <wp:docPr id="372694165" name="Picture 37269416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783E9C" w:rsidRDefault="00783E9C" w:rsidP="00783E9C">
      <w:pPr>
        <w:jc w:val="center"/>
        <w:rPr>
          <w:b/>
          <w:bCs/>
        </w:rPr>
      </w:pPr>
    </w:p>
    <w:p w:rsidR="00783E9C" w:rsidRDefault="00783E9C" w:rsidP="00783E9C">
      <w:pPr>
        <w:jc w:val="center"/>
        <w:rPr>
          <w:b/>
        </w:rPr>
      </w:pPr>
      <w:r>
        <w:rPr>
          <w:b/>
          <w:bCs/>
        </w:rPr>
        <w:t>END SEMESTER EXAMINATION – APRIL / MAY 2024</w:t>
      </w:r>
    </w:p>
    <w:p w:rsidR="00783E9C" w:rsidRPr="00111D43" w:rsidRDefault="00783E9C" w:rsidP="00783E9C"/>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783E9C" w:rsidRPr="00167A7B" w:rsidTr="00783E9C">
        <w:trPr>
          <w:trHeight w:val="397"/>
          <w:jc w:val="center"/>
        </w:trPr>
        <w:tc>
          <w:tcPr>
            <w:tcW w:w="1555" w:type="dxa"/>
            <w:vAlign w:val="center"/>
          </w:tcPr>
          <w:p w:rsidR="00783E9C" w:rsidRPr="00167A7B" w:rsidRDefault="00783E9C" w:rsidP="00783E9C">
            <w:pPr>
              <w:pStyle w:val="Title"/>
              <w:jc w:val="left"/>
              <w:rPr>
                <w:b/>
                <w:szCs w:val="22"/>
              </w:rPr>
            </w:pPr>
            <w:r w:rsidRPr="00167A7B">
              <w:rPr>
                <w:b/>
                <w:sz w:val="22"/>
                <w:szCs w:val="22"/>
              </w:rPr>
              <w:t xml:space="preserve">Course Code      </w:t>
            </w:r>
          </w:p>
        </w:tc>
        <w:tc>
          <w:tcPr>
            <w:tcW w:w="6237" w:type="dxa"/>
            <w:vAlign w:val="center"/>
          </w:tcPr>
          <w:p w:rsidR="00783E9C" w:rsidRPr="00167A7B" w:rsidRDefault="00783E9C" w:rsidP="00783E9C">
            <w:pPr>
              <w:pStyle w:val="Title"/>
              <w:jc w:val="left"/>
              <w:rPr>
                <w:b/>
                <w:szCs w:val="22"/>
              </w:rPr>
            </w:pPr>
            <w:r w:rsidRPr="00167A7B">
              <w:rPr>
                <w:b/>
                <w:sz w:val="22"/>
                <w:szCs w:val="22"/>
              </w:rPr>
              <w:t>21AE3002</w:t>
            </w:r>
          </w:p>
        </w:tc>
        <w:tc>
          <w:tcPr>
            <w:tcW w:w="1705" w:type="dxa"/>
            <w:vAlign w:val="center"/>
          </w:tcPr>
          <w:p w:rsidR="00783E9C" w:rsidRPr="00167A7B" w:rsidRDefault="00783E9C" w:rsidP="00783E9C">
            <w:pPr>
              <w:pStyle w:val="Title"/>
              <w:ind w:left="-468" w:firstLine="468"/>
              <w:jc w:val="left"/>
              <w:rPr>
                <w:szCs w:val="22"/>
              </w:rPr>
            </w:pPr>
            <w:r w:rsidRPr="00167A7B">
              <w:rPr>
                <w:b/>
                <w:bCs/>
                <w:sz w:val="22"/>
                <w:szCs w:val="22"/>
              </w:rPr>
              <w:t xml:space="preserve">Duration       </w:t>
            </w:r>
          </w:p>
        </w:tc>
        <w:tc>
          <w:tcPr>
            <w:tcW w:w="851" w:type="dxa"/>
            <w:vAlign w:val="center"/>
          </w:tcPr>
          <w:p w:rsidR="00783E9C" w:rsidRPr="00167A7B" w:rsidRDefault="00783E9C" w:rsidP="00783E9C">
            <w:pPr>
              <w:pStyle w:val="Title"/>
              <w:jc w:val="left"/>
              <w:rPr>
                <w:b/>
                <w:szCs w:val="22"/>
              </w:rPr>
            </w:pPr>
            <w:r w:rsidRPr="00167A7B">
              <w:rPr>
                <w:b/>
                <w:sz w:val="22"/>
                <w:szCs w:val="22"/>
              </w:rPr>
              <w:t>3hrs</w:t>
            </w:r>
          </w:p>
        </w:tc>
      </w:tr>
      <w:tr w:rsidR="00783E9C" w:rsidRPr="00167A7B" w:rsidTr="00783E9C">
        <w:trPr>
          <w:trHeight w:val="397"/>
          <w:jc w:val="center"/>
        </w:trPr>
        <w:tc>
          <w:tcPr>
            <w:tcW w:w="1555" w:type="dxa"/>
            <w:vAlign w:val="center"/>
          </w:tcPr>
          <w:p w:rsidR="00783E9C" w:rsidRPr="00167A7B" w:rsidRDefault="00783E9C" w:rsidP="00783E9C">
            <w:pPr>
              <w:pStyle w:val="Title"/>
              <w:ind w:right="-160"/>
              <w:jc w:val="left"/>
              <w:rPr>
                <w:b/>
                <w:szCs w:val="22"/>
              </w:rPr>
            </w:pPr>
            <w:r w:rsidRPr="00167A7B">
              <w:rPr>
                <w:b/>
                <w:sz w:val="22"/>
                <w:szCs w:val="22"/>
              </w:rPr>
              <w:t xml:space="preserve">Course Name     </w:t>
            </w:r>
          </w:p>
        </w:tc>
        <w:tc>
          <w:tcPr>
            <w:tcW w:w="6237" w:type="dxa"/>
            <w:vAlign w:val="center"/>
          </w:tcPr>
          <w:p w:rsidR="00783E9C" w:rsidRPr="00167A7B" w:rsidRDefault="00783E9C" w:rsidP="00783E9C">
            <w:pPr>
              <w:pStyle w:val="Title"/>
              <w:jc w:val="left"/>
              <w:rPr>
                <w:b/>
                <w:szCs w:val="22"/>
              </w:rPr>
            </w:pPr>
            <w:r w:rsidRPr="00167A7B">
              <w:rPr>
                <w:b/>
                <w:sz w:val="22"/>
                <w:szCs w:val="22"/>
              </w:rPr>
              <w:t>ADVANCED STRUCTURAL ANALYSIS</w:t>
            </w:r>
          </w:p>
        </w:tc>
        <w:tc>
          <w:tcPr>
            <w:tcW w:w="1705" w:type="dxa"/>
            <w:vAlign w:val="center"/>
          </w:tcPr>
          <w:p w:rsidR="00783E9C" w:rsidRPr="00167A7B" w:rsidRDefault="00783E9C" w:rsidP="00783E9C">
            <w:pPr>
              <w:pStyle w:val="Title"/>
              <w:jc w:val="left"/>
              <w:rPr>
                <w:b/>
                <w:bCs/>
                <w:szCs w:val="22"/>
              </w:rPr>
            </w:pPr>
            <w:r w:rsidRPr="00167A7B">
              <w:rPr>
                <w:b/>
                <w:bCs/>
                <w:sz w:val="22"/>
                <w:szCs w:val="22"/>
              </w:rPr>
              <w:t xml:space="preserve">Max. Marks </w:t>
            </w:r>
          </w:p>
        </w:tc>
        <w:tc>
          <w:tcPr>
            <w:tcW w:w="851" w:type="dxa"/>
            <w:vAlign w:val="center"/>
          </w:tcPr>
          <w:p w:rsidR="00783E9C" w:rsidRPr="00167A7B" w:rsidRDefault="00783E9C" w:rsidP="00783E9C">
            <w:pPr>
              <w:pStyle w:val="Title"/>
              <w:jc w:val="left"/>
              <w:rPr>
                <w:b/>
                <w:szCs w:val="22"/>
              </w:rPr>
            </w:pPr>
            <w:r w:rsidRPr="00167A7B">
              <w:rPr>
                <w:b/>
                <w:sz w:val="22"/>
                <w:szCs w:val="22"/>
              </w:rPr>
              <w:t>100</w:t>
            </w:r>
          </w:p>
        </w:tc>
      </w:tr>
    </w:tbl>
    <w:p w:rsidR="00783E9C" w:rsidRPr="00111D43" w:rsidRDefault="00783E9C" w:rsidP="00783E9C">
      <w:pPr>
        <w:contextualSpacing/>
      </w:pPr>
    </w:p>
    <w:tbl>
      <w:tblPr>
        <w:tblStyle w:val="TableGrid"/>
        <w:tblW w:w="5828" w:type="pct"/>
        <w:tblInd w:w="-601" w:type="dxa"/>
        <w:tblLook w:val="04A0" w:firstRow="1" w:lastRow="0" w:firstColumn="1" w:lastColumn="0" w:noHBand="0" w:noVBand="1"/>
      </w:tblPr>
      <w:tblGrid>
        <w:gridCol w:w="570"/>
        <w:gridCol w:w="222"/>
        <w:gridCol w:w="7879"/>
        <w:gridCol w:w="670"/>
        <w:gridCol w:w="537"/>
        <w:gridCol w:w="896"/>
      </w:tblGrid>
      <w:tr w:rsidR="00783E9C" w:rsidRPr="00167A7B" w:rsidTr="0091297D">
        <w:trPr>
          <w:trHeight w:val="531"/>
        </w:trPr>
        <w:tc>
          <w:tcPr>
            <w:tcW w:w="265" w:type="pct"/>
            <w:vAlign w:val="center"/>
          </w:tcPr>
          <w:p w:rsidR="00783E9C" w:rsidRPr="00167A7B" w:rsidRDefault="00783E9C" w:rsidP="00783E9C">
            <w:pPr>
              <w:contextualSpacing/>
              <w:jc w:val="center"/>
              <w:rPr>
                <w:b/>
              </w:rPr>
            </w:pPr>
            <w:r w:rsidRPr="00167A7B">
              <w:rPr>
                <w:b/>
              </w:rPr>
              <w:t>Q. No.</w:t>
            </w:r>
          </w:p>
        </w:tc>
        <w:tc>
          <w:tcPr>
            <w:tcW w:w="3820" w:type="pct"/>
            <w:gridSpan w:val="2"/>
            <w:vAlign w:val="center"/>
          </w:tcPr>
          <w:p w:rsidR="00783E9C" w:rsidRPr="00167A7B" w:rsidRDefault="00783E9C" w:rsidP="00783E9C">
            <w:pPr>
              <w:contextualSpacing/>
              <w:jc w:val="center"/>
              <w:rPr>
                <w:b/>
              </w:rPr>
            </w:pPr>
            <w:r w:rsidRPr="00167A7B">
              <w:rPr>
                <w:b/>
              </w:rPr>
              <w:t>Questions</w:t>
            </w:r>
          </w:p>
        </w:tc>
        <w:tc>
          <w:tcPr>
            <w:tcW w:w="311" w:type="pct"/>
            <w:vAlign w:val="center"/>
          </w:tcPr>
          <w:p w:rsidR="00783E9C" w:rsidRPr="00167A7B" w:rsidRDefault="00783E9C" w:rsidP="00783E9C">
            <w:pPr>
              <w:contextualSpacing/>
              <w:jc w:val="center"/>
              <w:rPr>
                <w:b/>
              </w:rPr>
            </w:pPr>
            <w:r w:rsidRPr="00167A7B">
              <w:rPr>
                <w:b/>
              </w:rPr>
              <w:t>CO</w:t>
            </w:r>
          </w:p>
        </w:tc>
        <w:tc>
          <w:tcPr>
            <w:tcW w:w="249" w:type="pct"/>
            <w:vAlign w:val="center"/>
          </w:tcPr>
          <w:p w:rsidR="00783E9C" w:rsidRPr="00167A7B" w:rsidRDefault="00783E9C" w:rsidP="00783E9C">
            <w:pPr>
              <w:contextualSpacing/>
              <w:jc w:val="center"/>
              <w:rPr>
                <w:b/>
              </w:rPr>
            </w:pPr>
            <w:r w:rsidRPr="00167A7B">
              <w:rPr>
                <w:b/>
              </w:rPr>
              <w:t>BL</w:t>
            </w:r>
          </w:p>
        </w:tc>
        <w:tc>
          <w:tcPr>
            <w:tcW w:w="355" w:type="pct"/>
            <w:vAlign w:val="center"/>
          </w:tcPr>
          <w:p w:rsidR="00783E9C" w:rsidRPr="00167A7B" w:rsidRDefault="00783E9C" w:rsidP="00783E9C">
            <w:pPr>
              <w:contextualSpacing/>
              <w:jc w:val="center"/>
              <w:rPr>
                <w:b/>
              </w:rPr>
            </w:pPr>
            <w:r w:rsidRPr="00167A7B">
              <w:rPr>
                <w:b/>
              </w:rPr>
              <w:t>Marks</w:t>
            </w:r>
          </w:p>
        </w:tc>
      </w:tr>
      <w:tr w:rsidR="00783E9C" w:rsidRPr="00167A7B" w:rsidTr="0091297D">
        <w:trPr>
          <w:trHeight w:val="531"/>
        </w:trPr>
        <w:tc>
          <w:tcPr>
            <w:tcW w:w="5000" w:type="pct"/>
            <w:gridSpan w:val="6"/>
          </w:tcPr>
          <w:p w:rsidR="00783E9C" w:rsidRPr="00167A7B" w:rsidRDefault="00783E9C" w:rsidP="00783E9C">
            <w:pPr>
              <w:contextualSpacing/>
              <w:jc w:val="center"/>
              <w:rPr>
                <w:b/>
                <w:u w:val="single"/>
              </w:rPr>
            </w:pPr>
            <w:r w:rsidRPr="00167A7B">
              <w:rPr>
                <w:b/>
                <w:u w:val="single"/>
              </w:rPr>
              <w:t>PART – A (5 X 16 = 80 MARKS)</w:t>
            </w:r>
          </w:p>
          <w:p w:rsidR="00783E9C" w:rsidRPr="00167A7B" w:rsidRDefault="00783E9C" w:rsidP="00783E9C">
            <w:pPr>
              <w:contextualSpacing/>
              <w:jc w:val="center"/>
              <w:rPr>
                <w:b/>
              </w:rPr>
            </w:pPr>
            <w:r w:rsidRPr="00167A7B">
              <w:rPr>
                <w:b/>
              </w:rPr>
              <w:t>(Answer any five from the following)</w:t>
            </w:r>
          </w:p>
        </w:tc>
      </w:tr>
      <w:tr w:rsidR="00783E9C" w:rsidRPr="00167A7B" w:rsidTr="0091297D">
        <w:trPr>
          <w:trHeight w:val="382"/>
        </w:trPr>
        <w:tc>
          <w:tcPr>
            <w:tcW w:w="265" w:type="pct"/>
          </w:tcPr>
          <w:p w:rsidR="00783E9C" w:rsidRPr="00167A7B" w:rsidRDefault="00783E9C" w:rsidP="00783E9C">
            <w:pPr>
              <w:contextualSpacing/>
              <w:jc w:val="center"/>
            </w:pPr>
            <w:r w:rsidRPr="00167A7B">
              <w:t>1.</w:t>
            </w:r>
          </w:p>
        </w:tc>
        <w:tc>
          <w:tcPr>
            <w:tcW w:w="130" w:type="pct"/>
            <w:vAlign w:val="center"/>
          </w:tcPr>
          <w:p w:rsidR="00783E9C" w:rsidRPr="00167A7B" w:rsidRDefault="00783E9C" w:rsidP="00783E9C">
            <w:pPr>
              <w:contextualSpacing/>
              <w:jc w:val="center"/>
            </w:pPr>
          </w:p>
        </w:tc>
        <w:tc>
          <w:tcPr>
            <w:tcW w:w="3690" w:type="pct"/>
            <w:vAlign w:val="bottom"/>
          </w:tcPr>
          <w:p w:rsidR="00783E9C" w:rsidRPr="00167A7B" w:rsidRDefault="00783E9C" w:rsidP="00783E9C">
            <w:pPr>
              <w:contextualSpacing/>
              <w:jc w:val="both"/>
            </w:pPr>
            <w:r w:rsidRPr="00167A7B">
              <w:t>Draw the Mohr’s circle of the stress element shown below. Determine the principal stresses and the maximum shear stresses. Verify the answer with analytical solutions.</w:t>
            </w:r>
          </w:p>
          <w:p w:rsidR="00783E9C" w:rsidRPr="00167A7B" w:rsidRDefault="00783E9C" w:rsidP="00783E9C">
            <w:pPr>
              <w:contextualSpacing/>
              <w:jc w:val="both"/>
            </w:pPr>
            <w:r w:rsidRPr="00167A7B">
              <w:rPr>
                <w:noProof/>
              </w:rPr>
              <w:drawing>
                <wp:anchor distT="0" distB="0" distL="114300" distR="114300" simplePos="0" relativeHeight="251664896" behindDoc="0" locked="0" layoutInCell="1" allowOverlap="1" wp14:anchorId="1C11AC63" wp14:editId="14045FE2">
                  <wp:simplePos x="0" y="0"/>
                  <wp:positionH relativeFrom="column">
                    <wp:posOffset>-2733</wp:posOffset>
                  </wp:positionH>
                  <wp:positionV relativeFrom="paragraph">
                    <wp:posOffset>607</wp:posOffset>
                  </wp:positionV>
                  <wp:extent cx="2207152" cy="1548000"/>
                  <wp:effectExtent l="0" t="0" r="0" b="0"/>
                  <wp:wrapSquare wrapText="bothSides"/>
                  <wp:docPr id="19045971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597167" name=""/>
                          <pic:cNvPicPr/>
                        </pic:nvPicPr>
                        <pic:blipFill>
                          <a:blip r:embed="rId83" cstate="print">
                            <a:extLst>
                              <a:ext uri="{28A0092B-C50C-407E-A947-70E740481C1C}">
                                <a14:useLocalDpi xmlns:a14="http://schemas.microsoft.com/office/drawing/2010/main" val="0"/>
                              </a:ext>
                            </a:extLst>
                          </a:blip>
                          <a:stretch>
                            <a:fillRect/>
                          </a:stretch>
                        </pic:blipFill>
                        <pic:spPr>
                          <a:xfrm>
                            <a:off x="0" y="0"/>
                            <a:ext cx="2207152" cy="1548000"/>
                          </a:xfrm>
                          <a:prstGeom prst="rect">
                            <a:avLst/>
                          </a:prstGeom>
                        </pic:spPr>
                      </pic:pic>
                    </a:graphicData>
                  </a:graphic>
                </wp:anchor>
              </w:drawing>
            </w:r>
          </w:p>
          <w:p w:rsidR="00783E9C" w:rsidRPr="00167A7B" w:rsidRDefault="00783E9C" w:rsidP="00783E9C"/>
          <w:p w:rsidR="00783E9C" w:rsidRPr="00167A7B" w:rsidRDefault="00783E9C" w:rsidP="00783E9C"/>
          <w:p w:rsidR="00783E9C" w:rsidRPr="00167A7B" w:rsidRDefault="00783E9C" w:rsidP="00783E9C"/>
          <w:p w:rsidR="00783E9C" w:rsidRPr="00167A7B" w:rsidRDefault="00783E9C" w:rsidP="00783E9C"/>
          <w:p w:rsidR="00783E9C" w:rsidRPr="00167A7B" w:rsidRDefault="00783E9C" w:rsidP="00783E9C"/>
          <w:p w:rsidR="00783E9C" w:rsidRPr="00167A7B" w:rsidRDefault="00783E9C" w:rsidP="00783E9C"/>
          <w:p w:rsidR="00783E9C" w:rsidRPr="00167A7B" w:rsidRDefault="00783E9C" w:rsidP="00783E9C"/>
          <w:p w:rsidR="00783E9C" w:rsidRPr="00167A7B" w:rsidRDefault="00783E9C" w:rsidP="00783E9C"/>
          <w:p w:rsidR="00783E9C" w:rsidRPr="00167A7B" w:rsidRDefault="00783E9C" w:rsidP="00783E9C"/>
        </w:tc>
        <w:tc>
          <w:tcPr>
            <w:tcW w:w="311" w:type="pct"/>
          </w:tcPr>
          <w:p w:rsidR="00783E9C" w:rsidRPr="00167A7B" w:rsidRDefault="00783E9C" w:rsidP="00783E9C">
            <w:pPr>
              <w:contextualSpacing/>
              <w:jc w:val="center"/>
            </w:pPr>
            <w:r w:rsidRPr="00167A7B">
              <w:t>CO1</w:t>
            </w:r>
          </w:p>
        </w:tc>
        <w:tc>
          <w:tcPr>
            <w:tcW w:w="249" w:type="pct"/>
          </w:tcPr>
          <w:p w:rsidR="00783E9C" w:rsidRPr="00167A7B" w:rsidRDefault="00783E9C" w:rsidP="00783E9C">
            <w:pPr>
              <w:contextualSpacing/>
              <w:jc w:val="center"/>
            </w:pPr>
            <w:r w:rsidRPr="00167A7B">
              <w:t>A</w:t>
            </w:r>
          </w:p>
        </w:tc>
        <w:tc>
          <w:tcPr>
            <w:tcW w:w="355" w:type="pct"/>
          </w:tcPr>
          <w:p w:rsidR="00783E9C" w:rsidRPr="00167A7B" w:rsidRDefault="00783E9C" w:rsidP="00783E9C">
            <w:pPr>
              <w:contextualSpacing/>
              <w:jc w:val="center"/>
            </w:pPr>
            <w:r w:rsidRPr="00167A7B">
              <w:t>16</w:t>
            </w:r>
          </w:p>
        </w:tc>
      </w:tr>
      <w:tr w:rsidR="00783E9C" w:rsidRPr="00167A7B" w:rsidTr="0091297D">
        <w:trPr>
          <w:trHeight w:val="230"/>
        </w:trPr>
        <w:tc>
          <w:tcPr>
            <w:tcW w:w="265" w:type="pct"/>
          </w:tcPr>
          <w:p w:rsidR="00783E9C" w:rsidRPr="00167A7B" w:rsidRDefault="00783E9C" w:rsidP="00783E9C">
            <w:pPr>
              <w:contextualSpacing/>
              <w:jc w:val="center"/>
            </w:pPr>
          </w:p>
        </w:tc>
        <w:tc>
          <w:tcPr>
            <w:tcW w:w="130" w:type="pct"/>
            <w:vAlign w:val="center"/>
          </w:tcPr>
          <w:p w:rsidR="00783E9C" w:rsidRPr="00167A7B" w:rsidRDefault="00783E9C" w:rsidP="00783E9C">
            <w:pPr>
              <w:contextualSpacing/>
              <w:jc w:val="center"/>
            </w:pPr>
          </w:p>
        </w:tc>
        <w:tc>
          <w:tcPr>
            <w:tcW w:w="3690" w:type="pct"/>
            <w:vAlign w:val="bottom"/>
          </w:tcPr>
          <w:p w:rsidR="00783E9C" w:rsidRPr="00167A7B" w:rsidRDefault="00783E9C" w:rsidP="00783E9C">
            <w:pPr>
              <w:contextualSpacing/>
              <w:jc w:val="both"/>
            </w:pPr>
          </w:p>
        </w:tc>
        <w:tc>
          <w:tcPr>
            <w:tcW w:w="311" w:type="pct"/>
          </w:tcPr>
          <w:p w:rsidR="00783E9C" w:rsidRPr="00167A7B" w:rsidRDefault="00783E9C" w:rsidP="00783E9C">
            <w:pPr>
              <w:contextualSpacing/>
              <w:jc w:val="center"/>
            </w:pPr>
          </w:p>
        </w:tc>
        <w:tc>
          <w:tcPr>
            <w:tcW w:w="249" w:type="pct"/>
          </w:tcPr>
          <w:p w:rsidR="00783E9C" w:rsidRPr="00167A7B" w:rsidRDefault="00783E9C" w:rsidP="00783E9C">
            <w:pPr>
              <w:contextualSpacing/>
              <w:jc w:val="center"/>
            </w:pPr>
          </w:p>
        </w:tc>
        <w:tc>
          <w:tcPr>
            <w:tcW w:w="355" w:type="pct"/>
          </w:tcPr>
          <w:p w:rsidR="00783E9C" w:rsidRPr="00167A7B" w:rsidRDefault="00783E9C" w:rsidP="00783E9C">
            <w:pPr>
              <w:contextualSpacing/>
              <w:jc w:val="center"/>
            </w:pPr>
          </w:p>
        </w:tc>
      </w:tr>
      <w:tr w:rsidR="00783E9C" w:rsidRPr="00167A7B" w:rsidTr="0091297D">
        <w:trPr>
          <w:trHeight w:val="382"/>
        </w:trPr>
        <w:tc>
          <w:tcPr>
            <w:tcW w:w="265" w:type="pct"/>
          </w:tcPr>
          <w:p w:rsidR="00783E9C" w:rsidRPr="00167A7B" w:rsidRDefault="00783E9C" w:rsidP="00783E9C">
            <w:pPr>
              <w:contextualSpacing/>
              <w:jc w:val="center"/>
            </w:pPr>
            <w:r w:rsidRPr="00167A7B">
              <w:t>2.</w:t>
            </w:r>
          </w:p>
        </w:tc>
        <w:tc>
          <w:tcPr>
            <w:tcW w:w="130" w:type="pct"/>
            <w:vAlign w:val="center"/>
          </w:tcPr>
          <w:p w:rsidR="00783E9C" w:rsidRPr="00167A7B" w:rsidRDefault="00783E9C" w:rsidP="00783E9C">
            <w:pPr>
              <w:contextualSpacing/>
              <w:jc w:val="center"/>
            </w:pPr>
          </w:p>
        </w:tc>
        <w:tc>
          <w:tcPr>
            <w:tcW w:w="3690" w:type="pct"/>
            <w:vAlign w:val="center"/>
          </w:tcPr>
          <w:p w:rsidR="00783E9C" w:rsidRPr="00167A7B" w:rsidRDefault="00783E9C" w:rsidP="00783E9C">
            <w:pPr>
              <w:contextualSpacing/>
              <w:jc w:val="both"/>
            </w:pPr>
            <w:r w:rsidRPr="00167A7B">
              <w:t>Determine the stress-strain relation for an angle lamina using transformation matrix (T) and router (R).</w:t>
            </w:r>
          </w:p>
        </w:tc>
        <w:tc>
          <w:tcPr>
            <w:tcW w:w="311" w:type="pct"/>
          </w:tcPr>
          <w:p w:rsidR="00783E9C" w:rsidRPr="00167A7B" w:rsidRDefault="00783E9C" w:rsidP="00783E9C">
            <w:pPr>
              <w:contextualSpacing/>
              <w:jc w:val="center"/>
            </w:pPr>
            <w:r w:rsidRPr="00167A7B">
              <w:t>CO2</w:t>
            </w:r>
          </w:p>
        </w:tc>
        <w:tc>
          <w:tcPr>
            <w:tcW w:w="249" w:type="pct"/>
          </w:tcPr>
          <w:p w:rsidR="00783E9C" w:rsidRPr="00167A7B" w:rsidRDefault="00783E9C" w:rsidP="00783E9C">
            <w:pPr>
              <w:contextualSpacing/>
              <w:jc w:val="center"/>
            </w:pPr>
            <w:r w:rsidRPr="00167A7B">
              <w:t>A</w:t>
            </w:r>
          </w:p>
        </w:tc>
        <w:tc>
          <w:tcPr>
            <w:tcW w:w="355" w:type="pct"/>
          </w:tcPr>
          <w:p w:rsidR="00783E9C" w:rsidRPr="00167A7B" w:rsidRDefault="00783E9C" w:rsidP="00783E9C">
            <w:pPr>
              <w:contextualSpacing/>
              <w:jc w:val="center"/>
            </w:pPr>
            <w:r w:rsidRPr="00167A7B">
              <w:t>16</w:t>
            </w:r>
          </w:p>
        </w:tc>
      </w:tr>
      <w:tr w:rsidR="00783E9C" w:rsidRPr="00167A7B" w:rsidTr="0091297D">
        <w:trPr>
          <w:trHeight w:val="245"/>
        </w:trPr>
        <w:tc>
          <w:tcPr>
            <w:tcW w:w="265" w:type="pct"/>
          </w:tcPr>
          <w:p w:rsidR="00783E9C" w:rsidRPr="00167A7B" w:rsidRDefault="00783E9C" w:rsidP="00783E9C">
            <w:pPr>
              <w:contextualSpacing/>
              <w:jc w:val="center"/>
            </w:pPr>
          </w:p>
        </w:tc>
        <w:tc>
          <w:tcPr>
            <w:tcW w:w="130" w:type="pct"/>
            <w:vAlign w:val="center"/>
          </w:tcPr>
          <w:p w:rsidR="00783E9C" w:rsidRPr="00167A7B" w:rsidRDefault="00783E9C" w:rsidP="00783E9C">
            <w:pPr>
              <w:contextualSpacing/>
              <w:jc w:val="center"/>
            </w:pPr>
          </w:p>
        </w:tc>
        <w:tc>
          <w:tcPr>
            <w:tcW w:w="3690" w:type="pct"/>
            <w:vAlign w:val="bottom"/>
          </w:tcPr>
          <w:p w:rsidR="00783E9C" w:rsidRPr="00167A7B" w:rsidRDefault="00783E9C" w:rsidP="00783E9C">
            <w:pPr>
              <w:contextualSpacing/>
              <w:jc w:val="both"/>
            </w:pPr>
          </w:p>
        </w:tc>
        <w:tc>
          <w:tcPr>
            <w:tcW w:w="311" w:type="pct"/>
          </w:tcPr>
          <w:p w:rsidR="00783E9C" w:rsidRPr="00167A7B" w:rsidRDefault="00783E9C" w:rsidP="00783E9C">
            <w:pPr>
              <w:contextualSpacing/>
              <w:jc w:val="center"/>
            </w:pPr>
          </w:p>
        </w:tc>
        <w:tc>
          <w:tcPr>
            <w:tcW w:w="249" w:type="pct"/>
          </w:tcPr>
          <w:p w:rsidR="00783E9C" w:rsidRPr="00167A7B" w:rsidRDefault="00783E9C" w:rsidP="00783E9C">
            <w:pPr>
              <w:contextualSpacing/>
              <w:jc w:val="center"/>
            </w:pPr>
          </w:p>
        </w:tc>
        <w:tc>
          <w:tcPr>
            <w:tcW w:w="355" w:type="pct"/>
          </w:tcPr>
          <w:p w:rsidR="00783E9C" w:rsidRPr="00167A7B" w:rsidRDefault="00783E9C" w:rsidP="00783E9C">
            <w:pPr>
              <w:contextualSpacing/>
              <w:jc w:val="center"/>
            </w:pPr>
          </w:p>
        </w:tc>
      </w:tr>
      <w:tr w:rsidR="00783E9C" w:rsidRPr="00167A7B" w:rsidTr="0091297D">
        <w:trPr>
          <w:trHeight w:val="2068"/>
        </w:trPr>
        <w:tc>
          <w:tcPr>
            <w:tcW w:w="265" w:type="pct"/>
          </w:tcPr>
          <w:p w:rsidR="00783E9C" w:rsidRPr="00167A7B" w:rsidRDefault="00783E9C" w:rsidP="00783E9C">
            <w:pPr>
              <w:contextualSpacing/>
              <w:jc w:val="center"/>
            </w:pPr>
            <w:r w:rsidRPr="00167A7B">
              <w:t>3.</w:t>
            </w:r>
          </w:p>
        </w:tc>
        <w:tc>
          <w:tcPr>
            <w:tcW w:w="130" w:type="pct"/>
            <w:vAlign w:val="center"/>
          </w:tcPr>
          <w:p w:rsidR="00783E9C" w:rsidRPr="00167A7B" w:rsidRDefault="00783E9C" w:rsidP="00783E9C">
            <w:pPr>
              <w:contextualSpacing/>
              <w:jc w:val="center"/>
            </w:pPr>
          </w:p>
        </w:tc>
        <w:tc>
          <w:tcPr>
            <w:tcW w:w="3690" w:type="pct"/>
          </w:tcPr>
          <w:p w:rsidR="00783E9C" w:rsidRPr="00167A7B" w:rsidRDefault="00783E9C" w:rsidP="00783E9C">
            <w:pPr>
              <w:pStyle w:val="TableParagraph"/>
              <w:spacing w:line="270" w:lineRule="exact"/>
              <w:ind w:left="108"/>
              <w:rPr>
                <w:sz w:val="24"/>
                <w:szCs w:val="24"/>
              </w:rPr>
            </w:pPr>
            <w:r w:rsidRPr="00167A7B">
              <w:rPr>
                <w:sz w:val="24"/>
                <w:szCs w:val="24"/>
              </w:rPr>
              <w:t>A cantilever beam of rectangular section is subjected to a load of 1000 N which is inclined at an angle of 30° to the vertical. Determine the normal stress due to bending at point D near the built-in-end.</w:t>
            </w:r>
          </w:p>
          <w:p w:rsidR="00783E9C" w:rsidRPr="00167A7B" w:rsidRDefault="00783E9C" w:rsidP="00783E9C">
            <w:pPr>
              <w:pStyle w:val="TableParagraph"/>
              <w:spacing w:line="270" w:lineRule="exact"/>
              <w:ind w:left="108"/>
              <w:rPr>
                <w:sz w:val="24"/>
                <w:szCs w:val="24"/>
              </w:rPr>
            </w:pPr>
            <w:r w:rsidRPr="00167A7B">
              <w:rPr>
                <w:noProof/>
                <w:sz w:val="24"/>
                <w:szCs w:val="24"/>
              </w:rPr>
              <w:drawing>
                <wp:anchor distT="0" distB="0" distL="114300" distR="114300" simplePos="0" relativeHeight="251668992" behindDoc="0" locked="0" layoutInCell="1" allowOverlap="1" wp14:anchorId="7A6CFD7D" wp14:editId="5BDF7C9B">
                  <wp:simplePos x="0" y="0"/>
                  <wp:positionH relativeFrom="column">
                    <wp:posOffset>394556</wp:posOffset>
                  </wp:positionH>
                  <wp:positionV relativeFrom="paragraph">
                    <wp:posOffset>112119</wp:posOffset>
                  </wp:positionV>
                  <wp:extent cx="3807460" cy="899795"/>
                  <wp:effectExtent l="0" t="0" r="0" b="0"/>
                  <wp:wrapSquare wrapText="bothSides"/>
                  <wp:docPr id="372694166" name="Picture 372694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extLst>
                              <a:ext uri="{28A0092B-C50C-407E-A947-70E740481C1C}">
                                <a14:useLocalDpi xmlns:a14="http://schemas.microsoft.com/office/drawing/2010/main" val="0"/>
                              </a:ext>
                            </a:extLst>
                          </a:blip>
                          <a:stretch>
                            <a:fillRect/>
                          </a:stretch>
                        </pic:blipFill>
                        <pic:spPr>
                          <a:xfrm>
                            <a:off x="0" y="0"/>
                            <a:ext cx="3807460" cy="899795"/>
                          </a:xfrm>
                          <a:prstGeom prst="rect">
                            <a:avLst/>
                          </a:prstGeom>
                        </pic:spPr>
                      </pic:pic>
                    </a:graphicData>
                  </a:graphic>
                  <wp14:sizeRelH relativeFrom="margin">
                    <wp14:pctWidth>0</wp14:pctWidth>
                  </wp14:sizeRelH>
                  <wp14:sizeRelV relativeFrom="margin">
                    <wp14:pctHeight>0</wp14:pctHeight>
                  </wp14:sizeRelV>
                </wp:anchor>
              </w:drawing>
            </w:r>
          </w:p>
          <w:p w:rsidR="00783E9C" w:rsidRPr="00167A7B" w:rsidRDefault="00783E9C" w:rsidP="00783E9C">
            <w:pPr>
              <w:pStyle w:val="TableParagraph"/>
              <w:spacing w:line="270" w:lineRule="exact"/>
              <w:ind w:left="108"/>
              <w:rPr>
                <w:sz w:val="24"/>
                <w:szCs w:val="24"/>
              </w:rPr>
            </w:pPr>
          </w:p>
          <w:p w:rsidR="00783E9C" w:rsidRPr="00167A7B" w:rsidRDefault="00783E9C" w:rsidP="00783E9C">
            <w:pPr>
              <w:contextualSpacing/>
              <w:jc w:val="both"/>
            </w:pPr>
          </w:p>
        </w:tc>
        <w:tc>
          <w:tcPr>
            <w:tcW w:w="311" w:type="pct"/>
          </w:tcPr>
          <w:p w:rsidR="00783E9C" w:rsidRPr="00167A7B" w:rsidRDefault="00783E9C" w:rsidP="00783E9C">
            <w:pPr>
              <w:contextualSpacing/>
              <w:jc w:val="center"/>
            </w:pPr>
            <w:r w:rsidRPr="00167A7B">
              <w:t>CO3</w:t>
            </w:r>
          </w:p>
        </w:tc>
        <w:tc>
          <w:tcPr>
            <w:tcW w:w="249" w:type="pct"/>
          </w:tcPr>
          <w:p w:rsidR="00783E9C" w:rsidRPr="00167A7B" w:rsidRDefault="00783E9C" w:rsidP="00783E9C">
            <w:pPr>
              <w:contextualSpacing/>
              <w:jc w:val="center"/>
            </w:pPr>
            <w:r w:rsidRPr="00167A7B">
              <w:t>A</w:t>
            </w:r>
          </w:p>
        </w:tc>
        <w:tc>
          <w:tcPr>
            <w:tcW w:w="355" w:type="pct"/>
          </w:tcPr>
          <w:p w:rsidR="00783E9C" w:rsidRPr="00167A7B" w:rsidRDefault="00783E9C" w:rsidP="00783E9C">
            <w:pPr>
              <w:contextualSpacing/>
              <w:jc w:val="center"/>
            </w:pPr>
            <w:r w:rsidRPr="00167A7B">
              <w:t>16</w:t>
            </w:r>
          </w:p>
        </w:tc>
      </w:tr>
      <w:tr w:rsidR="00783E9C" w:rsidRPr="00167A7B" w:rsidTr="0091297D">
        <w:trPr>
          <w:trHeight w:val="152"/>
        </w:trPr>
        <w:tc>
          <w:tcPr>
            <w:tcW w:w="265" w:type="pct"/>
          </w:tcPr>
          <w:p w:rsidR="00783E9C" w:rsidRPr="00167A7B" w:rsidRDefault="00783E9C" w:rsidP="00783E9C">
            <w:pPr>
              <w:contextualSpacing/>
              <w:jc w:val="center"/>
            </w:pPr>
          </w:p>
        </w:tc>
        <w:tc>
          <w:tcPr>
            <w:tcW w:w="130" w:type="pct"/>
            <w:vAlign w:val="center"/>
          </w:tcPr>
          <w:p w:rsidR="00783E9C" w:rsidRPr="00167A7B" w:rsidRDefault="00783E9C" w:rsidP="00783E9C">
            <w:pPr>
              <w:contextualSpacing/>
              <w:jc w:val="center"/>
            </w:pPr>
          </w:p>
        </w:tc>
        <w:tc>
          <w:tcPr>
            <w:tcW w:w="3690" w:type="pct"/>
            <w:vAlign w:val="bottom"/>
          </w:tcPr>
          <w:p w:rsidR="00783E9C" w:rsidRPr="00167A7B" w:rsidRDefault="00783E9C" w:rsidP="00783E9C">
            <w:pPr>
              <w:contextualSpacing/>
              <w:jc w:val="both"/>
            </w:pPr>
          </w:p>
        </w:tc>
        <w:tc>
          <w:tcPr>
            <w:tcW w:w="311" w:type="pct"/>
          </w:tcPr>
          <w:p w:rsidR="00783E9C" w:rsidRPr="00167A7B" w:rsidRDefault="00783E9C" w:rsidP="00783E9C">
            <w:pPr>
              <w:contextualSpacing/>
              <w:jc w:val="center"/>
            </w:pPr>
          </w:p>
        </w:tc>
        <w:tc>
          <w:tcPr>
            <w:tcW w:w="249" w:type="pct"/>
          </w:tcPr>
          <w:p w:rsidR="00783E9C" w:rsidRPr="00167A7B" w:rsidRDefault="00783E9C" w:rsidP="00783E9C">
            <w:pPr>
              <w:contextualSpacing/>
              <w:jc w:val="center"/>
            </w:pPr>
          </w:p>
        </w:tc>
        <w:tc>
          <w:tcPr>
            <w:tcW w:w="355" w:type="pct"/>
          </w:tcPr>
          <w:p w:rsidR="00783E9C" w:rsidRPr="00167A7B" w:rsidRDefault="00783E9C" w:rsidP="00783E9C">
            <w:pPr>
              <w:contextualSpacing/>
              <w:jc w:val="center"/>
            </w:pPr>
          </w:p>
        </w:tc>
      </w:tr>
      <w:tr w:rsidR="00783E9C" w:rsidRPr="00167A7B" w:rsidTr="0091297D">
        <w:trPr>
          <w:trHeight w:val="382"/>
        </w:trPr>
        <w:tc>
          <w:tcPr>
            <w:tcW w:w="265" w:type="pct"/>
          </w:tcPr>
          <w:p w:rsidR="00783E9C" w:rsidRPr="00167A7B" w:rsidRDefault="00783E9C" w:rsidP="00783E9C">
            <w:pPr>
              <w:contextualSpacing/>
              <w:jc w:val="center"/>
            </w:pPr>
            <w:r w:rsidRPr="00167A7B">
              <w:t>4.</w:t>
            </w:r>
          </w:p>
        </w:tc>
        <w:tc>
          <w:tcPr>
            <w:tcW w:w="130" w:type="pct"/>
            <w:vAlign w:val="center"/>
          </w:tcPr>
          <w:p w:rsidR="00783E9C" w:rsidRPr="00167A7B" w:rsidRDefault="00783E9C" w:rsidP="00783E9C">
            <w:pPr>
              <w:contextualSpacing/>
              <w:jc w:val="center"/>
            </w:pPr>
          </w:p>
        </w:tc>
        <w:tc>
          <w:tcPr>
            <w:tcW w:w="3690" w:type="pct"/>
            <w:vAlign w:val="bottom"/>
          </w:tcPr>
          <w:p w:rsidR="00783E9C" w:rsidRPr="00167A7B" w:rsidRDefault="00783E9C" w:rsidP="00783E9C">
            <w:pPr>
              <w:contextualSpacing/>
              <w:jc w:val="both"/>
            </w:pPr>
            <w:r w:rsidRPr="00167A7B">
              <w:t>The cross section of a channel beam with double flanges and constant thickness throughout the section is shown in the Figure. Derive the following formula for the distance e from the centerline of the web to the shear center S:</w:t>
            </w:r>
          </w:p>
          <w:p w:rsidR="00783E9C" w:rsidRPr="00167A7B" w:rsidRDefault="00783E9C" w:rsidP="00783E9C">
            <w:pPr>
              <w:contextualSpacing/>
              <w:jc w:val="both"/>
            </w:pPr>
            <w:r w:rsidRPr="00167A7B">
              <w:rPr>
                <w:noProof/>
              </w:rPr>
              <w:drawing>
                <wp:anchor distT="0" distB="0" distL="114300" distR="114300" simplePos="0" relativeHeight="251673088" behindDoc="0" locked="0" layoutInCell="1" allowOverlap="1" wp14:anchorId="6E025523" wp14:editId="03741A12">
                  <wp:simplePos x="0" y="0"/>
                  <wp:positionH relativeFrom="column">
                    <wp:posOffset>-65405</wp:posOffset>
                  </wp:positionH>
                  <wp:positionV relativeFrom="paragraph">
                    <wp:posOffset>20955</wp:posOffset>
                  </wp:positionV>
                  <wp:extent cx="1473634" cy="504000"/>
                  <wp:effectExtent l="0" t="0" r="0" b="0"/>
                  <wp:wrapSquare wrapText="bothSides"/>
                  <wp:docPr id="7935280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528087" name=""/>
                          <pic:cNvPicPr/>
                        </pic:nvPicPr>
                        <pic:blipFill>
                          <a:blip r:embed="rId85">
                            <a:extLst>
                              <a:ext uri="{28A0092B-C50C-407E-A947-70E740481C1C}">
                                <a14:useLocalDpi xmlns:a14="http://schemas.microsoft.com/office/drawing/2010/main" val="0"/>
                              </a:ext>
                            </a:extLst>
                          </a:blip>
                          <a:stretch>
                            <a:fillRect/>
                          </a:stretch>
                        </pic:blipFill>
                        <pic:spPr>
                          <a:xfrm>
                            <a:off x="0" y="0"/>
                            <a:ext cx="1473634" cy="504000"/>
                          </a:xfrm>
                          <a:prstGeom prst="rect">
                            <a:avLst/>
                          </a:prstGeom>
                        </pic:spPr>
                      </pic:pic>
                    </a:graphicData>
                  </a:graphic>
                  <wp14:sizeRelH relativeFrom="margin">
                    <wp14:pctWidth>0</wp14:pctWidth>
                  </wp14:sizeRelH>
                  <wp14:sizeRelV relativeFrom="margin">
                    <wp14:pctHeight>0</wp14:pctHeight>
                  </wp14:sizeRelV>
                </wp:anchor>
              </w:drawing>
            </w:r>
          </w:p>
          <w:p w:rsidR="00783E9C" w:rsidRPr="00167A7B" w:rsidRDefault="00783E9C" w:rsidP="00783E9C"/>
          <w:p w:rsidR="00783E9C" w:rsidRPr="00167A7B" w:rsidRDefault="00783E9C" w:rsidP="00783E9C"/>
          <w:p w:rsidR="00783E9C" w:rsidRPr="00167A7B" w:rsidRDefault="00783E9C" w:rsidP="00783E9C"/>
          <w:p w:rsidR="00783E9C" w:rsidRPr="00167A7B" w:rsidRDefault="00783E9C" w:rsidP="00783E9C">
            <w:r w:rsidRPr="00167A7B">
              <w:rPr>
                <w:noProof/>
              </w:rPr>
              <w:lastRenderedPageBreak/>
              <w:drawing>
                <wp:inline distT="0" distB="0" distL="0" distR="0" wp14:anchorId="4E4A9CEC" wp14:editId="1F72D830">
                  <wp:extent cx="2295238" cy="2695238"/>
                  <wp:effectExtent l="0" t="0" r="0" b="0"/>
                  <wp:docPr id="15650094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009418" name=""/>
                          <pic:cNvPicPr/>
                        </pic:nvPicPr>
                        <pic:blipFill>
                          <a:blip r:embed="rId86"/>
                          <a:stretch>
                            <a:fillRect/>
                          </a:stretch>
                        </pic:blipFill>
                        <pic:spPr>
                          <a:xfrm>
                            <a:off x="0" y="0"/>
                            <a:ext cx="2295238" cy="2695238"/>
                          </a:xfrm>
                          <a:prstGeom prst="rect">
                            <a:avLst/>
                          </a:prstGeom>
                        </pic:spPr>
                      </pic:pic>
                    </a:graphicData>
                  </a:graphic>
                </wp:inline>
              </w:drawing>
            </w:r>
          </w:p>
          <w:p w:rsidR="00783E9C" w:rsidRPr="00167A7B" w:rsidRDefault="00783E9C" w:rsidP="00783E9C"/>
        </w:tc>
        <w:tc>
          <w:tcPr>
            <w:tcW w:w="311" w:type="pct"/>
          </w:tcPr>
          <w:p w:rsidR="00783E9C" w:rsidRPr="00167A7B" w:rsidRDefault="00783E9C" w:rsidP="00783E9C">
            <w:pPr>
              <w:contextualSpacing/>
              <w:jc w:val="center"/>
            </w:pPr>
            <w:r w:rsidRPr="00167A7B">
              <w:lastRenderedPageBreak/>
              <w:t>CO4</w:t>
            </w:r>
          </w:p>
        </w:tc>
        <w:tc>
          <w:tcPr>
            <w:tcW w:w="249" w:type="pct"/>
          </w:tcPr>
          <w:p w:rsidR="00783E9C" w:rsidRPr="00167A7B" w:rsidRDefault="00783E9C" w:rsidP="00783E9C">
            <w:pPr>
              <w:contextualSpacing/>
              <w:jc w:val="center"/>
            </w:pPr>
            <w:r w:rsidRPr="00167A7B">
              <w:t>A</w:t>
            </w:r>
          </w:p>
        </w:tc>
        <w:tc>
          <w:tcPr>
            <w:tcW w:w="355" w:type="pct"/>
          </w:tcPr>
          <w:p w:rsidR="00783E9C" w:rsidRPr="00167A7B" w:rsidRDefault="00783E9C" w:rsidP="00783E9C">
            <w:pPr>
              <w:contextualSpacing/>
              <w:jc w:val="center"/>
            </w:pPr>
            <w:r w:rsidRPr="00167A7B">
              <w:t>16</w:t>
            </w:r>
          </w:p>
        </w:tc>
      </w:tr>
      <w:tr w:rsidR="00783E9C" w:rsidRPr="00167A7B" w:rsidTr="0091297D">
        <w:trPr>
          <w:trHeight w:val="193"/>
        </w:trPr>
        <w:tc>
          <w:tcPr>
            <w:tcW w:w="265" w:type="pct"/>
          </w:tcPr>
          <w:p w:rsidR="00783E9C" w:rsidRPr="00167A7B" w:rsidRDefault="00783E9C" w:rsidP="00783E9C">
            <w:pPr>
              <w:contextualSpacing/>
              <w:jc w:val="center"/>
            </w:pPr>
          </w:p>
        </w:tc>
        <w:tc>
          <w:tcPr>
            <w:tcW w:w="130" w:type="pct"/>
            <w:vAlign w:val="center"/>
          </w:tcPr>
          <w:p w:rsidR="00783E9C" w:rsidRPr="00167A7B" w:rsidRDefault="00783E9C" w:rsidP="00783E9C">
            <w:pPr>
              <w:contextualSpacing/>
              <w:jc w:val="center"/>
            </w:pPr>
          </w:p>
        </w:tc>
        <w:tc>
          <w:tcPr>
            <w:tcW w:w="3690" w:type="pct"/>
            <w:vAlign w:val="bottom"/>
          </w:tcPr>
          <w:p w:rsidR="00783E9C" w:rsidRPr="00167A7B" w:rsidRDefault="00783E9C" w:rsidP="00783E9C">
            <w:pPr>
              <w:contextualSpacing/>
              <w:jc w:val="both"/>
            </w:pPr>
          </w:p>
        </w:tc>
        <w:tc>
          <w:tcPr>
            <w:tcW w:w="311" w:type="pct"/>
          </w:tcPr>
          <w:p w:rsidR="00783E9C" w:rsidRPr="00167A7B" w:rsidRDefault="00783E9C" w:rsidP="00783E9C">
            <w:pPr>
              <w:contextualSpacing/>
              <w:jc w:val="center"/>
            </w:pPr>
          </w:p>
        </w:tc>
        <w:tc>
          <w:tcPr>
            <w:tcW w:w="249" w:type="pct"/>
          </w:tcPr>
          <w:p w:rsidR="00783E9C" w:rsidRPr="00167A7B" w:rsidRDefault="00783E9C" w:rsidP="00783E9C">
            <w:pPr>
              <w:contextualSpacing/>
              <w:jc w:val="center"/>
            </w:pPr>
          </w:p>
        </w:tc>
        <w:tc>
          <w:tcPr>
            <w:tcW w:w="355" w:type="pct"/>
          </w:tcPr>
          <w:p w:rsidR="00783E9C" w:rsidRPr="00167A7B" w:rsidRDefault="00783E9C" w:rsidP="00783E9C">
            <w:pPr>
              <w:contextualSpacing/>
              <w:jc w:val="center"/>
            </w:pPr>
          </w:p>
        </w:tc>
      </w:tr>
      <w:tr w:rsidR="00783E9C" w:rsidRPr="00167A7B" w:rsidTr="0091297D">
        <w:trPr>
          <w:trHeight w:val="382"/>
        </w:trPr>
        <w:tc>
          <w:tcPr>
            <w:tcW w:w="265" w:type="pct"/>
          </w:tcPr>
          <w:p w:rsidR="00783E9C" w:rsidRPr="00167A7B" w:rsidRDefault="00783E9C" w:rsidP="00783E9C">
            <w:pPr>
              <w:contextualSpacing/>
              <w:jc w:val="center"/>
            </w:pPr>
            <w:r w:rsidRPr="00167A7B">
              <w:t>5.</w:t>
            </w:r>
          </w:p>
        </w:tc>
        <w:tc>
          <w:tcPr>
            <w:tcW w:w="130" w:type="pct"/>
            <w:vAlign w:val="center"/>
          </w:tcPr>
          <w:p w:rsidR="00783E9C" w:rsidRPr="00167A7B" w:rsidRDefault="00783E9C" w:rsidP="00783E9C">
            <w:pPr>
              <w:contextualSpacing/>
              <w:jc w:val="center"/>
            </w:pPr>
          </w:p>
        </w:tc>
        <w:tc>
          <w:tcPr>
            <w:tcW w:w="3690" w:type="pct"/>
            <w:vAlign w:val="center"/>
          </w:tcPr>
          <w:p w:rsidR="00783E9C" w:rsidRPr="00167A7B" w:rsidRDefault="00783E9C" w:rsidP="00783E9C">
            <w:pPr>
              <w:contextualSpacing/>
              <w:jc w:val="both"/>
            </w:pPr>
            <w:r w:rsidRPr="00167A7B">
              <w:rPr>
                <w:noProof/>
              </w:rPr>
              <w:drawing>
                <wp:anchor distT="0" distB="0" distL="114300" distR="114300" simplePos="0" relativeHeight="251677184" behindDoc="0" locked="0" layoutInCell="1" allowOverlap="1" wp14:anchorId="5124D855" wp14:editId="5D097EAE">
                  <wp:simplePos x="0" y="0"/>
                  <wp:positionH relativeFrom="column">
                    <wp:posOffset>2681605</wp:posOffset>
                  </wp:positionH>
                  <wp:positionV relativeFrom="paragraph">
                    <wp:posOffset>55880</wp:posOffset>
                  </wp:positionV>
                  <wp:extent cx="1691640" cy="2112010"/>
                  <wp:effectExtent l="0" t="0" r="0" b="0"/>
                  <wp:wrapSquare wrapText="bothSides"/>
                  <wp:docPr id="9157404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740404" name=""/>
                          <pic:cNvPicPr/>
                        </pic:nvPicPr>
                        <pic:blipFill rotWithShape="1">
                          <a:blip r:embed="rId87">
                            <a:extLst>
                              <a:ext uri="{28A0092B-C50C-407E-A947-70E740481C1C}">
                                <a14:useLocalDpi xmlns:a14="http://schemas.microsoft.com/office/drawing/2010/main" val="0"/>
                              </a:ext>
                            </a:extLst>
                          </a:blip>
                          <a:srcRect t="2474"/>
                          <a:stretch/>
                        </pic:blipFill>
                        <pic:spPr bwMode="auto">
                          <a:xfrm>
                            <a:off x="0" y="0"/>
                            <a:ext cx="1691640" cy="21120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67A7B">
              <w:t>The cross section of a slit rectangular tube of constant thickness is shown in the Figures. Derive the following formula for the distance e from the centerline of the wall of the tube in the Figure part a to the shear center S:</w:t>
            </w:r>
          </w:p>
          <w:p w:rsidR="00783E9C" w:rsidRPr="00167A7B" w:rsidRDefault="00783E9C" w:rsidP="00783E9C">
            <w:pPr>
              <w:contextualSpacing/>
            </w:pPr>
            <w:r w:rsidRPr="00167A7B">
              <w:rPr>
                <w:noProof/>
              </w:rPr>
              <w:drawing>
                <wp:inline distT="0" distB="0" distL="0" distR="0" wp14:anchorId="518AB59A" wp14:editId="5165AB30">
                  <wp:extent cx="1044000" cy="399175"/>
                  <wp:effectExtent l="0" t="0" r="0" b="0"/>
                  <wp:docPr id="15101737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0173787" name=""/>
                          <pic:cNvPicPr/>
                        </pic:nvPicPr>
                        <pic:blipFill>
                          <a:blip r:embed="rId88"/>
                          <a:stretch>
                            <a:fillRect/>
                          </a:stretch>
                        </pic:blipFill>
                        <pic:spPr>
                          <a:xfrm>
                            <a:off x="0" y="0"/>
                            <a:ext cx="1044000" cy="399175"/>
                          </a:xfrm>
                          <a:prstGeom prst="rect">
                            <a:avLst/>
                          </a:prstGeom>
                        </pic:spPr>
                      </pic:pic>
                    </a:graphicData>
                  </a:graphic>
                </wp:inline>
              </w:drawing>
            </w:r>
          </w:p>
          <w:p w:rsidR="00783E9C" w:rsidRPr="00167A7B" w:rsidRDefault="00783E9C" w:rsidP="00783E9C">
            <w:pPr>
              <w:contextualSpacing/>
            </w:pPr>
          </w:p>
          <w:p w:rsidR="00783E9C" w:rsidRPr="00167A7B" w:rsidRDefault="00783E9C" w:rsidP="00783E9C">
            <w:pPr>
              <w:contextualSpacing/>
              <w:jc w:val="both"/>
            </w:pPr>
          </w:p>
        </w:tc>
        <w:tc>
          <w:tcPr>
            <w:tcW w:w="311" w:type="pct"/>
          </w:tcPr>
          <w:p w:rsidR="00783E9C" w:rsidRPr="00167A7B" w:rsidRDefault="00783E9C" w:rsidP="00783E9C">
            <w:pPr>
              <w:contextualSpacing/>
              <w:jc w:val="center"/>
            </w:pPr>
            <w:r w:rsidRPr="00167A7B">
              <w:t>CO4</w:t>
            </w:r>
          </w:p>
        </w:tc>
        <w:tc>
          <w:tcPr>
            <w:tcW w:w="249" w:type="pct"/>
          </w:tcPr>
          <w:p w:rsidR="00783E9C" w:rsidRPr="00167A7B" w:rsidRDefault="00783E9C" w:rsidP="00783E9C">
            <w:pPr>
              <w:contextualSpacing/>
              <w:jc w:val="center"/>
            </w:pPr>
            <w:r w:rsidRPr="00167A7B">
              <w:t>A</w:t>
            </w:r>
          </w:p>
        </w:tc>
        <w:tc>
          <w:tcPr>
            <w:tcW w:w="355" w:type="pct"/>
          </w:tcPr>
          <w:p w:rsidR="00783E9C" w:rsidRPr="00167A7B" w:rsidRDefault="00783E9C" w:rsidP="00783E9C">
            <w:pPr>
              <w:contextualSpacing/>
              <w:jc w:val="center"/>
            </w:pPr>
            <w:r w:rsidRPr="00167A7B">
              <w:t>12</w:t>
            </w:r>
          </w:p>
        </w:tc>
      </w:tr>
      <w:tr w:rsidR="00783E9C" w:rsidRPr="00167A7B" w:rsidTr="0091297D">
        <w:trPr>
          <w:trHeight w:val="209"/>
        </w:trPr>
        <w:tc>
          <w:tcPr>
            <w:tcW w:w="265" w:type="pct"/>
          </w:tcPr>
          <w:p w:rsidR="00783E9C" w:rsidRPr="00167A7B" w:rsidRDefault="00783E9C" w:rsidP="00783E9C">
            <w:pPr>
              <w:contextualSpacing/>
              <w:jc w:val="center"/>
            </w:pPr>
          </w:p>
        </w:tc>
        <w:tc>
          <w:tcPr>
            <w:tcW w:w="130" w:type="pct"/>
            <w:vAlign w:val="center"/>
          </w:tcPr>
          <w:p w:rsidR="00783E9C" w:rsidRPr="00167A7B" w:rsidRDefault="00783E9C" w:rsidP="00783E9C">
            <w:pPr>
              <w:contextualSpacing/>
              <w:jc w:val="center"/>
            </w:pPr>
          </w:p>
        </w:tc>
        <w:tc>
          <w:tcPr>
            <w:tcW w:w="3690" w:type="pct"/>
            <w:vAlign w:val="bottom"/>
          </w:tcPr>
          <w:p w:rsidR="00783E9C" w:rsidRPr="00167A7B" w:rsidRDefault="00783E9C" w:rsidP="00783E9C">
            <w:pPr>
              <w:contextualSpacing/>
              <w:jc w:val="both"/>
            </w:pPr>
          </w:p>
        </w:tc>
        <w:tc>
          <w:tcPr>
            <w:tcW w:w="311" w:type="pct"/>
          </w:tcPr>
          <w:p w:rsidR="00783E9C" w:rsidRPr="00167A7B" w:rsidRDefault="00783E9C" w:rsidP="00783E9C">
            <w:pPr>
              <w:contextualSpacing/>
              <w:jc w:val="center"/>
            </w:pPr>
          </w:p>
        </w:tc>
        <w:tc>
          <w:tcPr>
            <w:tcW w:w="249" w:type="pct"/>
          </w:tcPr>
          <w:p w:rsidR="00783E9C" w:rsidRPr="00167A7B" w:rsidRDefault="00783E9C" w:rsidP="00783E9C">
            <w:pPr>
              <w:contextualSpacing/>
              <w:jc w:val="center"/>
            </w:pPr>
          </w:p>
        </w:tc>
        <w:tc>
          <w:tcPr>
            <w:tcW w:w="355" w:type="pct"/>
          </w:tcPr>
          <w:p w:rsidR="00783E9C" w:rsidRPr="00167A7B" w:rsidRDefault="00783E9C" w:rsidP="00783E9C">
            <w:pPr>
              <w:contextualSpacing/>
              <w:jc w:val="center"/>
            </w:pPr>
          </w:p>
        </w:tc>
      </w:tr>
      <w:tr w:rsidR="00783E9C" w:rsidRPr="00167A7B" w:rsidTr="0091297D">
        <w:trPr>
          <w:trHeight w:val="382"/>
        </w:trPr>
        <w:tc>
          <w:tcPr>
            <w:tcW w:w="265" w:type="pct"/>
          </w:tcPr>
          <w:p w:rsidR="00783E9C" w:rsidRPr="00167A7B" w:rsidRDefault="00783E9C" w:rsidP="00783E9C">
            <w:pPr>
              <w:contextualSpacing/>
              <w:jc w:val="center"/>
            </w:pPr>
            <w:r w:rsidRPr="00167A7B">
              <w:t>6.</w:t>
            </w:r>
          </w:p>
        </w:tc>
        <w:tc>
          <w:tcPr>
            <w:tcW w:w="130" w:type="pct"/>
            <w:vAlign w:val="center"/>
          </w:tcPr>
          <w:p w:rsidR="00783E9C" w:rsidRPr="00167A7B" w:rsidRDefault="00783E9C" w:rsidP="00783E9C">
            <w:pPr>
              <w:contextualSpacing/>
              <w:jc w:val="center"/>
            </w:pPr>
          </w:p>
        </w:tc>
        <w:tc>
          <w:tcPr>
            <w:tcW w:w="3690" w:type="pct"/>
          </w:tcPr>
          <w:p w:rsidR="00783E9C" w:rsidRPr="00167A7B" w:rsidRDefault="00783E9C" w:rsidP="00783E9C">
            <w:pPr>
              <w:contextualSpacing/>
              <w:jc w:val="both"/>
            </w:pPr>
            <w:r w:rsidRPr="00167A7B">
              <w:rPr>
                <w:noProof/>
              </w:rPr>
              <w:drawing>
                <wp:anchor distT="0" distB="0" distL="114300" distR="114300" simplePos="0" relativeHeight="251685376" behindDoc="0" locked="0" layoutInCell="1" allowOverlap="1" wp14:anchorId="7CEACB1E" wp14:editId="567F28E5">
                  <wp:simplePos x="0" y="0"/>
                  <wp:positionH relativeFrom="column">
                    <wp:posOffset>-57150</wp:posOffset>
                  </wp:positionH>
                  <wp:positionV relativeFrom="paragraph">
                    <wp:posOffset>732790</wp:posOffset>
                  </wp:positionV>
                  <wp:extent cx="4284000" cy="1731450"/>
                  <wp:effectExtent l="0" t="0" r="2540" b="2540"/>
                  <wp:wrapSquare wrapText="bothSides"/>
                  <wp:docPr id="1988901354" name="Picture 1988901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extLst>
                              <a:ext uri="{28A0092B-C50C-407E-A947-70E740481C1C}">
                                <a14:useLocalDpi xmlns:a14="http://schemas.microsoft.com/office/drawing/2010/main" val="0"/>
                              </a:ext>
                            </a:extLst>
                          </a:blip>
                          <a:stretch>
                            <a:fillRect/>
                          </a:stretch>
                        </pic:blipFill>
                        <pic:spPr>
                          <a:xfrm>
                            <a:off x="0" y="0"/>
                            <a:ext cx="4284000" cy="1731450"/>
                          </a:xfrm>
                          <a:prstGeom prst="rect">
                            <a:avLst/>
                          </a:prstGeom>
                        </pic:spPr>
                      </pic:pic>
                    </a:graphicData>
                  </a:graphic>
                  <wp14:sizeRelH relativeFrom="margin">
                    <wp14:pctWidth>0</wp14:pctWidth>
                  </wp14:sizeRelH>
                  <wp14:sizeRelV relativeFrom="margin">
                    <wp14:pctHeight>0</wp14:pctHeight>
                  </wp14:sizeRelV>
                </wp:anchor>
              </w:drawing>
            </w:r>
            <w:r w:rsidRPr="00167A7B">
              <w:t>A cantilever beam as shown in Fig. carries concentrated loads as shown. Calculate the distribution of stiffener loads and the shear flow distribution in the web panels assuming that the latter are effective only in shear.</w:t>
            </w:r>
          </w:p>
        </w:tc>
        <w:tc>
          <w:tcPr>
            <w:tcW w:w="311" w:type="pct"/>
          </w:tcPr>
          <w:p w:rsidR="00783E9C" w:rsidRPr="00167A7B" w:rsidRDefault="00783E9C" w:rsidP="00783E9C">
            <w:pPr>
              <w:contextualSpacing/>
              <w:jc w:val="center"/>
            </w:pPr>
            <w:r w:rsidRPr="00167A7B">
              <w:t>CO5</w:t>
            </w:r>
          </w:p>
        </w:tc>
        <w:tc>
          <w:tcPr>
            <w:tcW w:w="249" w:type="pct"/>
          </w:tcPr>
          <w:p w:rsidR="00783E9C" w:rsidRPr="00167A7B" w:rsidRDefault="00783E9C" w:rsidP="00783E9C">
            <w:pPr>
              <w:contextualSpacing/>
              <w:jc w:val="center"/>
            </w:pPr>
            <w:r w:rsidRPr="00167A7B">
              <w:t>A</w:t>
            </w:r>
          </w:p>
        </w:tc>
        <w:tc>
          <w:tcPr>
            <w:tcW w:w="355" w:type="pct"/>
          </w:tcPr>
          <w:p w:rsidR="00783E9C" w:rsidRPr="00167A7B" w:rsidRDefault="00783E9C" w:rsidP="00783E9C">
            <w:pPr>
              <w:contextualSpacing/>
              <w:jc w:val="center"/>
            </w:pPr>
            <w:r w:rsidRPr="00167A7B">
              <w:t>16</w:t>
            </w:r>
          </w:p>
        </w:tc>
      </w:tr>
      <w:tr w:rsidR="00783E9C" w:rsidRPr="00167A7B" w:rsidTr="0091297D">
        <w:trPr>
          <w:trHeight w:val="251"/>
        </w:trPr>
        <w:tc>
          <w:tcPr>
            <w:tcW w:w="265" w:type="pct"/>
          </w:tcPr>
          <w:p w:rsidR="00783E9C" w:rsidRPr="00167A7B" w:rsidRDefault="00783E9C" w:rsidP="00783E9C">
            <w:pPr>
              <w:contextualSpacing/>
              <w:jc w:val="center"/>
            </w:pPr>
          </w:p>
        </w:tc>
        <w:tc>
          <w:tcPr>
            <w:tcW w:w="130" w:type="pct"/>
            <w:vAlign w:val="center"/>
          </w:tcPr>
          <w:p w:rsidR="00783E9C" w:rsidRPr="00167A7B" w:rsidRDefault="00783E9C" w:rsidP="00783E9C">
            <w:pPr>
              <w:contextualSpacing/>
              <w:jc w:val="center"/>
            </w:pPr>
          </w:p>
        </w:tc>
        <w:tc>
          <w:tcPr>
            <w:tcW w:w="3690" w:type="pct"/>
            <w:vAlign w:val="bottom"/>
          </w:tcPr>
          <w:p w:rsidR="00783E9C" w:rsidRPr="00167A7B" w:rsidRDefault="00783E9C" w:rsidP="00783E9C">
            <w:pPr>
              <w:contextualSpacing/>
              <w:jc w:val="both"/>
            </w:pPr>
          </w:p>
        </w:tc>
        <w:tc>
          <w:tcPr>
            <w:tcW w:w="311" w:type="pct"/>
          </w:tcPr>
          <w:p w:rsidR="00783E9C" w:rsidRPr="00167A7B" w:rsidRDefault="00783E9C" w:rsidP="00783E9C">
            <w:pPr>
              <w:contextualSpacing/>
              <w:jc w:val="center"/>
            </w:pPr>
          </w:p>
        </w:tc>
        <w:tc>
          <w:tcPr>
            <w:tcW w:w="249" w:type="pct"/>
          </w:tcPr>
          <w:p w:rsidR="00783E9C" w:rsidRPr="00167A7B" w:rsidRDefault="00783E9C" w:rsidP="00783E9C">
            <w:pPr>
              <w:contextualSpacing/>
              <w:jc w:val="center"/>
            </w:pPr>
          </w:p>
        </w:tc>
        <w:tc>
          <w:tcPr>
            <w:tcW w:w="355" w:type="pct"/>
          </w:tcPr>
          <w:p w:rsidR="00783E9C" w:rsidRPr="00167A7B" w:rsidRDefault="00783E9C" w:rsidP="00783E9C">
            <w:pPr>
              <w:contextualSpacing/>
              <w:jc w:val="center"/>
            </w:pPr>
          </w:p>
        </w:tc>
      </w:tr>
      <w:tr w:rsidR="00783E9C" w:rsidRPr="00167A7B" w:rsidTr="0091297D">
        <w:trPr>
          <w:trHeight w:val="382"/>
        </w:trPr>
        <w:tc>
          <w:tcPr>
            <w:tcW w:w="265" w:type="pct"/>
          </w:tcPr>
          <w:p w:rsidR="00783E9C" w:rsidRPr="00167A7B" w:rsidRDefault="00783E9C" w:rsidP="00783E9C">
            <w:pPr>
              <w:contextualSpacing/>
              <w:jc w:val="center"/>
            </w:pPr>
            <w:r w:rsidRPr="00167A7B">
              <w:lastRenderedPageBreak/>
              <w:t>7.</w:t>
            </w:r>
          </w:p>
        </w:tc>
        <w:tc>
          <w:tcPr>
            <w:tcW w:w="130" w:type="pct"/>
            <w:vAlign w:val="center"/>
          </w:tcPr>
          <w:p w:rsidR="00783E9C" w:rsidRPr="00167A7B" w:rsidRDefault="00783E9C" w:rsidP="00783E9C">
            <w:pPr>
              <w:contextualSpacing/>
              <w:jc w:val="center"/>
            </w:pPr>
          </w:p>
        </w:tc>
        <w:tc>
          <w:tcPr>
            <w:tcW w:w="3690" w:type="pct"/>
          </w:tcPr>
          <w:p w:rsidR="00783E9C" w:rsidRPr="00167A7B" w:rsidRDefault="00783E9C" w:rsidP="00783E9C">
            <w:r w:rsidRPr="00167A7B">
              <w:rPr>
                <w:noProof/>
              </w:rPr>
              <w:drawing>
                <wp:anchor distT="0" distB="0" distL="114300" distR="114300" simplePos="0" relativeHeight="251681280" behindDoc="0" locked="0" layoutInCell="1" allowOverlap="1" wp14:anchorId="74BEE55A" wp14:editId="2EA3E93F">
                  <wp:simplePos x="0" y="0"/>
                  <wp:positionH relativeFrom="column">
                    <wp:posOffset>116840</wp:posOffset>
                  </wp:positionH>
                  <wp:positionV relativeFrom="paragraph">
                    <wp:posOffset>-7529195</wp:posOffset>
                  </wp:positionV>
                  <wp:extent cx="3200400" cy="2289175"/>
                  <wp:effectExtent l="0" t="0" r="0" b="0"/>
                  <wp:wrapSquare wrapText="bothSides"/>
                  <wp:docPr id="372694167" name="Picture 372694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0" cstate="print">
                            <a:extLst>
                              <a:ext uri="{BEBA8EAE-BF5A-486C-A8C5-ECC9F3942E4B}">
                                <a14:imgProps xmlns:a14="http://schemas.microsoft.com/office/drawing/2010/main">
                                  <a14:imgLayer r:embed="rId91">
                                    <a14:imgEffect>
                                      <a14:sharpenSoften amount="50000"/>
                                    </a14:imgEffect>
                                  </a14:imgLayer>
                                </a14:imgProps>
                              </a:ext>
                              <a:ext uri="{28A0092B-C50C-407E-A947-70E740481C1C}">
                                <a14:useLocalDpi xmlns:a14="http://schemas.microsoft.com/office/drawing/2010/main" val="0"/>
                              </a:ext>
                            </a:extLst>
                          </a:blip>
                          <a:srcRect t="1696" r="2771" b="3071"/>
                          <a:stretch/>
                        </pic:blipFill>
                        <pic:spPr bwMode="auto">
                          <a:xfrm>
                            <a:off x="0" y="0"/>
                            <a:ext cx="3200400" cy="22891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67A7B">
              <w:t>Find the shear flow and twist per unit length of the two cell tube made of aluminium as shown Fig. and is subjected to a torque 90000 Ncm</w:t>
            </w:r>
          </w:p>
        </w:tc>
        <w:tc>
          <w:tcPr>
            <w:tcW w:w="311" w:type="pct"/>
          </w:tcPr>
          <w:p w:rsidR="00783E9C" w:rsidRPr="00167A7B" w:rsidRDefault="00783E9C" w:rsidP="00783E9C">
            <w:pPr>
              <w:contextualSpacing/>
              <w:jc w:val="center"/>
            </w:pPr>
            <w:r w:rsidRPr="00167A7B">
              <w:t>CO6</w:t>
            </w:r>
          </w:p>
        </w:tc>
        <w:tc>
          <w:tcPr>
            <w:tcW w:w="249" w:type="pct"/>
          </w:tcPr>
          <w:p w:rsidR="00783E9C" w:rsidRPr="00167A7B" w:rsidRDefault="00783E9C" w:rsidP="00783E9C">
            <w:pPr>
              <w:contextualSpacing/>
              <w:jc w:val="center"/>
            </w:pPr>
            <w:r w:rsidRPr="00167A7B">
              <w:t>A</w:t>
            </w:r>
          </w:p>
        </w:tc>
        <w:tc>
          <w:tcPr>
            <w:tcW w:w="355" w:type="pct"/>
          </w:tcPr>
          <w:p w:rsidR="00783E9C" w:rsidRPr="00167A7B" w:rsidRDefault="00783E9C" w:rsidP="00783E9C">
            <w:pPr>
              <w:contextualSpacing/>
              <w:jc w:val="center"/>
            </w:pPr>
            <w:r w:rsidRPr="00167A7B">
              <w:t>16</w:t>
            </w:r>
          </w:p>
        </w:tc>
      </w:tr>
      <w:tr w:rsidR="00783E9C" w:rsidRPr="00167A7B" w:rsidTr="0091297D">
        <w:trPr>
          <w:trHeight w:val="399"/>
        </w:trPr>
        <w:tc>
          <w:tcPr>
            <w:tcW w:w="5000" w:type="pct"/>
            <w:gridSpan w:val="6"/>
          </w:tcPr>
          <w:p w:rsidR="00783E9C" w:rsidRPr="00167A7B" w:rsidRDefault="00783E9C" w:rsidP="00783E9C">
            <w:pPr>
              <w:contextualSpacing/>
              <w:jc w:val="center"/>
              <w:rPr>
                <w:b/>
                <w:u w:val="single"/>
              </w:rPr>
            </w:pPr>
            <w:r w:rsidRPr="00167A7B">
              <w:rPr>
                <w:b/>
                <w:u w:val="single"/>
              </w:rPr>
              <w:t>PART – B (1 X 20 = 20 MARKS)</w:t>
            </w:r>
          </w:p>
          <w:p w:rsidR="00783E9C" w:rsidRPr="00167A7B" w:rsidRDefault="00783E9C" w:rsidP="00783E9C">
            <w:pPr>
              <w:contextualSpacing/>
              <w:jc w:val="center"/>
            </w:pPr>
            <w:r w:rsidRPr="00167A7B">
              <w:rPr>
                <w:b/>
                <w:bCs/>
              </w:rPr>
              <w:t>(Compulsory Question)</w:t>
            </w:r>
          </w:p>
        </w:tc>
      </w:tr>
      <w:tr w:rsidR="00783E9C" w:rsidRPr="00167A7B" w:rsidTr="0091297D">
        <w:trPr>
          <w:trHeight w:val="382"/>
        </w:trPr>
        <w:tc>
          <w:tcPr>
            <w:tcW w:w="265" w:type="pct"/>
          </w:tcPr>
          <w:p w:rsidR="00783E9C" w:rsidRPr="00167A7B" w:rsidRDefault="00783E9C" w:rsidP="00783E9C">
            <w:pPr>
              <w:contextualSpacing/>
              <w:jc w:val="center"/>
            </w:pPr>
            <w:r w:rsidRPr="00167A7B">
              <w:t>8.</w:t>
            </w:r>
          </w:p>
        </w:tc>
        <w:tc>
          <w:tcPr>
            <w:tcW w:w="130" w:type="pct"/>
            <w:vAlign w:val="center"/>
          </w:tcPr>
          <w:p w:rsidR="00783E9C" w:rsidRPr="00167A7B" w:rsidRDefault="00783E9C" w:rsidP="00783E9C">
            <w:pPr>
              <w:contextualSpacing/>
              <w:jc w:val="center"/>
            </w:pPr>
          </w:p>
        </w:tc>
        <w:tc>
          <w:tcPr>
            <w:tcW w:w="3690" w:type="pct"/>
            <w:vAlign w:val="bottom"/>
          </w:tcPr>
          <w:p w:rsidR="00783E9C" w:rsidRPr="00167A7B" w:rsidRDefault="00783E9C" w:rsidP="00783E9C">
            <w:pPr>
              <w:contextualSpacing/>
              <w:jc w:val="both"/>
            </w:pPr>
            <w:r w:rsidRPr="00167A7B">
              <w:t>A cantilever of angle is 1 m long and is fixed at one end, while it is subjected to a load of 3 kN at the free end at 20</w:t>
            </w:r>
            <w:r w:rsidRPr="00167A7B">
              <w:rPr>
                <w:vertAlign w:val="superscript"/>
              </w:rPr>
              <w:t>0</w:t>
            </w:r>
            <w:r w:rsidRPr="00167A7B">
              <w:t xml:space="preserve"> to the vertical. Determine the bending stress at A, B and C.</w:t>
            </w:r>
          </w:p>
          <w:p w:rsidR="00783E9C" w:rsidRPr="00167A7B" w:rsidRDefault="0091297D" w:rsidP="00783E9C">
            <w:pPr>
              <w:contextualSpacing/>
              <w:jc w:val="both"/>
            </w:pPr>
            <w:r w:rsidRPr="00167A7B">
              <w:rPr>
                <w:noProof/>
              </w:rPr>
              <w:drawing>
                <wp:anchor distT="0" distB="0" distL="114300" distR="114300" simplePos="0" relativeHeight="251691520" behindDoc="0" locked="0" layoutInCell="1" allowOverlap="1" wp14:anchorId="174CE0CF" wp14:editId="7B59354B">
                  <wp:simplePos x="0" y="0"/>
                  <wp:positionH relativeFrom="column">
                    <wp:posOffset>-4019550</wp:posOffset>
                  </wp:positionH>
                  <wp:positionV relativeFrom="paragraph">
                    <wp:posOffset>146050</wp:posOffset>
                  </wp:positionV>
                  <wp:extent cx="3905250" cy="1377315"/>
                  <wp:effectExtent l="0" t="0" r="0" b="0"/>
                  <wp:wrapSquare wrapText="bothSides"/>
                  <wp:docPr id="5987050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705048" name=""/>
                          <pic:cNvPicPr/>
                        </pic:nvPicPr>
                        <pic:blipFill>
                          <a:blip r:embed="rId92">
                            <a:extLst>
                              <a:ext uri="{BEBA8EAE-BF5A-486C-A8C5-ECC9F3942E4B}">
                                <a14:imgProps xmlns:a14="http://schemas.microsoft.com/office/drawing/2010/main">
                                  <a14:imgLayer r:embed="rId93">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3905250" cy="1377315"/>
                          </a:xfrm>
                          <a:prstGeom prst="rect">
                            <a:avLst/>
                          </a:prstGeom>
                        </pic:spPr>
                      </pic:pic>
                    </a:graphicData>
                  </a:graphic>
                  <wp14:sizeRelH relativeFrom="margin">
                    <wp14:pctWidth>0</wp14:pctWidth>
                  </wp14:sizeRelH>
                  <wp14:sizeRelV relativeFrom="margin">
                    <wp14:pctHeight>0</wp14:pctHeight>
                  </wp14:sizeRelV>
                </wp:anchor>
              </w:drawing>
            </w:r>
          </w:p>
        </w:tc>
        <w:tc>
          <w:tcPr>
            <w:tcW w:w="311" w:type="pct"/>
          </w:tcPr>
          <w:p w:rsidR="00783E9C" w:rsidRPr="00167A7B" w:rsidRDefault="00783E9C" w:rsidP="00783E9C">
            <w:pPr>
              <w:contextualSpacing/>
              <w:jc w:val="center"/>
            </w:pPr>
            <w:r w:rsidRPr="00167A7B">
              <w:t>CO2</w:t>
            </w:r>
          </w:p>
        </w:tc>
        <w:tc>
          <w:tcPr>
            <w:tcW w:w="249" w:type="pct"/>
          </w:tcPr>
          <w:p w:rsidR="00783E9C" w:rsidRPr="00167A7B" w:rsidRDefault="00783E9C" w:rsidP="00783E9C">
            <w:pPr>
              <w:contextualSpacing/>
              <w:jc w:val="center"/>
            </w:pPr>
            <w:r w:rsidRPr="00167A7B">
              <w:t>A</w:t>
            </w:r>
          </w:p>
        </w:tc>
        <w:tc>
          <w:tcPr>
            <w:tcW w:w="355" w:type="pct"/>
          </w:tcPr>
          <w:p w:rsidR="00783E9C" w:rsidRPr="00167A7B" w:rsidRDefault="00783E9C" w:rsidP="00783E9C">
            <w:pPr>
              <w:contextualSpacing/>
              <w:jc w:val="center"/>
            </w:pPr>
            <w:r w:rsidRPr="00167A7B">
              <w:t>20</w:t>
            </w:r>
          </w:p>
        </w:tc>
      </w:tr>
    </w:tbl>
    <w:p w:rsidR="00783E9C" w:rsidRDefault="00783E9C" w:rsidP="00783E9C">
      <w:pPr>
        <w:contextualSpacing/>
        <w:jc w:val="center"/>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348" w:type="dxa"/>
        <w:tblInd w:w="-5" w:type="dxa"/>
        <w:tblLook w:val="04A0" w:firstRow="1" w:lastRow="0" w:firstColumn="1" w:lastColumn="0" w:noHBand="0" w:noVBand="1"/>
      </w:tblPr>
      <w:tblGrid>
        <w:gridCol w:w="671"/>
        <w:gridCol w:w="1006"/>
        <w:gridCol w:w="1169"/>
        <w:gridCol w:w="1167"/>
        <w:gridCol w:w="1170"/>
        <w:gridCol w:w="1170"/>
        <w:gridCol w:w="1169"/>
        <w:gridCol w:w="1169"/>
        <w:gridCol w:w="1640"/>
        <w:gridCol w:w="17"/>
      </w:tblGrid>
      <w:tr w:rsidR="00783E9C" w:rsidRPr="00111D43" w:rsidTr="00783E9C">
        <w:tc>
          <w:tcPr>
            <w:tcW w:w="632" w:type="dxa"/>
          </w:tcPr>
          <w:p w:rsidR="00783E9C" w:rsidRPr="00111D43" w:rsidRDefault="00783E9C" w:rsidP="00783E9C">
            <w:pPr>
              <w:contextualSpacing/>
            </w:pPr>
          </w:p>
        </w:tc>
        <w:tc>
          <w:tcPr>
            <w:tcW w:w="9716" w:type="dxa"/>
            <w:gridSpan w:val="9"/>
          </w:tcPr>
          <w:p w:rsidR="00783E9C" w:rsidRPr="00111D43" w:rsidRDefault="00783E9C" w:rsidP="00783E9C">
            <w:pPr>
              <w:contextualSpacing/>
              <w:jc w:val="center"/>
              <w:rPr>
                <w:b/>
              </w:rPr>
            </w:pPr>
            <w:r w:rsidRPr="00111D43">
              <w:rPr>
                <w:b/>
              </w:rPr>
              <w:t>COURSE OUTCOMES</w:t>
            </w:r>
          </w:p>
        </w:tc>
      </w:tr>
      <w:tr w:rsidR="00783E9C" w:rsidRPr="00111D43" w:rsidTr="00783E9C">
        <w:tc>
          <w:tcPr>
            <w:tcW w:w="632" w:type="dxa"/>
          </w:tcPr>
          <w:p w:rsidR="00783E9C" w:rsidRPr="00111D43" w:rsidRDefault="00783E9C" w:rsidP="00783E9C">
            <w:pPr>
              <w:contextualSpacing/>
            </w:pPr>
            <w:r w:rsidRPr="00111D43">
              <w:t>CO1</w:t>
            </w:r>
          </w:p>
        </w:tc>
        <w:tc>
          <w:tcPr>
            <w:tcW w:w="9716" w:type="dxa"/>
            <w:gridSpan w:val="9"/>
          </w:tcPr>
          <w:p w:rsidR="00783E9C" w:rsidRPr="00111D43" w:rsidRDefault="00783E9C" w:rsidP="00783E9C">
            <w:pPr>
              <w:contextualSpacing/>
              <w:jc w:val="both"/>
            </w:pPr>
            <w:r w:rsidRPr="002C0E3E">
              <w:t>Understand stress and strain compatibility conditions.</w:t>
            </w:r>
          </w:p>
        </w:tc>
      </w:tr>
      <w:tr w:rsidR="00783E9C" w:rsidRPr="00111D43" w:rsidTr="00783E9C">
        <w:tc>
          <w:tcPr>
            <w:tcW w:w="632" w:type="dxa"/>
          </w:tcPr>
          <w:p w:rsidR="00783E9C" w:rsidRPr="00111D43" w:rsidRDefault="00783E9C" w:rsidP="00783E9C">
            <w:pPr>
              <w:contextualSpacing/>
            </w:pPr>
            <w:r w:rsidRPr="00111D43">
              <w:t>CO2</w:t>
            </w:r>
          </w:p>
        </w:tc>
        <w:tc>
          <w:tcPr>
            <w:tcW w:w="9716" w:type="dxa"/>
            <w:gridSpan w:val="9"/>
          </w:tcPr>
          <w:p w:rsidR="00783E9C" w:rsidRPr="00111D43" w:rsidRDefault="00783E9C" w:rsidP="00783E9C">
            <w:pPr>
              <w:contextualSpacing/>
              <w:jc w:val="both"/>
            </w:pPr>
            <w:r w:rsidRPr="002C0E3E">
              <w:t>Derive Stress-strain relationship of a lamina.</w:t>
            </w:r>
          </w:p>
        </w:tc>
      </w:tr>
      <w:tr w:rsidR="00783E9C" w:rsidRPr="00111D43" w:rsidTr="00783E9C">
        <w:tc>
          <w:tcPr>
            <w:tcW w:w="632" w:type="dxa"/>
          </w:tcPr>
          <w:p w:rsidR="00783E9C" w:rsidRPr="00111D43" w:rsidRDefault="00783E9C" w:rsidP="00783E9C">
            <w:pPr>
              <w:contextualSpacing/>
            </w:pPr>
            <w:r w:rsidRPr="00111D43">
              <w:t>CO3</w:t>
            </w:r>
          </w:p>
        </w:tc>
        <w:tc>
          <w:tcPr>
            <w:tcW w:w="9716" w:type="dxa"/>
            <w:gridSpan w:val="9"/>
          </w:tcPr>
          <w:p w:rsidR="00783E9C" w:rsidRPr="00111D43" w:rsidRDefault="00783E9C" w:rsidP="00783E9C">
            <w:pPr>
              <w:contextualSpacing/>
              <w:jc w:val="both"/>
            </w:pPr>
            <w:r w:rsidRPr="002C0E3E">
              <w:t>Differentiate the symmetrical and unsymmetrical bending.</w:t>
            </w:r>
          </w:p>
        </w:tc>
      </w:tr>
      <w:tr w:rsidR="00783E9C" w:rsidRPr="00111D43" w:rsidTr="00783E9C">
        <w:tc>
          <w:tcPr>
            <w:tcW w:w="632" w:type="dxa"/>
          </w:tcPr>
          <w:p w:rsidR="00783E9C" w:rsidRPr="00111D43" w:rsidRDefault="00783E9C" w:rsidP="00783E9C">
            <w:pPr>
              <w:contextualSpacing/>
            </w:pPr>
            <w:r w:rsidRPr="00111D43">
              <w:t>CO4</w:t>
            </w:r>
          </w:p>
        </w:tc>
        <w:tc>
          <w:tcPr>
            <w:tcW w:w="9716" w:type="dxa"/>
            <w:gridSpan w:val="9"/>
          </w:tcPr>
          <w:p w:rsidR="00783E9C" w:rsidRPr="00111D43" w:rsidRDefault="00783E9C" w:rsidP="00783E9C">
            <w:pPr>
              <w:contextualSpacing/>
              <w:jc w:val="both"/>
            </w:pPr>
            <w:r w:rsidRPr="002C0E3E">
              <w:t>Determine the shear center in various open and closed section of aircraft structures.</w:t>
            </w:r>
          </w:p>
        </w:tc>
      </w:tr>
      <w:tr w:rsidR="00783E9C" w:rsidRPr="00111D43" w:rsidTr="00783E9C">
        <w:tc>
          <w:tcPr>
            <w:tcW w:w="632" w:type="dxa"/>
          </w:tcPr>
          <w:p w:rsidR="00783E9C" w:rsidRPr="00111D43" w:rsidRDefault="00783E9C" w:rsidP="00783E9C">
            <w:pPr>
              <w:contextualSpacing/>
            </w:pPr>
            <w:r w:rsidRPr="00111D43">
              <w:t>CO5</w:t>
            </w:r>
          </w:p>
        </w:tc>
        <w:tc>
          <w:tcPr>
            <w:tcW w:w="9716" w:type="dxa"/>
            <w:gridSpan w:val="9"/>
          </w:tcPr>
          <w:p w:rsidR="00783E9C" w:rsidRPr="00111D43" w:rsidRDefault="00783E9C" w:rsidP="00783E9C">
            <w:pPr>
              <w:contextualSpacing/>
              <w:jc w:val="both"/>
            </w:pPr>
            <w:r w:rsidRPr="002C0E3E">
              <w:t>Analyze the buckling of plates to predict the critical stress.</w:t>
            </w:r>
          </w:p>
        </w:tc>
      </w:tr>
      <w:tr w:rsidR="00783E9C" w:rsidRPr="00111D43" w:rsidTr="00783E9C">
        <w:tc>
          <w:tcPr>
            <w:tcW w:w="632" w:type="dxa"/>
          </w:tcPr>
          <w:p w:rsidR="00783E9C" w:rsidRPr="00111D43" w:rsidRDefault="00783E9C" w:rsidP="00783E9C">
            <w:pPr>
              <w:contextualSpacing/>
            </w:pPr>
            <w:r w:rsidRPr="00111D43">
              <w:t>CO6</w:t>
            </w:r>
          </w:p>
        </w:tc>
        <w:tc>
          <w:tcPr>
            <w:tcW w:w="9716" w:type="dxa"/>
            <w:gridSpan w:val="9"/>
          </w:tcPr>
          <w:p w:rsidR="00783E9C" w:rsidRPr="00111D43" w:rsidRDefault="00783E9C" w:rsidP="00783E9C">
            <w:pPr>
              <w:contextualSpacing/>
              <w:jc w:val="both"/>
            </w:pPr>
            <w:r w:rsidRPr="002C0E3E">
              <w:t>Design aircraft composite panel for aerospace applications.</w:t>
            </w:r>
          </w:p>
        </w:tc>
      </w:tr>
      <w:tr w:rsidR="00783E9C" w:rsidRPr="00111D43" w:rsidTr="00783E9C">
        <w:trPr>
          <w:gridAfter w:val="1"/>
          <w:wAfter w:w="17" w:type="dxa"/>
          <w:trHeight w:val="263"/>
        </w:trPr>
        <w:tc>
          <w:tcPr>
            <w:tcW w:w="10331" w:type="dxa"/>
            <w:gridSpan w:val="9"/>
          </w:tcPr>
          <w:p w:rsidR="00783E9C" w:rsidRPr="00111D43" w:rsidRDefault="00783E9C" w:rsidP="00783E9C">
            <w:pPr>
              <w:contextualSpacing/>
              <w:jc w:val="center"/>
              <w:rPr>
                <w:b/>
              </w:rPr>
            </w:pPr>
            <w:r w:rsidRPr="00111D43">
              <w:rPr>
                <w:b/>
              </w:rPr>
              <w:t>Assessment Pattern as per Bloom’s Taxonomy</w:t>
            </w:r>
          </w:p>
        </w:tc>
      </w:tr>
      <w:tr w:rsidR="00783E9C" w:rsidRPr="00111D43" w:rsidTr="00783E9C">
        <w:trPr>
          <w:gridAfter w:val="1"/>
          <w:wAfter w:w="17" w:type="dxa"/>
          <w:trHeight w:val="247"/>
        </w:trPr>
        <w:tc>
          <w:tcPr>
            <w:tcW w:w="1644" w:type="dxa"/>
            <w:gridSpan w:val="2"/>
          </w:tcPr>
          <w:p w:rsidR="00783E9C" w:rsidRPr="00111D43" w:rsidRDefault="00783E9C" w:rsidP="00783E9C">
            <w:pPr>
              <w:contextualSpacing/>
              <w:jc w:val="center"/>
              <w:rPr>
                <w:b/>
                <w:bCs/>
              </w:rPr>
            </w:pPr>
            <w:r>
              <w:rPr>
                <w:b/>
                <w:bCs/>
              </w:rPr>
              <w:t>CO / BL</w:t>
            </w:r>
          </w:p>
        </w:tc>
        <w:tc>
          <w:tcPr>
            <w:tcW w:w="1174" w:type="dxa"/>
          </w:tcPr>
          <w:p w:rsidR="00783E9C" w:rsidRPr="00111D43" w:rsidRDefault="00783E9C" w:rsidP="00783E9C">
            <w:pPr>
              <w:contextualSpacing/>
              <w:jc w:val="center"/>
              <w:rPr>
                <w:b/>
              </w:rPr>
            </w:pPr>
            <w:r w:rsidRPr="00111D43">
              <w:rPr>
                <w:b/>
              </w:rPr>
              <w:t>R</w:t>
            </w:r>
          </w:p>
        </w:tc>
        <w:tc>
          <w:tcPr>
            <w:tcW w:w="1172" w:type="dxa"/>
          </w:tcPr>
          <w:p w:rsidR="00783E9C" w:rsidRPr="00111D43" w:rsidRDefault="00783E9C" w:rsidP="00783E9C">
            <w:pPr>
              <w:contextualSpacing/>
              <w:jc w:val="center"/>
              <w:rPr>
                <w:b/>
              </w:rPr>
            </w:pPr>
            <w:r w:rsidRPr="00111D43">
              <w:rPr>
                <w:b/>
              </w:rPr>
              <w:t>U</w:t>
            </w:r>
          </w:p>
        </w:tc>
        <w:tc>
          <w:tcPr>
            <w:tcW w:w="1174" w:type="dxa"/>
          </w:tcPr>
          <w:p w:rsidR="00783E9C" w:rsidRPr="00111D43" w:rsidRDefault="00783E9C" w:rsidP="00783E9C">
            <w:pPr>
              <w:contextualSpacing/>
              <w:jc w:val="center"/>
              <w:rPr>
                <w:b/>
              </w:rPr>
            </w:pPr>
            <w:r w:rsidRPr="00111D43">
              <w:rPr>
                <w:b/>
              </w:rPr>
              <w:t>A</w:t>
            </w:r>
          </w:p>
        </w:tc>
        <w:tc>
          <w:tcPr>
            <w:tcW w:w="1174" w:type="dxa"/>
          </w:tcPr>
          <w:p w:rsidR="00783E9C" w:rsidRPr="00111D43" w:rsidRDefault="00783E9C" w:rsidP="00783E9C">
            <w:pPr>
              <w:contextualSpacing/>
              <w:jc w:val="center"/>
              <w:rPr>
                <w:b/>
              </w:rPr>
            </w:pPr>
            <w:r w:rsidRPr="00111D43">
              <w:rPr>
                <w:b/>
              </w:rPr>
              <w:t>An</w:t>
            </w:r>
          </w:p>
        </w:tc>
        <w:tc>
          <w:tcPr>
            <w:tcW w:w="1174" w:type="dxa"/>
          </w:tcPr>
          <w:p w:rsidR="00783E9C" w:rsidRPr="00111D43" w:rsidRDefault="00783E9C" w:rsidP="00783E9C">
            <w:pPr>
              <w:contextualSpacing/>
              <w:jc w:val="center"/>
              <w:rPr>
                <w:b/>
              </w:rPr>
            </w:pPr>
            <w:r w:rsidRPr="00111D43">
              <w:rPr>
                <w:b/>
              </w:rPr>
              <w:t>E</w:t>
            </w:r>
          </w:p>
        </w:tc>
        <w:tc>
          <w:tcPr>
            <w:tcW w:w="1174" w:type="dxa"/>
          </w:tcPr>
          <w:p w:rsidR="00783E9C" w:rsidRPr="00111D43" w:rsidRDefault="00783E9C" w:rsidP="00783E9C">
            <w:pPr>
              <w:contextualSpacing/>
              <w:jc w:val="center"/>
              <w:rPr>
                <w:b/>
              </w:rPr>
            </w:pPr>
            <w:r w:rsidRPr="00111D43">
              <w:rPr>
                <w:b/>
              </w:rPr>
              <w:t>C</w:t>
            </w:r>
          </w:p>
        </w:tc>
        <w:tc>
          <w:tcPr>
            <w:tcW w:w="1645" w:type="dxa"/>
          </w:tcPr>
          <w:p w:rsidR="00783E9C" w:rsidRPr="00111D43" w:rsidRDefault="00783E9C" w:rsidP="00783E9C">
            <w:pPr>
              <w:contextualSpacing/>
              <w:jc w:val="center"/>
              <w:rPr>
                <w:b/>
              </w:rPr>
            </w:pPr>
            <w:r w:rsidRPr="00111D43">
              <w:rPr>
                <w:b/>
              </w:rPr>
              <w:t>Total</w:t>
            </w:r>
          </w:p>
        </w:tc>
      </w:tr>
      <w:tr w:rsidR="00783E9C" w:rsidRPr="00111D43" w:rsidTr="00783E9C">
        <w:trPr>
          <w:gridAfter w:val="1"/>
          <w:wAfter w:w="17" w:type="dxa"/>
          <w:trHeight w:val="263"/>
        </w:trPr>
        <w:tc>
          <w:tcPr>
            <w:tcW w:w="1644" w:type="dxa"/>
            <w:gridSpan w:val="2"/>
          </w:tcPr>
          <w:p w:rsidR="00783E9C" w:rsidRPr="00111D43" w:rsidRDefault="00783E9C" w:rsidP="00783E9C">
            <w:pPr>
              <w:contextualSpacing/>
              <w:jc w:val="center"/>
            </w:pPr>
            <w:r w:rsidRPr="00111D43">
              <w:t>CO1</w:t>
            </w:r>
          </w:p>
        </w:tc>
        <w:tc>
          <w:tcPr>
            <w:tcW w:w="1174" w:type="dxa"/>
          </w:tcPr>
          <w:p w:rsidR="00783E9C" w:rsidRPr="00111D43" w:rsidRDefault="00783E9C" w:rsidP="00783E9C">
            <w:pPr>
              <w:contextualSpacing/>
              <w:jc w:val="center"/>
            </w:pPr>
          </w:p>
        </w:tc>
        <w:tc>
          <w:tcPr>
            <w:tcW w:w="1172" w:type="dxa"/>
          </w:tcPr>
          <w:p w:rsidR="00783E9C" w:rsidRPr="00111D43" w:rsidRDefault="00783E9C" w:rsidP="00783E9C">
            <w:pPr>
              <w:contextualSpacing/>
              <w:jc w:val="center"/>
            </w:pPr>
          </w:p>
        </w:tc>
        <w:tc>
          <w:tcPr>
            <w:tcW w:w="1174" w:type="dxa"/>
          </w:tcPr>
          <w:p w:rsidR="00783E9C" w:rsidRPr="00111D43" w:rsidRDefault="00783E9C" w:rsidP="00783E9C">
            <w:pPr>
              <w:contextualSpacing/>
              <w:jc w:val="center"/>
            </w:pPr>
            <w:r>
              <w:t>16</w:t>
            </w:r>
          </w:p>
        </w:tc>
        <w:tc>
          <w:tcPr>
            <w:tcW w:w="1174" w:type="dxa"/>
          </w:tcPr>
          <w:p w:rsidR="00783E9C" w:rsidRPr="00111D43" w:rsidRDefault="00783E9C" w:rsidP="00783E9C">
            <w:pPr>
              <w:contextualSpacing/>
              <w:jc w:val="center"/>
            </w:pPr>
          </w:p>
        </w:tc>
        <w:tc>
          <w:tcPr>
            <w:tcW w:w="1174" w:type="dxa"/>
          </w:tcPr>
          <w:p w:rsidR="00783E9C" w:rsidRPr="00111D43" w:rsidRDefault="00783E9C" w:rsidP="00783E9C">
            <w:pPr>
              <w:contextualSpacing/>
              <w:jc w:val="center"/>
            </w:pPr>
          </w:p>
        </w:tc>
        <w:tc>
          <w:tcPr>
            <w:tcW w:w="1174" w:type="dxa"/>
          </w:tcPr>
          <w:p w:rsidR="00783E9C" w:rsidRPr="00111D43" w:rsidRDefault="00783E9C" w:rsidP="00783E9C">
            <w:pPr>
              <w:contextualSpacing/>
              <w:jc w:val="center"/>
            </w:pPr>
          </w:p>
        </w:tc>
        <w:tc>
          <w:tcPr>
            <w:tcW w:w="1645" w:type="dxa"/>
          </w:tcPr>
          <w:p w:rsidR="00783E9C" w:rsidRPr="00111D43" w:rsidRDefault="00783E9C" w:rsidP="00783E9C">
            <w:pPr>
              <w:contextualSpacing/>
              <w:jc w:val="center"/>
            </w:pPr>
            <w:r>
              <w:t>16</w:t>
            </w:r>
          </w:p>
        </w:tc>
      </w:tr>
      <w:tr w:rsidR="00783E9C" w:rsidRPr="00111D43" w:rsidTr="00783E9C">
        <w:trPr>
          <w:gridAfter w:val="1"/>
          <w:wAfter w:w="17" w:type="dxa"/>
          <w:trHeight w:val="247"/>
        </w:trPr>
        <w:tc>
          <w:tcPr>
            <w:tcW w:w="1644" w:type="dxa"/>
            <w:gridSpan w:val="2"/>
          </w:tcPr>
          <w:p w:rsidR="00783E9C" w:rsidRPr="00111D43" w:rsidRDefault="00783E9C" w:rsidP="00783E9C">
            <w:pPr>
              <w:contextualSpacing/>
              <w:jc w:val="center"/>
            </w:pPr>
            <w:r w:rsidRPr="00111D43">
              <w:t>CO2</w:t>
            </w:r>
          </w:p>
        </w:tc>
        <w:tc>
          <w:tcPr>
            <w:tcW w:w="1174" w:type="dxa"/>
          </w:tcPr>
          <w:p w:rsidR="00783E9C" w:rsidRPr="00111D43" w:rsidRDefault="00783E9C" w:rsidP="00783E9C">
            <w:pPr>
              <w:contextualSpacing/>
              <w:jc w:val="center"/>
            </w:pPr>
          </w:p>
        </w:tc>
        <w:tc>
          <w:tcPr>
            <w:tcW w:w="1172" w:type="dxa"/>
          </w:tcPr>
          <w:p w:rsidR="00783E9C" w:rsidRPr="00111D43" w:rsidRDefault="00783E9C" w:rsidP="00783E9C">
            <w:pPr>
              <w:contextualSpacing/>
              <w:jc w:val="center"/>
            </w:pPr>
          </w:p>
        </w:tc>
        <w:tc>
          <w:tcPr>
            <w:tcW w:w="1174" w:type="dxa"/>
          </w:tcPr>
          <w:p w:rsidR="00783E9C" w:rsidRPr="00111D43" w:rsidRDefault="00783E9C" w:rsidP="00783E9C">
            <w:pPr>
              <w:contextualSpacing/>
              <w:jc w:val="center"/>
            </w:pPr>
            <w:r>
              <w:t>36</w:t>
            </w:r>
          </w:p>
        </w:tc>
        <w:tc>
          <w:tcPr>
            <w:tcW w:w="1174" w:type="dxa"/>
          </w:tcPr>
          <w:p w:rsidR="00783E9C" w:rsidRPr="00111D43" w:rsidRDefault="00783E9C" w:rsidP="00783E9C">
            <w:pPr>
              <w:contextualSpacing/>
              <w:jc w:val="center"/>
            </w:pPr>
          </w:p>
        </w:tc>
        <w:tc>
          <w:tcPr>
            <w:tcW w:w="1174" w:type="dxa"/>
          </w:tcPr>
          <w:p w:rsidR="00783E9C" w:rsidRPr="00111D43" w:rsidRDefault="00783E9C" w:rsidP="00783E9C">
            <w:pPr>
              <w:contextualSpacing/>
              <w:jc w:val="center"/>
            </w:pPr>
          </w:p>
        </w:tc>
        <w:tc>
          <w:tcPr>
            <w:tcW w:w="1174" w:type="dxa"/>
          </w:tcPr>
          <w:p w:rsidR="00783E9C" w:rsidRPr="00111D43" w:rsidRDefault="00783E9C" w:rsidP="00783E9C">
            <w:pPr>
              <w:contextualSpacing/>
              <w:jc w:val="center"/>
            </w:pPr>
          </w:p>
        </w:tc>
        <w:tc>
          <w:tcPr>
            <w:tcW w:w="1645" w:type="dxa"/>
          </w:tcPr>
          <w:p w:rsidR="00783E9C" w:rsidRPr="00111D43" w:rsidRDefault="00783E9C" w:rsidP="00783E9C">
            <w:pPr>
              <w:contextualSpacing/>
              <w:jc w:val="center"/>
            </w:pPr>
            <w:r>
              <w:t>36</w:t>
            </w:r>
          </w:p>
        </w:tc>
      </w:tr>
      <w:tr w:rsidR="00783E9C" w:rsidRPr="00111D43" w:rsidTr="00783E9C">
        <w:trPr>
          <w:gridAfter w:val="1"/>
          <w:wAfter w:w="17" w:type="dxa"/>
          <w:trHeight w:val="263"/>
        </w:trPr>
        <w:tc>
          <w:tcPr>
            <w:tcW w:w="1644" w:type="dxa"/>
            <w:gridSpan w:val="2"/>
          </w:tcPr>
          <w:p w:rsidR="00783E9C" w:rsidRPr="00111D43" w:rsidRDefault="00783E9C" w:rsidP="00783E9C">
            <w:pPr>
              <w:contextualSpacing/>
              <w:jc w:val="center"/>
            </w:pPr>
            <w:r w:rsidRPr="00111D43">
              <w:t>CO3</w:t>
            </w:r>
          </w:p>
        </w:tc>
        <w:tc>
          <w:tcPr>
            <w:tcW w:w="1174" w:type="dxa"/>
          </w:tcPr>
          <w:p w:rsidR="00783E9C" w:rsidRPr="00111D43" w:rsidRDefault="00783E9C" w:rsidP="00783E9C">
            <w:pPr>
              <w:contextualSpacing/>
              <w:jc w:val="center"/>
            </w:pPr>
          </w:p>
        </w:tc>
        <w:tc>
          <w:tcPr>
            <w:tcW w:w="1172" w:type="dxa"/>
          </w:tcPr>
          <w:p w:rsidR="00783E9C" w:rsidRPr="00111D43" w:rsidRDefault="00783E9C" w:rsidP="00783E9C">
            <w:pPr>
              <w:contextualSpacing/>
              <w:jc w:val="center"/>
            </w:pPr>
          </w:p>
        </w:tc>
        <w:tc>
          <w:tcPr>
            <w:tcW w:w="1174" w:type="dxa"/>
          </w:tcPr>
          <w:p w:rsidR="00783E9C" w:rsidRPr="00111D43" w:rsidRDefault="00783E9C" w:rsidP="00783E9C">
            <w:pPr>
              <w:contextualSpacing/>
              <w:jc w:val="center"/>
            </w:pPr>
            <w:r>
              <w:t>16</w:t>
            </w:r>
          </w:p>
        </w:tc>
        <w:tc>
          <w:tcPr>
            <w:tcW w:w="1174" w:type="dxa"/>
          </w:tcPr>
          <w:p w:rsidR="00783E9C" w:rsidRPr="00111D43" w:rsidRDefault="00783E9C" w:rsidP="00783E9C">
            <w:pPr>
              <w:contextualSpacing/>
              <w:jc w:val="center"/>
            </w:pPr>
          </w:p>
        </w:tc>
        <w:tc>
          <w:tcPr>
            <w:tcW w:w="1174" w:type="dxa"/>
          </w:tcPr>
          <w:p w:rsidR="00783E9C" w:rsidRPr="00111D43" w:rsidRDefault="00783E9C" w:rsidP="00783E9C">
            <w:pPr>
              <w:contextualSpacing/>
              <w:jc w:val="center"/>
            </w:pPr>
          </w:p>
        </w:tc>
        <w:tc>
          <w:tcPr>
            <w:tcW w:w="1174" w:type="dxa"/>
          </w:tcPr>
          <w:p w:rsidR="00783E9C" w:rsidRPr="00111D43" w:rsidRDefault="00783E9C" w:rsidP="00783E9C">
            <w:pPr>
              <w:contextualSpacing/>
              <w:jc w:val="center"/>
            </w:pPr>
          </w:p>
        </w:tc>
        <w:tc>
          <w:tcPr>
            <w:tcW w:w="1645" w:type="dxa"/>
          </w:tcPr>
          <w:p w:rsidR="00783E9C" w:rsidRPr="00111D43" w:rsidRDefault="00783E9C" w:rsidP="00783E9C">
            <w:pPr>
              <w:contextualSpacing/>
              <w:jc w:val="center"/>
            </w:pPr>
            <w:r>
              <w:t>16</w:t>
            </w:r>
          </w:p>
        </w:tc>
      </w:tr>
      <w:tr w:rsidR="00783E9C" w:rsidRPr="00111D43" w:rsidTr="00783E9C">
        <w:trPr>
          <w:gridAfter w:val="1"/>
          <w:wAfter w:w="17" w:type="dxa"/>
          <w:trHeight w:val="247"/>
        </w:trPr>
        <w:tc>
          <w:tcPr>
            <w:tcW w:w="1644" w:type="dxa"/>
            <w:gridSpan w:val="2"/>
          </w:tcPr>
          <w:p w:rsidR="00783E9C" w:rsidRPr="00111D43" w:rsidRDefault="00783E9C" w:rsidP="00783E9C">
            <w:pPr>
              <w:contextualSpacing/>
              <w:jc w:val="center"/>
            </w:pPr>
            <w:r w:rsidRPr="00111D43">
              <w:t>CO4</w:t>
            </w:r>
          </w:p>
        </w:tc>
        <w:tc>
          <w:tcPr>
            <w:tcW w:w="1174" w:type="dxa"/>
          </w:tcPr>
          <w:p w:rsidR="00783E9C" w:rsidRPr="00111D43" w:rsidRDefault="00783E9C" w:rsidP="00783E9C">
            <w:pPr>
              <w:contextualSpacing/>
              <w:jc w:val="center"/>
            </w:pPr>
          </w:p>
        </w:tc>
        <w:tc>
          <w:tcPr>
            <w:tcW w:w="1172" w:type="dxa"/>
          </w:tcPr>
          <w:p w:rsidR="00783E9C" w:rsidRPr="00111D43" w:rsidRDefault="00783E9C" w:rsidP="00783E9C">
            <w:pPr>
              <w:contextualSpacing/>
              <w:jc w:val="center"/>
            </w:pPr>
          </w:p>
        </w:tc>
        <w:tc>
          <w:tcPr>
            <w:tcW w:w="1174" w:type="dxa"/>
          </w:tcPr>
          <w:p w:rsidR="00783E9C" w:rsidRPr="00111D43" w:rsidRDefault="00783E9C" w:rsidP="00783E9C">
            <w:pPr>
              <w:contextualSpacing/>
              <w:jc w:val="center"/>
            </w:pPr>
            <w:r>
              <w:t>32</w:t>
            </w:r>
          </w:p>
        </w:tc>
        <w:tc>
          <w:tcPr>
            <w:tcW w:w="1174" w:type="dxa"/>
          </w:tcPr>
          <w:p w:rsidR="00783E9C" w:rsidRPr="00111D43" w:rsidRDefault="00783E9C" w:rsidP="00783E9C">
            <w:pPr>
              <w:contextualSpacing/>
              <w:jc w:val="center"/>
            </w:pPr>
          </w:p>
        </w:tc>
        <w:tc>
          <w:tcPr>
            <w:tcW w:w="1174" w:type="dxa"/>
          </w:tcPr>
          <w:p w:rsidR="00783E9C" w:rsidRPr="00111D43" w:rsidRDefault="00783E9C" w:rsidP="00783E9C">
            <w:pPr>
              <w:contextualSpacing/>
              <w:jc w:val="center"/>
            </w:pPr>
          </w:p>
        </w:tc>
        <w:tc>
          <w:tcPr>
            <w:tcW w:w="1174" w:type="dxa"/>
          </w:tcPr>
          <w:p w:rsidR="00783E9C" w:rsidRPr="00111D43" w:rsidRDefault="00783E9C" w:rsidP="00783E9C">
            <w:pPr>
              <w:contextualSpacing/>
              <w:jc w:val="center"/>
            </w:pPr>
          </w:p>
        </w:tc>
        <w:tc>
          <w:tcPr>
            <w:tcW w:w="1645" w:type="dxa"/>
          </w:tcPr>
          <w:p w:rsidR="00783E9C" w:rsidRPr="00111D43" w:rsidRDefault="00783E9C" w:rsidP="00783E9C">
            <w:pPr>
              <w:contextualSpacing/>
              <w:jc w:val="center"/>
            </w:pPr>
            <w:r>
              <w:t>32</w:t>
            </w:r>
          </w:p>
        </w:tc>
      </w:tr>
      <w:tr w:rsidR="00783E9C" w:rsidRPr="00111D43" w:rsidTr="00783E9C">
        <w:trPr>
          <w:gridAfter w:val="1"/>
          <w:wAfter w:w="17" w:type="dxa"/>
          <w:trHeight w:val="263"/>
        </w:trPr>
        <w:tc>
          <w:tcPr>
            <w:tcW w:w="1644" w:type="dxa"/>
            <w:gridSpan w:val="2"/>
          </w:tcPr>
          <w:p w:rsidR="00783E9C" w:rsidRPr="00111D43" w:rsidRDefault="00783E9C" w:rsidP="00783E9C">
            <w:pPr>
              <w:contextualSpacing/>
              <w:jc w:val="center"/>
            </w:pPr>
            <w:r w:rsidRPr="00111D43">
              <w:t>CO5</w:t>
            </w:r>
          </w:p>
        </w:tc>
        <w:tc>
          <w:tcPr>
            <w:tcW w:w="1174" w:type="dxa"/>
          </w:tcPr>
          <w:p w:rsidR="00783E9C" w:rsidRPr="00111D43" w:rsidRDefault="00783E9C" w:rsidP="00783E9C">
            <w:pPr>
              <w:contextualSpacing/>
              <w:jc w:val="center"/>
            </w:pPr>
          </w:p>
        </w:tc>
        <w:tc>
          <w:tcPr>
            <w:tcW w:w="1172" w:type="dxa"/>
          </w:tcPr>
          <w:p w:rsidR="00783E9C" w:rsidRPr="00111D43" w:rsidRDefault="00783E9C" w:rsidP="00783E9C">
            <w:pPr>
              <w:contextualSpacing/>
              <w:jc w:val="center"/>
            </w:pPr>
          </w:p>
        </w:tc>
        <w:tc>
          <w:tcPr>
            <w:tcW w:w="1174" w:type="dxa"/>
          </w:tcPr>
          <w:p w:rsidR="00783E9C" w:rsidRPr="00111D43" w:rsidRDefault="00783E9C" w:rsidP="00783E9C">
            <w:pPr>
              <w:contextualSpacing/>
              <w:jc w:val="center"/>
            </w:pPr>
            <w:r>
              <w:t>16</w:t>
            </w:r>
          </w:p>
        </w:tc>
        <w:tc>
          <w:tcPr>
            <w:tcW w:w="1174" w:type="dxa"/>
          </w:tcPr>
          <w:p w:rsidR="00783E9C" w:rsidRPr="00111D43" w:rsidRDefault="00783E9C" w:rsidP="00783E9C">
            <w:pPr>
              <w:contextualSpacing/>
              <w:jc w:val="center"/>
            </w:pPr>
          </w:p>
        </w:tc>
        <w:tc>
          <w:tcPr>
            <w:tcW w:w="1174" w:type="dxa"/>
          </w:tcPr>
          <w:p w:rsidR="00783E9C" w:rsidRPr="00111D43" w:rsidRDefault="00783E9C" w:rsidP="00783E9C">
            <w:pPr>
              <w:contextualSpacing/>
              <w:jc w:val="center"/>
            </w:pPr>
          </w:p>
        </w:tc>
        <w:tc>
          <w:tcPr>
            <w:tcW w:w="1174" w:type="dxa"/>
          </w:tcPr>
          <w:p w:rsidR="00783E9C" w:rsidRPr="00111D43" w:rsidRDefault="00783E9C" w:rsidP="00783E9C">
            <w:pPr>
              <w:contextualSpacing/>
              <w:jc w:val="center"/>
            </w:pPr>
          </w:p>
        </w:tc>
        <w:tc>
          <w:tcPr>
            <w:tcW w:w="1645" w:type="dxa"/>
          </w:tcPr>
          <w:p w:rsidR="00783E9C" w:rsidRPr="00111D43" w:rsidRDefault="00783E9C" w:rsidP="00783E9C">
            <w:pPr>
              <w:contextualSpacing/>
              <w:jc w:val="center"/>
            </w:pPr>
            <w:r>
              <w:t>16</w:t>
            </w:r>
          </w:p>
        </w:tc>
      </w:tr>
      <w:tr w:rsidR="00783E9C" w:rsidRPr="00111D43" w:rsidTr="00783E9C">
        <w:trPr>
          <w:gridAfter w:val="1"/>
          <w:wAfter w:w="17" w:type="dxa"/>
          <w:trHeight w:val="247"/>
        </w:trPr>
        <w:tc>
          <w:tcPr>
            <w:tcW w:w="1644" w:type="dxa"/>
            <w:gridSpan w:val="2"/>
          </w:tcPr>
          <w:p w:rsidR="00783E9C" w:rsidRPr="00111D43" w:rsidRDefault="00783E9C" w:rsidP="00783E9C">
            <w:pPr>
              <w:contextualSpacing/>
              <w:jc w:val="center"/>
            </w:pPr>
            <w:r w:rsidRPr="00111D43">
              <w:t>CO6</w:t>
            </w:r>
          </w:p>
        </w:tc>
        <w:tc>
          <w:tcPr>
            <w:tcW w:w="1174" w:type="dxa"/>
          </w:tcPr>
          <w:p w:rsidR="00783E9C" w:rsidRPr="00111D43" w:rsidRDefault="00783E9C" w:rsidP="00783E9C">
            <w:pPr>
              <w:contextualSpacing/>
              <w:jc w:val="center"/>
            </w:pPr>
          </w:p>
        </w:tc>
        <w:tc>
          <w:tcPr>
            <w:tcW w:w="1172" w:type="dxa"/>
          </w:tcPr>
          <w:p w:rsidR="00783E9C" w:rsidRPr="00111D43" w:rsidRDefault="00783E9C" w:rsidP="00783E9C">
            <w:pPr>
              <w:contextualSpacing/>
              <w:jc w:val="center"/>
            </w:pPr>
          </w:p>
        </w:tc>
        <w:tc>
          <w:tcPr>
            <w:tcW w:w="1174" w:type="dxa"/>
          </w:tcPr>
          <w:p w:rsidR="00783E9C" w:rsidRPr="00111D43" w:rsidRDefault="00783E9C" w:rsidP="00783E9C">
            <w:pPr>
              <w:contextualSpacing/>
              <w:jc w:val="center"/>
            </w:pPr>
            <w:r>
              <w:t>16</w:t>
            </w:r>
          </w:p>
        </w:tc>
        <w:tc>
          <w:tcPr>
            <w:tcW w:w="1174" w:type="dxa"/>
          </w:tcPr>
          <w:p w:rsidR="00783E9C" w:rsidRPr="00111D43" w:rsidRDefault="00783E9C" w:rsidP="00783E9C">
            <w:pPr>
              <w:contextualSpacing/>
              <w:jc w:val="center"/>
            </w:pPr>
          </w:p>
        </w:tc>
        <w:tc>
          <w:tcPr>
            <w:tcW w:w="1174" w:type="dxa"/>
          </w:tcPr>
          <w:p w:rsidR="00783E9C" w:rsidRPr="00111D43" w:rsidRDefault="00783E9C" w:rsidP="00783E9C">
            <w:pPr>
              <w:contextualSpacing/>
              <w:jc w:val="center"/>
            </w:pPr>
          </w:p>
        </w:tc>
        <w:tc>
          <w:tcPr>
            <w:tcW w:w="1174" w:type="dxa"/>
          </w:tcPr>
          <w:p w:rsidR="00783E9C" w:rsidRPr="00111D43" w:rsidRDefault="00783E9C" w:rsidP="00783E9C">
            <w:pPr>
              <w:contextualSpacing/>
              <w:jc w:val="center"/>
            </w:pPr>
          </w:p>
        </w:tc>
        <w:tc>
          <w:tcPr>
            <w:tcW w:w="1645" w:type="dxa"/>
          </w:tcPr>
          <w:p w:rsidR="00783E9C" w:rsidRPr="00111D43" w:rsidRDefault="00783E9C" w:rsidP="00783E9C">
            <w:pPr>
              <w:contextualSpacing/>
              <w:jc w:val="center"/>
            </w:pPr>
            <w:r>
              <w:t>16</w:t>
            </w:r>
          </w:p>
        </w:tc>
      </w:tr>
      <w:tr w:rsidR="00783E9C" w:rsidRPr="00111D43" w:rsidTr="00783E9C">
        <w:trPr>
          <w:gridAfter w:val="1"/>
          <w:wAfter w:w="17" w:type="dxa"/>
          <w:trHeight w:val="247"/>
        </w:trPr>
        <w:tc>
          <w:tcPr>
            <w:tcW w:w="8686" w:type="dxa"/>
            <w:gridSpan w:val="8"/>
          </w:tcPr>
          <w:p w:rsidR="00783E9C" w:rsidRPr="00111D43" w:rsidRDefault="00783E9C" w:rsidP="00783E9C">
            <w:pPr>
              <w:contextualSpacing/>
            </w:pPr>
          </w:p>
        </w:tc>
        <w:tc>
          <w:tcPr>
            <w:tcW w:w="1645" w:type="dxa"/>
          </w:tcPr>
          <w:p w:rsidR="00783E9C" w:rsidRPr="00111D43" w:rsidRDefault="00783E9C" w:rsidP="00783E9C">
            <w:pPr>
              <w:contextualSpacing/>
              <w:jc w:val="center"/>
              <w:rPr>
                <w:b/>
              </w:rPr>
            </w:pPr>
            <w:r w:rsidRPr="00111D43">
              <w:rPr>
                <w:b/>
              </w:rPr>
              <w:t>132</w:t>
            </w:r>
          </w:p>
        </w:tc>
      </w:tr>
    </w:tbl>
    <w:p w:rsidR="0091297D" w:rsidRDefault="0091297D" w:rsidP="00783E9C">
      <w:pPr>
        <w:contextualSpacing/>
      </w:pPr>
    </w:p>
    <w:p w:rsidR="0091297D" w:rsidRDefault="0091297D">
      <w:r>
        <w:br w:type="page"/>
      </w:r>
    </w:p>
    <w:p w:rsidR="00783E9C" w:rsidRDefault="00783E9C" w:rsidP="00783E9C">
      <w:pPr>
        <w:jc w:val="center"/>
      </w:pPr>
      <w:r>
        <w:rPr>
          <w:rFonts w:ascii="Arial" w:hAnsi="Arial" w:cs="Arial"/>
          <w:noProof/>
        </w:rPr>
        <w:lastRenderedPageBreak/>
        <w:drawing>
          <wp:inline distT="0" distB="0" distL="0" distR="0" wp14:anchorId="3A62D19D" wp14:editId="7C10354B">
            <wp:extent cx="5419725" cy="792252"/>
            <wp:effectExtent l="0" t="0" r="0" b="8255"/>
            <wp:docPr id="372694168" name="Picture 37269416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49697" cy="796633"/>
                    </a:xfrm>
                    <a:prstGeom prst="rect">
                      <a:avLst/>
                    </a:prstGeom>
                    <a:noFill/>
                    <a:ln>
                      <a:noFill/>
                    </a:ln>
                  </pic:spPr>
                </pic:pic>
              </a:graphicData>
            </a:graphic>
          </wp:inline>
        </w:drawing>
      </w:r>
    </w:p>
    <w:p w:rsidR="00783E9C" w:rsidRDefault="00783E9C" w:rsidP="00783E9C">
      <w:pPr>
        <w:jc w:val="center"/>
      </w:pPr>
    </w:p>
    <w:p w:rsidR="00783E9C" w:rsidRDefault="00783E9C" w:rsidP="00783E9C">
      <w:pPr>
        <w:jc w:val="center"/>
        <w:rPr>
          <w:b/>
          <w:bCs/>
        </w:rPr>
      </w:pPr>
      <w:r>
        <w:rPr>
          <w:b/>
          <w:bCs/>
        </w:rPr>
        <w:t>END SEMESTER EXAMINATION – APRIL / MAY 2024</w:t>
      </w:r>
    </w:p>
    <w:p w:rsidR="00783E9C" w:rsidRPr="00111D43" w:rsidRDefault="00783E9C" w:rsidP="00783E9C"/>
    <w:tbl>
      <w:tblPr>
        <w:tblW w:w="105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720"/>
        <w:gridCol w:w="1559"/>
        <w:gridCol w:w="739"/>
      </w:tblGrid>
      <w:tr w:rsidR="00783E9C" w:rsidRPr="000B6761" w:rsidTr="0091297D">
        <w:trPr>
          <w:trHeight w:val="70"/>
          <w:jc w:val="center"/>
        </w:trPr>
        <w:tc>
          <w:tcPr>
            <w:tcW w:w="1555" w:type="dxa"/>
            <w:vAlign w:val="center"/>
          </w:tcPr>
          <w:p w:rsidR="00783E9C" w:rsidRPr="000B6761" w:rsidRDefault="00783E9C" w:rsidP="00783E9C">
            <w:pPr>
              <w:pStyle w:val="Title"/>
              <w:jc w:val="left"/>
              <w:rPr>
                <w:b/>
                <w:szCs w:val="22"/>
              </w:rPr>
            </w:pPr>
            <w:r w:rsidRPr="000B6761">
              <w:rPr>
                <w:b/>
                <w:sz w:val="22"/>
                <w:szCs w:val="22"/>
              </w:rPr>
              <w:t xml:space="preserve">Course Code      </w:t>
            </w:r>
          </w:p>
        </w:tc>
        <w:tc>
          <w:tcPr>
            <w:tcW w:w="6720" w:type="dxa"/>
            <w:vAlign w:val="center"/>
          </w:tcPr>
          <w:p w:rsidR="00783E9C" w:rsidRPr="000B6761" w:rsidRDefault="00783E9C" w:rsidP="00783E9C">
            <w:pPr>
              <w:pStyle w:val="Title"/>
              <w:jc w:val="left"/>
              <w:rPr>
                <w:b/>
                <w:szCs w:val="22"/>
              </w:rPr>
            </w:pPr>
            <w:r w:rsidRPr="000B6761">
              <w:rPr>
                <w:b/>
                <w:sz w:val="22"/>
                <w:szCs w:val="22"/>
              </w:rPr>
              <w:t>21AE3005</w:t>
            </w:r>
          </w:p>
        </w:tc>
        <w:tc>
          <w:tcPr>
            <w:tcW w:w="1559" w:type="dxa"/>
            <w:vAlign w:val="center"/>
          </w:tcPr>
          <w:p w:rsidR="00783E9C" w:rsidRPr="000B6761" w:rsidRDefault="00783E9C" w:rsidP="00783E9C">
            <w:pPr>
              <w:pStyle w:val="Title"/>
              <w:ind w:left="-468" w:firstLine="468"/>
              <w:jc w:val="left"/>
              <w:rPr>
                <w:szCs w:val="22"/>
              </w:rPr>
            </w:pPr>
            <w:r w:rsidRPr="000B6761">
              <w:rPr>
                <w:b/>
                <w:bCs/>
                <w:sz w:val="22"/>
                <w:szCs w:val="22"/>
              </w:rPr>
              <w:t xml:space="preserve">Duration       </w:t>
            </w:r>
          </w:p>
        </w:tc>
        <w:tc>
          <w:tcPr>
            <w:tcW w:w="739" w:type="dxa"/>
            <w:vAlign w:val="center"/>
          </w:tcPr>
          <w:p w:rsidR="00783E9C" w:rsidRPr="000B6761" w:rsidRDefault="00783E9C" w:rsidP="00783E9C">
            <w:pPr>
              <w:pStyle w:val="Title"/>
              <w:jc w:val="left"/>
              <w:rPr>
                <w:b/>
                <w:szCs w:val="22"/>
              </w:rPr>
            </w:pPr>
            <w:r w:rsidRPr="000B6761">
              <w:rPr>
                <w:b/>
                <w:sz w:val="22"/>
                <w:szCs w:val="22"/>
              </w:rPr>
              <w:t>3hrs</w:t>
            </w:r>
          </w:p>
        </w:tc>
      </w:tr>
      <w:tr w:rsidR="00783E9C" w:rsidRPr="000B6761" w:rsidTr="0091297D">
        <w:trPr>
          <w:trHeight w:val="70"/>
          <w:jc w:val="center"/>
        </w:trPr>
        <w:tc>
          <w:tcPr>
            <w:tcW w:w="1555" w:type="dxa"/>
            <w:vAlign w:val="center"/>
          </w:tcPr>
          <w:p w:rsidR="00783E9C" w:rsidRPr="000B6761" w:rsidRDefault="00783E9C" w:rsidP="00783E9C">
            <w:pPr>
              <w:pStyle w:val="Title"/>
              <w:ind w:right="-160"/>
              <w:jc w:val="left"/>
              <w:rPr>
                <w:b/>
                <w:szCs w:val="22"/>
              </w:rPr>
            </w:pPr>
            <w:r w:rsidRPr="000B6761">
              <w:rPr>
                <w:b/>
                <w:sz w:val="22"/>
                <w:szCs w:val="22"/>
              </w:rPr>
              <w:t xml:space="preserve">Course Name     </w:t>
            </w:r>
          </w:p>
        </w:tc>
        <w:tc>
          <w:tcPr>
            <w:tcW w:w="6720" w:type="dxa"/>
            <w:vAlign w:val="center"/>
          </w:tcPr>
          <w:p w:rsidR="00783E9C" w:rsidRPr="000B6761" w:rsidRDefault="00783E9C" w:rsidP="00783E9C">
            <w:pPr>
              <w:pStyle w:val="Title"/>
              <w:jc w:val="left"/>
              <w:rPr>
                <w:b/>
                <w:szCs w:val="22"/>
              </w:rPr>
            </w:pPr>
            <w:r w:rsidRPr="000B6761">
              <w:rPr>
                <w:b/>
                <w:sz w:val="22"/>
                <w:szCs w:val="22"/>
              </w:rPr>
              <w:t>ELEMENTS OF DATA ANALYTICS</w:t>
            </w:r>
          </w:p>
        </w:tc>
        <w:tc>
          <w:tcPr>
            <w:tcW w:w="1559" w:type="dxa"/>
            <w:vAlign w:val="center"/>
          </w:tcPr>
          <w:p w:rsidR="00783E9C" w:rsidRPr="000B6761" w:rsidRDefault="00783E9C" w:rsidP="00783E9C">
            <w:pPr>
              <w:pStyle w:val="Title"/>
              <w:jc w:val="left"/>
              <w:rPr>
                <w:b/>
                <w:bCs/>
                <w:szCs w:val="22"/>
              </w:rPr>
            </w:pPr>
            <w:r w:rsidRPr="000B6761">
              <w:rPr>
                <w:b/>
                <w:bCs/>
                <w:sz w:val="22"/>
                <w:szCs w:val="22"/>
              </w:rPr>
              <w:t xml:space="preserve">Max. Marks </w:t>
            </w:r>
          </w:p>
        </w:tc>
        <w:tc>
          <w:tcPr>
            <w:tcW w:w="739" w:type="dxa"/>
            <w:vAlign w:val="center"/>
          </w:tcPr>
          <w:p w:rsidR="00783E9C" w:rsidRPr="000B6761" w:rsidRDefault="00783E9C" w:rsidP="00783E9C">
            <w:pPr>
              <w:pStyle w:val="Title"/>
              <w:jc w:val="left"/>
              <w:rPr>
                <w:b/>
                <w:szCs w:val="22"/>
              </w:rPr>
            </w:pPr>
            <w:r w:rsidRPr="000B6761">
              <w:rPr>
                <w:b/>
                <w:sz w:val="22"/>
                <w:szCs w:val="22"/>
              </w:rPr>
              <w:t>100</w:t>
            </w:r>
          </w:p>
        </w:tc>
      </w:tr>
    </w:tbl>
    <w:p w:rsidR="00783E9C" w:rsidRPr="00111D43" w:rsidRDefault="00783E9C" w:rsidP="00783E9C">
      <w:pPr>
        <w:contextualSpacing/>
      </w:pPr>
    </w:p>
    <w:tbl>
      <w:tblPr>
        <w:tblStyle w:val="TableGrid"/>
        <w:tblW w:w="5828" w:type="pct"/>
        <w:tblInd w:w="-743" w:type="dxa"/>
        <w:tblLook w:val="04A0" w:firstRow="1" w:lastRow="0" w:firstColumn="1" w:lastColumn="0" w:noHBand="0" w:noVBand="1"/>
      </w:tblPr>
      <w:tblGrid>
        <w:gridCol w:w="571"/>
        <w:gridCol w:w="422"/>
        <w:gridCol w:w="7514"/>
        <w:gridCol w:w="709"/>
        <w:gridCol w:w="569"/>
        <w:gridCol w:w="989"/>
      </w:tblGrid>
      <w:tr w:rsidR="00783E9C" w:rsidRPr="000B6761" w:rsidTr="0091297D">
        <w:trPr>
          <w:trHeight w:val="531"/>
        </w:trPr>
        <w:tc>
          <w:tcPr>
            <w:tcW w:w="265" w:type="pct"/>
            <w:vAlign w:val="center"/>
          </w:tcPr>
          <w:p w:rsidR="00783E9C" w:rsidRPr="000B6761" w:rsidRDefault="00783E9C" w:rsidP="00783E9C">
            <w:pPr>
              <w:contextualSpacing/>
              <w:jc w:val="center"/>
              <w:rPr>
                <w:b/>
              </w:rPr>
            </w:pPr>
            <w:r w:rsidRPr="000B6761">
              <w:rPr>
                <w:b/>
              </w:rPr>
              <w:t>Q. No.</w:t>
            </w:r>
          </w:p>
        </w:tc>
        <w:tc>
          <w:tcPr>
            <w:tcW w:w="3682" w:type="pct"/>
            <w:gridSpan w:val="2"/>
            <w:vAlign w:val="center"/>
          </w:tcPr>
          <w:p w:rsidR="00783E9C" w:rsidRPr="000B6761" w:rsidRDefault="00783E9C" w:rsidP="00783E9C">
            <w:pPr>
              <w:contextualSpacing/>
              <w:jc w:val="center"/>
              <w:rPr>
                <w:b/>
              </w:rPr>
            </w:pPr>
            <w:r w:rsidRPr="000B6761">
              <w:rPr>
                <w:b/>
              </w:rPr>
              <w:t>Questions</w:t>
            </w:r>
          </w:p>
        </w:tc>
        <w:tc>
          <w:tcPr>
            <w:tcW w:w="329" w:type="pct"/>
            <w:vAlign w:val="center"/>
          </w:tcPr>
          <w:p w:rsidR="00783E9C" w:rsidRPr="000B6761" w:rsidRDefault="00783E9C" w:rsidP="00783E9C">
            <w:pPr>
              <w:contextualSpacing/>
              <w:jc w:val="center"/>
              <w:rPr>
                <w:b/>
              </w:rPr>
            </w:pPr>
            <w:r w:rsidRPr="000B6761">
              <w:rPr>
                <w:b/>
              </w:rPr>
              <w:t>CO</w:t>
            </w:r>
          </w:p>
        </w:tc>
        <w:tc>
          <w:tcPr>
            <w:tcW w:w="264" w:type="pct"/>
            <w:vAlign w:val="center"/>
          </w:tcPr>
          <w:p w:rsidR="00783E9C" w:rsidRPr="000B6761" w:rsidRDefault="00783E9C" w:rsidP="00783E9C">
            <w:pPr>
              <w:contextualSpacing/>
              <w:jc w:val="center"/>
              <w:rPr>
                <w:b/>
              </w:rPr>
            </w:pPr>
            <w:r w:rsidRPr="000B6761">
              <w:rPr>
                <w:b/>
              </w:rPr>
              <w:t>BL</w:t>
            </w:r>
          </w:p>
        </w:tc>
        <w:tc>
          <w:tcPr>
            <w:tcW w:w="460" w:type="pct"/>
            <w:vAlign w:val="center"/>
          </w:tcPr>
          <w:p w:rsidR="00783E9C" w:rsidRPr="000B6761" w:rsidRDefault="00783E9C" w:rsidP="00783E9C">
            <w:pPr>
              <w:contextualSpacing/>
              <w:jc w:val="center"/>
              <w:rPr>
                <w:b/>
              </w:rPr>
            </w:pPr>
            <w:r w:rsidRPr="000B6761">
              <w:rPr>
                <w:b/>
              </w:rPr>
              <w:t>Marks</w:t>
            </w:r>
          </w:p>
        </w:tc>
      </w:tr>
      <w:tr w:rsidR="00783E9C" w:rsidRPr="000B6761" w:rsidTr="0091297D">
        <w:trPr>
          <w:trHeight w:val="531"/>
        </w:trPr>
        <w:tc>
          <w:tcPr>
            <w:tcW w:w="5000" w:type="pct"/>
            <w:gridSpan w:val="6"/>
          </w:tcPr>
          <w:p w:rsidR="00783E9C" w:rsidRPr="000B6761" w:rsidRDefault="00783E9C" w:rsidP="00783E9C">
            <w:pPr>
              <w:contextualSpacing/>
              <w:jc w:val="center"/>
              <w:rPr>
                <w:b/>
                <w:u w:val="single"/>
              </w:rPr>
            </w:pPr>
            <w:r w:rsidRPr="000B6761">
              <w:rPr>
                <w:b/>
                <w:u w:val="single"/>
              </w:rPr>
              <w:t>PART – A (5 X 16 = 80 MARKS)</w:t>
            </w:r>
          </w:p>
          <w:p w:rsidR="00783E9C" w:rsidRPr="000B6761" w:rsidRDefault="00783E9C" w:rsidP="00783E9C">
            <w:pPr>
              <w:contextualSpacing/>
              <w:jc w:val="center"/>
              <w:rPr>
                <w:b/>
              </w:rPr>
            </w:pPr>
            <w:r w:rsidRPr="000B6761">
              <w:rPr>
                <w:b/>
              </w:rPr>
              <w:t>(Answer any five from the following)</w:t>
            </w:r>
          </w:p>
        </w:tc>
      </w:tr>
      <w:tr w:rsidR="00783E9C" w:rsidRPr="000B6761" w:rsidTr="0091297D">
        <w:trPr>
          <w:trHeight w:val="70"/>
        </w:trPr>
        <w:tc>
          <w:tcPr>
            <w:tcW w:w="265" w:type="pct"/>
          </w:tcPr>
          <w:p w:rsidR="00783E9C" w:rsidRPr="000B6761" w:rsidRDefault="00783E9C" w:rsidP="00783E9C">
            <w:pPr>
              <w:contextualSpacing/>
              <w:jc w:val="center"/>
            </w:pPr>
            <w:r w:rsidRPr="000B6761">
              <w:t>1.</w:t>
            </w:r>
          </w:p>
        </w:tc>
        <w:tc>
          <w:tcPr>
            <w:tcW w:w="196" w:type="pct"/>
          </w:tcPr>
          <w:p w:rsidR="00783E9C" w:rsidRPr="000B6761" w:rsidRDefault="00783E9C" w:rsidP="00783E9C">
            <w:pPr>
              <w:contextualSpacing/>
              <w:jc w:val="center"/>
            </w:pPr>
            <w:r w:rsidRPr="000B6761">
              <w:t>a.</w:t>
            </w:r>
          </w:p>
        </w:tc>
        <w:tc>
          <w:tcPr>
            <w:tcW w:w="3487" w:type="pct"/>
            <w:vAlign w:val="center"/>
          </w:tcPr>
          <w:p w:rsidR="00783E9C" w:rsidRPr="000B6761" w:rsidRDefault="00783E9C" w:rsidP="00783E9C">
            <w:pPr>
              <w:contextualSpacing/>
            </w:pPr>
            <w:r w:rsidRPr="000B6761">
              <w:t>Describe in detail about the types of variables and levels of measurement</w:t>
            </w:r>
            <w:r>
              <w:t>.</w:t>
            </w:r>
          </w:p>
        </w:tc>
        <w:tc>
          <w:tcPr>
            <w:tcW w:w="329" w:type="pct"/>
          </w:tcPr>
          <w:p w:rsidR="00783E9C" w:rsidRPr="000B6761" w:rsidRDefault="00783E9C" w:rsidP="00783E9C">
            <w:pPr>
              <w:contextualSpacing/>
              <w:jc w:val="center"/>
            </w:pPr>
            <w:r w:rsidRPr="000B6761">
              <w:t>CO1</w:t>
            </w:r>
          </w:p>
        </w:tc>
        <w:tc>
          <w:tcPr>
            <w:tcW w:w="264" w:type="pct"/>
          </w:tcPr>
          <w:p w:rsidR="00783E9C" w:rsidRPr="000B6761" w:rsidRDefault="00783E9C" w:rsidP="00783E9C">
            <w:pPr>
              <w:contextualSpacing/>
              <w:jc w:val="center"/>
            </w:pPr>
            <w:r w:rsidRPr="000B6761">
              <w:t>U</w:t>
            </w:r>
          </w:p>
        </w:tc>
        <w:tc>
          <w:tcPr>
            <w:tcW w:w="460" w:type="pct"/>
          </w:tcPr>
          <w:p w:rsidR="00783E9C" w:rsidRPr="000B6761" w:rsidRDefault="00783E9C" w:rsidP="00783E9C">
            <w:pPr>
              <w:contextualSpacing/>
              <w:jc w:val="center"/>
            </w:pPr>
            <w:r w:rsidRPr="000B6761">
              <w:t>10</w:t>
            </w:r>
          </w:p>
        </w:tc>
      </w:tr>
      <w:tr w:rsidR="00783E9C" w:rsidRPr="000B6761" w:rsidTr="0091297D">
        <w:trPr>
          <w:trHeight w:val="70"/>
        </w:trPr>
        <w:tc>
          <w:tcPr>
            <w:tcW w:w="265" w:type="pct"/>
          </w:tcPr>
          <w:p w:rsidR="00783E9C" w:rsidRPr="000B6761" w:rsidRDefault="00783E9C" w:rsidP="00783E9C">
            <w:pPr>
              <w:contextualSpacing/>
              <w:jc w:val="center"/>
            </w:pPr>
          </w:p>
        </w:tc>
        <w:tc>
          <w:tcPr>
            <w:tcW w:w="196" w:type="pct"/>
          </w:tcPr>
          <w:p w:rsidR="00783E9C" w:rsidRPr="000B6761" w:rsidRDefault="00783E9C" w:rsidP="00783E9C">
            <w:pPr>
              <w:contextualSpacing/>
              <w:jc w:val="center"/>
            </w:pPr>
            <w:r w:rsidRPr="000B6761">
              <w:t>b.</w:t>
            </w:r>
          </w:p>
        </w:tc>
        <w:tc>
          <w:tcPr>
            <w:tcW w:w="3487" w:type="pct"/>
            <w:vAlign w:val="center"/>
          </w:tcPr>
          <w:p w:rsidR="00783E9C" w:rsidRPr="000B6761" w:rsidRDefault="00783E9C" w:rsidP="00783E9C">
            <w:pPr>
              <w:contextualSpacing/>
              <w:rPr>
                <w:bCs/>
              </w:rPr>
            </w:pPr>
            <w:r w:rsidRPr="000B6761">
              <w:rPr>
                <w:bCs/>
              </w:rPr>
              <w:t>Give a brief introduction to R-programming</w:t>
            </w:r>
            <w:r>
              <w:rPr>
                <w:bCs/>
              </w:rPr>
              <w:t>.</w:t>
            </w:r>
          </w:p>
        </w:tc>
        <w:tc>
          <w:tcPr>
            <w:tcW w:w="329" w:type="pct"/>
          </w:tcPr>
          <w:p w:rsidR="00783E9C" w:rsidRPr="000B6761" w:rsidRDefault="00783E9C" w:rsidP="00783E9C">
            <w:pPr>
              <w:contextualSpacing/>
              <w:jc w:val="center"/>
            </w:pPr>
            <w:r w:rsidRPr="000B6761">
              <w:t>CO1</w:t>
            </w:r>
          </w:p>
        </w:tc>
        <w:tc>
          <w:tcPr>
            <w:tcW w:w="264" w:type="pct"/>
          </w:tcPr>
          <w:p w:rsidR="00783E9C" w:rsidRPr="000B6761" w:rsidRDefault="00783E9C" w:rsidP="00783E9C">
            <w:pPr>
              <w:contextualSpacing/>
              <w:jc w:val="center"/>
            </w:pPr>
            <w:r w:rsidRPr="000B6761">
              <w:t>R</w:t>
            </w:r>
          </w:p>
        </w:tc>
        <w:tc>
          <w:tcPr>
            <w:tcW w:w="460" w:type="pct"/>
          </w:tcPr>
          <w:p w:rsidR="00783E9C" w:rsidRPr="000B6761" w:rsidRDefault="00783E9C" w:rsidP="00783E9C">
            <w:pPr>
              <w:contextualSpacing/>
              <w:jc w:val="center"/>
            </w:pPr>
            <w:r w:rsidRPr="000B6761">
              <w:t>6</w:t>
            </w:r>
          </w:p>
        </w:tc>
      </w:tr>
      <w:tr w:rsidR="00783E9C" w:rsidRPr="000B6761" w:rsidTr="0091297D">
        <w:trPr>
          <w:trHeight w:val="70"/>
        </w:trPr>
        <w:tc>
          <w:tcPr>
            <w:tcW w:w="265" w:type="pct"/>
          </w:tcPr>
          <w:p w:rsidR="00783E9C" w:rsidRPr="000B6761" w:rsidRDefault="00783E9C" w:rsidP="00783E9C">
            <w:pPr>
              <w:contextualSpacing/>
              <w:jc w:val="center"/>
            </w:pPr>
          </w:p>
        </w:tc>
        <w:tc>
          <w:tcPr>
            <w:tcW w:w="196" w:type="pct"/>
          </w:tcPr>
          <w:p w:rsidR="00783E9C" w:rsidRPr="000B6761" w:rsidRDefault="00783E9C" w:rsidP="00783E9C">
            <w:pPr>
              <w:contextualSpacing/>
              <w:jc w:val="center"/>
            </w:pPr>
          </w:p>
        </w:tc>
        <w:tc>
          <w:tcPr>
            <w:tcW w:w="3487" w:type="pct"/>
            <w:vAlign w:val="center"/>
          </w:tcPr>
          <w:p w:rsidR="00783E9C" w:rsidRPr="000B6761" w:rsidRDefault="00783E9C" w:rsidP="00783E9C">
            <w:pPr>
              <w:contextualSpacing/>
            </w:pPr>
          </w:p>
        </w:tc>
        <w:tc>
          <w:tcPr>
            <w:tcW w:w="329" w:type="pct"/>
          </w:tcPr>
          <w:p w:rsidR="00783E9C" w:rsidRPr="000B6761" w:rsidRDefault="00783E9C" w:rsidP="00783E9C">
            <w:pPr>
              <w:contextualSpacing/>
              <w:jc w:val="center"/>
            </w:pPr>
          </w:p>
        </w:tc>
        <w:tc>
          <w:tcPr>
            <w:tcW w:w="264" w:type="pct"/>
          </w:tcPr>
          <w:p w:rsidR="00783E9C" w:rsidRPr="000B6761" w:rsidRDefault="00783E9C" w:rsidP="00783E9C">
            <w:pPr>
              <w:contextualSpacing/>
              <w:jc w:val="center"/>
            </w:pPr>
          </w:p>
        </w:tc>
        <w:tc>
          <w:tcPr>
            <w:tcW w:w="460" w:type="pct"/>
          </w:tcPr>
          <w:p w:rsidR="00783E9C" w:rsidRPr="000B6761" w:rsidRDefault="00783E9C" w:rsidP="00783E9C">
            <w:pPr>
              <w:contextualSpacing/>
              <w:jc w:val="center"/>
            </w:pPr>
          </w:p>
        </w:tc>
      </w:tr>
      <w:tr w:rsidR="00783E9C" w:rsidRPr="000B6761" w:rsidTr="0091297D">
        <w:trPr>
          <w:trHeight w:val="62"/>
        </w:trPr>
        <w:tc>
          <w:tcPr>
            <w:tcW w:w="265" w:type="pct"/>
          </w:tcPr>
          <w:p w:rsidR="00783E9C" w:rsidRPr="000B6761" w:rsidRDefault="00783E9C" w:rsidP="00783E9C">
            <w:pPr>
              <w:contextualSpacing/>
              <w:jc w:val="center"/>
            </w:pPr>
            <w:r w:rsidRPr="000B6761">
              <w:t>2.</w:t>
            </w:r>
          </w:p>
        </w:tc>
        <w:tc>
          <w:tcPr>
            <w:tcW w:w="196" w:type="pct"/>
          </w:tcPr>
          <w:p w:rsidR="00783E9C" w:rsidRPr="000B6761" w:rsidRDefault="00783E9C" w:rsidP="00783E9C">
            <w:pPr>
              <w:contextualSpacing/>
              <w:jc w:val="center"/>
            </w:pPr>
            <w:r w:rsidRPr="000B6761">
              <w:t>a.</w:t>
            </w:r>
          </w:p>
        </w:tc>
        <w:tc>
          <w:tcPr>
            <w:tcW w:w="3487" w:type="pct"/>
            <w:vAlign w:val="center"/>
          </w:tcPr>
          <w:p w:rsidR="00783E9C" w:rsidRPr="000B6761" w:rsidRDefault="00783E9C" w:rsidP="00783E9C">
            <w:pPr>
              <w:contextualSpacing/>
            </w:pPr>
            <w:r w:rsidRPr="000B6761">
              <w:t>Write short notes on measures of location of dispersion</w:t>
            </w:r>
          </w:p>
        </w:tc>
        <w:tc>
          <w:tcPr>
            <w:tcW w:w="329" w:type="pct"/>
          </w:tcPr>
          <w:p w:rsidR="00783E9C" w:rsidRPr="000B6761" w:rsidRDefault="00783E9C" w:rsidP="00783E9C">
            <w:pPr>
              <w:contextualSpacing/>
              <w:jc w:val="center"/>
            </w:pPr>
            <w:r w:rsidRPr="000B6761">
              <w:t>CO2</w:t>
            </w:r>
          </w:p>
        </w:tc>
        <w:tc>
          <w:tcPr>
            <w:tcW w:w="264" w:type="pct"/>
          </w:tcPr>
          <w:p w:rsidR="00783E9C" w:rsidRPr="000B6761" w:rsidRDefault="00783E9C" w:rsidP="00783E9C">
            <w:pPr>
              <w:contextualSpacing/>
              <w:jc w:val="center"/>
            </w:pPr>
            <w:r w:rsidRPr="000B6761">
              <w:t>An</w:t>
            </w:r>
          </w:p>
        </w:tc>
        <w:tc>
          <w:tcPr>
            <w:tcW w:w="460" w:type="pct"/>
          </w:tcPr>
          <w:p w:rsidR="00783E9C" w:rsidRPr="000B6761" w:rsidRDefault="00783E9C" w:rsidP="00783E9C">
            <w:pPr>
              <w:contextualSpacing/>
              <w:jc w:val="center"/>
            </w:pPr>
            <w:r w:rsidRPr="000B6761">
              <w:t>6</w:t>
            </w:r>
          </w:p>
        </w:tc>
      </w:tr>
      <w:tr w:rsidR="00783E9C" w:rsidRPr="000B6761" w:rsidTr="0091297D">
        <w:trPr>
          <w:trHeight w:val="382"/>
        </w:trPr>
        <w:tc>
          <w:tcPr>
            <w:tcW w:w="265" w:type="pct"/>
          </w:tcPr>
          <w:p w:rsidR="00783E9C" w:rsidRPr="000B6761" w:rsidRDefault="00783E9C" w:rsidP="00783E9C">
            <w:pPr>
              <w:contextualSpacing/>
              <w:jc w:val="center"/>
            </w:pPr>
          </w:p>
        </w:tc>
        <w:tc>
          <w:tcPr>
            <w:tcW w:w="196" w:type="pct"/>
          </w:tcPr>
          <w:p w:rsidR="00783E9C" w:rsidRPr="000B6761" w:rsidRDefault="00783E9C" w:rsidP="00783E9C">
            <w:pPr>
              <w:contextualSpacing/>
              <w:jc w:val="center"/>
            </w:pPr>
            <w:r w:rsidRPr="000B6761">
              <w:t>b.</w:t>
            </w:r>
          </w:p>
        </w:tc>
        <w:tc>
          <w:tcPr>
            <w:tcW w:w="3487" w:type="pct"/>
            <w:vAlign w:val="center"/>
          </w:tcPr>
          <w:p w:rsidR="00783E9C" w:rsidRPr="000B6761" w:rsidRDefault="00783E9C" w:rsidP="00783E9C">
            <w:pPr>
              <w:contextualSpacing/>
              <w:jc w:val="both"/>
            </w:pPr>
            <w:r w:rsidRPr="000B6761">
              <w:t>(i) On the television game Let’s Make a Deal, a contestant is presented with a choice of three (closed) doors. Behind exactly one door is a terrific prize. The other doors conceal cheap items. First, the contestant is asked to choose a door. Then the host of the show (Monty Hall) shows the contestant one of the worthless prizes behind one of the other doors. At this point, there are two closed doors, and the contestant is given the opportunity to switch from his original choice to the other closed door. The question is, is it better for the contestant to stick to his original choice or to switch doors?</w:t>
            </w:r>
          </w:p>
          <w:p w:rsidR="00783E9C" w:rsidRPr="000B6761" w:rsidRDefault="00783E9C" w:rsidP="00783E9C">
            <w:pPr>
              <w:contextualSpacing/>
              <w:jc w:val="both"/>
            </w:pPr>
            <w:r w:rsidRPr="000B6761">
              <w:t>(ii) Doctors apply a medical test for a certain rare disease that has the property that if the patient is affected by the disease, then the test is positive in 99% of the cases. However, it happens in 2% of the cases that a healthy patient tests positive. Statistical data shows that one person out of 1000 has the disease. What is the probability for a patient with a positive test to be affected by the disease?</w:t>
            </w:r>
          </w:p>
        </w:tc>
        <w:tc>
          <w:tcPr>
            <w:tcW w:w="329" w:type="pct"/>
          </w:tcPr>
          <w:p w:rsidR="00783E9C" w:rsidRPr="000B6761" w:rsidRDefault="00783E9C" w:rsidP="00783E9C">
            <w:pPr>
              <w:contextualSpacing/>
              <w:jc w:val="center"/>
            </w:pPr>
            <w:r w:rsidRPr="000B6761">
              <w:t>CO2</w:t>
            </w:r>
          </w:p>
        </w:tc>
        <w:tc>
          <w:tcPr>
            <w:tcW w:w="264" w:type="pct"/>
          </w:tcPr>
          <w:p w:rsidR="00783E9C" w:rsidRPr="000B6761" w:rsidRDefault="00783E9C" w:rsidP="00783E9C">
            <w:pPr>
              <w:contextualSpacing/>
              <w:jc w:val="center"/>
            </w:pPr>
            <w:r w:rsidRPr="000B6761">
              <w:t>A</w:t>
            </w:r>
          </w:p>
        </w:tc>
        <w:tc>
          <w:tcPr>
            <w:tcW w:w="460" w:type="pct"/>
          </w:tcPr>
          <w:p w:rsidR="00783E9C" w:rsidRPr="000B6761" w:rsidRDefault="00783E9C" w:rsidP="00783E9C">
            <w:pPr>
              <w:contextualSpacing/>
              <w:jc w:val="center"/>
            </w:pPr>
            <w:r w:rsidRPr="000B6761">
              <w:t>10</w:t>
            </w:r>
          </w:p>
        </w:tc>
      </w:tr>
      <w:tr w:rsidR="00783E9C" w:rsidRPr="000B6761" w:rsidTr="0091297D">
        <w:trPr>
          <w:trHeight w:val="62"/>
        </w:trPr>
        <w:tc>
          <w:tcPr>
            <w:tcW w:w="265" w:type="pct"/>
          </w:tcPr>
          <w:p w:rsidR="00783E9C" w:rsidRPr="000B6761" w:rsidRDefault="00783E9C" w:rsidP="00783E9C">
            <w:pPr>
              <w:contextualSpacing/>
              <w:jc w:val="center"/>
            </w:pPr>
          </w:p>
        </w:tc>
        <w:tc>
          <w:tcPr>
            <w:tcW w:w="196" w:type="pct"/>
          </w:tcPr>
          <w:p w:rsidR="00783E9C" w:rsidRPr="000B6761" w:rsidRDefault="00783E9C" w:rsidP="00783E9C">
            <w:pPr>
              <w:contextualSpacing/>
              <w:jc w:val="center"/>
            </w:pPr>
          </w:p>
        </w:tc>
        <w:tc>
          <w:tcPr>
            <w:tcW w:w="3487" w:type="pct"/>
            <w:vAlign w:val="center"/>
          </w:tcPr>
          <w:p w:rsidR="00783E9C" w:rsidRPr="000B6761" w:rsidRDefault="00783E9C" w:rsidP="00783E9C">
            <w:pPr>
              <w:contextualSpacing/>
            </w:pPr>
          </w:p>
        </w:tc>
        <w:tc>
          <w:tcPr>
            <w:tcW w:w="329" w:type="pct"/>
          </w:tcPr>
          <w:p w:rsidR="00783E9C" w:rsidRPr="000B6761" w:rsidRDefault="00783E9C" w:rsidP="00783E9C">
            <w:pPr>
              <w:contextualSpacing/>
              <w:jc w:val="center"/>
            </w:pPr>
          </w:p>
        </w:tc>
        <w:tc>
          <w:tcPr>
            <w:tcW w:w="264" w:type="pct"/>
          </w:tcPr>
          <w:p w:rsidR="00783E9C" w:rsidRPr="000B6761" w:rsidRDefault="00783E9C" w:rsidP="00783E9C">
            <w:pPr>
              <w:contextualSpacing/>
              <w:jc w:val="center"/>
            </w:pPr>
          </w:p>
        </w:tc>
        <w:tc>
          <w:tcPr>
            <w:tcW w:w="460" w:type="pct"/>
          </w:tcPr>
          <w:p w:rsidR="00783E9C" w:rsidRPr="000B6761" w:rsidRDefault="00783E9C" w:rsidP="00783E9C">
            <w:pPr>
              <w:contextualSpacing/>
              <w:jc w:val="center"/>
            </w:pPr>
          </w:p>
        </w:tc>
      </w:tr>
      <w:tr w:rsidR="00783E9C" w:rsidRPr="000B6761" w:rsidTr="0091297D">
        <w:trPr>
          <w:trHeight w:val="62"/>
        </w:trPr>
        <w:tc>
          <w:tcPr>
            <w:tcW w:w="265" w:type="pct"/>
          </w:tcPr>
          <w:p w:rsidR="00783E9C" w:rsidRPr="000B6761" w:rsidRDefault="00783E9C" w:rsidP="00783E9C">
            <w:pPr>
              <w:contextualSpacing/>
              <w:jc w:val="center"/>
            </w:pPr>
            <w:r w:rsidRPr="000B6761">
              <w:t>3.</w:t>
            </w:r>
          </w:p>
        </w:tc>
        <w:tc>
          <w:tcPr>
            <w:tcW w:w="196" w:type="pct"/>
          </w:tcPr>
          <w:p w:rsidR="00783E9C" w:rsidRPr="000B6761" w:rsidRDefault="00783E9C" w:rsidP="00783E9C">
            <w:pPr>
              <w:contextualSpacing/>
              <w:jc w:val="center"/>
            </w:pPr>
            <w:r w:rsidRPr="000B6761">
              <w:t>a.</w:t>
            </w:r>
          </w:p>
        </w:tc>
        <w:tc>
          <w:tcPr>
            <w:tcW w:w="3487" w:type="pct"/>
            <w:vAlign w:val="center"/>
          </w:tcPr>
          <w:p w:rsidR="00783E9C" w:rsidRPr="000B6761" w:rsidRDefault="00783E9C" w:rsidP="00783E9C">
            <w:pPr>
              <w:contextualSpacing/>
            </w:pPr>
            <w:r w:rsidRPr="000B6761">
              <w:t>Differentiate between binomial, Poisson and geometric distributions.</w:t>
            </w:r>
          </w:p>
        </w:tc>
        <w:tc>
          <w:tcPr>
            <w:tcW w:w="329" w:type="pct"/>
          </w:tcPr>
          <w:p w:rsidR="00783E9C" w:rsidRPr="000B6761" w:rsidRDefault="00783E9C" w:rsidP="00783E9C">
            <w:pPr>
              <w:contextualSpacing/>
              <w:jc w:val="center"/>
            </w:pPr>
            <w:r w:rsidRPr="000B6761">
              <w:t>CO2</w:t>
            </w:r>
          </w:p>
        </w:tc>
        <w:tc>
          <w:tcPr>
            <w:tcW w:w="264" w:type="pct"/>
          </w:tcPr>
          <w:p w:rsidR="00783E9C" w:rsidRPr="000B6761" w:rsidRDefault="00783E9C" w:rsidP="00783E9C">
            <w:pPr>
              <w:contextualSpacing/>
              <w:jc w:val="center"/>
            </w:pPr>
            <w:r w:rsidRPr="000B6761">
              <w:t>U</w:t>
            </w:r>
          </w:p>
        </w:tc>
        <w:tc>
          <w:tcPr>
            <w:tcW w:w="460" w:type="pct"/>
          </w:tcPr>
          <w:p w:rsidR="00783E9C" w:rsidRPr="000B6761" w:rsidRDefault="00783E9C" w:rsidP="00783E9C">
            <w:pPr>
              <w:contextualSpacing/>
              <w:jc w:val="center"/>
            </w:pPr>
            <w:r w:rsidRPr="000B6761">
              <w:t>6</w:t>
            </w:r>
          </w:p>
        </w:tc>
      </w:tr>
      <w:tr w:rsidR="00783E9C" w:rsidRPr="000B6761" w:rsidTr="0091297D">
        <w:trPr>
          <w:trHeight w:val="62"/>
        </w:trPr>
        <w:tc>
          <w:tcPr>
            <w:tcW w:w="265" w:type="pct"/>
          </w:tcPr>
          <w:p w:rsidR="00783E9C" w:rsidRPr="000B6761" w:rsidRDefault="00783E9C" w:rsidP="00783E9C">
            <w:pPr>
              <w:contextualSpacing/>
              <w:jc w:val="center"/>
            </w:pPr>
          </w:p>
        </w:tc>
        <w:tc>
          <w:tcPr>
            <w:tcW w:w="196" w:type="pct"/>
          </w:tcPr>
          <w:p w:rsidR="00783E9C" w:rsidRPr="000B6761" w:rsidRDefault="00783E9C" w:rsidP="00783E9C">
            <w:pPr>
              <w:contextualSpacing/>
              <w:jc w:val="center"/>
            </w:pPr>
            <w:r w:rsidRPr="000B6761">
              <w:t>b.</w:t>
            </w:r>
          </w:p>
        </w:tc>
        <w:tc>
          <w:tcPr>
            <w:tcW w:w="3487" w:type="pct"/>
            <w:vAlign w:val="center"/>
          </w:tcPr>
          <w:p w:rsidR="00783E9C" w:rsidRPr="000B6761" w:rsidRDefault="00783E9C" w:rsidP="00783E9C">
            <w:pPr>
              <w:contextualSpacing/>
              <w:rPr>
                <w:bCs/>
              </w:rPr>
            </w:pPr>
            <w:r w:rsidRPr="000B6761">
              <w:rPr>
                <w:bCs/>
              </w:rPr>
              <w:t>Explain in detail about the different types of statistical hypothesis tests</w:t>
            </w:r>
          </w:p>
        </w:tc>
        <w:tc>
          <w:tcPr>
            <w:tcW w:w="329" w:type="pct"/>
          </w:tcPr>
          <w:p w:rsidR="00783E9C" w:rsidRPr="000B6761" w:rsidRDefault="00783E9C" w:rsidP="00783E9C">
            <w:pPr>
              <w:contextualSpacing/>
              <w:jc w:val="center"/>
            </w:pPr>
            <w:r w:rsidRPr="000B6761">
              <w:t>CO3</w:t>
            </w:r>
          </w:p>
        </w:tc>
        <w:tc>
          <w:tcPr>
            <w:tcW w:w="264" w:type="pct"/>
          </w:tcPr>
          <w:p w:rsidR="00783E9C" w:rsidRPr="000B6761" w:rsidRDefault="00783E9C" w:rsidP="00783E9C">
            <w:pPr>
              <w:contextualSpacing/>
              <w:jc w:val="center"/>
            </w:pPr>
            <w:r w:rsidRPr="000B6761">
              <w:t>U</w:t>
            </w:r>
          </w:p>
        </w:tc>
        <w:tc>
          <w:tcPr>
            <w:tcW w:w="460" w:type="pct"/>
          </w:tcPr>
          <w:p w:rsidR="00783E9C" w:rsidRPr="000B6761" w:rsidRDefault="00783E9C" w:rsidP="00783E9C">
            <w:pPr>
              <w:contextualSpacing/>
              <w:jc w:val="center"/>
            </w:pPr>
            <w:r w:rsidRPr="000B6761">
              <w:t>10</w:t>
            </w:r>
          </w:p>
        </w:tc>
      </w:tr>
      <w:tr w:rsidR="00783E9C" w:rsidRPr="000B6761" w:rsidTr="0091297D">
        <w:trPr>
          <w:trHeight w:val="70"/>
        </w:trPr>
        <w:tc>
          <w:tcPr>
            <w:tcW w:w="265" w:type="pct"/>
          </w:tcPr>
          <w:p w:rsidR="00783E9C" w:rsidRPr="000B6761" w:rsidRDefault="00783E9C" w:rsidP="00783E9C">
            <w:pPr>
              <w:contextualSpacing/>
              <w:jc w:val="center"/>
            </w:pPr>
          </w:p>
        </w:tc>
        <w:tc>
          <w:tcPr>
            <w:tcW w:w="196" w:type="pct"/>
          </w:tcPr>
          <w:p w:rsidR="00783E9C" w:rsidRPr="000B6761" w:rsidRDefault="00783E9C" w:rsidP="00783E9C">
            <w:pPr>
              <w:contextualSpacing/>
              <w:jc w:val="center"/>
            </w:pPr>
          </w:p>
        </w:tc>
        <w:tc>
          <w:tcPr>
            <w:tcW w:w="3487" w:type="pct"/>
            <w:vAlign w:val="center"/>
          </w:tcPr>
          <w:p w:rsidR="00783E9C" w:rsidRPr="000B6761" w:rsidRDefault="00783E9C" w:rsidP="00783E9C">
            <w:pPr>
              <w:contextualSpacing/>
            </w:pPr>
          </w:p>
        </w:tc>
        <w:tc>
          <w:tcPr>
            <w:tcW w:w="329" w:type="pct"/>
          </w:tcPr>
          <w:p w:rsidR="00783E9C" w:rsidRPr="000B6761" w:rsidRDefault="00783E9C" w:rsidP="00783E9C">
            <w:pPr>
              <w:contextualSpacing/>
              <w:jc w:val="center"/>
            </w:pPr>
          </w:p>
        </w:tc>
        <w:tc>
          <w:tcPr>
            <w:tcW w:w="264" w:type="pct"/>
          </w:tcPr>
          <w:p w:rsidR="00783E9C" w:rsidRPr="000B6761" w:rsidRDefault="00783E9C" w:rsidP="00783E9C">
            <w:pPr>
              <w:contextualSpacing/>
              <w:jc w:val="center"/>
            </w:pPr>
          </w:p>
        </w:tc>
        <w:tc>
          <w:tcPr>
            <w:tcW w:w="460" w:type="pct"/>
          </w:tcPr>
          <w:p w:rsidR="00783E9C" w:rsidRPr="000B6761" w:rsidRDefault="00783E9C" w:rsidP="00783E9C">
            <w:pPr>
              <w:contextualSpacing/>
              <w:jc w:val="center"/>
            </w:pPr>
          </w:p>
        </w:tc>
      </w:tr>
      <w:tr w:rsidR="00783E9C" w:rsidRPr="000B6761" w:rsidTr="0091297D">
        <w:trPr>
          <w:trHeight w:val="382"/>
        </w:trPr>
        <w:tc>
          <w:tcPr>
            <w:tcW w:w="265" w:type="pct"/>
          </w:tcPr>
          <w:p w:rsidR="00783E9C" w:rsidRPr="000B6761" w:rsidRDefault="00783E9C" w:rsidP="00783E9C">
            <w:pPr>
              <w:contextualSpacing/>
              <w:jc w:val="center"/>
            </w:pPr>
            <w:r w:rsidRPr="000B6761">
              <w:t>4.</w:t>
            </w:r>
          </w:p>
        </w:tc>
        <w:tc>
          <w:tcPr>
            <w:tcW w:w="196" w:type="pct"/>
          </w:tcPr>
          <w:p w:rsidR="00783E9C" w:rsidRPr="000B6761" w:rsidRDefault="00783E9C" w:rsidP="00783E9C">
            <w:pPr>
              <w:contextualSpacing/>
              <w:jc w:val="center"/>
            </w:pPr>
            <w:r w:rsidRPr="000B6761">
              <w:t>a.</w:t>
            </w:r>
          </w:p>
        </w:tc>
        <w:tc>
          <w:tcPr>
            <w:tcW w:w="3487" w:type="pct"/>
            <w:vAlign w:val="center"/>
          </w:tcPr>
          <w:p w:rsidR="00783E9C" w:rsidRPr="000B6761" w:rsidRDefault="00783E9C" w:rsidP="00783E9C">
            <w:pPr>
              <w:contextualSpacing/>
            </w:pPr>
            <w:r w:rsidRPr="000B6761">
              <w:t>25 patients with blisters</w:t>
            </w:r>
          </w:p>
          <w:p w:rsidR="00783E9C" w:rsidRPr="000B6761" w:rsidRDefault="00783E9C" w:rsidP="00783E9C">
            <w:pPr>
              <w:contextualSpacing/>
            </w:pPr>
            <w:r w:rsidRPr="000B6761">
              <w:t>Treatments: Treatment A, Treatment B, Placebo</w:t>
            </w:r>
          </w:p>
          <w:p w:rsidR="00783E9C" w:rsidRPr="000B6761" w:rsidRDefault="00783E9C" w:rsidP="00783E9C">
            <w:pPr>
              <w:contextualSpacing/>
            </w:pPr>
            <w:r w:rsidRPr="000B6761">
              <w:t>Measurement: Number of days until blisters heal</w:t>
            </w:r>
          </w:p>
          <w:p w:rsidR="00783E9C" w:rsidRPr="000B6761" w:rsidRDefault="00783E9C" w:rsidP="00783E9C">
            <w:pPr>
              <w:contextualSpacing/>
            </w:pPr>
            <w:r w:rsidRPr="000B6761">
              <w:t>A: 5,6,6,7,7,8,9,10</w:t>
            </w:r>
          </w:p>
          <w:p w:rsidR="00783E9C" w:rsidRPr="000B6761" w:rsidRDefault="00783E9C" w:rsidP="00783E9C">
            <w:pPr>
              <w:contextualSpacing/>
            </w:pPr>
            <w:r w:rsidRPr="000B6761">
              <w:t>B: 7,7,8,9,9,10,10,11</w:t>
            </w:r>
            <w:r w:rsidRPr="000B6761">
              <w:tab/>
            </w:r>
            <w:r w:rsidRPr="000B6761">
              <w:tab/>
            </w:r>
          </w:p>
          <w:p w:rsidR="00783E9C" w:rsidRPr="000B6761" w:rsidRDefault="00783E9C" w:rsidP="00783E9C">
            <w:pPr>
              <w:contextualSpacing/>
            </w:pPr>
            <w:r w:rsidRPr="000B6761">
              <w:t xml:space="preserve">P: 7,9,9,10,10,10,11,12,13 </w:t>
            </w:r>
            <w:r w:rsidRPr="000B6761">
              <w:tab/>
            </w:r>
          </w:p>
          <w:p w:rsidR="00783E9C" w:rsidRPr="000B6761" w:rsidRDefault="00783E9C" w:rsidP="00783E9C">
            <w:pPr>
              <w:pStyle w:val="ListParagraph"/>
              <w:numPr>
                <w:ilvl w:val="0"/>
                <w:numId w:val="30"/>
              </w:numPr>
            </w:pPr>
            <w:r w:rsidRPr="000B6761">
              <w:t>Are these differences significant?</w:t>
            </w:r>
          </w:p>
          <w:p w:rsidR="00783E9C" w:rsidRPr="000B6761" w:rsidRDefault="00783E9C" w:rsidP="00783E9C">
            <w:pPr>
              <w:pStyle w:val="ListParagraph"/>
              <w:numPr>
                <w:ilvl w:val="0"/>
                <w:numId w:val="30"/>
              </w:numPr>
            </w:pPr>
            <w:r w:rsidRPr="000B6761">
              <w:t>Compare largest and smallest standard deviations for all the 3 groups</w:t>
            </w:r>
          </w:p>
          <w:p w:rsidR="00783E9C" w:rsidRPr="000B6761" w:rsidRDefault="00783E9C" w:rsidP="00783E9C">
            <w:pPr>
              <w:pStyle w:val="ListParagraph"/>
              <w:numPr>
                <w:ilvl w:val="0"/>
                <w:numId w:val="30"/>
              </w:numPr>
            </w:pPr>
            <w:r w:rsidRPr="000B6761">
              <w:t>Also determine F</w:t>
            </w:r>
          </w:p>
        </w:tc>
        <w:tc>
          <w:tcPr>
            <w:tcW w:w="329" w:type="pct"/>
          </w:tcPr>
          <w:p w:rsidR="00783E9C" w:rsidRPr="000B6761" w:rsidRDefault="00783E9C" w:rsidP="00783E9C">
            <w:pPr>
              <w:contextualSpacing/>
              <w:jc w:val="center"/>
            </w:pPr>
            <w:r w:rsidRPr="000B6761">
              <w:t>CO3</w:t>
            </w:r>
          </w:p>
        </w:tc>
        <w:tc>
          <w:tcPr>
            <w:tcW w:w="264" w:type="pct"/>
          </w:tcPr>
          <w:p w:rsidR="00783E9C" w:rsidRPr="000B6761" w:rsidRDefault="00783E9C" w:rsidP="00783E9C">
            <w:pPr>
              <w:contextualSpacing/>
              <w:jc w:val="center"/>
            </w:pPr>
            <w:r w:rsidRPr="000B6761">
              <w:t>A</w:t>
            </w:r>
          </w:p>
        </w:tc>
        <w:tc>
          <w:tcPr>
            <w:tcW w:w="460" w:type="pct"/>
          </w:tcPr>
          <w:p w:rsidR="00783E9C" w:rsidRPr="000B6761" w:rsidRDefault="00783E9C" w:rsidP="00783E9C">
            <w:pPr>
              <w:contextualSpacing/>
              <w:jc w:val="center"/>
            </w:pPr>
            <w:r w:rsidRPr="000B6761">
              <w:t>9</w:t>
            </w:r>
          </w:p>
        </w:tc>
      </w:tr>
      <w:tr w:rsidR="00783E9C" w:rsidRPr="000B6761" w:rsidTr="0091297D">
        <w:trPr>
          <w:trHeight w:val="70"/>
        </w:trPr>
        <w:tc>
          <w:tcPr>
            <w:tcW w:w="265" w:type="pct"/>
          </w:tcPr>
          <w:p w:rsidR="00783E9C" w:rsidRPr="000B6761" w:rsidRDefault="00783E9C" w:rsidP="00783E9C">
            <w:pPr>
              <w:contextualSpacing/>
              <w:jc w:val="center"/>
            </w:pPr>
          </w:p>
        </w:tc>
        <w:tc>
          <w:tcPr>
            <w:tcW w:w="196" w:type="pct"/>
          </w:tcPr>
          <w:p w:rsidR="00783E9C" w:rsidRPr="000B6761" w:rsidRDefault="00783E9C" w:rsidP="00783E9C">
            <w:pPr>
              <w:contextualSpacing/>
              <w:jc w:val="center"/>
            </w:pPr>
            <w:r w:rsidRPr="000B6761">
              <w:t>b.</w:t>
            </w:r>
          </w:p>
        </w:tc>
        <w:tc>
          <w:tcPr>
            <w:tcW w:w="3487" w:type="pct"/>
            <w:vAlign w:val="center"/>
          </w:tcPr>
          <w:p w:rsidR="00783E9C" w:rsidRPr="000B6761" w:rsidRDefault="00783E9C" w:rsidP="00783E9C">
            <w:pPr>
              <w:contextualSpacing/>
              <w:rPr>
                <w:bCs/>
              </w:rPr>
            </w:pPr>
            <w:r w:rsidRPr="000B6761">
              <w:rPr>
                <w:bCs/>
              </w:rPr>
              <w:t>Differentiate SST, MST and standard deviation and highlight their correlations</w:t>
            </w:r>
            <w:r>
              <w:rPr>
                <w:bCs/>
              </w:rPr>
              <w:t>.</w:t>
            </w:r>
          </w:p>
        </w:tc>
        <w:tc>
          <w:tcPr>
            <w:tcW w:w="329" w:type="pct"/>
          </w:tcPr>
          <w:p w:rsidR="00783E9C" w:rsidRPr="000B6761" w:rsidRDefault="00783E9C" w:rsidP="00783E9C">
            <w:pPr>
              <w:contextualSpacing/>
              <w:jc w:val="center"/>
            </w:pPr>
            <w:r w:rsidRPr="000B6761">
              <w:t>CO3</w:t>
            </w:r>
          </w:p>
        </w:tc>
        <w:tc>
          <w:tcPr>
            <w:tcW w:w="264" w:type="pct"/>
          </w:tcPr>
          <w:p w:rsidR="00783E9C" w:rsidRPr="000B6761" w:rsidRDefault="00783E9C" w:rsidP="00783E9C">
            <w:pPr>
              <w:contextualSpacing/>
              <w:jc w:val="center"/>
            </w:pPr>
            <w:r w:rsidRPr="000B6761">
              <w:t>A</w:t>
            </w:r>
          </w:p>
        </w:tc>
        <w:tc>
          <w:tcPr>
            <w:tcW w:w="460" w:type="pct"/>
          </w:tcPr>
          <w:p w:rsidR="00783E9C" w:rsidRPr="000B6761" w:rsidRDefault="00783E9C" w:rsidP="00783E9C">
            <w:pPr>
              <w:contextualSpacing/>
              <w:jc w:val="center"/>
            </w:pPr>
            <w:r w:rsidRPr="000B6761">
              <w:t>7</w:t>
            </w:r>
          </w:p>
        </w:tc>
      </w:tr>
      <w:tr w:rsidR="00783E9C" w:rsidRPr="000B6761" w:rsidTr="0091297D">
        <w:trPr>
          <w:trHeight w:val="193"/>
        </w:trPr>
        <w:tc>
          <w:tcPr>
            <w:tcW w:w="265" w:type="pct"/>
          </w:tcPr>
          <w:p w:rsidR="00783E9C" w:rsidRPr="000B6761" w:rsidRDefault="00783E9C" w:rsidP="00783E9C">
            <w:pPr>
              <w:contextualSpacing/>
              <w:jc w:val="center"/>
            </w:pPr>
          </w:p>
        </w:tc>
        <w:tc>
          <w:tcPr>
            <w:tcW w:w="196" w:type="pct"/>
          </w:tcPr>
          <w:p w:rsidR="00783E9C" w:rsidRPr="000B6761" w:rsidRDefault="00783E9C" w:rsidP="00783E9C">
            <w:pPr>
              <w:contextualSpacing/>
              <w:jc w:val="center"/>
            </w:pPr>
          </w:p>
        </w:tc>
        <w:tc>
          <w:tcPr>
            <w:tcW w:w="3487" w:type="pct"/>
            <w:vAlign w:val="center"/>
          </w:tcPr>
          <w:p w:rsidR="00783E9C" w:rsidRPr="000B6761" w:rsidRDefault="00783E9C" w:rsidP="00783E9C">
            <w:pPr>
              <w:contextualSpacing/>
            </w:pPr>
          </w:p>
        </w:tc>
        <w:tc>
          <w:tcPr>
            <w:tcW w:w="329" w:type="pct"/>
          </w:tcPr>
          <w:p w:rsidR="00783E9C" w:rsidRPr="000B6761" w:rsidRDefault="00783E9C" w:rsidP="00783E9C">
            <w:pPr>
              <w:contextualSpacing/>
              <w:jc w:val="center"/>
            </w:pPr>
          </w:p>
        </w:tc>
        <w:tc>
          <w:tcPr>
            <w:tcW w:w="264" w:type="pct"/>
          </w:tcPr>
          <w:p w:rsidR="00783E9C" w:rsidRPr="000B6761" w:rsidRDefault="00783E9C" w:rsidP="00783E9C">
            <w:pPr>
              <w:contextualSpacing/>
              <w:jc w:val="center"/>
            </w:pPr>
          </w:p>
        </w:tc>
        <w:tc>
          <w:tcPr>
            <w:tcW w:w="460" w:type="pct"/>
          </w:tcPr>
          <w:p w:rsidR="00783E9C" w:rsidRPr="000B6761" w:rsidRDefault="00783E9C" w:rsidP="00783E9C">
            <w:pPr>
              <w:contextualSpacing/>
              <w:jc w:val="center"/>
            </w:pPr>
          </w:p>
        </w:tc>
      </w:tr>
      <w:tr w:rsidR="00783E9C" w:rsidRPr="000B6761" w:rsidTr="0091297D">
        <w:trPr>
          <w:trHeight w:val="382"/>
        </w:trPr>
        <w:tc>
          <w:tcPr>
            <w:tcW w:w="265" w:type="pct"/>
          </w:tcPr>
          <w:p w:rsidR="00783E9C" w:rsidRPr="000B6761" w:rsidRDefault="00783E9C" w:rsidP="00783E9C">
            <w:pPr>
              <w:contextualSpacing/>
              <w:jc w:val="center"/>
            </w:pPr>
            <w:r w:rsidRPr="000B6761">
              <w:t>5.</w:t>
            </w:r>
          </w:p>
        </w:tc>
        <w:tc>
          <w:tcPr>
            <w:tcW w:w="196" w:type="pct"/>
          </w:tcPr>
          <w:p w:rsidR="00783E9C" w:rsidRPr="000B6761" w:rsidRDefault="00783E9C" w:rsidP="00783E9C">
            <w:pPr>
              <w:contextualSpacing/>
              <w:jc w:val="center"/>
            </w:pPr>
            <w:r w:rsidRPr="000B6761">
              <w:t>a.</w:t>
            </w:r>
          </w:p>
        </w:tc>
        <w:tc>
          <w:tcPr>
            <w:tcW w:w="3487" w:type="pct"/>
            <w:vAlign w:val="center"/>
          </w:tcPr>
          <w:p w:rsidR="00783E9C" w:rsidRPr="000B6761" w:rsidRDefault="00783E9C" w:rsidP="00783E9C">
            <w:pPr>
              <w:adjustRightInd w:val="0"/>
              <w:rPr>
                <w:rFonts w:eastAsiaTheme="minorHAnsi"/>
              </w:rPr>
            </w:pPr>
            <w:r>
              <w:rPr>
                <w:rFonts w:eastAsiaTheme="minorHAnsi"/>
              </w:rPr>
              <w:t xml:space="preserve">(i) </w:t>
            </w:r>
            <w:r w:rsidRPr="000B6761">
              <w:rPr>
                <w:rFonts w:eastAsiaTheme="minorHAnsi"/>
              </w:rPr>
              <w:t>How many three-digit numbers can be formed from the digits 0, 1, 2, 3, 4, 5, and 6 if each digit can be used only once?</w:t>
            </w:r>
          </w:p>
          <w:p w:rsidR="00783E9C" w:rsidRPr="000B6761" w:rsidRDefault="00783E9C" w:rsidP="00783E9C">
            <w:pPr>
              <w:adjustRightInd w:val="0"/>
              <w:rPr>
                <w:rFonts w:eastAsiaTheme="minorHAnsi"/>
              </w:rPr>
            </w:pPr>
            <w:r w:rsidRPr="000B6761">
              <w:rPr>
                <w:rFonts w:eastAsiaTheme="minorHAnsi"/>
              </w:rPr>
              <w:t>(ii) How many of these are odd numbers?</w:t>
            </w:r>
          </w:p>
          <w:p w:rsidR="00783E9C" w:rsidRPr="000B6761" w:rsidRDefault="00783E9C" w:rsidP="00783E9C">
            <w:pPr>
              <w:contextualSpacing/>
            </w:pPr>
            <w:r w:rsidRPr="000B6761">
              <w:rPr>
                <w:rFonts w:eastAsiaTheme="minorHAnsi"/>
              </w:rPr>
              <w:t>(iii) How many are greater than 330?</w:t>
            </w:r>
          </w:p>
        </w:tc>
        <w:tc>
          <w:tcPr>
            <w:tcW w:w="329" w:type="pct"/>
          </w:tcPr>
          <w:p w:rsidR="00783E9C" w:rsidRPr="000B6761" w:rsidRDefault="00783E9C" w:rsidP="00783E9C">
            <w:pPr>
              <w:contextualSpacing/>
              <w:jc w:val="center"/>
            </w:pPr>
            <w:r w:rsidRPr="000B6761">
              <w:t>CO4</w:t>
            </w:r>
          </w:p>
        </w:tc>
        <w:tc>
          <w:tcPr>
            <w:tcW w:w="264" w:type="pct"/>
          </w:tcPr>
          <w:p w:rsidR="00783E9C" w:rsidRPr="000B6761" w:rsidRDefault="00783E9C" w:rsidP="00783E9C">
            <w:pPr>
              <w:contextualSpacing/>
              <w:jc w:val="center"/>
            </w:pPr>
            <w:r w:rsidRPr="000B6761">
              <w:t>A</w:t>
            </w:r>
          </w:p>
        </w:tc>
        <w:tc>
          <w:tcPr>
            <w:tcW w:w="460" w:type="pct"/>
          </w:tcPr>
          <w:p w:rsidR="00783E9C" w:rsidRPr="000B6761" w:rsidRDefault="00783E9C" w:rsidP="00783E9C">
            <w:pPr>
              <w:contextualSpacing/>
              <w:jc w:val="center"/>
            </w:pPr>
            <w:r w:rsidRPr="000B6761">
              <w:t>8</w:t>
            </w:r>
          </w:p>
        </w:tc>
      </w:tr>
      <w:tr w:rsidR="00783E9C" w:rsidRPr="000B6761" w:rsidTr="0091297D">
        <w:trPr>
          <w:trHeight w:val="70"/>
        </w:trPr>
        <w:tc>
          <w:tcPr>
            <w:tcW w:w="265" w:type="pct"/>
          </w:tcPr>
          <w:p w:rsidR="00783E9C" w:rsidRPr="000B6761" w:rsidRDefault="00783E9C" w:rsidP="00783E9C">
            <w:pPr>
              <w:contextualSpacing/>
              <w:jc w:val="center"/>
            </w:pPr>
          </w:p>
        </w:tc>
        <w:tc>
          <w:tcPr>
            <w:tcW w:w="196" w:type="pct"/>
          </w:tcPr>
          <w:p w:rsidR="00783E9C" w:rsidRPr="000B6761" w:rsidRDefault="00783E9C" w:rsidP="00783E9C">
            <w:pPr>
              <w:contextualSpacing/>
              <w:jc w:val="center"/>
            </w:pPr>
            <w:r w:rsidRPr="000B6761">
              <w:t>b.</w:t>
            </w:r>
          </w:p>
        </w:tc>
        <w:tc>
          <w:tcPr>
            <w:tcW w:w="3487" w:type="pct"/>
            <w:vAlign w:val="center"/>
          </w:tcPr>
          <w:p w:rsidR="00783E9C" w:rsidRPr="000B6761" w:rsidRDefault="00783E9C" w:rsidP="0091297D">
            <w:pPr>
              <w:contextualSpacing/>
              <w:rPr>
                <w:bCs/>
              </w:rPr>
            </w:pPr>
            <w:r w:rsidRPr="000B6761">
              <w:rPr>
                <w:bCs/>
              </w:rPr>
              <w:t xml:space="preserve">Define </w:t>
            </w:r>
            <w:r w:rsidR="0091297D">
              <w:rPr>
                <w:bCs/>
              </w:rPr>
              <w:t xml:space="preserve">: </w:t>
            </w:r>
            <w:r>
              <w:rPr>
                <w:bCs/>
              </w:rPr>
              <w:t xml:space="preserve">i) </w:t>
            </w:r>
            <w:r w:rsidRPr="000D2959">
              <w:rPr>
                <w:bCs/>
              </w:rPr>
              <w:t xml:space="preserve">Normality   (ii) Additivity    (iii) Independence and </w:t>
            </w:r>
            <w:r>
              <w:rPr>
                <w:bCs/>
              </w:rPr>
              <w:t xml:space="preserve">(iv) </w:t>
            </w:r>
            <w:r w:rsidRPr="000B6761">
              <w:rPr>
                <w:bCs/>
              </w:rPr>
              <w:t>F-ratio</w:t>
            </w:r>
          </w:p>
        </w:tc>
        <w:tc>
          <w:tcPr>
            <w:tcW w:w="329" w:type="pct"/>
          </w:tcPr>
          <w:p w:rsidR="00783E9C" w:rsidRPr="000B6761" w:rsidRDefault="00783E9C" w:rsidP="00783E9C">
            <w:pPr>
              <w:contextualSpacing/>
              <w:jc w:val="center"/>
            </w:pPr>
            <w:r w:rsidRPr="000B6761">
              <w:t>CO4</w:t>
            </w:r>
          </w:p>
        </w:tc>
        <w:tc>
          <w:tcPr>
            <w:tcW w:w="264" w:type="pct"/>
          </w:tcPr>
          <w:p w:rsidR="00783E9C" w:rsidRPr="000B6761" w:rsidRDefault="00783E9C" w:rsidP="00783E9C">
            <w:pPr>
              <w:contextualSpacing/>
              <w:jc w:val="center"/>
            </w:pPr>
            <w:r w:rsidRPr="000B6761">
              <w:t>R</w:t>
            </w:r>
          </w:p>
        </w:tc>
        <w:tc>
          <w:tcPr>
            <w:tcW w:w="460" w:type="pct"/>
          </w:tcPr>
          <w:p w:rsidR="00783E9C" w:rsidRPr="000B6761" w:rsidRDefault="00783E9C" w:rsidP="00783E9C">
            <w:pPr>
              <w:contextualSpacing/>
              <w:jc w:val="center"/>
            </w:pPr>
            <w:r w:rsidRPr="000B6761">
              <w:t>8</w:t>
            </w:r>
          </w:p>
        </w:tc>
      </w:tr>
      <w:tr w:rsidR="00783E9C" w:rsidRPr="000B6761" w:rsidTr="0091297D">
        <w:trPr>
          <w:trHeight w:val="70"/>
        </w:trPr>
        <w:tc>
          <w:tcPr>
            <w:tcW w:w="265" w:type="pct"/>
          </w:tcPr>
          <w:p w:rsidR="00783E9C" w:rsidRPr="000B6761" w:rsidRDefault="00783E9C" w:rsidP="00783E9C">
            <w:pPr>
              <w:contextualSpacing/>
              <w:jc w:val="center"/>
            </w:pPr>
          </w:p>
        </w:tc>
        <w:tc>
          <w:tcPr>
            <w:tcW w:w="196" w:type="pct"/>
          </w:tcPr>
          <w:p w:rsidR="00783E9C" w:rsidRPr="000B6761" w:rsidRDefault="00783E9C" w:rsidP="00783E9C">
            <w:pPr>
              <w:contextualSpacing/>
              <w:jc w:val="center"/>
            </w:pPr>
          </w:p>
        </w:tc>
        <w:tc>
          <w:tcPr>
            <w:tcW w:w="3487" w:type="pct"/>
            <w:vAlign w:val="center"/>
          </w:tcPr>
          <w:p w:rsidR="00783E9C" w:rsidRPr="000B6761" w:rsidRDefault="00783E9C" w:rsidP="00783E9C">
            <w:pPr>
              <w:contextualSpacing/>
            </w:pPr>
          </w:p>
        </w:tc>
        <w:tc>
          <w:tcPr>
            <w:tcW w:w="329" w:type="pct"/>
          </w:tcPr>
          <w:p w:rsidR="00783E9C" w:rsidRPr="000B6761" w:rsidRDefault="00783E9C" w:rsidP="00783E9C">
            <w:pPr>
              <w:contextualSpacing/>
              <w:jc w:val="center"/>
            </w:pPr>
          </w:p>
        </w:tc>
        <w:tc>
          <w:tcPr>
            <w:tcW w:w="264" w:type="pct"/>
          </w:tcPr>
          <w:p w:rsidR="00783E9C" w:rsidRPr="000B6761" w:rsidRDefault="00783E9C" w:rsidP="00783E9C">
            <w:pPr>
              <w:contextualSpacing/>
              <w:jc w:val="center"/>
            </w:pPr>
          </w:p>
        </w:tc>
        <w:tc>
          <w:tcPr>
            <w:tcW w:w="460" w:type="pct"/>
          </w:tcPr>
          <w:p w:rsidR="00783E9C" w:rsidRPr="000B6761" w:rsidRDefault="00783E9C" w:rsidP="00783E9C">
            <w:pPr>
              <w:contextualSpacing/>
              <w:jc w:val="center"/>
            </w:pPr>
          </w:p>
        </w:tc>
      </w:tr>
      <w:tr w:rsidR="00783E9C" w:rsidRPr="000B6761" w:rsidTr="0091297D">
        <w:trPr>
          <w:trHeight w:val="382"/>
        </w:trPr>
        <w:tc>
          <w:tcPr>
            <w:tcW w:w="265" w:type="pct"/>
          </w:tcPr>
          <w:p w:rsidR="00783E9C" w:rsidRPr="000B6761" w:rsidRDefault="00783E9C" w:rsidP="00783E9C">
            <w:pPr>
              <w:contextualSpacing/>
              <w:jc w:val="center"/>
            </w:pPr>
            <w:r w:rsidRPr="000B6761">
              <w:t>6.</w:t>
            </w:r>
          </w:p>
        </w:tc>
        <w:tc>
          <w:tcPr>
            <w:tcW w:w="196" w:type="pct"/>
          </w:tcPr>
          <w:p w:rsidR="00783E9C" w:rsidRPr="000B6761" w:rsidRDefault="00783E9C" w:rsidP="00783E9C">
            <w:pPr>
              <w:contextualSpacing/>
              <w:jc w:val="center"/>
            </w:pPr>
            <w:r w:rsidRPr="000B6761">
              <w:t>a.</w:t>
            </w:r>
          </w:p>
        </w:tc>
        <w:tc>
          <w:tcPr>
            <w:tcW w:w="3487" w:type="pct"/>
            <w:vAlign w:val="center"/>
          </w:tcPr>
          <w:p w:rsidR="00783E9C" w:rsidRPr="000B6761" w:rsidRDefault="00783E9C" w:rsidP="00783E9C">
            <w:pPr>
              <w:contextualSpacing/>
            </w:pPr>
            <w:r w:rsidRPr="000B6761">
              <w:t>Distinguish between</w:t>
            </w:r>
          </w:p>
          <w:p w:rsidR="00783E9C" w:rsidRPr="000B6761" w:rsidRDefault="00783E9C" w:rsidP="00783E9C">
            <w:pPr>
              <w:pStyle w:val="ListParagraph"/>
              <w:numPr>
                <w:ilvl w:val="0"/>
                <w:numId w:val="31"/>
              </w:numPr>
            </w:pPr>
            <w:r w:rsidRPr="000B6761">
              <w:t>Correlation and causation</w:t>
            </w:r>
            <w:r>
              <w:t xml:space="preserve">      (ii) </w:t>
            </w:r>
            <w:r w:rsidRPr="000B6761">
              <w:t>Variance and covariance</w:t>
            </w:r>
          </w:p>
          <w:p w:rsidR="00783E9C" w:rsidRPr="000B6761" w:rsidRDefault="00783E9C" w:rsidP="00783E9C">
            <w:pPr>
              <w:pStyle w:val="ListParagraph"/>
              <w:numPr>
                <w:ilvl w:val="0"/>
                <w:numId w:val="31"/>
              </w:numPr>
            </w:pPr>
            <w:r w:rsidRPr="000B6761">
              <w:t>Linear and Multiple regression</w:t>
            </w:r>
          </w:p>
        </w:tc>
        <w:tc>
          <w:tcPr>
            <w:tcW w:w="329" w:type="pct"/>
          </w:tcPr>
          <w:p w:rsidR="00783E9C" w:rsidRPr="000B6761" w:rsidRDefault="00783E9C" w:rsidP="00783E9C">
            <w:pPr>
              <w:contextualSpacing/>
              <w:jc w:val="center"/>
            </w:pPr>
            <w:r w:rsidRPr="000B6761">
              <w:t>CO5</w:t>
            </w:r>
          </w:p>
        </w:tc>
        <w:tc>
          <w:tcPr>
            <w:tcW w:w="264" w:type="pct"/>
          </w:tcPr>
          <w:p w:rsidR="00783E9C" w:rsidRPr="000B6761" w:rsidRDefault="00783E9C" w:rsidP="00783E9C">
            <w:pPr>
              <w:contextualSpacing/>
              <w:jc w:val="center"/>
            </w:pPr>
            <w:r w:rsidRPr="000B6761">
              <w:t>U</w:t>
            </w:r>
          </w:p>
        </w:tc>
        <w:tc>
          <w:tcPr>
            <w:tcW w:w="460" w:type="pct"/>
          </w:tcPr>
          <w:p w:rsidR="00783E9C" w:rsidRPr="000B6761" w:rsidRDefault="00783E9C" w:rsidP="00783E9C">
            <w:pPr>
              <w:contextualSpacing/>
              <w:jc w:val="center"/>
            </w:pPr>
            <w:r w:rsidRPr="000B6761">
              <w:t>8</w:t>
            </w:r>
          </w:p>
        </w:tc>
      </w:tr>
      <w:tr w:rsidR="00783E9C" w:rsidRPr="000B6761" w:rsidTr="0091297D">
        <w:trPr>
          <w:trHeight w:val="62"/>
        </w:trPr>
        <w:tc>
          <w:tcPr>
            <w:tcW w:w="265" w:type="pct"/>
          </w:tcPr>
          <w:p w:rsidR="00783E9C" w:rsidRPr="000B6761" w:rsidRDefault="00783E9C" w:rsidP="00783E9C">
            <w:pPr>
              <w:contextualSpacing/>
              <w:jc w:val="center"/>
            </w:pPr>
          </w:p>
        </w:tc>
        <w:tc>
          <w:tcPr>
            <w:tcW w:w="196" w:type="pct"/>
          </w:tcPr>
          <w:p w:rsidR="00783E9C" w:rsidRPr="000B6761" w:rsidRDefault="00783E9C" w:rsidP="00783E9C">
            <w:pPr>
              <w:contextualSpacing/>
              <w:jc w:val="center"/>
            </w:pPr>
            <w:r w:rsidRPr="000B6761">
              <w:t>b.</w:t>
            </w:r>
          </w:p>
        </w:tc>
        <w:tc>
          <w:tcPr>
            <w:tcW w:w="3487" w:type="pct"/>
            <w:vAlign w:val="center"/>
          </w:tcPr>
          <w:p w:rsidR="00783E9C" w:rsidRPr="000B6761" w:rsidRDefault="00783E9C" w:rsidP="00783E9C">
            <w:pPr>
              <w:contextualSpacing/>
              <w:rPr>
                <w:bCs/>
              </w:rPr>
            </w:pPr>
            <w:r w:rsidRPr="000B6761">
              <w:rPr>
                <w:bCs/>
              </w:rPr>
              <w:t>Explain in detail about least squares regression</w:t>
            </w:r>
            <w:r>
              <w:rPr>
                <w:bCs/>
              </w:rPr>
              <w:t>.</w:t>
            </w:r>
          </w:p>
        </w:tc>
        <w:tc>
          <w:tcPr>
            <w:tcW w:w="329" w:type="pct"/>
          </w:tcPr>
          <w:p w:rsidR="00783E9C" w:rsidRPr="000B6761" w:rsidRDefault="00783E9C" w:rsidP="00783E9C">
            <w:pPr>
              <w:contextualSpacing/>
              <w:jc w:val="center"/>
            </w:pPr>
            <w:r w:rsidRPr="000B6761">
              <w:t>CO5</w:t>
            </w:r>
          </w:p>
        </w:tc>
        <w:tc>
          <w:tcPr>
            <w:tcW w:w="264" w:type="pct"/>
          </w:tcPr>
          <w:p w:rsidR="00783E9C" w:rsidRPr="000B6761" w:rsidRDefault="00783E9C" w:rsidP="00783E9C">
            <w:pPr>
              <w:contextualSpacing/>
              <w:jc w:val="center"/>
            </w:pPr>
            <w:r w:rsidRPr="000B6761">
              <w:t>A</w:t>
            </w:r>
          </w:p>
        </w:tc>
        <w:tc>
          <w:tcPr>
            <w:tcW w:w="460" w:type="pct"/>
          </w:tcPr>
          <w:p w:rsidR="00783E9C" w:rsidRPr="000B6761" w:rsidRDefault="00783E9C" w:rsidP="00783E9C">
            <w:pPr>
              <w:contextualSpacing/>
              <w:jc w:val="center"/>
            </w:pPr>
            <w:r w:rsidRPr="000B6761">
              <w:t>8</w:t>
            </w:r>
          </w:p>
        </w:tc>
      </w:tr>
      <w:tr w:rsidR="00783E9C" w:rsidRPr="000B6761" w:rsidTr="0091297D">
        <w:trPr>
          <w:trHeight w:val="70"/>
        </w:trPr>
        <w:tc>
          <w:tcPr>
            <w:tcW w:w="265" w:type="pct"/>
          </w:tcPr>
          <w:p w:rsidR="00783E9C" w:rsidRPr="000B6761" w:rsidRDefault="00783E9C" w:rsidP="00783E9C">
            <w:pPr>
              <w:contextualSpacing/>
              <w:jc w:val="center"/>
            </w:pPr>
          </w:p>
        </w:tc>
        <w:tc>
          <w:tcPr>
            <w:tcW w:w="196" w:type="pct"/>
          </w:tcPr>
          <w:p w:rsidR="00783E9C" w:rsidRPr="000B6761" w:rsidRDefault="00783E9C" w:rsidP="00783E9C">
            <w:pPr>
              <w:contextualSpacing/>
              <w:jc w:val="center"/>
            </w:pPr>
          </w:p>
        </w:tc>
        <w:tc>
          <w:tcPr>
            <w:tcW w:w="3487" w:type="pct"/>
            <w:vAlign w:val="center"/>
          </w:tcPr>
          <w:p w:rsidR="00783E9C" w:rsidRPr="000B6761" w:rsidRDefault="00783E9C" w:rsidP="00783E9C">
            <w:pPr>
              <w:contextualSpacing/>
            </w:pPr>
          </w:p>
        </w:tc>
        <w:tc>
          <w:tcPr>
            <w:tcW w:w="329" w:type="pct"/>
          </w:tcPr>
          <w:p w:rsidR="00783E9C" w:rsidRPr="000B6761" w:rsidRDefault="00783E9C" w:rsidP="00783E9C">
            <w:pPr>
              <w:contextualSpacing/>
              <w:jc w:val="center"/>
            </w:pPr>
          </w:p>
        </w:tc>
        <w:tc>
          <w:tcPr>
            <w:tcW w:w="264" w:type="pct"/>
          </w:tcPr>
          <w:p w:rsidR="00783E9C" w:rsidRPr="000B6761" w:rsidRDefault="00783E9C" w:rsidP="00783E9C">
            <w:pPr>
              <w:contextualSpacing/>
              <w:jc w:val="center"/>
            </w:pPr>
          </w:p>
        </w:tc>
        <w:tc>
          <w:tcPr>
            <w:tcW w:w="460" w:type="pct"/>
          </w:tcPr>
          <w:p w:rsidR="00783E9C" w:rsidRPr="000B6761" w:rsidRDefault="00783E9C" w:rsidP="00783E9C">
            <w:pPr>
              <w:contextualSpacing/>
              <w:jc w:val="center"/>
            </w:pPr>
          </w:p>
        </w:tc>
      </w:tr>
      <w:tr w:rsidR="00783E9C" w:rsidRPr="000B6761" w:rsidTr="0091297D">
        <w:trPr>
          <w:trHeight w:val="774"/>
        </w:trPr>
        <w:tc>
          <w:tcPr>
            <w:tcW w:w="265" w:type="pct"/>
          </w:tcPr>
          <w:p w:rsidR="00783E9C" w:rsidRPr="000B6761" w:rsidRDefault="00783E9C" w:rsidP="00783E9C">
            <w:pPr>
              <w:contextualSpacing/>
              <w:jc w:val="center"/>
            </w:pPr>
            <w:r w:rsidRPr="000B6761">
              <w:t>7.</w:t>
            </w:r>
          </w:p>
        </w:tc>
        <w:tc>
          <w:tcPr>
            <w:tcW w:w="196" w:type="pct"/>
          </w:tcPr>
          <w:p w:rsidR="00783E9C" w:rsidRPr="000B6761" w:rsidRDefault="00783E9C" w:rsidP="00783E9C">
            <w:pPr>
              <w:contextualSpacing/>
            </w:pPr>
          </w:p>
          <w:p w:rsidR="00783E9C" w:rsidRPr="000B6761" w:rsidRDefault="00783E9C" w:rsidP="00783E9C">
            <w:pPr>
              <w:contextualSpacing/>
              <w:jc w:val="center"/>
            </w:pPr>
          </w:p>
        </w:tc>
        <w:tc>
          <w:tcPr>
            <w:tcW w:w="3487" w:type="pct"/>
            <w:vAlign w:val="center"/>
          </w:tcPr>
          <w:p w:rsidR="00783E9C" w:rsidRDefault="00783E9C" w:rsidP="00783E9C">
            <w:pPr>
              <w:contextualSpacing/>
            </w:pPr>
            <w:r w:rsidRPr="000B6761">
              <w:t xml:space="preserve">Write short notes on </w:t>
            </w:r>
          </w:p>
          <w:p w:rsidR="00783E9C" w:rsidRDefault="00783E9C" w:rsidP="00783E9C">
            <w:pPr>
              <w:contextualSpacing/>
              <w:rPr>
                <w:bCs/>
              </w:rPr>
            </w:pPr>
            <w:r>
              <w:t xml:space="preserve">i) </w:t>
            </w:r>
            <w:r w:rsidRPr="000B6761">
              <w:t>simple linear regression</w:t>
            </w:r>
            <w:r>
              <w:t xml:space="preserve">  (ii) </w:t>
            </w:r>
            <w:r w:rsidRPr="000B6761">
              <w:rPr>
                <w:bCs/>
              </w:rPr>
              <w:t xml:space="preserve">Ridge Regression, </w:t>
            </w:r>
            <w:r>
              <w:rPr>
                <w:bCs/>
              </w:rPr>
              <w:t xml:space="preserve">  (iii) </w:t>
            </w:r>
            <w:r w:rsidRPr="000B6761">
              <w:rPr>
                <w:bCs/>
              </w:rPr>
              <w:t xml:space="preserve">Lasso Regression, </w:t>
            </w:r>
          </w:p>
          <w:p w:rsidR="00783E9C" w:rsidRPr="000B6761" w:rsidRDefault="00783E9C" w:rsidP="00783E9C">
            <w:pPr>
              <w:contextualSpacing/>
            </w:pPr>
            <w:r>
              <w:rPr>
                <w:bCs/>
              </w:rPr>
              <w:t xml:space="preserve">iv) </w:t>
            </w:r>
            <w:r w:rsidRPr="000B6761">
              <w:rPr>
                <w:bCs/>
              </w:rPr>
              <w:t>K Nearest Neighbours Regression</w:t>
            </w:r>
          </w:p>
          <w:tbl>
            <w:tblPr>
              <w:tblW w:w="2441" w:type="dxa"/>
              <w:tblLook w:val="04A0" w:firstRow="1" w:lastRow="0" w:firstColumn="1" w:lastColumn="0" w:noHBand="0" w:noVBand="1"/>
            </w:tblPr>
            <w:tblGrid>
              <w:gridCol w:w="2441"/>
            </w:tblGrid>
            <w:tr w:rsidR="00783E9C" w:rsidRPr="000B6761" w:rsidTr="00783E9C">
              <w:trPr>
                <w:trHeight w:val="80"/>
              </w:trPr>
              <w:tc>
                <w:tcPr>
                  <w:tcW w:w="2441" w:type="dxa"/>
                  <w:tcBorders>
                    <w:top w:val="nil"/>
                    <w:left w:val="nil"/>
                    <w:bottom w:val="nil"/>
                  </w:tcBorders>
                  <w:shd w:val="clear" w:color="000000" w:fill="FFFFFF"/>
                  <w:noWrap/>
                  <w:vAlign w:val="bottom"/>
                  <w:hideMark/>
                </w:tcPr>
                <w:p w:rsidR="00783E9C" w:rsidRPr="000B6761" w:rsidRDefault="00783E9C" w:rsidP="00783E9C"/>
              </w:tc>
            </w:tr>
          </w:tbl>
          <w:p w:rsidR="00783E9C" w:rsidRPr="000B6761" w:rsidRDefault="00783E9C" w:rsidP="00783E9C">
            <w:pPr>
              <w:contextualSpacing/>
            </w:pPr>
          </w:p>
        </w:tc>
        <w:tc>
          <w:tcPr>
            <w:tcW w:w="329" w:type="pct"/>
          </w:tcPr>
          <w:p w:rsidR="00783E9C" w:rsidRPr="000B6761" w:rsidRDefault="00783E9C" w:rsidP="00783E9C">
            <w:pPr>
              <w:contextualSpacing/>
              <w:jc w:val="center"/>
            </w:pPr>
            <w:r w:rsidRPr="000B6761">
              <w:t>CO6</w:t>
            </w:r>
          </w:p>
        </w:tc>
        <w:tc>
          <w:tcPr>
            <w:tcW w:w="264" w:type="pct"/>
          </w:tcPr>
          <w:p w:rsidR="00783E9C" w:rsidRPr="000B6761" w:rsidRDefault="00783E9C" w:rsidP="00783E9C">
            <w:pPr>
              <w:contextualSpacing/>
              <w:jc w:val="center"/>
            </w:pPr>
            <w:r w:rsidRPr="000B6761">
              <w:t>A</w:t>
            </w:r>
          </w:p>
        </w:tc>
        <w:tc>
          <w:tcPr>
            <w:tcW w:w="460" w:type="pct"/>
          </w:tcPr>
          <w:p w:rsidR="00783E9C" w:rsidRPr="000B6761" w:rsidRDefault="00783E9C" w:rsidP="00783E9C">
            <w:pPr>
              <w:contextualSpacing/>
              <w:jc w:val="center"/>
            </w:pPr>
            <w:r w:rsidRPr="000B6761">
              <w:t>16</w:t>
            </w:r>
          </w:p>
        </w:tc>
      </w:tr>
      <w:tr w:rsidR="00783E9C" w:rsidRPr="000B6761" w:rsidTr="0091297D">
        <w:trPr>
          <w:trHeight w:val="399"/>
        </w:trPr>
        <w:tc>
          <w:tcPr>
            <w:tcW w:w="5000" w:type="pct"/>
            <w:gridSpan w:val="6"/>
          </w:tcPr>
          <w:p w:rsidR="00783E9C" w:rsidRPr="000B6761" w:rsidRDefault="00783E9C" w:rsidP="00783E9C">
            <w:pPr>
              <w:contextualSpacing/>
              <w:jc w:val="center"/>
              <w:rPr>
                <w:b/>
                <w:u w:val="single"/>
              </w:rPr>
            </w:pPr>
            <w:r w:rsidRPr="000B6761">
              <w:rPr>
                <w:b/>
                <w:u w:val="single"/>
              </w:rPr>
              <w:t>PART – B (1 X 20 = 20 MARKS)</w:t>
            </w:r>
          </w:p>
          <w:p w:rsidR="00783E9C" w:rsidRPr="000B6761" w:rsidRDefault="00783E9C" w:rsidP="00783E9C">
            <w:pPr>
              <w:contextualSpacing/>
              <w:jc w:val="center"/>
            </w:pPr>
            <w:r w:rsidRPr="000B6761">
              <w:rPr>
                <w:b/>
                <w:bCs/>
              </w:rPr>
              <w:t>(Compulsory Question)</w:t>
            </w:r>
          </w:p>
        </w:tc>
      </w:tr>
      <w:tr w:rsidR="00783E9C" w:rsidRPr="000B6761" w:rsidTr="0091297D">
        <w:trPr>
          <w:trHeight w:val="3828"/>
        </w:trPr>
        <w:tc>
          <w:tcPr>
            <w:tcW w:w="265" w:type="pct"/>
          </w:tcPr>
          <w:p w:rsidR="00783E9C" w:rsidRPr="000B6761" w:rsidRDefault="00783E9C" w:rsidP="00783E9C">
            <w:pPr>
              <w:contextualSpacing/>
              <w:jc w:val="center"/>
            </w:pPr>
            <w:r w:rsidRPr="000B6761">
              <w:t>8.</w:t>
            </w:r>
          </w:p>
        </w:tc>
        <w:tc>
          <w:tcPr>
            <w:tcW w:w="196" w:type="pct"/>
          </w:tcPr>
          <w:p w:rsidR="00783E9C" w:rsidRPr="000B6761" w:rsidRDefault="00783E9C" w:rsidP="00783E9C">
            <w:pPr>
              <w:contextualSpacing/>
              <w:jc w:val="center"/>
            </w:pPr>
          </w:p>
          <w:p w:rsidR="00783E9C" w:rsidRPr="000B6761" w:rsidRDefault="00783E9C" w:rsidP="00783E9C">
            <w:pPr>
              <w:contextualSpacing/>
              <w:jc w:val="center"/>
            </w:pPr>
          </w:p>
        </w:tc>
        <w:tc>
          <w:tcPr>
            <w:tcW w:w="3487" w:type="pct"/>
            <w:vAlign w:val="center"/>
          </w:tcPr>
          <w:p w:rsidR="00783E9C" w:rsidRPr="000B6761" w:rsidRDefault="00783E9C" w:rsidP="00783E9C">
            <w:pPr>
              <w:contextualSpacing/>
              <w:jc w:val="both"/>
              <w:rPr>
                <w:bCs/>
              </w:rPr>
            </w:pPr>
            <w:r w:rsidRPr="000B6761">
              <w:rPr>
                <w:bCs/>
              </w:rPr>
              <w:t xml:space="preserve">A car dealer wants to find the relationship between the odometer reading and </w:t>
            </w:r>
            <w:r w:rsidRPr="000B6761">
              <w:rPr>
                <w:bCs/>
              </w:rPr>
              <w:br/>
              <w:t>the selling price of used cars. A random sample of 100 cars is selected, and the data recorded. Test to determine whether there is enough evidence to infer that there is a linear relationship between the car auction price and the odometer reading for all three-year-old Tauruses, Use a = 5%.</w:t>
            </w:r>
            <w:r w:rsidRPr="000B6761">
              <w:rPr>
                <w:rFonts w:eastAsia="+mn-ea"/>
                <w:color w:val="2C2CB0"/>
              </w:rPr>
              <w:t xml:space="preserve"> </w:t>
            </w:r>
            <w:r w:rsidRPr="000B6761">
              <w:rPr>
                <w:bCs/>
              </w:rPr>
              <w:t>Find the regression line, the standard error of estimate and the coefficient of determination using the table below.</w:t>
            </w:r>
          </w:p>
          <w:tbl>
            <w:tblPr>
              <w:tblW w:w="2200" w:type="dxa"/>
              <w:tblLook w:val="04A0" w:firstRow="1" w:lastRow="0" w:firstColumn="1" w:lastColumn="0" w:noHBand="0" w:noVBand="1"/>
            </w:tblPr>
            <w:tblGrid>
              <w:gridCol w:w="616"/>
              <w:gridCol w:w="1256"/>
              <w:gridCol w:w="960"/>
            </w:tblGrid>
            <w:tr w:rsidR="00783E9C" w:rsidRPr="000B6761" w:rsidTr="00783E9C">
              <w:trPr>
                <w:trHeight w:val="276"/>
              </w:trPr>
              <w:tc>
                <w:tcPr>
                  <w:tcW w:w="420" w:type="dxa"/>
                  <w:tcBorders>
                    <w:top w:val="nil"/>
                    <w:left w:val="nil"/>
                    <w:bottom w:val="single" w:sz="4" w:space="0" w:color="auto"/>
                    <w:right w:val="single" w:sz="4" w:space="0" w:color="auto"/>
                  </w:tcBorders>
                  <w:shd w:val="clear" w:color="000000" w:fill="FFFFFF"/>
                  <w:noWrap/>
                  <w:vAlign w:val="bottom"/>
                  <w:hideMark/>
                </w:tcPr>
                <w:p w:rsidR="00783E9C" w:rsidRPr="000B6761" w:rsidRDefault="00783E9C" w:rsidP="00783E9C">
                  <w:pPr>
                    <w:jc w:val="both"/>
                    <w:rPr>
                      <w:b/>
                      <w:bCs/>
                    </w:rPr>
                  </w:pPr>
                  <w:r w:rsidRPr="000B6761">
                    <w:rPr>
                      <w:b/>
                      <w:bCs/>
                    </w:rPr>
                    <w:t>Car</w:t>
                  </w:r>
                </w:p>
              </w:tc>
              <w:tc>
                <w:tcPr>
                  <w:tcW w:w="820" w:type="dxa"/>
                  <w:tcBorders>
                    <w:top w:val="nil"/>
                    <w:left w:val="nil"/>
                    <w:bottom w:val="single" w:sz="4" w:space="0" w:color="auto"/>
                    <w:right w:val="nil"/>
                  </w:tcBorders>
                  <w:shd w:val="clear" w:color="000000" w:fill="FFFFFF"/>
                  <w:noWrap/>
                  <w:vAlign w:val="bottom"/>
                  <w:hideMark/>
                </w:tcPr>
                <w:p w:rsidR="00783E9C" w:rsidRPr="000B6761" w:rsidRDefault="00783E9C" w:rsidP="00783E9C">
                  <w:pPr>
                    <w:jc w:val="both"/>
                    <w:rPr>
                      <w:b/>
                      <w:bCs/>
                    </w:rPr>
                  </w:pPr>
                  <w:r w:rsidRPr="000B6761">
                    <w:rPr>
                      <w:b/>
                      <w:bCs/>
                    </w:rPr>
                    <w:t>Odometer</w:t>
                  </w:r>
                </w:p>
              </w:tc>
              <w:tc>
                <w:tcPr>
                  <w:tcW w:w="960" w:type="dxa"/>
                  <w:tcBorders>
                    <w:top w:val="nil"/>
                    <w:left w:val="nil"/>
                    <w:bottom w:val="single" w:sz="4" w:space="0" w:color="auto"/>
                    <w:right w:val="nil"/>
                  </w:tcBorders>
                  <w:shd w:val="clear" w:color="000000" w:fill="FFFFFF"/>
                  <w:noWrap/>
                  <w:vAlign w:val="bottom"/>
                  <w:hideMark/>
                </w:tcPr>
                <w:p w:rsidR="00783E9C" w:rsidRPr="000B6761" w:rsidRDefault="00783E9C" w:rsidP="00783E9C">
                  <w:pPr>
                    <w:jc w:val="both"/>
                    <w:rPr>
                      <w:b/>
                      <w:bCs/>
                    </w:rPr>
                  </w:pPr>
                  <w:r w:rsidRPr="000B6761">
                    <w:rPr>
                      <w:b/>
                      <w:bCs/>
                    </w:rPr>
                    <w:t>Price</w:t>
                  </w:r>
                </w:p>
              </w:tc>
            </w:tr>
            <w:tr w:rsidR="00783E9C" w:rsidRPr="000B6761" w:rsidTr="00783E9C">
              <w:trPr>
                <w:trHeight w:val="276"/>
              </w:trPr>
              <w:tc>
                <w:tcPr>
                  <w:tcW w:w="420" w:type="dxa"/>
                  <w:tcBorders>
                    <w:top w:val="nil"/>
                    <w:left w:val="nil"/>
                    <w:bottom w:val="nil"/>
                    <w:right w:val="single" w:sz="4" w:space="0" w:color="auto"/>
                  </w:tcBorders>
                  <w:shd w:val="clear" w:color="000000" w:fill="FFFFFF"/>
                  <w:noWrap/>
                  <w:vAlign w:val="bottom"/>
                  <w:hideMark/>
                </w:tcPr>
                <w:p w:rsidR="00783E9C" w:rsidRPr="000B6761" w:rsidRDefault="00783E9C" w:rsidP="00783E9C">
                  <w:pPr>
                    <w:jc w:val="both"/>
                  </w:pPr>
                  <w:r w:rsidRPr="000B6761">
                    <w:t>1</w:t>
                  </w:r>
                </w:p>
              </w:tc>
              <w:tc>
                <w:tcPr>
                  <w:tcW w:w="820" w:type="dxa"/>
                  <w:tcBorders>
                    <w:top w:val="nil"/>
                    <w:left w:val="nil"/>
                    <w:bottom w:val="nil"/>
                    <w:right w:val="nil"/>
                  </w:tcBorders>
                  <w:shd w:val="clear" w:color="000000" w:fill="FFFFFF"/>
                  <w:noWrap/>
                  <w:vAlign w:val="bottom"/>
                  <w:hideMark/>
                </w:tcPr>
                <w:p w:rsidR="00783E9C" w:rsidRPr="000B6761" w:rsidRDefault="00783E9C" w:rsidP="00783E9C">
                  <w:pPr>
                    <w:jc w:val="both"/>
                  </w:pPr>
                  <w:r w:rsidRPr="000B6761">
                    <w:t>37388</w:t>
                  </w:r>
                </w:p>
              </w:tc>
              <w:tc>
                <w:tcPr>
                  <w:tcW w:w="960" w:type="dxa"/>
                  <w:tcBorders>
                    <w:top w:val="nil"/>
                    <w:left w:val="nil"/>
                    <w:bottom w:val="nil"/>
                    <w:right w:val="nil"/>
                  </w:tcBorders>
                  <w:shd w:val="clear" w:color="000000" w:fill="FFFFFF"/>
                  <w:noWrap/>
                  <w:vAlign w:val="bottom"/>
                  <w:hideMark/>
                </w:tcPr>
                <w:p w:rsidR="00783E9C" w:rsidRPr="000B6761" w:rsidRDefault="00783E9C" w:rsidP="00783E9C">
                  <w:pPr>
                    <w:jc w:val="both"/>
                  </w:pPr>
                  <w:r w:rsidRPr="000B6761">
                    <w:t>14636</w:t>
                  </w:r>
                </w:p>
              </w:tc>
            </w:tr>
            <w:tr w:rsidR="00783E9C" w:rsidRPr="000B6761" w:rsidTr="00783E9C">
              <w:trPr>
                <w:trHeight w:val="276"/>
              </w:trPr>
              <w:tc>
                <w:tcPr>
                  <w:tcW w:w="420" w:type="dxa"/>
                  <w:tcBorders>
                    <w:top w:val="nil"/>
                    <w:left w:val="nil"/>
                    <w:bottom w:val="nil"/>
                    <w:right w:val="single" w:sz="4" w:space="0" w:color="auto"/>
                  </w:tcBorders>
                  <w:shd w:val="clear" w:color="000000" w:fill="FFFFFF"/>
                  <w:noWrap/>
                  <w:vAlign w:val="bottom"/>
                  <w:hideMark/>
                </w:tcPr>
                <w:p w:rsidR="00783E9C" w:rsidRPr="000B6761" w:rsidRDefault="00783E9C" w:rsidP="00783E9C">
                  <w:pPr>
                    <w:jc w:val="both"/>
                  </w:pPr>
                  <w:r w:rsidRPr="000B6761">
                    <w:t>2</w:t>
                  </w:r>
                </w:p>
              </w:tc>
              <w:tc>
                <w:tcPr>
                  <w:tcW w:w="820" w:type="dxa"/>
                  <w:tcBorders>
                    <w:top w:val="nil"/>
                    <w:left w:val="nil"/>
                    <w:bottom w:val="nil"/>
                    <w:right w:val="nil"/>
                  </w:tcBorders>
                  <w:shd w:val="clear" w:color="000000" w:fill="FFFFFF"/>
                  <w:noWrap/>
                  <w:vAlign w:val="bottom"/>
                  <w:hideMark/>
                </w:tcPr>
                <w:p w:rsidR="00783E9C" w:rsidRPr="000B6761" w:rsidRDefault="00783E9C" w:rsidP="00783E9C">
                  <w:pPr>
                    <w:jc w:val="both"/>
                  </w:pPr>
                  <w:r w:rsidRPr="000B6761">
                    <w:t>44758</w:t>
                  </w:r>
                </w:p>
              </w:tc>
              <w:tc>
                <w:tcPr>
                  <w:tcW w:w="960" w:type="dxa"/>
                  <w:tcBorders>
                    <w:top w:val="nil"/>
                    <w:left w:val="nil"/>
                    <w:bottom w:val="nil"/>
                    <w:right w:val="nil"/>
                  </w:tcBorders>
                  <w:shd w:val="clear" w:color="000000" w:fill="FFFFFF"/>
                  <w:noWrap/>
                  <w:vAlign w:val="bottom"/>
                  <w:hideMark/>
                </w:tcPr>
                <w:p w:rsidR="00783E9C" w:rsidRPr="000B6761" w:rsidRDefault="00783E9C" w:rsidP="00783E9C">
                  <w:pPr>
                    <w:jc w:val="both"/>
                  </w:pPr>
                  <w:r w:rsidRPr="000B6761">
                    <w:t>14122</w:t>
                  </w:r>
                </w:p>
              </w:tc>
            </w:tr>
            <w:tr w:rsidR="00783E9C" w:rsidRPr="000B6761" w:rsidTr="00783E9C">
              <w:trPr>
                <w:trHeight w:val="276"/>
              </w:trPr>
              <w:tc>
                <w:tcPr>
                  <w:tcW w:w="420" w:type="dxa"/>
                  <w:tcBorders>
                    <w:top w:val="nil"/>
                    <w:left w:val="nil"/>
                    <w:bottom w:val="nil"/>
                    <w:right w:val="single" w:sz="4" w:space="0" w:color="auto"/>
                  </w:tcBorders>
                  <w:shd w:val="clear" w:color="000000" w:fill="FFFFFF"/>
                  <w:noWrap/>
                  <w:vAlign w:val="bottom"/>
                  <w:hideMark/>
                </w:tcPr>
                <w:p w:rsidR="00783E9C" w:rsidRPr="000B6761" w:rsidRDefault="00783E9C" w:rsidP="00783E9C">
                  <w:pPr>
                    <w:jc w:val="both"/>
                  </w:pPr>
                  <w:r w:rsidRPr="000B6761">
                    <w:t>3</w:t>
                  </w:r>
                </w:p>
              </w:tc>
              <w:tc>
                <w:tcPr>
                  <w:tcW w:w="820" w:type="dxa"/>
                  <w:tcBorders>
                    <w:top w:val="nil"/>
                    <w:left w:val="nil"/>
                    <w:bottom w:val="nil"/>
                    <w:right w:val="nil"/>
                  </w:tcBorders>
                  <w:shd w:val="clear" w:color="000000" w:fill="FFFFFF"/>
                  <w:noWrap/>
                  <w:vAlign w:val="bottom"/>
                  <w:hideMark/>
                </w:tcPr>
                <w:p w:rsidR="00783E9C" w:rsidRPr="000B6761" w:rsidRDefault="00783E9C" w:rsidP="00783E9C">
                  <w:pPr>
                    <w:jc w:val="both"/>
                  </w:pPr>
                  <w:r w:rsidRPr="000B6761">
                    <w:t>45833</w:t>
                  </w:r>
                </w:p>
              </w:tc>
              <w:tc>
                <w:tcPr>
                  <w:tcW w:w="960" w:type="dxa"/>
                  <w:tcBorders>
                    <w:top w:val="nil"/>
                    <w:left w:val="nil"/>
                    <w:bottom w:val="nil"/>
                    <w:right w:val="nil"/>
                  </w:tcBorders>
                  <w:shd w:val="clear" w:color="000000" w:fill="FFFFFF"/>
                  <w:noWrap/>
                  <w:vAlign w:val="bottom"/>
                  <w:hideMark/>
                </w:tcPr>
                <w:p w:rsidR="00783E9C" w:rsidRPr="000B6761" w:rsidRDefault="00783E9C" w:rsidP="00783E9C">
                  <w:pPr>
                    <w:jc w:val="both"/>
                  </w:pPr>
                  <w:r w:rsidRPr="000B6761">
                    <w:t>14016</w:t>
                  </w:r>
                </w:p>
              </w:tc>
            </w:tr>
            <w:tr w:rsidR="00783E9C" w:rsidRPr="000B6761" w:rsidTr="00783E9C">
              <w:trPr>
                <w:trHeight w:val="276"/>
              </w:trPr>
              <w:tc>
                <w:tcPr>
                  <w:tcW w:w="420" w:type="dxa"/>
                  <w:tcBorders>
                    <w:top w:val="nil"/>
                    <w:left w:val="nil"/>
                    <w:bottom w:val="nil"/>
                    <w:right w:val="single" w:sz="4" w:space="0" w:color="auto"/>
                  </w:tcBorders>
                  <w:shd w:val="clear" w:color="000000" w:fill="FFFFFF"/>
                  <w:noWrap/>
                  <w:vAlign w:val="bottom"/>
                  <w:hideMark/>
                </w:tcPr>
                <w:p w:rsidR="00783E9C" w:rsidRPr="000B6761" w:rsidRDefault="00783E9C" w:rsidP="00783E9C">
                  <w:pPr>
                    <w:jc w:val="both"/>
                  </w:pPr>
                  <w:r w:rsidRPr="000B6761">
                    <w:t>4</w:t>
                  </w:r>
                </w:p>
              </w:tc>
              <w:tc>
                <w:tcPr>
                  <w:tcW w:w="820" w:type="dxa"/>
                  <w:tcBorders>
                    <w:top w:val="nil"/>
                    <w:left w:val="nil"/>
                    <w:bottom w:val="nil"/>
                    <w:right w:val="nil"/>
                  </w:tcBorders>
                  <w:shd w:val="clear" w:color="000000" w:fill="FFFFFF"/>
                  <w:noWrap/>
                  <w:vAlign w:val="bottom"/>
                  <w:hideMark/>
                </w:tcPr>
                <w:p w:rsidR="00783E9C" w:rsidRPr="000B6761" w:rsidRDefault="00783E9C" w:rsidP="00783E9C">
                  <w:pPr>
                    <w:jc w:val="both"/>
                  </w:pPr>
                  <w:r w:rsidRPr="000B6761">
                    <w:t>30862</w:t>
                  </w:r>
                </w:p>
              </w:tc>
              <w:tc>
                <w:tcPr>
                  <w:tcW w:w="960" w:type="dxa"/>
                  <w:tcBorders>
                    <w:top w:val="nil"/>
                    <w:left w:val="nil"/>
                    <w:bottom w:val="nil"/>
                    <w:right w:val="nil"/>
                  </w:tcBorders>
                  <w:shd w:val="clear" w:color="000000" w:fill="FFFFFF"/>
                  <w:noWrap/>
                  <w:vAlign w:val="bottom"/>
                  <w:hideMark/>
                </w:tcPr>
                <w:p w:rsidR="00783E9C" w:rsidRPr="000B6761" w:rsidRDefault="00783E9C" w:rsidP="00783E9C">
                  <w:pPr>
                    <w:jc w:val="both"/>
                  </w:pPr>
                  <w:r w:rsidRPr="000B6761">
                    <w:t>15590</w:t>
                  </w:r>
                </w:p>
              </w:tc>
            </w:tr>
            <w:tr w:rsidR="00783E9C" w:rsidRPr="000B6761" w:rsidTr="00783E9C">
              <w:trPr>
                <w:trHeight w:val="276"/>
              </w:trPr>
              <w:tc>
                <w:tcPr>
                  <w:tcW w:w="420" w:type="dxa"/>
                  <w:tcBorders>
                    <w:top w:val="nil"/>
                    <w:left w:val="nil"/>
                    <w:bottom w:val="nil"/>
                    <w:right w:val="single" w:sz="4" w:space="0" w:color="auto"/>
                  </w:tcBorders>
                  <w:shd w:val="clear" w:color="000000" w:fill="FFFFFF"/>
                  <w:noWrap/>
                  <w:vAlign w:val="bottom"/>
                  <w:hideMark/>
                </w:tcPr>
                <w:p w:rsidR="00783E9C" w:rsidRPr="000B6761" w:rsidRDefault="00783E9C" w:rsidP="00783E9C">
                  <w:pPr>
                    <w:jc w:val="both"/>
                  </w:pPr>
                  <w:r w:rsidRPr="000B6761">
                    <w:t>5</w:t>
                  </w:r>
                </w:p>
              </w:tc>
              <w:tc>
                <w:tcPr>
                  <w:tcW w:w="820" w:type="dxa"/>
                  <w:tcBorders>
                    <w:top w:val="nil"/>
                    <w:left w:val="nil"/>
                    <w:bottom w:val="nil"/>
                    <w:right w:val="nil"/>
                  </w:tcBorders>
                  <w:shd w:val="clear" w:color="000000" w:fill="FFFFFF"/>
                  <w:noWrap/>
                  <w:vAlign w:val="bottom"/>
                  <w:hideMark/>
                </w:tcPr>
                <w:p w:rsidR="00783E9C" w:rsidRPr="000B6761" w:rsidRDefault="00783E9C" w:rsidP="00783E9C">
                  <w:pPr>
                    <w:jc w:val="both"/>
                  </w:pPr>
                  <w:r w:rsidRPr="000B6761">
                    <w:t>31705</w:t>
                  </w:r>
                </w:p>
              </w:tc>
              <w:tc>
                <w:tcPr>
                  <w:tcW w:w="960" w:type="dxa"/>
                  <w:tcBorders>
                    <w:top w:val="nil"/>
                    <w:left w:val="nil"/>
                    <w:bottom w:val="nil"/>
                    <w:right w:val="nil"/>
                  </w:tcBorders>
                  <w:shd w:val="clear" w:color="000000" w:fill="FFFFFF"/>
                  <w:noWrap/>
                  <w:vAlign w:val="bottom"/>
                  <w:hideMark/>
                </w:tcPr>
                <w:p w:rsidR="00783E9C" w:rsidRPr="000B6761" w:rsidRDefault="00783E9C" w:rsidP="00783E9C">
                  <w:pPr>
                    <w:jc w:val="both"/>
                  </w:pPr>
                  <w:r w:rsidRPr="000B6761">
                    <w:t>15568</w:t>
                  </w:r>
                </w:p>
              </w:tc>
            </w:tr>
            <w:tr w:rsidR="00783E9C" w:rsidRPr="000B6761" w:rsidTr="00783E9C">
              <w:trPr>
                <w:trHeight w:val="276"/>
              </w:trPr>
              <w:tc>
                <w:tcPr>
                  <w:tcW w:w="420" w:type="dxa"/>
                  <w:tcBorders>
                    <w:top w:val="nil"/>
                    <w:left w:val="nil"/>
                    <w:bottom w:val="nil"/>
                    <w:right w:val="single" w:sz="4" w:space="0" w:color="auto"/>
                  </w:tcBorders>
                  <w:shd w:val="clear" w:color="000000" w:fill="FFFFFF"/>
                  <w:noWrap/>
                  <w:vAlign w:val="bottom"/>
                  <w:hideMark/>
                </w:tcPr>
                <w:p w:rsidR="00783E9C" w:rsidRPr="000B6761" w:rsidRDefault="00783E9C" w:rsidP="00783E9C">
                  <w:pPr>
                    <w:jc w:val="both"/>
                  </w:pPr>
                  <w:r w:rsidRPr="000B6761">
                    <w:t>6</w:t>
                  </w:r>
                </w:p>
              </w:tc>
              <w:tc>
                <w:tcPr>
                  <w:tcW w:w="820" w:type="dxa"/>
                  <w:tcBorders>
                    <w:top w:val="nil"/>
                    <w:left w:val="nil"/>
                    <w:bottom w:val="nil"/>
                    <w:right w:val="nil"/>
                  </w:tcBorders>
                  <w:shd w:val="clear" w:color="000000" w:fill="FFFFFF"/>
                  <w:noWrap/>
                  <w:vAlign w:val="bottom"/>
                  <w:hideMark/>
                </w:tcPr>
                <w:p w:rsidR="00783E9C" w:rsidRPr="000B6761" w:rsidRDefault="00783E9C" w:rsidP="00783E9C">
                  <w:pPr>
                    <w:jc w:val="both"/>
                  </w:pPr>
                  <w:r w:rsidRPr="000B6761">
                    <w:t>34010</w:t>
                  </w:r>
                </w:p>
              </w:tc>
              <w:tc>
                <w:tcPr>
                  <w:tcW w:w="960" w:type="dxa"/>
                  <w:tcBorders>
                    <w:top w:val="nil"/>
                    <w:left w:val="nil"/>
                    <w:bottom w:val="nil"/>
                    <w:right w:val="nil"/>
                  </w:tcBorders>
                  <w:shd w:val="clear" w:color="000000" w:fill="FFFFFF"/>
                  <w:noWrap/>
                  <w:vAlign w:val="bottom"/>
                  <w:hideMark/>
                </w:tcPr>
                <w:p w:rsidR="00783E9C" w:rsidRPr="000B6761" w:rsidRDefault="00783E9C" w:rsidP="00783E9C">
                  <w:pPr>
                    <w:jc w:val="both"/>
                  </w:pPr>
                  <w:r w:rsidRPr="000B6761">
                    <w:t>14718</w:t>
                  </w:r>
                </w:p>
              </w:tc>
            </w:tr>
          </w:tbl>
          <w:p w:rsidR="00783E9C" w:rsidRPr="000B6761" w:rsidRDefault="00783E9C" w:rsidP="00783E9C">
            <w:pPr>
              <w:contextualSpacing/>
              <w:jc w:val="both"/>
            </w:pPr>
          </w:p>
        </w:tc>
        <w:tc>
          <w:tcPr>
            <w:tcW w:w="329" w:type="pct"/>
          </w:tcPr>
          <w:p w:rsidR="00783E9C" w:rsidRPr="000B6761" w:rsidRDefault="00783E9C" w:rsidP="00783E9C">
            <w:pPr>
              <w:contextualSpacing/>
              <w:jc w:val="center"/>
            </w:pPr>
            <w:r w:rsidRPr="000B6761">
              <w:t>CO4</w:t>
            </w:r>
          </w:p>
        </w:tc>
        <w:tc>
          <w:tcPr>
            <w:tcW w:w="264" w:type="pct"/>
          </w:tcPr>
          <w:p w:rsidR="00783E9C" w:rsidRPr="000B6761" w:rsidRDefault="00783E9C" w:rsidP="00783E9C">
            <w:pPr>
              <w:contextualSpacing/>
              <w:jc w:val="center"/>
            </w:pPr>
            <w:r w:rsidRPr="000B6761">
              <w:t>20</w:t>
            </w:r>
          </w:p>
        </w:tc>
        <w:tc>
          <w:tcPr>
            <w:tcW w:w="460" w:type="pct"/>
          </w:tcPr>
          <w:p w:rsidR="00783E9C" w:rsidRPr="000B6761" w:rsidRDefault="00783E9C" w:rsidP="00783E9C">
            <w:pPr>
              <w:contextualSpacing/>
              <w:jc w:val="center"/>
            </w:pPr>
            <w:r w:rsidRPr="000B6761">
              <w:t>An</w:t>
            </w:r>
          </w:p>
        </w:tc>
      </w:tr>
    </w:tbl>
    <w:p w:rsidR="00783E9C" w:rsidRDefault="00783E9C" w:rsidP="00783E9C">
      <w:pPr>
        <w:contextualSpacing/>
        <w:jc w:val="center"/>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348" w:type="dxa"/>
        <w:tblInd w:w="-5" w:type="dxa"/>
        <w:tblLook w:val="04A0" w:firstRow="1" w:lastRow="0" w:firstColumn="1" w:lastColumn="0" w:noHBand="0" w:noVBand="1"/>
      </w:tblPr>
      <w:tblGrid>
        <w:gridCol w:w="632"/>
        <w:gridCol w:w="9716"/>
      </w:tblGrid>
      <w:tr w:rsidR="00783E9C" w:rsidRPr="004A3E4D" w:rsidTr="00783E9C">
        <w:tc>
          <w:tcPr>
            <w:tcW w:w="632" w:type="dxa"/>
          </w:tcPr>
          <w:p w:rsidR="00783E9C" w:rsidRPr="004A3E4D" w:rsidRDefault="00783E9C" w:rsidP="00783E9C">
            <w:pPr>
              <w:contextualSpacing/>
              <w:rPr>
                <w:sz w:val="20"/>
                <w:szCs w:val="20"/>
              </w:rPr>
            </w:pPr>
          </w:p>
        </w:tc>
        <w:tc>
          <w:tcPr>
            <w:tcW w:w="9716" w:type="dxa"/>
          </w:tcPr>
          <w:p w:rsidR="00783E9C" w:rsidRPr="004A3E4D" w:rsidRDefault="00783E9C" w:rsidP="00783E9C">
            <w:pPr>
              <w:contextualSpacing/>
              <w:jc w:val="center"/>
              <w:rPr>
                <w:b/>
                <w:sz w:val="20"/>
                <w:szCs w:val="20"/>
              </w:rPr>
            </w:pPr>
            <w:r w:rsidRPr="004A3E4D">
              <w:rPr>
                <w:b/>
                <w:sz w:val="20"/>
                <w:szCs w:val="20"/>
              </w:rPr>
              <w:t>COURSE OUTCOMES</w:t>
            </w:r>
          </w:p>
        </w:tc>
      </w:tr>
      <w:tr w:rsidR="00783E9C" w:rsidRPr="004A3E4D" w:rsidTr="00783E9C">
        <w:tc>
          <w:tcPr>
            <w:tcW w:w="632" w:type="dxa"/>
          </w:tcPr>
          <w:p w:rsidR="00783E9C" w:rsidRPr="004A3E4D" w:rsidRDefault="00783E9C" w:rsidP="00783E9C">
            <w:pPr>
              <w:contextualSpacing/>
              <w:rPr>
                <w:sz w:val="20"/>
                <w:szCs w:val="20"/>
              </w:rPr>
            </w:pPr>
            <w:r w:rsidRPr="004A3E4D">
              <w:rPr>
                <w:sz w:val="20"/>
                <w:szCs w:val="20"/>
              </w:rPr>
              <w:t>CO1</w:t>
            </w:r>
          </w:p>
        </w:tc>
        <w:tc>
          <w:tcPr>
            <w:tcW w:w="9716" w:type="dxa"/>
          </w:tcPr>
          <w:p w:rsidR="00783E9C" w:rsidRPr="004A3E4D" w:rsidRDefault="00783E9C" w:rsidP="00783E9C">
            <w:pPr>
              <w:contextualSpacing/>
              <w:jc w:val="both"/>
              <w:rPr>
                <w:sz w:val="20"/>
                <w:szCs w:val="20"/>
              </w:rPr>
            </w:pPr>
            <w:r w:rsidRPr="004A3E4D">
              <w:rPr>
                <w:sz w:val="20"/>
                <w:szCs w:val="20"/>
                <w:lang w:val="en-IN"/>
              </w:rPr>
              <w:t>Find a meaningful pattern in data</w:t>
            </w:r>
          </w:p>
        </w:tc>
      </w:tr>
      <w:tr w:rsidR="00783E9C" w:rsidRPr="004A3E4D" w:rsidTr="00783E9C">
        <w:tc>
          <w:tcPr>
            <w:tcW w:w="632" w:type="dxa"/>
          </w:tcPr>
          <w:p w:rsidR="00783E9C" w:rsidRPr="004A3E4D" w:rsidRDefault="00783E9C" w:rsidP="00783E9C">
            <w:pPr>
              <w:contextualSpacing/>
              <w:rPr>
                <w:sz w:val="20"/>
                <w:szCs w:val="20"/>
              </w:rPr>
            </w:pPr>
            <w:r w:rsidRPr="004A3E4D">
              <w:rPr>
                <w:sz w:val="20"/>
                <w:szCs w:val="20"/>
              </w:rPr>
              <w:t>CO2</w:t>
            </w:r>
          </w:p>
        </w:tc>
        <w:tc>
          <w:tcPr>
            <w:tcW w:w="9716" w:type="dxa"/>
          </w:tcPr>
          <w:p w:rsidR="00783E9C" w:rsidRPr="004A3E4D" w:rsidRDefault="00783E9C" w:rsidP="00783E9C">
            <w:pPr>
              <w:rPr>
                <w:sz w:val="20"/>
                <w:szCs w:val="20"/>
                <w:lang w:val="en-IN"/>
              </w:rPr>
            </w:pPr>
            <w:r w:rsidRPr="004A3E4D">
              <w:rPr>
                <w:sz w:val="20"/>
                <w:szCs w:val="20"/>
                <w:lang w:val="en-IN"/>
              </w:rPr>
              <w:t>Graphically interpret data.</w:t>
            </w:r>
          </w:p>
        </w:tc>
      </w:tr>
      <w:tr w:rsidR="00783E9C" w:rsidRPr="004A3E4D" w:rsidTr="00783E9C">
        <w:tc>
          <w:tcPr>
            <w:tcW w:w="632" w:type="dxa"/>
          </w:tcPr>
          <w:p w:rsidR="00783E9C" w:rsidRPr="004A3E4D" w:rsidRDefault="00783E9C" w:rsidP="00783E9C">
            <w:pPr>
              <w:contextualSpacing/>
              <w:rPr>
                <w:sz w:val="20"/>
                <w:szCs w:val="20"/>
              </w:rPr>
            </w:pPr>
            <w:r w:rsidRPr="004A3E4D">
              <w:rPr>
                <w:sz w:val="20"/>
                <w:szCs w:val="20"/>
              </w:rPr>
              <w:t>CO3</w:t>
            </w:r>
          </w:p>
        </w:tc>
        <w:tc>
          <w:tcPr>
            <w:tcW w:w="9716" w:type="dxa"/>
          </w:tcPr>
          <w:p w:rsidR="00783E9C" w:rsidRPr="004A3E4D" w:rsidRDefault="00783E9C" w:rsidP="00783E9C">
            <w:pPr>
              <w:contextualSpacing/>
              <w:jc w:val="both"/>
              <w:rPr>
                <w:sz w:val="20"/>
                <w:szCs w:val="20"/>
              </w:rPr>
            </w:pPr>
            <w:r w:rsidRPr="004A3E4D">
              <w:rPr>
                <w:sz w:val="20"/>
                <w:szCs w:val="20"/>
                <w:lang w:val="en-IN"/>
              </w:rPr>
              <w:t>Implement the analytic algorithms</w:t>
            </w:r>
          </w:p>
        </w:tc>
      </w:tr>
      <w:tr w:rsidR="00783E9C" w:rsidRPr="004A3E4D" w:rsidTr="00783E9C">
        <w:tc>
          <w:tcPr>
            <w:tcW w:w="632" w:type="dxa"/>
          </w:tcPr>
          <w:p w:rsidR="00783E9C" w:rsidRPr="004A3E4D" w:rsidRDefault="00783E9C" w:rsidP="00783E9C">
            <w:pPr>
              <w:contextualSpacing/>
              <w:rPr>
                <w:sz w:val="20"/>
                <w:szCs w:val="20"/>
              </w:rPr>
            </w:pPr>
            <w:r w:rsidRPr="004A3E4D">
              <w:rPr>
                <w:sz w:val="20"/>
                <w:szCs w:val="20"/>
              </w:rPr>
              <w:t>CO4</w:t>
            </w:r>
          </w:p>
        </w:tc>
        <w:tc>
          <w:tcPr>
            <w:tcW w:w="9716" w:type="dxa"/>
          </w:tcPr>
          <w:p w:rsidR="00783E9C" w:rsidRPr="004A3E4D" w:rsidRDefault="00783E9C" w:rsidP="00783E9C">
            <w:pPr>
              <w:contextualSpacing/>
              <w:jc w:val="both"/>
              <w:rPr>
                <w:sz w:val="20"/>
                <w:szCs w:val="20"/>
              </w:rPr>
            </w:pPr>
            <w:r w:rsidRPr="004A3E4D">
              <w:rPr>
                <w:sz w:val="20"/>
                <w:szCs w:val="20"/>
                <w:lang w:val="en-IN"/>
              </w:rPr>
              <w:t>Handle large scale analytics projects from various domains</w:t>
            </w:r>
          </w:p>
        </w:tc>
      </w:tr>
      <w:tr w:rsidR="00783E9C" w:rsidRPr="004A3E4D" w:rsidTr="00783E9C">
        <w:tc>
          <w:tcPr>
            <w:tcW w:w="632" w:type="dxa"/>
          </w:tcPr>
          <w:p w:rsidR="00783E9C" w:rsidRPr="004A3E4D" w:rsidRDefault="00783E9C" w:rsidP="00783E9C">
            <w:pPr>
              <w:contextualSpacing/>
              <w:rPr>
                <w:sz w:val="20"/>
                <w:szCs w:val="20"/>
              </w:rPr>
            </w:pPr>
            <w:r w:rsidRPr="004A3E4D">
              <w:rPr>
                <w:sz w:val="20"/>
                <w:szCs w:val="20"/>
              </w:rPr>
              <w:t>CO5</w:t>
            </w:r>
          </w:p>
        </w:tc>
        <w:tc>
          <w:tcPr>
            <w:tcW w:w="9716" w:type="dxa"/>
          </w:tcPr>
          <w:p w:rsidR="00783E9C" w:rsidRPr="004A3E4D" w:rsidRDefault="00783E9C" w:rsidP="00783E9C">
            <w:pPr>
              <w:contextualSpacing/>
              <w:jc w:val="both"/>
              <w:rPr>
                <w:sz w:val="20"/>
                <w:szCs w:val="20"/>
              </w:rPr>
            </w:pPr>
            <w:r w:rsidRPr="004A3E4D">
              <w:rPr>
                <w:sz w:val="20"/>
                <w:szCs w:val="20"/>
                <w:lang w:val="en-IN"/>
              </w:rPr>
              <w:t>Develop intelligent decision support systems.</w:t>
            </w:r>
          </w:p>
        </w:tc>
      </w:tr>
      <w:tr w:rsidR="00783E9C" w:rsidRPr="004A3E4D" w:rsidTr="00783E9C">
        <w:tc>
          <w:tcPr>
            <w:tcW w:w="632" w:type="dxa"/>
          </w:tcPr>
          <w:p w:rsidR="00783E9C" w:rsidRPr="004A3E4D" w:rsidRDefault="00783E9C" w:rsidP="00783E9C">
            <w:pPr>
              <w:contextualSpacing/>
              <w:rPr>
                <w:sz w:val="20"/>
                <w:szCs w:val="20"/>
              </w:rPr>
            </w:pPr>
            <w:r w:rsidRPr="004A3E4D">
              <w:rPr>
                <w:sz w:val="20"/>
                <w:szCs w:val="20"/>
              </w:rPr>
              <w:t>CO6</w:t>
            </w:r>
          </w:p>
        </w:tc>
        <w:tc>
          <w:tcPr>
            <w:tcW w:w="9716" w:type="dxa"/>
          </w:tcPr>
          <w:p w:rsidR="00783E9C" w:rsidRPr="004A3E4D" w:rsidRDefault="00783E9C" w:rsidP="00783E9C">
            <w:pPr>
              <w:contextualSpacing/>
              <w:jc w:val="both"/>
              <w:rPr>
                <w:sz w:val="20"/>
                <w:szCs w:val="20"/>
              </w:rPr>
            </w:pPr>
            <w:r w:rsidRPr="004A3E4D">
              <w:rPr>
                <w:sz w:val="20"/>
                <w:szCs w:val="20"/>
                <w:lang w:val="en-IN"/>
              </w:rPr>
              <w:t>Understand the various techniques in handling the data</w:t>
            </w:r>
          </w:p>
        </w:tc>
      </w:tr>
    </w:tbl>
    <w:p w:rsidR="00783E9C" w:rsidRPr="004A3E4D" w:rsidRDefault="00783E9C" w:rsidP="00783E9C">
      <w:pPr>
        <w:ind w:left="720"/>
        <w:contextualSpacing/>
        <w:rPr>
          <w:sz w:val="20"/>
          <w:szCs w:val="20"/>
        </w:rPr>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783E9C" w:rsidRPr="004A3E4D" w:rsidTr="00783E9C">
        <w:trPr>
          <w:trHeight w:val="263"/>
        </w:trPr>
        <w:tc>
          <w:tcPr>
            <w:tcW w:w="10331" w:type="dxa"/>
            <w:gridSpan w:val="8"/>
          </w:tcPr>
          <w:p w:rsidR="00783E9C" w:rsidRPr="004A3E4D" w:rsidRDefault="00783E9C" w:rsidP="00783E9C">
            <w:pPr>
              <w:contextualSpacing/>
              <w:jc w:val="center"/>
              <w:rPr>
                <w:b/>
                <w:sz w:val="20"/>
                <w:szCs w:val="20"/>
              </w:rPr>
            </w:pPr>
            <w:r w:rsidRPr="004A3E4D">
              <w:rPr>
                <w:b/>
                <w:sz w:val="20"/>
                <w:szCs w:val="20"/>
              </w:rPr>
              <w:t>Assessment Pattern as per Bloom’s Taxonomy</w:t>
            </w:r>
          </w:p>
        </w:tc>
      </w:tr>
      <w:tr w:rsidR="00783E9C" w:rsidRPr="004A3E4D" w:rsidTr="00783E9C">
        <w:trPr>
          <w:trHeight w:val="247"/>
        </w:trPr>
        <w:tc>
          <w:tcPr>
            <w:tcW w:w="1644" w:type="dxa"/>
          </w:tcPr>
          <w:p w:rsidR="00783E9C" w:rsidRPr="004A3E4D" w:rsidRDefault="00783E9C" w:rsidP="00783E9C">
            <w:pPr>
              <w:contextualSpacing/>
              <w:jc w:val="center"/>
              <w:rPr>
                <w:b/>
                <w:bCs/>
                <w:sz w:val="20"/>
                <w:szCs w:val="20"/>
              </w:rPr>
            </w:pPr>
            <w:r w:rsidRPr="004A3E4D">
              <w:rPr>
                <w:b/>
                <w:bCs/>
                <w:sz w:val="20"/>
                <w:szCs w:val="20"/>
              </w:rPr>
              <w:t>CO / P</w:t>
            </w:r>
          </w:p>
        </w:tc>
        <w:tc>
          <w:tcPr>
            <w:tcW w:w="1174" w:type="dxa"/>
          </w:tcPr>
          <w:p w:rsidR="00783E9C" w:rsidRPr="004A3E4D" w:rsidRDefault="00783E9C" w:rsidP="00783E9C">
            <w:pPr>
              <w:contextualSpacing/>
              <w:jc w:val="center"/>
              <w:rPr>
                <w:b/>
                <w:sz w:val="20"/>
                <w:szCs w:val="20"/>
              </w:rPr>
            </w:pPr>
            <w:r w:rsidRPr="004A3E4D">
              <w:rPr>
                <w:b/>
                <w:sz w:val="20"/>
                <w:szCs w:val="20"/>
              </w:rPr>
              <w:t>R</w:t>
            </w:r>
          </w:p>
        </w:tc>
        <w:tc>
          <w:tcPr>
            <w:tcW w:w="1172" w:type="dxa"/>
          </w:tcPr>
          <w:p w:rsidR="00783E9C" w:rsidRPr="004A3E4D" w:rsidRDefault="00783E9C" w:rsidP="00783E9C">
            <w:pPr>
              <w:contextualSpacing/>
              <w:jc w:val="center"/>
              <w:rPr>
                <w:b/>
                <w:sz w:val="20"/>
                <w:szCs w:val="20"/>
              </w:rPr>
            </w:pPr>
            <w:r w:rsidRPr="004A3E4D">
              <w:rPr>
                <w:b/>
                <w:sz w:val="20"/>
                <w:szCs w:val="20"/>
              </w:rPr>
              <w:t>U</w:t>
            </w:r>
          </w:p>
        </w:tc>
        <w:tc>
          <w:tcPr>
            <w:tcW w:w="1174" w:type="dxa"/>
          </w:tcPr>
          <w:p w:rsidR="00783E9C" w:rsidRPr="004A3E4D" w:rsidRDefault="00783E9C" w:rsidP="00783E9C">
            <w:pPr>
              <w:contextualSpacing/>
              <w:jc w:val="center"/>
              <w:rPr>
                <w:b/>
                <w:sz w:val="20"/>
                <w:szCs w:val="20"/>
              </w:rPr>
            </w:pPr>
            <w:r w:rsidRPr="004A3E4D">
              <w:rPr>
                <w:b/>
                <w:sz w:val="20"/>
                <w:szCs w:val="20"/>
              </w:rPr>
              <w:t>A</w:t>
            </w:r>
          </w:p>
        </w:tc>
        <w:tc>
          <w:tcPr>
            <w:tcW w:w="1174" w:type="dxa"/>
          </w:tcPr>
          <w:p w:rsidR="00783E9C" w:rsidRPr="004A3E4D" w:rsidRDefault="00783E9C" w:rsidP="00783E9C">
            <w:pPr>
              <w:contextualSpacing/>
              <w:jc w:val="center"/>
              <w:rPr>
                <w:b/>
                <w:sz w:val="20"/>
                <w:szCs w:val="20"/>
              </w:rPr>
            </w:pPr>
            <w:r w:rsidRPr="004A3E4D">
              <w:rPr>
                <w:b/>
                <w:sz w:val="20"/>
                <w:szCs w:val="20"/>
              </w:rPr>
              <w:t>An</w:t>
            </w:r>
          </w:p>
        </w:tc>
        <w:tc>
          <w:tcPr>
            <w:tcW w:w="1174" w:type="dxa"/>
          </w:tcPr>
          <w:p w:rsidR="00783E9C" w:rsidRPr="004A3E4D" w:rsidRDefault="00783E9C" w:rsidP="00783E9C">
            <w:pPr>
              <w:contextualSpacing/>
              <w:jc w:val="center"/>
              <w:rPr>
                <w:b/>
                <w:sz w:val="20"/>
                <w:szCs w:val="20"/>
              </w:rPr>
            </w:pPr>
            <w:r w:rsidRPr="004A3E4D">
              <w:rPr>
                <w:b/>
                <w:sz w:val="20"/>
                <w:szCs w:val="20"/>
              </w:rPr>
              <w:t>E</w:t>
            </w:r>
          </w:p>
        </w:tc>
        <w:tc>
          <w:tcPr>
            <w:tcW w:w="1172" w:type="dxa"/>
          </w:tcPr>
          <w:p w:rsidR="00783E9C" w:rsidRPr="004A3E4D" w:rsidRDefault="00783E9C" w:rsidP="00783E9C">
            <w:pPr>
              <w:contextualSpacing/>
              <w:jc w:val="center"/>
              <w:rPr>
                <w:b/>
                <w:sz w:val="20"/>
                <w:szCs w:val="20"/>
              </w:rPr>
            </w:pPr>
            <w:r w:rsidRPr="004A3E4D">
              <w:rPr>
                <w:b/>
                <w:sz w:val="20"/>
                <w:szCs w:val="20"/>
              </w:rPr>
              <w:t>C</w:t>
            </w:r>
          </w:p>
        </w:tc>
        <w:tc>
          <w:tcPr>
            <w:tcW w:w="1644" w:type="dxa"/>
          </w:tcPr>
          <w:p w:rsidR="00783E9C" w:rsidRPr="004A3E4D" w:rsidRDefault="00783E9C" w:rsidP="00783E9C">
            <w:pPr>
              <w:contextualSpacing/>
              <w:jc w:val="center"/>
              <w:rPr>
                <w:b/>
                <w:sz w:val="20"/>
                <w:szCs w:val="20"/>
              </w:rPr>
            </w:pPr>
            <w:r w:rsidRPr="004A3E4D">
              <w:rPr>
                <w:b/>
                <w:sz w:val="20"/>
                <w:szCs w:val="20"/>
              </w:rPr>
              <w:t>Total</w:t>
            </w:r>
          </w:p>
        </w:tc>
      </w:tr>
      <w:tr w:rsidR="00783E9C" w:rsidRPr="004A3E4D" w:rsidTr="00783E9C">
        <w:trPr>
          <w:trHeight w:val="263"/>
        </w:trPr>
        <w:tc>
          <w:tcPr>
            <w:tcW w:w="1644" w:type="dxa"/>
          </w:tcPr>
          <w:p w:rsidR="00783E9C" w:rsidRPr="004A3E4D" w:rsidRDefault="00783E9C" w:rsidP="00783E9C">
            <w:pPr>
              <w:contextualSpacing/>
              <w:jc w:val="center"/>
              <w:rPr>
                <w:sz w:val="20"/>
                <w:szCs w:val="20"/>
              </w:rPr>
            </w:pPr>
            <w:r w:rsidRPr="004A3E4D">
              <w:rPr>
                <w:sz w:val="20"/>
                <w:szCs w:val="20"/>
              </w:rPr>
              <w:t>CO1</w:t>
            </w:r>
          </w:p>
        </w:tc>
        <w:tc>
          <w:tcPr>
            <w:tcW w:w="1174" w:type="dxa"/>
          </w:tcPr>
          <w:p w:rsidR="00783E9C" w:rsidRPr="004A3E4D" w:rsidRDefault="00783E9C" w:rsidP="00783E9C">
            <w:pPr>
              <w:contextualSpacing/>
              <w:jc w:val="center"/>
              <w:rPr>
                <w:sz w:val="20"/>
                <w:szCs w:val="20"/>
              </w:rPr>
            </w:pPr>
            <w:r w:rsidRPr="004A3E4D">
              <w:rPr>
                <w:sz w:val="20"/>
                <w:szCs w:val="20"/>
              </w:rPr>
              <w:t>6</w:t>
            </w:r>
          </w:p>
        </w:tc>
        <w:tc>
          <w:tcPr>
            <w:tcW w:w="1172" w:type="dxa"/>
          </w:tcPr>
          <w:p w:rsidR="00783E9C" w:rsidRPr="004A3E4D" w:rsidRDefault="00783E9C" w:rsidP="00783E9C">
            <w:pPr>
              <w:contextualSpacing/>
              <w:jc w:val="center"/>
              <w:rPr>
                <w:sz w:val="20"/>
                <w:szCs w:val="20"/>
              </w:rPr>
            </w:pPr>
            <w:r w:rsidRPr="004A3E4D">
              <w:rPr>
                <w:sz w:val="20"/>
                <w:szCs w:val="20"/>
              </w:rPr>
              <w:t>10</w:t>
            </w:r>
          </w:p>
        </w:tc>
        <w:tc>
          <w:tcPr>
            <w:tcW w:w="1174" w:type="dxa"/>
          </w:tcPr>
          <w:p w:rsidR="00783E9C" w:rsidRPr="004A3E4D" w:rsidRDefault="00783E9C" w:rsidP="00783E9C">
            <w:pPr>
              <w:contextualSpacing/>
              <w:jc w:val="center"/>
              <w:rPr>
                <w:sz w:val="20"/>
                <w:szCs w:val="20"/>
              </w:rPr>
            </w:pPr>
          </w:p>
        </w:tc>
        <w:tc>
          <w:tcPr>
            <w:tcW w:w="1174" w:type="dxa"/>
          </w:tcPr>
          <w:p w:rsidR="00783E9C" w:rsidRPr="004A3E4D" w:rsidRDefault="00783E9C" w:rsidP="00783E9C">
            <w:pPr>
              <w:contextualSpacing/>
              <w:jc w:val="center"/>
              <w:rPr>
                <w:sz w:val="20"/>
                <w:szCs w:val="20"/>
              </w:rPr>
            </w:pPr>
          </w:p>
        </w:tc>
        <w:tc>
          <w:tcPr>
            <w:tcW w:w="1174" w:type="dxa"/>
          </w:tcPr>
          <w:p w:rsidR="00783E9C" w:rsidRPr="004A3E4D" w:rsidRDefault="00783E9C" w:rsidP="00783E9C">
            <w:pPr>
              <w:contextualSpacing/>
              <w:jc w:val="center"/>
              <w:rPr>
                <w:sz w:val="20"/>
                <w:szCs w:val="20"/>
              </w:rPr>
            </w:pPr>
          </w:p>
        </w:tc>
        <w:tc>
          <w:tcPr>
            <w:tcW w:w="1172" w:type="dxa"/>
          </w:tcPr>
          <w:p w:rsidR="00783E9C" w:rsidRPr="004A3E4D" w:rsidRDefault="00783E9C" w:rsidP="00783E9C">
            <w:pPr>
              <w:contextualSpacing/>
              <w:jc w:val="center"/>
              <w:rPr>
                <w:sz w:val="20"/>
                <w:szCs w:val="20"/>
              </w:rPr>
            </w:pPr>
          </w:p>
        </w:tc>
        <w:tc>
          <w:tcPr>
            <w:tcW w:w="1644" w:type="dxa"/>
          </w:tcPr>
          <w:p w:rsidR="00783E9C" w:rsidRPr="004A3E4D" w:rsidRDefault="00783E9C" w:rsidP="00783E9C">
            <w:pPr>
              <w:contextualSpacing/>
              <w:jc w:val="center"/>
              <w:rPr>
                <w:sz w:val="20"/>
                <w:szCs w:val="20"/>
              </w:rPr>
            </w:pPr>
            <w:r w:rsidRPr="004A3E4D">
              <w:rPr>
                <w:sz w:val="20"/>
                <w:szCs w:val="20"/>
              </w:rPr>
              <w:t>16</w:t>
            </w:r>
          </w:p>
        </w:tc>
      </w:tr>
      <w:tr w:rsidR="00783E9C" w:rsidRPr="004A3E4D" w:rsidTr="00783E9C">
        <w:trPr>
          <w:trHeight w:val="247"/>
        </w:trPr>
        <w:tc>
          <w:tcPr>
            <w:tcW w:w="1644" w:type="dxa"/>
          </w:tcPr>
          <w:p w:rsidR="00783E9C" w:rsidRPr="004A3E4D" w:rsidRDefault="00783E9C" w:rsidP="00783E9C">
            <w:pPr>
              <w:contextualSpacing/>
              <w:jc w:val="center"/>
              <w:rPr>
                <w:sz w:val="20"/>
                <w:szCs w:val="20"/>
              </w:rPr>
            </w:pPr>
            <w:r w:rsidRPr="004A3E4D">
              <w:rPr>
                <w:sz w:val="20"/>
                <w:szCs w:val="20"/>
              </w:rPr>
              <w:t>CO2</w:t>
            </w:r>
          </w:p>
        </w:tc>
        <w:tc>
          <w:tcPr>
            <w:tcW w:w="1174" w:type="dxa"/>
          </w:tcPr>
          <w:p w:rsidR="00783E9C" w:rsidRPr="004A3E4D" w:rsidRDefault="00783E9C" w:rsidP="00783E9C">
            <w:pPr>
              <w:contextualSpacing/>
              <w:jc w:val="center"/>
              <w:rPr>
                <w:sz w:val="20"/>
                <w:szCs w:val="20"/>
              </w:rPr>
            </w:pPr>
          </w:p>
        </w:tc>
        <w:tc>
          <w:tcPr>
            <w:tcW w:w="1172" w:type="dxa"/>
          </w:tcPr>
          <w:p w:rsidR="00783E9C" w:rsidRPr="004A3E4D" w:rsidRDefault="00783E9C" w:rsidP="00783E9C">
            <w:pPr>
              <w:contextualSpacing/>
              <w:jc w:val="center"/>
              <w:rPr>
                <w:sz w:val="20"/>
                <w:szCs w:val="20"/>
              </w:rPr>
            </w:pPr>
            <w:r w:rsidRPr="004A3E4D">
              <w:rPr>
                <w:sz w:val="20"/>
                <w:szCs w:val="20"/>
              </w:rPr>
              <w:t>6</w:t>
            </w:r>
          </w:p>
        </w:tc>
        <w:tc>
          <w:tcPr>
            <w:tcW w:w="1174" w:type="dxa"/>
          </w:tcPr>
          <w:p w:rsidR="00783E9C" w:rsidRPr="004A3E4D" w:rsidRDefault="00783E9C" w:rsidP="00783E9C">
            <w:pPr>
              <w:contextualSpacing/>
              <w:jc w:val="center"/>
              <w:rPr>
                <w:sz w:val="20"/>
                <w:szCs w:val="20"/>
              </w:rPr>
            </w:pPr>
            <w:r w:rsidRPr="004A3E4D">
              <w:rPr>
                <w:sz w:val="20"/>
                <w:szCs w:val="20"/>
              </w:rPr>
              <w:t>10</w:t>
            </w:r>
          </w:p>
        </w:tc>
        <w:tc>
          <w:tcPr>
            <w:tcW w:w="1174" w:type="dxa"/>
          </w:tcPr>
          <w:p w:rsidR="00783E9C" w:rsidRPr="004A3E4D" w:rsidRDefault="00783E9C" w:rsidP="00783E9C">
            <w:pPr>
              <w:contextualSpacing/>
              <w:jc w:val="center"/>
              <w:rPr>
                <w:sz w:val="20"/>
                <w:szCs w:val="20"/>
              </w:rPr>
            </w:pPr>
            <w:r w:rsidRPr="004A3E4D">
              <w:rPr>
                <w:sz w:val="20"/>
                <w:szCs w:val="20"/>
              </w:rPr>
              <w:t>6</w:t>
            </w:r>
          </w:p>
        </w:tc>
        <w:tc>
          <w:tcPr>
            <w:tcW w:w="1174" w:type="dxa"/>
          </w:tcPr>
          <w:p w:rsidR="00783E9C" w:rsidRPr="004A3E4D" w:rsidRDefault="00783E9C" w:rsidP="00783E9C">
            <w:pPr>
              <w:contextualSpacing/>
              <w:jc w:val="center"/>
              <w:rPr>
                <w:sz w:val="20"/>
                <w:szCs w:val="20"/>
              </w:rPr>
            </w:pPr>
          </w:p>
        </w:tc>
        <w:tc>
          <w:tcPr>
            <w:tcW w:w="1172" w:type="dxa"/>
          </w:tcPr>
          <w:p w:rsidR="00783E9C" w:rsidRPr="004A3E4D" w:rsidRDefault="00783E9C" w:rsidP="00783E9C">
            <w:pPr>
              <w:contextualSpacing/>
              <w:jc w:val="center"/>
              <w:rPr>
                <w:sz w:val="20"/>
                <w:szCs w:val="20"/>
              </w:rPr>
            </w:pPr>
          </w:p>
        </w:tc>
        <w:tc>
          <w:tcPr>
            <w:tcW w:w="1644" w:type="dxa"/>
          </w:tcPr>
          <w:p w:rsidR="00783E9C" w:rsidRPr="004A3E4D" w:rsidRDefault="00783E9C" w:rsidP="00783E9C">
            <w:pPr>
              <w:contextualSpacing/>
              <w:jc w:val="center"/>
              <w:rPr>
                <w:sz w:val="20"/>
                <w:szCs w:val="20"/>
              </w:rPr>
            </w:pPr>
            <w:r w:rsidRPr="004A3E4D">
              <w:rPr>
                <w:sz w:val="20"/>
                <w:szCs w:val="20"/>
              </w:rPr>
              <w:t>22</w:t>
            </w:r>
          </w:p>
        </w:tc>
      </w:tr>
      <w:tr w:rsidR="00783E9C" w:rsidRPr="004A3E4D" w:rsidTr="00783E9C">
        <w:trPr>
          <w:trHeight w:val="263"/>
        </w:trPr>
        <w:tc>
          <w:tcPr>
            <w:tcW w:w="1644" w:type="dxa"/>
          </w:tcPr>
          <w:p w:rsidR="00783E9C" w:rsidRPr="004A3E4D" w:rsidRDefault="00783E9C" w:rsidP="00783E9C">
            <w:pPr>
              <w:contextualSpacing/>
              <w:jc w:val="center"/>
              <w:rPr>
                <w:sz w:val="20"/>
                <w:szCs w:val="20"/>
              </w:rPr>
            </w:pPr>
            <w:r w:rsidRPr="004A3E4D">
              <w:rPr>
                <w:sz w:val="20"/>
                <w:szCs w:val="20"/>
              </w:rPr>
              <w:t>CO3</w:t>
            </w:r>
          </w:p>
        </w:tc>
        <w:tc>
          <w:tcPr>
            <w:tcW w:w="1174" w:type="dxa"/>
          </w:tcPr>
          <w:p w:rsidR="00783E9C" w:rsidRPr="004A3E4D" w:rsidRDefault="00783E9C" w:rsidP="00783E9C">
            <w:pPr>
              <w:contextualSpacing/>
              <w:jc w:val="center"/>
              <w:rPr>
                <w:sz w:val="20"/>
                <w:szCs w:val="20"/>
              </w:rPr>
            </w:pPr>
          </w:p>
        </w:tc>
        <w:tc>
          <w:tcPr>
            <w:tcW w:w="1172" w:type="dxa"/>
          </w:tcPr>
          <w:p w:rsidR="00783E9C" w:rsidRPr="004A3E4D" w:rsidRDefault="00783E9C" w:rsidP="00783E9C">
            <w:pPr>
              <w:contextualSpacing/>
              <w:jc w:val="center"/>
              <w:rPr>
                <w:sz w:val="20"/>
                <w:szCs w:val="20"/>
              </w:rPr>
            </w:pPr>
            <w:r w:rsidRPr="004A3E4D">
              <w:rPr>
                <w:sz w:val="20"/>
                <w:szCs w:val="20"/>
              </w:rPr>
              <w:t>10</w:t>
            </w:r>
          </w:p>
        </w:tc>
        <w:tc>
          <w:tcPr>
            <w:tcW w:w="1174" w:type="dxa"/>
          </w:tcPr>
          <w:p w:rsidR="00783E9C" w:rsidRPr="004A3E4D" w:rsidRDefault="00783E9C" w:rsidP="00783E9C">
            <w:pPr>
              <w:contextualSpacing/>
              <w:jc w:val="center"/>
              <w:rPr>
                <w:sz w:val="20"/>
                <w:szCs w:val="20"/>
              </w:rPr>
            </w:pPr>
            <w:r w:rsidRPr="004A3E4D">
              <w:rPr>
                <w:sz w:val="20"/>
                <w:szCs w:val="20"/>
              </w:rPr>
              <w:t>16</w:t>
            </w:r>
          </w:p>
        </w:tc>
        <w:tc>
          <w:tcPr>
            <w:tcW w:w="1174" w:type="dxa"/>
          </w:tcPr>
          <w:p w:rsidR="00783E9C" w:rsidRPr="004A3E4D" w:rsidRDefault="00783E9C" w:rsidP="00783E9C">
            <w:pPr>
              <w:contextualSpacing/>
              <w:jc w:val="center"/>
              <w:rPr>
                <w:sz w:val="20"/>
                <w:szCs w:val="20"/>
              </w:rPr>
            </w:pPr>
          </w:p>
        </w:tc>
        <w:tc>
          <w:tcPr>
            <w:tcW w:w="1174" w:type="dxa"/>
          </w:tcPr>
          <w:p w:rsidR="00783E9C" w:rsidRPr="004A3E4D" w:rsidRDefault="00783E9C" w:rsidP="00783E9C">
            <w:pPr>
              <w:contextualSpacing/>
              <w:jc w:val="center"/>
              <w:rPr>
                <w:sz w:val="20"/>
                <w:szCs w:val="20"/>
              </w:rPr>
            </w:pPr>
          </w:p>
        </w:tc>
        <w:tc>
          <w:tcPr>
            <w:tcW w:w="1172" w:type="dxa"/>
          </w:tcPr>
          <w:p w:rsidR="00783E9C" w:rsidRPr="004A3E4D" w:rsidRDefault="00783E9C" w:rsidP="00783E9C">
            <w:pPr>
              <w:contextualSpacing/>
              <w:jc w:val="center"/>
              <w:rPr>
                <w:sz w:val="20"/>
                <w:szCs w:val="20"/>
              </w:rPr>
            </w:pPr>
          </w:p>
        </w:tc>
        <w:tc>
          <w:tcPr>
            <w:tcW w:w="1644" w:type="dxa"/>
          </w:tcPr>
          <w:p w:rsidR="00783E9C" w:rsidRPr="004A3E4D" w:rsidRDefault="00783E9C" w:rsidP="00783E9C">
            <w:pPr>
              <w:contextualSpacing/>
              <w:jc w:val="center"/>
              <w:rPr>
                <w:sz w:val="20"/>
                <w:szCs w:val="20"/>
              </w:rPr>
            </w:pPr>
            <w:r w:rsidRPr="004A3E4D">
              <w:rPr>
                <w:sz w:val="20"/>
                <w:szCs w:val="20"/>
              </w:rPr>
              <w:t>26</w:t>
            </w:r>
          </w:p>
        </w:tc>
      </w:tr>
      <w:tr w:rsidR="00783E9C" w:rsidRPr="004A3E4D" w:rsidTr="00783E9C">
        <w:trPr>
          <w:trHeight w:val="247"/>
        </w:trPr>
        <w:tc>
          <w:tcPr>
            <w:tcW w:w="1644" w:type="dxa"/>
          </w:tcPr>
          <w:p w:rsidR="00783E9C" w:rsidRPr="004A3E4D" w:rsidRDefault="00783E9C" w:rsidP="00783E9C">
            <w:pPr>
              <w:contextualSpacing/>
              <w:jc w:val="center"/>
              <w:rPr>
                <w:sz w:val="20"/>
                <w:szCs w:val="20"/>
              </w:rPr>
            </w:pPr>
            <w:r w:rsidRPr="004A3E4D">
              <w:rPr>
                <w:sz w:val="20"/>
                <w:szCs w:val="20"/>
              </w:rPr>
              <w:t>CO4</w:t>
            </w:r>
          </w:p>
        </w:tc>
        <w:tc>
          <w:tcPr>
            <w:tcW w:w="1174" w:type="dxa"/>
          </w:tcPr>
          <w:p w:rsidR="00783E9C" w:rsidRPr="004A3E4D" w:rsidRDefault="00783E9C" w:rsidP="00783E9C">
            <w:pPr>
              <w:contextualSpacing/>
              <w:jc w:val="center"/>
              <w:rPr>
                <w:sz w:val="20"/>
                <w:szCs w:val="20"/>
              </w:rPr>
            </w:pPr>
            <w:r w:rsidRPr="004A3E4D">
              <w:rPr>
                <w:sz w:val="20"/>
                <w:szCs w:val="20"/>
              </w:rPr>
              <w:t>8</w:t>
            </w:r>
          </w:p>
        </w:tc>
        <w:tc>
          <w:tcPr>
            <w:tcW w:w="1172" w:type="dxa"/>
          </w:tcPr>
          <w:p w:rsidR="00783E9C" w:rsidRPr="004A3E4D" w:rsidRDefault="00783E9C" w:rsidP="00783E9C">
            <w:pPr>
              <w:contextualSpacing/>
              <w:jc w:val="center"/>
              <w:rPr>
                <w:sz w:val="20"/>
                <w:szCs w:val="20"/>
              </w:rPr>
            </w:pPr>
          </w:p>
        </w:tc>
        <w:tc>
          <w:tcPr>
            <w:tcW w:w="1174" w:type="dxa"/>
          </w:tcPr>
          <w:p w:rsidR="00783E9C" w:rsidRPr="004A3E4D" w:rsidRDefault="00783E9C" w:rsidP="00783E9C">
            <w:pPr>
              <w:contextualSpacing/>
              <w:jc w:val="center"/>
              <w:rPr>
                <w:sz w:val="20"/>
                <w:szCs w:val="20"/>
              </w:rPr>
            </w:pPr>
            <w:r w:rsidRPr="004A3E4D">
              <w:rPr>
                <w:sz w:val="20"/>
                <w:szCs w:val="20"/>
              </w:rPr>
              <w:t>8</w:t>
            </w:r>
          </w:p>
        </w:tc>
        <w:tc>
          <w:tcPr>
            <w:tcW w:w="1174" w:type="dxa"/>
          </w:tcPr>
          <w:p w:rsidR="00783E9C" w:rsidRPr="004A3E4D" w:rsidRDefault="00783E9C" w:rsidP="00783E9C">
            <w:pPr>
              <w:contextualSpacing/>
              <w:jc w:val="center"/>
              <w:rPr>
                <w:sz w:val="20"/>
                <w:szCs w:val="20"/>
              </w:rPr>
            </w:pPr>
            <w:r w:rsidRPr="004A3E4D">
              <w:rPr>
                <w:sz w:val="20"/>
                <w:szCs w:val="20"/>
              </w:rPr>
              <w:t>20</w:t>
            </w:r>
          </w:p>
        </w:tc>
        <w:tc>
          <w:tcPr>
            <w:tcW w:w="1174" w:type="dxa"/>
          </w:tcPr>
          <w:p w:rsidR="00783E9C" w:rsidRPr="004A3E4D" w:rsidRDefault="00783E9C" w:rsidP="00783E9C">
            <w:pPr>
              <w:contextualSpacing/>
              <w:jc w:val="center"/>
              <w:rPr>
                <w:sz w:val="20"/>
                <w:szCs w:val="20"/>
              </w:rPr>
            </w:pPr>
          </w:p>
        </w:tc>
        <w:tc>
          <w:tcPr>
            <w:tcW w:w="1172" w:type="dxa"/>
          </w:tcPr>
          <w:p w:rsidR="00783E9C" w:rsidRPr="004A3E4D" w:rsidRDefault="00783E9C" w:rsidP="00783E9C">
            <w:pPr>
              <w:contextualSpacing/>
              <w:jc w:val="center"/>
              <w:rPr>
                <w:sz w:val="20"/>
                <w:szCs w:val="20"/>
              </w:rPr>
            </w:pPr>
          </w:p>
        </w:tc>
        <w:tc>
          <w:tcPr>
            <w:tcW w:w="1644" w:type="dxa"/>
          </w:tcPr>
          <w:p w:rsidR="00783E9C" w:rsidRPr="004A3E4D" w:rsidRDefault="00783E9C" w:rsidP="00783E9C">
            <w:pPr>
              <w:contextualSpacing/>
              <w:jc w:val="center"/>
              <w:rPr>
                <w:sz w:val="20"/>
                <w:szCs w:val="20"/>
              </w:rPr>
            </w:pPr>
            <w:r w:rsidRPr="004A3E4D">
              <w:rPr>
                <w:sz w:val="20"/>
                <w:szCs w:val="20"/>
              </w:rPr>
              <w:t>36</w:t>
            </w:r>
          </w:p>
        </w:tc>
      </w:tr>
      <w:tr w:rsidR="00783E9C" w:rsidRPr="004A3E4D" w:rsidTr="00783E9C">
        <w:trPr>
          <w:trHeight w:val="263"/>
        </w:trPr>
        <w:tc>
          <w:tcPr>
            <w:tcW w:w="1644" w:type="dxa"/>
          </w:tcPr>
          <w:p w:rsidR="00783E9C" w:rsidRPr="004A3E4D" w:rsidRDefault="00783E9C" w:rsidP="00783E9C">
            <w:pPr>
              <w:contextualSpacing/>
              <w:jc w:val="center"/>
              <w:rPr>
                <w:sz w:val="20"/>
                <w:szCs w:val="20"/>
              </w:rPr>
            </w:pPr>
            <w:r w:rsidRPr="004A3E4D">
              <w:rPr>
                <w:sz w:val="20"/>
                <w:szCs w:val="20"/>
              </w:rPr>
              <w:t>CO5</w:t>
            </w:r>
          </w:p>
        </w:tc>
        <w:tc>
          <w:tcPr>
            <w:tcW w:w="1174" w:type="dxa"/>
          </w:tcPr>
          <w:p w:rsidR="00783E9C" w:rsidRPr="004A3E4D" w:rsidRDefault="00783E9C" w:rsidP="00783E9C">
            <w:pPr>
              <w:contextualSpacing/>
              <w:jc w:val="center"/>
              <w:rPr>
                <w:sz w:val="20"/>
                <w:szCs w:val="20"/>
              </w:rPr>
            </w:pPr>
          </w:p>
        </w:tc>
        <w:tc>
          <w:tcPr>
            <w:tcW w:w="1172" w:type="dxa"/>
          </w:tcPr>
          <w:p w:rsidR="00783E9C" w:rsidRPr="004A3E4D" w:rsidRDefault="00783E9C" w:rsidP="00783E9C">
            <w:pPr>
              <w:contextualSpacing/>
              <w:jc w:val="center"/>
              <w:rPr>
                <w:sz w:val="20"/>
                <w:szCs w:val="20"/>
              </w:rPr>
            </w:pPr>
            <w:r w:rsidRPr="004A3E4D">
              <w:rPr>
                <w:sz w:val="20"/>
                <w:szCs w:val="20"/>
              </w:rPr>
              <w:t>8</w:t>
            </w:r>
          </w:p>
        </w:tc>
        <w:tc>
          <w:tcPr>
            <w:tcW w:w="1174" w:type="dxa"/>
          </w:tcPr>
          <w:p w:rsidR="00783E9C" w:rsidRPr="004A3E4D" w:rsidRDefault="00783E9C" w:rsidP="00783E9C">
            <w:pPr>
              <w:contextualSpacing/>
              <w:jc w:val="center"/>
              <w:rPr>
                <w:sz w:val="20"/>
                <w:szCs w:val="20"/>
              </w:rPr>
            </w:pPr>
            <w:r w:rsidRPr="004A3E4D">
              <w:rPr>
                <w:sz w:val="20"/>
                <w:szCs w:val="20"/>
              </w:rPr>
              <w:t>8</w:t>
            </w:r>
          </w:p>
        </w:tc>
        <w:tc>
          <w:tcPr>
            <w:tcW w:w="1174" w:type="dxa"/>
          </w:tcPr>
          <w:p w:rsidR="00783E9C" w:rsidRPr="004A3E4D" w:rsidRDefault="00783E9C" w:rsidP="00783E9C">
            <w:pPr>
              <w:contextualSpacing/>
              <w:jc w:val="center"/>
              <w:rPr>
                <w:sz w:val="20"/>
                <w:szCs w:val="20"/>
              </w:rPr>
            </w:pPr>
          </w:p>
        </w:tc>
        <w:tc>
          <w:tcPr>
            <w:tcW w:w="1174" w:type="dxa"/>
          </w:tcPr>
          <w:p w:rsidR="00783E9C" w:rsidRPr="004A3E4D" w:rsidRDefault="00783E9C" w:rsidP="00783E9C">
            <w:pPr>
              <w:contextualSpacing/>
              <w:jc w:val="center"/>
              <w:rPr>
                <w:sz w:val="20"/>
                <w:szCs w:val="20"/>
              </w:rPr>
            </w:pPr>
          </w:p>
        </w:tc>
        <w:tc>
          <w:tcPr>
            <w:tcW w:w="1172" w:type="dxa"/>
          </w:tcPr>
          <w:p w:rsidR="00783E9C" w:rsidRPr="004A3E4D" w:rsidRDefault="00783E9C" w:rsidP="00783E9C">
            <w:pPr>
              <w:contextualSpacing/>
              <w:jc w:val="center"/>
              <w:rPr>
                <w:sz w:val="20"/>
                <w:szCs w:val="20"/>
              </w:rPr>
            </w:pPr>
          </w:p>
        </w:tc>
        <w:tc>
          <w:tcPr>
            <w:tcW w:w="1644" w:type="dxa"/>
          </w:tcPr>
          <w:p w:rsidR="00783E9C" w:rsidRPr="004A3E4D" w:rsidRDefault="00783E9C" w:rsidP="00783E9C">
            <w:pPr>
              <w:contextualSpacing/>
              <w:jc w:val="center"/>
              <w:rPr>
                <w:sz w:val="20"/>
                <w:szCs w:val="20"/>
              </w:rPr>
            </w:pPr>
            <w:r w:rsidRPr="004A3E4D">
              <w:rPr>
                <w:sz w:val="20"/>
                <w:szCs w:val="20"/>
              </w:rPr>
              <w:t>16</w:t>
            </w:r>
          </w:p>
        </w:tc>
      </w:tr>
      <w:tr w:rsidR="00783E9C" w:rsidRPr="004A3E4D" w:rsidTr="00783E9C">
        <w:trPr>
          <w:trHeight w:val="247"/>
        </w:trPr>
        <w:tc>
          <w:tcPr>
            <w:tcW w:w="1644" w:type="dxa"/>
          </w:tcPr>
          <w:p w:rsidR="00783E9C" w:rsidRPr="004A3E4D" w:rsidRDefault="00783E9C" w:rsidP="00783E9C">
            <w:pPr>
              <w:contextualSpacing/>
              <w:jc w:val="center"/>
              <w:rPr>
                <w:sz w:val="20"/>
                <w:szCs w:val="20"/>
              </w:rPr>
            </w:pPr>
            <w:r w:rsidRPr="004A3E4D">
              <w:rPr>
                <w:sz w:val="20"/>
                <w:szCs w:val="20"/>
              </w:rPr>
              <w:t>CO6</w:t>
            </w:r>
          </w:p>
        </w:tc>
        <w:tc>
          <w:tcPr>
            <w:tcW w:w="1174" w:type="dxa"/>
          </w:tcPr>
          <w:p w:rsidR="00783E9C" w:rsidRPr="004A3E4D" w:rsidRDefault="00783E9C" w:rsidP="00783E9C">
            <w:pPr>
              <w:contextualSpacing/>
              <w:jc w:val="center"/>
              <w:rPr>
                <w:sz w:val="20"/>
                <w:szCs w:val="20"/>
              </w:rPr>
            </w:pPr>
          </w:p>
        </w:tc>
        <w:tc>
          <w:tcPr>
            <w:tcW w:w="1172" w:type="dxa"/>
          </w:tcPr>
          <w:p w:rsidR="00783E9C" w:rsidRPr="004A3E4D" w:rsidRDefault="00783E9C" w:rsidP="00783E9C">
            <w:pPr>
              <w:contextualSpacing/>
              <w:jc w:val="center"/>
              <w:rPr>
                <w:sz w:val="20"/>
                <w:szCs w:val="20"/>
              </w:rPr>
            </w:pPr>
          </w:p>
        </w:tc>
        <w:tc>
          <w:tcPr>
            <w:tcW w:w="1174" w:type="dxa"/>
          </w:tcPr>
          <w:p w:rsidR="00783E9C" w:rsidRPr="004A3E4D" w:rsidRDefault="00783E9C" w:rsidP="00783E9C">
            <w:pPr>
              <w:contextualSpacing/>
              <w:jc w:val="center"/>
              <w:rPr>
                <w:sz w:val="20"/>
                <w:szCs w:val="20"/>
              </w:rPr>
            </w:pPr>
            <w:r w:rsidRPr="004A3E4D">
              <w:rPr>
                <w:sz w:val="20"/>
                <w:szCs w:val="20"/>
              </w:rPr>
              <w:t>16</w:t>
            </w:r>
          </w:p>
        </w:tc>
        <w:tc>
          <w:tcPr>
            <w:tcW w:w="1174" w:type="dxa"/>
          </w:tcPr>
          <w:p w:rsidR="00783E9C" w:rsidRPr="004A3E4D" w:rsidRDefault="00783E9C" w:rsidP="00783E9C">
            <w:pPr>
              <w:contextualSpacing/>
              <w:jc w:val="center"/>
              <w:rPr>
                <w:sz w:val="20"/>
                <w:szCs w:val="20"/>
              </w:rPr>
            </w:pPr>
          </w:p>
        </w:tc>
        <w:tc>
          <w:tcPr>
            <w:tcW w:w="1174" w:type="dxa"/>
          </w:tcPr>
          <w:p w:rsidR="00783E9C" w:rsidRPr="004A3E4D" w:rsidRDefault="00783E9C" w:rsidP="00783E9C">
            <w:pPr>
              <w:contextualSpacing/>
              <w:jc w:val="center"/>
              <w:rPr>
                <w:sz w:val="20"/>
                <w:szCs w:val="20"/>
              </w:rPr>
            </w:pPr>
          </w:p>
        </w:tc>
        <w:tc>
          <w:tcPr>
            <w:tcW w:w="1172" w:type="dxa"/>
          </w:tcPr>
          <w:p w:rsidR="00783E9C" w:rsidRPr="004A3E4D" w:rsidRDefault="00783E9C" w:rsidP="00783E9C">
            <w:pPr>
              <w:contextualSpacing/>
              <w:jc w:val="center"/>
              <w:rPr>
                <w:sz w:val="20"/>
                <w:szCs w:val="20"/>
              </w:rPr>
            </w:pPr>
          </w:p>
        </w:tc>
        <w:tc>
          <w:tcPr>
            <w:tcW w:w="1644" w:type="dxa"/>
          </w:tcPr>
          <w:p w:rsidR="00783E9C" w:rsidRPr="004A3E4D" w:rsidRDefault="00783E9C" w:rsidP="00783E9C">
            <w:pPr>
              <w:contextualSpacing/>
              <w:jc w:val="center"/>
              <w:rPr>
                <w:sz w:val="20"/>
                <w:szCs w:val="20"/>
              </w:rPr>
            </w:pPr>
            <w:r w:rsidRPr="004A3E4D">
              <w:rPr>
                <w:sz w:val="20"/>
                <w:szCs w:val="20"/>
              </w:rPr>
              <w:t>16</w:t>
            </w:r>
          </w:p>
        </w:tc>
      </w:tr>
      <w:tr w:rsidR="00783E9C" w:rsidRPr="004A3E4D" w:rsidTr="00783E9C">
        <w:trPr>
          <w:trHeight w:val="247"/>
        </w:trPr>
        <w:tc>
          <w:tcPr>
            <w:tcW w:w="8686" w:type="dxa"/>
            <w:gridSpan w:val="7"/>
          </w:tcPr>
          <w:p w:rsidR="00783E9C" w:rsidRPr="004A3E4D" w:rsidRDefault="00783E9C" w:rsidP="00783E9C">
            <w:pPr>
              <w:contextualSpacing/>
              <w:rPr>
                <w:sz w:val="20"/>
                <w:szCs w:val="20"/>
              </w:rPr>
            </w:pPr>
          </w:p>
        </w:tc>
        <w:tc>
          <w:tcPr>
            <w:tcW w:w="1644" w:type="dxa"/>
          </w:tcPr>
          <w:p w:rsidR="00783E9C" w:rsidRPr="004A3E4D" w:rsidRDefault="00783E9C" w:rsidP="00783E9C">
            <w:pPr>
              <w:contextualSpacing/>
              <w:jc w:val="center"/>
              <w:rPr>
                <w:b/>
                <w:sz w:val="20"/>
                <w:szCs w:val="20"/>
              </w:rPr>
            </w:pPr>
            <w:r w:rsidRPr="004A3E4D">
              <w:rPr>
                <w:b/>
                <w:sz w:val="20"/>
                <w:szCs w:val="20"/>
              </w:rPr>
              <w:t>132</w:t>
            </w:r>
          </w:p>
        </w:tc>
      </w:tr>
    </w:tbl>
    <w:p w:rsidR="00783E9C" w:rsidRPr="00111D43" w:rsidRDefault="00783E9C" w:rsidP="00783E9C">
      <w:pPr>
        <w:contextualSpacing/>
      </w:pPr>
    </w:p>
    <w:p w:rsidR="00783E9C" w:rsidRPr="00AF5310" w:rsidRDefault="00783E9C" w:rsidP="00783E9C">
      <w:pPr>
        <w:jc w:val="center"/>
      </w:pPr>
      <w:r w:rsidRPr="00AF5310">
        <w:rPr>
          <w:noProof/>
        </w:rPr>
        <w:lastRenderedPageBreak/>
        <w:drawing>
          <wp:inline distT="0" distB="0" distL="0" distR="0" wp14:anchorId="453C5259" wp14:editId="17300B31">
            <wp:extent cx="5732145" cy="839470"/>
            <wp:effectExtent l="0" t="0" r="1905" b="0"/>
            <wp:docPr id="3726941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Pr="00AF5310" w:rsidRDefault="00783E9C" w:rsidP="00783E9C"/>
    <w:p w:rsidR="00783E9C" w:rsidRPr="00AF5310" w:rsidRDefault="00783E9C" w:rsidP="00783E9C">
      <w:pPr>
        <w:jc w:val="center"/>
        <w:rPr>
          <w:b/>
          <w:bCs/>
        </w:rPr>
      </w:pPr>
      <w:r w:rsidRPr="00AF5310">
        <w:rPr>
          <w:b/>
          <w:bCs/>
        </w:rPr>
        <w:t>END SEMESTER EXAMINATION – APRIL / MAY 2024</w:t>
      </w:r>
    </w:p>
    <w:p w:rsidR="00783E9C" w:rsidRPr="00AF5310" w:rsidRDefault="00783E9C" w:rsidP="00783E9C"/>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783E9C" w:rsidRPr="00030DD3" w:rsidTr="00783E9C">
        <w:trPr>
          <w:trHeight w:val="397"/>
          <w:jc w:val="center"/>
        </w:trPr>
        <w:tc>
          <w:tcPr>
            <w:tcW w:w="1555" w:type="dxa"/>
            <w:vAlign w:val="center"/>
          </w:tcPr>
          <w:p w:rsidR="00783E9C" w:rsidRPr="00030DD3" w:rsidRDefault="00783E9C" w:rsidP="00783E9C">
            <w:pPr>
              <w:pStyle w:val="Title"/>
              <w:jc w:val="left"/>
              <w:rPr>
                <w:b/>
                <w:sz w:val="22"/>
                <w:szCs w:val="22"/>
              </w:rPr>
            </w:pPr>
            <w:r w:rsidRPr="00030DD3">
              <w:rPr>
                <w:b/>
                <w:sz w:val="22"/>
                <w:szCs w:val="22"/>
              </w:rPr>
              <w:t xml:space="preserve">Course Code      </w:t>
            </w:r>
          </w:p>
        </w:tc>
        <w:tc>
          <w:tcPr>
            <w:tcW w:w="6545" w:type="dxa"/>
            <w:vAlign w:val="center"/>
          </w:tcPr>
          <w:p w:rsidR="00783E9C" w:rsidRPr="00030DD3" w:rsidRDefault="00783E9C" w:rsidP="00783E9C">
            <w:pPr>
              <w:pStyle w:val="Title"/>
              <w:jc w:val="left"/>
              <w:rPr>
                <w:b/>
                <w:sz w:val="22"/>
                <w:szCs w:val="22"/>
              </w:rPr>
            </w:pPr>
            <w:r w:rsidRPr="00030DD3">
              <w:rPr>
                <w:b/>
                <w:sz w:val="22"/>
                <w:szCs w:val="22"/>
              </w:rPr>
              <w:t>21AE3006</w:t>
            </w:r>
          </w:p>
        </w:tc>
        <w:tc>
          <w:tcPr>
            <w:tcW w:w="1534" w:type="dxa"/>
            <w:vAlign w:val="center"/>
          </w:tcPr>
          <w:p w:rsidR="00783E9C" w:rsidRPr="00030DD3" w:rsidRDefault="00783E9C" w:rsidP="00783E9C">
            <w:pPr>
              <w:pStyle w:val="Title"/>
              <w:ind w:left="-468" w:firstLine="468"/>
              <w:jc w:val="left"/>
              <w:rPr>
                <w:sz w:val="22"/>
                <w:szCs w:val="22"/>
              </w:rPr>
            </w:pPr>
            <w:r w:rsidRPr="00030DD3">
              <w:rPr>
                <w:b/>
                <w:bCs/>
                <w:sz w:val="22"/>
                <w:szCs w:val="22"/>
              </w:rPr>
              <w:t xml:space="preserve">Duration       </w:t>
            </w:r>
          </w:p>
        </w:tc>
        <w:tc>
          <w:tcPr>
            <w:tcW w:w="851" w:type="dxa"/>
            <w:vAlign w:val="center"/>
          </w:tcPr>
          <w:p w:rsidR="00783E9C" w:rsidRPr="00030DD3" w:rsidRDefault="00783E9C" w:rsidP="00783E9C">
            <w:pPr>
              <w:pStyle w:val="Title"/>
              <w:jc w:val="left"/>
              <w:rPr>
                <w:b/>
                <w:sz w:val="22"/>
                <w:szCs w:val="22"/>
              </w:rPr>
            </w:pPr>
            <w:r w:rsidRPr="00030DD3">
              <w:rPr>
                <w:b/>
                <w:sz w:val="22"/>
                <w:szCs w:val="22"/>
              </w:rPr>
              <w:t>3hrs</w:t>
            </w:r>
          </w:p>
        </w:tc>
      </w:tr>
      <w:tr w:rsidR="00783E9C" w:rsidRPr="00030DD3" w:rsidTr="00783E9C">
        <w:trPr>
          <w:trHeight w:val="397"/>
          <w:jc w:val="center"/>
        </w:trPr>
        <w:tc>
          <w:tcPr>
            <w:tcW w:w="1555" w:type="dxa"/>
            <w:vAlign w:val="center"/>
          </w:tcPr>
          <w:p w:rsidR="00783E9C" w:rsidRPr="00030DD3" w:rsidRDefault="00783E9C" w:rsidP="00783E9C">
            <w:pPr>
              <w:pStyle w:val="Title"/>
              <w:ind w:right="-160"/>
              <w:jc w:val="left"/>
              <w:rPr>
                <w:b/>
                <w:sz w:val="22"/>
                <w:szCs w:val="22"/>
              </w:rPr>
            </w:pPr>
            <w:r w:rsidRPr="00030DD3">
              <w:rPr>
                <w:b/>
                <w:sz w:val="22"/>
                <w:szCs w:val="22"/>
              </w:rPr>
              <w:t xml:space="preserve">Course Name     </w:t>
            </w:r>
          </w:p>
        </w:tc>
        <w:tc>
          <w:tcPr>
            <w:tcW w:w="6545" w:type="dxa"/>
            <w:vAlign w:val="center"/>
          </w:tcPr>
          <w:p w:rsidR="00783E9C" w:rsidRPr="00030DD3" w:rsidRDefault="00783E9C" w:rsidP="00783E9C">
            <w:pPr>
              <w:pStyle w:val="Title"/>
              <w:jc w:val="left"/>
              <w:rPr>
                <w:b/>
                <w:sz w:val="22"/>
                <w:szCs w:val="22"/>
              </w:rPr>
            </w:pPr>
            <w:r w:rsidRPr="00030DD3">
              <w:rPr>
                <w:b/>
                <w:sz w:val="22"/>
                <w:szCs w:val="22"/>
              </w:rPr>
              <w:t>ADVANCED PROPULSION TECHNOLOGY</w:t>
            </w:r>
          </w:p>
        </w:tc>
        <w:tc>
          <w:tcPr>
            <w:tcW w:w="1534" w:type="dxa"/>
            <w:vAlign w:val="center"/>
          </w:tcPr>
          <w:p w:rsidR="00783E9C" w:rsidRPr="00030DD3" w:rsidRDefault="00783E9C" w:rsidP="00783E9C">
            <w:pPr>
              <w:pStyle w:val="Title"/>
              <w:jc w:val="left"/>
              <w:rPr>
                <w:b/>
                <w:bCs/>
                <w:sz w:val="22"/>
                <w:szCs w:val="22"/>
              </w:rPr>
            </w:pPr>
            <w:r w:rsidRPr="00030DD3">
              <w:rPr>
                <w:b/>
                <w:bCs/>
                <w:sz w:val="22"/>
                <w:szCs w:val="22"/>
              </w:rPr>
              <w:t xml:space="preserve">Max. Marks </w:t>
            </w:r>
          </w:p>
        </w:tc>
        <w:tc>
          <w:tcPr>
            <w:tcW w:w="851" w:type="dxa"/>
            <w:vAlign w:val="center"/>
          </w:tcPr>
          <w:p w:rsidR="00783E9C" w:rsidRPr="00030DD3" w:rsidRDefault="00783E9C" w:rsidP="00783E9C">
            <w:pPr>
              <w:pStyle w:val="Title"/>
              <w:jc w:val="left"/>
              <w:rPr>
                <w:b/>
                <w:sz w:val="22"/>
                <w:szCs w:val="22"/>
              </w:rPr>
            </w:pPr>
            <w:r w:rsidRPr="00030DD3">
              <w:rPr>
                <w:b/>
                <w:sz w:val="22"/>
                <w:szCs w:val="22"/>
              </w:rPr>
              <w:t>100</w:t>
            </w:r>
          </w:p>
        </w:tc>
      </w:tr>
    </w:tbl>
    <w:p w:rsidR="00783E9C" w:rsidRPr="00AF5310" w:rsidRDefault="00783E9C" w:rsidP="00783E9C"/>
    <w:tbl>
      <w:tblPr>
        <w:tblStyle w:val="TableGrid"/>
        <w:tblW w:w="5817" w:type="pct"/>
        <w:tblInd w:w="-714" w:type="dxa"/>
        <w:tblLook w:val="04A0" w:firstRow="1" w:lastRow="0" w:firstColumn="1" w:lastColumn="0" w:noHBand="0" w:noVBand="1"/>
      </w:tblPr>
      <w:tblGrid>
        <w:gridCol w:w="570"/>
        <w:gridCol w:w="396"/>
        <w:gridCol w:w="8054"/>
        <w:gridCol w:w="670"/>
        <w:gridCol w:w="537"/>
        <w:gridCol w:w="526"/>
      </w:tblGrid>
      <w:tr w:rsidR="00783E9C" w:rsidRPr="00AF5310" w:rsidTr="00783E9C">
        <w:trPr>
          <w:trHeight w:val="552"/>
        </w:trPr>
        <w:tc>
          <w:tcPr>
            <w:tcW w:w="252" w:type="pct"/>
            <w:vAlign w:val="center"/>
          </w:tcPr>
          <w:p w:rsidR="00783E9C" w:rsidRPr="00AF5310" w:rsidRDefault="00783E9C" w:rsidP="00783E9C">
            <w:pPr>
              <w:jc w:val="center"/>
              <w:rPr>
                <w:b/>
              </w:rPr>
            </w:pPr>
            <w:r w:rsidRPr="00AF5310">
              <w:rPr>
                <w:b/>
              </w:rPr>
              <w:t>Q. No.</w:t>
            </w:r>
          </w:p>
        </w:tc>
        <w:tc>
          <w:tcPr>
            <w:tcW w:w="3932" w:type="pct"/>
            <w:gridSpan w:val="2"/>
            <w:vAlign w:val="center"/>
          </w:tcPr>
          <w:p w:rsidR="00783E9C" w:rsidRPr="00AF5310" w:rsidRDefault="00783E9C" w:rsidP="00783E9C">
            <w:pPr>
              <w:jc w:val="center"/>
              <w:rPr>
                <w:b/>
              </w:rPr>
            </w:pPr>
            <w:r w:rsidRPr="00AF5310">
              <w:rPr>
                <w:b/>
              </w:rPr>
              <w:t>Questions</w:t>
            </w:r>
          </w:p>
        </w:tc>
        <w:tc>
          <w:tcPr>
            <w:tcW w:w="318" w:type="pct"/>
            <w:vAlign w:val="center"/>
          </w:tcPr>
          <w:p w:rsidR="00783E9C" w:rsidRPr="00AF5310" w:rsidRDefault="00783E9C" w:rsidP="00783E9C">
            <w:pPr>
              <w:jc w:val="center"/>
              <w:rPr>
                <w:b/>
              </w:rPr>
            </w:pPr>
            <w:r w:rsidRPr="00AF5310">
              <w:rPr>
                <w:b/>
              </w:rPr>
              <w:t>CO</w:t>
            </w:r>
          </w:p>
        </w:tc>
        <w:tc>
          <w:tcPr>
            <w:tcW w:w="240" w:type="pct"/>
            <w:vAlign w:val="center"/>
          </w:tcPr>
          <w:p w:rsidR="00783E9C" w:rsidRPr="00AF5310" w:rsidRDefault="00783E9C" w:rsidP="00783E9C">
            <w:pPr>
              <w:jc w:val="center"/>
              <w:rPr>
                <w:b/>
              </w:rPr>
            </w:pPr>
            <w:r w:rsidRPr="00AF5310">
              <w:rPr>
                <w:b/>
              </w:rPr>
              <w:t>BL</w:t>
            </w:r>
          </w:p>
        </w:tc>
        <w:tc>
          <w:tcPr>
            <w:tcW w:w="258" w:type="pct"/>
            <w:vAlign w:val="center"/>
          </w:tcPr>
          <w:p w:rsidR="00783E9C" w:rsidRPr="00AF5310" w:rsidRDefault="00783E9C" w:rsidP="00783E9C">
            <w:pPr>
              <w:jc w:val="center"/>
              <w:rPr>
                <w:b/>
              </w:rPr>
            </w:pPr>
            <w:r w:rsidRPr="00AF5310">
              <w:rPr>
                <w:b/>
              </w:rPr>
              <w:t>M</w:t>
            </w:r>
          </w:p>
        </w:tc>
      </w:tr>
      <w:tr w:rsidR="00783E9C" w:rsidRPr="00AF5310" w:rsidTr="00783E9C">
        <w:trPr>
          <w:trHeight w:val="552"/>
        </w:trPr>
        <w:tc>
          <w:tcPr>
            <w:tcW w:w="5000" w:type="pct"/>
            <w:gridSpan w:val="6"/>
            <w:vAlign w:val="center"/>
          </w:tcPr>
          <w:p w:rsidR="00783E9C" w:rsidRPr="00AF5310" w:rsidRDefault="00783E9C" w:rsidP="00783E9C">
            <w:pPr>
              <w:jc w:val="center"/>
              <w:rPr>
                <w:b/>
                <w:u w:val="single"/>
              </w:rPr>
            </w:pPr>
            <w:r w:rsidRPr="00AF5310">
              <w:rPr>
                <w:b/>
                <w:u w:val="single"/>
              </w:rPr>
              <w:t>PART – A (5 X 16 = 80 MARKS)</w:t>
            </w:r>
          </w:p>
          <w:p w:rsidR="00783E9C" w:rsidRPr="00AF5310" w:rsidRDefault="00783E9C" w:rsidP="00783E9C">
            <w:pPr>
              <w:jc w:val="center"/>
              <w:rPr>
                <w:b/>
              </w:rPr>
            </w:pPr>
            <w:r w:rsidRPr="00AF5310">
              <w:rPr>
                <w:b/>
              </w:rPr>
              <w:t>(Answer any five from the following)</w:t>
            </w:r>
          </w:p>
        </w:tc>
      </w:tr>
      <w:tr w:rsidR="00783E9C" w:rsidRPr="00AF5310" w:rsidTr="00783E9C">
        <w:trPr>
          <w:trHeight w:val="283"/>
        </w:trPr>
        <w:tc>
          <w:tcPr>
            <w:tcW w:w="252" w:type="pct"/>
          </w:tcPr>
          <w:p w:rsidR="00783E9C" w:rsidRPr="00AF5310" w:rsidRDefault="00783E9C" w:rsidP="00783E9C">
            <w:pPr>
              <w:jc w:val="center"/>
            </w:pPr>
            <w:r w:rsidRPr="00AF5310">
              <w:t>1.</w:t>
            </w:r>
          </w:p>
        </w:tc>
        <w:tc>
          <w:tcPr>
            <w:tcW w:w="177" w:type="pct"/>
          </w:tcPr>
          <w:p w:rsidR="00783E9C" w:rsidRPr="00AF5310" w:rsidRDefault="00783E9C" w:rsidP="00783E9C">
            <w:pPr>
              <w:jc w:val="center"/>
            </w:pPr>
            <w:r w:rsidRPr="00AF5310">
              <w:t>a.</w:t>
            </w:r>
          </w:p>
        </w:tc>
        <w:tc>
          <w:tcPr>
            <w:tcW w:w="3755" w:type="pct"/>
            <w:vAlign w:val="bottom"/>
          </w:tcPr>
          <w:p w:rsidR="00783E9C" w:rsidRPr="00AF5310" w:rsidRDefault="00783E9C" w:rsidP="00783E9C">
            <w:pPr>
              <w:spacing w:line="276" w:lineRule="auto"/>
              <w:jc w:val="both"/>
            </w:pPr>
            <w:r w:rsidRPr="00AF5310">
              <w:t>Describe the methods of thrust augmentation with neat sketches</w:t>
            </w:r>
            <w:r>
              <w:t>.</w:t>
            </w:r>
          </w:p>
        </w:tc>
        <w:tc>
          <w:tcPr>
            <w:tcW w:w="318" w:type="pct"/>
          </w:tcPr>
          <w:p w:rsidR="00783E9C" w:rsidRPr="00AF5310" w:rsidRDefault="00783E9C" w:rsidP="00783E9C">
            <w:pPr>
              <w:jc w:val="center"/>
            </w:pPr>
            <w:r w:rsidRPr="00AF5310">
              <w:t>CO1</w:t>
            </w:r>
          </w:p>
        </w:tc>
        <w:tc>
          <w:tcPr>
            <w:tcW w:w="240" w:type="pct"/>
          </w:tcPr>
          <w:p w:rsidR="00783E9C" w:rsidRPr="00AF5310" w:rsidRDefault="00783E9C" w:rsidP="00783E9C">
            <w:pPr>
              <w:jc w:val="center"/>
            </w:pPr>
            <w:r w:rsidRPr="00AF5310">
              <w:t>U</w:t>
            </w:r>
          </w:p>
        </w:tc>
        <w:tc>
          <w:tcPr>
            <w:tcW w:w="258" w:type="pct"/>
          </w:tcPr>
          <w:p w:rsidR="00783E9C" w:rsidRPr="00AF5310" w:rsidRDefault="00783E9C" w:rsidP="00783E9C">
            <w:pPr>
              <w:jc w:val="center"/>
            </w:pPr>
            <w:r w:rsidRPr="00AF5310">
              <w:t>8</w:t>
            </w:r>
          </w:p>
        </w:tc>
      </w:tr>
      <w:tr w:rsidR="00783E9C" w:rsidRPr="00AF5310" w:rsidTr="00783E9C">
        <w:trPr>
          <w:trHeight w:val="283"/>
        </w:trPr>
        <w:tc>
          <w:tcPr>
            <w:tcW w:w="252" w:type="pct"/>
          </w:tcPr>
          <w:p w:rsidR="00783E9C" w:rsidRPr="00AF5310" w:rsidRDefault="00783E9C" w:rsidP="00783E9C">
            <w:pPr>
              <w:jc w:val="center"/>
            </w:pPr>
          </w:p>
        </w:tc>
        <w:tc>
          <w:tcPr>
            <w:tcW w:w="177" w:type="pct"/>
          </w:tcPr>
          <w:p w:rsidR="00783E9C" w:rsidRPr="00AF5310" w:rsidRDefault="00783E9C" w:rsidP="00783E9C">
            <w:pPr>
              <w:jc w:val="center"/>
            </w:pPr>
            <w:r w:rsidRPr="00AF5310">
              <w:t>b.</w:t>
            </w:r>
          </w:p>
        </w:tc>
        <w:tc>
          <w:tcPr>
            <w:tcW w:w="3755" w:type="pct"/>
            <w:vAlign w:val="bottom"/>
          </w:tcPr>
          <w:p w:rsidR="00783E9C" w:rsidRPr="00AF5310" w:rsidRDefault="00783E9C" w:rsidP="00783E9C">
            <w:pPr>
              <w:spacing w:line="276" w:lineRule="auto"/>
              <w:jc w:val="both"/>
              <w:rPr>
                <w:bCs/>
              </w:rPr>
            </w:pPr>
            <w:r w:rsidRPr="00AF5310">
              <w:t>Compare characteristics of turboprop, turbofan and turbojet engines</w:t>
            </w:r>
            <w:r>
              <w:t>.</w:t>
            </w:r>
          </w:p>
        </w:tc>
        <w:tc>
          <w:tcPr>
            <w:tcW w:w="318" w:type="pct"/>
          </w:tcPr>
          <w:p w:rsidR="00783E9C" w:rsidRPr="00AF5310" w:rsidRDefault="00783E9C" w:rsidP="00783E9C">
            <w:pPr>
              <w:jc w:val="center"/>
            </w:pPr>
            <w:r w:rsidRPr="00AF5310">
              <w:t>CO1</w:t>
            </w:r>
          </w:p>
        </w:tc>
        <w:tc>
          <w:tcPr>
            <w:tcW w:w="240" w:type="pct"/>
          </w:tcPr>
          <w:p w:rsidR="00783E9C" w:rsidRPr="00AF5310" w:rsidRDefault="00783E9C" w:rsidP="00783E9C">
            <w:pPr>
              <w:jc w:val="center"/>
            </w:pPr>
            <w:r w:rsidRPr="00AF5310">
              <w:t>U</w:t>
            </w:r>
          </w:p>
        </w:tc>
        <w:tc>
          <w:tcPr>
            <w:tcW w:w="258" w:type="pct"/>
          </w:tcPr>
          <w:p w:rsidR="00783E9C" w:rsidRPr="00AF5310" w:rsidRDefault="00783E9C" w:rsidP="00783E9C">
            <w:pPr>
              <w:jc w:val="center"/>
            </w:pPr>
            <w:r w:rsidRPr="00AF5310">
              <w:t>8</w:t>
            </w:r>
          </w:p>
        </w:tc>
      </w:tr>
      <w:tr w:rsidR="00783E9C" w:rsidRPr="00AF5310" w:rsidTr="00783E9C">
        <w:trPr>
          <w:trHeight w:val="283"/>
        </w:trPr>
        <w:tc>
          <w:tcPr>
            <w:tcW w:w="252" w:type="pct"/>
          </w:tcPr>
          <w:p w:rsidR="00783E9C" w:rsidRPr="00AF5310" w:rsidRDefault="00783E9C" w:rsidP="00783E9C">
            <w:pPr>
              <w:jc w:val="center"/>
            </w:pPr>
          </w:p>
        </w:tc>
        <w:tc>
          <w:tcPr>
            <w:tcW w:w="177" w:type="pct"/>
          </w:tcPr>
          <w:p w:rsidR="00783E9C" w:rsidRPr="00AF5310" w:rsidRDefault="00783E9C" w:rsidP="00783E9C">
            <w:pPr>
              <w:jc w:val="center"/>
            </w:pPr>
          </w:p>
        </w:tc>
        <w:tc>
          <w:tcPr>
            <w:tcW w:w="3755" w:type="pct"/>
            <w:vAlign w:val="bottom"/>
          </w:tcPr>
          <w:p w:rsidR="00783E9C" w:rsidRPr="00AF5310" w:rsidRDefault="00783E9C" w:rsidP="00783E9C">
            <w:pPr>
              <w:spacing w:line="276" w:lineRule="auto"/>
              <w:jc w:val="both"/>
            </w:pPr>
          </w:p>
        </w:tc>
        <w:tc>
          <w:tcPr>
            <w:tcW w:w="318" w:type="pct"/>
          </w:tcPr>
          <w:p w:rsidR="00783E9C" w:rsidRPr="00AF5310" w:rsidRDefault="00783E9C" w:rsidP="00783E9C">
            <w:pPr>
              <w:jc w:val="center"/>
            </w:pPr>
          </w:p>
        </w:tc>
        <w:tc>
          <w:tcPr>
            <w:tcW w:w="240" w:type="pct"/>
          </w:tcPr>
          <w:p w:rsidR="00783E9C" w:rsidRPr="00AF5310" w:rsidRDefault="00783E9C" w:rsidP="00783E9C">
            <w:pPr>
              <w:jc w:val="center"/>
            </w:pPr>
          </w:p>
        </w:tc>
        <w:tc>
          <w:tcPr>
            <w:tcW w:w="258" w:type="pct"/>
          </w:tcPr>
          <w:p w:rsidR="00783E9C" w:rsidRPr="00AF5310" w:rsidRDefault="00783E9C" w:rsidP="00783E9C">
            <w:pPr>
              <w:jc w:val="center"/>
            </w:pPr>
          </w:p>
        </w:tc>
      </w:tr>
      <w:tr w:rsidR="00783E9C" w:rsidRPr="00AF5310" w:rsidTr="00783E9C">
        <w:trPr>
          <w:trHeight w:val="283"/>
        </w:trPr>
        <w:tc>
          <w:tcPr>
            <w:tcW w:w="252" w:type="pct"/>
          </w:tcPr>
          <w:p w:rsidR="00783E9C" w:rsidRPr="00AF5310" w:rsidRDefault="00783E9C" w:rsidP="00783E9C">
            <w:pPr>
              <w:jc w:val="center"/>
            </w:pPr>
            <w:r w:rsidRPr="00AF5310">
              <w:t>2.</w:t>
            </w:r>
          </w:p>
        </w:tc>
        <w:tc>
          <w:tcPr>
            <w:tcW w:w="177" w:type="pct"/>
          </w:tcPr>
          <w:p w:rsidR="00783E9C" w:rsidRPr="00AF5310" w:rsidRDefault="00783E9C" w:rsidP="00783E9C">
            <w:pPr>
              <w:jc w:val="center"/>
            </w:pPr>
            <w:r w:rsidRPr="00AF5310">
              <w:t>a.</w:t>
            </w:r>
          </w:p>
        </w:tc>
        <w:tc>
          <w:tcPr>
            <w:tcW w:w="3755" w:type="pct"/>
            <w:vAlign w:val="bottom"/>
          </w:tcPr>
          <w:p w:rsidR="00783E9C" w:rsidRPr="00AF5310" w:rsidRDefault="00783E9C" w:rsidP="00783E9C">
            <w:pPr>
              <w:spacing w:line="276" w:lineRule="auto"/>
              <w:jc w:val="both"/>
            </w:pPr>
            <w:r w:rsidRPr="00AF5310">
              <w:t>Explain surge margin requirements and thrust engine start envelope</w:t>
            </w:r>
            <w:r>
              <w:t>.</w:t>
            </w:r>
          </w:p>
        </w:tc>
        <w:tc>
          <w:tcPr>
            <w:tcW w:w="318" w:type="pct"/>
          </w:tcPr>
          <w:p w:rsidR="00783E9C" w:rsidRPr="00AF5310" w:rsidRDefault="00783E9C" w:rsidP="00783E9C">
            <w:pPr>
              <w:jc w:val="center"/>
            </w:pPr>
            <w:r w:rsidRPr="00AF5310">
              <w:t>CO2</w:t>
            </w:r>
          </w:p>
        </w:tc>
        <w:tc>
          <w:tcPr>
            <w:tcW w:w="240" w:type="pct"/>
          </w:tcPr>
          <w:p w:rsidR="00783E9C" w:rsidRPr="00AF5310" w:rsidRDefault="00783E9C" w:rsidP="00783E9C">
            <w:pPr>
              <w:jc w:val="center"/>
            </w:pPr>
            <w:r w:rsidRPr="00AF5310">
              <w:t>A</w:t>
            </w:r>
          </w:p>
        </w:tc>
        <w:tc>
          <w:tcPr>
            <w:tcW w:w="258" w:type="pct"/>
          </w:tcPr>
          <w:p w:rsidR="00783E9C" w:rsidRPr="00AF5310" w:rsidRDefault="00783E9C" w:rsidP="00783E9C">
            <w:pPr>
              <w:jc w:val="center"/>
            </w:pPr>
            <w:r w:rsidRPr="00AF5310">
              <w:t>8</w:t>
            </w:r>
          </w:p>
        </w:tc>
      </w:tr>
      <w:tr w:rsidR="00783E9C" w:rsidRPr="00AF5310" w:rsidTr="00783E9C">
        <w:trPr>
          <w:trHeight w:val="283"/>
        </w:trPr>
        <w:tc>
          <w:tcPr>
            <w:tcW w:w="252" w:type="pct"/>
          </w:tcPr>
          <w:p w:rsidR="00783E9C" w:rsidRPr="00AF5310" w:rsidRDefault="00783E9C" w:rsidP="00783E9C">
            <w:pPr>
              <w:jc w:val="center"/>
            </w:pPr>
          </w:p>
        </w:tc>
        <w:tc>
          <w:tcPr>
            <w:tcW w:w="177" w:type="pct"/>
          </w:tcPr>
          <w:p w:rsidR="00783E9C" w:rsidRPr="00AF5310" w:rsidRDefault="00783E9C" w:rsidP="00783E9C">
            <w:pPr>
              <w:jc w:val="center"/>
            </w:pPr>
            <w:r w:rsidRPr="00AF5310">
              <w:t>b.</w:t>
            </w:r>
          </w:p>
        </w:tc>
        <w:tc>
          <w:tcPr>
            <w:tcW w:w="3755" w:type="pct"/>
            <w:vAlign w:val="bottom"/>
          </w:tcPr>
          <w:p w:rsidR="00783E9C" w:rsidRPr="00AF5310" w:rsidRDefault="00783E9C" w:rsidP="00783E9C">
            <w:pPr>
              <w:spacing w:line="276" w:lineRule="auto"/>
              <w:jc w:val="both"/>
            </w:pPr>
            <w:r w:rsidRPr="00AF5310">
              <w:rPr>
                <w:lang w:val="en-IN"/>
              </w:rPr>
              <w:t>Describe the matching of turbine and compressor with neat sketch</w:t>
            </w:r>
            <w:r>
              <w:rPr>
                <w:lang w:val="en-IN"/>
              </w:rPr>
              <w:t>.</w:t>
            </w:r>
          </w:p>
        </w:tc>
        <w:tc>
          <w:tcPr>
            <w:tcW w:w="318" w:type="pct"/>
          </w:tcPr>
          <w:p w:rsidR="00783E9C" w:rsidRPr="00AF5310" w:rsidRDefault="00783E9C" w:rsidP="00783E9C">
            <w:pPr>
              <w:jc w:val="center"/>
            </w:pPr>
            <w:r w:rsidRPr="00AF5310">
              <w:t>CO2</w:t>
            </w:r>
          </w:p>
        </w:tc>
        <w:tc>
          <w:tcPr>
            <w:tcW w:w="240" w:type="pct"/>
          </w:tcPr>
          <w:p w:rsidR="00783E9C" w:rsidRPr="00AF5310" w:rsidRDefault="00783E9C" w:rsidP="00783E9C">
            <w:pPr>
              <w:jc w:val="center"/>
            </w:pPr>
            <w:r w:rsidRPr="00AF5310">
              <w:t>A</w:t>
            </w:r>
          </w:p>
        </w:tc>
        <w:tc>
          <w:tcPr>
            <w:tcW w:w="258" w:type="pct"/>
          </w:tcPr>
          <w:p w:rsidR="00783E9C" w:rsidRPr="00AF5310" w:rsidRDefault="00783E9C" w:rsidP="00783E9C">
            <w:pPr>
              <w:jc w:val="center"/>
            </w:pPr>
            <w:r w:rsidRPr="00AF5310">
              <w:t>8</w:t>
            </w:r>
          </w:p>
        </w:tc>
      </w:tr>
      <w:tr w:rsidR="00783E9C" w:rsidRPr="00AF5310" w:rsidTr="00783E9C">
        <w:trPr>
          <w:trHeight w:val="283"/>
        </w:trPr>
        <w:tc>
          <w:tcPr>
            <w:tcW w:w="252" w:type="pct"/>
          </w:tcPr>
          <w:p w:rsidR="00783E9C" w:rsidRPr="00AF5310" w:rsidRDefault="00783E9C" w:rsidP="00783E9C">
            <w:pPr>
              <w:jc w:val="center"/>
            </w:pPr>
          </w:p>
        </w:tc>
        <w:tc>
          <w:tcPr>
            <w:tcW w:w="177" w:type="pct"/>
          </w:tcPr>
          <w:p w:rsidR="00783E9C" w:rsidRPr="00AF5310" w:rsidRDefault="00783E9C" w:rsidP="00783E9C">
            <w:pPr>
              <w:jc w:val="center"/>
            </w:pPr>
          </w:p>
        </w:tc>
        <w:tc>
          <w:tcPr>
            <w:tcW w:w="3755" w:type="pct"/>
            <w:vAlign w:val="bottom"/>
          </w:tcPr>
          <w:p w:rsidR="00783E9C" w:rsidRPr="00AF5310" w:rsidRDefault="00783E9C" w:rsidP="00783E9C">
            <w:pPr>
              <w:spacing w:line="276" w:lineRule="auto"/>
              <w:jc w:val="both"/>
            </w:pPr>
          </w:p>
        </w:tc>
        <w:tc>
          <w:tcPr>
            <w:tcW w:w="318" w:type="pct"/>
          </w:tcPr>
          <w:p w:rsidR="00783E9C" w:rsidRPr="00AF5310" w:rsidRDefault="00783E9C" w:rsidP="00783E9C">
            <w:pPr>
              <w:jc w:val="center"/>
            </w:pPr>
          </w:p>
        </w:tc>
        <w:tc>
          <w:tcPr>
            <w:tcW w:w="240" w:type="pct"/>
          </w:tcPr>
          <w:p w:rsidR="00783E9C" w:rsidRPr="00AF5310" w:rsidRDefault="00783E9C" w:rsidP="00783E9C">
            <w:pPr>
              <w:jc w:val="center"/>
            </w:pPr>
          </w:p>
        </w:tc>
        <w:tc>
          <w:tcPr>
            <w:tcW w:w="258" w:type="pct"/>
          </w:tcPr>
          <w:p w:rsidR="00783E9C" w:rsidRPr="00AF5310" w:rsidRDefault="00783E9C" w:rsidP="00783E9C">
            <w:pPr>
              <w:jc w:val="center"/>
            </w:pPr>
          </w:p>
        </w:tc>
      </w:tr>
      <w:tr w:rsidR="00783E9C" w:rsidRPr="00AF5310" w:rsidTr="00783E9C">
        <w:trPr>
          <w:trHeight w:val="283"/>
        </w:trPr>
        <w:tc>
          <w:tcPr>
            <w:tcW w:w="252" w:type="pct"/>
          </w:tcPr>
          <w:p w:rsidR="00783E9C" w:rsidRPr="00AF5310" w:rsidRDefault="00783E9C" w:rsidP="00783E9C">
            <w:pPr>
              <w:jc w:val="center"/>
            </w:pPr>
            <w:r w:rsidRPr="00AF5310">
              <w:t>3.</w:t>
            </w:r>
          </w:p>
        </w:tc>
        <w:tc>
          <w:tcPr>
            <w:tcW w:w="177" w:type="pct"/>
          </w:tcPr>
          <w:p w:rsidR="00783E9C" w:rsidRPr="00AF5310" w:rsidRDefault="00783E9C" w:rsidP="00783E9C">
            <w:pPr>
              <w:jc w:val="center"/>
            </w:pPr>
            <w:r w:rsidRPr="00AF5310">
              <w:t>a.</w:t>
            </w:r>
          </w:p>
        </w:tc>
        <w:tc>
          <w:tcPr>
            <w:tcW w:w="3755" w:type="pct"/>
            <w:vAlign w:val="bottom"/>
          </w:tcPr>
          <w:p w:rsidR="00783E9C" w:rsidRPr="00AF5310" w:rsidRDefault="00783E9C" w:rsidP="00783E9C">
            <w:pPr>
              <w:spacing w:line="276" w:lineRule="auto"/>
              <w:jc w:val="both"/>
            </w:pPr>
            <w:r w:rsidRPr="00AF5310">
              <w:rPr>
                <w:lang w:val="en-IN" w:eastAsia="en-IN"/>
              </w:rPr>
              <w:t>Explain the operating principle of chemical rocket with a neat sketch</w:t>
            </w:r>
            <w:r>
              <w:rPr>
                <w:lang w:val="en-IN" w:eastAsia="en-IN"/>
              </w:rPr>
              <w:t>.</w:t>
            </w:r>
          </w:p>
        </w:tc>
        <w:tc>
          <w:tcPr>
            <w:tcW w:w="318" w:type="pct"/>
          </w:tcPr>
          <w:p w:rsidR="00783E9C" w:rsidRPr="00AF5310" w:rsidRDefault="00783E9C" w:rsidP="00783E9C">
            <w:pPr>
              <w:jc w:val="center"/>
            </w:pPr>
            <w:r w:rsidRPr="00AF5310">
              <w:t>CO3</w:t>
            </w:r>
          </w:p>
        </w:tc>
        <w:tc>
          <w:tcPr>
            <w:tcW w:w="240" w:type="pct"/>
          </w:tcPr>
          <w:p w:rsidR="00783E9C" w:rsidRPr="00AF5310" w:rsidRDefault="00783E9C" w:rsidP="00783E9C">
            <w:pPr>
              <w:jc w:val="center"/>
            </w:pPr>
            <w:r w:rsidRPr="00AF5310">
              <w:t>U</w:t>
            </w:r>
          </w:p>
        </w:tc>
        <w:tc>
          <w:tcPr>
            <w:tcW w:w="258" w:type="pct"/>
          </w:tcPr>
          <w:p w:rsidR="00783E9C" w:rsidRPr="00AF5310" w:rsidRDefault="00783E9C" w:rsidP="00783E9C">
            <w:pPr>
              <w:jc w:val="center"/>
            </w:pPr>
            <w:r w:rsidRPr="00AF5310">
              <w:t>8</w:t>
            </w:r>
          </w:p>
        </w:tc>
      </w:tr>
      <w:tr w:rsidR="00783E9C" w:rsidRPr="00AF5310" w:rsidTr="00783E9C">
        <w:trPr>
          <w:trHeight w:val="283"/>
        </w:trPr>
        <w:tc>
          <w:tcPr>
            <w:tcW w:w="252" w:type="pct"/>
          </w:tcPr>
          <w:p w:rsidR="00783E9C" w:rsidRPr="00AF5310" w:rsidRDefault="00783E9C" w:rsidP="00783E9C">
            <w:pPr>
              <w:jc w:val="center"/>
            </w:pPr>
          </w:p>
        </w:tc>
        <w:tc>
          <w:tcPr>
            <w:tcW w:w="177" w:type="pct"/>
          </w:tcPr>
          <w:p w:rsidR="00783E9C" w:rsidRPr="00AF5310" w:rsidRDefault="00783E9C" w:rsidP="00783E9C">
            <w:pPr>
              <w:jc w:val="center"/>
            </w:pPr>
            <w:r w:rsidRPr="00AF5310">
              <w:t>b.</w:t>
            </w:r>
          </w:p>
        </w:tc>
        <w:tc>
          <w:tcPr>
            <w:tcW w:w="3755" w:type="pct"/>
            <w:vAlign w:val="bottom"/>
          </w:tcPr>
          <w:p w:rsidR="00783E9C" w:rsidRPr="00AF5310" w:rsidRDefault="00783E9C" w:rsidP="00783E9C">
            <w:pPr>
              <w:spacing w:line="276" w:lineRule="auto"/>
              <w:jc w:val="both"/>
              <w:rPr>
                <w:bCs/>
              </w:rPr>
            </w:pPr>
            <w:r w:rsidRPr="00AF5310">
              <w:rPr>
                <w:bCs/>
                <w:lang w:val="en-IN" w:eastAsia="en-IN"/>
              </w:rPr>
              <w:t>What is meant by hybrid rocket propulsion?</w:t>
            </w:r>
            <w:r w:rsidRPr="00AF5310">
              <w:rPr>
                <w:lang w:val="en-IN" w:eastAsia="en-IN"/>
              </w:rPr>
              <w:t xml:space="preserve"> Briefly explain the relative advantages of liquid rockets over solid rockets</w:t>
            </w:r>
            <w:r>
              <w:rPr>
                <w:lang w:val="en-IN" w:eastAsia="en-IN"/>
              </w:rPr>
              <w:t>.</w:t>
            </w:r>
          </w:p>
        </w:tc>
        <w:tc>
          <w:tcPr>
            <w:tcW w:w="318" w:type="pct"/>
          </w:tcPr>
          <w:p w:rsidR="00783E9C" w:rsidRPr="00AF5310" w:rsidRDefault="00783E9C" w:rsidP="00783E9C">
            <w:pPr>
              <w:jc w:val="center"/>
            </w:pPr>
            <w:r w:rsidRPr="00AF5310">
              <w:t>CO3</w:t>
            </w:r>
          </w:p>
        </w:tc>
        <w:tc>
          <w:tcPr>
            <w:tcW w:w="240" w:type="pct"/>
          </w:tcPr>
          <w:p w:rsidR="00783E9C" w:rsidRPr="00AF5310" w:rsidRDefault="00783E9C" w:rsidP="00783E9C">
            <w:pPr>
              <w:jc w:val="center"/>
            </w:pPr>
            <w:r w:rsidRPr="00AF5310">
              <w:t>U</w:t>
            </w:r>
          </w:p>
        </w:tc>
        <w:tc>
          <w:tcPr>
            <w:tcW w:w="258" w:type="pct"/>
          </w:tcPr>
          <w:p w:rsidR="00783E9C" w:rsidRPr="00AF5310" w:rsidRDefault="00783E9C" w:rsidP="00783E9C">
            <w:pPr>
              <w:jc w:val="center"/>
            </w:pPr>
            <w:r w:rsidRPr="00AF5310">
              <w:t>8</w:t>
            </w:r>
          </w:p>
        </w:tc>
      </w:tr>
      <w:tr w:rsidR="00783E9C" w:rsidRPr="00AF5310" w:rsidTr="00783E9C">
        <w:trPr>
          <w:trHeight w:val="283"/>
        </w:trPr>
        <w:tc>
          <w:tcPr>
            <w:tcW w:w="252" w:type="pct"/>
          </w:tcPr>
          <w:p w:rsidR="00783E9C" w:rsidRPr="00AF5310" w:rsidRDefault="00783E9C" w:rsidP="00783E9C">
            <w:pPr>
              <w:jc w:val="center"/>
            </w:pPr>
          </w:p>
        </w:tc>
        <w:tc>
          <w:tcPr>
            <w:tcW w:w="177" w:type="pct"/>
          </w:tcPr>
          <w:p w:rsidR="00783E9C" w:rsidRPr="00AF5310" w:rsidRDefault="00783E9C" w:rsidP="00783E9C">
            <w:pPr>
              <w:jc w:val="center"/>
            </w:pPr>
          </w:p>
        </w:tc>
        <w:tc>
          <w:tcPr>
            <w:tcW w:w="3755" w:type="pct"/>
            <w:vAlign w:val="bottom"/>
          </w:tcPr>
          <w:p w:rsidR="00783E9C" w:rsidRPr="00AF5310" w:rsidRDefault="00783E9C" w:rsidP="00783E9C">
            <w:pPr>
              <w:spacing w:line="276" w:lineRule="auto"/>
              <w:jc w:val="both"/>
            </w:pPr>
          </w:p>
        </w:tc>
        <w:tc>
          <w:tcPr>
            <w:tcW w:w="318" w:type="pct"/>
          </w:tcPr>
          <w:p w:rsidR="00783E9C" w:rsidRPr="00AF5310" w:rsidRDefault="00783E9C" w:rsidP="00783E9C">
            <w:pPr>
              <w:jc w:val="center"/>
            </w:pPr>
          </w:p>
        </w:tc>
        <w:tc>
          <w:tcPr>
            <w:tcW w:w="240" w:type="pct"/>
          </w:tcPr>
          <w:p w:rsidR="00783E9C" w:rsidRPr="00AF5310" w:rsidRDefault="00783E9C" w:rsidP="00783E9C">
            <w:pPr>
              <w:jc w:val="center"/>
            </w:pPr>
          </w:p>
        </w:tc>
        <w:tc>
          <w:tcPr>
            <w:tcW w:w="258" w:type="pct"/>
          </w:tcPr>
          <w:p w:rsidR="00783E9C" w:rsidRPr="00AF5310" w:rsidRDefault="00783E9C" w:rsidP="00783E9C">
            <w:pPr>
              <w:jc w:val="center"/>
            </w:pPr>
          </w:p>
        </w:tc>
      </w:tr>
      <w:tr w:rsidR="00783E9C" w:rsidRPr="00AF5310" w:rsidTr="00783E9C">
        <w:trPr>
          <w:trHeight w:val="283"/>
        </w:trPr>
        <w:tc>
          <w:tcPr>
            <w:tcW w:w="252" w:type="pct"/>
          </w:tcPr>
          <w:p w:rsidR="00783E9C" w:rsidRPr="00AF5310" w:rsidRDefault="00783E9C" w:rsidP="00783E9C">
            <w:pPr>
              <w:jc w:val="center"/>
            </w:pPr>
            <w:r w:rsidRPr="00AF5310">
              <w:t>4.</w:t>
            </w:r>
          </w:p>
        </w:tc>
        <w:tc>
          <w:tcPr>
            <w:tcW w:w="177" w:type="pct"/>
          </w:tcPr>
          <w:p w:rsidR="00783E9C" w:rsidRPr="00AF5310" w:rsidRDefault="00783E9C" w:rsidP="00783E9C">
            <w:pPr>
              <w:jc w:val="center"/>
            </w:pPr>
            <w:r w:rsidRPr="00AF5310">
              <w:t>a.</w:t>
            </w:r>
          </w:p>
        </w:tc>
        <w:tc>
          <w:tcPr>
            <w:tcW w:w="3755" w:type="pct"/>
            <w:vAlign w:val="bottom"/>
          </w:tcPr>
          <w:p w:rsidR="00783E9C" w:rsidRPr="00AF5310" w:rsidRDefault="00783E9C" w:rsidP="00783E9C">
            <w:pPr>
              <w:spacing w:line="276" w:lineRule="auto"/>
              <w:jc w:val="both"/>
            </w:pPr>
            <w:r w:rsidRPr="00AF5310">
              <w:t xml:space="preserve">Elaborate the need and </w:t>
            </w:r>
            <w:r>
              <w:t>importance of green propellants.</w:t>
            </w:r>
          </w:p>
        </w:tc>
        <w:tc>
          <w:tcPr>
            <w:tcW w:w="318" w:type="pct"/>
          </w:tcPr>
          <w:p w:rsidR="00783E9C" w:rsidRPr="00AF5310" w:rsidRDefault="00783E9C" w:rsidP="00783E9C">
            <w:pPr>
              <w:jc w:val="center"/>
            </w:pPr>
            <w:r w:rsidRPr="00AF5310">
              <w:t>CO4</w:t>
            </w:r>
          </w:p>
        </w:tc>
        <w:tc>
          <w:tcPr>
            <w:tcW w:w="240" w:type="pct"/>
          </w:tcPr>
          <w:p w:rsidR="00783E9C" w:rsidRPr="00AF5310" w:rsidRDefault="00783E9C" w:rsidP="00783E9C">
            <w:pPr>
              <w:jc w:val="center"/>
            </w:pPr>
            <w:r w:rsidRPr="00AF5310">
              <w:t>An</w:t>
            </w:r>
          </w:p>
        </w:tc>
        <w:tc>
          <w:tcPr>
            <w:tcW w:w="258" w:type="pct"/>
          </w:tcPr>
          <w:p w:rsidR="00783E9C" w:rsidRPr="00AF5310" w:rsidRDefault="00783E9C" w:rsidP="00783E9C">
            <w:pPr>
              <w:jc w:val="center"/>
            </w:pPr>
            <w:r w:rsidRPr="00AF5310">
              <w:t>8</w:t>
            </w:r>
          </w:p>
        </w:tc>
      </w:tr>
      <w:tr w:rsidR="00783E9C" w:rsidRPr="00AF5310" w:rsidTr="00783E9C">
        <w:trPr>
          <w:trHeight w:val="283"/>
        </w:trPr>
        <w:tc>
          <w:tcPr>
            <w:tcW w:w="252" w:type="pct"/>
          </w:tcPr>
          <w:p w:rsidR="00783E9C" w:rsidRPr="00AF5310" w:rsidRDefault="00783E9C" w:rsidP="00783E9C">
            <w:pPr>
              <w:jc w:val="center"/>
            </w:pPr>
          </w:p>
        </w:tc>
        <w:tc>
          <w:tcPr>
            <w:tcW w:w="177" w:type="pct"/>
          </w:tcPr>
          <w:p w:rsidR="00783E9C" w:rsidRPr="00AF5310" w:rsidRDefault="00783E9C" w:rsidP="00783E9C">
            <w:pPr>
              <w:jc w:val="center"/>
            </w:pPr>
            <w:r w:rsidRPr="00AF5310">
              <w:t>b.</w:t>
            </w:r>
          </w:p>
        </w:tc>
        <w:tc>
          <w:tcPr>
            <w:tcW w:w="3755" w:type="pct"/>
            <w:vAlign w:val="bottom"/>
          </w:tcPr>
          <w:p w:rsidR="00783E9C" w:rsidRPr="00AF5310" w:rsidRDefault="00783E9C" w:rsidP="00783E9C">
            <w:pPr>
              <w:pStyle w:val="TableParagraph"/>
              <w:spacing w:line="276" w:lineRule="auto"/>
              <w:ind w:right="94"/>
              <w:jc w:val="both"/>
              <w:rPr>
                <w:sz w:val="24"/>
                <w:szCs w:val="24"/>
              </w:rPr>
            </w:pPr>
            <w:r w:rsidRPr="00AF5310">
              <w:rPr>
                <w:sz w:val="24"/>
                <w:szCs w:val="24"/>
              </w:rPr>
              <w:t>Discuss on Paraffin</w:t>
            </w:r>
            <w:r w:rsidRPr="00AF5310">
              <w:rPr>
                <w:spacing w:val="5"/>
                <w:sz w:val="24"/>
                <w:szCs w:val="24"/>
              </w:rPr>
              <w:t xml:space="preserve"> </w:t>
            </w:r>
            <w:r w:rsidRPr="00AF5310">
              <w:rPr>
                <w:sz w:val="24"/>
                <w:szCs w:val="24"/>
              </w:rPr>
              <w:t>wax-Hydrogen</w:t>
            </w:r>
            <w:r w:rsidRPr="00AF5310">
              <w:rPr>
                <w:spacing w:val="6"/>
                <w:sz w:val="24"/>
                <w:szCs w:val="24"/>
              </w:rPr>
              <w:t xml:space="preserve"> </w:t>
            </w:r>
            <w:r w:rsidRPr="00AF5310">
              <w:rPr>
                <w:sz w:val="24"/>
                <w:szCs w:val="24"/>
              </w:rPr>
              <w:t>Peroxide and Nitrous</w:t>
            </w:r>
            <w:r w:rsidRPr="00AF5310">
              <w:rPr>
                <w:spacing w:val="5"/>
                <w:sz w:val="24"/>
                <w:szCs w:val="24"/>
              </w:rPr>
              <w:t xml:space="preserve"> </w:t>
            </w:r>
            <w:r w:rsidRPr="00AF5310">
              <w:rPr>
                <w:sz w:val="24"/>
                <w:szCs w:val="24"/>
              </w:rPr>
              <w:t>oxide</w:t>
            </w:r>
            <w:r w:rsidRPr="00AF5310">
              <w:rPr>
                <w:spacing w:val="5"/>
                <w:sz w:val="24"/>
                <w:szCs w:val="24"/>
              </w:rPr>
              <w:t xml:space="preserve"> </w:t>
            </w:r>
            <w:r w:rsidRPr="00AF5310">
              <w:rPr>
                <w:sz w:val="24"/>
                <w:szCs w:val="24"/>
              </w:rPr>
              <w:t>as</w:t>
            </w:r>
            <w:r w:rsidRPr="00AF5310">
              <w:rPr>
                <w:spacing w:val="4"/>
                <w:sz w:val="24"/>
                <w:szCs w:val="24"/>
              </w:rPr>
              <w:t xml:space="preserve"> </w:t>
            </w:r>
            <w:r w:rsidRPr="00AF5310">
              <w:rPr>
                <w:sz w:val="24"/>
                <w:szCs w:val="24"/>
              </w:rPr>
              <w:t>green</w:t>
            </w:r>
            <w:r w:rsidRPr="00AF5310">
              <w:rPr>
                <w:spacing w:val="5"/>
                <w:sz w:val="24"/>
                <w:szCs w:val="24"/>
              </w:rPr>
              <w:t xml:space="preserve"> </w:t>
            </w:r>
            <w:r w:rsidRPr="00AF5310">
              <w:rPr>
                <w:sz w:val="24"/>
                <w:szCs w:val="24"/>
              </w:rPr>
              <w:t>candidates for</w:t>
            </w:r>
            <w:r w:rsidRPr="00AF5310">
              <w:rPr>
                <w:spacing w:val="-1"/>
                <w:sz w:val="24"/>
                <w:szCs w:val="24"/>
              </w:rPr>
              <w:t xml:space="preserve"> </w:t>
            </w:r>
            <w:r w:rsidRPr="00AF5310">
              <w:rPr>
                <w:sz w:val="24"/>
                <w:szCs w:val="24"/>
              </w:rPr>
              <w:t>hybrid</w:t>
            </w:r>
            <w:r w:rsidRPr="00AF5310">
              <w:rPr>
                <w:spacing w:val="-1"/>
                <w:sz w:val="24"/>
                <w:szCs w:val="24"/>
              </w:rPr>
              <w:t xml:space="preserve"> </w:t>
            </w:r>
            <w:r w:rsidRPr="00AF5310">
              <w:rPr>
                <w:sz w:val="24"/>
                <w:szCs w:val="24"/>
              </w:rPr>
              <w:t>rockets.</w:t>
            </w:r>
          </w:p>
        </w:tc>
        <w:tc>
          <w:tcPr>
            <w:tcW w:w="318" w:type="pct"/>
          </w:tcPr>
          <w:p w:rsidR="00783E9C" w:rsidRPr="00AF5310" w:rsidRDefault="00783E9C" w:rsidP="00783E9C">
            <w:pPr>
              <w:jc w:val="center"/>
            </w:pPr>
            <w:r w:rsidRPr="00AF5310">
              <w:t>CO4</w:t>
            </w:r>
          </w:p>
        </w:tc>
        <w:tc>
          <w:tcPr>
            <w:tcW w:w="240" w:type="pct"/>
          </w:tcPr>
          <w:p w:rsidR="00783E9C" w:rsidRPr="00AF5310" w:rsidRDefault="00783E9C" w:rsidP="00783E9C">
            <w:pPr>
              <w:jc w:val="center"/>
            </w:pPr>
            <w:r w:rsidRPr="00AF5310">
              <w:t>An</w:t>
            </w:r>
          </w:p>
        </w:tc>
        <w:tc>
          <w:tcPr>
            <w:tcW w:w="258" w:type="pct"/>
          </w:tcPr>
          <w:p w:rsidR="00783E9C" w:rsidRPr="00AF5310" w:rsidRDefault="00783E9C" w:rsidP="00783E9C">
            <w:pPr>
              <w:jc w:val="center"/>
            </w:pPr>
            <w:r w:rsidRPr="00AF5310">
              <w:t>8</w:t>
            </w:r>
          </w:p>
        </w:tc>
      </w:tr>
      <w:tr w:rsidR="00783E9C" w:rsidRPr="00AF5310" w:rsidTr="00783E9C">
        <w:trPr>
          <w:trHeight w:val="283"/>
        </w:trPr>
        <w:tc>
          <w:tcPr>
            <w:tcW w:w="252" w:type="pct"/>
          </w:tcPr>
          <w:p w:rsidR="00783E9C" w:rsidRPr="00AF5310" w:rsidRDefault="00783E9C" w:rsidP="00783E9C">
            <w:pPr>
              <w:jc w:val="center"/>
            </w:pPr>
          </w:p>
        </w:tc>
        <w:tc>
          <w:tcPr>
            <w:tcW w:w="177" w:type="pct"/>
          </w:tcPr>
          <w:p w:rsidR="00783E9C" w:rsidRPr="00AF5310" w:rsidRDefault="00783E9C" w:rsidP="00783E9C">
            <w:pPr>
              <w:jc w:val="center"/>
            </w:pPr>
          </w:p>
        </w:tc>
        <w:tc>
          <w:tcPr>
            <w:tcW w:w="3755" w:type="pct"/>
            <w:vAlign w:val="bottom"/>
          </w:tcPr>
          <w:p w:rsidR="00783E9C" w:rsidRPr="00AF5310" w:rsidRDefault="00783E9C" w:rsidP="00783E9C">
            <w:pPr>
              <w:spacing w:line="276" w:lineRule="auto"/>
              <w:jc w:val="both"/>
            </w:pPr>
          </w:p>
        </w:tc>
        <w:tc>
          <w:tcPr>
            <w:tcW w:w="318" w:type="pct"/>
          </w:tcPr>
          <w:p w:rsidR="00783E9C" w:rsidRPr="00AF5310" w:rsidRDefault="00783E9C" w:rsidP="00783E9C">
            <w:pPr>
              <w:jc w:val="center"/>
            </w:pPr>
          </w:p>
        </w:tc>
        <w:tc>
          <w:tcPr>
            <w:tcW w:w="240" w:type="pct"/>
          </w:tcPr>
          <w:p w:rsidR="00783E9C" w:rsidRPr="00AF5310" w:rsidRDefault="00783E9C" w:rsidP="00783E9C">
            <w:pPr>
              <w:jc w:val="center"/>
            </w:pPr>
          </w:p>
        </w:tc>
        <w:tc>
          <w:tcPr>
            <w:tcW w:w="258" w:type="pct"/>
          </w:tcPr>
          <w:p w:rsidR="00783E9C" w:rsidRPr="00AF5310" w:rsidRDefault="00783E9C" w:rsidP="00783E9C">
            <w:pPr>
              <w:jc w:val="center"/>
            </w:pPr>
          </w:p>
        </w:tc>
      </w:tr>
      <w:tr w:rsidR="00783E9C" w:rsidRPr="00AF5310" w:rsidTr="00783E9C">
        <w:trPr>
          <w:trHeight w:val="283"/>
        </w:trPr>
        <w:tc>
          <w:tcPr>
            <w:tcW w:w="252" w:type="pct"/>
          </w:tcPr>
          <w:p w:rsidR="00783E9C" w:rsidRPr="00AF5310" w:rsidRDefault="00783E9C" w:rsidP="00783E9C">
            <w:pPr>
              <w:jc w:val="center"/>
            </w:pPr>
            <w:r w:rsidRPr="00AF5310">
              <w:t>5.</w:t>
            </w:r>
          </w:p>
        </w:tc>
        <w:tc>
          <w:tcPr>
            <w:tcW w:w="177" w:type="pct"/>
          </w:tcPr>
          <w:p w:rsidR="00783E9C" w:rsidRPr="00AF5310" w:rsidRDefault="00783E9C" w:rsidP="00783E9C">
            <w:pPr>
              <w:jc w:val="center"/>
            </w:pPr>
            <w:r w:rsidRPr="00AF5310">
              <w:t>a.</w:t>
            </w:r>
          </w:p>
        </w:tc>
        <w:tc>
          <w:tcPr>
            <w:tcW w:w="3755" w:type="pct"/>
          </w:tcPr>
          <w:p w:rsidR="00783E9C" w:rsidRPr="00AF5310" w:rsidRDefault="00783E9C" w:rsidP="00783E9C">
            <w:pPr>
              <w:spacing w:line="276" w:lineRule="auto"/>
              <w:jc w:val="both"/>
            </w:pPr>
            <w:r w:rsidRPr="00AF5310">
              <w:rPr>
                <w:lang w:val="en-IN" w:eastAsia="en-IN"/>
              </w:rPr>
              <w:t>Explain the concept of electric rocket propulsion with neat sketch</w:t>
            </w:r>
            <w:r>
              <w:rPr>
                <w:lang w:val="en-IN" w:eastAsia="en-IN"/>
              </w:rPr>
              <w:t>.</w:t>
            </w:r>
          </w:p>
        </w:tc>
        <w:tc>
          <w:tcPr>
            <w:tcW w:w="318" w:type="pct"/>
          </w:tcPr>
          <w:p w:rsidR="00783E9C" w:rsidRPr="00AF5310" w:rsidRDefault="00783E9C" w:rsidP="00783E9C">
            <w:pPr>
              <w:jc w:val="center"/>
            </w:pPr>
            <w:r w:rsidRPr="00AF5310">
              <w:t>CO5</w:t>
            </w:r>
          </w:p>
        </w:tc>
        <w:tc>
          <w:tcPr>
            <w:tcW w:w="240" w:type="pct"/>
          </w:tcPr>
          <w:p w:rsidR="00783E9C" w:rsidRPr="00AF5310" w:rsidRDefault="00783E9C" w:rsidP="00783E9C">
            <w:pPr>
              <w:jc w:val="center"/>
            </w:pPr>
            <w:r w:rsidRPr="00AF5310">
              <w:t>An</w:t>
            </w:r>
          </w:p>
        </w:tc>
        <w:tc>
          <w:tcPr>
            <w:tcW w:w="258" w:type="pct"/>
          </w:tcPr>
          <w:p w:rsidR="00783E9C" w:rsidRPr="00AF5310" w:rsidRDefault="00783E9C" w:rsidP="00783E9C">
            <w:pPr>
              <w:jc w:val="center"/>
            </w:pPr>
            <w:r w:rsidRPr="00AF5310">
              <w:t>8</w:t>
            </w:r>
          </w:p>
        </w:tc>
      </w:tr>
      <w:tr w:rsidR="00783E9C" w:rsidRPr="00AF5310" w:rsidTr="00783E9C">
        <w:trPr>
          <w:trHeight w:val="283"/>
        </w:trPr>
        <w:tc>
          <w:tcPr>
            <w:tcW w:w="252" w:type="pct"/>
          </w:tcPr>
          <w:p w:rsidR="00783E9C" w:rsidRPr="00AF5310" w:rsidRDefault="00783E9C" w:rsidP="00783E9C">
            <w:pPr>
              <w:jc w:val="center"/>
            </w:pPr>
          </w:p>
        </w:tc>
        <w:tc>
          <w:tcPr>
            <w:tcW w:w="177" w:type="pct"/>
          </w:tcPr>
          <w:p w:rsidR="00783E9C" w:rsidRPr="00AF5310" w:rsidRDefault="00783E9C" w:rsidP="00783E9C">
            <w:pPr>
              <w:jc w:val="center"/>
            </w:pPr>
            <w:r w:rsidRPr="00AF5310">
              <w:t>b.</w:t>
            </w:r>
          </w:p>
        </w:tc>
        <w:tc>
          <w:tcPr>
            <w:tcW w:w="3755" w:type="pct"/>
          </w:tcPr>
          <w:p w:rsidR="00783E9C" w:rsidRPr="00AF5310" w:rsidRDefault="00783E9C" w:rsidP="00783E9C">
            <w:pPr>
              <w:spacing w:line="276" w:lineRule="auto"/>
              <w:jc w:val="both"/>
              <w:rPr>
                <w:bCs/>
              </w:rPr>
            </w:pPr>
            <w:r w:rsidRPr="00AF5310">
              <w:rPr>
                <w:lang w:val="en-IN" w:eastAsia="en-IN"/>
              </w:rPr>
              <w:t>Describe the nuclear rocket engine design and performance with neat sketches</w:t>
            </w:r>
            <w:r>
              <w:rPr>
                <w:lang w:val="en-IN" w:eastAsia="en-IN"/>
              </w:rPr>
              <w:t>.</w:t>
            </w:r>
            <w:r w:rsidRPr="00AF5310">
              <w:rPr>
                <w:lang w:val="en-IN" w:eastAsia="en-IN"/>
              </w:rPr>
              <w:t xml:space="preserve">  </w:t>
            </w:r>
          </w:p>
        </w:tc>
        <w:tc>
          <w:tcPr>
            <w:tcW w:w="318" w:type="pct"/>
          </w:tcPr>
          <w:p w:rsidR="00783E9C" w:rsidRPr="00AF5310" w:rsidRDefault="00783E9C" w:rsidP="00783E9C">
            <w:pPr>
              <w:jc w:val="center"/>
            </w:pPr>
            <w:r w:rsidRPr="00AF5310">
              <w:t>CO5</w:t>
            </w:r>
          </w:p>
        </w:tc>
        <w:tc>
          <w:tcPr>
            <w:tcW w:w="240" w:type="pct"/>
          </w:tcPr>
          <w:p w:rsidR="00783E9C" w:rsidRPr="00AF5310" w:rsidRDefault="00783E9C" w:rsidP="00783E9C">
            <w:pPr>
              <w:jc w:val="center"/>
            </w:pPr>
            <w:r w:rsidRPr="00AF5310">
              <w:t>An</w:t>
            </w:r>
          </w:p>
        </w:tc>
        <w:tc>
          <w:tcPr>
            <w:tcW w:w="258" w:type="pct"/>
          </w:tcPr>
          <w:p w:rsidR="00783E9C" w:rsidRPr="00AF5310" w:rsidRDefault="00783E9C" w:rsidP="00783E9C">
            <w:pPr>
              <w:jc w:val="center"/>
            </w:pPr>
            <w:r w:rsidRPr="00AF5310">
              <w:t>8</w:t>
            </w:r>
          </w:p>
        </w:tc>
      </w:tr>
      <w:tr w:rsidR="00783E9C" w:rsidRPr="00AF5310" w:rsidTr="00783E9C">
        <w:trPr>
          <w:trHeight w:val="283"/>
        </w:trPr>
        <w:tc>
          <w:tcPr>
            <w:tcW w:w="252" w:type="pct"/>
          </w:tcPr>
          <w:p w:rsidR="00783E9C" w:rsidRPr="00AF5310" w:rsidRDefault="00783E9C" w:rsidP="00783E9C">
            <w:pPr>
              <w:jc w:val="center"/>
            </w:pPr>
          </w:p>
        </w:tc>
        <w:tc>
          <w:tcPr>
            <w:tcW w:w="177" w:type="pct"/>
          </w:tcPr>
          <w:p w:rsidR="00783E9C" w:rsidRPr="00AF5310" w:rsidRDefault="00783E9C" w:rsidP="00783E9C">
            <w:pPr>
              <w:jc w:val="center"/>
            </w:pPr>
          </w:p>
        </w:tc>
        <w:tc>
          <w:tcPr>
            <w:tcW w:w="3755" w:type="pct"/>
            <w:vAlign w:val="bottom"/>
          </w:tcPr>
          <w:p w:rsidR="00783E9C" w:rsidRPr="00AF5310" w:rsidRDefault="00783E9C" w:rsidP="00783E9C">
            <w:pPr>
              <w:spacing w:line="276" w:lineRule="auto"/>
              <w:jc w:val="both"/>
            </w:pPr>
          </w:p>
        </w:tc>
        <w:tc>
          <w:tcPr>
            <w:tcW w:w="318" w:type="pct"/>
          </w:tcPr>
          <w:p w:rsidR="00783E9C" w:rsidRPr="00AF5310" w:rsidRDefault="00783E9C" w:rsidP="00783E9C">
            <w:pPr>
              <w:jc w:val="center"/>
            </w:pPr>
          </w:p>
        </w:tc>
        <w:tc>
          <w:tcPr>
            <w:tcW w:w="240" w:type="pct"/>
          </w:tcPr>
          <w:p w:rsidR="00783E9C" w:rsidRPr="00AF5310" w:rsidRDefault="00783E9C" w:rsidP="00783E9C">
            <w:pPr>
              <w:jc w:val="center"/>
            </w:pPr>
          </w:p>
        </w:tc>
        <w:tc>
          <w:tcPr>
            <w:tcW w:w="258" w:type="pct"/>
          </w:tcPr>
          <w:p w:rsidR="00783E9C" w:rsidRPr="00AF5310" w:rsidRDefault="00783E9C" w:rsidP="00783E9C">
            <w:pPr>
              <w:jc w:val="center"/>
            </w:pPr>
          </w:p>
        </w:tc>
      </w:tr>
      <w:tr w:rsidR="00783E9C" w:rsidRPr="00AF5310" w:rsidTr="00783E9C">
        <w:trPr>
          <w:trHeight w:val="283"/>
        </w:trPr>
        <w:tc>
          <w:tcPr>
            <w:tcW w:w="252" w:type="pct"/>
          </w:tcPr>
          <w:p w:rsidR="00783E9C" w:rsidRPr="00AF5310" w:rsidRDefault="00783E9C" w:rsidP="00783E9C">
            <w:pPr>
              <w:jc w:val="center"/>
            </w:pPr>
            <w:r w:rsidRPr="00AF5310">
              <w:t>6.</w:t>
            </w:r>
          </w:p>
        </w:tc>
        <w:tc>
          <w:tcPr>
            <w:tcW w:w="177" w:type="pct"/>
          </w:tcPr>
          <w:p w:rsidR="00783E9C" w:rsidRPr="00AF5310" w:rsidRDefault="00783E9C" w:rsidP="00783E9C">
            <w:pPr>
              <w:jc w:val="center"/>
            </w:pPr>
            <w:r w:rsidRPr="00AF5310">
              <w:t>a.</w:t>
            </w:r>
          </w:p>
        </w:tc>
        <w:tc>
          <w:tcPr>
            <w:tcW w:w="3755" w:type="pct"/>
            <w:vAlign w:val="bottom"/>
          </w:tcPr>
          <w:p w:rsidR="00783E9C" w:rsidRPr="00AF5310" w:rsidRDefault="00783E9C" w:rsidP="00783E9C">
            <w:pPr>
              <w:spacing w:line="276" w:lineRule="auto"/>
              <w:jc w:val="both"/>
            </w:pPr>
            <w:r w:rsidRPr="00AF5310">
              <w:rPr>
                <w:color w:val="000000"/>
              </w:rPr>
              <w:t>Illustrate the working of gas turbine engine with a neat sketch</w:t>
            </w:r>
            <w:r>
              <w:rPr>
                <w:color w:val="000000"/>
              </w:rPr>
              <w:t>.</w:t>
            </w:r>
          </w:p>
        </w:tc>
        <w:tc>
          <w:tcPr>
            <w:tcW w:w="318" w:type="pct"/>
          </w:tcPr>
          <w:p w:rsidR="00783E9C" w:rsidRPr="00AF5310" w:rsidRDefault="00783E9C" w:rsidP="00783E9C">
            <w:pPr>
              <w:jc w:val="center"/>
            </w:pPr>
            <w:r w:rsidRPr="00AF5310">
              <w:t>CO1</w:t>
            </w:r>
          </w:p>
        </w:tc>
        <w:tc>
          <w:tcPr>
            <w:tcW w:w="240" w:type="pct"/>
          </w:tcPr>
          <w:p w:rsidR="00783E9C" w:rsidRPr="00AF5310" w:rsidRDefault="00783E9C" w:rsidP="00783E9C">
            <w:pPr>
              <w:jc w:val="center"/>
            </w:pPr>
            <w:r w:rsidRPr="00AF5310">
              <w:t>A</w:t>
            </w:r>
          </w:p>
        </w:tc>
        <w:tc>
          <w:tcPr>
            <w:tcW w:w="258" w:type="pct"/>
          </w:tcPr>
          <w:p w:rsidR="00783E9C" w:rsidRPr="00AF5310" w:rsidRDefault="00783E9C" w:rsidP="00783E9C">
            <w:pPr>
              <w:jc w:val="center"/>
            </w:pPr>
            <w:r w:rsidRPr="00AF5310">
              <w:t>8</w:t>
            </w:r>
          </w:p>
        </w:tc>
      </w:tr>
      <w:tr w:rsidR="00783E9C" w:rsidRPr="00AF5310" w:rsidTr="00783E9C">
        <w:trPr>
          <w:trHeight w:val="283"/>
        </w:trPr>
        <w:tc>
          <w:tcPr>
            <w:tcW w:w="252" w:type="pct"/>
          </w:tcPr>
          <w:p w:rsidR="00783E9C" w:rsidRPr="00AF5310" w:rsidRDefault="00783E9C" w:rsidP="00783E9C">
            <w:pPr>
              <w:jc w:val="center"/>
            </w:pPr>
          </w:p>
        </w:tc>
        <w:tc>
          <w:tcPr>
            <w:tcW w:w="177" w:type="pct"/>
          </w:tcPr>
          <w:p w:rsidR="00783E9C" w:rsidRPr="00AF5310" w:rsidRDefault="00783E9C" w:rsidP="00783E9C">
            <w:pPr>
              <w:jc w:val="center"/>
            </w:pPr>
            <w:r w:rsidRPr="00AF5310">
              <w:t>b.</w:t>
            </w:r>
          </w:p>
        </w:tc>
        <w:tc>
          <w:tcPr>
            <w:tcW w:w="3755" w:type="pct"/>
            <w:vAlign w:val="bottom"/>
          </w:tcPr>
          <w:p w:rsidR="00783E9C" w:rsidRPr="00AF5310" w:rsidRDefault="00783E9C" w:rsidP="00783E9C">
            <w:pPr>
              <w:spacing w:line="276" w:lineRule="auto"/>
              <w:jc w:val="both"/>
              <w:rPr>
                <w:bCs/>
              </w:rPr>
            </w:pPr>
            <w:r w:rsidRPr="00AF5310">
              <w:rPr>
                <w:color w:val="000000"/>
              </w:rPr>
              <w:t>Explain the operating principle and performance characteristics of ramjet engine with neat sketches</w:t>
            </w:r>
            <w:r>
              <w:rPr>
                <w:color w:val="000000"/>
              </w:rPr>
              <w:t>.</w:t>
            </w:r>
          </w:p>
        </w:tc>
        <w:tc>
          <w:tcPr>
            <w:tcW w:w="318" w:type="pct"/>
          </w:tcPr>
          <w:p w:rsidR="00783E9C" w:rsidRPr="00AF5310" w:rsidRDefault="00783E9C" w:rsidP="00783E9C">
            <w:pPr>
              <w:jc w:val="center"/>
            </w:pPr>
            <w:r w:rsidRPr="00AF5310">
              <w:t>CO1</w:t>
            </w:r>
          </w:p>
        </w:tc>
        <w:tc>
          <w:tcPr>
            <w:tcW w:w="240" w:type="pct"/>
          </w:tcPr>
          <w:p w:rsidR="00783E9C" w:rsidRPr="00AF5310" w:rsidRDefault="00783E9C" w:rsidP="00783E9C">
            <w:pPr>
              <w:jc w:val="center"/>
            </w:pPr>
            <w:r w:rsidRPr="00AF5310">
              <w:t>A</w:t>
            </w:r>
          </w:p>
        </w:tc>
        <w:tc>
          <w:tcPr>
            <w:tcW w:w="258" w:type="pct"/>
          </w:tcPr>
          <w:p w:rsidR="00783E9C" w:rsidRPr="00AF5310" w:rsidRDefault="00783E9C" w:rsidP="00783E9C">
            <w:pPr>
              <w:jc w:val="center"/>
            </w:pPr>
            <w:r w:rsidRPr="00AF5310">
              <w:t>8</w:t>
            </w:r>
          </w:p>
        </w:tc>
      </w:tr>
      <w:tr w:rsidR="00783E9C" w:rsidRPr="00AF5310" w:rsidTr="00783E9C">
        <w:trPr>
          <w:trHeight w:val="283"/>
        </w:trPr>
        <w:tc>
          <w:tcPr>
            <w:tcW w:w="252" w:type="pct"/>
          </w:tcPr>
          <w:p w:rsidR="00783E9C" w:rsidRPr="00AF5310" w:rsidRDefault="00783E9C" w:rsidP="00783E9C">
            <w:pPr>
              <w:jc w:val="center"/>
            </w:pPr>
          </w:p>
        </w:tc>
        <w:tc>
          <w:tcPr>
            <w:tcW w:w="177" w:type="pct"/>
          </w:tcPr>
          <w:p w:rsidR="00783E9C" w:rsidRPr="00AF5310" w:rsidRDefault="00783E9C" w:rsidP="00783E9C">
            <w:pPr>
              <w:jc w:val="center"/>
            </w:pPr>
          </w:p>
        </w:tc>
        <w:tc>
          <w:tcPr>
            <w:tcW w:w="3755" w:type="pct"/>
            <w:vAlign w:val="bottom"/>
          </w:tcPr>
          <w:p w:rsidR="00783E9C" w:rsidRPr="00AF5310" w:rsidRDefault="00783E9C" w:rsidP="00783E9C">
            <w:pPr>
              <w:spacing w:line="276" w:lineRule="auto"/>
              <w:jc w:val="both"/>
            </w:pPr>
          </w:p>
        </w:tc>
        <w:tc>
          <w:tcPr>
            <w:tcW w:w="318" w:type="pct"/>
          </w:tcPr>
          <w:p w:rsidR="00783E9C" w:rsidRPr="00AF5310" w:rsidRDefault="00783E9C" w:rsidP="00783E9C">
            <w:pPr>
              <w:jc w:val="center"/>
            </w:pPr>
          </w:p>
        </w:tc>
        <w:tc>
          <w:tcPr>
            <w:tcW w:w="240" w:type="pct"/>
          </w:tcPr>
          <w:p w:rsidR="00783E9C" w:rsidRPr="00AF5310" w:rsidRDefault="00783E9C" w:rsidP="00783E9C">
            <w:pPr>
              <w:jc w:val="center"/>
            </w:pPr>
          </w:p>
        </w:tc>
        <w:tc>
          <w:tcPr>
            <w:tcW w:w="258" w:type="pct"/>
          </w:tcPr>
          <w:p w:rsidR="00783E9C" w:rsidRPr="00AF5310" w:rsidRDefault="00783E9C" w:rsidP="00783E9C">
            <w:pPr>
              <w:jc w:val="center"/>
            </w:pPr>
          </w:p>
        </w:tc>
      </w:tr>
      <w:tr w:rsidR="00783E9C" w:rsidRPr="00AF5310" w:rsidTr="00783E9C">
        <w:trPr>
          <w:trHeight w:val="283"/>
        </w:trPr>
        <w:tc>
          <w:tcPr>
            <w:tcW w:w="252" w:type="pct"/>
          </w:tcPr>
          <w:p w:rsidR="00783E9C" w:rsidRPr="00AF5310" w:rsidRDefault="00783E9C" w:rsidP="00783E9C">
            <w:pPr>
              <w:jc w:val="center"/>
            </w:pPr>
            <w:r w:rsidRPr="00AF5310">
              <w:t>7.</w:t>
            </w:r>
          </w:p>
        </w:tc>
        <w:tc>
          <w:tcPr>
            <w:tcW w:w="177" w:type="pct"/>
          </w:tcPr>
          <w:p w:rsidR="00783E9C" w:rsidRPr="00AF5310" w:rsidRDefault="00783E9C" w:rsidP="00783E9C">
            <w:pPr>
              <w:jc w:val="center"/>
            </w:pPr>
            <w:r w:rsidRPr="00AF5310">
              <w:t>a.</w:t>
            </w:r>
          </w:p>
        </w:tc>
        <w:tc>
          <w:tcPr>
            <w:tcW w:w="3755" w:type="pct"/>
            <w:vAlign w:val="bottom"/>
          </w:tcPr>
          <w:p w:rsidR="00783E9C" w:rsidRPr="00AF5310" w:rsidRDefault="00783E9C" w:rsidP="00783E9C">
            <w:pPr>
              <w:spacing w:line="276" w:lineRule="auto"/>
              <w:jc w:val="both"/>
            </w:pPr>
            <w:r>
              <w:rPr>
                <w:color w:val="000000"/>
              </w:rPr>
              <w:t xml:space="preserve">How </w:t>
            </w:r>
            <w:r w:rsidRPr="00AF5310">
              <w:rPr>
                <w:color w:val="000000"/>
              </w:rPr>
              <w:t>solar sail works</w:t>
            </w:r>
            <w:r w:rsidRPr="00AF5310">
              <w:t xml:space="preserve">? </w:t>
            </w:r>
            <w:r w:rsidRPr="00AF5310">
              <w:rPr>
                <w:lang w:val="en-IN" w:eastAsia="en-IN"/>
              </w:rPr>
              <w:t xml:space="preserve">Explain </w:t>
            </w:r>
            <w:r w:rsidRPr="00AF5310">
              <w:rPr>
                <w:color w:val="000000"/>
              </w:rPr>
              <w:t>the types of electric thruster</w:t>
            </w:r>
            <w:r>
              <w:rPr>
                <w:color w:val="000000"/>
              </w:rPr>
              <w:t>.</w:t>
            </w:r>
          </w:p>
        </w:tc>
        <w:tc>
          <w:tcPr>
            <w:tcW w:w="318" w:type="pct"/>
          </w:tcPr>
          <w:p w:rsidR="00783E9C" w:rsidRPr="00AF5310" w:rsidRDefault="00783E9C" w:rsidP="00783E9C">
            <w:pPr>
              <w:jc w:val="center"/>
            </w:pPr>
            <w:r w:rsidRPr="00AF5310">
              <w:t>CO5</w:t>
            </w:r>
          </w:p>
        </w:tc>
        <w:tc>
          <w:tcPr>
            <w:tcW w:w="240" w:type="pct"/>
          </w:tcPr>
          <w:p w:rsidR="00783E9C" w:rsidRPr="00AF5310" w:rsidRDefault="00783E9C" w:rsidP="00783E9C">
            <w:pPr>
              <w:jc w:val="center"/>
            </w:pPr>
            <w:r w:rsidRPr="00AF5310">
              <w:t>A</w:t>
            </w:r>
          </w:p>
        </w:tc>
        <w:tc>
          <w:tcPr>
            <w:tcW w:w="258" w:type="pct"/>
          </w:tcPr>
          <w:p w:rsidR="00783E9C" w:rsidRPr="00AF5310" w:rsidRDefault="00783E9C" w:rsidP="00783E9C">
            <w:pPr>
              <w:jc w:val="center"/>
            </w:pPr>
            <w:r w:rsidRPr="00AF5310">
              <w:t>8</w:t>
            </w:r>
          </w:p>
        </w:tc>
      </w:tr>
      <w:tr w:rsidR="00783E9C" w:rsidRPr="00AF5310" w:rsidTr="00783E9C">
        <w:trPr>
          <w:trHeight w:val="283"/>
        </w:trPr>
        <w:tc>
          <w:tcPr>
            <w:tcW w:w="252" w:type="pct"/>
          </w:tcPr>
          <w:p w:rsidR="00783E9C" w:rsidRPr="00AF5310" w:rsidRDefault="00783E9C" w:rsidP="00783E9C">
            <w:pPr>
              <w:jc w:val="center"/>
            </w:pPr>
          </w:p>
        </w:tc>
        <w:tc>
          <w:tcPr>
            <w:tcW w:w="177" w:type="pct"/>
          </w:tcPr>
          <w:p w:rsidR="00783E9C" w:rsidRPr="00AF5310" w:rsidRDefault="00783E9C" w:rsidP="00783E9C">
            <w:pPr>
              <w:jc w:val="center"/>
            </w:pPr>
            <w:r w:rsidRPr="00AF5310">
              <w:t>b.</w:t>
            </w:r>
          </w:p>
        </w:tc>
        <w:tc>
          <w:tcPr>
            <w:tcW w:w="3755" w:type="pct"/>
            <w:vAlign w:val="bottom"/>
          </w:tcPr>
          <w:p w:rsidR="00783E9C" w:rsidRPr="00AF5310" w:rsidRDefault="00783E9C" w:rsidP="00783E9C">
            <w:pPr>
              <w:spacing w:line="276" w:lineRule="auto"/>
              <w:jc w:val="both"/>
              <w:rPr>
                <w:bCs/>
              </w:rPr>
            </w:pPr>
            <w:r w:rsidRPr="00AF5310">
              <w:t>Compare fission</w:t>
            </w:r>
            <w:r w:rsidRPr="00AF5310">
              <w:rPr>
                <w:spacing w:val="-6"/>
              </w:rPr>
              <w:t xml:space="preserve"> </w:t>
            </w:r>
            <w:r w:rsidRPr="00AF5310">
              <w:t>and</w:t>
            </w:r>
            <w:r w:rsidRPr="00AF5310">
              <w:rPr>
                <w:spacing w:val="-2"/>
              </w:rPr>
              <w:t xml:space="preserve"> </w:t>
            </w:r>
            <w:r w:rsidRPr="00AF5310">
              <w:t>fusion</w:t>
            </w:r>
            <w:r w:rsidRPr="00AF5310">
              <w:rPr>
                <w:spacing w:val="-2"/>
              </w:rPr>
              <w:t xml:space="preserve"> </w:t>
            </w:r>
            <w:r w:rsidRPr="00AF5310">
              <w:t>propulsion. Discuss the applications</w:t>
            </w:r>
            <w:r w:rsidRPr="00AF5310">
              <w:rPr>
                <w:spacing w:val="-2"/>
              </w:rPr>
              <w:t xml:space="preserve"> </w:t>
            </w:r>
            <w:r w:rsidRPr="00AF5310">
              <w:t>of</w:t>
            </w:r>
            <w:r w:rsidRPr="00AF5310">
              <w:rPr>
                <w:spacing w:val="-2"/>
              </w:rPr>
              <w:t xml:space="preserve"> </w:t>
            </w:r>
            <w:r w:rsidRPr="00AF5310">
              <w:t>nuclear</w:t>
            </w:r>
            <w:r w:rsidRPr="00AF5310">
              <w:rPr>
                <w:spacing w:val="-2"/>
              </w:rPr>
              <w:t xml:space="preserve"> </w:t>
            </w:r>
            <w:r w:rsidRPr="00AF5310">
              <w:t>propulsion</w:t>
            </w:r>
            <w:r w:rsidRPr="00AF5310">
              <w:rPr>
                <w:spacing w:val="-5"/>
              </w:rPr>
              <w:t xml:space="preserve"> </w:t>
            </w:r>
            <w:r w:rsidRPr="00AF5310">
              <w:t>systems.</w:t>
            </w:r>
          </w:p>
        </w:tc>
        <w:tc>
          <w:tcPr>
            <w:tcW w:w="318" w:type="pct"/>
          </w:tcPr>
          <w:p w:rsidR="00783E9C" w:rsidRPr="00AF5310" w:rsidRDefault="00783E9C" w:rsidP="00783E9C">
            <w:pPr>
              <w:jc w:val="center"/>
            </w:pPr>
            <w:r w:rsidRPr="00AF5310">
              <w:t>CO5</w:t>
            </w:r>
          </w:p>
        </w:tc>
        <w:tc>
          <w:tcPr>
            <w:tcW w:w="240" w:type="pct"/>
          </w:tcPr>
          <w:p w:rsidR="00783E9C" w:rsidRPr="00AF5310" w:rsidRDefault="00783E9C" w:rsidP="00783E9C">
            <w:pPr>
              <w:jc w:val="center"/>
            </w:pPr>
            <w:r w:rsidRPr="00AF5310">
              <w:t>A</w:t>
            </w:r>
          </w:p>
        </w:tc>
        <w:tc>
          <w:tcPr>
            <w:tcW w:w="258" w:type="pct"/>
          </w:tcPr>
          <w:p w:rsidR="00783E9C" w:rsidRPr="00AF5310" w:rsidRDefault="00783E9C" w:rsidP="00783E9C">
            <w:pPr>
              <w:jc w:val="center"/>
            </w:pPr>
            <w:r w:rsidRPr="00AF5310">
              <w:t>8</w:t>
            </w:r>
          </w:p>
        </w:tc>
      </w:tr>
      <w:tr w:rsidR="00783E9C" w:rsidRPr="00AF5310" w:rsidTr="00783E9C">
        <w:trPr>
          <w:trHeight w:val="550"/>
        </w:trPr>
        <w:tc>
          <w:tcPr>
            <w:tcW w:w="5000" w:type="pct"/>
            <w:gridSpan w:val="6"/>
            <w:vAlign w:val="center"/>
          </w:tcPr>
          <w:p w:rsidR="00783E9C" w:rsidRPr="00AF5310" w:rsidRDefault="00783E9C" w:rsidP="00783E9C">
            <w:pPr>
              <w:spacing w:line="276" w:lineRule="auto"/>
              <w:jc w:val="center"/>
            </w:pPr>
            <w:r w:rsidRPr="00AF5310">
              <w:rPr>
                <w:b/>
                <w:u w:val="single"/>
              </w:rPr>
              <w:t>PART – B (1 X 20 = 20 MARKS) [</w:t>
            </w:r>
            <w:r w:rsidRPr="00AF5310">
              <w:rPr>
                <w:b/>
                <w:bCs/>
              </w:rPr>
              <w:t>Compulsory Question]</w:t>
            </w:r>
          </w:p>
        </w:tc>
      </w:tr>
      <w:tr w:rsidR="00783E9C" w:rsidRPr="00AF5310" w:rsidTr="00783E9C">
        <w:trPr>
          <w:trHeight w:val="283"/>
        </w:trPr>
        <w:tc>
          <w:tcPr>
            <w:tcW w:w="252" w:type="pct"/>
          </w:tcPr>
          <w:p w:rsidR="00783E9C" w:rsidRPr="00AF5310" w:rsidRDefault="00783E9C" w:rsidP="00783E9C">
            <w:pPr>
              <w:jc w:val="center"/>
            </w:pPr>
            <w:r w:rsidRPr="00AF5310">
              <w:t>8.</w:t>
            </w:r>
          </w:p>
        </w:tc>
        <w:tc>
          <w:tcPr>
            <w:tcW w:w="177" w:type="pct"/>
          </w:tcPr>
          <w:p w:rsidR="00783E9C" w:rsidRPr="00AF5310" w:rsidRDefault="00783E9C" w:rsidP="00783E9C">
            <w:pPr>
              <w:jc w:val="center"/>
            </w:pPr>
            <w:r w:rsidRPr="00AF5310">
              <w:t>a.</w:t>
            </w:r>
          </w:p>
        </w:tc>
        <w:tc>
          <w:tcPr>
            <w:tcW w:w="3755" w:type="pct"/>
            <w:vAlign w:val="bottom"/>
          </w:tcPr>
          <w:p w:rsidR="00783E9C" w:rsidRPr="00AF5310" w:rsidRDefault="00783E9C" w:rsidP="00783E9C">
            <w:pPr>
              <w:spacing w:line="276" w:lineRule="auto"/>
              <w:jc w:val="both"/>
            </w:pPr>
            <w:r w:rsidRPr="00AF5310">
              <w:rPr>
                <w:color w:val="000000"/>
                <w:lang w:val="en-IN" w:eastAsia="en-IN"/>
              </w:rPr>
              <w:t>Explain the salient features of scramjet engine and its applications for hypersonic vehicles</w:t>
            </w:r>
            <w:r>
              <w:rPr>
                <w:color w:val="000000"/>
                <w:lang w:val="en-IN" w:eastAsia="en-IN"/>
              </w:rPr>
              <w:t>.</w:t>
            </w:r>
          </w:p>
        </w:tc>
        <w:tc>
          <w:tcPr>
            <w:tcW w:w="318" w:type="pct"/>
          </w:tcPr>
          <w:p w:rsidR="00783E9C" w:rsidRPr="00AF5310" w:rsidRDefault="00783E9C" w:rsidP="00783E9C">
            <w:pPr>
              <w:jc w:val="center"/>
            </w:pPr>
            <w:r w:rsidRPr="00AF5310">
              <w:t>CO6</w:t>
            </w:r>
          </w:p>
        </w:tc>
        <w:tc>
          <w:tcPr>
            <w:tcW w:w="240" w:type="pct"/>
          </w:tcPr>
          <w:p w:rsidR="00783E9C" w:rsidRPr="00AF5310" w:rsidRDefault="00783E9C" w:rsidP="00783E9C">
            <w:pPr>
              <w:jc w:val="center"/>
            </w:pPr>
            <w:r w:rsidRPr="00AF5310">
              <w:t>An</w:t>
            </w:r>
          </w:p>
        </w:tc>
        <w:tc>
          <w:tcPr>
            <w:tcW w:w="258" w:type="pct"/>
          </w:tcPr>
          <w:p w:rsidR="00783E9C" w:rsidRPr="00AF5310" w:rsidRDefault="00783E9C" w:rsidP="00783E9C">
            <w:pPr>
              <w:jc w:val="center"/>
            </w:pPr>
            <w:r w:rsidRPr="00AF5310">
              <w:t>10</w:t>
            </w:r>
          </w:p>
        </w:tc>
      </w:tr>
      <w:tr w:rsidR="00783E9C" w:rsidRPr="00AF5310" w:rsidTr="00783E9C">
        <w:trPr>
          <w:trHeight w:val="283"/>
        </w:trPr>
        <w:tc>
          <w:tcPr>
            <w:tcW w:w="252" w:type="pct"/>
          </w:tcPr>
          <w:p w:rsidR="00783E9C" w:rsidRPr="00AF5310" w:rsidRDefault="00783E9C" w:rsidP="00783E9C">
            <w:pPr>
              <w:jc w:val="center"/>
            </w:pPr>
          </w:p>
        </w:tc>
        <w:tc>
          <w:tcPr>
            <w:tcW w:w="177" w:type="pct"/>
          </w:tcPr>
          <w:p w:rsidR="00783E9C" w:rsidRPr="00AF5310" w:rsidRDefault="00783E9C" w:rsidP="00783E9C">
            <w:pPr>
              <w:jc w:val="center"/>
            </w:pPr>
            <w:r w:rsidRPr="00AF5310">
              <w:t>b.</w:t>
            </w:r>
          </w:p>
        </w:tc>
        <w:tc>
          <w:tcPr>
            <w:tcW w:w="3755" w:type="pct"/>
            <w:vAlign w:val="bottom"/>
          </w:tcPr>
          <w:p w:rsidR="00783E9C" w:rsidRPr="00AF5310" w:rsidRDefault="00783E9C" w:rsidP="00783E9C">
            <w:pPr>
              <w:spacing w:line="276" w:lineRule="auto"/>
              <w:jc w:val="both"/>
              <w:rPr>
                <w:bCs/>
              </w:rPr>
            </w:pPr>
            <w:r w:rsidRPr="00AF5310">
              <w:rPr>
                <w:lang w:val="en-IN" w:eastAsia="en-IN"/>
              </w:rPr>
              <w:t xml:space="preserve">Describe the different types of tests performed before rocket propulsion systems </w:t>
            </w:r>
            <w:r w:rsidRPr="00AF5310">
              <w:rPr>
                <w:lang w:val="en-IN" w:eastAsia="en-IN"/>
              </w:rPr>
              <w:lastRenderedPageBreak/>
              <w:t xml:space="preserve">are put into operational use. </w:t>
            </w:r>
          </w:p>
        </w:tc>
        <w:tc>
          <w:tcPr>
            <w:tcW w:w="318" w:type="pct"/>
          </w:tcPr>
          <w:p w:rsidR="00783E9C" w:rsidRPr="00AF5310" w:rsidRDefault="00783E9C" w:rsidP="00783E9C">
            <w:pPr>
              <w:jc w:val="center"/>
            </w:pPr>
            <w:r w:rsidRPr="00AF5310">
              <w:lastRenderedPageBreak/>
              <w:t>CO6</w:t>
            </w:r>
          </w:p>
        </w:tc>
        <w:tc>
          <w:tcPr>
            <w:tcW w:w="240" w:type="pct"/>
          </w:tcPr>
          <w:p w:rsidR="00783E9C" w:rsidRPr="00AF5310" w:rsidRDefault="00783E9C" w:rsidP="00783E9C">
            <w:pPr>
              <w:jc w:val="center"/>
            </w:pPr>
            <w:r w:rsidRPr="00AF5310">
              <w:t>An</w:t>
            </w:r>
          </w:p>
        </w:tc>
        <w:tc>
          <w:tcPr>
            <w:tcW w:w="258" w:type="pct"/>
          </w:tcPr>
          <w:p w:rsidR="00783E9C" w:rsidRPr="00AF5310" w:rsidRDefault="00783E9C" w:rsidP="00783E9C">
            <w:pPr>
              <w:jc w:val="center"/>
            </w:pPr>
            <w:r w:rsidRPr="00AF5310">
              <w:t>10</w:t>
            </w:r>
          </w:p>
        </w:tc>
      </w:tr>
    </w:tbl>
    <w:p w:rsidR="00783E9C" w:rsidRPr="00AF5310" w:rsidRDefault="00783E9C" w:rsidP="00783E9C">
      <w:r w:rsidRPr="00AF5310">
        <w:rPr>
          <w:b/>
          <w:bCs/>
        </w:rPr>
        <w:lastRenderedPageBreak/>
        <w:t>CO</w:t>
      </w:r>
      <w:r w:rsidRPr="00AF5310">
        <w:t xml:space="preserve"> – COURSE OUTCOME</w:t>
      </w:r>
      <w:r w:rsidRPr="00AF5310">
        <w:tab/>
        <w:t xml:space="preserve">        </w:t>
      </w:r>
      <w:r w:rsidRPr="00AF5310">
        <w:rPr>
          <w:b/>
          <w:bCs/>
        </w:rPr>
        <w:t>BL</w:t>
      </w:r>
      <w:r w:rsidRPr="00AF5310">
        <w:t xml:space="preserve"> – BLOOM’S LEVEL        </w:t>
      </w:r>
      <w:r w:rsidRPr="00AF5310">
        <w:rPr>
          <w:b/>
          <w:bCs/>
        </w:rPr>
        <w:t>M</w:t>
      </w:r>
      <w:r w:rsidRPr="00AF5310">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783E9C" w:rsidRPr="00AF5310" w:rsidTr="00783E9C">
        <w:tc>
          <w:tcPr>
            <w:tcW w:w="670" w:type="dxa"/>
          </w:tcPr>
          <w:p w:rsidR="00783E9C" w:rsidRPr="00AF5310" w:rsidRDefault="00783E9C" w:rsidP="00783E9C"/>
        </w:tc>
        <w:tc>
          <w:tcPr>
            <w:tcW w:w="9820" w:type="dxa"/>
          </w:tcPr>
          <w:p w:rsidR="00783E9C" w:rsidRPr="00AF5310" w:rsidRDefault="00783E9C" w:rsidP="00783E9C">
            <w:pPr>
              <w:jc w:val="center"/>
              <w:rPr>
                <w:b/>
              </w:rPr>
            </w:pPr>
            <w:r w:rsidRPr="00AF5310">
              <w:rPr>
                <w:b/>
              </w:rPr>
              <w:t>COURSE OUTCOMES</w:t>
            </w:r>
          </w:p>
        </w:tc>
      </w:tr>
      <w:tr w:rsidR="00783E9C" w:rsidRPr="00AF5310" w:rsidTr="00783E9C">
        <w:tc>
          <w:tcPr>
            <w:tcW w:w="670" w:type="dxa"/>
          </w:tcPr>
          <w:p w:rsidR="00783E9C" w:rsidRPr="00AF5310" w:rsidRDefault="00783E9C" w:rsidP="00783E9C">
            <w:r w:rsidRPr="00AF5310">
              <w:t>CO1</w:t>
            </w:r>
          </w:p>
        </w:tc>
        <w:tc>
          <w:tcPr>
            <w:tcW w:w="9820" w:type="dxa"/>
          </w:tcPr>
          <w:p w:rsidR="00783E9C" w:rsidRPr="00AF5310" w:rsidRDefault="00783E9C" w:rsidP="00783E9C">
            <w:pPr>
              <w:jc w:val="both"/>
            </w:pPr>
            <w:r w:rsidRPr="00AF5310">
              <w:t>Illustrate</w:t>
            </w:r>
            <w:r w:rsidRPr="00AF5310">
              <w:rPr>
                <w:spacing w:val="-4"/>
              </w:rPr>
              <w:t xml:space="preserve"> </w:t>
            </w:r>
            <w:r w:rsidRPr="00AF5310">
              <w:t>the</w:t>
            </w:r>
            <w:r w:rsidRPr="00AF5310">
              <w:rPr>
                <w:spacing w:val="-4"/>
              </w:rPr>
              <w:t xml:space="preserve"> </w:t>
            </w:r>
            <w:r w:rsidRPr="00AF5310">
              <w:t>performance</w:t>
            </w:r>
            <w:r w:rsidRPr="00AF5310">
              <w:rPr>
                <w:spacing w:val="-1"/>
              </w:rPr>
              <w:t xml:space="preserve"> </w:t>
            </w:r>
            <w:r w:rsidRPr="00AF5310">
              <w:t>of</w:t>
            </w:r>
            <w:r w:rsidRPr="00AF5310">
              <w:rPr>
                <w:spacing w:val="-2"/>
              </w:rPr>
              <w:t xml:space="preserve"> </w:t>
            </w:r>
            <w:r w:rsidRPr="00AF5310">
              <w:t>various</w:t>
            </w:r>
            <w:r w:rsidRPr="00AF5310">
              <w:rPr>
                <w:spacing w:val="-1"/>
              </w:rPr>
              <w:t xml:space="preserve"> </w:t>
            </w:r>
            <w:r w:rsidRPr="00AF5310">
              <w:t>cycles</w:t>
            </w:r>
            <w:r w:rsidRPr="00AF5310">
              <w:rPr>
                <w:spacing w:val="-2"/>
              </w:rPr>
              <w:t xml:space="preserve"> </w:t>
            </w:r>
            <w:r w:rsidRPr="00AF5310">
              <w:t>of</w:t>
            </w:r>
            <w:r w:rsidRPr="00AF5310">
              <w:rPr>
                <w:spacing w:val="-3"/>
              </w:rPr>
              <w:t xml:space="preserve"> </w:t>
            </w:r>
            <w:r w:rsidRPr="00AF5310">
              <w:t>turbine</w:t>
            </w:r>
            <w:r w:rsidRPr="00AF5310">
              <w:rPr>
                <w:spacing w:val="-1"/>
              </w:rPr>
              <w:t xml:space="preserve"> </w:t>
            </w:r>
            <w:r w:rsidRPr="00AF5310">
              <w:t>engine.</w:t>
            </w:r>
          </w:p>
        </w:tc>
      </w:tr>
      <w:tr w:rsidR="00783E9C" w:rsidRPr="00AF5310" w:rsidTr="00783E9C">
        <w:tc>
          <w:tcPr>
            <w:tcW w:w="670" w:type="dxa"/>
          </w:tcPr>
          <w:p w:rsidR="00783E9C" w:rsidRPr="00AF5310" w:rsidRDefault="00783E9C" w:rsidP="00783E9C">
            <w:r w:rsidRPr="00AF5310">
              <w:t>CO2</w:t>
            </w:r>
          </w:p>
        </w:tc>
        <w:tc>
          <w:tcPr>
            <w:tcW w:w="9820" w:type="dxa"/>
          </w:tcPr>
          <w:p w:rsidR="00783E9C" w:rsidRPr="00AF5310" w:rsidRDefault="00783E9C" w:rsidP="00783E9C">
            <w:pPr>
              <w:jc w:val="both"/>
            </w:pPr>
            <w:r w:rsidRPr="00AF5310">
              <w:t>Estimate</w:t>
            </w:r>
            <w:r w:rsidRPr="00AF5310">
              <w:rPr>
                <w:spacing w:val="-3"/>
              </w:rPr>
              <w:t xml:space="preserve"> </w:t>
            </w:r>
            <w:r w:rsidRPr="00AF5310">
              <w:t>the</w:t>
            </w:r>
            <w:r w:rsidRPr="00AF5310">
              <w:rPr>
                <w:spacing w:val="-2"/>
              </w:rPr>
              <w:t xml:space="preserve"> </w:t>
            </w:r>
            <w:r w:rsidRPr="00AF5310">
              <w:t>performance</w:t>
            </w:r>
            <w:r w:rsidRPr="00AF5310">
              <w:rPr>
                <w:spacing w:val="-3"/>
              </w:rPr>
              <w:t xml:space="preserve"> </w:t>
            </w:r>
            <w:r w:rsidRPr="00AF5310">
              <w:t>of</w:t>
            </w:r>
            <w:r w:rsidRPr="00AF5310">
              <w:rPr>
                <w:spacing w:val="-2"/>
              </w:rPr>
              <w:t xml:space="preserve"> </w:t>
            </w:r>
            <w:r w:rsidRPr="00AF5310">
              <w:t>aircraft</w:t>
            </w:r>
            <w:r w:rsidRPr="00AF5310">
              <w:rPr>
                <w:spacing w:val="-2"/>
              </w:rPr>
              <w:t xml:space="preserve"> </w:t>
            </w:r>
            <w:r w:rsidRPr="00AF5310">
              <w:t>engines.</w:t>
            </w:r>
          </w:p>
        </w:tc>
      </w:tr>
      <w:tr w:rsidR="00783E9C" w:rsidRPr="00AF5310" w:rsidTr="00783E9C">
        <w:tc>
          <w:tcPr>
            <w:tcW w:w="670" w:type="dxa"/>
          </w:tcPr>
          <w:p w:rsidR="00783E9C" w:rsidRPr="00AF5310" w:rsidRDefault="00783E9C" w:rsidP="00783E9C">
            <w:r w:rsidRPr="00AF5310">
              <w:t>CO3</w:t>
            </w:r>
          </w:p>
        </w:tc>
        <w:tc>
          <w:tcPr>
            <w:tcW w:w="9820" w:type="dxa"/>
          </w:tcPr>
          <w:p w:rsidR="00783E9C" w:rsidRPr="00AF5310" w:rsidRDefault="00783E9C" w:rsidP="00783E9C">
            <w:pPr>
              <w:jc w:val="both"/>
            </w:pPr>
            <w:r w:rsidRPr="00AF5310">
              <w:t>Design</w:t>
            </w:r>
            <w:r w:rsidRPr="00AF5310">
              <w:rPr>
                <w:spacing w:val="-2"/>
              </w:rPr>
              <w:t xml:space="preserve"> </w:t>
            </w:r>
            <w:r w:rsidRPr="00AF5310">
              <w:t>the</w:t>
            </w:r>
            <w:r w:rsidRPr="00AF5310">
              <w:rPr>
                <w:spacing w:val="-1"/>
              </w:rPr>
              <w:t xml:space="preserve"> </w:t>
            </w:r>
            <w:r w:rsidRPr="00AF5310">
              <w:t>subsystems</w:t>
            </w:r>
            <w:r w:rsidRPr="00AF5310">
              <w:rPr>
                <w:spacing w:val="-2"/>
              </w:rPr>
              <w:t xml:space="preserve"> </w:t>
            </w:r>
            <w:r w:rsidRPr="00AF5310">
              <w:t>for</w:t>
            </w:r>
            <w:r w:rsidRPr="00AF5310">
              <w:rPr>
                <w:spacing w:val="-3"/>
              </w:rPr>
              <w:t xml:space="preserve"> </w:t>
            </w:r>
            <w:r w:rsidRPr="00AF5310">
              <w:t>chemical</w:t>
            </w:r>
            <w:r w:rsidRPr="00AF5310">
              <w:rPr>
                <w:spacing w:val="-1"/>
              </w:rPr>
              <w:t xml:space="preserve"> </w:t>
            </w:r>
            <w:r w:rsidRPr="00AF5310">
              <w:t>rockets.</w:t>
            </w:r>
          </w:p>
        </w:tc>
      </w:tr>
      <w:tr w:rsidR="00783E9C" w:rsidRPr="00AF5310" w:rsidTr="00783E9C">
        <w:tc>
          <w:tcPr>
            <w:tcW w:w="670" w:type="dxa"/>
          </w:tcPr>
          <w:p w:rsidR="00783E9C" w:rsidRPr="00AF5310" w:rsidRDefault="00783E9C" w:rsidP="00783E9C">
            <w:r w:rsidRPr="00AF5310">
              <w:t>CO4</w:t>
            </w:r>
          </w:p>
        </w:tc>
        <w:tc>
          <w:tcPr>
            <w:tcW w:w="9820" w:type="dxa"/>
          </w:tcPr>
          <w:p w:rsidR="00783E9C" w:rsidRPr="00AF5310" w:rsidRDefault="00783E9C" w:rsidP="00783E9C">
            <w:pPr>
              <w:jc w:val="both"/>
            </w:pPr>
            <w:r w:rsidRPr="00AF5310">
              <w:t>Analyze</w:t>
            </w:r>
            <w:r w:rsidRPr="00AF5310">
              <w:rPr>
                <w:spacing w:val="-3"/>
              </w:rPr>
              <w:t xml:space="preserve"> </w:t>
            </w:r>
            <w:r w:rsidRPr="00AF5310">
              <w:t>and</w:t>
            </w:r>
            <w:r w:rsidRPr="00AF5310">
              <w:rPr>
                <w:spacing w:val="-1"/>
              </w:rPr>
              <w:t xml:space="preserve"> </w:t>
            </w:r>
            <w:r w:rsidRPr="00AF5310">
              <w:t>compare</w:t>
            </w:r>
            <w:r w:rsidRPr="00AF5310">
              <w:rPr>
                <w:spacing w:val="-3"/>
              </w:rPr>
              <w:t xml:space="preserve"> </w:t>
            </w:r>
            <w:r w:rsidRPr="00AF5310">
              <w:t>the</w:t>
            </w:r>
            <w:r w:rsidRPr="00AF5310">
              <w:rPr>
                <w:spacing w:val="-3"/>
              </w:rPr>
              <w:t xml:space="preserve"> </w:t>
            </w:r>
            <w:r w:rsidRPr="00AF5310">
              <w:t>performance</w:t>
            </w:r>
            <w:r w:rsidRPr="00AF5310">
              <w:rPr>
                <w:spacing w:val="-1"/>
              </w:rPr>
              <w:t xml:space="preserve"> </w:t>
            </w:r>
            <w:r w:rsidRPr="00AF5310">
              <w:t>of chemical</w:t>
            </w:r>
            <w:r w:rsidRPr="00AF5310">
              <w:rPr>
                <w:spacing w:val="-3"/>
              </w:rPr>
              <w:t xml:space="preserve"> </w:t>
            </w:r>
            <w:r w:rsidRPr="00AF5310">
              <w:t>rockets.</w:t>
            </w:r>
          </w:p>
        </w:tc>
      </w:tr>
      <w:tr w:rsidR="00783E9C" w:rsidRPr="00AF5310" w:rsidTr="00783E9C">
        <w:tc>
          <w:tcPr>
            <w:tcW w:w="670" w:type="dxa"/>
          </w:tcPr>
          <w:p w:rsidR="00783E9C" w:rsidRPr="00AF5310" w:rsidRDefault="00783E9C" w:rsidP="00783E9C">
            <w:r w:rsidRPr="00AF5310">
              <w:t>CO5</w:t>
            </w:r>
          </w:p>
        </w:tc>
        <w:tc>
          <w:tcPr>
            <w:tcW w:w="9820" w:type="dxa"/>
          </w:tcPr>
          <w:p w:rsidR="00783E9C" w:rsidRPr="00AF5310" w:rsidRDefault="00783E9C" w:rsidP="00783E9C">
            <w:pPr>
              <w:jc w:val="both"/>
            </w:pPr>
            <w:r w:rsidRPr="00AF5310">
              <w:t>Design</w:t>
            </w:r>
            <w:r w:rsidRPr="00AF5310">
              <w:rPr>
                <w:spacing w:val="-2"/>
              </w:rPr>
              <w:t xml:space="preserve"> </w:t>
            </w:r>
            <w:r w:rsidRPr="00AF5310">
              <w:t>the</w:t>
            </w:r>
            <w:r w:rsidRPr="00AF5310">
              <w:rPr>
                <w:spacing w:val="-2"/>
              </w:rPr>
              <w:t xml:space="preserve"> </w:t>
            </w:r>
            <w:r w:rsidRPr="00AF5310">
              <w:t>subsystems</w:t>
            </w:r>
            <w:r w:rsidRPr="00AF5310">
              <w:rPr>
                <w:spacing w:val="-2"/>
              </w:rPr>
              <w:t xml:space="preserve"> </w:t>
            </w:r>
            <w:r w:rsidRPr="00AF5310">
              <w:t>for</w:t>
            </w:r>
            <w:r w:rsidRPr="00AF5310">
              <w:rPr>
                <w:spacing w:val="-2"/>
              </w:rPr>
              <w:t xml:space="preserve"> </w:t>
            </w:r>
            <w:r w:rsidRPr="00AF5310">
              <w:t>green</w:t>
            </w:r>
            <w:r w:rsidRPr="00AF5310">
              <w:rPr>
                <w:spacing w:val="-4"/>
              </w:rPr>
              <w:t xml:space="preserve"> </w:t>
            </w:r>
            <w:r w:rsidRPr="00AF5310">
              <w:t>propulsion</w:t>
            </w:r>
            <w:r w:rsidRPr="00AF5310">
              <w:rPr>
                <w:spacing w:val="-5"/>
              </w:rPr>
              <w:t xml:space="preserve"> </w:t>
            </w:r>
            <w:r w:rsidRPr="00AF5310">
              <w:t>systems</w:t>
            </w:r>
          </w:p>
        </w:tc>
      </w:tr>
      <w:tr w:rsidR="00783E9C" w:rsidRPr="00AF5310" w:rsidTr="00783E9C">
        <w:tc>
          <w:tcPr>
            <w:tcW w:w="670" w:type="dxa"/>
          </w:tcPr>
          <w:p w:rsidR="00783E9C" w:rsidRPr="00AF5310" w:rsidRDefault="00783E9C" w:rsidP="00783E9C">
            <w:r w:rsidRPr="00AF5310">
              <w:t>CO6</w:t>
            </w:r>
          </w:p>
        </w:tc>
        <w:tc>
          <w:tcPr>
            <w:tcW w:w="9820" w:type="dxa"/>
          </w:tcPr>
          <w:p w:rsidR="00783E9C" w:rsidRPr="00AF5310" w:rsidRDefault="00783E9C" w:rsidP="00783E9C">
            <w:pPr>
              <w:jc w:val="both"/>
            </w:pPr>
            <w:r w:rsidRPr="00AF5310">
              <w:t>Evaluate</w:t>
            </w:r>
            <w:r w:rsidRPr="00AF5310">
              <w:rPr>
                <w:spacing w:val="-2"/>
              </w:rPr>
              <w:t xml:space="preserve"> </w:t>
            </w:r>
            <w:r w:rsidRPr="00AF5310">
              <w:t>the</w:t>
            </w:r>
            <w:r w:rsidRPr="00AF5310">
              <w:rPr>
                <w:spacing w:val="-1"/>
              </w:rPr>
              <w:t xml:space="preserve"> </w:t>
            </w:r>
            <w:r w:rsidRPr="00AF5310">
              <w:t>performance</w:t>
            </w:r>
            <w:r w:rsidRPr="00AF5310">
              <w:rPr>
                <w:spacing w:val="-1"/>
              </w:rPr>
              <w:t xml:space="preserve"> </w:t>
            </w:r>
            <w:r w:rsidRPr="00AF5310">
              <w:t>of</w:t>
            </w:r>
            <w:r w:rsidRPr="00AF5310">
              <w:rPr>
                <w:spacing w:val="-2"/>
              </w:rPr>
              <w:t xml:space="preserve"> </w:t>
            </w:r>
            <w:r w:rsidRPr="00AF5310">
              <w:t>space</w:t>
            </w:r>
            <w:r w:rsidRPr="00AF5310">
              <w:rPr>
                <w:spacing w:val="-3"/>
              </w:rPr>
              <w:t xml:space="preserve"> </w:t>
            </w:r>
            <w:r w:rsidRPr="00AF5310">
              <w:t>thrusters.</w:t>
            </w:r>
          </w:p>
        </w:tc>
      </w:tr>
    </w:tbl>
    <w:p w:rsidR="00783E9C" w:rsidRPr="00AF5310" w:rsidRDefault="00783E9C" w:rsidP="00783E9C">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3E9C" w:rsidRPr="00AF5310" w:rsidTr="00783E9C">
        <w:trPr>
          <w:jc w:val="center"/>
        </w:trPr>
        <w:tc>
          <w:tcPr>
            <w:tcW w:w="6385" w:type="dxa"/>
            <w:gridSpan w:val="8"/>
          </w:tcPr>
          <w:p w:rsidR="00783E9C" w:rsidRPr="00AF5310" w:rsidRDefault="00783E9C" w:rsidP="00783E9C">
            <w:pPr>
              <w:jc w:val="center"/>
              <w:rPr>
                <w:b/>
              </w:rPr>
            </w:pPr>
            <w:r w:rsidRPr="00AF5310">
              <w:rPr>
                <w:b/>
              </w:rPr>
              <w:t>Assessment Pattern as per Bloom’s Level</w:t>
            </w:r>
          </w:p>
        </w:tc>
      </w:tr>
      <w:tr w:rsidR="00783E9C" w:rsidRPr="00AF5310" w:rsidTr="00783E9C">
        <w:trPr>
          <w:jc w:val="center"/>
        </w:trPr>
        <w:tc>
          <w:tcPr>
            <w:tcW w:w="1140" w:type="dxa"/>
          </w:tcPr>
          <w:p w:rsidR="00783E9C" w:rsidRPr="00AF5310" w:rsidRDefault="00783E9C" w:rsidP="00783E9C">
            <w:pPr>
              <w:jc w:val="center"/>
              <w:rPr>
                <w:b/>
                <w:bCs/>
              </w:rPr>
            </w:pPr>
            <w:r w:rsidRPr="00AF5310">
              <w:rPr>
                <w:b/>
                <w:bCs/>
              </w:rPr>
              <w:t>CO / BL</w:t>
            </w:r>
          </w:p>
        </w:tc>
        <w:tc>
          <w:tcPr>
            <w:tcW w:w="709" w:type="dxa"/>
          </w:tcPr>
          <w:p w:rsidR="00783E9C" w:rsidRPr="00AF5310" w:rsidRDefault="00783E9C" w:rsidP="00783E9C">
            <w:pPr>
              <w:jc w:val="center"/>
              <w:rPr>
                <w:b/>
              </w:rPr>
            </w:pPr>
            <w:r w:rsidRPr="00AF5310">
              <w:rPr>
                <w:b/>
              </w:rPr>
              <w:t>R</w:t>
            </w:r>
          </w:p>
        </w:tc>
        <w:tc>
          <w:tcPr>
            <w:tcW w:w="708" w:type="dxa"/>
          </w:tcPr>
          <w:p w:rsidR="00783E9C" w:rsidRPr="00AF5310" w:rsidRDefault="00783E9C" w:rsidP="00783E9C">
            <w:pPr>
              <w:jc w:val="center"/>
              <w:rPr>
                <w:b/>
              </w:rPr>
            </w:pPr>
            <w:r w:rsidRPr="00AF5310">
              <w:rPr>
                <w:b/>
              </w:rPr>
              <w:t>U</w:t>
            </w:r>
          </w:p>
        </w:tc>
        <w:tc>
          <w:tcPr>
            <w:tcW w:w="709" w:type="dxa"/>
          </w:tcPr>
          <w:p w:rsidR="00783E9C" w:rsidRPr="00AF5310" w:rsidRDefault="00783E9C" w:rsidP="00783E9C">
            <w:pPr>
              <w:jc w:val="center"/>
              <w:rPr>
                <w:b/>
              </w:rPr>
            </w:pPr>
            <w:r w:rsidRPr="00AF5310">
              <w:rPr>
                <w:b/>
              </w:rPr>
              <w:t>A</w:t>
            </w:r>
          </w:p>
        </w:tc>
        <w:tc>
          <w:tcPr>
            <w:tcW w:w="709" w:type="dxa"/>
          </w:tcPr>
          <w:p w:rsidR="00783E9C" w:rsidRPr="00AF5310" w:rsidRDefault="00783E9C" w:rsidP="00783E9C">
            <w:pPr>
              <w:jc w:val="center"/>
              <w:rPr>
                <w:b/>
              </w:rPr>
            </w:pPr>
            <w:r w:rsidRPr="00AF5310">
              <w:rPr>
                <w:b/>
              </w:rPr>
              <w:t>An</w:t>
            </w:r>
          </w:p>
        </w:tc>
        <w:tc>
          <w:tcPr>
            <w:tcW w:w="709" w:type="dxa"/>
          </w:tcPr>
          <w:p w:rsidR="00783E9C" w:rsidRPr="00AF5310" w:rsidRDefault="00783E9C" w:rsidP="00783E9C">
            <w:pPr>
              <w:jc w:val="center"/>
              <w:rPr>
                <w:b/>
              </w:rPr>
            </w:pPr>
            <w:r w:rsidRPr="00AF5310">
              <w:rPr>
                <w:b/>
              </w:rPr>
              <w:t>E</w:t>
            </w:r>
          </w:p>
        </w:tc>
        <w:tc>
          <w:tcPr>
            <w:tcW w:w="708" w:type="dxa"/>
          </w:tcPr>
          <w:p w:rsidR="00783E9C" w:rsidRPr="00AF5310" w:rsidRDefault="00783E9C" w:rsidP="00783E9C">
            <w:pPr>
              <w:jc w:val="center"/>
              <w:rPr>
                <w:b/>
              </w:rPr>
            </w:pPr>
            <w:r w:rsidRPr="00AF5310">
              <w:rPr>
                <w:b/>
              </w:rPr>
              <w:t>C</w:t>
            </w:r>
          </w:p>
        </w:tc>
        <w:tc>
          <w:tcPr>
            <w:tcW w:w="993" w:type="dxa"/>
          </w:tcPr>
          <w:p w:rsidR="00783E9C" w:rsidRPr="00AF5310" w:rsidRDefault="00783E9C" w:rsidP="00783E9C">
            <w:pPr>
              <w:jc w:val="center"/>
              <w:rPr>
                <w:b/>
              </w:rPr>
            </w:pPr>
            <w:r w:rsidRPr="00AF5310">
              <w:rPr>
                <w:b/>
              </w:rPr>
              <w:t>Total</w:t>
            </w:r>
          </w:p>
        </w:tc>
      </w:tr>
      <w:tr w:rsidR="00783E9C" w:rsidRPr="00AF5310" w:rsidTr="00783E9C">
        <w:trPr>
          <w:jc w:val="center"/>
        </w:trPr>
        <w:tc>
          <w:tcPr>
            <w:tcW w:w="1140" w:type="dxa"/>
          </w:tcPr>
          <w:p w:rsidR="00783E9C" w:rsidRPr="00AF5310" w:rsidRDefault="00783E9C" w:rsidP="00783E9C">
            <w:pPr>
              <w:jc w:val="center"/>
            </w:pPr>
            <w:r w:rsidRPr="00AF5310">
              <w:t>CO1</w:t>
            </w:r>
          </w:p>
        </w:tc>
        <w:tc>
          <w:tcPr>
            <w:tcW w:w="709" w:type="dxa"/>
          </w:tcPr>
          <w:p w:rsidR="00783E9C" w:rsidRPr="00AF5310" w:rsidRDefault="00783E9C" w:rsidP="00783E9C">
            <w:pPr>
              <w:jc w:val="center"/>
            </w:pPr>
          </w:p>
        </w:tc>
        <w:tc>
          <w:tcPr>
            <w:tcW w:w="708" w:type="dxa"/>
          </w:tcPr>
          <w:p w:rsidR="00783E9C" w:rsidRPr="00AF5310" w:rsidRDefault="00783E9C" w:rsidP="00783E9C">
            <w:pPr>
              <w:jc w:val="center"/>
            </w:pPr>
            <w:r w:rsidRPr="00AF5310">
              <w:t>16</w:t>
            </w:r>
          </w:p>
        </w:tc>
        <w:tc>
          <w:tcPr>
            <w:tcW w:w="709" w:type="dxa"/>
          </w:tcPr>
          <w:p w:rsidR="00783E9C" w:rsidRPr="00AF5310" w:rsidRDefault="00783E9C" w:rsidP="00783E9C">
            <w:pPr>
              <w:jc w:val="center"/>
            </w:pPr>
            <w:r w:rsidRPr="00AF5310">
              <w:t>16</w:t>
            </w:r>
          </w:p>
        </w:tc>
        <w:tc>
          <w:tcPr>
            <w:tcW w:w="709" w:type="dxa"/>
          </w:tcPr>
          <w:p w:rsidR="00783E9C" w:rsidRPr="00AF5310" w:rsidRDefault="00783E9C" w:rsidP="00783E9C">
            <w:pPr>
              <w:jc w:val="center"/>
            </w:pPr>
          </w:p>
        </w:tc>
        <w:tc>
          <w:tcPr>
            <w:tcW w:w="709" w:type="dxa"/>
          </w:tcPr>
          <w:p w:rsidR="00783E9C" w:rsidRPr="00AF5310" w:rsidRDefault="00783E9C" w:rsidP="00783E9C">
            <w:pPr>
              <w:jc w:val="center"/>
            </w:pPr>
          </w:p>
        </w:tc>
        <w:tc>
          <w:tcPr>
            <w:tcW w:w="708" w:type="dxa"/>
          </w:tcPr>
          <w:p w:rsidR="00783E9C" w:rsidRPr="00AF5310" w:rsidRDefault="00783E9C" w:rsidP="00783E9C">
            <w:pPr>
              <w:jc w:val="center"/>
            </w:pPr>
          </w:p>
        </w:tc>
        <w:tc>
          <w:tcPr>
            <w:tcW w:w="993" w:type="dxa"/>
          </w:tcPr>
          <w:p w:rsidR="00783E9C" w:rsidRPr="00AF5310" w:rsidRDefault="00783E9C" w:rsidP="00783E9C">
            <w:pPr>
              <w:jc w:val="center"/>
            </w:pPr>
            <w:r w:rsidRPr="00AF5310">
              <w:t>32</w:t>
            </w:r>
          </w:p>
        </w:tc>
      </w:tr>
      <w:tr w:rsidR="00783E9C" w:rsidRPr="00AF5310" w:rsidTr="00783E9C">
        <w:trPr>
          <w:jc w:val="center"/>
        </w:trPr>
        <w:tc>
          <w:tcPr>
            <w:tcW w:w="1140" w:type="dxa"/>
          </w:tcPr>
          <w:p w:rsidR="00783E9C" w:rsidRPr="00AF5310" w:rsidRDefault="00783E9C" w:rsidP="00783E9C">
            <w:pPr>
              <w:jc w:val="center"/>
            </w:pPr>
            <w:r w:rsidRPr="00AF5310">
              <w:t>CO2</w:t>
            </w:r>
          </w:p>
        </w:tc>
        <w:tc>
          <w:tcPr>
            <w:tcW w:w="709" w:type="dxa"/>
          </w:tcPr>
          <w:p w:rsidR="00783E9C" w:rsidRPr="00AF5310" w:rsidRDefault="00783E9C" w:rsidP="00783E9C">
            <w:pPr>
              <w:jc w:val="center"/>
            </w:pPr>
          </w:p>
        </w:tc>
        <w:tc>
          <w:tcPr>
            <w:tcW w:w="708" w:type="dxa"/>
          </w:tcPr>
          <w:p w:rsidR="00783E9C" w:rsidRPr="00AF5310" w:rsidRDefault="00783E9C" w:rsidP="00783E9C">
            <w:pPr>
              <w:jc w:val="center"/>
            </w:pPr>
          </w:p>
        </w:tc>
        <w:tc>
          <w:tcPr>
            <w:tcW w:w="709" w:type="dxa"/>
          </w:tcPr>
          <w:p w:rsidR="00783E9C" w:rsidRPr="00AF5310" w:rsidRDefault="00783E9C" w:rsidP="00783E9C">
            <w:pPr>
              <w:jc w:val="center"/>
            </w:pPr>
            <w:r w:rsidRPr="00AF5310">
              <w:t>16</w:t>
            </w:r>
          </w:p>
        </w:tc>
        <w:tc>
          <w:tcPr>
            <w:tcW w:w="709" w:type="dxa"/>
          </w:tcPr>
          <w:p w:rsidR="00783E9C" w:rsidRPr="00AF5310" w:rsidRDefault="00783E9C" w:rsidP="00783E9C">
            <w:pPr>
              <w:jc w:val="center"/>
            </w:pPr>
          </w:p>
        </w:tc>
        <w:tc>
          <w:tcPr>
            <w:tcW w:w="709" w:type="dxa"/>
          </w:tcPr>
          <w:p w:rsidR="00783E9C" w:rsidRPr="00AF5310" w:rsidRDefault="00783E9C" w:rsidP="00783E9C">
            <w:pPr>
              <w:jc w:val="center"/>
            </w:pPr>
          </w:p>
        </w:tc>
        <w:tc>
          <w:tcPr>
            <w:tcW w:w="708" w:type="dxa"/>
          </w:tcPr>
          <w:p w:rsidR="00783E9C" w:rsidRPr="00AF5310" w:rsidRDefault="00783E9C" w:rsidP="00783E9C">
            <w:pPr>
              <w:jc w:val="center"/>
            </w:pPr>
          </w:p>
        </w:tc>
        <w:tc>
          <w:tcPr>
            <w:tcW w:w="993" w:type="dxa"/>
          </w:tcPr>
          <w:p w:rsidR="00783E9C" w:rsidRPr="00AF5310" w:rsidRDefault="00783E9C" w:rsidP="00783E9C">
            <w:pPr>
              <w:jc w:val="center"/>
            </w:pPr>
            <w:r w:rsidRPr="00AF5310">
              <w:t>16</w:t>
            </w:r>
          </w:p>
        </w:tc>
      </w:tr>
      <w:tr w:rsidR="00783E9C" w:rsidRPr="00AF5310" w:rsidTr="00783E9C">
        <w:trPr>
          <w:jc w:val="center"/>
        </w:trPr>
        <w:tc>
          <w:tcPr>
            <w:tcW w:w="1140" w:type="dxa"/>
          </w:tcPr>
          <w:p w:rsidR="00783E9C" w:rsidRPr="00AF5310" w:rsidRDefault="00783E9C" w:rsidP="00783E9C">
            <w:pPr>
              <w:jc w:val="center"/>
            </w:pPr>
            <w:r w:rsidRPr="00AF5310">
              <w:t>CO3</w:t>
            </w:r>
          </w:p>
        </w:tc>
        <w:tc>
          <w:tcPr>
            <w:tcW w:w="709" w:type="dxa"/>
          </w:tcPr>
          <w:p w:rsidR="00783E9C" w:rsidRPr="00AF5310" w:rsidRDefault="00783E9C" w:rsidP="00783E9C">
            <w:pPr>
              <w:jc w:val="center"/>
            </w:pPr>
          </w:p>
        </w:tc>
        <w:tc>
          <w:tcPr>
            <w:tcW w:w="708" w:type="dxa"/>
          </w:tcPr>
          <w:p w:rsidR="00783E9C" w:rsidRPr="00AF5310" w:rsidRDefault="00783E9C" w:rsidP="00783E9C">
            <w:pPr>
              <w:jc w:val="center"/>
            </w:pPr>
            <w:r w:rsidRPr="00AF5310">
              <w:t>16</w:t>
            </w:r>
          </w:p>
        </w:tc>
        <w:tc>
          <w:tcPr>
            <w:tcW w:w="709" w:type="dxa"/>
          </w:tcPr>
          <w:p w:rsidR="00783E9C" w:rsidRPr="00AF5310" w:rsidRDefault="00783E9C" w:rsidP="00783E9C">
            <w:pPr>
              <w:jc w:val="center"/>
            </w:pPr>
          </w:p>
        </w:tc>
        <w:tc>
          <w:tcPr>
            <w:tcW w:w="709" w:type="dxa"/>
          </w:tcPr>
          <w:p w:rsidR="00783E9C" w:rsidRPr="00AF5310" w:rsidRDefault="00783E9C" w:rsidP="00783E9C">
            <w:pPr>
              <w:jc w:val="center"/>
            </w:pPr>
          </w:p>
        </w:tc>
        <w:tc>
          <w:tcPr>
            <w:tcW w:w="709" w:type="dxa"/>
          </w:tcPr>
          <w:p w:rsidR="00783E9C" w:rsidRPr="00AF5310" w:rsidRDefault="00783E9C" w:rsidP="00783E9C">
            <w:pPr>
              <w:jc w:val="center"/>
            </w:pPr>
          </w:p>
        </w:tc>
        <w:tc>
          <w:tcPr>
            <w:tcW w:w="708" w:type="dxa"/>
          </w:tcPr>
          <w:p w:rsidR="00783E9C" w:rsidRPr="00AF5310" w:rsidRDefault="00783E9C" w:rsidP="00783E9C">
            <w:pPr>
              <w:jc w:val="center"/>
            </w:pPr>
          </w:p>
        </w:tc>
        <w:tc>
          <w:tcPr>
            <w:tcW w:w="993" w:type="dxa"/>
          </w:tcPr>
          <w:p w:rsidR="00783E9C" w:rsidRPr="00AF5310" w:rsidRDefault="00783E9C" w:rsidP="00783E9C">
            <w:pPr>
              <w:jc w:val="center"/>
            </w:pPr>
            <w:r w:rsidRPr="00AF5310">
              <w:t>16</w:t>
            </w:r>
          </w:p>
        </w:tc>
      </w:tr>
      <w:tr w:rsidR="00783E9C" w:rsidRPr="00AF5310" w:rsidTr="00783E9C">
        <w:trPr>
          <w:jc w:val="center"/>
        </w:trPr>
        <w:tc>
          <w:tcPr>
            <w:tcW w:w="1140" w:type="dxa"/>
          </w:tcPr>
          <w:p w:rsidR="00783E9C" w:rsidRPr="00AF5310" w:rsidRDefault="00783E9C" w:rsidP="00783E9C">
            <w:pPr>
              <w:jc w:val="center"/>
            </w:pPr>
            <w:r w:rsidRPr="00AF5310">
              <w:t>CO4</w:t>
            </w:r>
          </w:p>
        </w:tc>
        <w:tc>
          <w:tcPr>
            <w:tcW w:w="709" w:type="dxa"/>
          </w:tcPr>
          <w:p w:rsidR="00783E9C" w:rsidRPr="00AF5310" w:rsidRDefault="00783E9C" w:rsidP="00783E9C">
            <w:pPr>
              <w:jc w:val="center"/>
            </w:pPr>
          </w:p>
        </w:tc>
        <w:tc>
          <w:tcPr>
            <w:tcW w:w="708" w:type="dxa"/>
          </w:tcPr>
          <w:p w:rsidR="00783E9C" w:rsidRPr="00AF5310" w:rsidRDefault="00783E9C" w:rsidP="00783E9C">
            <w:pPr>
              <w:jc w:val="center"/>
            </w:pPr>
          </w:p>
        </w:tc>
        <w:tc>
          <w:tcPr>
            <w:tcW w:w="709" w:type="dxa"/>
          </w:tcPr>
          <w:p w:rsidR="00783E9C" w:rsidRPr="00AF5310" w:rsidRDefault="00783E9C" w:rsidP="00783E9C">
            <w:pPr>
              <w:jc w:val="center"/>
            </w:pPr>
          </w:p>
        </w:tc>
        <w:tc>
          <w:tcPr>
            <w:tcW w:w="709" w:type="dxa"/>
          </w:tcPr>
          <w:p w:rsidR="00783E9C" w:rsidRPr="00AF5310" w:rsidRDefault="00783E9C" w:rsidP="00783E9C">
            <w:pPr>
              <w:jc w:val="center"/>
            </w:pPr>
            <w:r w:rsidRPr="00AF5310">
              <w:t>16</w:t>
            </w:r>
          </w:p>
        </w:tc>
        <w:tc>
          <w:tcPr>
            <w:tcW w:w="709" w:type="dxa"/>
          </w:tcPr>
          <w:p w:rsidR="00783E9C" w:rsidRPr="00AF5310" w:rsidRDefault="00783E9C" w:rsidP="00783E9C">
            <w:pPr>
              <w:jc w:val="center"/>
            </w:pPr>
          </w:p>
        </w:tc>
        <w:tc>
          <w:tcPr>
            <w:tcW w:w="708" w:type="dxa"/>
          </w:tcPr>
          <w:p w:rsidR="00783E9C" w:rsidRPr="00AF5310" w:rsidRDefault="00783E9C" w:rsidP="00783E9C">
            <w:pPr>
              <w:jc w:val="center"/>
            </w:pPr>
          </w:p>
        </w:tc>
        <w:tc>
          <w:tcPr>
            <w:tcW w:w="993" w:type="dxa"/>
          </w:tcPr>
          <w:p w:rsidR="00783E9C" w:rsidRPr="00AF5310" w:rsidRDefault="00783E9C" w:rsidP="00783E9C">
            <w:pPr>
              <w:jc w:val="center"/>
            </w:pPr>
            <w:r w:rsidRPr="00AF5310">
              <w:t>16</w:t>
            </w:r>
          </w:p>
        </w:tc>
      </w:tr>
      <w:tr w:rsidR="00783E9C" w:rsidRPr="00AF5310" w:rsidTr="00783E9C">
        <w:trPr>
          <w:jc w:val="center"/>
        </w:trPr>
        <w:tc>
          <w:tcPr>
            <w:tcW w:w="1140" w:type="dxa"/>
          </w:tcPr>
          <w:p w:rsidR="00783E9C" w:rsidRPr="00AF5310" w:rsidRDefault="00783E9C" w:rsidP="00783E9C">
            <w:pPr>
              <w:jc w:val="center"/>
            </w:pPr>
            <w:r w:rsidRPr="00AF5310">
              <w:t>CO5</w:t>
            </w:r>
          </w:p>
        </w:tc>
        <w:tc>
          <w:tcPr>
            <w:tcW w:w="709" w:type="dxa"/>
          </w:tcPr>
          <w:p w:rsidR="00783E9C" w:rsidRPr="00AF5310" w:rsidRDefault="00783E9C" w:rsidP="00783E9C">
            <w:pPr>
              <w:jc w:val="center"/>
            </w:pPr>
          </w:p>
        </w:tc>
        <w:tc>
          <w:tcPr>
            <w:tcW w:w="708" w:type="dxa"/>
          </w:tcPr>
          <w:p w:rsidR="00783E9C" w:rsidRPr="00AF5310" w:rsidRDefault="00783E9C" w:rsidP="00783E9C">
            <w:pPr>
              <w:jc w:val="center"/>
            </w:pPr>
          </w:p>
        </w:tc>
        <w:tc>
          <w:tcPr>
            <w:tcW w:w="709" w:type="dxa"/>
          </w:tcPr>
          <w:p w:rsidR="00783E9C" w:rsidRPr="00AF5310" w:rsidRDefault="00783E9C" w:rsidP="00783E9C">
            <w:pPr>
              <w:jc w:val="center"/>
            </w:pPr>
            <w:r w:rsidRPr="00AF5310">
              <w:t>16</w:t>
            </w:r>
          </w:p>
        </w:tc>
        <w:tc>
          <w:tcPr>
            <w:tcW w:w="709" w:type="dxa"/>
          </w:tcPr>
          <w:p w:rsidR="00783E9C" w:rsidRPr="00AF5310" w:rsidRDefault="00783E9C" w:rsidP="00783E9C">
            <w:pPr>
              <w:jc w:val="center"/>
            </w:pPr>
            <w:r w:rsidRPr="00AF5310">
              <w:t>16</w:t>
            </w:r>
          </w:p>
        </w:tc>
        <w:tc>
          <w:tcPr>
            <w:tcW w:w="709" w:type="dxa"/>
          </w:tcPr>
          <w:p w:rsidR="00783E9C" w:rsidRPr="00AF5310" w:rsidRDefault="00783E9C" w:rsidP="00783E9C">
            <w:pPr>
              <w:jc w:val="center"/>
            </w:pPr>
          </w:p>
        </w:tc>
        <w:tc>
          <w:tcPr>
            <w:tcW w:w="708" w:type="dxa"/>
          </w:tcPr>
          <w:p w:rsidR="00783E9C" w:rsidRPr="00AF5310" w:rsidRDefault="00783E9C" w:rsidP="00783E9C">
            <w:pPr>
              <w:jc w:val="center"/>
            </w:pPr>
          </w:p>
        </w:tc>
        <w:tc>
          <w:tcPr>
            <w:tcW w:w="993" w:type="dxa"/>
          </w:tcPr>
          <w:p w:rsidR="00783E9C" w:rsidRPr="00AF5310" w:rsidRDefault="00783E9C" w:rsidP="00783E9C">
            <w:pPr>
              <w:jc w:val="center"/>
            </w:pPr>
            <w:r w:rsidRPr="00AF5310">
              <w:t>32</w:t>
            </w:r>
          </w:p>
        </w:tc>
      </w:tr>
      <w:tr w:rsidR="00783E9C" w:rsidRPr="00AF5310" w:rsidTr="00783E9C">
        <w:trPr>
          <w:jc w:val="center"/>
        </w:trPr>
        <w:tc>
          <w:tcPr>
            <w:tcW w:w="1140" w:type="dxa"/>
          </w:tcPr>
          <w:p w:rsidR="00783E9C" w:rsidRPr="00AF5310" w:rsidRDefault="00783E9C" w:rsidP="00783E9C">
            <w:pPr>
              <w:jc w:val="center"/>
            </w:pPr>
            <w:r w:rsidRPr="00AF5310">
              <w:t>CO6</w:t>
            </w:r>
          </w:p>
        </w:tc>
        <w:tc>
          <w:tcPr>
            <w:tcW w:w="709" w:type="dxa"/>
          </w:tcPr>
          <w:p w:rsidR="00783E9C" w:rsidRPr="00AF5310" w:rsidRDefault="00783E9C" w:rsidP="00783E9C">
            <w:pPr>
              <w:jc w:val="center"/>
            </w:pPr>
          </w:p>
        </w:tc>
        <w:tc>
          <w:tcPr>
            <w:tcW w:w="708" w:type="dxa"/>
          </w:tcPr>
          <w:p w:rsidR="00783E9C" w:rsidRPr="00AF5310" w:rsidRDefault="00783E9C" w:rsidP="00783E9C">
            <w:pPr>
              <w:jc w:val="center"/>
            </w:pPr>
          </w:p>
        </w:tc>
        <w:tc>
          <w:tcPr>
            <w:tcW w:w="709" w:type="dxa"/>
          </w:tcPr>
          <w:p w:rsidR="00783E9C" w:rsidRPr="00AF5310" w:rsidRDefault="00783E9C" w:rsidP="00783E9C">
            <w:pPr>
              <w:jc w:val="center"/>
            </w:pPr>
          </w:p>
        </w:tc>
        <w:tc>
          <w:tcPr>
            <w:tcW w:w="709" w:type="dxa"/>
          </w:tcPr>
          <w:p w:rsidR="00783E9C" w:rsidRPr="00AF5310" w:rsidRDefault="00783E9C" w:rsidP="00783E9C">
            <w:pPr>
              <w:jc w:val="center"/>
            </w:pPr>
            <w:r w:rsidRPr="00AF5310">
              <w:t>20</w:t>
            </w:r>
          </w:p>
        </w:tc>
        <w:tc>
          <w:tcPr>
            <w:tcW w:w="709" w:type="dxa"/>
          </w:tcPr>
          <w:p w:rsidR="00783E9C" w:rsidRPr="00AF5310" w:rsidRDefault="00783E9C" w:rsidP="00783E9C">
            <w:pPr>
              <w:jc w:val="center"/>
            </w:pPr>
          </w:p>
        </w:tc>
        <w:tc>
          <w:tcPr>
            <w:tcW w:w="708" w:type="dxa"/>
          </w:tcPr>
          <w:p w:rsidR="00783E9C" w:rsidRPr="00AF5310" w:rsidRDefault="00783E9C" w:rsidP="00783E9C">
            <w:pPr>
              <w:jc w:val="center"/>
            </w:pPr>
          </w:p>
        </w:tc>
        <w:tc>
          <w:tcPr>
            <w:tcW w:w="993" w:type="dxa"/>
          </w:tcPr>
          <w:p w:rsidR="00783E9C" w:rsidRPr="00AF5310" w:rsidRDefault="00783E9C" w:rsidP="00783E9C">
            <w:pPr>
              <w:jc w:val="center"/>
            </w:pPr>
            <w:r w:rsidRPr="00AF5310">
              <w:t>20</w:t>
            </w:r>
          </w:p>
        </w:tc>
      </w:tr>
      <w:tr w:rsidR="00783E9C" w:rsidRPr="00AF5310" w:rsidTr="00783E9C">
        <w:trPr>
          <w:jc w:val="center"/>
        </w:trPr>
        <w:tc>
          <w:tcPr>
            <w:tcW w:w="5392" w:type="dxa"/>
            <w:gridSpan w:val="7"/>
          </w:tcPr>
          <w:p w:rsidR="00783E9C" w:rsidRPr="00AF5310" w:rsidRDefault="00783E9C" w:rsidP="00783E9C"/>
        </w:tc>
        <w:tc>
          <w:tcPr>
            <w:tcW w:w="993" w:type="dxa"/>
          </w:tcPr>
          <w:p w:rsidR="00783E9C" w:rsidRPr="00AF5310" w:rsidRDefault="00783E9C" w:rsidP="00783E9C">
            <w:pPr>
              <w:jc w:val="center"/>
              <w:rPr>
                <w:b/>
              </w:rPr>
            </w:pPr>
            <w:r w:rsidRPr="00AF5310">
              <w:rPr>
                <w:b/>
              </w:rPr>
              <w:t>132</w:t>
            </w:r>
          </w:p>
        </w:tc>
      </w:tr>
    </w:tbl>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AF5310" w:rsidRDefault="00783E9C" w:rsidP="00783E9C"/>
    <w:p w:rsidR="00783E9C" w:rsidRPr="00523525" w:rsidRDefault="00783E9C" w:rsidP="00783E9C">
      <w:r w:rsidRPr="00523525">
        <w:rPr>
          <w:noProof/>
        </w:rPr>
        <w:lastRenderedPageBreak/>
        <w:drawing>
          <wp:inline distT="0" distB="0" distL="0" distR="0" wp14:anchorId="453C5259" wp14:editId="17300B31">
            <wp:extent cx="5732145" cy="839470"/>
            <wp:effectExtent l="0" t="0" r="1905" b="0"/>
            <wp:docPr id="3726941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Pr="00523525" w:rsidRDefault="00783E9C" w:rsidP="00783E9C"/>
    <w:p w:rsidR="00783E9C" w:rsidRPr="00523525" w:rsidRDefault="00783E9C" w:rsidP="00783E9C">
      <w:pPr>
        <w:jc w:val="center"/>
        <w:rPr>
          <w:b/>
          <w:bCs/>
        </w:rPr>
      </w:pPr>
      <w:r w:rsidRPr="00523525">
        <w:rPr>
          <w:b/>
          <w:bCs/>
        </w:rPr>
        <w:t>END SEMESTER EXAMINATION – APRIL / MAY 2024</w:t>
      </w:r>
    </w:p>
    <w:p w:rsidR="00783E9C" w:rsidRPr="00523525" w:rsidRDefault="00783E9C" w:rsidP="00783E9C"/>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3E9C" w:rsidRPr="0011567E" w:rsidTr="00783E9C">
        <w:trPr>
          <w:trHeight w:val="397"/>
          <w:jc w:val="center"/>
        </w:trPr>
        <w:tc>
          <w:tcPr>
            <w:tcW w:w="1555" w:type="dxa"/>
            <w:vAlign w:val="center"/>
          </w:tcPr>
          <w:p w:rsidR="00783E9C" w:rsidRPr="0011567E" w:rsidRDefault="00783E9C" w:rsidP="00783E9C">
            <w:pPr>
              <w:pStyle w:val="Title"/>
              <w:jc w:val="left"/>
              <w:rPr>
                <w:b/>
                <w:sz w:val="22"/>
                <w:szCs w:val="22"/>
              </w:rPr>
            </w:pPr>
            <w:r w:rsidRPr="0011567E">
              <w:rPr>
                <w:b/>
                <w:sz w:val="22"/>
                <w:szCs w:val="22"/>
              </w:rPr>
              <w:t xml:space="preserve">Course Code      </w:t>
            </w:r>
          </w:p>
        </w:tc>
        <w:tc>
          <w:tcPr>
            <w:tcW w:w="6662" w:type="dxa"/>
            <w:vAlign w:val="center"/>
          </w:tcPr>
          <w:p w:rsidR="00783E9C" w:rsidRPr="0011567E" w:rsidRDefault="00783E9C" w:rsidP="00783E9C">
            <w:pPr>
              <w:pStyle w:val="Title"/>
              <w:jc w:val="left"/>
              <w:rPr>
                <w:b/>
                <w:sz w:val="22"/>
                <w:szCs w:val="22"/>
              </w:rPr>
            </w:pPr>
            <w:r w:rsidRPr="0011567E">
              <w:rPr>
                <w:b/>
                <w:bCs/>
                <w:sz w:val="22"/>
                <w:szCs w:val="22"/>
              </w:rPr>
              <w:t>21AE3007</w:t>
            </w:r>
          </w:p>
        </w:tc>
        <w:tc>
          <w:tcPr>
            <w:tcW w:w="1417" w:type="dxa"/>
            <w:vAlign w:val="center"/>
          </w:tcPr>
          <w:p w:rsidR="00783E9C" w:rsidRPr="0011567E" w:rsidRDefault="00783E9C" w:rsidP="00783E9C">
            <w:pPr>
              <w:pStyle w:val="Title"/>
              <w:ind w:left="-468" w:firstLine="468"/>
              <w:jc w:val="left"/>
              <w:rPr>
                <w:sz w:val="22"/>
                <w:szCs w:val="22"/>
              </w:rPr>
            </w:pPr>
            <w:r w:rsidRPr="0011567E">
              <w:rPr>
                <w:b/>
                <w:bCs/>
                <w:sz w:val="22"/>
                <w:szCs w:val="22"/>
              </w:rPr>
              <w:t xml:space="preserve">Duration       </w:t>
            </w:r>
          </w:p>
        </w:tc>
        <w:tc>
          <w:tcPr>
            <w:tcW w:w="851" w:type="dxa"/>
            <w:vAlign w:val="center"/>
          </w:tcPr>
          <w:p w:rsidR="00783E9C" w:rsidRPr="0011567E" w:rsidRDefault="00783E9C" w:rsidP="00783E9C">
            <w:pPr>
              <w:pStyle w:val="Title"/>
              <w:jc w:val="left"/>
              <w:rPr>
                <w:b/>
                <w:sz w:val="22"/>
                <w:szCs w:val="22"/>
              </w:rPr>
            </w:pPr>
            <w:r w:rsidRPr="0011567E">
              <w:rPr>
                <w:b/>
                <w:sz w:val="22"/>
                <w:szCs w:val="22"/>
              </w:rPr>
              <w:t>3hrs</w:t>
            </w:r>
          </w:p>
        </w:tc>
      </w:tr>
      <w:tr w:rsidR="00783E9C" w:rsidRPr="0011567E" w:rsidTr="00783E9C">
        <w:trPr>
          <w:trHeight w:val="397"/>
          <w:jc w:val="center"/>
        </w:trPr>
        <w:tc>
          <w:tcPr>
            <w:tcW w:w="1555" w:type="dxa"/>
            <w:vAlign w:val="center"/>
          </w:tcPr>
          <w:p w:rsidR="00783E9C" w:rsidRPr="0011567E" w:rsidRDefault="00783E9C" w:rsidP="00783E9C">
            <w:pPr>
              <w:pStyle w:val="Title"/>
              <w:ind w:right="-160"/>
              <w:jc w:val="left"/>
              <w:rPr>
                <w:b/>
                <w:sz w:val="22"/>
                <w:szCs w:val="22"/>
              </w:rPr>
            </w:pPr>
            <w:r w:rsidRPr="0011567E">
              <w:rPr>
                <w:b/>
                <w:sz w:val="22"/>
                <w:szCs w:val="22"/>
              </w:rPr>
              <w:t xml:space="preserve">Course Name     </w:t>
            </w:r>
          </w:p>
        </w:tc>
        <w:tc>
          <w:tcPr>
            <w:tcW w:w="6662" w:type="dxa"/>
            <w:vAlign w:val="center"/>
          </w:tcPr>
          <w:p w:rsidR="00783E9C" w:rsidRPr="0011567E" w:rsidRDefault="00783E9C" w:rsidP="00783E9C">
            <w:pPr>
              <w:pStyle w:val="Title"/>
              <w:jc w:val="left"/>
              <w:rPr>
                <w:b/>
                <w:bCs/>
                <w:sz w:val="22"/>
                <w:szCs w:val="22"/>
              </w:rPr>
            </w:pPr>
            <w:r w:rsidRPr="0011567E">
              <w:rPr>
                <w:b/>
                <w:bCs/>
                <w:sz w:val="22"/>
                <w:szCs w:val="22"/>
              </w:rPr>
              <w:t>MODELING AND SIMULATION OF AEROSPACE VEHICLES</w:t>
            </w:r>
          </w:p>
        </w:tc>
        <w:tc>
          <w:tcPr>
            <w:tcW w:w="1417" w:type="dxa"/>
            <w:vAlign w:val="center"/>
          </w:tcPr>
          <w:p w:rsidR="00783E9C" w:rsidRPr="0011567E" w:rsidRDefault="00783E9C" w:rsidP="00783E9C">
            <w:pPr>
              <w:pStyle w:val="Title"/>
              <w:jc w:val="left"/>
              <w:rPr>
                <w:b/>
                <w:bCs/>
                <w:sz w:val="22"/>
                <w:szCs w:val="22"/>
              </w:rPr>
            </w:pPr>
            <w:r w:rsidRPr="0011567E">
              <w:rPr>
                <w:b/>
                <w:bCs/>
                <w:sz w:val="22"/>
                <w:szCs w:val="22"/>
              </w:rPr>
              <w:t xml:space="preserve">Max. Marks </w:t>
            </w:r>
          </w:p>
        </w:tc>
        <w:tc>
          <w:tcPr>
            <w:tcW w:w="851" w:type="dxa"/>
            <w:vAlign w:val="center"/>
          </w:tcPr>
          <w:p w:rsidR="00783E9C" w:rsidRPr="0011567E" w:rsidRDefault="00783E9C" w:rsidP="00783E9C">
            <w:pPr>
              <w:pStyle w:val="Title"/>
              <w:jc w:val="left"/>
              <w:rPr>
                <w:b/>
                <w:sz w:val="22"/>
                <w:szCs w:val="22"/>
              </w:rPr>
            </w:pPr>
            <w:r w:rsidRPr="0011567E">
              <w:rPr>
                <w:b/>
                <w:sz w:val="22"/>
                <w:szCs w:val="22"/>
              </w:rPr>
              <w:t>100</w:t>
            </w:r>
          </w:p>
        </w:tc>
      </w:tr>
    </w:tbl>
    <w:p w:rsidR="00783E9C" w:rsidRPr="00523525" w:rsidRDefault="00783E9C" w:rsidP="00783E9C"/>
    <w:tbl>
      <w:tblPr>
        <w:tblStyle w:val="TableGrid"/>
        <w:tblW w:w="5817" w:type="pct"/>
        <w:tblInd w:w="-714" w:type="dxa"/>
        <w:tblLook w:val="04A0" w:firstRow="1" w:lastRow="0" w:firstColumn="1" w:lastColumn="0" w:noHBand="0" w:noVBand="1"/>
      </w:tblPr>
      <w:tblGrid>
        <w:gridCol w:w="570"/>
        <w:gridCol w:w="398"/>
        <w:gridCol w:w="8046"/>
        <w:gridCol w:w="678"/>
        <w:gridCol w:w="537"/>
        <w:gridCol w:w="524"/>
      </w:tblGrid>
      <w:tr w:rsidR="00783E9C" w:rsidRPr="00523525" w:rsidTr="00783E9C">
        <w:trPr>
          <w:trHeight w:val="552"/>
        </w:trPr>
        <w:tc>
          <w:tcPr>
            <w:tcW w:w="257" w:type="pct"/>
            <w:vAlign w:val="center"/>
          </w:tcPr>
          <w:p w:rsidR="00783E9C" w:rsidRPr="00523525" w:rsidRDefault="00783E9C" w:rsidP="00783E9C">
            <w:pPr>
              <w:jc w:val="center"/>
              <w:rPr>
                <w:b/>
                <w:bCs/>
              </w:rPr>
            </w:pPr>
            <w:r w:rsidRPr="00523525">
              <w:rPr>
                <w:b/>
                <w:bCs/>
              </w:rPr>
              <w:t>Q. No.</w:t>
            </w:r>
          </w:p>
        </w:tc>
        <w:tc>
          <w:tcPr>
            <w:tcW w:w="3934" w:type="pct"/>
            <w:gridSpan w:val="2"/>
            <w:vAlign w:val="center"/>
          </w:tcPr>
          <w:p w:rsidR="00783E9C" w:rsidRPr="00523525" w:rsidRDefault="00783E9C" w:rsidP="00783E9C">
            <w:pPr>
              <w:jc w:val="center"/>
              <w:rPr>
                <w:b/>
                <w:bCs/>
              </w:rPr>
            </w:pPr>
            <w:r w:rsidRPr="00523525">
              <w:rPr>
                <w:b/>
                <w:bCs/>
              </w:rPr>
              <w:t>Questions</w:t>
            </w:r>
          </w:p>
        </w:tc>
        <w:tc>
          <w:tcPr>
            <w:tcW w:w="319" w:type="pct"/>
            <w:vAlign w:val="center"/>
          </w:tcPr>
          <w:p w:rsidR="00783E9C" w:rsidRPr="00523525" w:rsidRDefault="00783E9C" w:rsidP="00783E9C">
            <w:pPr>
              <w:jc w:val="center"/>
              <w:rPr>
                <w:b/>
                <w:bCs/>
              </w:rPr>
            </w:pPr>
            <w:r w:rsidRPr="00523525">
              <w:rPr>
                <w:b/>
                <w:bCs/>
              </w:rPr>
              <w:t>CO</w:t>
            </w:r>
          </w:p>
        </w:tc>
        <w:tc>
          <w:tcPr>
            <w:tcW w:w="243" w:type="pct"/>
            <w:vAlign w:val="center"/>
          </w:tcPr>
          <w:p w:rsidR="00783E9C" w:rsidRPr="00523525" w:rsidRDefault="00783E9C" w:rsidP="00783E9C">
            <w:pPr>
              <w:jc w:val="center"/>
              <w:rPr>
                <w:b/>
                <w:bCs/>
              </w:rPr>
            </w:pPr>
            <w:r w:rsidRPr="00523525">
              <w:rPr>
                <w:b/>
                <w:bCs/>
              </w:rPr>
              <w:t>BL</w:t>
            </w:r>
          </w:p>
        </w:tc>
        <w:tc>
          <w:tcPr>
            <w:tcW w:w="247" w:type="pct"/>
            <w:vAlign w:val="center"/>
          </w:tcPr>
          <w:p w:rsidR="00783E9C" w:rsidRPr="00523525" w:rsidRDefault="00783E9C" w:rsidP="00783E9C">
            <w:pPr>
              <w:jc w:val="center"/>
              <w:rPr>
                <w:b/>
                <w:bCs/>
              </w:rPr>
            </w:pPr>
            <w:r w:rsidRPr="00523525">
              <w:rPr>
                <w:b/>
                <w:bCs/>
              </w:rPr>
              <w:t>M</w:t>
            </w:r>
          </w:p>
        </w:tc>
      </w:tr>
      <w:tr w:rsidR="00783E9C" w:rsidRPr="00523525" w:rsidTr="00783E9C">
        <w:trPr>
          <w:trHeight w:val="552"/>
        </w:trPr>
        <w:tc>
          <w:tcPr>
            <w:tcW w:w="5000" w:type="pct"/>
            <w:gridSpan w:val="6"/>
            <w:vAlign w:val="center"/>
          </w:tcPr>
          <w:p w:rsidR="00783E9C" w:rsidRPr="00523525" w:rsidRDefault="00783E9C" w:rsidP="00783E9C">
            <w:pPr>
              <w:jc w:val="center"/>
              <w:rPr>
                <w:b/>
                <w:bCs/>
                <w:u w:val="single"/>
              </w:rPr>
            </w:pPr>
            <w:r w:rsidRPr="00523525">
              <w:rPr>
                <w:b/>
                <w:bCs/>
                <w:u w:val="single"/>
              </w:rPr>
              <w:t>PART – A (5 X 16 = 80 MARKS)</w:t>
            </w:r>
          </w:p>
          <w:p w:rsidR="00783E9C" w:rsidRPr="00523525" w:rsidRDefault="00783E9C" w:rsidP="00783E9C">
            <w:pPr>
              <w:jc w:val="center"/>
              <w:rPr>
                <w:bCs/>
              </w:rPr>
            </w:pPr>
            <w:r w:rsidRPr="00523525">
              <w:rPr>
                <w:b/>
                <w:bCs/>
              </w:rPr>
              <w:t>(Answer any five from the following)</w:t>
            </w:r>
          </w:p>
        </w:tc>
      </w:tr>
      <w:tr w:rsidR="00783E9C" w:rsidRPr="00523525" w:rsidTr="00783E9C">
        <w:trPr>
          <w:trHeight w:val="283"/>
        </w:trPr>
        <w:tc>
          <w:tcPr>
            <w:tcW w:w="257" w:type="pct"/>
            <w:vAlign w:val="center"/>
          </w:tcPr>
          <w:p w:rsidR="00783E9C" w:rsidRPr="00523525" w:rsidRDefault="00783E9C" w:rsidP="00783E9C">
            <w:pPr>
              <w:jc w:val="center"/>
              <w:rPr>
                <w:bCs/>
              </w:rPr>
            </w:pPr>
            <w:r w:rsidRPr="00523525">
              <w:rPr>
                <w:bCs/>
              </w:rPr>
              <w:t>1.</w:t>
            </w:r>
          </w:p>
        </w:tc>
        <w:tc>
          <w:tcPr>
            <w:tcW w:w="189" w:type="pct"/>
            <w:vAlign w:val="center"/>
          </w:tcPr>
          <w:p w:rsidR="00783E9C" w:rsidRPr="00523525" w:rsidRDefault="00783E9C" w:rsidP="00783E9C">
            <w:pPr>
              <w:rPr>
                <w:bCs/>
              </w:rPr>
            </w:pPr>
            <w:r w:rsidRPr="00523525">
              <w:rPr>
                <w:bCs/>
              </w:rPr>
              <w:t>a.</w:t>
            </w:r>
          </w:p>
        </w:tc>
        <w:tc>
          <w:tcPr>
            <w:tcW w:w="3745" w:type="pct"/>
          </w:tcPr>
          <w:p w:rsidR="00783E9C" w:rsidRPr="00523525" w:rsidRDefault="00783E9C" w:rsidP="00783E9C">
            <w:pPr>
              <w:jc w:val="both"/>
              <w:rPr>
                <w:bCs/>
              </w:rPr>
            </w:pPr>
            <w:r w:rsidRPr="00523525">
              <w:rPr>
                <w:bCs/>
              </w:rPr>
              <w:t>Describe the system modeling, highlighting the static and dynamic models with the aid of a schematic.</w:t>
            </w:r>
          </w:p>
        </w:tc>
        <w:tc>
          <w:tcPr>
            <w:tcW w:w="319" w:type="pct"/>
            <w:vAlign w:val="center"/>
          </w:tcPr>
          <w:p w:rsidR="00783E9C" w:rsidRPr="00523525" w:rsidRDefault="00783E9C" w:rsidP="00783E9C">
            <w:pPr>
              <w:jc w:val="center"/>
              <w:rPr>
                <w:bCs/>
              </w:rPr>
            </w:pPr>
            <w:r w:rsidRPr="00523525">
              <w:rPr>
                <w:bCs/>
              </w:rPr>
              <w:t>CO1</w:t>
            </w:r>
          </w:p>
        </w:tc>
        <w:tc>
          <w:tcPr>
            <w:tcW w:w="243" w:type="pct"/>
            <w:vAlign w:val="center"/>
          </w:tcPr>
          <w:p w:rsidR="00783E9C" w:rsidRPr="00523525" w:rsidRDefault="00783E9C" w:rsidP="00783E9C">
            <w:pPr>
              <w:jc w:val="center"/>
              <w:rPr>
                <w:bCs/>
              </w:rPr>
            </w:pPr>
            <w:r w:rsidRPr="00523525">
              <w:rPr>
                <w:bCs/>
              </w:rPr>
              <w:t>U</w:t>
            </w:r>
          </w:p>
        </w:tc>
        <w:tc>
          <w:tcPr>
            <w:tcW w:w="247" w:type="pct"/>
            <w:vAlign w:val="center"/>
          </w:tcPr>
          <w:p w:rsidR="00783E9C" w:rsidRPr="00523525" w:rsidRDefault="00783E9C" w:rsidP="00783E9C">
            <w:pPr>
              <w:jc w:val="center"/>
              <w:rPr>
                <w:bCs/>
              </w:rPr>
            </w:pPr>
            <w:r w:rsidRPr="00523525">
              <w:rPr>
                <w:bCs/>
              </w:rPr>
              <w:t>8</w:t>
            </w:r>
          </w:p>
        </w:tc>
      </w:tr>
      <w:tr w:rsidR="00783E9C" w:rsidRPr="00523525" w:rsidTr="00783E9C">
        <w:trPr>
          <w:trHeight w:val="283"/>
        </w:trPr>
        <w:tc>
          <w:tcPr>
            <w:tcW w:w="257" w:type="pct"/>
            <w:vAlign w:val="center"/>
          </w:tcPr>
          <w:p w:rsidR="00783E9C" w:rsidRPr="00523525" w:rsidRDefault="00783E9C" w:rsidP="00783E9C">
            <w:pPr>
              <w:jc w:val="center"/>
              <w:rPr>
                <w:bCs/>
              </w:rPr>
            </w:pPr>
          </w:p>
        </w:tc>
        <w:tc>
          <w:tcPr>
            <w:tcW w:w="189" w:type="pct"/>
            <w:vAlign w:val="center"/>
          </w:tcPr>
          <w:p w:rsidR="00783E9C" w:rsidRPr="00523525" w:rsidRDefault="00783E9C" w:rsidP="00783E9C">
            <w:pPr>
              <w:rPr>
                <w:bCs/>
              </w:rPr>
            </w:pPr>
            <w:r w:rsidRPr="00523525">
              <w:rPr>
                <w:bCs/>
              </w:rPr>
              <w:t>b.</w:t>
            </w:r>
          </w:p>
        </w:tc>
        <w:tc>
          <w:tcPr>
            <w:tcW w:w="3745" w:type="pct"/>
          </w:tcPr>
          <w:p w:rsidR="00783E9C" w:rsidRPr="00523525" w:rsidRDefault="00783E9C" w:rsidP="00783E9C">
            <w:pPr>
              <w:jc w:val="both"/>
              <w:rPr>
                <w:bCs/>
              </w:rPr>
            </w:pPr>
            <w:r w:rsidRPr="00523525">
              <w:rPr>
                <w:bCs/>
              </w:rPr>
              <w:t>Discuss about the distributed lag models used in system simulation.</w:t>
            </w:r>
          </w:p>
        </w:tc>
        <w:tc>
          <w:tcPr>
            <w:tcW w:w="319" w:type="pct"/>
            <w:vAlign w:val="center"/>
          </w:tcPr>
          <w:p w:rsidR="00783E9C" w:rsidRPr="00523525" w:rsidRDefault="00783E9C" w:rsidP="00783E9C">
            <w:pPr>
              <w:jc w:val="center"/>
              <w:rPr>
                <w:bCs/>
              </w:rPr>
            </w:pPr>
            <w:r w:rsidRPr="00523525">
              <w:rPr>
                <w:bCs/>
              </w:rPr>
              <w:t>CO1</w:t>
            </w:r>
          </w:p>
        </w:tc>
        <w:tc>
          <w:tcPr>
            <w:tcW w:w="243" w:type="pct"/>
            <w:vAlign w:val="center"/>
          </w:tcPr>
          <w:p w:rsidR="00783E9C" w:rsidRPr="00523525" w:rsidRDefault="00783E9C" w:rsidP="00783E9C">
            <w:pPr>
              <w:jc w:val="center"/>
              <w:rPr>
                <w:bCs/>
              </w:rPr>
            </w:pPr>
            <w:r w:rsidRPr="00523525">
              <w:rPr>
                <w:bCs/>
              </w:rPr>
              <w:t>U</w:t>
            </w:r>
          </w:p>
        </w:tc>
        <w:tc>
          <w:tcPr>
            <w:tcW w:w="247" w:type="pct"/>
            <w:vAlign w:val="center"/>
          </w:tcPr>
          <w:p w:rsidR="00783E9C" w:rsidRPr="00523525" w:rsidRDefault="00783E9C" w:rsidP="00783E9C">
            <w:pPr>
              <w:jc w:val="center"/>
              <w:rPr>
                <w:bCs/>
              </w:rPr>
            </w:pPr>
            <w:r w:rsidRPr="00523525">
              <w:rPr>
                <w:bCs/>
              </w:rPr>
              <w:t>8</w:t>
            </w:r>
          </w:p>
        </w:tc>
      </w:tr>
      <w:tr w:rsidR="00783E9C" w:rsidRPr="00523525" w:rsidTr="00783E9C">
        <w:trPr>
          <w:trHeight w:val="283"/>
        </w:trPr>
        <w:tc>
          <w:tcPr>
            <w:tcW w:w="257" w:type="pct"/>
            <w:vAlign w:val="bottom"/>
          </w:tcPr>
          <w:p w:rsidR="00783E9C" w:rsidRPr="00523525" w:rsidRDefault="00783E9C" w:rsidP="00783E9C">
            <w:pPr>
              <w:jc w:val="center"/>
              <w:rPr>
                <w:bCs/>
              </w:rPr>
            </w:pPr>
          </w:p>
        </w:tc>
        <w:tc>
          <w:tcPr>
            <w:tcW w:w="189" w:type="pct"/>
            <w:vAlign w:val="bottom"/>
          </w:tcPr>
          <w:p w:rsidR="00783E9C" w:rsidRPr="00523525" w:rsidRDefault="00783E9C" w:rsidP="00783E9C">
            <w:pPr>
              <w:rPr>
                <w:bCs/>
              </w:rPr>
            </w:pPr>
          </w:p>
        </w:tc>
        <w:tc>
          <w:tcPr>
            <w:tcW w:w="3745" w:type="pct"/>
            <w:vAlign w:val="bottom"/>
          </w:tcPr>
          <w:p w:rsidR="00783E9C" w:rsidRPr="00523525" w:rsidRDefault="00783E9C" w:rsidP="00783E9C">
            <w:pPr>
              <w:jc w:val="both"/>
              <w:rPr>
                <w:bCs/>
              </w:rPr>
            </w:pPr>
          </w:p>
        </w:tc>
        <w:tc>
          <w:tcPr>
            <w:tcW w:w="319" w:type="pct"/>
            <w:vAlign w:val="bottom"/>
          </w:tcPr>
          <w:p w:rsidR="00783E9C" w:rsidRPr="00523525" w:rsidRDefault="00783E9C" w:rsidP="00783E9C">
            <w:pPr>
              <w:jc w:val="center"/>
              <w:rPr>
                <w:bCs/>
              </w:rPr>
            </w:pPr>
          </w:p>
        </w:tc>
        <w:tc>
          <w:tcPr>
            <w:tcW w:w="243" w:type="pct"/>
            <w:vAlign w:val="bottom"/>
          </w:tcPr>
          <w:p w:rsidR="00783E9C" w:rsidRPr="00523525" w:rsidRDefault="00783E9C" w:rsidP="00783E9C">
            <w:pPr>
              <w:jc w:val="center"/>
              <w:rPr>
                <w:bCs/>
              </w:rPr>
            </w:pPr>
          </w:p>
        </w:tc>
        <w:tc>
          <w:tcPr>
            <w:tcW w:w="247" w:type="pct"/>
            <w:vAlign w:val="bottom"/>
          </w:tcPr>
          <w:p w:rsidR="00783E9C" w:rsidRPr="00523525" w:rsidRDefault="00783E9C" w:rsidP="00783E9C">
            <w:pPr>
              <w:jc w:val="center"/>
              <w:rPr>
                <w:bCs/>
              </w:rPr>
            </w:pPr>
          </w:p>
        </w:tc>
      </w:tr>
      <w:tr w:rsidR="00783E9C" w:rsidRPr="00523525" w:rsidTr="00783E9C">
        <w:trPr>
          <w:trHeight w:val="283"/>
        </w:trPr>
        <w:tc>
          <w:tcPr>
            <w:tcW w:w="257" w:type="pct"/>
            <w:vAlign w:val="center"/>
          </w:tcPr>
          <w:p w:rsidR="00783E9C" w:rsidRPr="00523525" w:rsidRDefault="00783E9C" w:rsidP="00783E9C">
            <w:pPr>
              <w:jc w:val="center"/>
              <w:rPr>
                <w:bCs/>
              </w:rPr>
            </w:pPr>
            <w:r w:rsidRPr="00523525">
              <w:rPr>
                <w:bCs/>
              </w:rPr>
              <w:t>2.</w:t>
            </w:r>
          </w:p>
        </w:tc>
        <w:tc>
          <w:tcPr>
            <w:tcW w:w="189" w:type="pct"/>
            <w:vAlign w:val="center"/>
          </w:tcPr>
          <w:p w:rsidR="00783E9C" w:rsidRPr="00523525" w:rsidRDefault="00783E9C" w:rsidP="00783E9C">
            <w:pPr>
              <w:rPr>
                <w:bCs/>
              </w:rPr>
            </w:pPr>
            <w:r w:rsidRPr="00523525">
              <w:rPr>
                <w:bCs/>
              </w:rPr>
              <w:t>a.</w:t>
            </w:r>
          </w:p>
        </w:tc>
        <w:tc>
          <w:tcPr>
            <w:tcW w:w="3745" w:type="pct"/>
            <w:vAlign w:val="center"/>
          </w:tcPr>
          <w:p w:rsidR="00783E9C" w:rsidRPr="00523525" w:rsidRDefault="00783E9C" w:rsidP="00783E9C">
            <w:pPr>
              <w:jc w:val="both"/>
              <w:rPr>
                <w:bCs/>
              </w:rPr>
            </w:pPr>
            <w:r w:rsidRPr="00523525">
              <w:rPr>
                <w:bCs/>
              </w:rPr>
              <w:t>Develop an autopilot system for a vanguard missile based on the lead compensation technique.</w:t>
            </w:r>
          </w:p>
        </w:tc>
        <w:tc>
          <w:tcPr>
            <w:tcW w:w="319" w:type="pct"/>
            <w:vAlign w:val="center"/>
          </w:tcPr>
          <w:p w:rsidR="00783E9C" w:rsidRPr="00523525" w:rsidRDefault="00783E9C" w:rsidP="00783E9C">
            <w:pPr>
              <w:jc w:val="center"/>
              <w:rPr>
                <w:bCs/>
              </w:rPr>
            </w:pPr>
            <w:r w:rsidRPr="00523525">
              <w:rPr>
                <w:bCs/>
              </w:rPr>
              <w:t>CO2</w:t>
            </w:r>
          </w:p>
        </w:tc>
        <w:tc>
          <w:tcPr>
            <w:tcW w:w="243" w:type="pct"/>
            <w:vAlign w:val="center"/>
          </w:tcPr>
          <w:p w:rsidR="00783E9C" w:rsidRPr="00523525" w:rsidRDefault="00783E9C" w:rsidP="00783E9C">
            <w:pPr>
              <w:jc w:val="center"/>
              <w:rPr>
                <w:bCs/>
              </w:rPr>
            </w:pPr>
            <w:r w:rsidRPr="00523525">
              <w:rPr>
                <w:bCs/>
              </w:rPr>
              <w:t>A</w:t>
            </w:r>
          </w:p>
        </w:tc>
        <w:tc>
          <w:tcPr>
            <w:tcW w:w="247" w:type="pct"/>
            <w:vAlign w:val="center"/>
          </w:tcPr>
          <w:p w:rsidR="00783E9C" w:rsidRPr="00523525" w:rsidRDefault="00783E9C" w:rsidP="00783E9C">
            <w:pPr>
              <w:jc w:val="center"/>
              <w:rPr>
                <w:bCs/>
              </w:rPr>
            </w:pPr>
            <w:r w:rsidRPr="00523525">
              <w:rPr>
                <w:bCs/>
              </w:rPr>
              <w:t>8</w:t>
            </w:r>
          </w:p>
        </w:tc>
      </w:tr>
      <w:tr w:rsidR="00783E9C" w:rsidRPr="00523525" w:rsidTr="00783E9C">
        <w:trPr>
          <w:trHeight w:val="283"/>
        </w:trPr>
        <w:tc>
          <w:tcPr>
            <w:tcW w:w="257" w:type="pct"/>
            <w:vAlign w:val="center"/>
          </w:tcPr>
          <w:p w:rsidR="00783E9C" w:rsidRPr="00523525" w:rsidRDefault="00783E9C" w:rsidP="00783E9C">
            <w:pPr>
              <w:jc w:val="center"/>
              <w:rPr>
                <w:bCs/>
              </w:rPr>
            </w:pPr>
          </w:p>
        </w:tc>
        <w:tc>
          <w:tcPr>
            <w:tcW w:w="189" w:type="pct"/>
            <w:vAlign w:val="center"/>
          </w:tcPr>
          <w:p w:rsidR="00783E9C" w:rsidRPr="00523525" w:rsidRDefault="00783E9C" w:rsidP="00783E9C">
            <w:pPr>
              <w:rPr>
                <w:bCs/>
              </w:rPr>
            </w:pPr>
            <w:r w:rsidRPr="00523525">
              <w:rPr>
                <w:bCs/>
              </w:rPr>
              <w:t>b.</w:t>
            </w:r>
          </w:p>
        </w:tc>
        <w:tc>
          <w:tcPr>
            <w:tcW w:w="3745" w:type="pct"/>
            <w:vAlign w:val="center"/>
          </w:tcPr>
          <w:p w:rsidR="00783E9C" w:rsidRPr="00523525" w:rsidRDefault="00783E9C" w:rsidP="00783E9C">
            <w:pPr>
              <w:jc w:val="both"/>
              <w:rPr>
                <w:bCs/>
              </w:rPr>
            </w:pPr>
            <w:r w:rsidRPr="00523525">
              <w:rPr>
                <w:bCs/>
              </w:rPr>
              <w:t>Construct the tasks associate with simulation programming and its execution with the aid of a schematic.</w:t>
            </w:r>
          </w:p>
        </w:tc>
        <w:tc>
          <w:tcPr>
            <w:tcW w:w="319" w:type="pct"/>
            <w:vAlign w:val="center"/>
          </w:tcPr>
          <w:p w:rsidR="00783E9C" w:rsidRPr="00523525" w:rsidRDefault="00783E9C" w:rsidP="00783E9C">
            <w:pPr>
              <w:jc w:val="center"/>
              <w:rPr>
                <w:bCs/>
              </w:rPr>
            </w:pPr>
            <w:r w:rsidRPr="00523525">
              <w:rPr>
                <w:bCs/>
              </w:rPr>
              <w:t>CO2</w:t>
            </w:r>
          </w:p>
        </w:tc>
        <w:tc>
          <w:tcPr>
            <w:tcW w:w="243" w:type="pct"/>
            <w:vAlign w:val="center"/>
          </w:tcPr>
          <w:p w:rsidR="00783E9C" w:rsidRPr="00523525" w:rsidRDefault="00783E9C" w:rsidP="00783E9C">
            <w:pPr>
              <w:jc w:val="center"/>
              <w:rPr>
                <w:bCs/>
              </w:rPr>
            </w:pPr>
            <w:r w:rsidRPr="00523525">
              <w:rPr>
                <w:bCs/>
              </w:rPr>
              <w:t>A</w:t>
            </w:r>
          </w:p>
        </w:tc>
        <w:tc>
          <w:tcPr>
            <w:tcW w:w="247" w:type="pct"/>
            <w:vAlign w:val="center"/>
          </w:tcPr>
          <w:p w:rsidR="00783E9C" w:rsidRPr="00523525" w:rsidRDefault="00783E9C" w:rsidP="00783E9C">
            <w:pPr>
              <w:jc w:val="center"/>
              <w:rPr>
                <w:bCs/>
              </w:rPr>
            </w:pPr>
            <w:r w:rsidRPr="00523525">
              <w:rPr>
                <w:bCs/>
              </w:rPr>
              <w:t>8</w:t>
            </w:r>
          </w:p>
        </w:tc>
      </w:tr>
      <w:tr w:rsidR="00783E9C" w:rsidRPr="00523525" w:rsidTr="00783E9C">
        <w:trPr>
          <w:trHeight w:val="283"/>
        </w:trPr>
        <w:tc>
          <w:tcPr>
            <w:tcW w:w="257" w:type="pct"/>
            <w:vAlign w:val="bottom"/>
          </w:tcPr>
          <w:p w:rsidR="00783E9C" w:rsidRPr="00523525" w:rsidRDefault="00783E9C" w:rsidP="00783E9C">
            <w:pPr>
              <w:jc w:val="center"/>
              <w:rPr>
                <w:bCs/>
              </w:rPr>
            </w:pPr>
          </w:p>
        </w:tc>
        <w:tc>
          <w:tcPr>
            <w:tcW w:w="189" w:type="pct"/>
            <w:vAlign w:val="bottom"/>
          </w:tcPr>
          <w:p w:rsidR="00783E9C" w:rsidRPr="00523525" w:rsidRDefault="00783E9C" w:rsidP="00783E9C">
            <w:pPr>
              <w:rPr>
                <w:bCs/>
              </w:rPr>
            </w:pPr>
          </w:p>
        </w:tc>
        <w:tc>
          <w:tcPr>
            <w:tcW w:w="3745" w:type="pct"/>
            <w:vAlign w:val="bottom"/>
          </w:tcPr>
          <w:p w:rsidR="00783E9C" w:rsidRPr="00523525" w:rsidRDefault="00783E9C" w:rsidP="00783E9C">
            <w:pPr>
              <w:jc w:val="both"/>
              <w:rPr>
                <w:bCs/>
              </w:rPr>
            </w:pPr>
          </w:p>
        </w:tc>
        <w:tc>
          <w:tcPr>
            <w:tcW w:w="319" w:type="pct"/>
            <w:vAlign w:val="bottom"/>
          </w:tcPr>
          <w:p w:rsidR="00783E9C" w:rsidRPr="00523525" w:rsidRDefault="00783E9C" w:rsidP="00783E9C">
            <w:pPr>
              <w:jc w:val="center"/>
              <w:rPr>
                <w:bCs/>
              </w:rPr>
            </w:pPr>
          </w:p>
        </w:tc>
        <w:tc>
          <w:tcPr>
            <w:tcW w:w="243" w:type="pct"/>
            <w:vAlign w:val="bottom"/>
          </w:tcPr>
          <w:p w:rsidR="00783E9C" w:rsidRPr="00523525" w:rsidRDefault="00783E9C" w:rsidP="00783E9C">
            <w:pPr>
              <w:jc w:val="center"/>
              <w:rPr>
                <w:bCs/>
              </w:rPr>
            </w:pPr>
          </w:p>
        </w:tc>
        <w:tc>
          <w:tcPr>
            <w:tcW w:w="247" w:type="pct"/>
            <w:vAlign w:val="bottom"/>
          </w:tcPr>
          <w:p w:rsidR="00783E9C" w:rsidRPr="00523525" w:rsidRDefault="00783E9C" w:rsidP="00783E9C">
            <w:pPr>
              <w:jc w:val="center"/>
              <w:rPr>
                <w:bCs/>
              </w:rPr>
            </w:pPr>
          </w:p>
        </w:tc>
      </w:tr>
      <w:tr w:rsidR="00783E9C" w:rsidRPr="00523525" w:rsidTr="00783E9C">
        <w:trPr>
          <w:trHeight w:val="283"/>
        </w:trPr>
        <w:tc>
          <w:tcPr>
            <w:tcW w:w="257" w:type="pct"/>
            <w:vAlign w:val="center"/>
          </w:tcPr>
          <w:p w:rsidR="00783E9C" w:rsidRPr="00523525" w:rsidRDefault="00783E9C" w:rsidP="00783E9C">
            <w:pPr>
              <w:jc w:val="center"/>
              <w:rPr>
                <w:bCs/>
              </w:rPr>
            </w:pPr>
            <w:r w:rsidRPr="00523525">
              <w:rPr>
                <w:bCs/>
              </w:rPr>
              <w:t>3.</w:t>
            </w:r>
          </w:p>
        </w:tc>
        <w:tc>
          <w:tcPr>
            <w:tcW w:w="189" w:type="pct"/>
            <w:vAlign w:val="center"/>
          </w:tcPr>
          <w:p w:rsidR="00783E9C" w:rsidRPr="00523525" w:rsidRDefault="00783E9C" w:rsidP="00783E9C">
            <w:pPr>
              <w:rPr>
                <w:bCs/>
              </w:rPr>
            </w:pPr>
            <w:r w:rsidRPr="00523525">
              <w:rPr>
                <w:bCs/>
              </w:rPr>
              <w:t>a.</w:t>
            </w:r>
          </w:p>
        </w:tc>
        <w:tc>
          <w:tcPr>
            <w:tcW w:w="3745" w:type="pct"/>
            <w:vAlign w:val="center"/>
          </w:tcPr>
          <w:p w:rsidR="00783E9C" w:rsidRPr="00523525" w:rsidRDefault="00783E9C" w:rsidP="00783E9C">
            <w:pPr>
              <w:jc w:val="both"/>
              <w:rPr>
                <w:bCs/>
              </w:rPr>
            </w:pPr>
            <w:r w:rsidRPr="00523525">
              <w:rPr>
                <w:bCs/>
              </w:rPr>
              <w:t xml:space="preserve">Explain the forces </w:t>
            </w:r>
            <w:r>
              <w:rPr>
                <w:bCs/>
              </w:rPr>
              <w:t xml:space="preserve">and moments </w:t>
            </w:r>
            <w:r w:rsidRPr="00523525">
              <w:rPr>
                <w:bCs/>
              </w:rPr>
              <w:t>acting on an aircraft with a schematic.</w:t>
            </w:r>
          </w:p>
        </w:tc>
        <w:tc>
          <w:tcPr>
            <w:tcW w:w="319" w:type="pct"/>
            <w:vAlign w:val="center"/>
          </w:tcPr>
          <w:p w:rsidR="00783E9C" w:rsidRPr="00523525" w:rsidRDefault="00783E9C" w:rsidP="00783E9C">
            <w:pPr>
              <w:jc w:val="center"/>
              <w:rPr>
                <w:bCs/>
              </w:rPr>
            </w:pPr>
            <w:r w:rsidRPr="00523525">
              <w:rPr>
                <w:bCs/>
              </w:rPr>
              <w:t>CO3</w:t>
            </w:r>
          </w:p>
        </w:tc>
        <w:tc>
          <w:tcPr>
            <w:tcW w:w="243" w:type="pct"/>
            <w:vAlign w:val="center"/>
          </w:tcPr>
          <w:p w:rsidR="00783E9C" w:rsidRPr="00523525" w:rsidRDefault="00783E9C" w:rsidP="00783E9C">
            <w:pPr>
              <w:jc w:val="center"/>
              <w:rPr>
                <w:bCs/>
              </w:rPr>
            </w:pPr>
            <w:r w:rsidRPr="00523525">
              <w:rPr>
                <w:bCs/>
              </w:rPr>
              <w:t>U</w:t>
            </w:r>
          </w:p>
        </w:tc>
        <w:tc>
          <w:tcPr>
            <w:tcW w:w="247" w:type="pct"/>
            <w:vAlign w:val="center"/>
          </w:tcPr>
          <w:p w:rsidR="00783E9C" w:rsidRPr="00523525" w:rsidRDefault="00783E9C" w:rsidP="00783E9C">
            <w:pPr>
              <w:jc w:val="center"/>
              <w:rPr>
                <w:bCs/>
              </w:rPr>
            </w:pPr>
            <w:r w:rsidRPr="00523525">
              <w:rPr>
                <w:bCs/>
              </w:rPr>
              <w:t>16</w:t>
            </w:r>
          </w:p>
        </w:tc>
      </w:tr>
      <w:tr w:rsidR="00783E9C" w:rsidRPr="00523525" w:rsidTr="00783E9C">
        <w:trPr>
          <w:trHeight w:val="283"/>
        </w:trPr>
        <w:tc>
          <w:tcPr>
            <w:tcW w:w="257" w:type="pct"/>
            <w:vAlign w:val="bottom"/>
          </w:tcPr>
          <w:p w:rsidR="00783E9C" w:rsidRPr="00523525" w:rsidRDefault="00783E9C" w:rsidP="00783E9C">
            <w:pPr>
              <w:jc w:val="center"/>
              <w:rPr>
                <w:bCs/>
              </w:rPr>
            </w:pPr>
          </w:p>
        </w:tc>
        <w:tc>
          <w:tcPr>
            <w:tcW w:w="189" w:type="pct"/>
            <w:vAlign w:val="bottom"/>
          </w:tcPr>
          <w:p w:rsidR="00783E9C" w:rsidRPr="00523525" w:rsidRDefault="00783E9C" w:rsidP="00783E9C">
            <w:pPr>
              <w:rPr>
                <w:bCs/>
              </w:rPr>
            </w:pPr>
          </w:p>
        </w:tc>
        <w:tc>
          <w:tcPr>
            <w:tcW w:w="3745" w:type="pct"/>
            <w:vAlign w:val="bottom"/>
          </w:tcPr>
          <w:p w:rsidR="00783E9C" w:rsidRPr="00523525" w:rsidRDefault="00783E9C" w:rsidP="00783E9C">
            <w:pPr>
              <w:jc w:val="both"/>
              <w:rPr>
                <w:bCs/>
              </w:rPr>
            </w:pPr>
          </w:p>
        </w:tc>
        <w:tc>
          <w:tcPr>
            <w:tcW w:w="319" w:type="pct"/>
            <w:vAlign w:val="bottom"/>
          </w:tcPr>
          <w:p w:rsidR="00783E9C" w:rsidRPr="00523525" w:rsidRDefault="00783E9C" w:rsidP="00783E9C">
            <w:pPr>
              <w:jc w:val="center"/>
              <w:rPr>
                <w:bCs/>
              </w:rPr>
            </w:pPr>
          </w:p>
        </w:tc>
        <w:tc>
          <w:tcPr>
            <w:tcW w:w="243" w:type="pct"/>
            <w:vAlign w:val="bottom"/>
          </w:tcPr>
          <w:p w:rsidR="00783E9C" w:rsidRPr="00523525" w:rsidRDefault="00783E9C" w:rsidP="00783E9C">
            <w:pPr>
              <w:jc w:val="center"/>
              <w:rPr>
                <w:bCs/>
              </w:rPr>
            </w:pPr>
          </w:p>
        </w:tc>
        <w:tc>
          <w:tcPr>
            <w:tcW w:w="247" w:type="pct"/>
            <w:vAlign w:val="bottom"/>
          </w:tcPr>
          <w:p w:rsidR="00783E9C" w:rsidRPr="00523525" w:rsidRDefault="00783E9C" w:rsidP="00783E9C">
            <w:pPr>
              <w:jc w:val="center"/>
              <w:rPr>
                <w:bCs/>
              </w:rPr>
            </w:pPr>
          </w:p>
        </w:tc>
      </w:tr>
      <w:tr w:rsidR="00783E9C" w:rsidRPr="00523525" w:rsidTr="00783E9C">
        <w:trPr>
          <w:trHeight w:val="283"/>
        </w:trPr>
        <w:tc>
          <w:tcPr>
            <w:tcW w:w="257" w:type="pct"/>
            <w:vAlign w:val="center"/>
          </w:tcPr>
          <w:p w:rsidR="00783E9C" w:rsidRPr="00523525" w:rsidRDefault="00783E9C" w:rsidP="00783E9C">
            <w:pPr>
              <w:jc w:val="center"/>
              <w:rPr>
                <w:bCs/>
              </w:rPr>
            </w:pPr>
            <w:r w:rsidRPr="00523525">
              <w:rPr>
                <w:bCs/>
              </w:rPr>
              <w:t>4.</w:t>
            </w:r>
          </w:p>
        </w:tc>
        <w:tc>
          <w:tcPr>
            <w:tcW w:w="189" w:type="pct"/>
            <w:vAlign w:val="center"/>
          </w:tcPr>
          <w:p w:rsidR="00783E9C" w:rsidRPr="00523525" w:rsidRDefault="00783E9C" w:rsidP="00783E9C">
            <w:pPr>
              <w:rPr>
                <w:bCs/>
              </w:rPr>
            </w:pPr>
            <w:r w:rsidRPr="00523525">
              <w:rPr>
                <w:bCs/>
              </w:rPr>
              <w:t>a.</w:t>
            </w:r>
          </w:p>
        </w:tc>
        <w:tc>
          <w:tcPr>
            <w:tcW w:w="3745" w:type="pct"/>
            <w:vAlign w:val="center"/>
          </w:tcPr>
          <w:p w:rsidR="00783E9C" w:rsidRPr="00523525" w:rsidRDefault="00783E9C" w:rsidP="00783E9C">
            <w:pPr>
              <w:jc w:val="both"/>
              <w:rPr>
                <w:bCs/>
              </w:rPr>
            </w:pPr>
            <w:r w:rsidRPr="00523525">
              <w:rPr>
                <w:bCs/>
                <w:color w:val="222222"/>
                <w:shd w:val="clear" w:color="auto" w:fill="FFFFFF"/>
              </w:rPr>
              <w:t>Articulate on the various qualities considered for evaluating an architecture. With an example explain how the availability is considered for architecture evaluation.</w:t>
            </w:r>
          </w:p>
        </w:tc>
        <w:tc>
          <w:tcPr>
            <w:tcW w:w="319" w:type="pct"/>
            <w:vAlign w:val="center"/>
          </w:tcPr>
          <w:p w:rsidR="00783E9C" w:rsidRPr="00523525" w:rsidRDefault="00783E9C" w:rsidP="00783E9C">
            <w:pPr>
              <w:jc w:val="center"/>
              <w:rPr>
                <w:bCs/>
              </w:rPr>
            </w:pPr>
            <w:r w:rsidRPr="00523525">
              <w:rPr>
                <w:bCs/>
              </w:rPr>
              <w:t>CO4</w:t>
            </w:r>
          </w:p>
        </w:tc>
        <w:tc>
          <w:tcPr>
            <w:tcW w:w="243" w:type="pct"/>
            <w:vAlign w:val="center"/>
          </w:tcPr>
          <w:p w:rsidR="00783E9C" w:rsidRPr="00523525" w:rsidRDefault="00783E9C" w:rsidP="00783E9C">
            <w:pPr>
              <w:jc w:val="center"/>
              <w:rPr>
                <w:bCs/>
              </w:rPr>
            </w:pPr>
            <w:r w:rsidRPr="00523525">
              <w:rPr>
                <w:bCs/>
              </w:rPr>
              <w:t>A</w:t>
            </w:r>
          </w:p>
        </w:tc>
        <w:tc>
          <w:tcPr>
            <w:tcW w:w="247" w:type="pct"/>
            <w:vAlign w:val="center"/>
          </w:tcPr>
          <w:p w:rsidR="00783E9C" w:rsidRPr="00523525" w:rsidRDefault="00783E9C" w:rsidP="00783E9C">
            <w:pPr>
              <w:jc w:val="center"/>
              <w:rPr>
                <w:bCs/>
              </w:rPr>
            </w:pPr>
            <w:r w:rsidRPr="00523525">
              <w:rPr>
                <w:bCs/>
              </w:rPr>
              <w:t>16</w:t>
            </w:r>
          </w:p>
        </w:tc>
      </w:tr>
      <w:tr w:rsidR="00783E9C" w:rsidRPr="00523525" w:rsidTr="00783E9C">
        <w:trPr>
          <w:trHeight w:val="283"/>
        </w:trPr>
        <w:tc>
          <w:tcPr>
            <w:tcW w:w="257" w:type="pct"/>
            <w:vAlign w:val="bottom"/>
          </w:tcPr>
          <w:p w:rsidR="00783E9C" w:rsidRPr="00523525" w:rsidRDefault="00783E9C" w:rsidP="00783E9C">
            <w:pPr>
              <w:jc w:val="center"/>
              <w:rPr>
                <w:bCs/>
              </w:rPr>
            </w:pPr>
          </w:p>
        </w:tc>
        <w:tc>
          <w:tcPr>
            <w:tcW w:w="189" w:type="pct"/>
            <w:vAlign w:val="bottom"/>
          </w:tcPr>
          <w:p w:rsidR="00783E9C" w:rsidRPr="00523525" w:rsidRDefault="00783E9C" w:rsidP="00783E9C">
            <w:pPr>
              <w:rPr>
                <w:bCs/>
              </w:rPr>
            </w:pPr>
          </w:p>
        </w:tc>
        <w:tc>
          <w:tcPr>
            <w:tcW w:w="3745" w:type="pct"/>
            <w:vAlign w:val="bottom"/>
          </w:tcPr>
          <w:p w:rsidR="00783E9C" w:rsidRPr="00523525" w:rsidRDefault="00783E9C" w:rsidP="00783E9C">
            <w:pPr>
              <w:jc w:val="both"/>
              <w:rPr>
                <w:bCs/>
              </w:rPr>
            </w:pPr>
          </w:p>
        </w:tc>
        <w:tc>
          <w:tcPr>
            <w:tcW w:w="319" w:type="pct"/>
            <w:vAlign w:val="bottom"/>
          </w:tcPr>
          <w:p w:rsidR="00783E9C" w:rsidRPr="00523525" w:rsidRDefault="00783E9C" w:rsidP="00783E9C">
            <w:pPr>
              <w:jc w:val="center"/>
              <w:rPr>
                <w:bCs/>
              </w:rPr>
            </w:pPr>
          </w:p>
        </w:tc>
        <w:tc>
          <w:tcPr>
            <w:tcW w:w="243" w:type="pct"/>
            <w:vAlign w:val="bottom"/>
          </w:tcPr>
          <w:p w:rsidR="00783E9C" w:rsidRPr="00523525" w:rsidRDefault="00783E9C" w:rsidP="00783E9C">
            <w:pPr>
              <w:jc w:val="center"/>
              <w:rPr>
                <w:bCs/>
              </w:rPr>
            </w:pPr>
          </w:p>
        </w:tc>
        <w:tc>
          <w:tcPr>
            <w:tcW w:w="247" w:type="pct"/>
            <w:vAlign w:val="bottom"/>
          </w:tcPr>
          <w:p w:rsidR="00783E9C" w:rsidRPr="00523525" w:rsidRDefault="00783E9C" w:rsidP="00783E9C">
            <w:pPr>
              <w:jc w:val="center"/>
              <w:rPr>
                <w:bCs/>
              </w:rPr>
            </w:pPr>
          </w:p>
        </w:tc>
      </w:tr>
      <w:tr w:rsidR="00783E9C" w:rsidRPr="00523525" w:rsidTr="00783E9C">
        <w:trPr>
          <w:trHeight w:val="283"/>
        </w:trPr>
        <w:tc>
          <w:tcPr>
            <w:tcW w:w="257" w:type="pct"/>
            <w:vAlign w:val="center"/>
          </w:tcPr>
          <w:p w:rsidR="00783E9C" w:rsidRPr="00523525" w:rsidRDefault="00783E9C" w:rsidP="00783E9C">
            <w:pPr>
              <w:jc w:val="center"/>
              <w:rPr>
                <w:bCs/>
              </w:rPr>
            </w:pPr>
            <w:r w:rsidRPr="00523525">
              <w:rPr>
                <w:bCs/>
              </w:rPr>
              <w:t>5.</w:t>
            </w:r>
          </w:p>
        </w:tc>
        <w:tc>
          <w:tcPr>
            <w:tcW w:w="189" w:type="pct"/>
            <w:vAlign w:val="center"/>
          </w:tcPr>
          <w:p w:rsidR="00783E9C" w:rsidRPr="00523525" w:rsidRDefault="00783E9C" w:rsidP="00783E9C">
            <w:pPr>
              <w:rPr>
                <w:bCs/>
              </w:rPr>
            </w:pPr>
            <w:r w:rsidRPr="00523525">
              <w:rPr>
                <w:bCs/>
              </w:rPr>
              <w:t>a.</w:t>
            </w:r>
          </w:p>
        </w:tc>
        <w:tc>
          <w:tcPr>
            <w:tcW w:w="3745" w:type="pct"/>
            <w:vAlign w:val="center"/>
          </w:tcPr>
          <w:p w:rsidR="00783E9C" w:rsidRPr="00523525" w:rsidRDefault="00783E9C" w:rsidP="00783E9C">
            <w:pPr>
              <w:jc w:val="both"/>
              <w:rPr>
                <w:bCs/>
              </w:rPr>
            </w:pPr>
            <w:r w:rsidRPr="00523525">
              <w:rPr>
                <w:bCs/>
              </w:rPr>
              <w:t>Explain the feedback loops employed in flight simulation.</w:t>
            </w:r>
          </w:p>
        </w:tc>
        <w:tc>
          <w:tcPr>
            <w:tcW w:w="319" w:type="pct"/>
            <w:vAlign w:val="center"/>
          </w:tcPr>
          <w:p w:rsidR="00783E9C" w:rsidRPr="00523525" w:rsidRDefault="00783E9C" w:rsidP="00783E9C">
            <w:pPr>
              <w:jc w:val="center"/>
              <w:rPr>
                <w:bCs/>
              </w:rPr>
            </w:pPr>
            <w:r w:rsidRPr="00523525">
              <w:rPr>
                <w:bCs/>
              </w:rPr>
              <w:t>CO5</w:t>
            </w:r>
          </w:p>
        </w:tc>
        <w:tc>
          <w:tcPr>
            <w:tcW w:w="243" w:type="pct"/>
            <w:vAlign w:val="center"/>
          </w:tcPr>
          <w:p w:rsidR="00783E9C" w:rsidRPr="00523525" w:rsidRDefault="00783E9C" w:rsidP="00783E9C">
            <w:pPr>
              <w:jc w:val="center"/>
              <w:rPr>
                <w:bCs/>
              </w:rPr>
            </w:pPr>
            <w:r w:rsidRPr="00523525">
              <w:rPr>
                <w:bCs/>
              </w:rPr>
              <w:t>U</w:t>
            </w:r>
          </w:p>
        </w:tc>
        <w:tc>
          <w:tcPr>
            <w:tcW w:w="247" w:type="pct"/>
            <w:vAlign w:val="center"/>
          </w:tcPr>
          <w:p w:rsidR="00783E9C" w:rsidRPr="00523525" w:rsidRDefault="00783E9C" w:rsidP="00783E9C">
            <w:pPr>
              <w:jc w:val="center"/>
              <w:rPr>
                <w:bCs/>
              </w:rPr>
            </w:pPr>
            <w:r w:rsidRPr="00523525">
              <w:rPr>
                <w:bCs/>
              </w:rPr>
              <w:t>8</w:t>
            </w:r>
          </w:p>
        </w:tc>
      </w:tr>
      <w:tr w:rsidR="00783E9C" w:rsidRPr="00523525" w:rsidTr="00783E9C">
        <w:trPr>
          <w:trHeight w:val="283"/>
        </w:trPr>
        <w:tc>
          <w:tcPr>
            <w:tcW w:w="257" w:type="pct"/>
            <w:vAlign w:val="center"/>
          </w:tcPr>
          <w:p w:rsidR="00783E9C" w:rsidRPr="00523525" w:rsidRDefault="00783E9C" w:rsidP="00783E9C">
            <w:pPr>
              <w:jc w:val="center"/>
              <w:rPr>
                <w:bCs/>
              </w:rPr>
            </w:pPr>
          </w:p>
        </w:tc>
        <w:tc>
          <w:tcPr>
            <w:tcW w:w="189" w:type="pct"/>
            <w:vAlign w:val="center"/>
          </w:tcPr>
          <w:p w:rsidR="00783E9C" w:rsidRPr="00523525" w:rsidRDefault="00783E9C" w:rsidP="00783E9C">
            <w:pPr>
              <w:rPr>
                <w:bCs/>
              </w:rPr>
            </w:pPr>
            <w:r w:rsidRPr="00523525">
              <w:rPr>
                <w:bCs/>
              </w:rPr>
              <w:t>b.</w:t>
            </w:r>
          </w:p>
        </w:tc>
        <w:tc>
          <w:tcPr>
            <w:tcW w:w="3745" w:type="pct"/>
            <w:vAlign w:val="center"/>
          </w:tcPr>
          <w:p w:rsidR="00783E9C" w:rsidRPr="00523525" w:rsidRDefault="00783E9C" w:rsidP="00783E9C">
            <w:pPr>
              <w:jc w:val="both"/>
              <w:rPr>
                <w:bCs/>
              </w:rPr>
            </w:pPr>
            <w:r w:rsidRPr="00523525">
              <w:rPr>
                <w:bCs/>
              </w:rPr>
              <w:t>Show the stock and flow diagram and indicate its salient features.</w:t>
            </w:r>
          </w:p>
        </w:tc>
        <w:tc>
          <w:tcPr>
            <w:tcW w:w="319" w:type="pct"/>
            <w:vAlign w:val="center"/>
          </w:tcPr>
          <w:p w:rsidR="00783E9C" w:rsidRPr="00523525" w:rsidRDefault="00783E9C" w:rsidP="00783E9C">
            <w:pPr>
              <w:jc w:val="center"/>
              <w:rPr>
                <w:bCs/>
              </w:rPr>
            </w:pPr>
            <w:r w:rsidRPr="00523525">
              <w:rPr>
                <w:bCs/>
              </w:rPr>
              <w:t>CO5</w:t>
            </w:r>
          </w:p>
        </w:tc>
        <w:tc>
          <w:tcPr>
            <w:tcW w:w="243" w:type="pct"/>
            <w:vAlign w:val="center"/>
          </w:tcPr>
          <w:p w:rsidR="00783E9C" w:rsidRPr="00523525" w:rsidRDefault="00783E9C" w:rsidP="00783E9C">
            <w:pPr>
              <w:jc w:val="center"/>
              <w:rPr>
                <w:bCs/>
              </w:rPr>
            </w:pPr>
            <w:r w:rsidRPr="00523525">
              <w:rPr>
                <w:bCs/>
              </w:rPr>
              <w:t>U</w:t>
            </w:r>
          </w:p>
        </w:tc>
        <w:tc>
          <w:tcPr>
            <w:tcW w:w="247" w:type="pct"/>
            <w:vAlign w:val="center"/>
          </w:tcPr>
          <w:p w:rsidR="00783E9C" w:rsidRPr="00523525" w:rsidRDefault="00783E9C" w:rsidP="00783E9C">
            <w:pPr>
              <w:jc w:val="center"/>
              <w:rPr>
                <w:bCs/>
              </w:rPr>
            </w:pPr>
            <w:r w:rsidRPr="00523525">
              <w:rPr>
                <w:bCs/>
              </w:rPr>
              <w:t>8</w:t>
            </w:r>
          </w:p>
        </w:tc>
      </w:tr>
      <w:tr w:rsidR="00783E9C" w:rsidRPr="00523525" w:rsidTr="00783E9C">
        <w:trPr>
          <w:trHeight w:val="283"/>
        </w:trPr>
        <w:tc>
          <w:tcPr>
            <w:tcW w:w="257" w:type="pct"/>
            <w:vAlign w:val="bottom"/>
          </w:tcPr>
          <w:p w:rsidR="00783E9C" w:rsidRPr="00523525" w:rsidRDefault="00783E9C" w:rsidP="00783E9C">
            <w:pPr>
              <w:jc w:val="center"/>
              <w:rPr>
                <w:bCs/>
              </w:rPr>
            </w:pPr>
          </w:p>
        </w:tc>
        <w:tc>
          <w:tcPr>
            <w:tcW w:w="189" w:type="pct"/>
            <w:vAlign w:val="bottom"/>
          </w:tcPr>
          <w:p w:rsidR="00783E9C" w:rsidRPr="00523525" w:rsidRDefault="00783E9C" w:rsidP="00783E9C">
            <w:pPr>
              <w:rPr>
                <w:bCs/>
              </w:rPr>
            </w:pPr>
          </w:p>
        </w:tc>
        <w:tc>
          <w:tcPr>
            <w:tcW w:w="3745" w:type="pct"/>
            <w:vAlign w:val="bottom"/>
          </w:tcPr>
          <w:p w:rsidR="00783E9C" w:rsidRPr="00523525" w:rsidRDefault="00783E9C" w:rsidP="00783E9C">
            <w:pPr>
              <w:jc w:val="both"/>
              <w:rPr>
                <w:bCs/>
              </w:rPr>
            </w:pPr>
          </w:p>
        </w:tc>
        <w:tc>
          <w:tcPr>
            <w:tcW w:w="319" w:type="pct"/>
            <w:vAlign w:val="bottom"/>
          </w:tcPr>
          <w:p w:rsidR="00783E9C" w:rsidRPr="00523525" w:rsidRDefault="00783E9C" w:rsidP="00783E9C">
            <w:pPr>
              <w:jc w:val="center"/>
              <w:rPr>
                <w:bCs/>
              </w:rPr>
            </w:pPr>
          </w:p>
        </w:tc>
        <w:tc>
          <w:tcPr>
            <w:tcW w:w="243" w:type="pct"/>
            <w:vAlign w:val="bottom"/>
          </w:tcPr>
          <w:p w:rsidR="00783E9C" w:rsidRPr="00523525" w:rsidRDefault="00783E9C" w:rsidP="00783E9C">
            <w:pPr>
              <w:jc w:val="center"/>
              <w:rPr>
                <w:bCs/>
              </w:rPr>
            </w:pPr>
          </w:p>
        </w:tc>
        <w:tc>
          <w:tcPr>
            <w:tcW w:w="247" w:type="pct"/>
            <w:vAlign w:val="bottom"/>
          </w:tcPr>
          <w:p w:rsidR="00783E9C" w:rsidRPr="00523525" w:rsidRDefault="00783E9C" w:rsidP="00783E9C">
            <w:pPr>
              <w:jc w:val="center"/>
              <w:rPr>
                <w:bCs/>
              </w:rPr>
            </w:pPr>
          </w:p>
        </w:tc>
      </w:tr>
      <w:tr w:rsidR="00783E9C" w:rsidRPr="00523525" w:rsidTr="00783E9C">
        <w:trPr>
          <w:trHeight w:val="613"/>
        </w:trPr>
        <w:tc>
          <w:tcPr>
            <w:tcW w:w="257" w:type="pct"/>
            <w:vAlign w:val="center"/>
          </w:tcPr>
          <w:p w:rsidR="00783E9C" w:rsidRPr="00523525" w:rsidRDefault="00783E9C" w:rsidP="00783E9C">
            <w:pPr>
              <w:jc w:val="center"/>
              <w:rPr>
                <w:bCs/>
              </w:rPr>
            </w:pPr>
            <w:r w:rsidRPr="00523525">
              <w:rPr>
                <w:bCs/>
              </w:rPr>
              <w:t>6.</w:t>
            </w:r>
          </w:p>
        </w:tc>
        <w:tc>
          <w:tcPr>
            <w:tcW w:w="189" w:type="pct"/>
            <w:vAlign w:val="center"/>
          </w:tcPr>
          <w:p w:rsidR="00783E9C" w:rsidRPr="00523525" w:rsidRDefault="00783E9C" w:rsidP="00783E9C">
            <w:pPr>
              <w:rPr>
                <w:bCs/>
              </w:rPr>
            </w:pPr>
            <w:r w:rsidRPr="00523525">
              <w:rPr>
                <w:bCs/>
              </w:rPr>
              <w:t>a.</w:t>
            </w:r>
          </w:p>
        </w:tc>
        <w:tc>
          <w:tcPr>
            <w:tcW w:w="3745" w:type="pct"/>
            <w:vAlign w:val="center"/>
          </w:tcPr>
          <w:p w:rsidR="00783E9C" w:rsidRPr="00523525" w:rsidRDefault="00783E9C" w:rsidP="00783E9C">
            <w:pPr>
              <w:jc w:val="both"/>
              <w:rPr>
                <w:bCs/>
                <w:lang w:val="en-IN"/>
              </w:rPr>
            </w:pPr>
            <w:r w:rsidRPr="00523525">
              <w:rPr>
                <w:bCs/>
              </w:rPr>
              <w:t xml:space="preserve">Summarize the need for </w:t>
            </w:r>
            <w:r w:rsidRPr="00523525">
              <w:rPr>
                <w:rFonts w:eastAsiaTheme="minorHAnsi"/>
                <w:bCs/>
                <w:kern w:val="2"/>
                <w14:ligatures w14:val="standardContextual"/>
              </w:rPr>
              <w:t>constitutive equations</w:t>
            </w:r>
            <w:r w:rsidRPr="00523525">
              <w:rPr>
                <w:bCs/>
              </w:rPr>
              <w:t xml:space="preserve"> and explain the three principles that are satisfied by </w:t>
            </w:r>
            <w:r w:rsidRPr="00523525">
              <w:rPr>
                <w:rFonts w:eastAsiaTheme="minorEastAsia"/>
                <w:bCs/>
              </w:rPr>
              <w:t>constitutive equations.</w:t>
            </w:r>
          </w:p>
        </w:tc>
        <w:tc>
          <w:tcPr>
            <w:tcW w:w="319" w:type="pct"/>
            <w:vAlign w:val="center"/>
          </w:tcPr>
          <w:p w:rsidR="00783E9C" w:rsidRPr="00523525" w:rsidRDefault="00783E9C" w:rsidP="00783E9C">
            <w:pPr>
              <w:jc w:val="center"/>
              <w:rPr>
                <w:bCs/>
              </w:rPr>
            </w:pPr>
            <w:r w:rsidRPr="00523525">
              <w:rPr>
                <w:bCs/>
              </w:rPr>
              <w:t>CO5</w:t>
            </w:r>
          </w:p>
        </w:tc>
        <w:tc>
          <w:tcPr>
            <w:tcW w:w="243" w:type="pct"/>
            <w:vAlign w:val="center"/>
          </w:tcPr>
          <w:p w:rsidR="00783E9C" w:rsidRPr="00523525" w:rsidRDefault="00783E9C" w:rsidP="00783E9C">
            <w:pPr>
              <w:jc w:val="center"/>
              <w:rPr>
                <w:bCs/>
              </w:rPr>
            </w:pPr>
            <w:r w:rsidRPr="00523525">
              <w:rPr>
                <w:bCs/>
              </w:rPr>
              <w:t>U</w:t>
            </w:r>
          </w:p>
        </w:tc>
        <w:tc>
          <w:tcPr>
            <w:tcW w:w="247" w:type="pct"/>
            <w:vAlign w:val="center"/>
          </w:tcPr>
          <w:p w:rsidR="00783E9C" w:rsidRPr="00523525" w:rsidRDefault="00783E9C" w:rsidP="00783E9C">
            <w:pPr>
              <w:jc w:val="center"/>
              <w:rPr>
                <w:bCs/>
              </w:rPr>
            </w:pPr>
            <w:r w:rsidRPr="00523525">
              <w:rPr>
                <w:bCs/>
              </w:rPr>
              <w:t>8</w:t>
            </w:r>
          </w:p>
        </w:tc>
      </w:tr>
      <w:tr w:rsidR="00783E9C" w:rsidRPr="00523525" w:rsidTr="00783E9C">
        <w:trPr>
          <w:trHeight w:val="283"/>
        </w:trPr>
        <w:tc>
          <w:tcPr>
            <w:tcW w:w="257" w:type="pct"/>
            <w:vAlign w:val="bottom"/>
          </w:tcPr>
          <w:p w:rsidR="00783E9C" w:rsidRPr="00523525" w:rsidRDefault="00783E9C" w:rsidP="00783E9C">
            <w:pPr>
              <w:jc w:val="center"/>
              <w:rPr>
                <w:bCs/>
              </w:rPr>
            </w:pPr>
          </w:p>
        </w:tc>
        <w:tc>
          <w:tcPr>
            <w:tcW w:w="189" w:type="pct"/>
            <w:vAlign w:val="center"/>
          </w:tcPr>
          <w:p w:rsidR="00783E9C" w:rsidRPr="00523525" w:rsidRDefault="00783E9C" w:rsidP="00783E9C">
            <w:pPr>
              <w:jc w:val="center"/>
              <w:rPr>
                <w:bCs/>
              </w:rPr>
            </w:pPr>
            <w:r w:rsidRPr="00523525">
              <w:rPr>
                <w:bCs/>
              </w:rPr>
              <w:t>b.</w:t>
            </w:r>
          </w:p>
        </w:tc>
        <w:tc>
          <w:tcPr>
            <w:tcW w:w="3745" w:type="pct"/>
            <w:vAlign w:val="bottom"/>
          </w:tcPr>
          <w:p w:rsidR="00783E9C" w:rsidRPr="00523525" w:rsidRDefault="00783E9C" w:rsidP="00783E9C">
            <w:pPr>
              <w:spacing w:line="259" w:lineRule="auto"/>
              <w:jc w:val="both"/>
              <w:rPr>
                <w:bCs/>
              </w:rPr>
            </w:pPr>
            <w:r w:rsidRPr="00523525">
              <w:rPr>
                <w:bCs/>
              </w:rPr>
              <w:t xml:space="preserve">Identify the </w:t>
            </w:r>
            <w:r w:rsidRPr="00523525">
              <w:rPr>
                <w:rFonts w:eastAsiaTheme="minorEastAsia"/>
                <w:bCs/>
              </w:rPr>
              <w:t>building blocks for modeling aerospace vehicle dynamics</w:t>
            </w:r>
            <w:r w:rsidRPr="00523525">
              <w:rPr>
                <w:bCs/>
              </w:rPr>
              <w:t xml:space="preserve"> adopting a </w:t>
            </w:r>
            <w:r w:rsidRPr="00523525">
              <w:rPr>
                <w:rFonts w:eastAsiaTheme="minorEastAsia"/>
                <w:bCs/>
              </w:rPr>
              <w:t xml:space="preserve">mathematical shorthand notation to describe </w:t>
            </w:r>
            <w:r w:rsidRPr="00523525">
              <w:rPr>
                <w:bCs/>
              </w:rPr>
              <w:t xml:space="preserve">them </w:t>
            </w:r>
            <w:r w:rsidRPr="00523525">
              <w:rPr>
                <w:rFonts w:eastAsiaTheme="minorEastAsia"/>
                <w:bCs/>
              </w:rPr>
              <w:t>in space and time.</w:t>
            </w:r>
          </w:p>
        </w:tc>
        <w:tc>
          <w:tcPr>
            <w:tcW w:w="319" w:type="pct"/>
            <w:vAlign w:val="center"/>
          </w:tcPr>
          <w:p w:rsidR="00783E9C" w:rsidRPr="00523525" w:rsidRDefault="00783E9C" w:rsidP="00783E9C">
            <w:pPr>
              <w:jc w:val="center"/>
              <w:rPr>
                <w:bCs/>
              </w:rPr>
            </w:pPr>
            <w:r w:rsidRPr="00523525">
              <w:rPr>
                <w:bCs/>
              </w:rPr>
              <w:t>CO5</w:t>
            </w:r>
          </w:p>
        </w:tc>
        <w:tc>
          <w:tcPr>
            <w:tcW w:w="243" w:type="pct"/>
            <w:vAlign w:val="center"/>
          </w:tcPr>
          <w:p w:rsidR="00783E9C" w:rsidRPr="00523525" w:rsidRDefault="00783E9C" w:rsidP="00783E9C">
            <w:pPr>
              <w:jc w:val="center"/>
              <w:rPr>
                <w:bCs/>
              </w:rPr>
            </w:pPr>
            <w:r w:rsidRPr="00523525">
              <w:rPr>
                <w:bCs/>
              </w:rPr>
              <w:t>U</w:t>
            </w:r>
          </w:p>
        </w:tc>
        <w:tc>
          <w:tcPr>
            <w:tcW w:w="247" w:type="pct"/>
            <w:vAlign w:val="center"/>
          </w:tcPr>
          <w:p w:rsidR="00783E9C" w:rsidRPr="00523525" w:rsidRDefault="00783E9C" w:rsidP="00783E9C">
            <w:pPr>
              <w:jc w:val="center"/>
              <w:rPr>
                <w:bCs/>
              </w:rPr>
            </w:pPr>
            <w:r w:rsidRPr="00523525">
              <w:rPr>
                <w:bCs/>
              </w:rPr>
              <w:t>8</w:t>
            </w:r>
          </w:p>
        </w:tc>
      </w:tr>
      <w:tr w:rsidR="00783E9C" w:rsidRPr="00523525" w:rsidTr="00783E9C">
        <w:trPr>
          <w:trHeight w:val="283"/>
        </w:trPr>
        <w:tc>
          <w:tcPr>
            <w:tcW w:w="257" w:type="pct"/>
            <w:vAlign w:val="bottom"/>
          </w:tcPr>
          <w:p w:rsidR="00783E9C" w:rsidRPr="00523525" w:rsidRDefault="00783E9C" w:rsidP="00783E9C">
            <w:pPr>
              <w:jc w:val="center"/>
              <w:rPr>
                <w:bCs/>
              </w:rPr>
            </w:pPr>
          </w:p>
        </w:tc>
        <w:tc>
          <w:tcPr>
            <w:tcW w:w="189" w:type="pct"/>
            <w:vAlign w:val="bottom"/>
          </w:tcPr>
          <w:p w:rsidR="00783E9C" w:rsidRPr="00523525" w:rsidRDefault="00783E9C" w:rsidP="00783E9C">
            <w:pPr>
              <w:rPr>
                <w:bCs/>
              </w:rPr>
            </w:pPr>
          </w:p>
        </w:tc>
        <w:tc>
          <w:tcPr>
            <w:tcW w:w="3745" w:type="pct"/>
            <w:vAlign w:val="bottom"/>
          </w:tcPr>
          <w:p w:rsidR="00783E9C" w:rsidRPr="00523525" w:rsidRDefault="00783E9C" w:rsidP="00783E9C">
            <w:pPr>
              <w:jc w:val="both"/>
              <w:rPr>
                <w:bCs/>
              </w:rPr>
            </w:pPr>
          </w:p>
        </w:tc>
        <w:tc>
          <w:tcPr>
            <w:tcW w:w="319" w:type="pct"/>
            <w:vAlign w:val="bottom"/>
          </w:tcPr>
          <w:p w:rsidR="00783E9C" w:rsidRPr="00523525" w:rsidRDefault="00783E9C" w:rsidP="00783E9C">
            <w:pPr>
              <w:jc w:val="center"/>
              <w:rPr>
                <w:bCs/>
              </w:rPr>
            </w:pPr>
          </w:p>
        </w:tc>
        <w:tc>
          <w:tcPr>
            <w:tcW w:w="243" w:type="pct"/>
            <w:vAlign w:val="bottom"/>
          </w:tcPr>
          <w:p w:rsidR="00783E9C" w:rsidRPr="00523525" w:rsidRDefault="00783E9C" w:rsidP="00783E9C">
            <w:pPr>
              <w:jc w:val="center"/>
              <w:rPr>
                <w:bCs/>
              </w:rPr>
            </w:pPr>
          </w:p>
        </w:tc>
        <w:tc>
          <w:tcPr>
            <w:tcW w:w="247" w:type="pct"/>
            <w:vAlign w:val="bottom"/>
          </w:tcPr>
          <w:p w:rsidR="00783E9C" w:rsidRPr="00523525" w:rsidRDefault="00783E9C" w:rsidP="00783E9C">
            <w:pPr>
              <w:jc w:val="center"/>
              <w:rPr>
                <w:bCs/>
              </w:rPr>
            </w:pPr>
          </w:p>
        </w:tc>
      </w:tr>
      <w:tr w:rsidR="00783E9C" w:rsidRPr="00523525" w:rsidTr="00783E9C">
        <w:trPr>
          <w:trHeight w:val="283"/>
        </w:trPr>
        <w:tc>
          <w:tcPr>
            <w:tcW w:w="257" w:type="pct"/>
            <w:vAlign w:val="center"/>
          </w:tcPr>
          <w:p w:rsidR="00783E9C" w:rsidRPr="00523525" w:rsidRDefault="00783E9C" w:rsidP="00783E9C">
            <w:pPr>
              <w:jc w:val="center"/>
              <w:rPr>
                <w:bCs/>
              </w:rPr>
            </w:pPr>
            <w:r w:rsidRPr="00523525">
              <w:rPr>
                <w:bCs/>
              </w:rPr>
              <w:t>7.</w:t>
            </w:r>
          </w:p>
        </w:tc>
        <w:tc>
          <w:tcPr>
            <w:tcW w:w="189" w:type="pct"/>
            <w:vAlign w:val="center"/>
          </w:tcPr>
          <w:p w:rsidR="00783E9C" w:rsidRPr="00523525" w:rsidRDefault="00783E9C" w:rsidP="00783E9C">
            <w:pPr>
              <w:rPr>
                <w:bCs/>
              </w:rPr>
            </w:pPr>
            <w:r w:rsidRPr="00523525">
              <w:rPr>
                <w:bCs/>
              </w:rPr>
              <w:t>a.</w:t>
            </w:r>
          </w:p>
        </w:tc>
        <w:tc>
          <w:tcPr>
            <w:tcW w:w="3745" w:type="pct"/>
            <w:vAlign w:val="center"/>
          </w:tcPr>
          <w:p w:rsidR="00783E9C" w:rsidRPr="00523525" w:rsidRDefault="00783E9C" w:rsidP="00783E9C">
            <w:pPr>
              <w:jc w:val="both"/>
              <w:rPr>
                <w:bCs/>
              </w:rPr>
            </w:pPr>
            <w:r w:rsidRPr="00523525">
              <w:rPr>
                <w:bCs/>
              </w:rPr>
              <w:t>Enumerate on the four principles used in modeling.</w:t>
            </w:r>
          </w:p>
        </w:tc>
        <w:tc>
          <w:tcPr>
            <w:tcW w:w="319" w:type="pct"/>
            <w:vAlign w:val="center"/>
          </w:tcPr>
          <w:p w:rsidR="00783E9C" w:rsidRPr="00523525" w:rsidRDefault="00783E9C" w:rsidP="00783E9C">
            <w:pPr>
              <w:jc w:val="center"/>
              <w:rPr>
                <w:bCs/>
              </w:rPr>
            </w:pPr>
            <w:r w:rsidRPr="00523525">
              <w:rPr>
                <w:bCs/>
              </w:rPr>
              <w:t>CO1</w:t>
            </w:r>
          </w:p>
        </w:tc>
        <w:tc>
          <w:tcPr>
            <w:tcW w:w="243" w:type="pct"/>
            <w:vAlign w:val="center"/>
          </w:tcPr>
          <w:p w:rsidR="00783E9C" w:rsidRPr="00523525" w:rsidRDefault="00783E9C" w:rsidP="00783E9C">
            <w:pPr>
              <w:jc w:val="center"/>
              <w:rPr>
                <w:bCs/>
              </w:rPr>
            </w:pPr>
            <w:r w:rsidRPr="00523525">
              <w:rPr>
                <w:bCs/>
              </w:rPr>
              <w:t>R</w:t>
            </w:r>
          </w:p>
        </w:tc>
        <w:tc>
          <w:tcPr>
            <w:tcW w:w="247" w:type="pct"/>
            <w:vAlign w:val="center"/>
          </w:tcPr>
          <w:p w:rsidR="00783E9C" w:rsidRPr="00523525" w:rsidRDefault="00783E9C" w:rsidP="00783E9C">
            <w:pPr>
              <w:jc w:val="center"/>
              <w:rPr>
                <w:bCs/>
              </w:rPr>
            </w:pPr>
            <w:r w:rsidRPr="00523525">
              <w:rPr>
                <w:bCs/>
              </w:rPr>
              <w:t>8</w:t>
            </w:r>
          </w:p>
        </w:tc>
      </w:tr>
      <w:tr w:rsidR="00783E9C" w:rsidRPr="00523525" w:rsidTr="00783E9C">
        <w:trPr>
          <w:trHeight w:val="283"/>
        </w:trPr>
        <w:tc>
          <w:tcPr>
            <w:tcW w:w="257" w:type="pct"/>
            <w:vAlign w:val="center"/>
          </w:tcPr>
          <w:p w:rsidR="00783E9C" w:rsidRPr="00523525" w:rsidRDefault="00783E9C" w:rsidP="00783E9C">
            <w:pPr>
              <w:jc w:val="center"/>
              <w:rPr>
                <w:bCs/>
              </w:rPr>
            </w:pPr>
          </w:p>
        </w:tc>
        <w:tc>
          <w:tcPr>
            <w:tcW w:w="189" w:type="pct"/>
            <w:vAlign w:val="center"/>
          </w:tcPr>
          <w:p w:rsidR="00783E9C" w:rsidRPr="00523525" w:rsidRDefault="00783E9C" w:rsidP="00783E9C">
            <w:pPr>
              <w:rPr>
                <w:bCs/>
              </w:rPr>
            </w:pPr>
            <w:r w:rsidRPr="00523525">
              <w:rPr>
                <w:bCs/>
              </w:rPr>
              <w:t>b.</w:t>
            </w:r>
          </w:p>
        </w:tc>
        <w:tc>
          <w:tcPr>
            <w:tcW w:w="3745" w:type="pct"/>
            <w:vAlign w:val="center"/>
          </w:tcPr>
          <w:p w:rsidR="00783E9C" w:rsidRPr="00523525" w:rsidRDefault="00783E9C" w:rsidP="00783E9C">
            <w:pPr>
              <w:jc w:val="both"/>
              <w:rPr>
                <w:bCs/>
              </w:rPr>
            </w:pPr>
            <w:r w:rsidRPr="00523525">
              <w:rPr>
                <w:bCs/>
              </w:rPr>
              <w:t>Examine the simulation numerical technique based on a continuous model. Plot the graph representing the sales made.</w:t>
            </w:r>
          </w:p>
        </w:tc>
        <w:tc>
          <w:tcPr>
            <w:tcW w:w="319" w:type="pct"/>
            <w:vAlign w:val="center"/>
          </w:tcPr>
          <w:p w:rsidR="00783E9C" w:rsidRPr="00523525" w:rsidRDefault="00783E9C" w:rsidP="00783E9C">
            <w:pPr>
              <w:jc w:val="center"/>
              <w:rPr>
                <w:bCs/>
              </w:rPr>
            </w:pPr>
            <w:r w:rsidRPr="00523525">
              <w:rPr>
                <w:bCs/>
              </w:rPr>
              <w:t>CO1</w:t>
            </w:r>
          </w:p>
        </w:tc>
        <w:tc>
          <w:tcPr>
            <w:tcW w:w="243" w:type="pct"/>
            <w:vAlign w:val="center"/>
          </w:tcPr>
          <w:p w:rsidR="00783E9C" w:rsidRPr="00523525" w:rsidRDefault="00783E9C" w:rsidP="00783E9C">
            <w:pPr>
              <w:jc w:val="center"/>
              <w:rPr>
                <w:bCs/>
              </w:rPr>
            </w:pPr>
            <w:r w:rsidRPr="00523525">
              <w:rPr>
                <w:bCs/>
              </w:rPr>
              <w:t>R</w:t>
            </w:r>
          </w:p>
        </w:tc>
        <w:tc>
          <w:tcPr>
            <w:tcW w:w="247" w:type="pct"/>
            <w:vAlign w:val="center"/>
          </w:tcPr>
          <w:p w:rsidR="00783E9C" w:rsidRPr="00523525" w:rsidRDefault="00783E9C" w:rsidP="00783E9C">
            <w:pPr>
              <w:jc w:val="center"/>
              <w:rPr>
                <w:bCs/>
              </w:rPr>
            </w:pPr>
            <w:r w:rsidRPr="00523525">
              <w:rPr>
                <w:bCs/>
              </w:rPr>
              <w:t>8</w:t>
            </w:r>
          </w:p>
        </w:tc>
      </w:tr>
      <w:tr w:rsidR="00783E9C" w:rsidRPr="00523525" w:rsidTr="00783E9C">
        <w:trPr>
          <w:trHeight w:val="550"/>
        </w:trPr>
        <w:tc>
          <w:tcPr>
            <w:tcW w:w="5000" w:type="pct"/>
            <w:gridSpan w:val="6"/>
            <w:vAlign w:val="center"/>
          </w:tcPr>
          <w:p w:rsidR="00783E9C" w:rsidRPr="00523525" w:rsidRDefault="00783E9C" w:rsidP="00783E9C">
            <w:pPr>
              <w:jc w:val="center"/>
              <w:rPr>
                <w:b/>
                <w:bCs/>
              </w:rPr>
            </w:pPr>
            <w:r w:rsidRPr="00523525">
              <w:rPr>
                <w:b/>
                <w:bCs/>
                <w:u w:val="single"/>
              </w:rPr>
              <w:t>PART – B (1 X 20 = 20 MARKS) [</w:t>
            </w:r>
            <w:r w:rsidRPr="00523525">
              <w:rPr>
                <w:b/>
                <w:bCs/>
              </w:rPr>
              <w:t>Compulsory Question]</w:t>
            </w:r>
          </w:p>
        </w:tc>
      </w:tr>
      <w:tr w:rsidR="00783E9C" w:rsidRPr="00523525" w:rsidTr="00783E9C">
        <w:trPr>
          <w:trHeight w:val="283"/>
        </w:trPr>
        <w:tc>
          <w:tcPr>
            <w:tcW w:w="257" w:type="pct"/>
            <w:vAlign w:val="center"/>
          </w:tcPr>
          <w:p w:rsidR="00783E9C" w:rsidRPr="00523525" w:rsidRDefault="00783E9C" w:rsidP="00783E9C">
            <w:pPr>
              <w:jc w:val="center"/>
              <w:rPr>
                <w:bCs/>
              </w:rPr>
            </w:pPr>
            <w:r w:rsidRPr="00523525">
              <w:rPr>
                <w:bCs/>
              </w:rPr>
              <w:t>8.</w:t>
            </w:r>
          </w:p>
        </w:tc>
        <w:tc>
          <w:tcPr>
            <w:tcW w:w="189" w:type="pct"/>
            <w:vAlign w:val="center"/>
          </w:tcPr>
          <w:p w:rsidR="00783E9C" w:rsidRPr="00523525" w:rsidRDefault="00783E9C" w:rsidP="00783E9C">
            <w:pPr>
              <w:rPr>
                <w:bCs/>
              </w:rPr>
            </w:pPr>
            <w:r w:rsidRPr="00523525">
              <w:rPr>
                <w:bCs/>
              </w:rPr>
              <w:t>a.</w:t>
            </w:r>
          </w:p>
        </w:tc>
        <w:tc>
          <w:tcPr>
            <w:tcW w:w="3745" w:type="pct"/>
            <w:vAlign w:val="center"/>
          </w:tcPr>
          <w:p w:rsidR="00783E9C" w:rsidRPr="00523525" w:rsidRDefault="00783E9C" w:rsidP="00783E9C">
            <w:pPr>
              <w:jc w:val="both"/>
              <w:rPr>
                <w:bCs/>
              </w:rPr>
            </w:pPr>
            <w:r w:rsidRPr="00523525">
              <w:rPr>
                <w:bCs/>
              </w:rPr>
              <w:t xml:space="preserve">Describe how a flight simulator is employed as a training device as well as research tool. </w:t>
            </w:r>
          </w:p>
        </w:tc>
        <w:tc>
          <w:tcPr>
            <w:tcW w:w="319" w:type="pct"/>
            <w:vAlign w:val="center"/>
          </w:tcPr>
          <w:p w:rsidR="00783E9C" w:rsidRPr="00523525" w:rsidRDefault="00783E9C" w:rsidP="00783E9C">
            <w:pPr>
              <w:jc w:val="center"/>
              <w:rPr>
                <w:bCs/>
              </w:rPr>
            </w:pPr>
            <w:r w:rsidRPr="00523525">
              <w:rPr>
                <w:bCs/>
              </w:rPr>
              <w:t>CO6</w:t>
            </w:r>
          </w:p>
        </w:tc>
        <w:tc>
          <w:tcPr>
            <w:tcW w:w="243" w:type="pct"/>
            <w:vAlign w:val="center"/>
          </w:tcPr>
          <w:p w:rsidR="00783E9C" w:rsidRPr="00523525" w:rsidRDefault="00783E9C" w:rsidP="00783E9C">
            <w:pPr>
              <w:jc w:val="center"/>
              <w:rPr>
                <w:bCs/>
              </w:rPr>
            </w:pPr>
            <w:r w:rsidRPr="00523525">
              <w:rPr>
                <w:bCs/>
              </w:rPr>
              <w:t>R</w:t>
            </w:r>
          </w:p>
        </w:tc>
        <w:tc>
          <w:tcPr>
            <w:tcW w:w="247" w:type="pct"/>
            <w:vAlign w:val="center"/>
          </w:tcPr>
          <w:p w:rsidR="00783E9C" w:rsidRPr="00523525" w:rsidRDefault="00783E9C" w:rsidP="00783E9C">
            <w:pPr>
              <w:jc w:val="center"/>
              <w:rPr>
                <w:bCs/>
              </w:rPr>
            </w:pPr>
            <w:r w:rsidRPr="00523525">
              <w:rPr>
                <w:bCs/>
              </w:rPr>
              <w:t>10</w:t>
            </w:r>
          </w:p>
        </w:tc>
      </w:tr>
      <w:tr w:rsidR="00783E9C" w:rsidRPr="00523525" w:rsidTr="00783E9C">
        <w:trPr>
          <w:trHeight w:val="283"/>
        </w:trPr>
        <w:tc>
          <w:tcPr>
            <w:tcW w:w="257" w:type="pct"/>
            <w:vAlign w:val="center"/>
          </w:tcPr>
          <w:p w:rsidR="00783E9C" w:rsidRPr="00523525" w:rsidRDefault="00783E9C" w:rsidP="00783E9C">
            <w:pPr>
              <w:jc w:val="center"/>
              <w:rPr>
                <w:bCs/>
              </w:rPr>
            </w:pPr>
          </w:p>
        </w:tc>
        <w:tc>
          <w:tcPr>
            <w:tcW w:w="189" w:type="pct"/>
            <w:vAlign w:val="center"/>
          </w:tcPr>
          <w:p w:rsidR="00783E9C" w:rsidRPr="00523525" w:rsidRDefault="00783E9C" w:rsidP="00783E9C">
            <w:pPr>
              <w:rPr>
                <w:bCs/>
              </w:rPr>
            </w:pPr>
            <w:r w:rsidRPr="00523525">
              <w:rPr>
                <w:bCs/>
              </w:rPr>
              <w:t>b.</w:t>
            </w:r>
          </w:p>
        </w:tc>
        <w:tc>
          <w:tcPr>
            <w:tcW w:w="3745" w:type="pct"/>
            <w:vAlign w:val="center"/>
          </w:tcPr>
          <w:p w:rsidR="00783E9C" w:rsidRPr="00523525" w:rsidRDefault="00783E9C" w:rsidP="00783E9C">
            <w:pPr>
              <w:jc w:val="both"/>
              <w:rPr>
                <w:bCs/>
              </w:rPr>
            </w:pPr>
            <w:r>
              <w:rPr>
                <w:bCs/>
              </w:rPr>
              <w:t>Comparex</w:t>
            </w:r>
            <w:r w:rsidRPr="00523525">
              <w:rPr>
                <w:bCs/>
              </w:rPr>
              <w:t xml:space="preserve"> the advantages and disadvantages of flight simulators.</w:t>
            </w:r>
          </w:p>
        </w:tc>
        <w:tc>
          <w:tcPr>
            <w:tcW w:w="319" w:type="pct"/>
            <w:vAlign w:val="center"/>
          </w:tcPr>
          <w:p w:rsidR="00783E9C" w:rsidRPr="00523525" w:rsidRDefault="00783E9C" w:rsidP="00783E9C">
            <w:pPr>
              <w:jc w:val="center"/>
              <w:rPr>
                <w:bCs/>
              </w:rPr>
            </w:pPr>
            <w:r w:rsidRPr="00523525">
              <w:rPr>
                <w:bCs/>
              </w:rPr>
              <w:t>CO6</w:t>
            </w:r>
          </w:p>
        </w:tc>
        <w:tc>
          <w:tcPr>
            <w:tcW w:w="243" w:type="pct"/>
            <w:vAlign w:val="center"/>
          </w:tcPr>
          <w:p w:rsidR="00783E9C" w:rsidRPr="00523525" w:rsidRDefault="00783E9C" w:rsidP="00783E9C">
            <w:pPr>
              <w:jc w:val="center"/>
              <w:rPr>
                <w:bCs/>
              </w:rPr>
            </w:pPr>
            <w:r w:rsidRPr="00523525">
              <w:rPr>
                <w:bCs/>
              </w:rPr>
              <w:t>R</w:t>
            </w:r>
          </w:p>
        </w:tc>
        <w:tc>
          <w:tcPr>
            <w:tcW w:w="247" w:type="pct"/>
            <w:vAlign w:val="center"/>
          </w:tcPr>
          <w:p w:rsidR="00783E9C" w:rsidRPr="00523525" w:rsidRDefault="00783E9C" w:rsidP="00783E9C">
            <w:pPr>
              <w:jc w:val="center"/>
              <w:rPr>
                <w:bCs/>
              </w:rPr>
            </w:pPr>
            <w:r w:rsidRPr="00523525">
              <w:rPr>
                <w:bCs/>
              </w:rPr>
              <w:t>10</w:t>
            </w:r>
          </w:p>
        </w:tc>
      </w:tr>
    </w:tbl>
    <w:p w:rsidR="00783E9C" w:rsidRPr="00523525" w:rsidRDefault="00783E9C" w:rsidP="00783E9C">
      <w:pPr>
        <w:rPr>
          <w:b/>
          <w:bCs/>
        </w:rPr>
      </w:pPr>
    </w:p>
    <w:p w:rsidR="00783E9C" w:rsidRPr="00523525" w:rsidRDefault="00783E9C" w:rsidP="00783E9C">
      <w:r w:rsidRPr="00523525">
        <w:rPr>
          <w:b/>
          <w:bCs/>
        </w:rPr>
        <w:t>CO</w:t>
      </w:r>
      <w:r w:rsidRPr="00523525">
        <w:t xml:space="preserve"> – COURSE OUTCOME</w:t>
      </w:r>
      <w:r w:rsidRPr="00523525">
        <w:tab/>
        <w:t xml:space="preserve">        </w:t>
      </w:r>
      <w:r w:rsidRPr="00523525">
        <w:rPr>
          <w:b/>
          <w:bCs/>
        </w:rPr>
        <w:t>BL</w:t>
      </w:r>
      <w:r w:rsidRPr="00523525">
        <w:t xml:space="preserve"> – BLOOM’S LEVEL        </w:t>
      </w:r>
      <w:r w:rsidRPr="00523525">
        <w:rPr>
          <w:b/>
          <w:bCs/>
        </w:rPr>
        <w:t>M</w:t>
      </w:r>
      <w:r w:rsidRPr="00523525">
        <w:t xml:space="preserve"> – MARKS ALLOTTED</w:t>
      </w:r>
    </w:p>
    <w:p w:rsidR="00783E9C" w:rsidRPr="00523525" w:rsidRDefault="00783E9C" w:rsidP="00783E9C"/>
    <w:p w:rsidR="00783E9C" w:rsidRPr="00523525" w:rsidRDefault="00783E9C" w:rsidP="00783E9C"/>
    <w:p w:rsidR="00783E9C" w:rsidRPr="00523525" w:rsidRDefault="00783E9C" w:rsidP="00783E9C"/>
    <w:p w:rsidR="00783E9C" w:rsidRPr="00523525" w:rsidRDefault="00783E9C" w:rsidP="00783E9C"/>
    <w:tbl>
      <w:tblPr>
        <w:tblStyle w:val="TableGrid"/>
        <w:tblW w:w="10490" w:type="dxa"/>
        <w:tblInd w:w="-714" w:type="dxa"/>
        <w:tblLook w:val="04A0" w:firstRow="1" w:lastRow="0" w:firstColumn="1" w:lastColumn="0" w:noHBand="0" w:noVBand="1"/>
      </w:tblPr>
      <w:tblGrid>
        <w:gridCol w:w="670"/>
        <w:gridCol w:w="9820"/>
      </w:tblGrid>
      <w:tr w:rsidR="00783E9C" w:rsidRPr="00523525" w:rsidTr="00783E9C">
        <w:tc>
          <w:tcPr>
            <w:tcW w:w="632" w:type="dxa"/>
          </w:tcPr>
          <w:p w:rsidR="00783E9C" w:rsidRPr="00523525" w:rsidRDefault="00783E9C" w:rsidP="00783E9C"/>
        </w:tc>
        <w:tc>
          <w:tcPr>
            <w:tcW w:w="9858" w:type="dxa"/>
          </w:tcPr>
          <w:p w:rsidR="00783E9C" w:rsidRPr="00523525" w:rsidRDefault="00783E9C" w:rsidP="00783E9C">
            <w:pPr>
              <w:jc w:val="center"/>
              <w:rPr>
                <w:b/>
              </w:rPr>
            </w:pPr>
            <w:r w:rsidRPr="00523525">
              <w:rPr>
                <w:b/>
              </w:rPr>
              <w:t>COURSE OUTCOMES</w:t>
            </w:r>
          </w:p>
        </w:tc>
      </w:tr>
      <w:tr w:rsidR="00783E9C" w:rsidRPr="00523525" w:rsidTr="00783E9C">
        <w:tc>
          <w:tcPr>
            <w:tcW w:w="632" w:type="dxa"/>
            <w:vAlign w:val="center"/>
          </w:tcPr>
          <w:p w:rsidR="00783E9C" w:rsidRPr="00523525" w:rsidRDefault="00783E9C" w:rsidP="00783E9C">
            <w:r w:rsidRPr="00523525">
              <w:t>CO1</w:t>
            </w:r>
          </w:p>
        </w:tc>
        <w:tc>
          <w:tcPr>
            <w:tcW w:w="9858" w:type="dxa"/>
            <w:vAlign w:val="center"/>
          </w:tcPr>
          <w:p w:rsidR="00783E9C" w:rsidRPr="00523525" w:rsidRDefault="00783E9C" w:rsidP="00783E9C">
            <w:r w:rsidRPr="00523525">
              <w:rPr>
                <w:color w:val="000000"/>
              </w:rPr>
              <w:t xml:space="preserve">Analyze the concepts of system models. </w:t>
            </w:r>
          </w:p>
        </w:tc>
      </w:tr>
      <w:tr w:rsidR="00783E9C" w:rsidRPr="00523525" w:rsidTr="00783E9C">
        <w:tc>
          <w:tcPr>
            <w:tcW w:w="632" w:type="dxa"/>
            <w:vAlign w:val="center"/>
          </w:tcPr>
          <w:p w:rsidR="00783E9C" w:rsidRPr="00523525" w:rsidRDefault="00783E9C" w:rsidP="00783E9C">
            <w:r w:rsidRPr="00523525">
              <w:t>CO2</w:t>
            </w:r>
          </w:p>
        </w:tc>
        <w:tc>
          <w:tcPr>
            <w:tcW w:w="9858" w:type="dxa"/>
            <w:vAlign w:val="center"/>
          </w:tcPr>
          <w:p w:rsidR="00783E9C" w:rsidRPr="00523525" w:rsidRDefault="00783E9C" w:rsidP="00783E9C">
            <w:r w:rsidRPr="00523525">
              <w:rPr>
                <w:color w:val="000000"/>
              </w:rPr>
              <w:t xml:space="preserve">Practice system simulation for cockpit systems. </w:t>
            </w:r>
          </w:p>
        </w:tc>
      </w:tr>
      <w:tr w:rsidR="00783E9C" w:rsidRPr="00523525" w:rsidTr="00783E9C">
        <w:tc>
          <w:tcPr>
            <w:tcW w:w="632" w:type="dxa"/>
            <w:vAlign w:val="center"/>
          </w:tcPr>
          <w:p w:rsidR="00783E9C" w:rsidRPr="00523525" w:rsidRDefault="00783E9C" w:rsidP="00783E9C">
            <w:r w:rsidRPr="00523525">
              <w:t>CO3</w:t>
            </w:r>
          </w:p>
        </w:tc>
        <w:tc>
          <w:tcPr>
            <w:tcW w:w="9858" w:type="dxa"/>
            <w:vAlign w:val="center"/>
          </w:tcPr>
          <w:p w:rsidR="00783E9C" w:rsidRPr="00523525" w:rsidRDefault="00783E9C" w:rsidP="00783E9C">
            <w:r w:rsidRPr="00523525">
              <w:rPr>
                <w:color w:val="000000"/>
              </w:rPr>
              <w:t xml:space="preserve">Model and design aircraft elements. </w:t>
            </w:r>
          </w:p>
        </w:tc>
      </w:tr>
      <w:tr w:rsidR="00783E9C" w:rsidRPr="00523525" w:rsidTr="00783E9C">
        <w:tc>
          <w:tcPr>
            <w:tcW w:w="632" w:type="dxa"/>
            <w:vAlign w:val="center"/>
          </w:tcPr>
          <w:p w:rsidR="00783E9C" w:rsidRPr="00523525" w:rsidRDefault="00783E9C" w:rsidP="00783E9C">
            <w:r w:rsidRPr="00523525">
              <w:t>CO4</w:t>
            </w:r>
          </w:p>
        </w:tc>
        <w:tc>
          <w:tcPr>
            <w:tcW w:w="9858" w:type="dxa"/>
            <w:vAlign w:val="center"/>
          </w:tcPr>
          <w:p w:rsidR="00783E9C" w:rsidRPr="00523525" w:rsidRDefault="00783E9C" w:rsidP="00783E9C">
            <w:r w:rsidRPr="00523525">
              <w:rPr>
                <w:color w:val="000000"/>
              </w:rPr>
              <w:t xml:space="preserve">Comprehend the principles behind system assessment, validation and certification. </w:t>
            </w:r>
          </w:p>
        </w:tc>
      </w:tr>
      <w:tr w:rsidR="00783E9C" w:rsidRPr="00523525" w:rsidTr="00783E9C">
        <w:tc>
          <w:tcPr>
            <w:tcW w:w="632" w:type="dxa"/>
            <w:vAlign w:val="center"/>
          </w:tcPr>
          <w:p w:rsidR="00783E9C" w:rsidRPr="00523525" w:rsidRDefault="00783E9C" w:rsidP="00783E9C">
            <w:r w:rsidRPr="00523525">
              <w:t>CO5</w:t>
            </w:r>
          </w:p>
        </w:tc>
        <w:tc>
          <w:tcPr>
            <w:tcW w:w="9858" w:type="dxa"/>
            <w:vAlign w:val="center"/>
          </w:tcPr>
          <w:p w:rsidR="00783E9C" w:rsidRPr="00523525" w:rsidRDefault="00783E9C" w:rsidP="00783E9C">
            <w:r w:rsidRPr="00523525">
              <w:rPr>
                <w:color w:val="000000"/>
              </w:rPr>
              <w:t xml:space="preserve">Relate system dynamics and mathematical models for flight simulation. </w:t>
            </w:r>
          </w:p>
        </w:tc>
      </w:tr>
      <w:tr w:rsidR="00783E9C" w:rsidRPr="00523525" w:rsidTr="00783E9C">
        <w:tc>
          <w:tcPr>
            <w:tcW w:w="632" w:type="dxa"/>
            <w:vAlign w:val="center"/>
          </w:tcPr>
          <w:p w:rsidR="00783E9C" w:rsidRPr="00523525" w:rsidRDefault="00783E9C" w:rsidP="00783E9C">
            <w:r w:rsidRPr="00523525">
              <w:t>CO6</w:t>
            </w:r>
          </w:p>
        </w:tc>
        <w:tc>
          <w:tcPr>
            <w:tcW w:w="9858" w:type="dxa"/>
            <w:vAlign w:val="center"/>
          </w:tcPr>
          <w:p w:rsidR="00783E9C" w:rsidRPr="00523525" w:rsidRDefault="00783E9C" w:rsidP="00783E9C">
            <w:r w:rsidRPr="00523525">
              <w:rPr>
                <w:color w:val="000000"/>
              </w:rPr>
              <w:t xml:space="preserve">Relate to the usage of flight simulator for various aircrafts. </w:t>
            </w:r>
          </w:p>
        </w:tc>
      </w:tr>
    </w:tbl>
    <w:p w:rsidR="00783E9C" w:rsidRPr="00523525" w:rsidRDefault="00783E9C" w:rsidP="00783E9C">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3E9C" w:rsidRPr="00523525" w:rsidTr="00783E9C">
        <w:trPr>
          <w:jc w:val="center"/>
        </w:trPr>
        <w:tc>
          <w:tcPr>
            <w:tcW w:w="6385" w:type="dxa"/>
            <w:gridSpan w:val="8"/>
          </w:tcPr>
          <w:p w:rsidR="00783E9C" w:rsidRPr="00523525" w:rsidRDefault="00783E9C" w:rsidP="00783E9C">
            <w:pPr>
              <w:jc w:val="center"/>
              <w:rPr>
                <w:b/>
              </w:rPr>
            </w:pPr>
            <w:r w:rsidRPr="00523525">
              <w:rPr>
                <w:b/>
              </w:rPr>
              <w:t>Assessment Pattern as per Bloom’s Level</w:t>
            </w:r>
          </w:p>
        </w:tc>
      </w:tr>
      <w:tr w:rsidR="00783E9C" w:rsidRPr="00523525" w:rsidTr="00783E9C">
        <w:trPr>
          <w:jc w:val="center"/>
        </w:trPr>
        <w:tc>
          <w:tcPr>
            <w:tcW w:w="1140" w:type="dxa"/>
          </w:tcPr>
          <w:p w:rsidR="00783E9C" w:rsidRPr="00523525" w:rsidRDefault="00783E9C" w:rsidP="00783E9C">
            <w:pPr>
              <w:jc w:val="center"/>
              <w:rPr>
                <w:b/>
                <w:bCs/>
              </w:rPr>
            </w:pPr>
            <w:r w:rsidRPr="00523525">
              <w:rPr>
                <w:b/>
                <w:bCs/>
              </w:rPr>
              <w:t>CO / BL</w:t>
            </w:r>
          </w:p>
        </w:tc>
        <w:tc>
          <w:tcPr>
            <w:tcW w:w="709" w:type="dxa"/>
          </w:tcPr>
          <w:p w:rsidR="00783E9C" w:rsidRPr="00523525" w:rsidRDefault="00783E9C" w:rsidP="00783E9C">
            <w:pPr>
              <w:jc w:val="center"/>
              <w:rPr>
                <w:b/>
              </w:rPr>
            </w:pPr>
            <w:r w:rsidRPr="00523525">
              <w:rPr>
                <w:b/>
              </w:rPr>
              <w:t>R</w:t>
            </w:r>
          </w:p>
        </w:tc>
        <w:tc>
          <w:tcPr>
            <w:tcW w:w="708" w:type="dxa"/>
          </w:tcPr>
          <w:p w:rsidR="00783E9C" w:rsidRPr="00523525" w:rsidRDefault="00783E9C" w:rsidP="00783E9C">
            <w:pPr>
              <w:jc w:val="center"/>
              <w:rPr>
                <w:b/>
              </w:rPr>
            </w:pPr>
            <w:r w:rsidRPr="00523525">
              <w:rPr>
                <w:b/>
              </w:rPr>
              <w:t>U</w:t>
            </w:r>
          </w:p>
        </w:tc>
        <w:tc>
          <w:tcPr>
            <w:tcW w:w="709" w:type="dxa"/>
          </w:tcPr>
          <w:p w:rsidR="00783E9C" w:rsidRPr="00523525" w:rsidRDefault="00783E9C" w:rsidP="00783E9C">
            <w:pPr>
              <w:jc w:val="center"/>
              <w:rPr>
                <w:b/>
              </w:rPr>
            </w:pPr>
            <w:r w:rsidRPr="00523525">
              <w:rPr>
                <w:b/>
              </w:rPr>
              <w:t>A</w:t>
            </w:r>
          </w:p>
        </w:tc>
        <w:tc>
          <w:tcPr>
            <w:tcW w:w="709" w:type="dxa"/>
          </w:tcPr>
          <w:p w:rsidR="00783E9C" w:rsidRPr="00523525" w:rsidRDefault="00783E9C" w:rsidP="00783E9C">
            <w:pPr>
              <w:jc w:val="center"/>
              <w:rPr>
                <w:b/>
              </w:rPr>
            </w:pPr>
            <w:r w:rsidRPr="00523525">
              <w:rPr>
                <w:b/>
              </w:rPr>
              <w:t>An</w:t>
            </w:r>
          </w:p>
        </w:tc>
        <w:tc>
          <w:tcPr>
            <w:tcW w:w="709" w:type="dxa"/>
          </w:tcPr>
          <w:p w:rsidR="00783E9C" w:rsidRPr="00523525" w:rsidRDefault="00783E9C" w:rsidP="00783E9C">
            <w:pPr>
              <w:jc w:val="center"/>
              <w:rPr>
                <w:b/>
              </w:rPr>
            </w:pPr>
            <w:r w:rsidRPr="00523525">
              <w:rPr>
                <w:b/>
              </w:rPr>
              <w:t>E</w:t>
            </w:r>
          </w:p>
        </w:tc>
        <w:tc>
          <w:tcPr>
            <w:tcW w:w="708" w:type="dxa"/>
          </w:tcPr>
          <w:p w:rsidR="00783E9C" w:rsidRPr="00523525" w:rsidRDefault="00783E9C" w:rsidP="00783E9C">
            <w:pPr>
              <w:jc w:val="center"/>
              <w:rPr>
                <w:b/>
              </w:rPr>
            </w:pPr>
            <w:r w:rsidRPr="00523525">
              <w:rPr>
                <w:b/>
              </w:rPr>
              <w:t>C</w:t>
            </w:r>
          </w:p>
        </w:tc>
        <w:tc>
          <w:tcPr>
            <w:tcW w:w="993" w:type="dxa"/>
          </w:tcPr>
          <w:p w:rsidR="00783E9C" w:rsidRPr="00523525" w:rsidRDefault="00783E9C" w:rsidP="00783E9C">
            <w:pPr>
              <w:jc w:val="center"/>
              <w:rPr>
                <w:b/>
              </w:rPr>
            </w:pPr>
            <w:r w:rsidRPr="00523525">
              <w:rPr>
                <w:b/>
              </w:rPr>
              <w:t>Total</w:t>
            </w:r>
          </w:p>
        </w:tc>
      </w:tr>
      <w:tr w:rsidR="00783E9C" w:rsidRPr="00523525" w:rsidTr="00783E9C">
        <w:trPr>
          <w:jc w:val="center"/>
        </w:trPr>
        <w:tc>
          <w:tcPr>
            <w:tcW w:w="1140" w:type="dxa"/>
          </w:tcPr>
          <w:p w:rsidR="00783E9C" w:rsidRPr="00523525" w:rsidRDefault="00783E9C" w:rsidP="00783E9C">
            <w:pPr>
              <w:jc w:val="center"/>
            </w:pPr>
            <w:r w:rsidRPr="00523525">
              <w:t>CO1</w:t>
            </w:r>
          </w:p>
        </w:tc>
        <w:tc>
          <w:tcPr>
            <w:tcW w:w="709" w:type="dxa"/>
          </w:tcPr>
          <w:p w:rsidR="00783E9C" w:rsidRPr="00523525" w:rsidRDefault="00783E9C" w:rsidP="00783E9C">
            <w:pPr>
              <w:jc w:val="center"/>
            </w:pPr>
            <w:r w:rsidRPr="00523525">
              <w:t>16</w:t>
            </w:r>
          </w:p>
        </w:tc>
        <w:tc>
          <w:tcPr>
            <w:tcW w:w="708" w:type="dxa"/>
          </w:tcPr>
          <w:p w:rsidR="00783E9C" w:rsidRPr="00523525" w:rsidRDefault="00783E9C" w:rsidP="00783E9C">
            <w:pPr>
              <w:jc w:val="center"/>
            </w:pPr>
            <w:r w:rsidRPr="00523525">
              <w:t>16</w:t>
            </w:r>
          </w:p>
        </w:tc>
        <w:tc>
          <w:tcPr>
            <w:tcW w:w="709" w:type="dxa"/>
          </w:tcPr>
          <w:p w:rsidR="00783E9C" w:rsidRPr="00523525" w:rsidRDefault="00783E9C" w:rsidP="00783E9C">
            <w:pPr>
              <w:jc w:val="center"/>
            </w:pPr>
            <w:r w:rsidRPr="00523525">
              <w:t>-</w:t>
            </w:r>
          </w:p>
        </w:tc>
        <w:tc>
          <w:tcPr>
            <w:tcW w:w="709" w:type="dxa"/>
          </w:tcPr>
          <w:p w:rsidR="00783E9C" w:rsidRPr="00523525" w:rsidRDefault="00783E9C" w:rsidP="00783E9C">
            <w:pPr>
              <w:jc w:val="center"/>
            </w:pPr>
            <w:r w:rsidRPr="00523525">
              <w:t>-</w:t>
            </w:r>
          </w:p>
        </w:tc>
        <w:tc>
          <w:tcPr>
            <w:tcW w:w="709" w:type="dxa"/>
          </w:tcPr>
          <w:p w:rsidR="00783E9C" w:rsidRPr="00523525" w:rsidRDefault="00783E9C" w:rsidP="00783E9C">
            <w:pPr>
              <w:jc w:val="center"/>
            </w:pPr>
            <w:r w:rsidRPr="00523525">
              <w:t>-</w:t>
            </w:r>
          </w:p>
        </w:tc>
        <w:tc>
          <w:tcPr>
            <w:tcW w:w="708" w:type="dxa"/>
          </w:tcPr>
          <w:p w:rsidR="00783E9C" w:rsidRPr="00523525" w:rsidRDefault="00783E9C" w:rsidP="00783E9C">
            <w:pPr>
              <w:jc w:val="center"/>
            </w:pPr>
            <w:r w:rsidRPr="00523525">
              <w:t>-</w:t>
            </w:r>
          </w:p>
        </w:tc>
        <w:tc>
          <w:tcPr>
            <w:tcW w:w="993" w:type="dxa"/>
          </w:tcPr>
          <w:p w:rsidR="00783E9C" w:rsidRPr="00523525" w:rsidRDefault="00783E9C" w:rsidP="00783E9C">
            <w:pPr>
              <w:jc w:val="center"/>
            </w:pPr>
            <w:r w:rsidRPr="00523525">
              <w:t>32</w:t>
            </w:r>
          </w:p>
        </w:tc>
      </w:tr>
      <w:tr w:rsidR="00783E9C" w:rsidRPr="00523525" w:rsidTr="00783E9C">
        <w:trPr>
          <w:jc w:val="center"/>
        </w:trPr>
        <w:tc>
          <w:tcPr>
            <w:tcW w:w="1140" w:type="dxa"/>
          </w:tcPr>
          <w:p w:rsidR="00783E9C" w:rsidRPr="00523525" w:rsidRDefault="00783E9C" w:rsidP="00783E9C">
            <w:pPr>
              <w:jc w:val="center"/>
            </w:pPr>
            <w:r w:rsidRPr="00523525">
              <w:t>CO2</w:t>
            </w:r>
          </w:p>
        </w:tc>
        <w:tc>
          <w:tcPr>
            <w:tcW w:w="709" w:type="dxa"/>
          </w:tcPr>
          <w:p w:rsidR="00783E9C" w:rsidRPr="00523525" w:rsidRDefault="00783E9C" w:rsidP="00783E9C">
            <w:pPr>
              <w:jc w:val="center"/>
            </w:pPr>
            <w:r w:rsidRPr="00523525">
              <w:t>-</w:t>
            </w:r>
          </w:p>
        </w:tc>
        <w:tc>
          <w:tcPr>
            <w:tcW w:w="708" w:type="dxa"/>
          </w:tcPr>
          <w:p w:rsidR="00783E9C" w:rsidRPr="00523525" w:rsidRDefault="00783E9C" w:rsidP="00783E9C">
            <w:pPr>
              <w:jc w:val="center"/>
            </w:pPr>
            <w:r w:rsidRPr="00523525">
              <w:t>-</w:t>
            </w:r>
          </w:p>
        </w:tc>
        <w:tc>
          <w:tcPr>
            <w:tcW w:w="709" w:type="dxa"/>
          </w:tcPr>
          <w:p w:rsidR="00783E9C" w:rsidRPr="00523525" w:rsidRDefault="00783E9C" w:rsidP="00783E9C">
            <w:pPr>
              <w:jc w:val="center"/>
            </w:pPr>
            <w:r w:rsidRPr="00523525">
              <w:t>16</w:t>
            </w:r>
          </w:p>
        </w:tc>
        <w:tc>
          <w:tcPr>
            <w:tcW w:w="709" w:type="dxa"/>
          </w:tcPr>
          <w:p w:rsidR="00783E9C" w:rsidRPr="00523525" w:rsidRDefault="00783E9C" w:rsidP="00783E9C">
            <w:pPr>
              <w:jc w:val="center"/>
            </w:pPr>
            <w:r w:rsidRPr="00523525">
              <w:t>-</w:t>
            </w:r>
          </w:p>
        </w:tc>
        <w:tc>
          <w:tcPr>
            <w:tcW w:w="709" w:type="dxa"/>
          </w:tcPr>
          <w:p w:rsidR="00783E9C" w:rsidRPr="00523525" w:rsidRDefault="00783E9C" w:rsidP="00783E9C">
            <w:pPr>
              <w:jc w:val="center"/>
            </w:pPr>
            <w:r w:rsidRPr="00523525">
              <w:t>-</w:t>
            </w:r>
          </w:p>
        </w:tc>
        <w:tc>
          <w:tcPr>
            <w:tcW w:w="708" w:type="dxa"/>
          </w:tcPr>
          <w:p w:rsidR="00783E9C" w:rsidRPr="00523525" w:rsidRDefault="00783E9C" w:rsidP="00783E9C">
            <w:pPr>
              <w:jc w:val="center"/>
            </w:pPr>
            <w:r w:rsidRPr="00523525">
              <w:t>-</w:t>
            </w:r>
          </w:p>
        </w:tc>
        <w:tc>
          <w:tcPr>
            <w:tcW w:w="993" w:type="dxa"/>
          </w:tcPr>
          <w:p w:rsidR="00783E9C" w:rsidRPr="00523525" w:rsidRDefault="00783E9C" w:rsidP="00783E9C">
            <w:pPr>
              <w:jc w:val="center"/>
            </w:pPr>
            <w:r w:rsidRPr="00523525">
              <w:t>16</w:t>
            </w:r>
          </w:p>
        </w:tc>
      </w:tr>
      <w:tr w:rsidR="00783E9C" w:rsidRPr="00523525" w:rsidTr="00783E9C">
        <w:trPr>
          <w:jc w:val="center"/>
        </w:trPr>
        <w:tc>
          <w:tcPr>
            <w:tcW w:w="1140" w:type="dxa"/>
          </w:tcPr>
          <w:p w:rsidR="00783E9C" w:rsidRPr="00523525" w:rsidRDefault="00783E9C" w:rsidP="00783E9C">
            <w:pPr>
              <w:jc w:val="center"/>
            </w:pPr>
            <w:r w:rsidRPr="00523525">
              <w:t>CO3</w:t>
            </w:r>
          </w:p>
        </w:tc>
        <w:tc>
          <w:tcPr>
            <w:tcW w:w="709" w:type="dxa"/>
          </w:tcPr>
          <w:p w:rsidR="00783E9C" w:rsidRPr="00523525" w:rsidRDefault="00783E9C" w:rsidP="00783E9C">
            <w:pPr>
              <w:jc w:val="center"/>
            </w:pPr>
            <w:r w:rsidRPr="00523525">
              <w:t>-</w:t>
            </w:r>
          </w:p>
        </w:tc>
        <w:tc>
          <w:tcPr>
            <w:tcW w:w="708" w:type="dxa"/>
          </w:tcPr>
          <w:p w:rsidR="00783E9C" w:rsidRPr="00523525" w:rsidRDefault="00783E9C" w:rsidP="00783E9C">
            <w:pPr>
              <w:jc w:val="center"/>
            </w:pPr>
            <w:r w:rsidRPr="00523525">
              <w:t>16</w:t>
            </w:r>
          </w:p>
        </w:tc>
        <w:tc>
          <w:tcPr>
            <w:tcW w:w="709" w:type="dxa"/>
          </w:tcPr>
          <w:p w:rsidR="00783E9C" w:rsidRPr="00523525" w:rsidRDefault="00783E9C" w:rsidP="00783E9C">
            <w:pPr>
              <w:jc w:val="center"/>
            </w:pPr>
            <w:r w:rsidRPr="00523525">
              <w:t>-</w:t>
            </w:r>
          </w:p>
        </w:tc>
        <w:tc>
          <w:tcPr>
            <w:tcW w:w="709" w:type="dxa"/>
          </w:tcPr>
          <w:p w:rsidR="00783E9C" w:rsidRPr="00523525" w:rsidRDefault="00783E9C" w:rsidP="00783E9C">
            <w:pPr>
              <w:jc w:val="center"/>
            </w:pPr>
            <w:r w:rsidRPr="00523525">
              <w:t>-</w:t>
            </w:r>
          </w:p>
        </w:tc>
        <w:tc>
          <w:tcPr>
            <w:tcW w:w="709" w:type="dxa"/>
          </w:tcPr>
          <w:p w:rsidR="00783E9C" w:rsidRPr="00523525" w:rsidRDefault="00783E9C" w:rsidP="00783E9C">
            <w:pPr>
              <w:jc w:val="center"/>
            </w:pPr>
            <w:r w:rsidRPr="00523525">
              <w:t>-</w:t>
            </w:r>
          </w:p>
        </w:tc>
        <w:tc>
          <w:tcPr>
            <w:tcW w:w="708" w:type="dxa"/>
          </w:tcPr>
          <w:p w:rsidR="00783E9C" w:rsidRPr="00523525" w:rsidRDefault="00783E9C" w:rsidP="00783E9C">
            <w:pPr>
              <w:jc w:val="center"/>
            </w:pPr>
            <w:r w:rsidRPr="00523525">
              <w:t>-</w:t>
            </w:r>
          </w:p>
        </w:tc>
        <w:tc>
          <w:tcPr>
            <w:tcW w:w="993" w:type="dxa"/>
          </w:tcPr>
          <w:p w:rsidR="00783E9C" w:rsidRPr="00523525" w:rsidRDefault="00783E9C" w:rsidP="00783E9C">
            <w:pPr>
              <w:jc w:val="center"/>
            </w:pPr>
            <w:r w:rsidRPr="00523525">
              <w:t>16</w:t>
            </w:r>
          </w:p>
        </w:tc>
      </w:tr>
      <w:tr w:rsidR="00783E9C" w:rsidRPr="00523525" w:rsidTr="00783E9C">
        <w:trPr>
          <w:jc w:val="center"/>
        </w:trPr>
        <w:tc>
          <w:tcPr>
            <w:tcW w:w="1140" w:type="dxa"/>
          </w:tcPr>
          <w:p w:rsidR="00783E9C" w:rsidRPr="00523525" w:rsidRDefault="00783E9C" w:rsidP="00783E9C">
            <w:pPr>
              <w:jc w:val="center"/>
            </w:pPr>
            <w:r w:rsidRPr="00523525">
              <w:t>CO4</w:t>
            </w:r>
          </w:p>
        </w:tc>
        <w:tc>
          <w:tcPr>
            <w:tcW w:w="709" w:type="dxa"/>
          </w:tcPr>
          <w:p w:rsidR="00783E9C" w:rsidRPr="00523525" w:rsidRDefault="00783E9C" w:rsidP="00783E9C">
            <w:pPr>
              <w:jc w:val="center"/>
            </w:pPr>
            <w:r w:rsidRPr="00523525">
              <w:t>-</w:t>
            </w:r>
          </w:p>
        </w:tc>
        <w:tc>
          <w:tcPr>
            <w:tcW w:w="708" w:type="dxa"/>
          </w:tcPr>
          <w:p w:rsidR="00783E9C" w:rsidRPr="00523525" w:rsidRDefault="00783E9C" w:rsidP="00783E9C">
            <w:pPr>
              <w:jc w:val="center"/>
            </w:pPr>
            <w:r w:rsidRPr="00523525">
              <w:t>-</w:t>
            </w:r>
          </w:p>
        </w:tc>
        <w:tc>
          <w:tcPr>
            <w:tcW w:w="709" w:type="dxa"/>
          </w:tcPr>
          <w:p w:rsidR="00783E9C" w:rsidRPr="00523525" w:rsidRDefault="00783E9C" w:rsidP="00783E9C">
            <w:pPr>
              <w:jc w:val="center"/>
            </w:pPr>
            <w:r w:rsidRPr="00523525">
              <w:t>16</w:t>
            </w:r>
          </w:p>
        </w:tc>
        <w:tc>
          <w:tcPr>
            <w:tcW w:w="709" w:type="dxa"/>
          </w:tcPr>
          <w:p w:rsidR="00783E9C" w:rsidRPr="00523525" w:rsidRDefault="00783E9C" w:rsidP="00783E9C">
            <w:pPr>
              <w:jc w:val="center"/>
            </w:pPr>
            <w:r w:rsidRPr="00523525">
              <w:t>-</w:t>
            </w:r>
          </w:p>
        </w:tc>
        <w:tc>
          <w:tcPr>
            <w:tcW w:w="709" w:type="dxa"/>
          </w:tcPr>
          <w:p w:rsidR="00783E9C" w:rsidRPr="00523525" w:rsidRDefault="00783E9C" w:rsidP="00783E9C">
            <w:pPr>
              <w:jc w:val="center"/>
            </w:pPr>
            <w:r w:rsidRPr="00523525">
              <w:t>-</w:t>
            </w:r>
          </w:p>
        </w:tc>
        <w:tc>
          <w:tcPr>
            <w:tcW w:w="708" w:type="dxa"/>
          </w:tcPr>
          <w:p w:rsidR="00783E9C" w:rsidRPr="00523525" w:rsidRDefault="00783E9C" w:rsidP="00783E9C">
            <w:pPr>
              <w:jc w:val="center"/>
            </w:pPr>
            <w:r w:rsidRPr="00523525">
              <w:t>-</w:t>
            </w:r>
          </w:p>
        </w:tc>
        <w:tc>
          <w:tcPr>
            <w:tcW w:w="993" w:type="dxa"/>
          </w:tcPr>
          <w:p w:rsidR="00783E9C" w:rsidRPr="00523525" w:rsidRDefault="00783E9C" w:rsidP="00783E9C">
            <w:pPr>
              <w:jc w:val="center"/>
            </w:pPr>
            <w:r w:rsidRPr="00523525">
              <w:t>16</w:t>
            </w:r>
          </w:p>
        </w:tc>
      </w:tr>
      <w:tr w:rsidR="00783E9C" w:rsidRPr="00523525" w:rsidTr="00783E9C">
        <w:trPr>
          <w:jc w:val="center"/>
        </w:trPr>
        <w:tc>
          <w:tcPr>
            <w:tcW w:w="1140" w:type="dxa"/>
          </w:tcPr>
          <w:p w:rsidR="00783E9C" w:rsidRPr="00523525" w:rsidRDefault="00783E9C" w:rsidP="00783E9C">
            <w:pPr>
              <w:jc w:val="center"/>
            </w:pPr>
            <w:r w:rsidRPr="00523525">
              <w:t>CO5</w:t>
            </w:r>
          </w:p>
        </w:tc>
        <w:tc>
          <w:tcPr>
            <w:tcW w:w="709" w:type="dxa"/>
          </w:tcPr>
          <w:p w:rsidR="00783E9C" w:rsidRPr="00523525" w:rsidRDefault="00783E9C" w:rsidP="00783E9C">
            <w:pPr>
              <w:jc w:val="center"/>
            </w:pPr>
            <w:r w:rsidRPr="00523525">
              <w:t>-</w:t>
            </w:r>
          </w:p>
        </w:tc>
        <w:tc>
          <w:tcPr>
            <w:tcW w:w="708" w:type="dxa"/>
          </w:tcPr>
          <w:p w:rsidR="00783E9C" w:rsidRPr="00523525" w:rsidRDefault="00783E9C" w:rsidP="00783E9C">
            <w:pPr>
              <w:jc w:val="center"/>
            </w:pPr>
            <w:r w:rsidRPr="00523525">
              <w:t>32</w:t>
            </w:r>
          </w:p>
        </w:tc>
        <w:tc>
          <w:tcPr>
            <w:tcW w:w="709" w:type="dxa"/>
          </w:tcPr>
          <w:p w:rsidR="00783E9C" w:rsidRPr="00523525" w:rsidRDefault="00783E9C" w:rsidP="00783E9C">
            <w:pPr>
              <w:jc w:val="center"/>
            </w:pPr>
            <w:r w:rsidRPr="00523525">
              <w:t>-</w:t>
            </w:r>
          </w:p>
        </w:tc>
        <w:tc>
          <w:tcPr>
            <w:tcW w:w="709" w:type="dxa"/>
          </w:tcPr>
          <w:p w:rsidR="00783E9C" w:rsidRPr="00523525" w:rsidRDefault="00783E9C" w:rsidP="00783E9C">
            <w:pPr>
              <w:jc w:val="center"/>
            </w:pPr>
            <w:r w:rsidRPr="00523525">
              <w:t>-</w:t>
            </w:r>
          </w:p>
        </w:tc>
        <w:tc>
          <w:tcPr>
            <w:tcW w:w="709" w:type="dxa"/>
          </w:tcPr>
          <w:p w:rsidR="00783E9C" w:rsidRPr="00523525" w:rsidRDefault="00783E9C" w:rsidP="00783E9C">
            <w:pPr>
              <w:jc w:val="center"/>
            </w:pPr>
            <w:r w:rsidRPr="00523525">
              <w:t>-</w:t>
            </w:r>
          </w:p>
        </w:tc>
        <w:tc>
          <w:tcPr>
            <w:tcW w:w="708" w:type="dxa"/>
          </w:tcPr>
          <w:p w:rsidR="00783E9C" w:rsidRPr="00523525" w:rsidRDefault="00783E9C" w:rsidP="00783E9C">
            <w:pPr>
              <w:jc w:val="center"/>
            </w:pPr>
            <w:r w:rsidRPr="00523525">
              <w:t>-</w:t>
            </w:r>
          </w:p>
        </w:tc>
        <w:tc>
          <w:tcPr>
            <w:tcW w:w="993" w:type="dxa"/>
          </w:tcPr>
          <w:p w:rsidR="00783E9C" w:rsidRPr="00523525" w:rsidRDefault="00783E9C" w:rsidP="00783E9C">
            <w:pPr>
              <w:jc w:val="center"/>
            </w:pPr>
            <w:r w:rsidRPr="00523525">
              <w:t>32</w:t>
            </w:r>
          </w:p>
        </w:tc>
      </w:tr>
      <w:tr w:rsidR="00783E9C" w:rsidRPr="00523525" w:rsidTr="00783E9C">
        <w:trPr>
          <w:jc w:val="center"/>
        </w:trPr>
        <w:tc>
          <w:tcPr>
            <w:tcW w:w="1140" w:type="dxa"/>
          </w:tcPr>
          <w:p w:rsidR="00783E9C" w:rsidRPr="00523525" w:rsidRDefault="00783E9C" w:rsidP="00783E9C">
            <w:pPr>
              <w:jc w:val="center"/>
            </w:pPr>
            <w:r w:rsidRPr="00523525">
              <w:t>CO6</w:t>
            </w:r>
          </w:p>
        </w:tc>
        <w:tc>
          <w:tcPr>
            <w:tcW w:w="709" w:type="dxa"/>
          </w:tcPr>
          <w:p w:rsidR="00783E9C" w:rsidRPr="00523525" w:rsidRDefault="00783E9C" w:rsidP="00783E9C">
            <w:pPr>
              <w:jc w:val="center"/>
            </w:pPr>
            <w:r w:rsidRPr="00523525">
              <w:t>20</w:t>
            </w:r>
          </w:p>
        </w:tc>
        <w:tc>
          <w:tcPr>
            <w:tcW w:w="708" w:type="dxa"/>
          </w:tcPr>
          <w:p w:rsidR="00783E9C" w:rsidRPr="00523525" w:rsidRDefault="00783E9C" w:rsidP="00783E9C">
            <w:pPr>
              <w:jc w:val="center"/>
            </w:pPr>
            <w:r w:rsidRPr="00523525">
              <w:t>-</w:t>
            </w:r>
          </w:p>
        </w:tc>
        <w:tc>
          <w:tcPr>
            <w:tcW w:w="709" w:type="dxa"/>
          </w:tcPr>
          <w:p w:rsidR="00783E9C" w:rsidRPr="00523525" w:rsidRDefault="00783E9C" w:rsidP="00783E9C">
            <w:pPr>
              <w:jc w:val="center"/>
            </w:pPr>
            <w:r w:rsidRPr="00523525">
              <w:t>-</w:t>
            </w:r>
          </w:p>
        </w:tc>
        <w:tc>
          <w:tcPr>
            <w:tcW w:w="709" w:type="dxa"/>
          </w:tcPr>
          <w:p w:rsidR="00783E9C" w:rsidRPr="00523525" w:rsidRDefault="00783E9C" w:rsidP="00783E9C">
            <w:pPr>
              <w:jc w:val="center"/>
            </w:pPr>
            <w:r w:rsidRPr="00523525">
              <w:t>-</w:t>
            </w:r>
          </w:p>
        </w:tc>
        <w:tc>
          <w:tcPr>
            <w:tcW w:w="709" w:type="dxa"/>
          </w:tcPr>
          <w:p w:rsidR="00783E9C" w:rsidRPr="00523525" w:rsidRDefault="00783E9C" w:rsidP="00783E9C">
            <w:pPr>
              <w:jc w:val="center"/>
            </w:pPr>
            <w:r w:rsidRPr="00523525">
              <w:t>-</w:t>
            </w:r>
          </w:p>
        </w:tc>
        <w:tc>
          <w:tcPr>
            <w:tcW w:w="708" w:type="dxa"/>
          </w:tcPr>
          <w:p w:rsidR="00783E9C" w:rsidRPr="00523525" w:rsidRDefault="00783E9C" w:rsidP="00783E9C">
            <w:pPr>
              <w:jc w:val="center"/>
            </w:pPr>
            <w:r w:rsidRPr="00523525">
              <w:t>-</w:t>
            </w:r>
          </w:p>
        </w:tc>
        <w:tc>
          <w:tcPr>
            <w:tcW w:w="993" w:type="dxa"/>
          </w:tcPr>
          <w:p w:rsidR="00783E9C" w:rsidRPr="00523525" w:rsidRDefault="00783E9C" w:rsidP="00783E9C">
            <w:pPr>
              <w:jc w:val="center"/>
            </w:pPr>
            <w:r w:rsidRPr="00523525">
              <w:t>20</w:t>
            </w:r>
          </w:p>
        </w:tc>
      </w:tr>
      <w:tr w:rsidR="00783E9C" w:rsidRPr="00523525" w:rsidTr="00783E9C">
        <w:trPr>
          <w:jc w:val="center"/>
        </w:trPr>
        <w:tc>
          <w:tcPr>
            <w:tcW w:w="5392" w:type="dxa"/>
            <w:gridSpan w:val="7"/>
          </w:tcPr>
          <w:p w:rsidR="00783E9C" w:rsidRPr="00523525" w:rsidRDefault="00783E9C" w:rsidP="00783E9C"/>
        </w:tc>
        <w:tc>
          <w:tcPr>
            <w:tcW w:w="993" w:type="dxa"/>
          </w:tcPr>
          <w:p w:rsidR="00783E9C" w:rsidRPr="00523525" w:rsidRDefault="00783E9C" w:rsidP="00783E9C">
            <w:pPr>
              <w:jc w:val="center"/>
              <w:rPr>
                <w:b/>
              </w:rPr>
            </w:pPr>
            <w:r w:rsidRPr="00523525">
              <w:rPr>
                <w:b/>
              </w:rPr>
              <w:t>132</w:t>
            </w:r>
          </w:p>
        </w:tc>
      </w:tr>
    </w:tbl>
    <w:p w:rsidR="00783E9C" w:rsidRDefault="00783E9C" w:rsidP="00783E9C"/>
    <w:p w:rsidR="0091297D" w:rsidRDefault="0091297D">
      <w:r>
        <w:br w:type="page"/>
      </w:r>
    </w:p>
    <w:p w:rsidR="00783E9C" w:rsidRDefault="00783E9C" w:rsidP="00783E9C">
      <w:r>
        <w:rPr>
          <w:noProof/>
        </w:rPr>
        <w:lastRenderedPageBreak/>
        <w:drawing>
          <wp:inline distT="0" distB="0" distL="0" distR="0" wp14:anchorId="42A791D9" wp14:editId="781303C3">
            <wp:extent cx="5732145" cy="839470"/>
            <wp:effectExtent l="0" t="0" r="1905" b="0"/>
            <wp:docPr id="3190780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Default="00783E9C" w:rsidP="00783E9C">
      <w:pPr>
        <w:jc w:val="center"/>
      </w:pPr>
    </w:p>
    <w:p w:rsidR="00783E9C" w:rsidRPr="00D21B4B" w:rsidRDefault="00783E9C" w:rsidP="00783E9C">
      <w:pPr>
        <w:jc w:val="center"/>
        <w:rPr>
          <w:b/>
          <w:bCs/>
        </w:rPr>
      </w:pPr>
      <w:r w:rsidRPr="00D21B4B">
        <w:rPr>
          <w:b/>
          <w:bCs/>
        </w:rPr>
        <w:t>END SEMESTER EXAMINATION – APRIL / MAY 2024</w:t>
      </w:r>
    </w:p>
    <w:p w:rsidR="00783E9C" w:rsidRDefault="00783E9C" w:rsidP="00783E9C">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83E9C" w:rsidRPr="009F0406" w:rsidTr="00783E9C">
        <w:trPr>
          <w:trHeight w:val="397"/>
          <w:jc w:val="center"/>
        </w:trPr>
        <w:tc>
          <w:tcPr>
            <w:tcW w:w="1555" w:type="dxa"/>
            <w:vAlign w:val="center"/>
          </w:tcPr>
          <w:p w:rsidR="00783E9C" w:rsidRPr="009F0406" w:rsidRDefault="00783E9C" w:rsidP="00783E9C">
            <w:pPr>
              <w:pStyle w:val="Title"/>
              <w:jc w:val="left"/>
              <w:rPr>
                <w:b/>
                <w:sz w:val="22"/>
                <w:szCs w:val="22"/>
              </w:rPr>
            </w:pPr>
            <w:r w:rsidRPr="009F0406">
              <w:rPr>
                <w:b/>
                <w:sz w:val="22"/>
                <w:szCs w:val="22"/>
              </w:rPr>
              <w:t xml:space="preserve">Course Code      </w:t>
            </w:r>
          </w:p>
        </w:tc>
        <w:tc>
          <w:tcPr>
            <w:tcW w:w="6662" w:type="dxa"/>
            <w:vAlign w:val="center"/>
          </w:tcPr>
          <w:p w:rsidR="00783E9C" w:rsidRPr="009F0406" w:rsidRDefault="00783E9C" w:rsidP="00783E9C">
            <w:pPr>
              <w:pStyle w:val="Title"/>
              <w:jc w:val="left"/>
              <w:rPr>
                <w:b/>
                <w:color w:val="000000" w:themeColor="text1"/>
                <w:sz w:val="22"/>
                <w:szCs w:val="22"/>
              </w:rPr>
            </w:pPr>
            <w:r w:rsidRPr="009F0406">
              <w:rPr>
                <w:b/>
                <w:color w:val="000000" w:themeColor="text1"/>
                <w:sz w:val="22"/>
                <w:szCs w:val="22"/>
              </w:rPr>
              <w:t>21AE3010</w:t>
            </w:r>
          </w:p>
        </w:tc>
        <w:tc>
          <w:tcPr>
            <w:tcW w:w="1417" w:type="dxa"/>
            <w:vAlign w:val="center"/>
          </w:tcPr>
          <w:p w:rsidR="00783E9C" w:rsidRPr="009F0406" w:rsidRDefault="00783E9C" w:rsidP="00783E9C">
            <w:pPr>
              <w:pStyle w:val="Title"/>
              <w:ind w:left="-468" w:firstLine="468"/>
              <w:jc w:val="left"/>
              <w:rPr>
                <w:sz w:val="22"/>
                <w:szCs w:val="22"/>
              </w:rPr>
            </w:pPr>
            <w:r w:rsidRPr="009F0406">
              <w:rPr>
                <w:b/>
                <w:bCs/>
                <w:sz w:val="22"/>
                <w:szCs w:val="22"/>
              </w:rPr>
              <w:t xml:space="preserve">Duration       </w:t>
            </w:r>
          </w:p>
        </w:tc>
        <w:tc>
          <w:tcPr>
            <w:tcW w:w="851" w:type="dxa"/>
            <w:vAlign w:val="center"/>
          </w:tcPr>
          <w:p w:rsidR="00783E9C" w:rsidRPr="009F0406" w:rsidRDefault="00783E9C" w:rsidP="00783E9C">
            <w:pPr>
              <w:pStyle w:val="Title"/>
              <w:jc w:val="left"/>
              <w:rPr>
                <w:b/>
                <w:sz w:val="22"/>
                <w:szCs w:val="22"/>
              </w:rPr>
            </w:pPr>
            <w:r w:rsidRPr="009F0406">
              <w:rPr>
                <w:b/>
                <w:sz w:val="22"/>
                <w:szCs w:val="22"/>
              </w:rPr>
              <w:t>3hrs</w:t>
            </w:r>
          </w:p>
        </w:tc>
      </w:tr>
      <w:tr w:rsidR="00783E9C" w:rsidRPr="009F0406" w:rsidTr="00783E9C">
        <w:trPr>
          <w:trHeight w:val="397"/>
          <w:jc w:val="center"/>
        </w:trPr>
        <w:tc>
          <w:tcPr>
            <w:tcW w:w="1555" w:type="dxa"/>
            <w:vAlign w:val="center"/>
          </w:tcPr>
          <w:p w:rsidR="00783E9C" w:rsidRPr="009F0406" w:rsidRDefault="00783E9C" w:rsidP="00783E9C">
            <w:pPr>
              <w:pStyle w:val="Title"/>
              <w:ind w:right="-160"/>
              <w:jc w:val="left"/>
              <w:rPr>
                <w:b/>
                <w:sz w:val="22"/>
                <w:szCs w:val="22"/>
              </w:rPr>
            </w:pPr>
            <w:r w:rsidRPr="009F0406">
              <w:rPr>
                <w:b/>
                <w:sz w:val="22"/>
                <w:szCs w:val="22"/>
              </w:rPr>
              <w:t xml:space="preserve">Course Name     </w:t>
            </w:r>
          </w:p>
        </w:tc>
        <w:tc>
          <w:tcPr>
            <w:tcW w:w="6662" w:type="dxa"/>
            <w:vAlign w:val="center"/>
          </w:tcPr>
          <w:p w:rsidR="00783E9C" w:rsidRPr="009F0406" w:rsidRDefault="00783E9C" w:rsidP="00783E9C">
            <w:pPr>
              <w:pStyle w:val="Title"/>
              <w:jc w:val="left"/>
              <w:rPr>
                <w:b/>
                <w:color w:val="000000" w:themeColor="text1"/>
                <w:sz w:val="22"/>
                <w:szCs w:val="22"/>
              </w:rPr>
            </w:pPr>
            <w:r w:rsidRPr="009F0406">
              <w:rPr>
                <w:b/>
                <w:color w:val="000000" w:themeColor="text1"/>
                <w:sz w:val="22"/>
                <w:szCs w:val="22"/>
              </w:rPr>
              <w:t>ADVANCED AIRCRAFT MATERIALS</w:t>
            </w:r>
          </w:p>
        </w:tc>
        <w:tc>
          <w:tcPr>
            <w:tcW w:w="1417" w:type="dxa"/>
            <w:vAlign w:val="center"/>
          </w:tcPr>
          <w:p w:rsidR="00783E9C" w:rsidRPr="009F0406" w:rsidRDefault="00783E9C" w:rsidP="00783E9C">
            <w:pPr>
              <w:pStyle w:val="Title"/>
              <w:jc w:val="left"/>
              <w:rPr>
                <w:b/>
                <w:bCs/>
                <w:sz w:val="22"/>
                <w:szCs w:val="22"/>
              </w:rPr>
            </w:pPr>
            <w:r w:rsidRPr="009F0406">
              <w:rPr>
                <w:b/>
                <w:bCs/>
                <w:sz w:val="22"/>
                <w:szCs w:val="22"/>
              </w:rPr>
              <w:t xml:space="preserve">Max. Marks </w:t>
            </w:r>
          </w:p>
        </w:tc>
        <w:tc>
          <w:tcPr>
            <w:tcW w:w="851" w:type="dxa"/>
            <w:vAlign w:val="center"/>
          </w:tcPr>
          <w:p w:rsidR="00783E9C" w:rsidRPr="009F0406" w:rsidRDefault="00783E9C" w:rsidP="00783E9C">
            <w:pPr>
              <w:pStyle w:val="Title"/>
              <w:jc w:val="left"/>
              <w:rPr>
                <w:b/>
                <w:sz w:val="22"/>
                <w:szCs w:val="22"/>
              </w:rPr>
            </w:pPr>
            <w:r w:rsidRPr="009F0406">
              <w:rPr>
                <w:b/>
                <w:sz w:val="22"/>
                <w:szCs w:val="22"/>
              </w:rPr>
              <w:t>100</w:t>
            </w:r>
          </w:p>
        </w:tc>
      </w:tr>
    </w:tbl>
    <w:p w:rsidR="00783E9C" w:rsidRDefault="00783E9C" w:rsidP="00783E9C"/>
    <w:tbl>
      <w:tblPr>
        <w:tblStyle w:val="TableGrid"/>
        <w:tblW w:w="5817" w:type="pct"/>
        <w:tblInd w:w="-714" w:type="dxa"/>
        <w:tblLook w:val="04A0" w:firstRow="1" w:lastRow="0" w:firstColumn="1" w:lastColumn="0" w:noHBand="0" w:noVBand="1"/>
      </w:tblPr>
      <w:tblGrid>
        <w:gridCol w:w="570"/>
        <w:gridCol w:w="396"/>
        <w:gridCol w:w="8017"/>
        <w:gridCol w:w="670"/>
        <w:gridCol w:w="551"/>
        <w:gridCol w:w="549"/>
      </w:tblGrid>
      <w:tr w:rsidR="00783E9C" w:rsidRPr="009F0406" w:rsidTr="00783E9C">
        <w:trPr>
          <w:trHeight w:val="552"/>
        </w:trPr>
        <w:tc>
          <w:tcPr>
            <w:tcW w:w="257" w:type="pct"/>
            <w:vAlign w:val="center"/>
          </w:tcPr>
          <w:p w:rsidR="00783E9C" w:rsidRPr="009F0406" w:rsidRDefault="00783E9C" w:rsidP="00783E9C">
            <w:pPr>
              <w:jc w:val="center"/>
              <w:rPr>
                <w:b/>
              </w:rPr>
            </w:pPr>
            <w:r w:rsidRPr="009F0406">
              <w:rPr>
                <w:b/>
              </w:rPr>
              <w:t>Q. No.</w:t>
            </w:r>
          </w:p>
        </w:tc>
        <w:tc>
          <w:tcPr>
            <w:tcW w:w="3916" w:type="pct"/>
            <w:gridSpan w:val="2"/>
            <w:vAlign w:val="center"/>
          </w:tcPr>
          <w:p w:rsidR="00783E9C" w:rsidRPr="009F0406" w:rsidRDefault="00783E9C" w:rsidP="00783E9C">
            <w:pPr>
              <w:jc w:val="center"/>
              <w:rPr>
                <w:b/>
              </w:rPr>
            </w:pPr>
            <w:r w:rsidRPr="009F0406">
              <w:rPr>
                <w:b/>
              </w:rPr>
              <w:t>Questions</w:t>
            </w:r>
          </w:p>
        </w:tc>
        <w:tc>
          <w:tcPr>
            <w:tcW w:w="301" w:type="pct"/>
            <w:vAlign w:val="center"/>
          </w:tcPr>
          <w:p w:rsidR="00783E9C" w:rsidRPr="009F0406" w:rsidRDefault="00783E9C" w:rsidP="00783E9C">
            <w:pPr>
              <w:jc w:val="center"/>
              <w:rPr>
                <w:b/>
              </w:rPr>
            </w:pPr>
            <w:r w:rsidRPr="009F0406">
              <w:rPr>
                <w:b/>
              </w:rPr>
              <w:t>CO</w:t>
            </w:r>
          </w:p>
        </w:tc>
        <w:tc>
          <w:tcPr>
            <w:tcW w:w="263" w:type="pct"/>
            <w:vAlign w:val="center"/>
          </w:tcPr>
          <w:p w:rsidR="00783E9C" w:rsidRPr="009F0406" w:rsidRDefault="00783E9C" w:rsidP="00783E9C">
            <w:pPr>
              <w:jc w:val="center"/>
              <w:rPr>
                <w:b/>
              </w:rPr>
            </w:pPr>
            <w:r w:rsidRPr="009F0406">
              <w:rPr>
                <w:b/>
              </w:rPr>
              <w:t>BL</w:t>
            </w:r>
          </w:p>
        </w:tc>
        <w:tc>
          <w:tcPr>
            <w:tcW w:w="262" w:type="pct"/>
            <w:vAlign w:val="center"/>
          </w:tcPr>
          <w:p w:rsidR="00783E9C" w:rsidRPr="009F0406" w:rsidRDefault="00783E9C" w:rsidP="00783E9C">
            <w:pPr>
              <w:jc w:val="center"/>
              <w:rPr>
                <w:b/>
              </w:rPr>
            </w:pPr>
            <w:r w:rsidRPr="009F0406">
              <w:rPr>
                <w:b/>
              </w:rPr>
              <w:t>M</w:t>
            </w:r>
          </w:p>
        </w:tc>
      </w:tr>
      <w:tr w:rsidR="00783E9C" w:rsidRPr="009F0406" w:rsidTr="00783E9C">
        <w:trPr>
          <w:trHeight w:val="552"/>
        </w:trPr>
        <w:tc>
          <w:tcPr>
            <w:tcW w:w="5000" w:type="pct"/>
            <w:gridSpan w:val="6"/>
          </w:tcPr>
          <w:p w:rsidR="00783E9C" w:rsidRPr="009F0406" w:rsidRDefault="00783E9C" w:rsidP="00783E9C">
            <w:pPr>
              <w:jc w:val="center"/>
              <w:rPr>
                <w:b/>
                <w:u w:val="single"/>
              </w:rPr>
            </w:pPr>
            <w:r w:rsidRPr="009F0406">
              <w:rPr>
                <w:b/>
                <w:u w:val="single"/>
              </w:rPr>
              <w:t>PART – A (4 X 20 = 80 MARKS)</w:t>
            </w:r>
          </w:p>
          <w:p w:rsidR="00783E9C" w:rsidRPr="009F0406" w:rsidRDefault="00783E9C" w:rsidP="00783E9C">
            <w:pPr>
              <w:jc w:val="center"/>
              <w:rPr>
                <w:b/>
              </w:rPr>
            </w:pPr>
            <w:r w:rsidRPr="009F0406">
              <w:rPr>
                <w:b/>
              </w:rPr>
              <w:t>(Answer all the Questions)</w:t>
            </w:r>
          </w:p>
        </w:tc>
      </w:tr>
      <w:tr w:rsidR="00783E9C" w:rsidRPr="009F0406" w:rsidTr="00783E9C">
        <w:trPr>
          <w:trHeight w:val="283"/>
        </w:trPr>
        <w:tc>
          <w:tcPr>
            <w:tcW w:w="257" w:type="pct"/>
            <w:vAlign w:val="center"/>
          </w:tcPr>
          <w:p w:rsidR="00783E9C" w:rsidRPr="009F0406" w:rsidRDefault="00783E9C" w:rsidP="00783E9C">
            <w:pPr>
              <w:jc w:val="center"/>
            </w:pPr>
            <w:r w:rsidRPr="009F0406">
              <w:t>1.</w:t>
            </w:r>
          </w:p>
        </w:tc>
        <w:tc>
          <w:tcPr>
            <w:tcW w:w="182" w:type="pct"/>
          </w:tcPr>
          <w:p w:rsidR="00783E9C" w:rsidRPr="009F0406" w:rsidRDefault="00783E9C" w:rsidP="00783E9C"/>
        </w:tc>
        <w:tc>
          <w:tcPr>
            <w:tcW w:w="3735" w:type="pct"/>
          </w:tcPr>
          <w:p w:rsidR="00783E9C" w:rsidRPr="009F0406" w:rsidRDefault="00783E9C" w:rsidP="00783E9C">
            <w:r w:rsidRPr="009F0406">
              <w:t>Explain the characteristics and applications of wood, including hardwoods and softwoods, in aerospace, focusing on engineering properties and usage in wing spars and stringers.</w:t>
            </w:r>
          </w:p>
        </w:tc>
        <w:tc>
          <w:tcPr>
            <w:tcW w:w="301" w:type="pct"/>
            <w:vAlign w:val="center"/>
          </w:tcPr>
          <w:p w:rsidR="00783E9C" w:rsidRPr="009F0406" w:rsidRDefault="00783E9C" w:rsidP="00783E9C">
            <w:pPr>
              <w:jc w:val="center"/>
            </w:pPr>
            <w:r w:rsidRPr="009F0406">
              <w:t>CO1</w:t>
            </w:r>
          </w:p>
        </w:tc>
        <w:tc>
          <w:tcPr>
            <w:tcW w:w="263" w:type="pct"/>
            <w:vAlign w:val="center"/>
          </w:tcPr>
          <w:p w:rsidR="00783E9C" w:rsidRPr="009F0406" w:rsidRDefault="00783E9C" w:rsidP="00783E9C">
            <w:pPr>
              <w:jc w:val="center"/>
            </w:pPr>
            <w:r w:rsidRPr="009F0406">
              <w:t>U</w:t>
            </w:r>
          </w:p>
        </w:tc>
        <w:tc>
          <w:tcPr>
            <w:tcW w:w="262" w:type="pct"/>
            <w:vAlign w:val="center"/>
          </w:tcPr>
          <w:p w:rsidR="00783E9C" w:rsidRPr="009F0406" w:rsidRDefault="00783E9C" w:rsidP="00783E9C">
            <w:pPr>
              <w:jc w:val="center"/>
            </w:pPr>
            <w:r w:rsidRPr="009F0406">
              <w:t>20</w:t>
            </w:r>
          </w:p>
        </w:tc>
      </w:tr>
      <w:tr w:rsidR="00783E9C" w:rsidRPr="009F0406" w:rsidTr="00783E9C">
        <w:trPr>
          <w:trHeight w:val="239"/>
        </w:trPr>
        <w:tc>
          <w:tcPr>
            <w:tcW w:w="257" w:type="pct"/>
            <w:vAlign w:val="center"/>
          </w:tcPr>
          <w:p w:rsidR="00783E9C" w:rsidRPr="009F0406" w:rsidRDefault="00783E9C" w:rsidP="00783E9C">
            <w:pPr>
              <w:jc w:val="center"/>
            </w:pPr>
          </w:p>
        </w:tc>
        <w:tc>
          <w:tcPr>
            <w:tcW w:w="182" w:type="pct"/>
            <w:vAlign w:val="bottom"/>
          </w:tcPr>
          <w:p w:rsidR="00783E9C" w:rsidRPr="009F0406" w:rsidRDefault="00783E9C" w:rsidP="00783E9C"/>
        </w:tc>
        <w:tc>
          <w:tcPr>
            <w:tcW w:w="3735" w:type="pct"/>
            <w:vAlign w:val="bottom"/>
          </w:tcPr>
          <w:p w:rsidR="00783E9C" w:rsidRPr="009F0406" w:rsidRDefault="00783E9C" w:rsidP="00783E9C">
            <w:pPr>
              <w:jc w:val="center"/>
              <w:rPr>
                <w:b/>
                <w:bCs/>
              </w:rPr>
            </w:pPr>
            <w:r w:rsidRPr="009F0406">
              <w:rPr>
                <w:b/>
                <w:bCs/>
              </w:rPr>
              <w:t>(OR)</w:t>
            </w:r>
          </w:p>
        </w:tc>
        <w:tc>
          <w:tcPr>
            <w:tcW w:w="301" w:type="pct"/>
            <w:vAlign w:val="center"/>
          </w:tcPr>
          <w:p w:rsidR="00783E9C" w:rsidRPr="009F0406" w:rsidRDefault="00783E9C" w:rsidP="00783E9C">
            <w:pPr>
              <w:jc w:val="center"/>
            </w:pPr>
          </w:p>
        </w:tc>
        <w:tc>
          <w:tcPr>
            <w:tcW w:w="263" w:type="pct"/>
            <w:vAlign w:val="center"/>
          </w:tcPr>
          <w:p w:rsidR="00783E9C" w:rsidRPr="009F0406" w:rsidRDefault="00783E9C" w:rsidP="00783E9C">
            <w:pPr>
              <w:jc w:val="center"/>
            </w:pPr>
          </w:p>
        </w:tc>
        <w:tc>
          <w:tcPr>
            <w:tcW w:w="262" w:type="pct"/>
            <w:vAlign w:val="center"/>
          </w:tcPr>
          <w:p w:rsidR="00783E9C" w:rsidRPr="009F0406" w:rsidRDefault="00783E9C" w:rsidP="00783E9C">
            <w:pPr>
              <w:jc w:val="center"/>
            </w:pPr>
          </w:p>
        </w:tc>
      </w:tr>
      <w:tr w:rsidR="00783E9C" w:rsidRPr="009F0406" w:rsidTr="00783E9C">
        <w:trPr>
          <w:trHeight w:val="283"/>
        </w:trPr>
        <w:tc>
          <w:tcPr>
            <w:tcW w:w="257" w:type="pct"/>
            <w:vAlign w:val="center"/>
          </w:tcPr>
          <w:p w:rsidR="00783E9C" w:rsidRPr="009F0406" w:rsidRDefault="00783E9C" w:rsidP="00783E9C">
            <w:pPr>
              <w:jc w:val="center"/>
            </w:pPr>
            <w:r w:rsidRPr="009F0406">
              <w:t>2.</w:t>
            </w:r>
          </w:p>
        </w:tc>
        <w:tc>
          <w:tcPr>
            <w:tcW w:w="182" w:type="pct"/>
          </w:tcPr>
          <w:p w:rsidR="00783E9C" w:rsidRPr="009F0406" w:rsidRDefault="00783E9C" w:rsidP="00783E9C"/>
        </w:tc>
        <w:tc>
          <w:tcPr>
            <w:tcW w:w="3735" w:type="pct"/>
          </w:tcPr>
          <w:p w:rsidR="00783E9C" w:rsidRPr="009F0406" w:rsidRDefault="00783E9C" w:rsidP="00783E9C">
            <w:pPr>
              <w:jc w:val="both"/>
            </w:pPr>
            <w:r w:rsidRPr="009F0406">
              <w:t>Explain the properties and applications of various metallic materials used in aircraft construction, including carbon steels, nickel steels, and corrosion-resistant alloys, emphasizing their roles in different components.</w:t>
            </w:r>
          </w:p>
        </w:tc>
        <w:tc>
          <w:tcPr>
            <w:tcW w:w="301" w:type="pct"/>
            <w:vAlign w:val="center"/>
          </w:tcPr>
          <w:p w:rsidR="00783E9C" w:rsidRPr="009F0406" w:rsidRDefault="00783E9C" w:rsidP="00783E9C">
            <w:pPr>
              <w:jc w:val="center"/>
            </w:pPr>
            <w:r w:rsidRPr="009F0406">
              <w:t>CO1</w:t>
            </w:r>
          </w:p>
        </w:tc>
        <w:tc>
          <w:tcPr>
            <w:tcW w:w="263" w:type="pct"/>
            <w:vAlign w:val="center"/>
          </w:tcPr>
          <w:p w:rsidR="00783E9C" w:rsidRPr="009F0406" w:rsidRDefault="00783E9C" w:rsidP="00783E9C">
            <w:pPr>
              <w:jc w:val="center"/>
            </w:pPr>
            <w:r w:rsidRPr="009F0406">
              <w:t>An</w:t>
            </w:r>
          </w:p>
        </w:tc>
        <w:tc>
          <w:tcPr>
            <w:tcW w:w="262" w:type="pct"/>
            <w:vAlign w:val="center"/>
          </w:tcPr>
          <w:p w:rsidR="00783E9C" w:rsidRPr="009F0406" w:rsidRDefault="00783E9C" w:rsidP="00783E9C">
            <w:pPr>
              <w:jc w:val="center"/>
            </w:pPr>
            <w:r w:rsidRPr="009F0406">
              <w:t>20</w:t>
            </w:r>
          </w:p>
        </w:tc>
      </w:tr>
      <w:tr w:rsidR="00783E9C" w:rsidRPr="009F0406" w:rsidTr="00783E9C">
        <w:trPr>
          <w:trHeight w:val="397"/>
        </w:trPr>
        <w:tc>
          <w:tcPr>
            <w:tcW w:w="257" w:type="pct"/>
            <w:vAlign w:val="center"/>
          </w:tcPr>
          <w:p w:rsidR="00783E9C" w:rsidRPr="009F0406" w:rsidRDefault="00783E9C" w:rsidP="00783E9C">
            <w:pPr>
              <w:jc w:val="center"/>
            </w:pPr>
          </w:p>
        </w:tc>
        <w:tc>
          <w:tcPr>
            <w:tcW w:w="182" w:type="pct"/>
            <w:vAlign w:val="bottom"/>
          </w:tcPr>
          <w:p w:rsidR="00783E9C" w:rsidRPr="009F0406" w:rsidRDefault="00783E9C" w:rsidP="00783E9C"/>
        </w:tc>
        <w:tc>
          <w:tcPr>
            <w:tcW w:w="3735" w:type="pct"/>
            <w:vAlign w:val="bottom"/>
          </w:tcPr>
          <w:p w:rsidR="00783E9C" w:rsidRPr="009F0406" w:rsidRDefault="00783E9C" w:rsidP="00783E9C"/>
        </w:tc>
        <w:tc>
          <w:tcPr>
            <w:tcW w:w="301" w:type="pct"/>
            <w:vAlign w:val="center"/>
          </w:tcPr>
          <w:p w:rsidR="00783E9C" w:rsidRPr="009F0406" w:rsidRDefault="00783E9C" w:rsidP="00783E9C">
            <w:pPr>
              <w:jc w:val="center"/>
            </w:pPr>
          </w:p>
        </w:tc>
        <w:tc>
          <w:tcPr>
            <w:tcW w:w="263" w:type="pct"/>
            <w:vAlign w:val="center"/>
          </w:tcPr>
          <w:p w:rsidR="00783E9C" w:rsidRPr="009F0406" w:rsidRDefault="00783E9C" w:rsidP="00783E9C">
            <w:pPr>
              <w:jc w:val="center"/>
            </w:pPr>
          </w:p>
        </w:tc>
        <w:tc>
          <w:tcPr>
            <w:tcW w:w="262" w:type="pct"/>
            <w:vAlign w:val="center"/>
          </w:tcPr>
          <w:p w:rsidR="00783E9C" w:rsidRPr="009F0406" w:rsidRDefault="00783E9C" w:rsidP="00783E9C">
            <w:pPr>
              <w:jc w:val="center"/>
            </w:pPr>
          </w:p>
        </w:tc>
      </w:tr>
      <w:tr w:rsidR="00783E9C" w:rsidRPr="009F0406" w:rsidTr="00783E9C">
        <w:trPr>
          <w:trHeight w:val="358"/>
        </w:trPr>
        <w:tc>
          <w:tcPr>
            <w:tcW w:w="257" w:type="pct"/>
            <w:vAlign w:val="center"/>
          </w:tcPr>
          <w:p w:rsidR="00783E9C" w:rsidRPr="009F0406" w:rsidRDefault="00783E9C" w:rsidP="00783E9C">
            <w:pPr>
              <w:jc w:val="center"/>
            </w:pPr>
            <w:r w:rsidRPr="009F0406">
              <w:t>3.</w:t>
            </w:r>
          </w:p>
        </w:tc>
        <w:tc>
          <w:tcPr>
            <w:tcW w:w="182" w:type="pct"/>
          </w:tcPr>
          <w:p w:rsidR="00783E9C" w:rsidRPr="009F0406" w:rsidRDefault="00783E9C" w:rsidP="00783E9C"/>
        </w:tc>
        <w:tc>
          <w:tcPr>
            <w:tcW w:w="3735" w:type="pct"/>
          </w:tcPr>
          <w:p w:rsidR="00783E9C" w:rsidRPr="009F0406" w:rsidRDefault="00783E9C" w:rsidP="00783E9C">
            <w:r w:rsidRPr="009F0406">
              <w:rPr>
                <w:color w:val="0D0D0D"/>
                <w:shd w:val="clear" w:color="auto" w:fill="FFFFFF"/>
              </w:rPr>
              <w:t>Explain the characteristics and applications of titanium alloys and describe the heat treatment process of this alloy.</w:t>
            </w:r>
          </w:p>
        </w:tc>
        <w:tc>
          <w:tcPr>
            <w:tcW w:w="301" w:type="pct"/>
            <w:vAlign w:val="center"/>
          </w:tcPr>
          <w:p w:rsidR="00783E9C" w:rsidRPr="009F0406" w:rsidRDefault="00783E9C" w:rsidP="00783E9C">
            <w:pPr>
              <w:jc w:val="center"/>
            </w:pPr>
            <w:r w:rsidRPr="009F0406">
              <w:t>CO2</w:t>
            </w:r>
          </w:p>
        </w:tc>
        <w:tc>
          <w:tcPr>
            <w:tcW w:w="263" w:type="pct"/>
            <w:vAlign w:val="center"/>
          </w:tcPr>
          <w:p w:rsidR="00783E9C" w:rsidRPr="009F0406" w:rsidRDefault="00783E9C" w:rsidP="00783E9C">
            <w:pPr>
              <w:jc w:val="center"/>
            </w:pPr>
            <w:r w:rsidRPr="009F0406">
              <w:t>A</w:t>
            </w:r>
          </w:p>
        </w:tc>
        <w:tc>
          <w:tcPr>
            <w:tcW w:w="262" w:type="pct"/>
            <w:vAlign w:val="center"/>
          </w:tcPr>
          <w:p w:rsidR="00783E9C" w:rsidRPr="009F0406" w:rsidRDefault="00783E9C" w:rsidP="00783E9C">
            <w:pPr>
              <w:jc w:val="center"/>
            </w:pPr>
            <w:r w:rsidRPr="009F0406">
              <w:t>20</w:t>
            </w:r>
          </w:p>
        </w:tc>
      </w:tr>
      <w:tr w:rsidR="00783E9C" w:rsidRPr="009F0406" w:rsidTr="00783E9C">
        <w:trPr>
          <w:trHeight w:val="173"/>
        </w:trPr>
        <w:tc>
          <w:tcPr>
            <w:tcW w:w="257" w:type="pct"/>
            <w:vAlign w:val="center"/>
          </w:tcPr>
          <w:p w:rsidR="00783E9C" w:rsidRPr="009F0406" w:rsidRDefault="00783E9C" w:rsidP="00783E9C">
            <w:pPr>
              <w:jc w:val="center"/>
            </w:pPr>
          </w:p>
        </w:tc>
        <w:tc>
          <w:tcPr>
            <w:tcW w:w="182" w:type="pct"/>
            <w:vAlign w:val="bottom"/>
          </w:tcPr>
          <w:p w:rsidR="00783E9C" w:rsidRPr="009F0406" w:rsidRDefault="00783E9C" w:rsidP="00783E9C"/>
        </w:tc>
        <w:tc>
          <w:tcPr>
            <w:tcW w:w="3735" w:type="pct"/>
            <w:vAlign w:val="bottom"/>
          </w:tcPr>
          <w:p w:rsidR="00783E9C" w:rsidRPr="009F0406" w:rsidRDefault="00783E9C" w:rsidP="00783E9C">
            <w:pPr>
              <w:jc w:val="center"/>
            </w:pPr>
            <w:r w:rsidRPr="009F0406">
              <w:rPr>
                <w:b/>
                <w:bCs/>
              </w:rPr>
              <w:t>(OR)</w:t>
            </w:r>
          </w:p>
        </w:tc>
        <w:tc>
          <w:tcPr>
            <w:tcW w:w="301" w:type="pct"/>
            <w:vAlign w:val="center"/>
          </w:tcPr>
          <w:p w:rsidR="00783E9C" w:rsidRPr="009F0406" w:rsidRDefault="00783E9C" w:rsidP="00783E9C">
            <w:pPr>
              <w:jc w:val="center"/>
            </w:pPr>
          </w:p>
        </w:tc>
        <w:tc>
          <w:tcPr>
            <w:tcW w:w="263" w:type="pct"/>
            <w:vAlign w:val="center"/>
          </w:tcPr>
          <w:p w:rsidR="00783E9C" w:rsidRPr="009F0406" w:rsidRDefault="00783E9C" w:rsidP="00783E9C">
            <w:pPr>
              <w:jc w:val="center"/>
            </w:pPr>
          </w:p>
        </w:tc>
        <w:tc>
          <w:tcPr>
            <w:tcW w:w="262" w:type="pct"/>
            <w:vAlign w:val="center"/>
          </w:tcPr>
          <w:p w:rsidR="00783E9C" w:rsidRPr="009F0406" w:rsidRDefault="00783E9C" w:rsidP="00783E9C">
            <w:pPr>
              <w:jc w:val="center"/>
            </w:pPr>
          </w:p>
        </w:tc>
      </w:tr>
      <w:tr w:rsidR="00783E9C" w:rsidRPr="009F0406" w:rsidTr="00783E9C">
        <w:trPr>
          <w:trHeight w:val="283"/>
        </w:trPr>
        <w:tc>
          <w:tcPr>
            <w:tcW w:w="257" w:type="pct"/>
            <w:vAlign w:val="center"/>
          </w:tcPr>
          <w:p w:rsidR="00783E9C" w:rsidRPr="009F0406" w:rsidRDefault="00783E9C" w:rsidP="00783E9C">
            <w:pPr>
              <w:jc w:val="center"/>
            </w:pPr>
            <w:r w:rsidRPr="009F0406">
              <w:t>4.</w:t>
            </w:r>
          </w:p>
        </w:tc>
        <w:tc>
          <w:tcPr>
            <w:tcW w:w="182" w:type="pct"/>
          </w:tcPr>
          <w:p w:rsidR="00783E9C" w:rsidRPr="009F0406" w:rsidRDefault="00783E9C" w:rsidP="00783E9C">
            <w:r w:rsidRPr="009F0406">
              <w:t>a.</w:t>
            </w:r>
          </w:p>
        </w:tc>
        <w:tc>
          <w:tcPr>
            <w:tcW w:w="3735" w:type="pct"/>
          </w:tcPr>
          <w:p w:rsidR="00783E9C" w:rsidRPr="009F0406" w:rsidRDefault="00783E9C" w:rsidP="00783E9C">
            <w:r w:rsidRPr="009F0406">
              <w:rPr>
                <w:color w:val="0D0D0D"/>
                <w:shd w:val="clear" w:color="auto" w:fill="FFFFFF"/>
              </w:rPr>
              <w:t>Explain the roles and applications of fiber-reinforced aluminum laminates and titanium matrix composites in aircraft components.</w:t>
            </w:r>
          </w:p>
        </w:tc>
        <w:tc>
          <w:tcPr>
            <w:tcW w:w="301" w:type="pct"/>
            <w:vAlign w:val="center"/>
          </w:tcPr>
          <w:p w:rsidR="00783E9C" w:rsidRPr="009F0406" w:rsidRDefault="00783E9C" w:rsidP="00783E9C">
            <w:pPr>
              <w:jc w:val="center"/>
            </w:pPr>
            <w:r w:rsidRPr="009F0406">
              <w:t>CO3</w:t>
            </w:r>
          </w:p>
        </w:tc>
        <w:tc>
          <w:tcPr>
            <w:tcW w:w="263" w:type="pct"/>
            <w:vAlign w:val="center"/>
          </w:tcPr>
          <w:p w:rsidR="00783E9C" w:rsidRPr="009F0406" w:rsidRDefault="00783E9C" w:rsidP="00783E9C">
            <w:pPr>
              <w:jc w:val="center"/>
            </w:pPr>
            <w:r w:rsidRPr="009F0406">
              <w:t>A</w:t>
            </w:r>
          </w:p>
        </w:tc>
        <w:tc>
          <w:tcPr>
            <w:tcW w:w="262" w:type="pct"/>
            <w:vAlign w:val="center"/>
          </w:tcPr>
          <w:p w:rsidR="00783E9C" w:rsidRPr="009F0406" w:rsidRDefault="00783E9C" w:rsidP="00783E9C">
            <w:pPr>
              <w:jc w:val="center"/>
            </w:pPr>
            <w:r w:rsidRPr="009F0406">
              <w:t>10</w:t>
            </w:r>
          </w:p>
        </w:tc>
      </w:tr>
      <w:tr w:rsidR="00783E9C" w:rsidRPr="009F0406" w:rsidTr="00783E9C">
        <w:trPr>
          <w:trHeight w:val="283"/>
        </w:trPr>
        <w:tc>
          <w:tcPr>
            <w:tcW w:w="257" w:type="pct"/>
            <w:vAlign w:val="center"/>
          </w:tcPr>
          <w:p w:rsidR="00783E9C" w:rsidRPr="009F0406" w:rsidRDefault="00783E9C" w:rsidP="00783E9C">
            <w:pPr>
              <w:jc w:val="center"/>
            </w:pPr>
          </w:p>
        </w:tc>
        <w:tc>
          <w:tcPr>
            <w:tcW w:w="182" w:type="pct"/>
          </w:tcPr>
          <w:p w:rsidR="00783E9C" w:rsidRPr="009F0406" w:rsidRDefault="00783E9C" w:rsidP="00783E9C">
            <w:r w:rsidRPr="009F0406">
              <w:t>b.</w:t>
            </w:r>
          </w:p>
        </w:tc>
        <w:tc>
          <w:tcPr>
            <w:tcW w:w="3735" w:type="pct"/>
          </w:tcPr>
          <w:p w:rsidR="00783E9C" w:rsidRPr="009F0406" w:rsidRDefault="00783E9C" w:rsidP="00783E9C">
            <w:pPr>
              <w:jc w:val="both"/>
              <w:rPr>
                <w:bCs/>
              </w:rPr>
            </w:pPr>
            <w:r w:rsidRPr="009F0406">
              <w:rPr>
                <w:color w:val="0D0D0D"/>
                <w:shd w:val="clear" w:color="auto" w:fill="FFFFFF"/>
              </w:rPr>
              <w:t>Describe the uses of lightweight metals and metal-matrix composites in aircraft components, highlighting their specific advantages.</w:t>
            </w:r>
          </w:p>
        </w:tc>
        <w:tc>
          <w:tcPr>
            <w:tcW w:w="301" w:type="pct"/>
            <w:vAlign w:val="center"/>
          </w:tcPr>
          <w:p w:rsidR="00783E9C" w:rsidRPr="009F0406" w:rsidRDefault="00783E9C" w:rsidP="00783E9C">
            <w:pPr>
              <w:jc w:val="center"/>
            </w:pPr>
            <w:r w:rsidRPr="009F0406">
              <w:t>CO3</w:t>
            </w:r>
          </w:p>
        </w:tc>
        <w:tc>
          <w:tcPr>
            <w:tcW w:w="263" w:type="pct"/>
            <w:vAlign w:val="center"/>
          </w:tcPr>
          <w:p w:rsidR="00783E9C" w:rsidRPr="009F0406" w:rsidRDefault="00783E9C" w:rsidP="00783E9C">
            <w:pPr>
              <w:jc w:val="center"/>
            </w:pPr>
            <w:r w:rsidRPr="009F0406">
              <w:t>U</w:t>
            </w:r>
          </w:p>
        </w:tc>
        <w:tc>
          <w:tcPr>
            <w:tcW w:w="262" w:type="pct"/>
            <w:vAlign w:val="center"/>
          </w:tcPr>
          <w:p w:rsidR="00783E9C" w:rsidRPr="009F0406" w:rsidRDefault="00783E9C" w:rsidP="00783E9C">
            <w:pPr>
              <w:jc w:val="center"/>
            </w:pPr>
            <w:r w:rsidRPr="009F0406">
              <w:t>10</w:t>
            </w:r>
          </w:p>
        </w:tc>
      </w:tr>
      <w:tr w:rsidR="00783E9C" w:rsidRPr="009F0406" w:rsidTr="00783E9C">
        <w:trPr>
          <w:trHeight w:val="397"/>
        </w:trPr>
        <w:tc>
          <w:tcPr>
            <w:tcW w:w="257" w:type="pct"/>
            <w:vAlign w:val="center"/>
          </w:tcPr>
          <w:p w:rsidR="00783E9C" w:rsidRPr="009F0406" w:rsidRDefault="00783E9C" w:rsidP="00783E9C">
            <w:pPr>
              <w:jc w:val="center"/>
            </w:pPr>
          </w:p>
        </w:tc>
        <w:tc>
          <w:tcPr>
            <w:tcW w:w="182" w:type="pct"/>
            <w:vAlign w:val="bottom"/>
          </w:tcPr>
          <w:p w:rsidR="00783E9C" w:rsidRPr="009F0406" w:rsidRDefault="00783E9C" w:rsidP="00783E9C"/>
        </w:tc>
        <w:tc>
          <w:tcPr>
            <w:tcW w:w="3735" w:type="pct"/>
            <w:vAlign w:val="bottom"/>
          </w:tcPr>
          <w:p w:rsidR="00783E9C" w:rsidRPr="009F0406" w:rsidRDefault="00783E9C" w:rsidP="00783E9C"/>
        </w:tc>
        <w:tc>
          <w:tcPr>
            <w:tcW w:w="301" w:type="pct"/>
            <w:vAlign w:val="center"/>
          </w:tcPr>
          <w:p w:rsidR="00783E9C" w:rsidRPr="009F0406" w:rsidRDefault="00783E9C" w:rsidP="00783E9C">
            <w:pPr>
              <w:jc w:val="center"/>
            </w:pPr>
          </w:p>
        </w:tc>
        <w:tc>
          <w:tcPr>
            <w:tcW w:w="263" w:type="pct"/>
            <w:vAlign w:val="center"/>
          </w:tcPr>
          <w:p w:rsidR="00783E9C" w:rsidRPr="009F0406" w:rsidRDefault="00783E9C" w:rsidP="00783E9C">
            <w:pPr>
              <w:jc w:val="center"/>
            </w:pPr>
          </w:p>
        </w:tc>
        <w:tc>
          <w:tcPr>
            <w:tcW w:w="262" w:type="pct"/>
            <w:vAlign w:val="center"/>
          </w:tcPr>
          <w:p w:rsidR="00783E9C" w:rsidRPr="009F0406" w:rsidRDefault="00783E9C" w:rsidP="00783E9C">
            <w:pPr>
              <w:jc w:val="center"/>
            </w:pPr>
          </w:p>
        </w:tc>
      </w:tr>
      <w:tr w:rsidR="00783E9C" w:rsidRPr="009F0406" w:rsidTr="00783E9C">
        <w:trPr>
          <w:trHeight w:val="283"/>
        </w:trPr>
        <w:tc>
          <w:tcPr>
            <w:tcW w:w="257" w:type="pct"/>
            <w:vAlign w:val="center"/>
          </w:tcPr>
          <w:p w:rsidR="00783E9C" w:rsidRPr="009F0406" w:rsidRDefault="00783E9C" w:rsidP="00783E9C">
            <w:pPr>
              <w:jc w:val="center"/>
            </w:pPr>
            <w:r w:rsidRPr="009F0406">
              <w:t>5.</w:t>
            </w:r>
          </w:p>
        </w:tc>
        <w:tc>
          <w:tcPr>
            <w:tcW w:w="182" w:type="pct"/>
          </w:tcPr>
          <w:p w:rsidR="00783E9C" w:rsidRPr="009F0406" w:rsidRDefault="00783E9C" w:rsidP="00783E9C"/>
        </w:tc>
        <w:tc>
          <w:tcPr>
            <w:tcW w:w="3735" w:type="pct"/>
          </w:tcPr>
          <w:p w:rsidR="00783E9C" w:rsidRPr="009F0406" w:rsidRDefault="00783E9C" w:rsidP="00783E9C">
            <w:pPr>
              <w:jc w:val="both"/>
            </w:pPr>
            <w:r w:rsidRPr="009F0406">
              <w:rPr>
                <w:color w:val="0D0D0D"/>
                <w:shd w:val="clear" w:color="auto" w:fill="FFFFFF"/>
              </w:rPr>
              <w:t>Explain the fabrication methods and microstructural developments in non-oxide ceramics, particularly silicon nitride matrix composites</w:t>
            </w:r>
            <w:r>
              <w:rPr>
                <w:color w:val="0D0D0D"/>
                <w:shd w:val="clear" w:color="auto" w:fill="FFFFFF"/>
              </w:rPr>
              <w:t>.</w:t>
            </w:r>
          </w:p>
        </w:tc>
        <w:tc>
          <w:tcPr>
            <w:tcW w:w="301" w:type="pct"/>
            <w:vAlign w:val="center"/>
          </w:tcPr>
          <w:p w:rsidR="00783E9C" w:rsidRPr="009F0406" w:rsidRDefault="00783E9C" w:rsidP="00783E9C">
            <w:pPr>
              <w:jc w:val="center"/>
            </w:pPr>
            <w:r w:rsidRPr="009F0406">
              <w:t>CO4</w:t>
            </w:r>
          </w:p>
        </w:tc>
        <w:tc>
          <w:tcPr>
            <w:tcW w:w="263" w:type="pct"/>
            <w:vAlign w:val="center"/>
          </w:tcPr>
          <w:p w:rsidR="00783E9C" w:rsidRPr="009F0406" w:rsidRDefault="00783E9C" w:rsidP="00783E9C">
            <w:pPr>
              <w:jc w:val="center"/>
            </w:pPr>
            <w:r w:rsidRPr="009F0406">
              <w:t>A</w:t>
            </w:r>
          </w:p>
        </w:tc>
        <w:tc>
          <w:tcPr>
            <w:tcW w:w="262" w:type="pct"/>
            <w:vAlign w:val="center"/>
          </w:tcPr>
          <w:p w:rsidR="00783E9C" w:rsidRPr="009F0406" w:rsidRDefault="00783E9C" w:rsidP="00783E9C">
            <w:pPr>
              <w:jc w:val="center"/>
            </w:pPr>
            <w:r w:rsidRPr="009F0406">
              <w:t>20</w:t>
            </w:r>
          </w:p>
        </w:tc>
      </w:tr>
      <w:tr w:rsidR="00783E9C" w:rsidRPr="009F0406" w:rsidTr="00783E9C">
        <w:trPr>
          <w:trHeight w:val="263"/>
        </w:trPr>
        <w:tc>
          <w:tcPr>
            <w:tcW w:w="257" w:type="pct"/>
            <w:vAlign w:val="center"/>
          </w:tcPr>
          <w:p w:rsidR="00783E9C" w:rsidRPr="009F0406" w:rsidRDefault="00783E9C" w:rsidP="00783E9C">
            <w:pPr>
              <w:jc w:val="center"/>
            </w:pPr>
          </w:p>
        </w:tc>
        <w:tc>
          <w:tcPr>
            <w:tcW w:w="182" w:type="pct"/>
            <w:vAlign w:val="bottom"/>
          </w:tcPr>
          <w:p w:rsidR="00783E9C" w:rsidRPr="009F0406" w:rsidRDefault="00783E9C" w:rsidP="00783E9C"/>
        </w:tc>
        <w:tc>
          <w:tcPr>
            <w:tcW w:w="3735" w:type="pct"/>
            <w:vAlign w:val="bottom"/>
          </w:tcPr>
          <w:p w:rsidR="00783E9C" w:rsidRPr="009F0406" w:rsidRDefault="00783E9C" w:rsidP="00783E9C">
            <w:pPr>
              <w:jc w:val="center"/>
            </w:pPr>
            <w:r w:rsidRPr="009F0406">
              <w:rPr>
                <w:b/>
                <w:bCs/>
              </w:rPr>
              <w:t>(OR)</w:t>
            </w:r>
          </w:p>
        </w:tc>
        <w:tc>
          <w:tcPr>
            <w:tcW w:w="301" w:type="pct"/>
            <w:vAlign w:val="center"/>
          </w:tcPr>
          <w:p w:rsidR="00783E9C" w:rsidRPr="009F0406" w:rsidRDefault="00783E9C" w:rsidP="00783E9C">
            <w:pPr>
              <w:jc w:val="center"/>
            </w:pPr>
          </w:p>
        </w:tc>
        <w:tc>
          <w:tcPr>
            <w:tcW w:w="263" w:type="pct"/>
            <w:vAlign w:val="center"/>
          </w:tcPr>
          <w:p w:rsidR="00783E9C" w:rsidRPr="009F0406" w:rsidRDefault="00783E9C" w:rsidP="00783E9C">
            <w:pPr>
              <w:jc w:val="center"/>
            </w:pPr>
          </w:p>
        </w:tc>
        <w:tc>
          <w:tcPr>
            <w:tcW w:w="262" w:type="pct"/>
            <w:vAlign w:val="center"/>
          </w:tcPr>
          <w:p w:rsidR="00783E9C" w:rsidRPr="009F0406" w:rsidRDefault="00783E9C" w:rsidP="00783E9C">
            <w:pPr>
              <w:jc w:val="center"/>
            </w:pPr>
          </w:p>
        </w:tc>
      </w:tr>
      <w:tr w:rsidR="00783E9C" w:rsidRPr="009F0406" w:rsidTr="00783E9C">
        <w:trPr>
          <w:trHeight w:val="283"/>
        </w:trPr>
        <w:tc>
          <w:tcPr>
            <w:tcW w:w="257" w:type="pct"/>
            <w:vAlign w:val="center"/>
          </w:tcPr>
          <w:p w:rsidR="00783E9C" w:rsidRPr="009F0406" w:rsidRDefault="00783E9C" w:rsidP="00783E9C">
            <w:pPr>
              <w:jc w:val="center"/>
            </w:pPr>
            <w:r w:rsidRPr="009F0406">
              <w:t>6.</w:t>
            </w:r>
          </w:p>
        </w:tc>
        <w:tc>
          <w:tcPr>
            <w:tcW w:w="182" w:type="pct"/>
          </w:tcPr>
          <w:p w:rsidR="00783E9C" w:rsidRPr="009F0406" w:rsidRDefault="00783E9C" w:rsidP="00783E9C"/>
        </w:tc>
        <w:tc>
          <w:tcPr>
            <w:tcW w:w="3735" w:type="pct"/>
          </w:tcPr>
          <w:p w:rsidR="00783E9C" w:rsidRPr="009F0406" w:rsidRDefault="00783E9C" w:rsidP="00783E9C">
            <w:pPr>
              <w:jc w:val="both"/>
            </w:pPr>
            <w:r w:rsidRPr="009F0406">
              <w:t>Describe the use of high-temperature materials like non-oxide ceramics and carbon-based composites in aircraft components such as turbine blades.</w:t>
            </w:r>
          </w:p>
        </w:tc>
        <w:tc>
          <w:tcPr>
            <w:tcW w:w="301" w:type="pct"/>
            <w:vAlign w:val="center"/>
          </w:tcPr>
          <w:p w:rsidR="00783E9C" w:rsidRPr="009F0406" w:rsidRDefault="00783E9C" w:rsidP="00783E9C">
            <w:pPr>
              <w:jc w:val="center"/>
            </w:pPr>
            <w:r w:rsidRPr="009F0406">
              <w:t>CO4</w:t>
            </w:r>
          </w:p>
        </w:tc>
        <w:tc>
          <w:tcPr>
            <w:tcW w:w="263" w:type="pct"/>
            <w:vAlign w:val="center"/>
          </w:tcPr>
          <w:p w:rsidR="00783E9C" w:rsidRPr="009F0406" w:rsidRDefault="00783E9C" w:rsidP="00783E9C">
            <w:pPr>
              <w:jc w:val="center"/>
            </w:pPr>
            <w:r w:rsidRPr="009F0406">
              <w:t>A</w:t>
            </w:r>
          </w:p>
        </w:tc>
        <w:tc>
          <w:tcPr>
            <w:tcW w:w="262" w:type="pct"/>
            <w:vAlign w:val="center"/>
          </w:tcPr>
          <w:p w:rsidR="00783E9C" w:rsidRPr="009F0406" w:rsidRDefault="00783E9C" w:rsidP="00783E9C">
            <w:pPr>
              <w:jc w:val="center"/>
            </w:pPr>
            <w:r w:rsidRPr="009F0406">
              <w:t>20</w:t>
            </w:r>
          </w:p>
        </w:tc>
      </w:tr>
      <w:tr w:rsidR="00783E9C" w:rsidRPr="009F0406" w:rsidTr="00783E9C">
        <w:trPr>
          <w:trHeight w:val="397"/>
        </w:trPr>
        <w:tc>
          <w:tcPr>
            <w:tcW w:w="257" w:type="pct"/>
            <w:vAlign w:val="center"/>
          </w:tcPr>
          <w:p w:rsidR="00783E9C" w:rsidRPr="009F0406" w:rsidRDefault="00783E9C" w:rsidP="00783E9C">
            <w:pPr>
              <w:jc w:val="center"/>
            </w:pPr>
          </w:p>
        </w:tc>
        <w:tc>
          <w:tcPr>
            <w:tcW w:w="182" w:type="pct"/>
            <w:vAlign w:val="bottom"/>
          </w:tcPr>
          <w:p w:rsidR="00783E9C" w:rsidRPr="009F0406" w:rsidRDefault="00783E9C" w:rsidP="00783E9C"/>
        </w:tc>
        <w:tc>
          <w:tcPr>
            <w:tcW w:w="3735" w:type="pct"/>
            <w:vAlign w:val="bottom"/>
          </w:tcPr>
          <w:p w:rsidR="00783E9C" w:rsidRPr="009F0406" w:rsidRDefault="00783E9C" w:rsidP="00783E9C"/>
        </w:tc>
        <w:tc>
          <w:tcPr>
            <w:tcW w:w="301" w:type="pct"/>
            <w:vAlign w:val="center"/>
          </w:tcPr>
          <w:p w:rsidR="00783E9C" w:rsidRPr="009F0406" w:rsidRDefault="00783E9C" w:rsidP="00783E9C">
            <w:pPr>
              <w:jc w:val="center"/>
            </w:pPr>
          </w:p>
        </w:tc>
        <w:tc>
          <w:tcPr>
            <w:tcW w:w="263" w:type="pct"/>
            <w:vAlign w:val="center"/>
          </w:tcPr>
          <w:p w:rsidR="00783E9C" w:rsidRPr="009F0406" w:rsidRDefault="00783E9C" w:rsidP="00783E9C">
            <w:pPr>
              <w:jc w:val="center"/>
            </w:pPr>
          </w:p>
        </w:tc>
        <w:tc>
          <w:tcPr>
            <w:tcW w:w="262" w:type="pct"/>
            <w:vAlign w:val="center"/>
          </w:tcPr>
          <w:p w:rsidR="00783E9C" w:rsidRPr="009F0406" w:rsidRDefault="00783E9C" w:rsidP="00783E9C">
            <w:pPr>
              <w:jc w:val="center"/>
            </w:pPr>
          </w:p>
        </w:tc>
      </w:tr>
      <w:tr w:rsidR="00783E9C" w:rsidRPr="009F0406" w:rsidTr="00783E9C">
        <w:trPr>
          <w:trHeight w:val="283"/>
        </w:trPr>
        <w:tc>
          <w:tcPr>
            <w:tcW w:w="257" w:type="pct"/>
            <w:vAlign w:val="center"/>
          </w:tcPr>
          <w:p w:rsidR="00783E9C" w:rsidRPr="009F0406" w:rsidRDefault="00783E9C" w:rsidP="00783E9C">
            <w:pPr>
              <w:jc w:val="center"/>
            </w:pPr>
            <w:r w:rsidRPr="009F0406">
              <w:t>7.</w:t>
            </w:r>
          </w:p>
        </w:tc>
        <w:tc>
          <w:tcPr>
            <w:tcW w:w="182" w:type="pct"/>
          </w:tcPr>
          <w:p w:rsidR="00783E9C" w:rsidRPr="009F0406" w:rsidRDefault="00783E9C" w:rsidP="00783E9C"/>
        </w:tc>
        <w:tc>
          <w:tcPr>
            <w:tcW w:w="3735" w:type="pct"/>
          </w:tcPr>
          <w:p w:rsidR="00783E9C" w:rsidRPr="009F0406" w:rsidRDefault="00783E9C" w:rsidP="00783E9C">
            <w:pPr>
              <w:jc w:val="both"/>
            </w:pPr>
            <w:r w:rsidRPr="009F0406">
              <w:rPr>
                <w:color w:val="0D0D0D"/>
                <w:shd w:val="clear" w:color="auto" w:fill="FFFFFF"/>
              </w:rPr>
              <w:t>Explain the manufacturing processes involved in composite production, including prepreg manufacturing, resin infusion, and machining techniques for composites.</w:t>
            </w:r>
          </w:p>
        </w:tc>
        <w:tc>
          <w:tcPr>
            <w:tcW w:w="301" w:type="pct"/>
            <w:vAlign w:val="center"/>
          </w:tcPr>
          <w:p w:rsidR="00783E9C" w:rsidRPr="009F0406" w:rsidRDefault="00783E9C" w:rsidP="00783E9C">
            <w:pPr>
              <w:jc w:val="center"/>
            </w:pPr>
            <w:r w:rsidRPr="009F0406">
              <w:t>CO5</w:t>
            </w:r>
          </w:p>
        </w:tc>
        <w:tc>
          <w:tcPr>
            <w:tcW w:w="263" w:type="pct"/>
            <w:vAlign w:val="center"/>
          </w:tcPr>
          <w:p w:rsidR="00783E9C" w:rsidRPr="009F0406" w:rsidRDefault="00783E9C" w:rsidP="00783E9C">
            <w:pPr>
              <w:jc w:val="center"/>
            </w:pPr>
            <w:r w:rsidRPr="009F0406">
              <w:t>U</w:t>
            </w:r>
          </w:p>
        </w:tc>
        <w:tc>
          <w:tcPr>
            <w:tcW w:w="262" w:type="pct"/>
            <w:vAlign w:val="center"/>
          </w:tcPr>
          <w:p w:rsidR="00783E9C" w:rsidRPr="009F0406" w:rsidRDefault="00783E9C" w:rsidP="00783E9C">
            <w:pPr>
              <w:jc w:val="center"/>
            </w:pPr>
            <w:r w:rsidRPr="009F0406">
              <w:t>20</w:t>
            </w:r>
          </w:p>
        </w:tc>
      </w:tr>
      <w:tr w:rsidR="00783E9C" w:rsidRPr="009F0406" w:rsidTr="00783E9C">
        <w:trPr>
          <w:trHeight w:val="283"/>
        </w:trPr>
        <w:tc>
          <w:tcPr>
            <w:tcW w:w="257" w:type="pct"/>
            <w:vAlign w:val="center"/>
          </w:tcPr>
          <w:p w:rsidR="00783E9C" w:rsidRPr="009F0406" w:rsidRDefault="00783E9C" w:rsidP="00783E9C">
            <w:pPr>
              <w:jc w:val="center"/>
            </w:pPr>
          </w:p>
        </w:tc>
        <w:tc>
          <w:tcPr>
            <w:tcW w:w="182" w:type="pct"/>
            <w:vAlign w:val="bottom"/>
          </w:tcPr>
          <w:p w:rsidR="00783E9C" w:rsidRPr="009F0406" w:rsidRDefault="00783E9C" w:rsidP="00783E9C"/>
        </w:tc>
        <w:tc>
          <w:tcPr>
            <w:tcW w:w="3735" w:type="pct"/>
            <w:vAlign w:val="bottom"/>
          </w:tcPr>
          <w:p w:rsidR="00783E9C" w:rsidRPr="009F0406" w:rsidRDefault="00783E9C" w:rsidP="00783E9C">
            <w:pPr>
              <w:jc w:val="center"/>
              <w:rPr>
                <w:bCs/>
              </w:rPr>
            </w:pPr>
            <w:r w:rsidRPr="009F0406">
              <w:rPr>
                <w:b/>
                <w:bCs/>
              </w:rPr>
              <w:t>(OR)</w:t>
            </w:r>
          </w:p>
        </w:tc>
        <w:tc>
          <w:tcPr>
            <w:tcW w:w="301" w:type="pct"/>
            <w:vAlign w:val="center"/>
          </w:tcPr>
          <w:p w:rsidR="00783E9C" w:rsidRPr="009F0406" w:rsidRDefault="00783E9C" w:rsidP="00783E9C">
            <w:pPr>
              <w:jc w:val="center"/>
            </w:pPr>
          </w:p>
        </w:tc>
        <w:tc>
          <w:tcPr>
            <w:tcW w:w="263" w:type="pct"/>
            <w:vAlign w:val="center"/>
          </w:tcPr>
          <w:p w:rsidR="00783E9C" w:rsidRPr="009F0406" w:rsidRDefault="00783E9C" w:rsidP="00783E9C">
            <w:pPr>
              <w:jc w:val="center"/>
            </w:pPr>
          </w:p>
        </w:tc>
        <w:tc>
          <w:tcPr>
            <w:tcW w:w="262" w:type="pct"/>
            <w:vAlign w:val="center"/>
          </w:tcPr>
          <w:p w:rsidR="00783E9C" w:rsidRPr="009F0406" w:rsidRDefault="00783E9C" w:rsidP="00783E9C">
            <w:pPr>
              <w:jc w:val="center"/>
            </w:pPr>
          </w:p>
        </w:tc>
      </w:tr>
      <w:tr w:rsidR="00783E9C" w:rsidRPr="009F0406" w:rsidTr="00783E9C">
        <w:trPr>
          <w:trHeight w:val="283"/>
        </w:trPr>
        <w:tc>
          <w:tcPr>
            <w:tcW w:w="257" w:type="pct"/>
            <w:vAlign w:val="center"/>
          </w:tcPr>
          <w:p w:rsidR="00783E9C" w:rsidRPr="009F0406" w:rsidRDefault="00783E9C" w:rsidP="00783E9C">
            <w:pPr>
              <w:jc w:val="center"/>
            </w:pPr>
            <w:r w:rsidRPr="009F0406">
              <w:t>8.</w:t>
            </w:r>
          </w:p>
        </w:tc>
        <w:tc>
          <w:tcPr>
            <w:tcW w:w="182" w:type="pct"/>
          </w:tcPr>
          <w:p w:rsidR="00783E9C" w:rsidRPr="009F0406" w:rsidRDefault="00783E9C" w:rsidP="00783E9C"/>
        </w:tc>
        <w:tc>
          <w:tcPr>
            <w:tcW w:w="3735" w:type="pct"/>
          </w:tcPr>
          <w:p w:rsidR="00783E9C" w:rsidRPr="009F0406" w:rsidRDefault="00783E9C" w:rsidP="00783E9C">
            <w:pPr>
              <w:rPr>
                <w:bCs/>
              </w:rPr>
            </w:pPr>
            <w:r w:rsidRPr="009F0406">
              <w:t>Explain the properties and applications of fire-resistant composites</w:t>
            </w:r>
            <w:r>
              <w:t>.</w:t>
            </w:r>
          </w:p>
        </w:tc>
        <w:tc>
          <w:tcPr>
            <w:tcW w:w="301" w:type="pct"/>
            <w:vAlign w:val="center"/>
          </w:tcPr>
          <w:p w:rsidR="00783E9C" w:rsidRPr="009F0406" w:rsidRDefault="00783E9C" w:rsidP="00783E9C">
            <w:pPr>
              <w:jc w:val="center"/>
            </w:pPr>
            <w:r w:rsidRPr="009F0406">
              <w:t>CO6</w:t>
            </w:r>
          </w:p>
        </w:tc>
        <w:tc>
          <w:tcPr>
            <w:tcW w:w="263" w:type="pct"/>
            <w:vAlign w:val="center"/>
          </w:tcPr>
          <w:p w:rsidR="00783E9C" w:rsidRPr="009F0406" w:rsidRDefault="00783E9C" w:rsidP="00783E9C">
            <w:pPr>
              <w:jc w:val="center"/>
            </w:pPr>
            <w:r w:rsidRPr="009F0406">
              <w:t>U</w:t>
            </w:r>
          </w:p>
        </w:tc>
        <w:tc>
          <w:tcPr>
            <w:tcW w:w="262" w:type="pct"/>
            <w:vAlign w:val="center"/>
          </w:tcPr>
          <w:p w:rsidR="00783E9C" w:rsidRPr="009F0406" w:rsidRDefault="00783E9C" w:rsidP="00783E9C">
            <w:pPr>
              <w:jc w:val="center"/>
            </w:pPr>
            <w:r w:rsidRPr="009F0406">
              <w:t>20</w:t>
            </w:r>
          </w:p>
        </w:tc>
      </w:tr>
      <w:tr w:rsidR="00783E9C" w:rsidRPr="009F0406" w:rsidTr="00783E9C">
        <w:trPr>
          <w:trHeight w:val="550"/>
        </w:trPr>
        <w:tc>
          <w:tcPr>
            <w:tcW w:w="5000" w:type="pct"/>
            <w:gridSpan w:val="6"/>
            <w:vAlign w:val="center"/>
          </w:tcPr>
          <w:p w:rsidR="00783E9C" w:rsidRPr="009F0406" w:rsidRDefault="00783E9C" w:rsidP="00783E9C">
            <w:pPr>
              <w:jc w:val="center"/>
            </w:pPr>
            <w:r w:rsidRPr="009F0406">
              <w:rPr>
                <w:b/>
                <w:bCs/>
              </w:rPr>
              <w:t>COMPULSORY QUESTION</w:t>
            </w:r>
          </w:p>
        </w:tc>
      </w:tr>
      <w:tr w:rsidR="00783E9C" w:rsidRPr="009F0406" w:rsidTr="00783E9C">
        <w:trPr>
          <w:trHeight w:val="283"/>
        </w:trPr>
        <w:tc>
          <w:tcPr>
            <w:tcW w:w="257" w:type="pct"/>
            <w:vAlign w:val="center"/>
          </w:tcPr>
          <w:p w:rsidR="00783E9C" w:rsidRPr="009F0406" w:rsidRDefault="00783E9C" w:rsidP="00783E9C">
            <w:pPr>
              <w:jc w:val="center"/>
            </w:pPr>
            <w:r w:rsidRPr="009F0406">
              <w:t>9.</w:t>
            </w:r>
          </w:p>
        </w:tc>
        <w:tc>
          <w:tcPr>
            <w:tcW w:w="182" w:type="pct"/>
          </w:tcPr>
          <w:p w:rsidR="00783E9C" w:rsidRPr="009F0406" w:rsidRDefault="00783E9C" w:rsidP="00783E9C"/>
        </w:tc>
        <w:tc>
          <w:tcPr>
            <w:tcW w:w="3735" w:type="pct"/>
          </w:tcPr>
          <w:p w:rsidR="00783E9C" w:rsidRPr="009F0406" w:rsidRDefault="00783E9C" w:rsidP="00783E9C">
            <w:pPr>
              <w:jc w:val="both"/>
            </w:pPr>
            <w:r w:rsidRPr="009F0406">
              <w:t>Describe the properties, working principles and applications of various smart materials in aerospace industries.</w:t>
            </w:r>
          </w:p>
        </w:tc>
        <w:tc>
          <w:tcPr>
            <w:tcW w:w="301" w:type="pct"/>
            <w:vAlign w:val="center"/>
          </w:tcPr>
          <w:p w:rsidR="00783E9C" w:rsidRPr="009F0406" w:rsidRDefault="00783E9C" w:rsidP="00783E9C">
            <w:pPr>
              <w:jc w:val="center"/>
            </w:pPr>
            <w:r w:rsidRPr="009F0406">
              <w:t>CO6</w:t>
            </w:r>
          </w:p>
        </w:tc>
        <w:tc>
          <w:tcPr>
            <w:tcW w:w="263" w:type="pct"/>
            <w:vAlign w:val="center"/>
          </w:tcPr>
          <w:p w:rsidR="00783E9C" w:rsidRPr="009F0406" w:rsidRDefault="00783E9C" w:rsidP="00783E9C">
            <w:pPr>
              <w:jc w:val="center"/>
            </w:pPr>
            <w:r w:rsidRPr="009F0406">
              <w:t>A</w:t>
            </w:r>
          </w:p>
        </w:tc>
        <w:tc>
          <w:tcPr>
            <w:tcW w:w="262" w:type="pct"/>
            <w:vAlign w:val="center"/>
          </w:tcPr>
          <w:p w:rsidR="00783E9C" w:rsidRPr="009F0406" w:rsidRDefault="00783E9C" w:rsidP="00783E9C">
            <w:pPr>
              <w:jc w:val="center"/>
            </w:pPr>
            <w:r w:rsidRPr="009F0406">
              <w:t>20</w:t>
            </w:r>
          </w:p>
        </w:tc>
      </w:tr>
    </w:tbl>
    <w:p w:rsidR="00783E9C" w:rsidRDefault="00783E9C" w:rsidP="00783E9C"/>
    <w:p w:rsidR="00783E9C" w:rsidRDefault="00783E9C" w:rsidP="00783E9C">
      <w:pPr>
        <w:rPr>
          <w:b/>
          <w:bCs/>
        </w:rPr>
      </w:pPr>
    </w:p>
    <w:p w:rsidR="00783E9C" w:rsidRDefault="00783E9C" w:rsidP="00783E9C">
      <w:pPr>
        <w:rPr>
          <w:b/>
          <w:bCs/>
        </w:rPr>
      </w:pPr>
    </w:p>
    <w:p w:rsidR="00783E9C" w:rsidRDefault="00783E9C" w:rsidP="00783E9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783E9C" w:rsidRDefault="00783E9C" w:rsidP="00783E9C"/>
    <w:tbl>
      <w:tblPr>
        <w:tblStyle w:val="TableGrid"/>
        <w:tblW w:w="10490" w:type="dxa"/>
        <w:tblInd w:w="-714" w:type="dxa"/>
        <w:tblLook w:val="04A0" w:firstRow="1" w:lastRow="0" w:firstColumn="1" w:lastColumn="0" w:noHBand="0" w:noVBand="1"/>
      </w:tblPr>
      <w:tblGrid>
        <w:gridCol w:w="632"/>
        <w:gridCol w:w="9858"/>
      </w:tblGrid>
      <w:tr w:rsidR="00783E9C" w:rsidTr="00783E9C">
        <w:tc>
          <w:tcPr>
            <w:tcW w:w="425" w:type="dxa"/>
          </w:tcPr>
          <w:p w:rsidR="00783E9C" w:rsidRPr="00930ED1" w:rsidRDefault="00783E9C" w:rsidP="00783E9C">
            <w:pPr>
              <w:rPr>
                <w:sz w:val="22"/>
                <w:szCs w:val="22"/>
              </w:rPr>
            </w:pPr>
          </w:p>
        </w:tc>
        <w:tc>
          <w:tcPr>
            <w:tcW w:w="10065" w:type="dxa"/>
          </w:tcPr>
          <w:p w:rsidR="00783E9C" w:rsidRPr="00930ED1" w:rsidRDefault="00783E9C" w:rsidP="00783E9C">
            <w:pPr>
              <w:jc w:val="center"/>
              <w:rPr>
                <w:b/>
                <w:sz w:val="22"/>
                <w:szCs w:val="22"/>
              </w:rPr>
            </w:pPr>
            <w:r w:rsidRPr="00930ED1">
              <w:rPr>
                <w:b/>
                <w:sz w:val="22"/>
                <w:szCs w:val="22"/>
              </w:rPr>
              <w:t>COURSE OUTCOMES</w:t>
            </w:r>
          </w:p>
        </w:tc>
      </w:tr>
      <w:tr w:rsidR="00783E9C" w:rsidTr="00783E9C">
        <w:tc>
          <w:tcPr>
            <w:tcW w:w="425" w:type="dxa"/>
          </w:tcPr>
          <w:p w:rsidR="00783E9C" w:rsidRPr="00930ED1" w:rsidRDefault="00783E9C" w:rsidP="00783E9C">
            <w:pPr>
              <w:rPr>
                <w:sz w:val="22"/>
                <w:szCs w:val="22"/>
              </w:rPr>
            </w:pPr>
            <w:r w:rsidRPr="00930ED1">
              <w:rPr>
                <w:sz w:val="22"/>
                <w:szCs w:val="22"/>
              </w:rPr>
              <w:t>CO1</w:t>
            </w:r>
          </w:p>
        </w:tc>
        <w:tc>
          <w:tcPr>
            <w:tcW w:w="10065" w:type="dxa"/>
          </w:tcPr>
          <w:p w:rsidR="00783E9C" w:rsidRPr="00930ED1" w:rsidRDefault="00783E9C" w:rsidP="00783E9C">
            <w:pPr>
              <w:rPr>
                <w:sz w:val="22"/>
                <w:szCs w:val="22"/>
              </w:rPr>
            </w:pPr>
            <w:r>
              <w:t xml:space="preserve">Explore the use of conventional materials for aircraft structures. </w:t>
            </w:r>
          </w:p>
        </w:tc>
      </w:tr>
      <w:tr w:rsidR="00783E9C" w:rsidTr="00783E9C">
        <w:tc>
          <w:tcPr>
            <w:tcW w:w="425" w:type="dxa"/>
          </w:tcPr>
          <w:p w:rsidR="00783E9C" w:rsidRPr="00930ED1" w:rsidRDefault="00783E9C" w:rsidP="00783E9C">
            <w:pPr>
              <w:rPr>
                <w:sz w:val="22"/>
                <w:szCs w:val="22"/>
              </w:rPr>
            </w:pPr>
            <w:r w:rsidRPr="00930ED1">
              <w:rPr>
                <w:sz w:val="22"/>
                <w:szCs w:val="22"/>
              </w:rPr>
              <w:t>CO2</w:t>
            </w:r>
          </w:p>
        </w:tc>
        <w:tc>
          <w:tcPr>
            <w:tcW w:w="10065" w:type="dxa"/>
          </w:tcPr>
          <w:p w:rsidR="00783E9C" w:rsidRPr="00930ED1" w:rsidRDefault="00783E9C" w:rsidP="00783E9C">
            <w:pPr>
              <w:rPr>
                <w:sz w:val="22"/>
                <w:szCs w:val="22"/>
              </w:rPr>
            </w:pPr>
            <w:r>
              <w:t xml:space="preserve">Learn the properties and composition of alloys for aerospace application. </w:t>
            </w:r>
          </w:p>
        </w:tc>
      </w:tr>
      <w:tr w:rsidR="00783E9C" w:rsidTr="00783E9C">
        <w:tc>
          <w:tcPr>
            <w:tcW w:w="425" w:type="dxa"/>
          </w:tcPr>
          <w:p w:rsidR="00783E9C" w:rsidRPr="00930ED1" w:rsidRDefault="00783E9C" w:rsidP="00783E9C">
            <w:pPr>
              <w:rPr>
                <w:sz w:val="22"/>
                <w:szCs w:val="22"/>
              </w:rPr>
            </w:pPr>
            <w:r w:rsidRPr="00930ED1">
              <w:rPr>
                <w:sz w:val="22"/>
                <w:szCs w:val="22"/>
              </w:rPr>
              <w:t>CO3</w:t>
            </w:r>
          </w:p>
        </w:tc>
        <w:tc>
          <w:tcPr>
            <w:tcW w:w="10065" w:type="dxa"/>
          </w:tcPr>
          <w:p w:rsidR="00783E9C" w:rsidRPr="00930ED1" w:rsidRDefault="00783E9C" w:rsidP="00783E9C">
            <w:pPr>
              <w:rPr>
                <w:sz w:val="22"/>
                <w:szCs w:val="22"/>
              </w:rPr>
            </w:pPr>
            <w:r>
              <w:t xml:space="preserve">Design and analyze light weight metals and composite structures. </w:t>
            </w:r>
          </w:p>
        </w:tc>
      </w:tr>
      <w:tr w:rsidR="00783E9C" w:rsidTr="00783E9C">
        <w:tc>
          <w:tcPr>
            <w:tcW w:w="425" w:type="dxa"/>
          </w:tcPr>
          <w:p w:rsidR="00783E9C" w:rsidRPr="00930ED1" w:rsidRDefault="00783E9C" w:rsidP="00783E9C">
            <w:pPr>
              <w:rPr>
                <w:sz w:val="22"/>
                <w:szCs w:val="22"/>
              </w:rPr>
            </w:pPr>
            <w:r w:rsidRPr="00930ED1">
              <w:rPr>
                <w:sz w:val="22"/>
                <w:szCs w:val="22"/>
              </w:rPr>
              <w:t>CO4</w:t>
            </w:r>
          </w:p>
        </w:tc>
        <w:tc>
          <w:tcPr>
            <w:tcW w:w="10065" w:type="dxa"/>
          </w:tcPr>
          <w:p w:rsidR="00783E9C" w:rsidRPr="00930ED1" w:rsidRDefault="00783E9C" w:rsidP="00783E9C">
            <w:pPr>
              <w:rPr>
                <w:sz w:val="22"/>
                <w:szCs w:val="22"/>
              </w:rPr>
            </w:pPr>
            <w:r>
              <w:t xml:space="preserve">Understand the definition and classification of aerospace composites. </w:t>
            </w:r>
          </w:p>
        </w:tc>
      </w:tr>
      <w:tr w:rsidR="00783E9C" w:rsidTr="00783E9C">
        <w:tc>
          <w:tcPr>
            <w:tcW w:w="425" w:type="dxa"/>
          </w:tcPr>
          <w:p w:rsidR="00783E9C" w:rsidRPr="00930ED1" w:rsidRDefault="00783E9C" w:rsidP="00783E9C">
            <w:pPr>
              <w:rPr>
                <w:sz w:val="22"/>
                <w:szCs w:val="22"/>
              </w:rPr>
            </w:pPr>
            <w:r w:rsidRPr="00930ED1">
              <w:rPr>
                <w:sz w:val="22"/>
                <w:szCs w:val="22"/>
              </w:rPr>
              <w:t>CO5</w:t>
            </w:r>
          </w:p>
        </w:tc>
        <w:tc>
          <w:tcPr>
            <w:tcW w:w="10065" w:type="dxa"/>
          </w:tcPr>
          <w:p w:rsidR="00783E9C" w:rsidRPr="00BF2AC6" w:rsidRDefault="00783E9C" w:rsidP="00783E9C">
            <w:r>
              <w:t xml:space="preserve">Choose suitable manufacturing method for composite materials. </w:t>
            </w:r>
          </w:p>
        </w:tc>
      </w:tr>
      <w:tr w:rsidR="00783E9C" w:rsidTr="00783E9C">
        <w:tc>
          <w:tcPr>
            <w:tcW w:w="425" w:type="dxa"/>
          </w:tcPr>
          <w:p w:rsidR="00783E9C" w:rsidRPr="00930ED1" w:rsidRDefault="00783E9C" w:rsidP="00783E9C">
            <w:pPr>
              <w:rPr>
                <w:sz w:val="22"/>
                <w:szCs w:val="22"/>
              </w:rPr>
            </w:pPr>
            <w:r w:rsidRPr="00930ED1">
              <w:rPr>
                <w:sz w:val="22"/>
                <w:szCs w:val="22"/>
              </w:rPr>
              <w:t>CO6</w:t>
            </w:r>
          </w:p>
        </w:tc>
        <w:tc>
          <w:tcPr>
            <w:tcW w:w="10065" w:type="dxa"/>
          </w:tcPr>
          <w:p w:rsidR="00783E9C" w:rsidRPr="00930ED1" w:rsidRDefault="00783E9C" w:rsidP="00783E9C">
            <w:pPr>
              <w:rPr>
                <w:sz w:val="22"/>
                <w:szCs w:val="22"/>
              </w:rPr>
            </w:pPr>
            <w:r>
              <w:t>Examine smart and intelligent material characteristics and engineering effect.</w:t>
            </w:r>
          </w:p>
        </w:tc>
      </w:tr>
    </w:tbl>
    <w:p w:rsidR="00783E9C" w:rsidRDefault="00783E9C" w:rsidP="00783E9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3E9C" w:rsidTr="00783E9C">
        <w:trPr>
          <w:jc w:val="center"/>
        </w:trPr>
        <w:tc>
          <w:tcPr>
            <w:tcW w:w="6385" w:type="dxa"/>
            <w:gridSpan w:val="8"/>
          </w:tcPr>
          <w:p w:rsidR="00783E9C" w:rsidRPr="00930ED1" w:rsidRDefault="00783E9C" w:rsidP="00783E9C">
            <w:pPr>
              <w:jc w:val="center"/>
              <w:rPr>
                <w:b/>
                <w:sz w:val="22"/>
                <w:szCs w:val="22"/>
              </w:rPr>
            </w:pPr>
            <w:r w:rsidRPr="00930ED1">
              <w:rPr>
                <w:b/>
                <w:sz w:val="22"/>
                <w:szCs w:val="22"/>
              </w:rPr>
              <w:t xml:space="preserve">Assessment Pattern as per Bloom’s </w:t>
            </w:r>
            <w:r>
              <w:rPr>
                <w:b/>
                <w:sz w:val="22"/>
                <w:szCs w:val="22"/>
              </w:rPr>
              <w:t>Level</w:t>
            </w:r>
          </w:p>
        </w:tc>
      </w:tr>
      <w:tr w:rsidR="00783E9C" w:rsidTr="00783E9C">
        <w:trPr>
          <w:jc w:val="center"/>
        </w:trPr>
        <w:tc>
          <w:tcPr>
            <w:tcW w:w="1140" w:type="dxa"/>
          </w:tcPr>
          <w:p w:rsidR="00783E9C" w:rsidRPr="00CC7F9A" w:rsidRDefault="00783E9C" w:rsidP="00783E9C">
            <w:pPr>
              <w:jc w:val="center"/>
              <w:rPr>
                <w:b/>
                <w:bCs/>
                <w:sz w:val="22"/>
                <w:szCs w:val="22"/>
              </w:rPr>
            </w:pPr>
            <w:r w:rsidRPr="00CC7F9A">
              <w:rPr>
                <w:b/>
                <w:bCs/>
                <w:sz w:val="22"/>
                <w:szCs w:val="22"/>
              </w:rPr>
              <w:t xml:space="preserve">CO / </w:t>
            </w:r>
            <w:r>
              <w:rPr>
                <w:b/>
                <w:bCs/>
                <w:sz w:val="22"/>
                <w:szCs w:val="22"/>
              </w:rPr>
              <w:t>BL</w:t>
            </w:r>
          </w:p>
        </w:tc>
        <w:tc>
          <w:tcPr>
            <w:tcW w:w="709" w:type="dxa"/>
          </w:tcPr>
          <w:p w:rsidR="00783E9C" w:rsidRPr="00CC7F9A" w:rsidRDefault="00783E9C" w:rsidP="00783E9C">
            <w:pPr>
              <w:jc w:val="center"/>
              <w:rPr>
                <w:b/>
                <w:sz w:val="22"/>
                <w:szCs w:val="22"/>
              </w:rPr>
            </w:pPr>
            <w:r w:rsidRPr="00CC7F9A">
              <w:rPr>
                <w:b/>
                <w:sz w:val="22"/>
                <w:szCs w:val="22"/>
              </w:rPr>
              <w:t>R</w:t>
            </w:r>
          </w:p>
        </w:tc>
        <w:tc>
          <w:tcPr>
            <w:tcW w:w="708" w:type="dxa"/>
          </w:tcPr>
          <w:p w:rsidR="00783E9C" w:rsidRPr="00CC7F9A" w:rsidRDefault="00783E9C" w:rsidP="00783E9C">
            <w:pPr>
              <w:jc w:val="center"/>
              <w:rPr>
                <w:b/>
                <w:sz w:val="22"/>
                <w:szCs w:val="22"/>
              </w:rPr>
            </w:pPr>
            <w:r w:rsidRPr="00CC7F9A">
              <w:rPr>
                <w:b/>
                <w:sz w:val="22"/>
                <w:szCs w:val="22"/>
              </w:rPr>
              <w:t>U</w:t>
            </w:r>
          </w:p>
        </w:tc>
        <w:tc>
          <w:tcPr>
            <w:tcW w:w="709" w:type="dxa"/>
          </w:tcPr>
          <w:p w:rsidR="00783E9C" w:rsidRPr="00CC7F9A" w:rsidRDefault="00783E9C" w:rsidP="00783E9C">
            <w:pPr>
              <w:jc w:val="center"/>
              <w:rPr>
                <w:b/>
                <w:sz w:val="22"/>
                <w:szCs w:val="22"/>
              </w:rPr>
            </w:pPr>
            <w:r w:rsidRPr="00CC7F9A">
              <w:rPr>
                <w:b/>
                <w:sz w:val="22"/>
                <w:szCs w:val="22"/>
              </w:rPr>
              <w:t>A</w:t>
            </w:r>
          </w:p>
        </w:tc>
        <w:tc>
          <w:tcPr>
            <w:tcW w:w="709" w:type="dxa"/>
          </w:tcPr>
          <w:p w:rsidR="00783E9C" w:rsidRPr="00CC7F9A" w:rsidRDefault="00783E9C" w:rsidP="00783E9C">
            <w:pPr>
              <w:jc w:val="center"/>
              <w:rPr>
                <w:b/>
                <w:sz w:val="22"/>
                <w:szCs w:val="22"/>
              </w:rPr>
            </w:pPr>
            <w:r w:rsidRPr="00CC7F9A">
              <w:rPr>
                <w:b/>
                <w:sz w:val="22"/>
                <w:szCs w:val="22"/>
              </w:rPr>
              <w:t>An</w:t>
            </w:r>
          </w:p>
        </w:tc>
        <w:tc>
          <w:tcPr>
            <w:tcW w:w="709" w:type="dxa"/>
          </w:tcPr>
          <w:p w:rsidR="00783E9C" w:rsidRPr="00CC7F9A" w:rsidRDefault="00783E9C" w:rsidP="00783E9C">
            <w:pPr>
              <w:jc w:val="center"/>
              <w:rPr>
                <w:b/>
                <w:sz w:val="22"/>
                <w:szCs w:val="22"/>
              </w:rPr>
            </w:pPr>
            <w:r w:rsidRPr="00CC7F9A">
              <w:rPr>
                <w:b/>
                <w:sz w:val="22"/>
                <w:szCs w:val="22"/>
              </w:rPr>
              <w:t>E</w:t>
            </w:r>
          </w:p>
        </w:tc>
        <w:tc>
          <w:tcPr>
            <w:tcW w:w="708" w:type="dxa"/>
          </w:tcPr>
          <w:p w:rsidR="00783E9C" w:rsidRPr="00CC7F9A" w:rsidRDefault="00783E9C" w:rsidP="00783E9C">
            <w:pPr>
              <w:jc w:val="center"/>
              <w:rPr>
                <w:b/>
                <w:sz w:val="22"/>
                <w:szCs w:val="22"/>
              </w:rPr>
            </w:pPr>
            <w:r w:rsidRPr="00CC7F9A">
              <w:rPr>
                <w:b/>
                <w:sz w:val="22"/>
                <w:szCs w:val="22"/>
              </w:rPr>
              <w:t>C</w:t>
            </w:r>
          </w:p>
        </w:tc>
        <w:tc>
          <w:tcPr>
            <w:tcW w:w="993" w:type="dxa"/>
          </w:tcPr>
          <w:p w:rsidR="00783E9C" w:rsidRPr="00CC7F9A" w:rsidRDefault="00783E9C" w:rsidP="00783E9C">
            <w:pPr>
              <w:jc w:val="center"/>
              <w:rPr>
                <w:b/>
                <w:sz w:val="22"/>
                <w:szCs w:val="22"/>
              </w:rPr>
            </w:pPr>
            <w:r w:rsidRPr="00CC7F9A">
              <w:rPr>
                <w:b/>
                <w:sz w:val="22"/>
                <w:szCs w:val="22"/>
              </w:rPr>
              <w:t>Total</w:t>
            </w:r>
          </w:p>
        </w:tc>
      </w:tr>
      <w:tr w:rsidR="00783E9C" w:rsidTr="00783E9C">
        <w:trPr>
          <w:jc w:val="center"/>
        </w:trPr>
        <w:tc>
          <w:tcPr>
            <w:tcW w:w="1140" w:type="dxa"/>
          </w:tcPr>
          <w:p w:rsidR="00783E9C" w:rsidRPr="00CC7F9A" w:rsidRDefault="00783E9C" w:rsidP="00783E9C">
            <w:pPr>
              <w:jc w:val="center"/>
              <w:rPr>
                <w:sz w:val="22"/>
                <w:szCs w:val="22"/>
              </w:rPr>
            </w:pPr>
            <w:r w:rsidRPr="00CC7F9A">
              <w:rPr>
                <w:sz w:val="22"/>
                <w:szCs w:val="22"/>
              </w:rPr>
              <w:t>CO1</w:t>
            </w:r>
          </w:p>
        </w:tc>
        <w:tc>
          <w:tcPr>
            <w:tcW w:w="709" w:type="dxa"/>
          </w:tcPr>
          <w:p w:rsidR="00783E9C" w:rsidRPr="00CC7F9A" w:rsidRDefault="00783E9C" w:rsidP="00783E9C">
            <w:pPr>
              <w:jc w:val="center"/>
              <w:rPr>
                <w:sz w:val="22"/>
                <w:szCs w:val="22"/>
              </w:rPr>
            </w:pPr>
            <w:r>
              <w:rPr>
                <w:sz w:val="22"/>
                <w:szCs w:val="22"/>
              </w:rPr>
              <w:t>-</w:t>
            </w:r>
          </w:p>
        </w:tc>
        <w:tc>
          <w:tcPr>
            <w:tcW w:w="708" w:type="dxa"/>
          </w:tcPr>
          <w:p w:rsidR="00783E9C" w:rsidRPr="00CC7F9A" w:rsidRDefault="00783E9C" w:rsidP="00783E9C">
            <w:pPr>
              <w:jc w:val="center"/>
              <w:rPr>
                <w:sz w:val="22"/>
                <w:szCs w:val="22"/>
              </w:rPr>
            </w:pPr>
            <w:r>
              <w:rPr>
                <w:sz w:val="22"/>
                <w:szCs w:val="22"/>
              </w:rPr>
              <w:t>20</w:t>
            </w:r>
          </w:p>
        </w:tc>
        <w:tc>
          <w:tcPr>
            <w:tcW w:w="709" w:type="dxa"/>
          </w:tcPr>
          <w:p w:rsidR="00783E9C" w:rsidRPr="00CC7F9A" w:rsidRDefault="00783E9C" w:rsidP="00783E9C">
            <w:pPr>
              <w:jc w:val="center"/>
              <w:rPr>
                <w:sz w:val="22"/>
                <w:szCs w:val="22"/>
              </w:rPr>
            </w:pPr>
            <w:r>
              <w:rPr>
                <w:sz w:val="22"/>
                <w:szCs w:val="22"/>
              </w:rPr>
              <w:t>-</w:t>
            </w:r>
          </w:p>
        </w:tc>
        <w:tc>
          <w:tcPr>
            <w:tcW w:w="709" w:type="dxa"/>
          </w:tcPr>
          <w:p w:rsidR="00783E9C" w:rsidRPr="00CC7F9A" w:rsidRDefault="00783E9C" w:rsidP="00783E9C">
            <w:pPr>
              <w:jc w:val="center"/>
              <w:rPr>
                <w:sz w:val="22"/>
                <w:szCs w:val="22"/>
              </w:rPr>
            </w:pPr>
            <w:r>
              <w:rPr>
                <w:sz w:val="22"/>
                <w:szCs w:val="22"/>
              </w:rPr>
              <w:t>20</w:t>
            </w:r>
          </w:p>
        </w:tc>
        <w:tc>
          <w:tcPr>
            <w:tcW w:w="709" w:type="dxa"/>
          </w:tcPr>
          <w:p w:rsidR="00783E9C" w:rsidRPr="00CC7F9A" w:rsidRDefault="00783E9C" w:rsidP="00783E9C">
            <w:pPr>
              <w:jc w:val="center"/>
              <w:rPr>
                <w:sz w:val="22"/>
                <w:szCs w:val="22"/>
              </w:rPr>
            </w:pPr>
            <w:r>
              <w:rPr>
                <w:sz w:val="22"/>
                <w:szCs w:val="22"/>
              </w:rPr>
              <w:t>-</w:t>
            </w:r>
          </w:p>
        </w:tc>
        <w:tc>
          <w:tcPr>
            <w:tcW w:w="708" w:type="dxa"/>
          </w:tcPr>
          <w:p w:rsidR="00783E9C" w:rsidRPr="00CC7F9A" w:rsidRDefault="00783E9C" w:rsidP="00783E9C">
            <w:pPr>
              <w:jc w:val="center"/>
              <w:rPr>
                <w:sz w:val="22"/>
                <w:szCs w:val="22"/>
              </w:rPr>
            </w:pPr>
            <w:r w:rsidRPr="00743B5E">
              <w:rPr>
                <w:sz w:val="22"/>
                <w:szCs w:val="22"/>
              </w:rPr>
              <w:t>-</w:t>
            </w:r>
          </w:p>
        </w:tc>
        <w:tc>
          <w:tcPr>
            <w:tcW w:w="993" w:type="dxa"/>
          </w:tcPr>
          <w:p w:rsidR="00783E9C" w:rsidRPr="00CC7F9A" w:rsidRDefault="00783E9C" w:rsidP="00783E9C">
            <w:pPr>
              <w:jc w:val="center"/>
              <w:rPr>
                <w:sz w:val="22"/>
                <w:szCs w:val="22"/>
              </w:rPr>
            </w:pPr>
            <w:r>
              <w:rPr>
                <w:sz w:val="22"/>
                <w:szCs w:val="22"/>
              </w:rPr>
              <w:t>40</w:t>
            </w:r>
          </w:p>
        </w:tc>
      </w:tr>
      <w:tr w:rsidR="00783E9C" w:rsidTr="00783E9C">
        <w:trPr>
          <w:jc w:val="center"/>
        </w:trPr>
        <w:tc>
          <w:tcPr>
            <w:tcW w:w="1140" w:type="dxa"/>
          </w:tcPr>
          <w:p w:rsidR="00783E9C" w:rsidRPr="00CC7F9A" w:rsidRDefault="00783E9C" w:rsidP="00783E9C">
            <w:pPr>
              <w:jc w:val="center"/>
              <w:rPr>
                <w:sz w:val="22"/>
                <w:szCs w:val="22"/>
              </w:rPr>
            </w:pPr>
            <w:r w:rsidRPr="00CC7F9A">
              <w:rPr>
                <w:sz w:val="22"/>
                <w:szCs w:val="22"/>
              </w:rPr>
              <w:t>CO2</w:t>
            </w:r>
          </w:p>
        </w:tc>
        <w:tc>
          <w:tcPr>
            <w:tcW w:w="709" w:type="dxa"/>
          </w:tcPr>
          <w:p w:rsidR="00783E9C" w:rsidRPr="00CC7F9A" w:rsidRDefault="00783E9C" w:rsidP="00783E9C">
            <w:pPr>
              <w:jc w:val="center"/>
              <w:rPr>
                <w:sz w:val="22"/>
                <w:szCs w:val="22"/>
              </w:rPr>
            </w:pPr>
            <w:r>
              <w:rPr>
                <w:sz w:val="22"/>
                <w:szCs w:val="22"/>
              </w:rPr>
              <w:t>-</w:t>
            </w:r>
          </w:p>
        </w:tc>
        <w:tc>
          <w:tcPr>
            <w:tcW w:w="708" w:type="dxa"/>
          </w:tcPr>
          <w:p w:rsidR="00783E9C" w:rsidRPr="00CC7F9A" w:rsidRDefault="00783E9C" w:rsidP="00783E9C">
            <w:pPr>
              <w:jc w:val="center"/>
              <w:rPr>
                <w:sz w:val="22"/>
                <w:szCs w:val="22"/>
              </w:rPr>
            </w:pPr>
            <w:r>
              <w:rPr>
                <w:sz w:val="22"/>
                <w:szCs w:val="22"/>
              </w:rPr>
              <w:t>-</w:t>
            </w:r>
          </w:p>
        </w:tc>
        <w:tc>
          <w:tcPr>
            <w:tcW w:w="709" w:type="dxa"/>
          </w:tcPr>
          <w:p w:rsidR="00783E9C" w:rsidRPr="00CC7F9A" w:rsidRDefault="00783E9C" w:rsidP="00783E9C">
            <w:pPr>
              <w:jc w:val="center"/>
              <w:rPr>
                <w:sz w:val="22"/>
                <w:szCs w:val="22"/>
              </w:rPr>
            </w:pPr>
            <w:r>
              <w:rPr>
                <w:sz w:val="22"/>
                <w:szCs w:val="22"/>
              </w:rPr>
              <w:t>20</w:t>
            </w:r>
          </w:p>
        </w:tc>
        <w:tc>
          <w:tcPr>
            <w:tcW w:w="709" w:type="dxa"/>
          </w:tcPr>
          <w:p w:rsidR="00783E9C" w:rsidRPr="00CC7F9A" w:rsidRDefault="00783E9C" w:rsidP="00783E9C">
            <w:pPr>
              <w:jc w:val="center"/>
              <w:rPr>
                <w:sz w:val="22"/>
                <w:szCs w:val="22"/>
              </w:rPr>
            </w:pPr>
            <w:r>
              <w:rPr>
                <w:sz w:val="22"/>
                <w:szCs w:val="22"/>
              </w:rPr>
              <w:t>-</w:t>
            </w:r>
          </w:p>
        </w:tc>
        <w:tc>
          <w:tcPr>
            <w:tcW w:w="709" w:type="dxa"/>
          </w:tcPr>
          <w:p w:rsidR="00783E9C" w:rsidRPr="00CC7F9A" w:rsidRDefault="00783E9C" w:rsidP="00783E9C">
            <w:pPr>
              <w:jc w:val="center"/>
              <w:rPr>
                <w:sz w:val="22"/>
                <w:szCs w:val="22"/>
              </w:rPr>
            </w:pPr>
            <w:r w:rsidRPr="00721BD4">
              <w:rPr>
                <w:sz w:val="22"/>
                <w:szCs w:val="22"/>
              </w:rPr>
              <w:t>-</w:t>
            </w:r>
          </w:p>
        </w:tc>
        <w:tc>
          <w:tcPr>
            <w:tcW w:w="708" w:type="dxa"/>
          </w:tcPr>
          <w:p w:rsidR="00783E9C" w:rsidRPr="00CC7F9A" w:rsidRDefault="00783E9C" w:rsidP="00783E9C">
            <w:pPr>
              <w:jc w:val="center"/>
              <w:rPr>
                <w:sz w:val="22"/>
                <w:szCs w:val="22"/>
              </w:rPr>
            </w:pPr>
            <w:r w:rsidRPr="00743B5E">
              <w:rPr>
                <w:sz w:val="22"/>
                <w:szCs w:val="22"/>
              </w:rPr>
              <w:t>-</w:t>
            </w:r>
          </w:p>
        </w:tc>
        <w:tc>
          <w:tcPr>
            <w:tcW w:w="993" w:type="dxa"/>
          </w:tcPr>
          <w:p w:rsidR="00783E9C" w:rsidRPr="00CC7F9A" w:rsidRDefault="00783E9C" w:rsidP="00783E9C">
            <w:pPr>
              <w:jc w:val="center"/>
              <w:rPr>
                <w:sz w:val="22"/>
                <w:szCs w:val="22"/>
              </w:rPr>
            </w:pPr>
            <w:r>
              <w:rPr>
                <w:sz w:val="22"/>
                <w:szCs w:val="22"/>
              </w:rPr>
              <w:t>20</w:t>
            </w:r>
          </w:p>
        </w:tc>
      </w:tr>
      <w:tr w:rsidR="00783E9C" w:rsidTr="00783E9C">
        <w:trPr>
          <w:jc w:val="center"/>
        </w:trPr>
        <w:tc>
          <w:tcPr>
            <w:tcW w:w="1140" w:type="dxa"/>
          </w:tcPr>
          <w:p w:rsidR="00783E9C" w:rsidRPr="00CC7F9A" w:rsidRDefault="00783E9C" w:rsidP="00783E9C">
            <w:pPr>
              <w:jc w:val="center"/>
              <w:rPr>
                <w:sz w:val="22"/>
                <w:szCs w:val="22"/>
              </w:rPr>
            </w:pPr>
            <w:r w:rsidRPr="00CC7F9A">
              <w:rPr>
                <w:sz w:val="22"/>
                <w:szCs w:val="22"/>
              </w:rPr>
              <w:t>CO3</w:t>
            </w:r>
          </w:p>
        </w:tc>
        <w:tc>
          <w:tcPr>
            <w:tcW w:w="709" w:type="dxa"/>
          </w:tcPr>
          <w:p w:rsidR="00783E9C" w:rsidRPr="00CC7F9A" w:rsidRDefault="00783E9C" w:rsidP="00783E9C">
            <w:pPr>
              <w:jc w:val="center"/>
              <w:rPr>
                <w:sz w:val="22"/>
                <w:szCs w:val="22"/>
              </w:rPr>
            </w:pPr>
            <w:r>
              <w:rPr>
                <w:sz w:val="22"/>
                <w:szCs w:val="22"/>
              </w:rPr>
              <w:t>-</w:t>
            </w:r>
          </w:p>
        </w:tc>
        <w:tc>
          <w:tcPr>
            <w:tcW w:w="708" w:type="dxa"/>
          </w:tcPr>
          <w:p w:rsidR="00783E9C" w:rsidRPr="00CC7F9A" w:rsidRDefault="00783E9C" w:rsidP="00783E9C">
            <w:pPr>
              <w:jc w:val="center"/>
              <w:rPr>
                <w:sz w:val="22"/>
                <w:szCs w:val="22"/>
              </w:rPr>
            </w:pPr>
            <w:r>
              <w:rPr>
                <w:sz w:val="22"/>
                <w:szCs w:val="22"/>
              </w:rPr>
              <w:t>10</w:t>
            </w:r>
          </w:p>
        </w:tc>
        <w:tc>
          <w:tcPr>
            <w:tcW w:w="709" w:type="dxa"/>
          </w:tcPr>
          <w:p w:rsidR="00783E9C" w:rsidRPr="00CC7F9A" w:rsidRDefault="00783E9C" w:rsidP="00783E9C">
            <w:pPr>
              <w:jc w:val="center"/>
              <w:rPr>
                <w:sz w:val="22"/>
                <w:szCs w:val="22"/>
              </w:rPr>
            </w:pPr>
            <w:r>
              <w:rPr>
                <w:sz w:val="22"/>
                <w:szCs w:val="22"/>
              </w:rPr>
              <w:t>10</w:t>
            </w:r>
          </w:p>
        </w:tc>
        <w:tc>
          <w:tcPr>
            <w:tcW w:w="709" w:type="dxa"/>
          </w:tcPr>
          <w:p w:rsidR="00783E9C" w:rsidRPr="00CC7F9A" w:rsidRDefault="00783E9C" w:rsidP="00783E9C">
            <w:pPr>
              <w:jc w:val="center"/>
              <w:rPr>
                <w:sz w:val="22"/>
                <w:szCs w:val="22"/>
              </w:rPr>
            </w:pPr>
            <w:r>
              <w:rPr>
                <w:sz w:val="22"/>
                <w:szCs w:val="22"/>
              </w:rPr>
              <w:t>-</w:t>
            </w:r>
          </w:p>
        </w:tc>
        <w:tc>
          <w:tcPr>
            <w:tcW w:w="709" w:type="dxa"/>
          </w:tcPr>
          <w:p w:rsidR="00783E9C" w:rsidRPr="00CC7F9A" w:rsidRDefault="00783E9C" w:rsidP="00783E9C">
            <w:pPr>
              <w:jc w:val="center"/>
              <w:rPr>
                <w:sz w:val="22"/>
                <w:szCs w:val="22"/>
              </w:rPr>
            </w:pPr>
            <w:r w:rsidRPr="00721BD4">
              <w:rPr>
                <w:sz w:val="22"/>
                <w:szCs w:val="22"/>
              </w:rPr>
              <w:t>-</w:t>
            </w:r>
          </w:p>
        </w:tc>
        <w:tc>
          <w:tcPr>
            <w:tcW w:w="708" w:type="dxa"/>
          </w:tcPr>
          <w:p w:rsidR="00783E9C" w:rsidRPr="00CC7F9A" w:rsidRDefault="00783E9C" w:rsidP="00783E9C">
            <w:pPr>
              <w:jc w:val="center"/>
              <w:rPr>
                <w:sz w:val="22"/>
                <w:szCs w:val="22"/>
              </w:rPr>
            </w:pPr>
            <w:r w:rsidRPr="00743B5E">
              <w:rPr>
                <w:sz w:val="22"/>
                <w:szCs w:val="22"/>
              </w:rPr>
              <w:t>-</w:t>
            </w:r>
          </w:p>
        </w:tc>
        <w:tc>
          <w:tcPr>
            <w:tcW w:w="993" w:type="dxa"/>
          </w:tcPr>
          <w:p w:rsidR="00783E9C" w:rsidRPr="00CC7F9A" w:rsidRDefault="00783E9C" w:rsidP="00783E9C">
            <w:pPr>
              <w:jc w:val="center"/>
              <w:rPr>
                <w:sz w:val="22"/>
                <w:szCs w:val="22"/>
              </w:rPr>
            </w:pPr>
            <w:r>
              <w:rPr>
                <w:sz w:val="22"/>
                <w:szCs w:val="22"/>
              </w:rPr>
              <w:t>20</w:t>
            </w:r>
          </w:p>
        </w:tc>
      </w:tr>
      <w:tr w:rsidR="00783E9C" w:rsidTr="00783E9C">
        <w:trPr>
          <w:jc w:val="center"/>
        </w:trPr>
        <w:tc>
          <w:tcPr>
            <w:tcW w:w="1140" w:type="dxa"/>
          </w:tcPr>
          <w:p w:rsidR="00783E9C" w:rsidRPr="00CC7F9A" w:rsidRDefault="00783E9C" w:rsidP="00783E9C">
            <w:pPr>
              <w:jc w:val="center"/>
              <w:rPr>
                <w:sz w:val="22"/>
                <w:szCs w:val="22"/>
              </w:rPr>
            </w:pPr>
            <w:r w:rsidRPr="00CC7F9A">
              <w:rPr>
                <w:sz w:val="22"/>
                <w:szCs w:val="22"/>
              </w:rPr>
              <w:t>CO4</w:t>
            </w:r>
          </w:p>
        </w:tc>
        <w:tc>
          <w:tcPr>
            <w:tcW w:w="709" w:type="dxa"/>
          </w:tcPr>
          <w:p w:rsidR="00783E9C" w:rsidRPr="00CC7F9A" w:rsidRDefault="00783E9C" w:rsidP="00783E9C">
            <w:pPr>
              <w:jc w:val="center"/>
              <w:rPr>
                <w:sz w:val="22"/>
                <w:szCs w:val="22"/>
              </w:rPr>
            </w:pPr>
            <w:r>
              <w:rPr>
                <w:sz w:val="22"/>
                <w:szCs w:val="22"/>
              </w:rPr>
              <w:t>-</w:t>
            </w:r>
          </w:p>
        </w:tc>
        <w:tc>
          <w:tcPr>
            <w:tcW w:w="708" w:type="dxa"/>
          </w:tcPr>
          <w:p w:rsidR="00783E9C" w:rsidRPr="00CC7F9A" w:rsidRDefault="00783E9C" w:rsidP="00783E9C">
            <w:pPr>
              <w:jc w:val="center"/>
              <w:rPr>
                <w:sz w:val="22"/>
                <w:szCs w:val="22"/>
              </w:rPr>
            </w:pPr>
            <w:r>
              <w:rPr>
                <w:sz w:val="22"/>
                <w:szCs w:val="22"/>
              </w:rPr>
              <w:t>-</w:t>
            </w:r>
          </w:p>
        </w:tc>
        <w:tc>
          <w:tcPr>
            <w:tcW w:w="709" w:type="dxa"/>
          </w:tcPr>
          <w:p w:rsidR="00783E9C" w:rsidRPr="00CC7F9A" w:rsidRDefault="00783E9C" w:rsidP="00783E9C">
            <w:pPr>
              <w:jc w:val="center"/>
              <w:rPr>
                <w:sz w:val="22"/>
                <w:szCs w:val="22"/>
              </w:rPr>
            </w:pPr>
            <w:r>
              <w:rPr>
                <w:sz w:val="22"/>
                <w:szCs w:val="22"/>
              </w:rPr>
              <w:t>40</w:t>
            </w:r>
          </w:p>
        </w:tc>
        <w:tc>
          <w:tcPr>
            <w:tcW w:w="709" w:type="dxa"/>
          </w:tcPr>
          <w:p w:rsidR="00783E9C" w:rsidRPr="00CC7F9A" w:rsidRDefault="00783E9C" w:rsidP="00783E9C">
            <w:pPr>
              <w:jc w:val="center"/>
              <w:rPr>
                <w:sz w:val="22"/>
                <w:szCs w:val="22"/>
              </w:rPr>
            </w:pPr>
            <w:r>
              <w:rPr>
                <w:sz w:val="22"/>
                <w:szCs w:val="22"/>
              </w:rPr>
              <w:t>-</w:t>
            </w:r>
          </w:p>
        </w:tc>
        <w:tc>
          <w:tcPr>
            <w:tcW w:w="709" w:type="dxa"/>
          </w:tcPr>
          <w:p w:rsidR="00783E9C" w:rsidRPr="00CC7F9A" w:rsidRDefault="00783E9C" w:rsidP="00783E9C">
            <w:pPr>
              <w:jc w:val="center"/>
              <w:rPr>
                <w:sz w:val="22"/>
                <w:szCs w:val="22"/>
              </w:rPr>
            </w:pPr>
            <w:r w:rsidRPr="00721BD4">
              <w:rPr>
                <w:sz w:val="22"/>
                <w:szCs w:val="22"/>
              </w:rPr>
              <w:t>-</w:t>
            </w:r>
          </w:p>
        </w:tc>
        <w:tc>
          <w:tcPr>
            <w:tcW w:w="708" w:type="dxa"/>
          </w:tcPr>
          <w:p w:rsidR="00783E9C" w:rsidRPr="00CC7F9A" w:rsidRDefault="00783E9C" w:rsidP="00783E9C">
            <w:pPr>
              <w:jc w:val="center"/>
              <w:rPr>
                <w:sz w:val="22"/>
                <w:szCs w:val="22"/>
              </w:rPr>
            </w:pPr>
            <w:r w:rsidRPr="00743B5E">
              <w:rPr>
                <w:sz w:val="22"/>
                <w:szCs w:val="22"/>
              </w:rPr>
              <w:t>-</w:t>
            </w:r>
          </w:p>
        </w:tc>
        <w:tc>
          <w:tcPr>
            <w:tcW w:w="993" w:type="dxa"/>
          </w:tcPr>
          <w:p w:rsidR="00783E9C" w:rsidRPr="00CC7F9A" w:rsidRDefault="00783E9C" w:rsidP="00783E9C">
            <w:pPr>
              <w:jc w:val="center"/>
              <w:rPr>
                <w:sz w:val="22"/>
                <w:szCs w:val="22"/>
              </w:rPr>
            </w:pPr>
            <w:r>
              <w:rPr>
                <w:sz w:val="22"/>
                <w:szCs w:val="22"/>
              </w:rPr>
              <w:t>40</w:t>
            </w:r>
          </w:p>
        </w:tc>
      </w:tr>
      <w:tr w:rsidR="00783E9C" w:rsidTr="00783E9C">
        <w:trPr>
          <w:jc w:val="center"/>
        </w:trPr>
        <w:tc>
          <w:tcPr>
            <w:tcW w:w="1140" w:type="dxa"/>
          </w:tcPr>
          <w:p w:rsidR="00783E9C" w:rsidRPr="00CC7F9A" w:rsidRDefault="00783E9C" w:rsidP="00783E9C">
            <w:pPr>
              <w:jc w:val="center"/>
              <w:rPr>
                <w:sz w:val="22"/>
                <w:szCs w:val="22"/>
              </w:rPr>
            </w:pPr>
            <w:r w:rsidRPr="00CC7F9A">
              <w:rPr>
                <w:sz w:val="22"/>
                <w:szCs w:val="22"/>
              </w:rPr>
              <w:t>CO5</w:t>
            </w:r>
          </w:p>
        </w:tc>
        <w:tc>
          <w:tcPr>
            <w:tcW w:w="709" w:type="dxa"/>
          </w:tcPr>
          <w:p w:rsidR="00783E9C" w:rsidRPr="00CC7F9A" w:rsidRDefault="00783E9C" w:rsidP="00783E9C">
            <w:pPr>
              <w:jc w:val="center"/>
              <w:rPr>
                <w:sz w:val="22"/>
                <w:szCs w:val="22"/>
              </w:rPr>
            </w:pPr>
            <w:r>
              <w:rPr>
                <w:sz w:val="22"/>
                <w:szCs w:val="22"/>
              </w:rPr>
              <w:t>-</w:t>
            </w:r>
          </w:p>
        </w:tc>
        <w:tc>
          <w:tcPr>
            <w:tcW w:w="708" w:type="dxa"/>
          </w:tcPr>
          <w:p w:rsidR="00783E9C" w:rsidRPr="00CC7F9A" w:rsidRDefault="00783E9C" w:rsidP="00783E9C">
            <w:pPr>
              <w:jc w:val="center"/>
              <w:rPr>
                <w:sz w:val="22"/>
                <w:szCs w:val="22"/>
              </w:rPr>
            </w:pPr>
            <w:r>
              <w:rPr>
                <w:sz w:val="22"/>
                <w:szCs w:val="22"/>
              </w:rPr>
              <w:t>20</w:t>
            </w:r>
          </w:p>
        </w:tc>
        <w:tc>
          <w:tcPr>
            <w:tcW w:w="709" w:type="dxa"/>
          </w:tcPr>
          <w:p w:rsidR="00783E9C" w:rsidRPr="00CC7F9A" w:rsidRDefault="00783E9C" w:rsidP="00783E9C">
            <w:pPr>
              <w:jc w:val="center"/>
              <w:rPr>
                <w:sz w:val="22"/>
                <w:szCs w:val="22"/>
              </w:rPr>
            </w:pPr>
            <w:r>
              <w:rPr>
                <w:sz w:val="22"/>
                <w:szCs w:val="22"/>
              </w:rPr>
              <w:t>-</w:t>
            </w:r>
          </w:p>
        </w:tc>
        <w:tc>
          <w:tcPr>
            <w:tcW w:w="709" w:type="dxa"/>
          </w:tcPr>
          <w:p w:rsidR="00783E9C" w:rsidRPr="00CC7F9A" w:rsidRDefault="00783E9C" w:rsidP="00783E9C">
            <w:pPr>
              <w:jc w:val="center"/>
              <w:rPr>
                <w:sz w:val="22"/>
                <w:szCs w:val="22"/>
              </w:rPr>
            </w:pPr>
            <w:r>
              <w:rPr>
                <w:sz w:val="22"/>
                <w:szCs w:val="22"/>
              </w:rPr>
              <w:t>-</w:t>
            </w:r>
          </w:p>
        </w:tc>
        <w:tc>
          <w:tcPr>
            <w:tcW w:w="709" w:type="dxa"/>
          </w:tcPr>
          <w:p w:rsidR="00783E9C" w:rsidRPr="00CC7F9A" w:rsidRDefault="00783E9C" w:rsidP="00783E9C">
            <w:pPr>
              <w:jc w:val="center"/>
              <w:rPr>
                <w:sz w:val="22"/>
                <w:szCs w:val="22"/>
              </w:rPr>
            </w:pPr>
            <w:r w:rsidRPr="00721BD4">
              <w:rPr>
                <w:sz w:val="22"/>
                <w:szCs w:val="22"/>
              </w:rPr>
              <w:t>-</w:t>
            </w:r>
          </w:p>
        </w:tc>
        <w:tc>
          <w:tcPr>
            <w:tcW w:w="708" w:type="dxa"/>
          </w:tcPr>
          <w:p w:rsidR="00783E9C" w:rsidRPr="00CC7F9A" w:rsidRDefault="00783E9C" w:rsidP="00783E9C">
            <w:pPr>
              <w:jc w:val="center"/>
              <w:rPr>
                <w:sz w:val="22"/>
                <w:szCs w:val="22"/>
              </w:rPr>
            </w:pPr>
            <w:r w:rsidRPr="00743B5E">
              <w:rPr>
                <w:sz w:val="22"/>
                <w:szCs w:val="22"/>
              </w:rPr>
              <w:t>-</w:t>
            </w:r>
          </w:p>
        </w:tc>
        <w:tc>
          <w:tcPr>
            <w:tcW w:w="993" w:type="dxa"/>
          </w:tcPr>
          <w:p w:rsidR="00783E9C" w:rsidRPr="00CC7F9A" w:rsidRDefault="00783E9C" w:rsidP="00783E9C">
            <w:pPr>
              <w:jc w:val="center"/>
              <w:rPr>
                <w:sz w:val="22"/>
                <w:szCs w:val="22"/>
              </w:rPr>
            </w:pPr>
            <w:r>
              <w:rPr>
                <w:sz w:val="22"/>
                <w:szCs w:val="22"/>
              </w:rPr>
              <w:t>20</w:t>
            </w:r>
          </w:p>
        </w:tc>
      </w:tr>
      <w:tr w:rsidR="00783E9C" w:rsidTr="00783E9C">
        <w:trPr>
          <w:jc w:val="center"/>
        </w:trPr>
        <w:tc>
          <w:tcPr>
            <w:tcW w:w="1140" w:type="dxa"/>
          </w:tcPr>
          <w:p w:rsidR="00783E9C" w:rsidRPr="00CC7F9A" w:rsidRDefault="00783E9C" w:rsidP="00783E9C">
            <w:pPr>
              <w:jc w:val="center"/>
              <w:rPr>
                <w:sz w:val="22"/>
                <w:szCs w:val="22"/>
              </w:rPr>
            </w:pPr>
            <w:r w:rsidRPr="00CC7F9A">
              <w:rPr>
                <w:sz w:val="22"/>
                <w:szCs w:val="22"/>
              </w:rPr>
              <w:t>CO6</w:t>
            </w:r>
          </w:p>
        </w:tc>
        <w:tc>
          <w:tcPr>
            <w:tcW w:w="709" w:type="dxa"/>
          </w:tcPr>
          <w:p w:rsidR="00783E9C" w:rsidRPr="00CC7F9A" w:rsidRDefault="00783E9C" w:rsidP="00783E9C">
            <w:pPr>
              <w:jc w:val="center"/>
              <w:rPr>
                <w:sz w:val="22"/>
                <w:szCs w:val="22"/>
              </w:rPr>
            </w:pPr>
            <w:r>
              <w:rPr>
                <w:sz w:val="22"/>
                <w:szCs w:val="22"/>
              </w:rPr>
              <w:t>-</w:t>
            </w:r>
          </w:p>
        </w:tc>
        <w:tc>
          <w:tcPr>
            <w:tcW w:w="708" w:type="dxa"/>
          </w:tcPr>
          <w:p w:rsidR="00783E9C" w:rsidRPr="00CC7F9A" w:rsidRDefault="00783E9C" w:rsidP="00783E9C">
            <w:pPr>
              <w:jc w:val="center"/>
              <w:rPr>
                <w:sz w:val="22"/>
                <w:szCs w:val="22"/>
              </w:rPr>
            </w:pPr>
            <w:r>
              <w:rPr>
                <w:sz w:val="22"/>
                <w:szCs w:val="22"/>
              </w:rPr>
              <w:t>20</w:t>
            </w:r>
          </w:p>
        </w:tc>
        <w:tc>
          <w:tcPr>
            <w:tcW w:w="709" w:type="dxa"/>
          </w:tcPr>
          <w:p w:rsidR="00783E9C" w:rsidRPr="00CC7F9A" w:rsidRDefault="00783E9C" w:rsidP="00783E9C">
            <w:pPr>
              <w:jc w:val="center"/>
              <w:rPr>
                <w:sz w:val="22"/>
                <w:szCs w:val="22"/>
              </w:rPr>
            </w:pPr>
            <w:r>
              <w:rPr>
                <w:sz w:val="22"/>
                <w:szCs w:val="22"/>
              </w:rPr>
              <w:t>20</w:t>
            </w:r>
          </w:p>
        </w:tc>
        <w:tc>
          <w:tcPr>
            <w:tcW w:w="709" w:type="dxa"/>
          </w:tcPr>
          <w:p w:rsidR="00783E9C" w:rsidRPr="00CC7F9A" w:rsidRDefault="00783E9C" w:rsidP="00783E9C">
            <w:pPr>
              <w:jc w:val="center"/>
              <w:rPr>
                <w:sz w:val="22"/>
                <w:szCs w:val="22"/>
              </w:rPr>
            </w:pPr>
            <w:r>
              <w:rPr>
                <w:sz w:val="22"/>
                <w:szCs w:val="22"/>
              </w:rPr>
              <w:t>-</w:t>
            </w:r>
          </w:p>
        </w:tc>
        <w:tc>
          <w:tcPr>
            <w:tcW w:w="709" w:type="dxa"/>
          </w:tcPr>
          <w:p w:rsidR="00783E9C" w:rsidRPr="00CC7F9A" w:rsidRDefault="00783E9C" w:rsidP="00783E9C">
            <w:pPr>
              <w:jc w:val="center"/>
              <w:rPr>
                <w:sz w:val="22"/>
                <w:szCs w:val="22"/>
              </w:rPr>
            </w:pPr>
            <w:r w:rsidRPr="00721BD4">
              <w:rPr>
                <w:sz w:val="22"/>
                <w:szCs w:val="22"/>
              </w:rPr>
              <w:t>-</w:t>
            </w:r>
          </w:p>
        </w:tc>
        <w:tc>
          <w:tcPr>
            <w:tcW w:w="708" w:type="dxa"/>
          </w:tcPr>
          <w:p w:rsidR="00783E9C" w:rsidRPr="00CC7F9A" w:rsidRDefault="00783E9C" w:rsidP="00783E9C">
            <w:pPr>
              <w:jc w:val="center"/>
              <w:rPr>
                <w:sz w:val="22"/>
                <w:szCs w:val="22"/>
              </w:rPr>
            </w:pPr>
            <w:r w:rsidRPr="00743B5E">
              <w:rPr>
                <w:sz w:val="22"/>
                <w:szCs w:val="22"/>
              </w:rPr>
              <w:t>-</w:t>
            </w:r>
          </w:p>
        </w:tc>
        <w:tc>
          <w:tcPr>
            <w:tcW w:w="993" w:type="dxa"/>
          </w:tcPr>
          <w:p w:rsidR="00783E9C" w:rsidRPr="00CC7F9A" w:rsidRDefault="00783E9C" w:rsidP="00783E9C">
            <w:pPr>
              <w:jc w:val="center"/>
              <w:rPr>
                <w:sz w:val="22"/>
                <w:szCs w:val="22"/>
              </w:rPr>
            </w:pPr>
            <w:r>
              <w:rPr>
                <w:sz w:val="22"/>
                <w:szCs w:val="22"/>
              </w:rPr>
              <w:t>40</w:t>
            </w:r>
          </w:p>
        </w:tc>
      </w:tr>
      <w:tr w:rsidR="00783E9C" w:rsidTr="00783E9C">
        <w:trPr>
          <w:jc w:val="center"/>
        </w:trPr>
        <w:tc>
          <w:tcPr>
            <w:tcW w:w="5392" w:type="dxa"/>
            <w:gridSpan w:val="7"/>
          </w:tcPr>
          <w:p w:rsidR="00783E9C" w:rsidRPr="00CC7F9A" w:rsidRDefault="00783E9C" w:rsidP="00783E9C">
            <w:pPr>
              <w:rPr>
                <w:sz w:val="22"/>
                <w:szCs w:val="22"/>
              </w:rPr>
            </w:pPr>
          </w:p>
        </w:tc>
        <w:tc>
          <w:tcPr>
            <w:tcW w:w="993" w:type="dxa"/>
          </w:tcPr>
          <w:p w:rsidR="00783E9C" w:rsidRPr="00CC7F9A" w:rsidRDefault="00783E9C" w:rsidP="00783E9C">
            <w:pPr>
              <w:jc w:val="center"/>
              <w:rPr>
                <w:b/>
                <w:sz w:val="22"/>
                <w:szCs w:val="22"/>
              </w:rPr>
            </w:pPr>
            <w:r w:rsidRPr="00CC7F9A">
              <w:rPr>
                <w:b/>
                <w:sz w:val="22"/>
                <w:szCs w:val="22"/>
              </w:rPr>
              <w:t>1</w:t>
            </w:r>
            <w:r>
              <w:rPr>
                <w:b/>
                <w:sz w:val="22"/>
                <w:szCs w:val="22"/>
              </w:rPr>
              <w:t>80</w:t>
            </w:r>
          </w:p>
        </w:tc>
      </w:tr>
    </w:tbl>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91297D" w:rsidRDefault="0091297D">
      <w:pPr>
        <w:rPr>
          <w:rFonts w:ascii="Arial" w:hAnsi="Arial" w:cs="Arial"/>
          <w:bCs/>
          <w:noProof/>
        </w:rPr>
      </w:pPr>
      <w:r>
        <w:rPr>
          <w:rFonts w:ascii="Arial" w:hAnsi="Arial" w:cs="Arial"/>
          <w:bCs/>
          <w:noProof/>
        </w:rPr>
        <w:br w:type="page"/>
      </w:r>
    </w:p>
    <w:p w:rsidR="00783E9C" w:rsidRDefault="00783E9C" w:rsidP="00783E9C">
      <w:pPr>
        <w:jc w:val="right"/>
        <w:rPr>
          <w:bCs/>
        </w:rPr>
      </w:pPr>
      <w:r>
        <w:rPr>
          <w:rFonts w:ascii="Arial" w:hAnsi="Arial" w:cs="Arial"/>
          <w:bCs/>
          <w:noProof/>
        </w:rPr>
        <w:lastRenderedPageBreak/>
        <w:tab/>
      </w:r>
      <w:r>
        <w:rPr>
          <w:rFonts w:ascii="Arial" w:hAnsi="Arial" w:cs="Arial"/>
          <w:bCs/>
          <w:noProof/>
        </w:rPr>
        <w:tab/>
      </w:r>
      <w:r>
        <w:rPr>
          <w:rFonts w:ascii="Arial" w:hAnsi="Arial" w:cs="Arial"/>
          <w:bCs/>
          <w:noProof/>
        </w:rPr>
        <w:tab/>
      </w:r>
    </w:p>
    <w:p w:rsidR="00783E9C" w:rsidRDefault="00783E9C" w:rsidP="00783E9C">
      <w:pPr>
        <w:jc w:val="center"/>
        <w:rPr>
          <w:rFonts w:ascii="Arial" w:hAnsi="Arial" w:cs="Arial"/>
          <w:bCs/>
          <w:noProof/>
        </w:rPr>
      </w:pPr>
      <w:r>
        <w:rPr>
          <w:rFonts w:ascii="Arial" w:hAnsi="Arial" w:cs="Arial"/>
          <w:noProof/>
        </w:rPr>
        <w:drawing>
          <wp:inline distT="0" distB="0" distL="0" distR="0" wp14:anchorId="1151EF4E" wp14:editId="1596BAAF">
            <wp:extent cx="5730875" cy="701675"/>
            <wp:effectExtent l="0" t="0" r="3175" b="3175"/>
            <wp:docPr id="372694171" name="Picture 37269417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783E9C" w:rsidRDefault="00783E9C" w:rsidP="00783E9C">
      <w:pPr>
        <w:jc w:val="center"/>
        <w:rPr>
          <w:b/>
          <w:bCs/>
        </w:rPr>
      </w:pPr>
    </w:p>
    <w:p w:rsidR="00783E9C" w:rsidRDefault="00783E9C" w:rsidP="00783E9C">
      <w:pPr>
        <w:jc w:val="center"/>
        <w:rPr>
          <w:b/>
        </w:rPr>
      </w:pPr>
      <w:r>
        <w:rPr>
          <w:b/>
          <w:bCs/>
        </w:rPr>
        <w:t>END SEMESTER EXAMINATION – APRIL / MAY 2024</w:t>
      </w:r>
    </w:p>
    <w:p w:rsidR="00783E9C" w:rsidRDefault="00783E9C" w:rsidP="00783E9C"/>
    <w:tbl>
      <w:tblPr>
        <w:tblW w:w="10348"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5954"/>
        <w:gridCol w:w="1843"/>
        <w:gridCol w:w="850"/>
      </w:tblGrid>
      <w:tr w:rsidR="00783E9C" w:rsidRPr="00674C26" w:rsidTr="0091297D">
        <w:trPr>
          <w:trHeight w:val="397"/>
        </w:trPr>
        <w:tc>
          <w:tcPr>
            <w:tcW w:w="1701" w:type="dxa"/>
            <w:vAlign w:val="center"/>
          </w:tcPr>
          <w:p w:rsidR="00783E9C" w:rsidRPr="00674C26" w:rsidRDefault="00783E9C" w:rsidP="00783E9C">
            <w:pPr>
              <w:pStyle w:val="Title"/>
              <w:jc w:val="left"/>
              <w:rPr>
                <w:b/>
                <w:sz w:val="22"/>
                <w:szCs w:val="22"/>
              </w:rPr>
            </w:pPr>
            <w:r w:rsidRPr="00674C26">
              <w:rPr>
                <w:b/>
                <w:sz w:val="22"/>
                <w:szCs w:val="22"/>
              </w:rPr>
              <w:t xml:space="preserve">Course Code      </w:t>
            </w:r>
          </w:p>
        </w:tc>
        <w:tc>
          <w:tcPr>
            <w:tcW w:w="5954" w:type="dxa"/>
            <w:vAlign w:val="center"/>
          </w:tcPr>
          <w:p w:rsidR="00783E9C" w:rsidRPr="00674C26" w:rsidRDefault="00783E9C" w:rsidP="00783E9C">
            <w:pPr>
              <w:pStyle w:val="Title"/>
              <w:jc w:val="left"/>
              <w:rPr>
                <w:b/>
                <w:sz w:val="22"/>
                <w:szCs w:val="22"/>
              </w:rPr>
            </w:pPr>
            <w:r w:rsidRPr="00674C26">
              <w:rPr>
                <w:b/>
                <w:sz w:val="22"/>
                <w:szCs w:val="22"/>
              </w:rPr>
              <w:t>21AE3011</w:t>
            </w:r>
          </w:p>
        </w:tc>
        <w:tc>
          <w:tcPr>
            <w:tcW w:w="1843" w:type="dxa"/>
            <w:vAlign w:val="center"/>
          </w:tcPr>
          <w:p w:rsidR="00783E9C" w:rsidRPr="00674C26" w:rsidRDefault="00783E9C" w:rsidP="00783E9C">
            <w:pPr>
              <w:pStyle w:val="Title"/>
              <w:ind w:left="-468" w:firstLine="468"/>
              <w:jc w:val="left"/>
              <w:rPr>
                <w:sz w:val="22"/>
                <w:szCs w:val="22"/>
              </w:rPr>
            </w:pPr>
            <w:r w:rsidRPr="00674C26">
              <w:rPr>
                <w:b/>
                <w:bCs/>
                <w:sz w:val="22"/>
                <w:szCs w:val="22"/>
              </w:rPr>
              <w:t xml:space="preserve">Duration       </w:t>
            </w:r>
          </w:p>
        </w:tc>
        <w:tc>
          <w:tcPr>
            <w:tcW w:w="850" w:type="dxa"/>
            <w:vAlign w:val="center"/>
          </w:tcPr>
          <w:p w:rsidR="00783E9C" w:rsidRPr="00674C26" w:rsidRDefault="00783E9C" w:rsidP="00783E9C">
            <w:pPr>
              <w:pStyle w:val="Title"/>
              <w:jc w:val="left"/>
              <w:rPr>
                <w:b/>
                <w:sz w:val="22"/>
                <w:szCs w:val="22"/>
              </w:rPr>
            </w:pPr>
            <w:r w:rsidRPr="00674C26">
              <w:rPr>
                <w:b/>
                <w:sz w:val="22"/>
                <w:szCs w:val="22"/>
              </w:rPr>
              <w:t>3hrs</w:t>
            </w:r>
          </w:p>
        </w:tc>
      </w:tr>
      <w:tr w:rsidR="00783E9C" w:rsidRPr="00674C26" w:rsidTr="0091297D">
        <w:trPr>
          <w:trHeight w:val="397"/>
        </w:trPr>
        <w:tc>
          <w:tcPr>
            <w:tcW w:w="1701" w:type="dxa"/>
            <w:vAlign w:val="center"/>
          </w:tcPr>
          <w:p w:rsidR="00783E9C" w:rsidRPr="00674C26" w:rsidRDefault="00783E9C" w:rsidP="00783E9C">
            <w:pPr>
              <w:pStyle w:val="Title"/>
              <w:ind w:right="-160"/>
              <w:jc w:val="left"/>
              <w:rPr>
                <w:b/>
                <w:sz w:val="22"/>
                <w:szCs w:val="22"/>
              </w:rPr>
            </w:pPr>
            <w:r w:rsidRPr="00674C26">
              <w:rPr>
                <w:b/>
                <w:sz w:val="22"/>
                <w:szCs w:val="22"/>
              </w:rPr>
              <w:t xml:space="preserve">Course Name     </w:t>
            </w:r>
          </w:p>
        </w:tc>
        <w:tc>
          <w:tcPr>
            <w:tcW w:w="5954" w:type="dxa"/>
            <w:vAlign w:val="center"/>
          </w:tcPr>
          <w:p w:rsidR="00783E9C" w:rsidRPr="00674C26" w:rsidRDefault="00783E9C" w:rsidP="00783E9C">
            <w:pPr>
              <w:pStyle w:val="Title"/>
              <w:jc w:val="left"/>
              <w:rPr>
                <w:b/>
                <w:sz w:val="22"/>
                <w:szCs w:val="22"/>
              </w:rPr>
            </w:pPr>
            <w:r w:rsidRPr="00674C26">
              <w:rPr>
                <w:b/>
                <w:sz w:val="22"/>
                <w:szCs w:val="22"/>
              </w:rPr>
              <w:t>SIMULATION AND MODEL BASED SYSTEMS ENGINEERING</w:t>
            </w:r>
          </w:p>
        </w:tc>
        <w:tc>
          <w:tcPr>
            <w:tcW w:w="1843" w:type="dxa"/>
            <w:vAlign w:val="center"/>
          </w:tcPr>
          <w:p w:rsidR="00783E9C" w:rsidRPr="00674C26" w:rsidRDefault="00783E9C" w:rsidP="00783E9C">
            <w:pPr>
              <w:pStyle w:val="Title"/>
              <w:jc w:val="left"/>
              <w:rPr>
                <w:b/>
                <w:bCs/>
                <w:sz w:val="22"/>
                <w:szCs w:val="22"/>
              </w:rPr>
            </w:pPr>
            <w:r w:rsidRPr="00674C26">
              <w:rPr>
                <w:b/>
                <w:bCs/>
                <w:sz w:val="22"/>
                <w:szCs w:val="22"/>
              </w:rPr>
              <w:t xml:space="preserve">Max. Marks </w:t>
            </w:r>
          </w:p>
        </w:tc>
        <w:tc>
          <w:tcPr>
            <w:tcW w:w="850" w:type="dxa"/>
            <w:vAlign w:val="center"/>
          </w:tcPr>
          <w:p w:rsidR="00783E9C" w:rsidRPr="00674C26" w:rsidRDefault="00783E9C" w:rsidP="00783E9C">
            <w:pPr>
              <w:pStyle w:val="Title"/>
              <w:jc w:val="left"/>
              <w:rPr>
                <w:b/>
                <w:sz w:val="22"/>
                <w:szCs w:val="22"/>
              </w:rPr>
            </w:pPr>
            <w:r w:rsidRPr="00674C26">
              <w:rPr>
                <w:b/>
                <w:sz w:val="22"/>
                <w:szCs w:val="22"/>
              </w:rPr>
              <w:t>100</w:t>
            </w:r>
          </w:p>
        </w:tc>
      </w:tr>
    </w:tbl>
    <w:p w:rsidR="00783E9C" w:rsidRDefault="00783E9C" w:rsidP="00783E9C"/>
    <w:tbl>
      <w:tblPr>
        <w:tblStyle w:val="TableGrid"/>
        <w:tblW w:w="5598" w:type="pct"/>
        <w:tblInd w:w="-459" w:type="dxa"/>
        <w:tblLook w:val="04A0" w:firstRow="1" w:lastRow="0" w:firstColumn="1" w:lastColumn="0" w:noHBand="0" w:noVBand="1"/>
      </w:tblPr>
      <w:tblGrid>
        <w:gridCol w:w="565"/>
        <w:gridCol w:w="567"/>
        <w:gridCol w:w="7090"/>
        <w:gridCol w:w="710"/>
        <w:gridCol w:w="567"/>
        <w:gridCol w:w="849"/>
      </w:tblGrid>
      <w:tr w:rsidR="00783E9C" w:rsidRPr="00BA50B9" w:rsidTr="0091297D">
        <w:trPr>
          <w:trHeight w:val="552"/>
        </w:trPr>
        <w:tc>
          <w:tcPr>
            <w:tcW w:w="273" w:type="pct"/>
            <w:vAlign w:val="center"/>
          </w:tcPr>
          <w:p w:rsidR="00783E9C" w:rsidRPr="006272BC" w:rsidRDefault="00783E9C" w:rsidP="00783E9C">
            <w:pPr>
              <w:jc w:val="center"/>
              <w:rPr>
                <w:b/>
                <w:sz w:val="22"/>
                <w:szCs w:val="22"/>
              </w:rPr>
            </w:pPr>
            <w:r w:rsidRPr="006272BC">
              <w:rPr>
                <w:b/>
                <w:sz w:val="22"/>
                <w:szCs w:val="22"/>
              </w:rPr>
              <w:t>Q. No.</w:t>
            </w:r>
          </w:p>
        </w:tc>
        <w:tc>
          <w:tcPr>
            <w:tcW w:w="3700" w:type="pct"/>
            <w:gridSpan w:val="2"/>
            <w:vAlign w:val="center"/>
          </w:tcPr>
          <w:p w:rsidR="00783E9C" w:rsidRPr="006272BC" w:rsidRDefault="00783E9C" w:rsidP="00783E9C">
            <w:pPr>
              <w:jc w:val="center"/>
              <w:rPr>
                <w:b/>
                <w:sz w:val="22"/>
                <w:szCs w:val="22"/>
              </w:rPr>
            </w:pPr>
            <w:r w:rsidRPr="006272BC">
              <w:rPr>
                <w:b/>
                <w:sz w:val="22"/>
                <w:szCs w:val="22"/>
              </w:rPr>
              <w:t>Questions</w:t>
            </w:r>
          </w:p>
        </w:tc>
        <w:tc>
          <w:tcPr>
            <w:tcW w:w="343" w:type="pct"/>
            <w:vAlign w:val="center"/>
          </w:tcPr>
          <w:p w:rsidR="00783E9C" w:rsidRPr="006272BC" w:rsidRDefault="00783E9C" w:rsidP="00783E9C">
            <w:pPr>
              <w:jc w:val="center"/>
              <w:rPr>
                <w:b/>
                <w:sz w:val="22"/>
                <w:szCs w:val="22"/>
              </w:rPr>
            </w:pPr>
            <w:r>
              <w:rPr>
                <w:b/>
                <w:sz w:val="22"/>
                <w:szCs w:val="22"/>
              </w:rPr>
              <w:t>CO</w:t>
            </w:r>
          </w:p>
        </w:tc>
        <w:tc>
          <w:tcPr>
            <w:tcW w:w="274" w:type="pct"/>
            <w:vAlign w:val="center"/>
          </w:tcPr>
          <w:p w:rsidR="00783E9C" w:rsidRPr="006272BC" w:rsidRDefault="00783E9C" w:rsidP="00783E9C">
            <w:pPr>
              <w:jc w:val="center"/>
              <w:rPr>
                <w:b/>
                <w:sz w:val="22"/>
                <w:szCs w:val="22"/>
              </w:rPr>
            </w:pPr>
            <w:r>
              <w:rPr>
                <w:b/>
                <w:sz w:val="22"/>
                <w:szCs w:val="22"/>
              </w:rPr>
              <w:t>BL</w:t>
            </w:r>
          </w:p>
        </w:tc>
        <w:tc>
          <w:tcPr>
            <w:tcW w:w="410" w:type="pct"/>
            <w:vAlign w:val="center"/>
          </w:tcPr>
          <w:p w:rsidR="00783E9C" w:rsidRPr="006272BC" w:rsidRDefault="00783E9C" w:rsidP="00783E9C">
            <w:pPr>
              <w:jc w:val="center"/>
              <w:rPr>
                <w:b/>
                <w:sz w:val="22"/>
                <w:szCs w:val="22"/>
              </w:rPr>
            </w:pPr>
            <w:r w:rsidRPr="006272BC">
              <w:rPr>
                <w:b/>
                <w:sz w:val="22"/>
                <w:szCs w:val="22"/>
              </w:rPr>
              <w:t>Marks</w:t>
            </w:r>
          </w:p>
        </w:tc>
      </w:tr>
      <w:tr w:rsidR="00783E9C" w:rsidRPr="00BA50B9" w:rsidTr="0091297D">
        <w:trPr>
          <w:trHeight w:val="552"/>
        </w:trPr>
        <w:tc>
          <w:tcPr>
            <w:tcW w:w="5000" w:type="pct"/>
            <w:gridSpan w:val="6"/>
          </w:tcPr>
          <w:p w:rsidR="00783E9C" w:rsidRPr="00707678" w:rsidRDefault="00783E9C" w:rsidP="00783E9C">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(5 X 16</w:t>
            </w:r>
            <w:r>
              <w:rPr>
                <w:b/>
                <w:u w:val="single"/>
              </w:rPr>
              <w:t xml:space="preserve"> </w:t>
            </w:r>
            <w:r w:rsidRPr="00707678">
              <w:rPr>
                <w:b/>
                <w:u w:val="single"/>
              </w:rPr>
              <w:t>= 80 MARKS)</w:t>
            </w:r>
          </w:p>
          <w:p w:rsidR="00783E9C" w:rsidRPr="00BA50B9" w:rsidRDefault="00783E9C" w:rsidP="00783E9C">
            <w:pPr>
              <w:jc w:val="center"/>
              <w:rPr>
                <w:b/>
              </w:rPr>
            </w:pPr>
            <w:r>
              <w:rPr>
                <w:b/>
              </w:rPr>
              <w:t>(Answer any five from the following)</w:t>
            </w:r>
          </w:p>
        </w:tc>
      </w:tr>
      <w:tr w:rsidR="00783E9C" w:rsidRPr="00BA50B9" w:rsidTr="0091297D">
        <w:trPr>
          <w:trHeight w:val="397"/>
        </w:trPr>
        <w:tc>
          <w:tcPr>
            <w:tcW w:w="273" w:type="pct"/>
          </w:tcPr>
          <w:p w:rsidR="00783E9C" w:rsidRPr="00BA50B9" w:rsidRDefault="00783E9C" w:rsidP="00783E9C">
            <w:pPr>
              <w:jc w:val="center"/>
            </w:pPr>
            <w:r w:rsidRPr="00BA50B9">
              <w:t>1.</w:t>
            </w:r>
          </w:p>
        </w:tc>
        <w:tc>
          <w:tcPr>
            <w:tcW w:w="274" w:type="pct"/>
          </w:tcPr>
          <w:p w:rsidR="00783E9C" w:rsidRPr="00BA50B9" w:rsidRDefault="00783E9C" w:rsidP="00783E9C">
            <w:pPr>
              <w:jc w:val="center"/>
            </w:pPr>
            <w:r w:rsidRPr="00BA50B9">
              <w:t>a.</w:t>
            </w:r>
          </w:p>
        </w:tc>
        <w:tc>
          <w:tcPr>
            <w:tcW w:w="3426" w:type="pct"/>
          </w:tcPr>
          <w:p w:rsidR="00783E9C" w:rsidRPr="00125F79" w:rsidRDefault="00783E9C" w:rsidP="00783E9C">
            <w:pPr>
              <w:jc w:val="both"/>
              <w:rPr>
                <w:b/>
              </w:rPr>
            </w:pPr>
            <w:r>
              <w:t xml:space="preserve">Give an overview of system engineering and explain the various challenges of system engineering. </w:t>
            </w:r>
          </w:p>
        </w:tc>
        <w:tc>
          <w:tcPr>
            <w:tcW w:w="343" w:type="pct"/>
          </w:tcPr>
          <w:p w:rsidR="00783E9C" w:rsidRDefault="00783E9C" w:rsidP="00783E9C">
            <w:pPr>
              <w:jc w:val="center"/>
            </w:pPr>
            <w:r w:rsidRPr="009B21A6">
              <w:t>CO</w:t>
            </w:r>
            <w:r>
              <w:t>1</w:t>
            </w:r>
          </w:p>
        </w:tc>
        <w:tc>
          <w:tcPr>
            <w:tcW w:w="274" w:type="pct"/>
          </w:tcPr>
          <w:p w:rsidR="00783E9C" w:rsidRPr="00BA50B9" w:rsidRDefault="00783E9C" w:rsidP="00783E9C">
            <w:pPr>
              <w:jc w:val="center"/>
            </w:pPr>
            <w:r>
              <w:t>R</w:t>
            </w:r>
          </w:p>
        </w:tc>
        <w:tc>
          <w:tcPr>
            <w:tcW w:w="410" w:type="pct"/>
          </w:tcPr>
          <w:p w:rsidR="00783E9C" w:rsidRPr="00BA50B9" w:rsidRDefault="00783E9C" w:rsidP="00783E9C">
            <w:pPr>
              <w:jc w:val="center"/>
            </w:pPr>
            <w:r>
              <w:t>8</w:t>
            </w:r>
          </w:p>
        </w:tc>
      </w:tr>
      <w:tr w:rsidR="00783E9C" w:rsidRPr="00BA50B9" w:rsidTr="0091297D">
        <w:trPr>
          <w:trHeight w:val="397"/>
        </w:trPr>
        <w:tc>
          <w:tcPr>
            <w:tcW w:w="273" w:type="pct"/>
          </w:tcPr>
          <w:p w:rsidR="00783E9C" w:rsidRPr="00BA50B9" w:rsidRDefault="00783E9C" w:rsidP="00783E9C">
            <w:pPr>
              <w:jc w:val="center"/>
            </w:pPr>
          </w:p>
        </w:tc>
        <w:tc>
          <w:tcPr>
            <w:tcW w:w="274" w:type="pct"/>
          </w:tcPr>
          <w:p w:rsidR="00783E9C" w:rsidRPr="00BA50B9" w:rsidRDefault="00783E9C" w:rsidP="00783E9C">
            <w:pPr>
              <w:jc w:val="center"/>
            </w:pPr>
            <w:r>
              <w:t>b.</w:t>
            </w:r>
          </w:p>
        </w:tc>
        <w:tc>
          <w:tcPr>
            <w:tcW w:w="3426" w:type="pct"/>
          </w:tcPr>
          <w:p w:rsidR="00783E9C" w:rsidRPr="00125F79" w:rsidRDefault="00783E9C" w:rsidP="00783E9C">
            <w:pPr>
              <w:jc w:val="both"/>
              <w:rPr>
                <w:b/>
                <w:bCs/>
              </w:rPr>
            </w:pPr>
            <w:r>
              <w:rPr>
                <w:lang w:val="en-IN"/>
              </w:rPr>
              <w:t>Explain the life cycle stages of system engineering.</w:t>
            </w:r>
          </w:p>
        </w:tc>
        <w:tc>
          <w:tcPr>
            <w:tcW w:w="343" w:type="pct"/>
          </w:tcPr>
          <w:p w:rsidR="00783E9C" w:rsidRPr="009B21A6" w:rsidRDefault="00783E9C" w:rsidP="00783E9C">
            <w:pPr>
              <w:jc w:val="center"/>
            </w:pPr>
            <w:r w:rsidRPr="009B21A6">
              <w:t>CO</w:t>
            </w:r>
            <w:r>
              <w:t>1</w:t>
            </w:r>
          </w:p>
        </w:tc>
        <w:tc>
          <w:tcPr>
            <w:tcW w:w="274" w:type="pct"/>
          </w:tcPr>
          <w:p w:rsidR="00783E9C" w:rsidRDefault="00783E9C" w:rsidP="00783E9C">
            <w:pPr>
              <w:jc w:val="center"/>
            </w:pPr>
            <w:r>
              <w:t>A</w:t>
            </w:r>
          </w:p>
        </w:tc>
        <w:tc>
          <w:tcPr>
            <w:tcW w:w="410" w:type="pct"/>
          </w:tcPr>
          <w:p w:rsidR="00783E9C" w:rsidRDefault="00783E9C" w:rsidP="00783E9C">
            <w:pPr>
              <w:jc w:val="center"/>
            </w:pPr>
            <w:r>
              <w:t>8</w:t>
            </w:r>
          </w:p>
        </w:tc>
      </w:tr>
      <w:tr w:rsidR="00783E9C" w:rsidRPr="00BA50B9" w:rsidTr="0091297D">
        <w:trPr>
          <w:trHeight w:val="397"/>
        </w:trPr>
        <w:tc>
          <w:tcPr>
            <w:tcW w:w="273" w:type="pct"/>
          </w:tcPr>
          <w:p w:rsidR="00783E9C" w:rsidRPr="00BA50B9" w:rsidRDefault="00783E9C" w:rsidP="00783E9C">
            <w:pPr>
              <w:jc w:val="center"/>
            </w:pPr>
          </w:p>
        </w:tc>
        <w:tc>
          <w:tcPr>
            <w:tcW w:w="274" w:type="pct"/>
          </w:tcPr>
          <w:p w:rsidR="00783E9C" w:rsidRDefault="00783E9C" w:rsidP="00783E9C">
            <w:pPr>
              <w:jc w:val="center"/>
            </w:pPr>
          </w:p>
        </w:tc>
        <w:tc>
          <w:tcPr>
            <w:tcW w:w="3426" w:type="pct"/>
          </w:tcPr>
          <w:p w:rsidR="00783E9C" w:rsidRPr="00BA50B9" w:rsidRDefault="00783E9C" w:rsidP="00783E9C">
            <w:pPr>
              <w:jc w:val="both"/>
            </w:pPr>
          </w:p>
        </w:tc>
        <w:tc>
          <w:tcPr>
            <w:tcW w:w="343" w:type="pct"/>
          </w:tcPr>
          <w:p w:rsidR="00783E9C" w:rsidRPr="00BA50B9" w:rsidRDefault="00783E9C" w:rsidP="00783E9C">
            <w:pPr>
              <w:jc w:val="center"/>
            </w:pPr>
          </w:p>
        </w:tc>
        <w:tc>
          <w:tcPr>
            <w:tcW w:w="274" w:type="pct"/>
          </w:tcPr>
          <w:p w:rsidR="00783E9C" w:rsidRPr="00BA50B9" w:rsidRDefault="00783E9C" w:rsidP="00783E9C">
            <w:pPr>
              <w:jc w:val="center"/>
            </w:pPr>
          </w:p>
        </w:tc>
        <w:tc>
          <w:tcPr>
            <w:tcW w:w="410" w:type="pct"/>
          </w:tcPr>
          <w:p w:rsidR="00783E9C" w:rsidRPr="00BA50B9" w:rsidRDefault="00783E9C" w:rsidP="00783E9C">
            <w:pPr>
              <w:jc w:val="center"/>
            </w:pPr>
          </w:p>
        </w:tc>
      </w:tr>
      <w:tr w:rsidR="00783E9C" w:rsidRPr="00BA50B9" w:rsidTr="0091297D">
        <w:trPr>
          <w:trHeight w:val="397"/>
        </w:trPr>
        <w:tc>
          <w:tcPr>
            <w:tcW w:w="273" w:type="pct"/>
          </w:tcPr>
          <w:p w:rsidR="00783E9C" w:rsidRPr="00BA50B9" w:rsidRDefault="00783E9C" w:rsidP="00783E9C">
            <w:pPr>
              <w:jc w:val="center"/>
            </w:pPr>
            <w:r>
              <w:t>2</w:t>
            </w:r>
            <w:r w:rsidRPr="00BA50B9">
              <w:t>.</w:t>
            </w:r>
          </w:p>
        </w:tc>
        <w:tc>
          <w:tcPr>
            <w:tcW w:w="274" w:type="pct"/>
          </w:tcPr>
          <w:p w:rsidR="00783E9C" w:rsidRPr="00BA50B9" w:rsidRDefault="00783E9C" w:rsidP="00783E9C">
            <w:pPr>
              <w:jc w:val="center"/>
            </w:pPr>
            <w:r w:rsidRPr="00BA50B9">
              <w:t>a.</w:t>
            </w:r>
          </w:p>
        </w:tc>
        <w:tc>
          <w:tcPr>
            <w:tcW w:w="3426" w:type="pct"/>
          </w:tcPr>
          <w:p w:rsidR="00783E9C" w:rsidRPr="00BA50B9" w:rsidRDefault="00783E9C" w:rsidP="00783E9C">
            <w:pPr>
              <w:jc w:val="both"/>
            </w:pPr>
            <w:r>
              <w:t>Mention the importance of presentations and its r</w:t>
            </w:r>
            <w:r w:rsidRPr="009E5E0E">
              <w:t>equirements for a systems engineering process</w:t>
            </w:r>
            <w:r>
              <w:t>.</w:t>
            </w:r>
          </w:p>
        </w:tc>
        <w:tc>
          <w:tcPr>
            <w:tcW w:w="343" w:type="pct"/>
          </w:tcPr>
          <w:p w:rsidR="00783E9C" w:rsidRDefault="00783E9C" w:rsidP="00783E9C">
            <w:pPr>
              <w:jc w:val="center"/>
            </w:pPr>
            <w:r w:rsidRPr="009B21A6">
              <w:t>CO</w:t>
            </w:r>
            <w:r>
              <w:t>2</w:t>
            </w:r>
          </w:p>
        </w:tc>
        <w:tc>
          <w:tcPr>
            <w:tcW w:w="274" w:type="pct"/>
          </w:tcPr>
          <w:p w:rsidR="00783E9C" w:rsidRPr="00BA50B9" w:rsidRDefault="00783E9C" w:rsidP="00783E9C">
            <w:pPr>
              <w:jc w:val="center"/>
            </w:pPr>
            <w:r>
              <w:t>U</w:t>
            </w:r>
          </w:p>
        </w:tc>
        <w:tc>
          <w:tcPr>
            <w:tcW w:w="410" w:type="pct"/>
          </w:tcPr>
          <w:p w:rsidR="00783E9C" w:rsidRPr="00BA50B9" w:rsidRDefault="00783E9C" w:rsidP="00783E9C">
            <w:pPr>
              <w:jc w:val="center"/>
            </w:pPr>
            <w:r>
              <w:t>8</w:t>
            </w:r>
          </w:p>
        </w:tc>
      </w:tr>
      <w:tr w:rsidR="00783E9C" w:rsidRPr="00BA50B9" w:rsidTr="0091297D">
        <w:trPr>
          <w:trHeight w:val="397"/>
        </w:trPr>
        <w:tc>
          <w:tcPr>
            <w:tcW w:w="273" w:type="pct"/>
          </w:tcPr>
          <w:p w:rsidR="00783E9C" w:rsidRPr="00BA50B9" w:rsidRDefault="00783E9C" w:rsidP="00783E9C">
            <w:pPr>
              <w:jc w:val="center"/>
            </w:pPr>
          </w:p>
        </w:tc>
        <w:tc>
          <w:tcPr>
            <w:tcW w:w="274" w:type="pct"/>
          </w:tcPr>
          <w:p w:rsidR="00783E9C" w:rsidRPr="00BA50B9" w:rsidRDefault="00783E9C" w:rsidP="00783E9C">
            <w:pPr>
              <w:jc w:val="center"/>
            </w:pPr>
            <w:r>
              <w:t>b.</w:t>
            </w:r>
          </w:p>
        </w:tc>
        <w:tc>
          <w:tcPr>
            <w:tcW w:w="3426" w:type="pct"/>
          </w:tcPr>
          <w:p w:rsidR="00783E9C" w:rsidRPr="00BA50B9" w:rsidRDefault="00783E9C" w:rsidP="00783E9C">
            <w:pPr>
              <w:jc w:val="both"/>
            </w:pPr>
            <w:r>
              <w:t>Explain architectural design and significance of v</w:t>
            </w:r>
            <w:r w:rsidRPr="009E5E0E">
              <w:t xml:space="preserve">erification and validation. </w:t>
            </w:r>
          </w:p>
        </w:tc>
        <w:tc>
          <w:tcPr>
            <w:tcW w:w="343" w:type="pct"/>
          </w:tcPr>
          <w:p w:rsidR="00783E9C" w:rsidRPr="00BA50B9" w:rsidRDefault="00783E9C" w:rsidP="00783E9C">
            <w:pPr>
              <w:jc w:val="center"/>
            </w:pPr>
            <w:r w:rsidRPr="009B21A6">
              <w:t>CO</w:t>
            </w:r>
            <w:r>
              <w:t>2</w:t>
            </w:r>
          </w:p>
        </w:tc>
        <w:tc>
          <w:tcPr>
            <w:tcW w:w="274" w:type="pct"/>
          </w:tcPr>
          <w:p w:rsidR="00783E9C" w:rsidRPr="00BA50B9" w:rsidRDefault="00783E9C" w:rsidP="00783E9C">
            <w:pPr>
              <w:jc w:val="center"/>
            </w:pPr>
            <w:r>
              <w:t>A</w:t>
            </w:r>
          </w:p>
        </w:tc>
        <w:tc>
          <w:tcPr>
            <w:tcW w:w="410" w:type="pct"/>
          </w:tcPr>
          <w:p w:rsidR="00783E9C" w:rsidRPr="00BA50B9" w:rsidRDefault="00783E9C" w:rsidP="00783E9C">
            <w:pPr>
              <w:jc w:val="center"/>
            </w:pPr>
            <w:r>
              <w:t>8</w:t>
            </w:r>
          </w:p>
        </w:tc>
      </w:tr>
      <w:tr w:rsidR="00783E9C" w:rsidRPr="00BA50B9" w:rsidTr="0091297D">
        <w:trPr>
          <w:trHeight w:val="397"/>
        </w:trPr>
        <w:tc>
          <w:tcPr>
            <w:tcW w:w="273" w:type="pct"/>
          </w:tcPr>
          <w:p w:rsidR="00783E9C" w:rsidRPr="00BA50B9" w:rsidRDefault="00783E9C" w:rsidP="00783E9C">
            <w:pPr>
              <w:jc w:val="center"/>
            </w:pPr>
          </w:p>
        </w:tc>
        <w:tc>
          <w:tcPr>
            <w:tcW w:w="274" w:type="pct"/>
          </w:tcPr>
          <w:p w:rsidR="00783E9C" w:rsidRPr="00BA50B9" w:rsidRDefault="00783E9C" w:rsidP="00783E9C">
            <w:pPr>
              <w:jc w:val="center"/>
            </w:pPr>
          </w:p>
        </w:tc>
        <w:tc>
          <w:tcPr>
            <w:tcW w:w="3426" w:type="pct"/>
          </w:tcPr>
          <w:p w:rsidR="00783E9C" w:rsidRPr="00BA50B9" w:rsidRDefault="00783E9C" w:rsidP="00783E9C">
            <w:pPr>
              <w:jc w:val="both"/>
            </w:pPr>
          </w:p>
        </w:tc>
        <w:tc>
          <w:tcPr>
            <w:tcW w:w="343" w:type="pct"/>
          </w:tcPr>
          <w:p w:rsidR="00783E9C" w:rsidRPr="00BA50B9" w:rsidRDefault="00783E9C" w:rsidP="00783E9C">
            <w:pPr>
              <w:jc w:val="center"/>
            </w:pPr>
          </w:p>
        </w:tc>
        <w:tc>
          <w:tcPr>
            <w:tcW w:w="274" w:type="pct"/>
          </w:tcPr>
          <w:p w:rsidR="00783E9C" w:rsidRPr="00BA50B9" w:rsidRDefault="00783E9C" w:rsidP="00783E9C">
            <w:pPr>
              <w:jc w:val="center"/>
            </w:pPr>
          </w:p>
        </w:tc>
        <w:tc>
          <w:tcPr>
            <w:tcW w:w="410" w:type="pct"/>
          </w:tcPr>
          <w:p w:rsidR="00783E9C" w:rsidRPr="00BA50B9" w:rsidRDefault="00783E9C" w:rsidP="00783E9C">
            <w:pPr>
              <w:jc w:val="center"/>
            </w:pPr>
          </w:p>
        </w:tc>
      </w:tr>
      <w:tr w:rsidR="00783E9C" w:rsidRPr="00BA50B9" w:rsidTr="0091297D">
        <w:trPr>
          <w:trHeight w:val="397"/>
        </w:trPr>
        <w:tc>
          <w:tcPr>
            <w:tcW w:w="273" w:type="pct"/>
          </w:tcPr>
          <w:p w:rsidR="00783E9C" w:rsidRPr="00BA50B9" w:rsidRDefault="00783E9C" w:rsidP="00783E9C">
            <w:pPr>
              <w:jc w:val="center"/>
            </w:pPr>
            <w:r>
              <w:t>3</w:t>
            </w:r>
            <w:r w:rsidRPr="00BA50B9">
              <w:t>.</w:t>
            </w:r>
          </w:p>
        </w:tc>
        <w:tc>
          <w:tcPr>
            <w:tcW w:w="274" w:type="pct"/>
          </w:tcPr>
          <w:p w:rsidR="00783E9C" w:rsidRPr="00BA50B9" w:rsidRDefault="00783E9C" w:rsidP="00783E9C">
            <w:pPr>
              <w:jc w:val="center"/>
            </w:pPr>
            <w:r w:rsidRPr="00BA50B9">
              <w:t>a.</w:t>
            </w:r>
          </w:p>
        </w:tc>
        <w:tc>
          <w:tcPr>
            <w:tcW w:w="3426" w:type="pct"/>
          </w:tcPr>
          <w:p w:rsidR="00783E9C" w:rsidRPr="00BA50B9" w:rsidRDefault="00783E9C" w:rsidP="00783E9C">
            <w:pPr>
              <w:jc w:val="both"/>
            </w:pPr>
            <w:r>
              <w:t>Briefly explain e</w:t>
            </w:r>
            <w:r w:rsidRPr="009E5E0E">
              <w:t>nabling patterns</w:t>
            </w:r>
            <w:r>
              <w:t xml:space="preserve"> and its significance to system engineering. </w:t>
            </w:r>
          </w:p>
        </w:tc>
        <w:tc>
          <w:tcPr>
            <w:tcW w:w="343" w:type="pct"/>
          </w:tcPr>
          <w:p w:rsidR="00783E9C" w:rsidRDefault="00783E9C" w:rsidP="00783E9C">
            <w:pPr>
              <w:jc w:val="center"/>
            </w:pPr>
            <w:r w:rsidRPr="009B21A6">
              <w:t>CO</w:t>
            </w:r>
            <w:r>
              <w:t>3</w:t>
            </w:r>
          </w:p>
        </w:tc>
        <w:tc>
          <w:tcPr>
            <w:tcW w:w="274" w:type="pct"/>
          </w:tcPr>
          <w:p w:rsidR="00783E9C" w:rsidRPr="00BA50B9" w:rsidRDefault="00783E9C" w:rsidP="00783E9C">
            <w:pPr>
              <w:jc w:val="center"/>
            </w:pPr>
            <w:r>
              <w:t>R</w:t>
            </w:r>
          </w:p>
        </w:tc>
        <w:tc>
          <w:tcPr>
            <w:tcW w:w="410" w:type="pct"/>
          </w:tcPr>
          <w:p w:rsidR="00783E9C" w:rsidRPr="00BA50B9" w:rsidRDefault="00783E9C" w:rsidP="00783E9C">
            <w:pPr>
              <w:jc w:val="center"/>
            </w:pPr>
            <w:r>
              <w:t>8</w:t>
            </w:r>
          </w:p>
        </w:tc>
      </w:tr>
      <w:tr w:rsidR="00783E9C" w:rsidTr="0091297D">
        <w:trPr>
          <w:trHeight w:val="397"/>
        </w:trPr>
        <w:tc>
          <w:tcPr>
            <w:tcW w:w="273" w:type="pct"/>
          </w:tcPr>
          <w:p w:rsidR="00783E9C" w:rsidRPr="00BA50B9" w:rsidRDefault="00783E9C" w:rsidP="00783E9C">
            <w:pPr>
              <w:jc w:val="center"/>
            </w:pPr>
          </w:p>
        </w:tc>
        <w:tc>
          <w:tcPr>
            <w:tcW w:w="274" w:type="pct"/>
          </w:tcPr>
          <w:p w:rsidR="00783E9C" w:rsidRPr="00BA50B9" w:rsidRDefault="00783E9C" w:rsidP="00783E9C">
            <w:pPr>
              <w:jc w:val="center"/>
            </w:pPr>
            <w:r>
              <w:t>b.</w:t>
            </w:r>
          </w:p>
        </w:tc>
        <w:tc>
          <w:tcPr>
            <w:tcW w:w="3426" w:type="pct"/>
          </w:tcPr>
          <w:p w:rsidR="00783E9C" w:rsidRPr="00510EC4" w:rsidRDefault="00783E9C" w:rsidP="00783E9C">
            <w:pPr>
              <w:jc w:val="both"/>
              <w:rPr>
                <w:bCs/>
              </w:rPr>
            </w:pPr>
            <w:r>
              <w:t>Explain your understanding on test p</w:t>
            </w:r>
            <w:r w:rsidRPr="009E5E0E">
              <w:t>attern</w:t>
            </w:r>
            <w:r>
              <w:t xml:space="preserve"> with example. </w:t>
            </w:r>
          </w:p>
        </w:tc>
        <w:tc>
          <w:tcPr>
            <w:tcW w:w="343" w:type="pct"/>
          </w:tcPr>
          <w:p w:rsidR="00783E9C" w:rsidRPr="009B21A6" w:rsidRDefault="00783E9C" w:rsidP="00783E9C">
            <w:pPr>
              <w:jc w:val="center"/>
            </w:pPr>
            <w:r w:rsidRPr="009B21A6">
              <w:t>CO</w:t>
            </w:r>
            <w:r>
              <w:t>3</w:t>
            </w:r>
          </w:p>
        </w:tc>
        <w:tc>
          <w:tcPr>
            <w:tcW w:w="274" w:type="pct"/>
          </w:tcPr>
          <w:p w:rsidR="00783E9C" w:rsidRDefault="00783E9C" w:rsidP="00783E9C">
            <w:pPr>
              <w:jc w:val="center"/>
            </w:pPr>
            <w:r>
              <w:t>U</w:t>
            </w:r>
          </w:p>
        </w:tc>
        <w:tc>
          <w:tcPr>
            <w:tcW w:w="410" w:type="pct"/>
          </w:tcPr>
          <w:p w:rsidR="00783E9C" w:rsidRDefault="00783E9C" w:rsidP="00783E9C">
            <w:pPr>
              <w:jc w:val="center"/>
            </w:pPr>
            <w:r>
              <w:t>8</w:t>
            </w:r>
          </w:p>
        </w:tc>
      </w:tr>
      <w:tr w:rsidR="00783E9C" w:rsidRPr="00BA50B9" w:rsidTr="0091297D">
        <w:trPr>
          <w:trHeight w:val="397"/>
        </w:trPr>
        <w:tc>
          <w:tcPr>
            <w:tcW w:w="273" w:type="pct"/>
          </w:tcPr>
          <w:p w:rsidR="00783E9C" w:rsidRPr="00BA50B9" w:rsidRDefault="00783E9C" w:rsidP="00783E9C"/>
        </w:tc>
        <w:tc>
          <w:tcPr>
            <w:tcW w:w="274" w:type="pct"/>
          </w:tcPr>
          <w:p w:rsidR="00783E9C" w:rsidRDefault="00783E9C" w:rsidP="00783E9C">
            <w:pPr>
              <w:jc w:val="center"/>
            </w:pPr>
          </w:p>
        </w:tc>
        <w:tc>
          <w:tcPr>
            <w:tcW w:w="3426" w:type="pct"/>
          </w:tcPr>
          <w:p w:rsidR="00783E9C" w:rsidRPr="00BA50B9" w:rsidRDefault="00783E9C" w:rsidP="00783E9C">
            <w:pPr>
              <w:jc w:val="both"/>
            </w:pPr>
          </w:p>
        </w:tc>
        <w:tc>
          <w:tcPr>
            <w:tcW w:w="343" w:type="pct"/>
          </w:tcPr>
          <w:p w:rsidR="00783E9C" w:rsidRPr="00BA50B9" w:rsidRDefault="00783E9C" w:rsidP="00783E9C">
            <w:pPr>
              <w:jc w:val="center"/>
            </w:pPr>
          </w:p>
        </w:tc>
        <w:tc>
          <w:tcPr>
            <w:tcW w:w="274" w:type="pct"/>
          </w:tcPr>
          <w:p w:rsidR="00783E9C" w:rsidRPr="00BA50B9" w:rsidRDefault="00783E9C" w:rsidP="00783E9C">
            <w:pPr>
              <w:jc w:val="center"/>
            </w:pPr>
          </w:p>
        </w:tc>
        <w:tc>
          <w:tcPr>
            <w:tcW w:w="410" w:type="pct"/>
          </w:tcPr>
          <w:p w:rsidR="00783E9C" w:rsidRPr="00BA50B9" w:rsidRDefault="00783E9C" w:rsidP="00783E9C">
            <w:pPr>
              <w:jc w:val="center"/>
            </w:pPr>
          </w:p>
        </w:tc>
      </w:tr>
      <w:tr w:rsidR="00783E9C" w:rsidRPr="00BA50B9" w:rsidTr="0091297D">
        <w:trPr>
          <w:trHeight w:val="397"/>
        </w:trPr>
        <w:tc>
          <w:tcPr>
            <w:tcW w:w="273" w:type="pct"/>
          </w:tcPr>
          <w:p w:rsidR="00783E9C" w:rsidRPr="00BA50B9" w:rsidRDefault="00783E9C" w:rsidP="00783E9C">
            <w:pPr>
              <w:jc w:val="center"/>
            </w:pPr>
            <w:r>
              <w:t>4</w:t>
            </w:r>
            <w:r w:rsidRPr="00BA50B9">
              <w:t>.</w:t>
            </w:r>
          </w:p>
        </w:tc>
        <w:tc>
          <w:tcPr>
            <w:tcW w:w="274" w:type="pct"/>
          </w:tcPr>
          <w:p w:rsidR="00783E9C" w:rsidRPr="00BA50B9" w:rsidRDefault="00783E9C" w:rsidP="00783E9C">
            <w:pPr>
              <w:jc w:val="center"/>
            </w:pPr>
            <w:r w:rsidRPr="00BA50B9">
              <w:t>a.</w:t>
            </w:r>
          </w:p>
        </w:tc>
        <w:tc>
          <w:tcPr>
            <w:tcW w:w="3426" w:type="pct"/>
          </w:tcPr>
          <w:p w:rsidR="00783E9C" w:rsidRPr="00BA50B9" w:rsidRDefault="00783E9C" w:rsidP="00783E9C">
            <w:pPr>
              <w:jc w:val="both"/>
            </w:pPr>
            <w:r>
              <w:t xml:space="preserve">Explain your understanding on life cycle pattern. </w:t>
            </w:r>
          </w:p>
        </w:tc>
        <w:tc>
          <w:tcPr>
            <w:tcW w:w="343" w:type="pct"/>
          </w:tcPr>
          <w:p w:rsidR="00783E9C" w:rsidRDefault="00783E9C" w:rsidP="00783E9C">
            <w:pPr>
              <w:jc w:val="center"/>
            </w:pPr>
            <w:r w:rsidRPr="009B21A6">
              <w:t>CO</w:t>
            </w:r>
            <w:r>
              <w:t>4</w:t>
            </w:r>
          </w:p>
        </w:tc>
        <w:tc>
          <w:tcPr>
            <w:tcW w:w="274" w:type="pct"/>
          </w:tcPr>
          <w:p w:rsidR="00783E9C" w:rsidRPr="00BA50B9" w:rsidRDefault="00783E9C" w:rsidP="00783E9C">
            <w:pPr>
              <w:jc w:val="center"/>
            </w:pPr>
            <w:r>
              <w:t>U</w:t>
            </w:r>
          </w:p>
        </w:tc>
        <w:tc>
          <w:tcPr>
            <w:tcW w:w="410" w:type="pct"/>
          </w:tcPr>
          <w:p w:rsidR="00783E9C" w:rsidRPr="00BA50B9" w:rsidRDefault="00783E9C" w:rsidP="00783E9C">
            <w:pPr>
              <w:jc w:val="center"/>
            </w:pPr>
            <w:r>
              <w:t>8</w:t>
            </w:r>
          </w:p>
        </w:tc>
      </w:tr>
      <w:tr w:rsidR="00783E9C" w:rsidTr="0091297D">
        <w:trPr>
          <w:trHeight w:val="397"/>
        </w:trPr>
        <w:tc>
          <w:tcPr>
            <w:tcW w:w="273" w:type="pct"/>
          </w:tcPr>
          <w:p w:rsidR="00783E9C" w:rsidRPr="00BA50B9" w:rsidRDefault="00783E9C" w:rsidP="00783E9C">
            <w:pPr>
              <w:jc w:val="center"/>
            </w:pPr>
          </w:p>
        </w:tc>
        <w:tc>
          <w:tcPr>
            <w:tcW w:w="274" w:type="pct"/>
          </w:tcPr>
          <w:p w:rsidR="00783E9C" w:rsidRPr="00BA50B9" w:rsidRDefault="00783E9C" w:rsidP="00783E9C">
            <w:pPr>
              <w:jc w:val="center"/>
            </w:pPr>
            <w:r>
              <w:t>b.</w:t>
            </w:r>
          </w:p>
        </w:tc>
        <w:tc>
          <w:tcPr>
            <w:tcW w:w="3426" w:type="pct"/>
          </w:tcPr>
          <w:p w:rsidR="00783E9C" w:rsidRPr="00510EC4" w:rsidRDefault="00783E9C" w:rsidP="00783E9C">
            <w:pPr>
              <w:jc w:val="both"/>
              <w:rPr>
                <w:bCs/>
              </w:rPr>
            </w:pPr>
            <w:r>
              <w:t>Explain with block diagram pattern-based systems e</w:t>
            </w:r>
            <w:r w:rsidRPr="009E5E0E">
              <w:t>ngineering</w:t>
            </w:r>
            <w:r>
              <w:t xml:space="preserve">. </w:t>
            </w:r>
          </w:p>
        </w:tc>
        <w:tc>
          <w:tcPr>
            <w:tcW w:w="343" w:type="pct"/>
          </w:tcPr>
          <w:p w:rsidR="00783E9C" w:rsidRPr="009B21A6" w:rsidRDefault="00783E9C" w:rsidP="00783E9C">
            <w:pPr>
              <w:jc w:val="center"/>
            </w:pPr>
            <w:r w:rsidRPr="009B21A6">
              <w:t>CO</w:t>
            </w:r>
            <w:r>
              <w:t>4</w:t>
            </w:r>
          </w:p>
        </w:tc>
        <w:tc>
          <w:tcPr>
            <w:tcW w:w="274" w:type="pct"/>
          </w:tcPr>
          <w:p w:rsidR="00783E9C" w:rsidRDefault="00783E9C" w:rsidP="00783E9C">
            <w:pPr>
              <w:jc w:val="center"/>
            </w:pPr>
            <w:r>
              <w:t>A</w:t>
            </w:r>
          </w:p>
        </w:tc>
        <w:tc>
          <w:tcPr>
            <w:tcW w:w="410" w:type="pct"/>
          </w:tcPr>
          <w:p w:rsidR="00783E9C" w:rsidRDefault="00783E9C" w:rsidP="00783E9C">
            <w:pPr>
              <w:jc w:val="center"/>
            </w:pPr>
            <w:r>
              <w:t>8</w:t>
            </w:r>
          </w:p>
        </w:tc>
      </w:tr>
      <w:tr w:rsidR="00783E9C" w:rsidRPr="00BA50B9" w:rsidTr="0091297D">
        <w:trPr>
          <w:trHeight w:val="397"/>
        </w:trPr>
        <w:tc>
          <w:tcPr>
            <w:tcW w:w="273" w:type="pct"/>
          </w:tcPr>
          <w:p w:rsidR="00783E9C" w:rsidRPr="00BA50B9" w:rsidRDefault="00783E9C" w:rsidP="00783E9C">
            <w:pPr>
              <w:jc w:val="center"/>
            </w:pPr>
          </w:p>
        </w:tc>
        <w:tc>
          <w:tcPr>
            <w:tcW w:w="274" w:type="pct"/>
          </w:tcPr>
          <w:p w:rsidR="00783E9C" w:rsidRDefault="00783E9C" w:rsidP="00783E9C">
            <w:pPr>
              <w:jc w:val="center"/>
            </w:pPr>
          </w:p>
        </w:tc>
        <w:tc>
          <w:tcPr>
            <w:tcW w:w="3426" w:type="pct"/>
          </w:tcPr>
          <w:p w:rsidR="00783E9C" w:rsidRPr="00BA50B9" w:rsidRDefault="00783E9C" w:rsidP="00783E9C">
            <w:pPr>
              <w:jc w:val="center"/>
            </w:pPr>
          </w:p>
        </w:tc>
        <w:tc>
          <w:tcPr>
            <w:tcW w:w="343" w:type="pct"/>
          </w:tcPr>
          <w:p w:rsidR="00783E9C" w:rsidRPr="00BA50B9" w:rsidRDefault="00783E9C" w:rsidP="00783E9C">
            <w:pPr>
              <w:jc w:val="center"/>
            </w:pPr>
          </w:p>
        </w:tc>
        <w:tc>
          <w:tcPr>
            <w:tcW w:w="274" w:type="pct"/>
          </w:tcPr>
          <w:p w:rsidR="00783E9C" w:rsidRPr="00BA50B9" w:rsidRDefault="00783E9C" w:rsidP="00783E9C">
            <w:pPr>
              <w:jc w:val="center"/>
            </w:pPr>
          </w:p>
        </w:tc>
        <w:tc>
          <w:tcPr>
            <w:tcW w:w="410" w:type="pct"/>
          </w:tcPr>
          <w:p w:rsidR="00783E9C" w:rsidRPr="00BA50B9" w:rsidRDefault="00783E9C" w:rsidP="00783E9C">
            <w:pPr>
              <w:jc w:val="center"/>
            </w:pPr>
          </w:p>
        </w:tc>
      </w:tr>
      <w:tr w:rsidR="00783E9C" w:rsidRPr="00BA50B9" w:rsidTr="0091297D">
        <w:trPr>
          <w:trHeight w:val="397"/>
        </w:trPr>
        <w:tc>
          <w:tcPr>
            <w:tcW w:w="273" w:type="pct"/>
          </w:tcPr>
          <w:p w:rsidR="00783E9C" w:rsidRPr="00BA50B9" w:rsidRDefault="00783E9C" w:rsidP="00783E9C">
            <w:pPr>
              <w:jc w:val="center"/>
            </w:pPr>
            <w:r>
              <w:t>5</w:t>
            </w:r>
            <w:r w:rsidRPr="00BA50B9">
              <w:t>.</w:t>
            </w:r>
          </w:p>
        </w:tc>
        <w:tc>
          <w:tcPr>
            <w:tcW w:w="274" w:type="pct"/>
          </w:tcPr>
          <w:p w:rsidR="00783E9C" w:rsidRPr="00BA50B9" w:rsidRDefault="00783E9C" w:rsidP="00783E9C">
            <w:pPr>
              <w:jc w:val="center"/>
            </w:pPr>
            <w:r w:rsidRPr="00BA50B9">
              <w:t>a.</w:t>
            </w:r>
          </w:p>
        </w:tc>
        <w:tc>
          <w:tcPr>
            <w:tcW w:w="3426" w:type="pct"/>
          </w:tcPr>
          <w:p w:rsidR="00783E9C" w:rsidRDefault="00783E9C" w:rsidP="00783E9C">
            <w:pPr>
              <w:jc w:val="both"/>
            </w:pPr>
            <w:r w:rsidRPr="00AA13C5">
              <w:t xml:space="preserve">Explain </w:t>
            </w:r>
            <w:r>
              <w:t xml:space="preserve">the following of </w:t>
            </w:r>
            <w:r w:rsidRPr="00AA13C5">
              <w:t>context pattern</w:t>
            </w:r>
            <w:r>
              <w:t>s</w:t>
            </w:r>
            <w:r w:rsidRPr="00AA13C5">
              <w:t xml:space="preserve"> </w:t>
            </w:r>
          </w:p>
          <w:p w:rsidR="00783E9C" w:rsidRPr="00BA50B9" w:rsidRDefault="00783E9C" w:rsidP="00783E9C">
            <w:pPr>
              <w:jc w:val="both"/>
            </w:pPr>
            <w:r>
              <w:t>a.</w:t>
            </w:r>
            <w:r>
              <w:rPr>
                <w:rFonts w:eastAsiaTheme="minorHAnsi"/>
                <w:lang w:val="en-IN"/>
              </w:rPr>
              <w:t>Aim</w:t>
            </w:r>
            <w:r w:rsidRPr="00AA13C5">
              <w:rPr>
                <w:rFonts w:eastAsiaTheme="minorHAnsi"/>
                <w:lang w:val="en-IN"/>
              </w:rPr>
              <w:t xml:space="preserve">, </w:t>
            </w:r>
            <w:r>
              <w:rPr>
                <w:rFonts w:eastAsiaTheme="minorHAnsi"/>
                <w:lang w:val="en-IN"/>
              </w:rPr>
              <w:t>b. Concept, c.Viewpoint and d. O</w:t>
            </w:r>
            <w:r w:rsidRPr="00AA13C5">
              <w:rPr>
                <w:rFonts w:eastAsiaTheme="minorHAnsi"/>
                <w:lang w:val="en-IN"/>
              </w:rPr>
              <w:t>verv</w:t>
            </w:r>
            <w:r>
              <w:rPr>
                <w:rFonts w:eastAsiaTheme="minorHAnsi"/>
                <w:lang w:val="en-IN"/>
              </w:rPr>
              <w:t>iew.</w:t>
            </w:r>
          </w:p>
        </w:tc>
        <w:tc>
          <w:tcPr>
            <w:tcW w:w="343" w:type="pct"/>
          </w:tcPr>
          <w:p w:rsidR="00783E9C" w:rsidRDefault="00783E9C" w:rsidP="00783E9C">
            <w:pPr>
              <w:jc w:val="center"/>
            </w:pPr>
            <w:r w:rsidRPr="009B21A6">
              <w:t>CO</w:t>
            </w:r>
            <w:r>
              <w:t>5</w:t>
            </w:r>
          </w:p>
        </w:tc>
        <w:tc>
          <w:tcPr>
            <w:tcW w:w="274" w:type="pct"/>
          </w:tcPr>
          <w:p w:rsidR="00783E9C" w:rsidRPr="00BA50B9" w:rsidRDefault="00783E9C" w:rsidP="00783E9C">
            <w:pPr>
              <w:jc w:val="center"/>
            </w:pPr>
            <w:r>
              <w:t>A</w:t>
            </w:r>
          </w:p>
        </w:tc>
        <w:tc>
          <w:tcPr>
            <w:tcW w:w="410" w:type="pct"/>
          </w:tcPr>
          <w:p w:rsidR="00783E9C" w:rsidRPr="00BA50B9" w:rsidRDefault="00783E9C" w:rsidP="00783E9C">
            <w:pPr>
              <w:jc w:val="center"/>
            </w:pPr>
            <w:r>
              <w:t>8</w:t>
            </w:r>
          </w:p>
        </w:tc>
      </w:tr>
      <w:tr w:rsidR="00783E9C" w:rsidTr="0091297D">
        <w:trPr>
          <w:trHeight w:val="397"/>
        </w:trPr>
        <w:tc>
          <w:tcPr>
            <w:tcW w:w="273" w:type="pct"/>
          </w:tcPr>
          <w:p w:rsidR="00783E9C" w:rsidRPr="00BA50B9" w:rsidRDefault="00783E9C" w:rsidP="00783E9C"/>
        </w:tc>
        <w:tc>
          <w:tcPr>
            <w:tcW w:w="274" w:type="pct"/>
          </w:tcPr>
          <w:p w:rsidR="00783E9C" w:rsidRPr="00BA50B9" w:rsidRDefault="00783E9C" w:rsidP="00783E9C">
            <w:pPr>
              <w:jc w:val="center"/>
            </w:pPr>
            <w:r>
              <w:t>b.</w:t>
            </w:r>
          </w:p>
        </w:tc>
        <w:tc>
          <w:tcPr>
            <w:tcW w:w="3426" w:type="pct"/>
          </w:tcPr>
          <w:p w:rsidR="00783E9C" w:rsidRPr="00510EC4" w:rsidRDefault="00783E9C" w:rsidP="00783E9C">
            <w:pPr>
              <w:jc w:val="both"/>
              <w:rPr>
                <w:bCs/>
              </w:rPr>
            </w:pPr>
            <w:r>
              <w:t>Evaluate model based system engineering for a</w:t>
            </w:r>
            <w:r w:rsidRPr="009E5E0E">
              <w:t>erospace industries</w:t>
            </w:r>
            <w:r>
              <w:t>.</w:t>
            </w:r>
          </w:p>
        </w:tc>
        <w:tc>
          <w:tcPr>
            <w:tcW w:w="343" w:type="pct"/>
          </w:tcPr>
          <w:p w:rsidR="00783E9C" w:rsidRPr="009B21A6" w:rsidRDefault="00783E9C" w:rsidP="00783E9C">
            <w:pPr>
              <w:jc w:val="center"/>
            </w:pPr>
            <w:r w:rsidRPr="009B21A6">
              <w:t>CO</w:t>
            </w:r>
            <w:r>
              <w:t>5</w:t>
            </w:r>
          </w:p>
        </w:tc>
        <w:tc>
          <w:tcPr>
            <w:tcW w:w="274" w:type="pct"/>
          </w:tcPr>
          <w:p w:rsidR="00783E9C" w:rsidRDefault="00783E9C" w:rsidP="00783E9C">
            <w:pPr>
              <w:jc w:val="center"/>
            </w:pPr>
            <w:r>
              <w:t>E</w:t>
            </w:r>
          </w:p>
        </w:tc>
        <w:tc>
          <w:tcPr>
            <w:tcW w:w="410" w:type="pct"/>
          </w:tcPr>
          <w:p w:rsidR="00783E9C" w:rsidRDefault="00783E9C" w:rsidP="00783E9C">
            <w:pPr>
              <w:jc w:val="center"/>
            </w:pPr>
            <w:r>
              <w:t>8</w:t>
            </w:r>
          </w:p>
        </w:tc>
      </w:tr>
      <w:tr w:rsidR="00783E9C" w:rsidRPr="00BA50B9" w:rsidTr="0091297D">
        <w:trPr>
          <w:trHeight w:val="397"/>
        </w:trPr>
        <w:tc>
          <w:tcPr>
            <w:tcW w:w="273" w:type="pct"/>
          </w:tcPr>
          <w:p w:rsidR="00783E9C" w:rsidRPr="00BA50B9" w:rsidRDefault="00783E9C" w:rsidP="00783E9C">
            <w:pPr>
              <w:jc w:val="center"/>
            </w:pPr>
          </w:p>
        </w:tc>
        <w:tc>
          <w:tcPr>
            <w:tcW w:w="274" w:type="pct"/>
          </w:tcPr>
          <w:p w:rsidR="00783E9C" w:rsidRDefault="00783E9C" w:rsidP="00783E9C">
            <w:pPr>
              <w:jc w:val="center"/>
            </w:pPr>
          </w:p>
        </w:tc>
        <w:tc>
          <w:tcPr>
            <w:tcW w:w="3426" w:type="pct"/>
          </w:tcPr>
          <w:p w:rsidR="00783E9C" w:rsidRPr="00BA50B9" w:rsidRDefault="00783E9C" w:rsidP="00783E9C">
            <w:pPr>
              <w:jc w:val="both"/>
            </w:pPr>
          </w:p>
        </w:tc>
        <w:tc>
          <w:tcPr>
            <w:tcW w:w="343" w:type="pct"/>
          </w:tcPr>
          <w:p w:rsidR="00783E9C" w:rsidRPr="00BA50B9" w:rsidRDefault="00783E9C" w:rsidP="00783E9C">
            <w:pPr>
              <w:jc w:val="center"/>
            </w:pPr>
          </w:p>
        </w:tc>
        <w:tc>
          <w:tcPr>
            <w:tcW w:w="274" w:type="pct"/>
          </w:tcPr>
          <w:p w:rsidR="00783E9C" w:rsidRPr="00BA50B9" w:rsidRDefault="00783E9C" w:rsidP="00783E9C">
            <w:pPr>
              <w:jc w:val="center"/>
            </w:pPr>
          </w:p>
        </w:tc>
        <w:tc>
          <w:tcPr>
            <w:tcW w:w="410" w:type="pct"/>
          </w:tcPr>
          <w:p w:rsidR="00783E9C" w:rsidRPr="00BA50B9" w:rsidRDefault="00783E9C" w:rsidP="00783E9C">
            <w:pPr>
              <w:jc w:val="center"/>
            </w:pPr>
          </w:p>
        </w:tc>
      </w:tr>
      <w:tr w:rsidR="00783E9C" w:rsidRPr="00BA50B9" w:rsidTr="0091297D">
        <w:trPr>
          <w:trHeight w:val="397"/>
        </w:trPr>
        <w:tc>
          <w:tcPr>
            <w:tcW w:w="273" w:type="pct"/>
          </w:tcPr>
          <w:p w:rsidR="00783E9C" w:rsidRPr="00BA50B9" w:rsidRDefault="00783E9C" w:rsidP="00783E9C">
            <w:pPr>
              <w:jc w:val="center"/>
            </w:pPr>
            <w:r>
              <w:t>6</w:t>
            </w:r>
            <w:r w:rsidRPr="00BA50B9">
              <w:t>.</w:t>
            </w:r>
          </w:p>
        </w:tc>
        <w:tc>
          <w:tcPr>
            <w:tcW w:w="274" w:type="pct"/>
          </w:tcPr>
          <w:p w:rsidR="00783E9C" w:rsidRPr="00BA50B9" w:rsidRDefault="00783E9C" w:rsidP="00783E9C">
            <w:pPr>
              <w:jc w:val="center"/>
            </w:pPr>
            <w:r w:rsidRPr="00BA50B9">
              <w:t>a.</w:t>
            </w:r>
          </w:p>
        </w:tc>
        <w:tc>
          <w:tcPr>
            <w:tcW w:w="3426" w:type="pct"/>
          </w:tcPr>
          <w:p w:rsidR="00783E9C" w:rsidRPr="00BA50B9" w:rsidRDefault="00783E9C" w:rsidP="00783E9C">
            <w:pPr>
              <w:jc w:val="both"/>
            </w:pPr>
            <w:r>
              <w:t xml:space="preserve">Explain the </w:t>
            </w:r>
            <w:r>
              <w:rPr>
                <w:rFonts w:eastAsiaTheme="minorHAnsi"/>
                <w:lang w:val="en-IN"/>
              </w:rPr>
              <w:t>aim</w:t>
            </w:r>
            <w:r w:rsidRPr="00AA13C5">
              <w:rPr>
                <w:rFonts w:eastAsiaTheme="minorHAnsi"/>
                <w:lang w:val="en-IN"/>
              </w:rPr>
              <w:t xml:space="preserve">, </w:t>
            </w:r>
            <w:r>
              <w:rPr>
                <w:rFonts w:eastAsiaTheme="minorHAnsi"/>
                <w:lang w:val="en-IN"/>
              </w:rPr>
              <w:t>concept, viewpoint and o</w:t>
            </w:r>
            <w:r w:rsidRPr="00AA13C5">
              <w:rPr>
                <w:rFonts w:eastAsiaTheme="minorHAnsi"/>
                <w:lang w:val="en-IN"/>
              </w:rPr>
              <w:t>verv</w:t>
            </w:r>
            <w:r>
              <w:rPr>
                <w:rFonts w:eastAsiaTheme="minorHAnsi"/>
                <w:lang w:val="en-IN"/>
              </w:rPr>
              <w:t xml:space="preserve">iew of </w:t>
            </w:r>
            <w:r>
              <w:t>a</w:t>
            </w:r>
            <w:r w:rsidRPr="009E5E0E">
              <w:t>nalysis pattern</w:t>
            </w:r>
            <w:r>
              <w:t>s.</w:t>
            </w:r>
          </w:p>
        </w:tc>
        <w:tc>
          <w:tcPr>
            <w:tcW w:w="343" w:type="pct"/>
          </w:tcPr>
          <w:p w:rsidR="00783E9C" w:rsidRDefault="00783E9C" w:rsidP="00783E9C">
            <w:pPr>
              <w:jc w:val="center"/>
            </w:pPr>
            <w:r w:rsidRPr="009B21A6">
              <w:t>CO</w:t>
            </w:r>
            <w:r>
              <w:t>6</w:t>
            </w:r>
          </w:p>
        </w:tc>
        <w:tc>
          <w:tcPr>
            <w:tcW w:w="274" w:type="pct"/>
          </w:tcPr>
          <w:p w:rsidR="00783E9C" w:rsidRPr="00BA50B9" w:rsidRDefault="00783E9C" w:rsidP="00783E9C">
            <w:pPr>
              <w:jc w:val="center"/>
            </w:pPr>
            <w:r>
              <w:t>A</w:t>
            </w:r>
          </w:p>
        </w:tc>
        <w:tc>
          <w:tcPr>
            <w:tcW w:w="410" w:type="pct"/>
          </w:tcPr>
          <w:p w:rsidR="00783E9C" w:rsidRPr="00BA50B9" w:rsidRDefault="00783E9C" w:rsidP="00783E9C">
            <w:pPr>
              <w:jc w:val="center"/>
            </w:pPr>
            <w:r>
              <w:t>8</w:t>
            </w:r>
          </w:p>
        </w:tc>
      </w:tr>
      <w:tr w:rsidR="00783E9C" w:rsidTr="0091297D">
        <w:trPr>
          <w:trHeight w:val="397"/>
        </w:trPr>
        <w:tc>
          <w:tcPr>
            <w:tcW w:w="273" w:type="pct"/>
          </w:tcPr>
          <w:p w:rsidR="00783E9C" w:rsidRPr="00BA50B9" w:rsidRDefault="00783E9C" w:rsidP="00783E9C">
            <w:pPr>
              <w:jc w:val="center"/>
            </w:pPr>
          </w:p>
        </w:tc>
        <w:tc>
          <w:tcPr>
            <w:tcW w:w="274" w:type="pct"/>
          </w:tcPr>
          <w:p w:rsidR="00783E9C" w:rsidRPr="00BA50B9" w:rsidRDefault="00783E9C" w:rsidP="00783E9C">
            <w:pPr>
              <w:jc w:val="center"/>
            </w:pPr>
            <w:r>
              <w:t>b.</w:t>
            </w:r>
          </w:p>
        </w:tc>
        <w:tc>
          <w:tcPr>
            <w:tcW w:w="3426" w:type="pct"/>
          </w:tcPr>
          <w:p w:rsidR="00783E9C" w:rsidRPr="00510EC4" w:rsidRDefault="00783E9C" w:rsidP="00783E9C">
            <w:pPr>
              <w:jc w:val="both"/>
              <w:rPr>
                <w:bCs/>
              </w:rPr>
            </w:pPr>
            <w:r w:rsidRPr="002929A4">
              <w:rPr>
                <w:rFonts w:eastAsiaTheme="minorHAnsi"/>
                <w:lang w:val="en-IN"/>
              </w:rPr>
              <w:t>Explain assessing framework ontologies</w:t>
            </w:r>
            <w:r w:rsidRPr="002929A4">
              <w:t xml:space="preserve"> using patterns for model assessment</w:t>
            </w:r>
            <w:r>
              <w:t>.</w:t>
            </w:r>
          </w:p>
        </w:tc>
        <w:tc>
          <w:tcPr>
            <w:tcW w:w="343" w:type="pct"/>
          </w:tcPr>
          <w:p w:rsidR="00783E9C" w:rsidRPr="009B21A6" w:rsidRDefault="00783E9C" w:rsidP="00783E9C">
            <w:pPr>
              <w:jc w:val="center"/>
            </w:pPr>
            <w:r w:rsidRPr="009B21A6">
              <w:t>CO</w:t>
            </w:r>
            <w:r>
              <w:t>6</w:t>
            </w:r>
          </w:p>
        </w:tc>
        <w:tc>
          <w:tcPr>
            <w:tcW w:w="274" w:type="pct"/>
          </w:tcPr>
          <w:p w:rsidR="00783E9C" w:rsidRDefault="00783E9C" w:rsidP="00783E9C">
            <w:pPr>
              <w:jc w:val="center"/>
            </w:pPr>
            <w:r>
              <w:t>A</w:t>
            </w:r>
          </w:p>
        </w:tc>
        <w:tc>
          <w:tcPr>
            <w:tcW w:w="410" w:type="pct"/>
          </w:tcPr>
          <w:p w:rsidR="00783E9C" w:rsidRDefault="00783E9C" w:rsidP="00783E9C">
            <w:pPr>
              <w:jc w:val="center"/>
            </w:pPr>
            <w:r>
              <w:t>8</w:t>
            </w:r>
          </w:p>
        </w:tc>
      </w:tr>
      <w:tr w:rsidR="00783E9C" w:rsidRPr="00BA50B9" w:rsidTr="0091297D">
        <w:trPr>
          <w:trHeight w:val="397"/>
        </w:trPr>
        <w:tc>
          <w:tcPr>
            <w:tcW w:w="273" w:type="pct"/>
          </w:tcPr>
          <w:p w:rsidR="00783E9C" w:rsidRPr="00BA50B9" w:rsidRDefault="00783E9C" w:rsidP="00783E9C">
            <w:pPr>
              <w:jc w:val="center"/>
            </w:pPr>
          </w:p>
        </w:tc>
        <w:tc>
          <w:tcPr>
            <w:tcW w:w="274" w:type="pct"/>
          </w:tcPr>
          <w:p w:rsidR="00783E9C" w:rsidRDefault="00783E9C" w:rsidP="00783E9C">
            <w:pPr>
              <w:jc w:val="center"/>
            </w:pPr>
          </w:p>
        </w:tc>
        <w:tc>
          <w:tcPr>
            <w:tcW w:w="3426" w:type="pct"/>
          </w:tcPr>
          <w:p w:rsidR="00783E9C" w:rsidRPr="00BA50B9" w:rsidRDefault="00783E9C" w:rsidP="00783E9C">
            <w:pPr>
              <w:jc w:val="both"/>
            </w:pPr>
          </w:p>
        </w:tc>
        <w:tc>
          <w:tcPr>
            <w:tcW w:w="343" w:type="pct"/>
          </w:tcPr>
          <w:p w:rsidR="00783E9C" w:rsidRPr="00BA50B9" w:rsidRDefault="00783E9C" w:rsidP="00783E9C">
            <w:pPr>
              <w:jc w:val="center"/>
            </w:pPr>
          </w:p>
        </w:tc>
        <w:tc>
          <w:tcPr>
            <w:tcW w:w="274" w:type="pct"/>
          </w:tcPr>
          <w:p w:rsidR="00783E9C" w:rsidRPr="00BA50B9" w:rsidRDefault="00783E9C" w:rsidP="00783E9C">
            <w:pPr>
              <w:jc w:val="center"/>
            </w:pPr>
          </w:p>
        </w:tc>
        <w:tc>
          <w:tcPr>
            <w:tcW w:w="410" w:type="pct"/>
          </w:tcPr>
          <w:p w:rsidR="00783E9C" w:rsidRPr="00BA50B9" w:rsidRDefault="00783E9C" w:rsidP="00783E9C">
            <w:pPr>
              <w:jc w:val="center"/>
            </w:pPr>
          </w:p>
        </w:tc>
      </w:tr>
      <w:tr w:rsidR="00783E9C" w:rsidRPr="00BA50B9" w:rsidTr="0091297D">
        <w:trPr>
          <w:trHeight w:val="397"/>
        </w:trPr>
        <w:tc>
          <w:tcPr>
            <w:tcW w:w="273" w:type="pct"/>
          </w:tcPr>
          <w:p w:rsidR="00783E9C" w:rsidRPr="00BA50B9" w:rsidRDefault="00783E9C" w:rsidP="00783E9C">
            <w:pPr>
              <w:jc w:val="center"/>
            </w:pPr>
            <w:r>
              <w:t>7</w:t>
            </w:r>
            <w:r w:rsidRPr="00BA50B9">
              <w:t>.</w:t>
            </w:r>
          </w:p>
        </w:tc>
        <w:tc>
          <w:tcPr>
            <w:tcW w:w="274" w:type="pct"/>
          </w:tcPr>
          <w:p w:rsidR="00783E9C" w:rsidRPr="00BA50B9" w:rsidRDefault="00783E9C" w:rsidP="00783E9C">
            <w:pPr>
              <w:jc w:val="center"/>
            </w:pPr>
            <w:r w:rsidRPr="00BA50B9">
              <w:t>a.</w:t>
            </w:r>
          </w:p>
        </w:tc>
        <w:tc>
          <w:tcPr>
            <w:tcW w:w="3426" w:type="pct"/>
          </w:tcPr>
          <w:p w:rsidR="00783E9C" w:rsidRPr="00BA50B9" w:rsidRDefault="00783E9C" w:rsidP="00783E9C">
            <w:pPr>
              <w:jc w:val="both"/>
            </w:pPr>
            <w:r>
              <w:t>Explain m</w:t>
            </w:r>
            <w:r w:rsidRPr="009E5E0E">
              <w:t>ultidisciplinary approach</w:t>
            </w:r>
            <w:r>
              <w:t xml:space="preserve"> in a system engineering process with necessary block diagram.</w:t>
            </w:r>
          </w:p>
        </w:tc>
        <w:tc>
          <w:tcPr>
            <w:tcW w:w="343" w:type="pct"/>
          </w:tcPr>
          <w:p w:rsidR="00783E9C" w:rsidRDefault="00783E9C" w:rsidP="00783E9C">
            <w:pPr>
              <w:jc w:val="center"/>
            </w:pPr>
            <w:r w:rsidRPr="009B21A6">
              <w:t>CO</w:t>
            </w:r>
            <w:r>
              <w:t>1</w:t>
            </w:r>
          </w:p>
        </w:tc>
        <w:tc>
          <w:tcPr>
            <w:tcW w:w="274" w:type="pct"/>
          </w:tcPr>
          <w:p w:rsidR="00783E9C" w:rsidRPr="00BA50B9" w:rsidRDefault="00783E9C" w:rsidP="00783E9C">
            <w:pPr>
              <w:jc w:val="center"/>
            </w:pPr>
            <w:r>
              <w:t>U</w:t>
            </w:r>
          </w:p>
        </w:tc>
        <w:tc>
          <w:tcPr>
            <w:tcW w:w="410" w:type="pct"/>
          </w:tcPr>
          <w:p w:rsidR="00783E9C" w:rsidRPr="00BA50B9" w:rsidRDefault="00783E9C" w:rsidP="00783E9C">
            <w:pPr>
              <w:jc w:val="center"/>
            </w:pPr>
            <w:r>
              <w:t>16</w:t>
            </w:r>
          </w:p>
        </w:tc>
      </w:tr>
      <w:tr w:rsidR="00783E9C" w:rsidRPr="00BA50B9" w:rsidTr="0091297D">
        <w:trPr>
          <w:trHeight w:val="552"/>
        </w:trPr>
        <w:tc>
          <w:tcPr>
            <w:tcW w:w="5000" w:type="pct"/>
            <w:gridSpan w:val="6"/>
            <w:vAlign w:val="center"/>
          </w:tcPr>
          <w:p w:rsidR="00783E9C" w:rsidRDefault="00783E9C" w:rsidP="00783E9C">
            <w:pPr>
              <w:jc w:val="center"/>
              <w:rPr>
                <w:b/>
                <w:u w:val="single"/>
              </w:rPr>
            </w:pPr>
            <w:r w:rsidRPr="00707678">
              <w:rPr>
                <w:b/>
                <w:u w:val="single"/>
              </w:rPr>
              <w:t>PART – B (1 X 20 = 20 MARKS)</w:t>
            </w:r>
          </w:p>
          <w:p w:rsidR="00783E9C" w:rsidRPr="00BA50B9" w:rsidRDefault="00783E9C" w:rsidP="00783E9C">
            <w:pPr>
              <w:jc w:val="center"/>
            </w:pPr>
            <w:r w:rsidRPr="00EC54CC">
              <w:rPr>
                <w:b/>
                <w:bCs/>
              </w:rPr>
              <w:t>(Compu</w:t>
            </w:r>
            <w:r>
              <w:rPr>
                <w:b/>
                <w:bCs/>
              </w:rPr>
              <w:t>l</w:t>
            </w:r>
            <w:r w:rsidRPr="00EC54CC">
              <w:rPr>
                <w:b/>
                <w:bCs/>
              </w:rPr>
              <w:t>s</w:t>
            </w:r>
            <w:r>
              <w:rPr>
                <w:b/>
                <w:bCs/>
              </w:rPr>
              <w:t>o</w:t>
            </w:r>
            <w:r w:rsidRPr="00EC54CC">
              <w:rPr>
                <w:b/>
                <w:bCs/>
              </w:rPr>
              <w:t>ry Question)</w:t>
            </w:r>
          </w:p>
        </w:tc>
      </w:tr>
      <w:tr w:rsidR="00783E9C" w:rsidRPr="00BA50B9" w:rsidTr="0091297D">
        <w:trPr>
          <w:trHeight w:val="397"/>
        </w:trPr>
        <w:tc>
          <w:tcPr>
            <w:tcW w:w="273" w:type="pct"/>
          </w:tcPr>
          <w:p w:rsidR="00783E9C" w:rsidRPr="00BA50B9" w:rsidRDefault="00783E9C" w:rsidP="00783E9C">
            <w:pPr>
              <w:jc w:val="center"/>
            </w:pPr>
            <w:r>
              <w:lastRenderedPageBreak/>
              <w:t>8</w:t>
            </w:r>
            <w:r w:rsidRPr="00BA50B9">
              <w:t>.</w:t>
            </w:r>
          </w:p>
        </w:tc>
        <w:tc>
          <w:tcPr>
            <w:tcW w:w="274" w:type="pct"/>
          </w:tcPr>
          <w:p w:rsidR="00783E9C" w:rsidRPr="00BA50B9" w:rsidRDefault="00783E9C" w:rsidP="00783E9C">
            <w:pPr>
              <w:jc w:val="center"/>
            </w:pPr>
            <w:r w:rsidRPr="00BA50B9">
              <w:t>a.</w:t>
            </w:r>
          </w:p>
        </w:tc>
        <w:tc>
          <w:tcPr>
            <w:tcW w:w="3426" w:type="pct"/>
          </w:tcPr>
          <w:p w:rsidR="00783E9C" w:rsidRPr="00BA50B9" w:rsidRDefault="00783E9C" w:rsidP="00783E9C">
            <w:pPr>
              <w:jc w:val="both"/>
            </w:pPr>
            <w:r>
              <w:t xml:space="preserve">XYZ is the customer for an ABC engine manufacturing company. The ABC company needs to supply the turbojet engine for the aircraft, based on the customer’s requirement. Suggest the roles and responsibility of the system engineers and the various modelling tools to be used for the optimum operation of the entire system.  </w:t>
            </w:r>
          </w:p>
        </w:tc>
        <w:tc>
          <w:tcPr>
            <w:tcW w:w="343" w:type="pct"/>
          </w:tcPr>
          <w:p w:rsidR="00783E9C" w:rsidRDefault="00783E9C" w:rsidP="00783E9C">
            <w:pPr>
              <w:jc w:val="center"/>
            </w:pPr>
            <w:r w:rsidRPr="009B21A6">
              <w:t>CO</w:t>
            </w:r>
            <w:r>
              <w:t>6</w:t>
            </w:r>
          </w:p>
        </w:tc>
        <w:tc>
          <w:tcPr>
            <w:tcW w:w="274" w:type="pct"/>
          </w:tcPr>
          <w:p w:rsidR="00783E9C" w:rsidRPr="00BA50B9" w:rsidRDefault="00783E9C" w:rsidP="00783E9C">
            <w:pPr>
              <w:jc w:val="center"/>
            </w:pPr>
            <w:r>
              <w:t>An</w:t>
            </w:r>
          </w:p>
        </w:tc>
        <w:tc>
          <w:tcPr>
            <w:tcW w:w="410" w:type="pct"/>
          </w:tcPr>
          <w:p w:rsidR="00783E9C" w:rsidRPr="00BA50B9" w:rsidRDefault="00783E9C" w:rsidP="00783E9C">
            <w:pPr>
              <w:jc w:val="center"/>
            </w:pPr>
            <w:r>
              <w:t>20</w:t>
            </w:r>
          </w:p>
        </w:tc>
      </w:tr>
    </w:tbl>
    <w:p w:rsidR="00783E9C" w:rsidRDefault="00783E9C" w:rsidP="00783E9C"/>
    <w:tbl>
      <w:tblPr>
        <w:tblStyle w:val="TableGrid"/>
        <w:tblW w:w="0" w:type="auto"/>
        <w:tblLook w:val="04A0" w:firstRow="1" w:lastRow="0" w:firstColumn="1" w:lastColumn="0" w:noHBand="0" w:noVBand="1"/>
      </w:tblPr>
      <w:tblGrid>
        <w:gridCol w:w="674"/>
        <w:gridCol w:w="8569"/>
      </w:tblGrid>
      <w:tr w:rsidR="00783E9C" w:rsidTr="00783E9C">
        <w:tc>
          <w:tcPr>
            <w:tcW w:w="675" w:type="dxa"/>
          </w:tcPr>
          <w:p w:rsidR="00783E9C" w:rsidRDefault="00783E9C" w:rsidP="00783E9C"/>
        </w:tc>
        <w:tc>
          <w:tcPr>
            <w:tcW w:w="10008" w:type="dxa"/>
          </w:tcPr>
          <w:p w:rsidR="00783E9C" w:rsidRPr="007E5F37" w:rsidRDefault="00783E9C" w:rsidP="00783E9C">
            <w:pPr>
              <w:jc w:val="center"/>
              <w:rPr>
                <w:b/>
              </w:rPr>
            </w:pPr>
            <w:r w:rsidRPr="007E5F37">
              <w:rPr>
                <w:b/>
              </w:rPr>
              <w:t>COURSE OUTCOMES</w:t>
            </w:r>
          </w:p>
        </w:tc>
      </w:tr>
      <w:tr w:rsidR="00783E9C" w:rsidTr="00783E9C">
        <w:tc>
          <w:tcPr>
            <w:tcW w:w="675" w:type="dxa"/>
          </w:tcPr>
          <w:p w:rsidR="00783E9C" w:rsidRDefault="00783E9C" w:rsidP="00783E9C">
            <w:r>
              <w:t>CO1</w:t>
            </w:r>
          </w:p>
        </w:tc>
        <w:tc>
          <w:tcPr>
            <w:tcW w:w="10008" w:type="dxa"/>
          </w:tcPr>
          <w:p w:rsidR="00783E9C" w:rsidRDefault="00783E9C" w:rsidP="00783E9C">
            <w:r w:rsidRPr="00D34C98">
              <w:t>Understand System Engineering and its usage.</w:t>
            </w:r>
          </w:p>
        </w:tc>
      </w:tr>
      <w:tr w:rsidR="00783E9C" w:rsidTr="00783E9C">
        <w:tc>
          <w:tcPr>
            <w:tcW w:w="675" w:type="dxa"/>
          </w:tcPr>
          <w:p w:rsidR="00783E9C" w:rsidRDefault="00783E9C" w:rsidP="00783E9C">
            <w:r>
              <w:t>CO2</w:t>
            </w:r>
          </w:p>
        </w:tc>
        <w:tc>
          <w:tcPr>
            <w:tcW w:w="10008" w:type="dxa"/>
          </w:tcPr>
          <w:p w:rsidR="00783E9C" w:rsidRDefault="00783E9C" w:rsidP="00783E9C">
            <w:r w:rsidRPr="00D34C98">
              <w:t>To understand how Model Based Engineering used in development of Systems.</w:t>
            </w:r>
          </w:p>
        </w:tc>
      </w:tr>
      <w:tr w:rsidR="00783E9C" w:rsidTr="00783E9C">
        <w:tc>
          <w:tcPr>
            <w:tcW w:w="675" w:type="dxa"/>
          </w:tcPr>
          <w:p w:rsidR="00783E9C" w:rsidRDefault="00783E9C" w:rsidP="00783E9C">
            <w:r>
              <w:t>CO3</w:t>
            </w:r>
          </w:p>
        </w:tc>
        <w:tc>
          <w:tcPr>
            <w:tcW w:w="10008" w:type="dxa"/>
          </w:tcPr>
          <w:p w:rsidR="00783E9C" w:rsidRDefault="00783E9C" w:rsidP="00783E9C">
            <w:r w:rsidRPr="00D34C98">
              <w:t>To articulate the usage of Modelling Patterns.</w:t>
            </w:r>
          </w:p>
        </w:tc>
      </w:tr>
      <w:tr w:rsidR="00783E9C" w:rsidTr="00783E9C">
        <w:tc>
          <w:tcPr>
            <w:tcW w:w="675" w:type="dxa"/>
          </w:tcPr>
          <w:p w:rsidR="00783E9C" w:rsidRDefault="00783E9C" w:rsidP="00783E9C">
            <w:r>
              <w:t>CO4</w:t>
            </w:r>
          </w:p>
        </w:tc>
        <w:tc>
          <w:tcPr>
            <w:tcW w:w="10008" w:type="dxa"/>
          </w:tcPr>
          <w:p w:rsidR="00783E9C" w:rsidRDefault="00783E9C" w:rsidP="00783E9C">
            <w:r w:rsidRPr="00D34C98">
              <w:t>To illustrate the concepts of MBSE.</w:t>
            </w:r>
          </w:p>
        </w:tc>
      </w:tr>
      <w:tr w:rsidR="00783E9C" w:rsidTr="00783E9C">
        <w:tc>
          <w:tcPr>
            <w:tcW w:w="675" w:type="dxa"/>
          </w:tcPr>
          <w:p w:rsidR="00783E9C" w:rsidRDefault="00783E9C" w:rsidP="00783E9C">
            <w:r>
              <w:t>CO5</w:t>
            </w:r>
          </w:p>
        </w:tc>
        <w:tc>
          <w:tcPr>
            <w:tcW w:w="10008" w:type="dxa"/>
          </w:tcPr>
          <w:p w:rsidR="00783E9C" w:rsidRDefault="00783E9C" w:rsidP="00783E9C">
            <w:r w:rsidRPr="00D34C98">
              <w:t>To understand the concepts of Modelling Patterns.</w:t>
            </w:r>
          </w:p>
        </w:tc>
      </w:tr>
      <w:tr w:rsidR="00783E9C" w:rsidTr="00783E9C">
        <w:tc>
          <w:tcPr>
            <w:tcW w:w="675" w:type="dxa"/>
          </w:tcPr>
          <w:p w:rsidR="00783E9C" w:rsidRDefault="00783E9C" w:rsidP="00783E9C">
            <w:r>
              <w:t>CO6</w:t>
            </w:r>
          </w:p>
        </w:tc>
        <w:tc>
          <w:tcPr>
            <w:tcW w:w="10008" w:type="dxa"/>
          </w:tcPr>
          <w:p w:rsidR="00783E9C" w:rsidRDefault="00783E9C" w:rsidP="00783E9C">
            <w:r w:rsidRPr="00D34C98">
              <w:t>To examine applications and case studies of Modelling Patterns.</w:t>
            </w:r>
          </w:p>
        </w:tc>
      </w:tr>
    </w:tbl>
    <w:p w:rsidR="00783E9C" w:rsidRDefault="00783E9C" w:rsidP="00783E9C">
      <w:pPr>
        <w:ind w:left="720"/>
      </w:pPr>
    </w:p>
    <w:tbl>
      <w:tblPr>
        <w:tblStyle w:val="TableGrid"/>
        <w:tblW w:w="0" w:type="auto"/>
        <w:tblLook w:val="04A0" w:firstRow="1" w:lastRow="0" w:firstColumn="1" w:lastColumn="0" w:noHBand="0" w:noVBand="1"/>
      </w:tblPr>
      <w:tblGrid>
        <w:gridCol w:w="795"/>
        <w:gridCol w:w="1354"/>
        <w:gridCol w:w="1491"/>
        <w:gridCol w:w="1103"/>
        <w:gridCol w:w="1241"/>
        <w:gridCol w:w="1233"/>
        <w:gridCol w:w="1089"/>
        <w:gridCol w:w="937"/>
      </w:tblGrid>
      <w:tr w:rsidR="00783E9C" w:rsidTr="00783E9C">
        <w:tc>
          <w:tcPr>
            <w:tcW w:w="10683" w:type="dxa"/>
            <w:gridSpan w:val="8"/>
          </w:tcPr>
          <w:p w:rsidR="00783E9C" w:rsidRPr="0009580C" w:rsidRDefault="00783E9C" w:rsidP="00783E9C">
            <w:pPr>
              <w:jc w:val="center"/>
              <w:rPr>
                <w:b/>
              </w:rPr>
            </w:pPr>
            <w:r w:rsidRPr="0009580C">
              <w:rPr>
                <w:b/>
              </w:rPr>
              <w:t>A</w:t>
            </w:r>
            <w:r>
              <w:rPr>
                <w:b/>
              </w:rPr>
              <w:t>ssessment Pattern</w:t>
            </w:r>
            <w:r w:rsidRPr="0009580C">
              <w:rPr>
                <w:b/>
              </w:rPr>
              <w:t xml:space="preserve"> as per Bloom’s Taxonomy</w:t>
            </w:r>
          </w:p>
        </w:tc>
      </w:tr>
      <w:tr w:rsidR="00783E9C" w:rsidTr="00783E9C">
        <w:tc>
          <w:tcPr>
            <w:tcW w:w="959" w:type="dxa"/>
          </w:tcPr>
          <w:p w:rsidR="00783E9C" w:rsidRDefault="00783E9C" w:rsidP="00783E9C">
            <w:r>
              <w:t>CO / BL</w:t>
            </w:r>
          </w:p>
        </w:tc>
        <w:tc>
          <w:tcPr>
            <w:tcW w:w="1362" w:type="dxa"/>
          </w:tcPr>
          <w:p w:rsidR="00783E9C" w:rsidRPr="00723EF4" w:rsidRDefault="00783E9C" w:rsidP="00783E9C">
            <w:pPr>
              <w:jc w:val="center"/>
              <w:rPr>
                <w:b/>
              </w:rPr>
            </w:pPr>
            <w:r w:rsidRPr="00723EF4">
              <w:rPr>
                <w:b/>
              </w:rPr>
              <w:t>Remember</w:t>
            </w:r>
          </w:p>
        </w:tc>
        <w:tc>
          <w:tcPr>
            <w:tcW w:w="1569" w:type="dxa"/>
          </w:tcPr>
          <w:p w:rsidR="00783E9C" w:rsidRPr="00723EF4" w:rsidRDefault="00783E9C" w:rsidP="00783E9C">
            <w:pPr>
              <w:jc w:val="center"/>
              <w:rPr>
                <w:b/>
              </w:rPr>
            </w:pPr>
            <w:r w:rsidRPr="00723EF4">
              <w:rPr>
                <w:b/>
              </w:rPr>
              <w:t>Understand</w:t>
            </w:r>
          </w:p>
        </w:tc>
        <w:tc>
          <w:tcPr>
            <w:tcW w:w="1439" w:type="dxa"/>
          </w:tcPr>
          <w:p w:rsidR="00783E9C" w:rsidRPr="00723EF4" w:rsidRDefault="00783E9C" w:rsidP="00783E9C">
            <w:pPr>
              <w:jc w:val="center"/>
              <w:rPr>
                <w:b/>
              </w:rPr>
            </w:pPr>
            <w:r w:rsidRPr="00723EF4">
              <w:rPr>
                <w:b/>
              </w:rPr>
              <w:t>Apply</w:t>
            </w:r>
          </w:p>
        </w:tc>
        <w:tc>
          <w:tcPr>
            <w:tcW w:w="1497" w:type="dxa"/>
          </w:tcPr>
          <w:p w:rsidR="00783E9C" w:rsidRPr="00723EF4" w:rsidRDefault="00783E9C" w:rsidP="00783E9C">
            <w:pPr>
              <w:jc w:val="center"/>
              <w:rPr>
                <w:b/>
              </w:rPr>
            </w:pPr>
            <w:r w:rsidRPr="00723EF4">
              <w:rPr>
                <w:b/>
              </w:rPr>
              <w:t>Analyze</w:t>
            </w:r>
          </w:p>
        </w:tc>
        <w:tc>
          <w:tcPr>
            <w:tcW w:w="1375" w:type="dxa"/>
          </w:tcPr>
          <w:p w:rsidR="00783E9C" w:rsidRPr="00723EF4" w:rsidRDefault="00783E9C" w:rsidP="00783E9C">
            <w:pPr>
              <w:jc w:val="center"/>
              <w:rPr>
                <w:b/>
              </w:rPr>
            </w:pPr>
            <w:r w:rsidRPr="00723EF4">
              <w:rPr>
                <w:b/>
              </w:rPr>
              <w:t>Evaluate</w:t>
            </w:r>
          </w:p>
        </w:tc>
        <w:tc>
          <w:tcPr>
            <w:tcW w:w="1321" w:type="dxa"/>
          </w:tcPr>
          <w:p w:rsidR="00783E9C" w:rsidRPr="00723EF4" w:rsidRDefault="00783E9C" w:rsidP="00783E9C">
            <w:pPr>
              <w:jc w:val="center"/>
              <w:rPr>
                <w:b/>
              </w:rPr>
            </w:pPr>
            <w:r w:rsidRPr="00723EF4">
              <w:rPr>
                <w:b/>
              </w:rPr>
              <w:t>Create</w:t>
            </w:r>
          </w:p>
        </w:tc>
        <w:tc>
          <w:tcPr>
            <w:tcW w:w="1161" w:type="dxa"/>
          </w:tcPr>
          <w:p w:rsidR="00783E9C" w:rsidRPr="00723EF4" w:rsidRDefault="00783E9C" w:rsidP="00783E9C">
            <w:pPr>
              <w:jc w:val="center"/>
              <w:rPr>
                <w:b/>
              </w:rPr>
            </w:pPr>
            <w:r w:rsidRPr="00723EF4">
              <w:rPr>
                <w:b/>
              </w:rPr>
              <w:t>Total</w:t>
            </w:r>
          </w:p>
        </w:tc>
      </w:tr>
      <w:tr w:rsidR="00783E9C" w:rsidTr="00783E9C">
        <w:tc>
          <w:tcPr>
            <w:tcW w:w="959" w:type="dxa"/>
          </w:tcPr>
          <w:p w:rsidR="00783E9C" w:rsidRDefault="00783E9C" w:rsidP="00783E9C">
            <w:r>
              <w:t>CO1</w:t>
            </w:r>
          </w:p>
        </w:tc>
        <w:tc>
          <w:tcPr>
            <w:tcW w:w="1362" w:type="dxa"/>
          </w:tcPr>
          <w:p w:rsidR="00783E9C" w:rsidRDefault="00783E9C" w:rsidP="00783E9C">
            <w:pPr>
              <w:jc w:val="center"/>
            </w:pPr>
            <w:r>
              <w:t>8</w:t>
            </w:r>
          </w:p>
        </w:tc>
        <w:tc>
          <w:tcPr>
            <w:tcW w:w="1569" w:type="dxa"/>
          </w:tcPr>
          <w:p w:rsidR="00783E9C" w:rsidRDefault="00783E9C" w:rsidP="00783E9C">
            <w:pPr>
              <w:jc w:val="center"/>
            </w:pPr>
            <w:r>
              <w:t>16</w:t>
            </w:r>
          </w:p>
        </w:tc>
        <w:tc>
          <w:tcPr>
            <w:tcW w:w="1439" w:type="dxa"/>
          </w:tcPr>
          <w:p w:rsidR="00783E9C" w:rsidRDefault="00783E9C" w:rsidP="00783E9C">
            <w:pPr>
              <w:jc w:val="center"/>
            </w:pPr>
            <w:r>
              <w:t>8</w:t>
            </w:r>
          </w:p>
        </w:tc>
        <w:tc>
          <w:tcPr>
            <w:tcW w:w="1497" w:type="dxa"/>
          </w:tcPr>
          <w:p w:rsidR="00783E9C" w:rsidRDefault="00783E9C" w:rsidP="00783E9C">
            <w:pPr>
              <w:jc w:val="center"/>
            </w:pPr>
          </w:p>
        </w:tc>
        <w:tc>
          <w:tcPr>
            <w:tcW w:w="1375" w:type="dxa"/>
          </w:tcPr>
          <w:p w:rsidR="00783E9C" w:rsidRDefault="00783E9C" w:rsidP="00783E9C">
            <w:pPr>
              <w:jc w:val="center"/>
            </w:pPr>
          </w:p>
        </w:tc>
        <w:tc>
          <w:tcPr>
            <w:tcW w:w="1321" w:type="dxa"/>
          </w:tcPr>
          <w:p w:rsidR="00783E9C" w:rsidRDefault="00783E9C" w:rsidP="00783E9C">
            <w:pPr>
              <w:jc w:val="center"/>
            </w:pPr>
          </w:p>
        </w:tc>
        <w:tc>
          <w:tcPr>
            <w:tcW w:w="1161" w:type="dxa"/>
          </w:tcPr>
          <w:p w:rsidR="00783E9C" w:rsidRDefault="00783E9C" w:rsidP="00783E9C">
            <w:pPr>
              <w:jc w:val="center"/>
            </w:pPr>
            <w:r>
              <w:t>32</w:t>
            </w:r>
          </w:p>
        </w:tc>
      </w:tr>
      <w:tr w:rsidR="00783E9C" w:rsidTr="00783E9C">
        <w:tc>
          <w:tcPr>
            <w:tcW w:w="959" w:type="dxa"/>
          </w:tcPr>
          <w:p w:rsidR="00783E9C" w:rsidRDefault="00783E9C" w:rsidP="00783E9C">
            <w:r>
              <w:t>CO2</w:t>
            </w:r>
          </w:p>
        </w:tc>
        <w:tc>
          <w:tcPr>
            <w:tcW w:w="1362" w:type="dxa"/>
          </w:tcPr>
          <w:p w:rsidR="00783E9C" w:rsidRDefault="00783E9C" w:rsidP="00783E9C">
            <w:pPr>
              <w:jc w:val="center"/>
            </w:pPr>
          </w:p>
        </w:tc>
        <w:tc>
          <w:tcPr>
            <w:tcW w:w="1569" w:type="dxa"/>
          </w:tcPr>
          <w:p w:rsidR="00783E9C" w:rsidRDefault="00783E9C" w:rsidP="00783E9C">
            <w:pPr>
              <w:jc w:val="center"/>
            </w:pPr>
            <w:r>
              <w:t>8</w:t>
            </w:r>
          </w:p>
        </w:tc>
        <w:tc>
          <w:tcPr>
            <w:tcW w:w="1439" w:type="dxa"/>
          </w:tcPr>
          <w:p w:rsidR="00783E9C" w:rsidRDefault="00783E9C" w:rsidP="00783E9C">
            <w:pPr>
              <w:jc w:val="center"/>
            </w:pPr>
            <w:r>
              <w:t>8</w:t>
            </w:r>
          </w:p>
        </w:tc>
        <w:tc>
          <w:tcPr>
            <w:tcW w:w="1497" w:type="dxa"/>
          </w:tcPr>
          <w:p w:rsidR="00783E9C" w:rsidRDefault="00783E9C" w:rsidP="00783E9C">
            <w:pPr>
              <w:jc w:val="center"/>
            </w:pPr>
          </w:p>
        </w:tc>
        <w:tc>
          <w:tcPr>
            <w:tcW w:w="1375" w:type="dxa"/>
          </w:tcPr>
          <w:p w:rsidR="00783E9C" w:rsidRDefault="00783E9C" w:rsidP="00783E9C">
            <w:pPr>
              <w:jc w:val="center"/>
            </w:pPr>
          </w:p>
        </w:tc>
        <w:tc>
          <w:tcPr>
            <w:tcW w:w="1321" w:type="dxa"/>
          </w:tcPr>
          <w:p w:rsidR="00783E9C" w:rsidRDefault="00783E9C" w:rsidP="00783E9C">
            <w:pPr>
              <w:jc w:val="center"/>
            </w:pPr>
          </w:p>
        </w:tc>
        <w:tc>
          <w:tcPr>
            <w:tcW w:w="1161" w:type="dxa"/>
          </w:tcPr>
          <w:p w:rsidR="00783E9C" w:rsidRDefault="00783E9C" w:rsidP="00783E9C">
            <w:pPr>
              <w:jc w:val="center"/>
            </w:pPr>
            <w:r>
              <w:t>16</w:t>
            </w:r>
          </w:p>
        </w:tc>
      </w:tr>
      <w:tr w:rsidR="00783E9C" w:rsidTr="00783E9C">
        <w:tc>
          <w:tcPr>
            <w:tcW w:w="959" w:type="dxa"/>
          </w:tcPr>
          <w:p w:rsidR="00783E9C" w:rsidRDefault="00783E9C" w:rsidP="00783E9C">
            <w:r>
              <w:t>CO3</w:t>
            </w:r>
          </w:p>
        </w:tc>
        <w:tc>
          <w:tcPr>
            <w:tcW w:w="1362" w:type="dxa"/>
          </w:tcPr>
          <w:p w:rsidR="00783E9C" w:rsidRDefault="00783E9C" w:rsidP="00783E9C">
            <w:pPr>
              <w:jc w:val="center"/>
            </w:pPr>
            <w:r>
              <w:t>8</w:t>
            </w:r>
          </w:p>
        </w:tc>
        <w:tc>
          <w:tcPr>
            <w:tcW w:w="1569" w:type="dxa"/>
          </w:tcPr>
          <w:p w:rsidR="00783E9C" w:rsidRDefault="00783E9C" w:rsidP="00783E9C">
            <w:pPr>
              <w:jc w:val="center"/>
            </w:pPr>
            <w:r>
              <w:t>8</w:t>
            </w:r>
          </w:p>
        </w:tc>
        <w:tc>
          <w:tcPr>
            <w:tcW w:w="1439" w:type="dxa"/>
          </w:tcPr>
          <w:p w:rsidR="00783E9C" w:rsidRDefault="00783E9C" w:rsidP="00783E9C">
            <w:pPr>
              <w:jc w:val="center"/>
            </w:pPr>
          </w:p>
        </w:tc>
        <w:tc>
          <w:tcPr>
            <w:tcW w:w="1497" w:type="dxa"/>
          </w:tcPr>
          <w:p w:rsidR="00783E9C" w:rsidRDefault="00783E9C" w:rsidP="00783E9C">
            <w:pPr>
              <w:jc w:val="center"/>
            </w:pPr>
          </w:p>
        </w:tc>
        <w:tc>
          <w:tcPr>
            <w:tcW w:w="1375" w:type="dxa"/>
          </w:tcPr>
          <w:p w:rsidR="00783E9C" w:rsidRDefault="00783E9C" w:rsidP="00783E9C">
            <w:pPr>
              <w:jc w:val="center"/>
            </w:pPr>
          </w:p>
        </w:tc>
        <w:tc>
          <w:tcPr>
            <w:tcW w:w="1321" w:type="dxa"/>
          </w:tcPr>
          <w:p w:rsidR="00783E9C" w:rsidRDefault="00783E9C" w:rsidP="00783E9C">
            <w:pPr>
              <w:jc w:val="center"/>
            </w:pPr>
          </w:p>
        </w:tc>
        <w:tc>
          <w:tcPr>
            <w:tcW w:w="1161" w:type="dxa"/>
          </w:tcPr>
          <w:p w:rsidR="00783E9C" w:rsidRDefault="00783E9C" w:rsidP="00783E9C">
            <w:pPr>
              <w:jc w:val="center"/>
            </w:pPr>
            <w:r>
              <w:t>16</w:t>
            </w:r>
          </w:p>
        </w:tc>
      </w:tr>
      <w:tr w:rsidR="00783E9C" w:rsidTr="00783E9C">
        <w:tc>
          <w:tcPr>
            <w:tcW w:w="959" w:type="dxa"/>
          </w:tcPr>
          <w:p w:rsidR="00783E9C" w:rsidRDefault="00783E9C" w:rsidP="00783E9C">
            <w:r>
              <w:t>CO4</w:t>
            </w:r>
          </w:p>
        </w:tc>
        <w:tc>
          <w:tcPr>
            <w:tcW w:w="1362" w:type="dxa"/>
          </w:tcPr>
          <w:p w:rsidR="00783E9C" w:rsidRDefault="00783E9C" w:rsidP="00783E9C">
            <w:pPr>
              <w:jc w:val="center"/>
            </w:pPr>
          </w:p>
        </w:tc>
        <w:tc>
          <w:tcPr>
            <w:tcW w:w="1569" w:type="dxa"/>
          </w:tcPr>
          <w:p w:rsidR="00783E9C" w:rsidRDefault="00783E9C" w:rsidP="00783E9C">
            <w:pPr>
              <w:jc w:val="center"/>
            </w:pPr>
            <w:r>
              <w:t>8</w:t>
            </w:r>
          </w:p>
        </w:tc>
        <w:tc>
          <w:tcPr>
            <w:tcW w:w="1439" w:type="dxa"/>
          </w:tcPr>
          <w:p w:rsidR="00783E9C" w:rsidRDefault="00783E9C" w:rsidP="00783E9C">
            <w:pPr>
              <w:jc w:val="center"/>
            </w:pPr>
            <w:r>
              <w:t>8</w:t>
            </w:r>
          </w:p>
        </w:tc>
        <w:tc>
          <w:tcPr>
            <w:tcW w:w="1497" w:type="dxa"/>
          </w:tcPr>
          <w:p w:rsidR="00783E9C" w:rsidRDefault="00783E9C" w:rsidP="00783E9C">
            <w:pPr>
              <w:jc w:val="center"/>
            </w:pPr>
          </w:p>
        </w:tc>
        <w:tc>
          <w:tcPr>
            <w:tcW w:w="1375" w:type="dxa"/>
          </w:tcPr>
          <w:p w:rsidR="00783E9C" w:rsidRDefault="00783E9C" w:rsidP="00783E9C">
            <w:pPr>
              <w:jc w:val="center"/>
            </w:pPr>
          </w:p>
        </w:tc>
        <w:tc>
          <w:tcPr>
            <w:tcW w:w="1321" w:type="dxa"/>
          </w:tcPr>
          <w:p w:rsidR="00783E9C" w:rsidRDefault="00783E9C" w:rsidP="00783E9C">
            <w:pPr>
              <w:jc w:val="center"/>
            </w:pPr>
          </w:p>
        </w:tc>
        <w:tc>
          <w:tcPr>
            <w:tcW w:w="1161" w:type="dxa"/>
          </w:tcPr>
          <w:p w:rsidR="00783E9C" w:rsidRDefault="00783E9C" w:rsidP="00783E9C">
            <w:pPr>
              <w:jc w:val="center"/>
            </w:pPr>
            <w:r>
              <w:t>16</w:t>
            </w:r>
          </w:p>
        </w:tc>
      </w:tr>
      <w:tr w:rsidR="00783E9C" w:rsidTr="00783E9C">
        <w:tc>
          <w:tcPr>
            <w:tcW w:w="959" w:type="dxa"/>
          </w:tcPr>
          <w:p w:rsidR="00783E9C" w:rsidRDefault="00783E9C" w:rsidP="00783E9C">
            <w:r>
              <w:t>CO5</w:t>
            </w:r>
          </w:p>
        </w:tc>
        <w:tc>
          <w:tcPr>
            <w:tcW w:w="1362" w:type="dxa"/>
          </w:tcPr>
          <w:p w:rsidR="00783E9C" w:rsidRDefault="00783E9C" w:rsidP="00783E9C">
            <w:pPr>
              <w:jc w:val="center"/>
            </w:pPr>
          </w:p>
        </w:tc>
        <w:tc>
          <w:tcPr>
            <w:tcW w:w="1569" w:type="dxa"/>
          </w:tcPr>
          <w:p w:rsidR="00783E9C" w:rsidRDefault="00783E9C" w:rsidP="00783E9C">
            <w:pPr>
              <w:jc w:val="center"/>
            </w:pPr>
          </w:p>
        </w:tc>
        <w:tc>
          <w:tcPr>
            <w:tcW w:w="1439" w:type="dxa"/>
          </w:tcPr>
          <w:p w:rsidR="00783E9C" w:rsidRDefault="00783E9C" w:rsidP="00783E9C">
            <w:pPr>
              <w:jc w:val="center"/>
            </w:pPr>
            <w:r>
              <w:t>8</w:t>
            </w:r>
          </w:p>
        </w:tc>
        <w:tc>
          <w:tcPr>
            <w:tcW w:w="1497" w:type="dxa"/>
          </w:tcPr>
          <w:p w:rsidR="00783E9C" w:rsidRDefault="00783E9C" w:rsidP="00783E9C">
            <w:pPr>
              <w:jc w:val="center"/>
            </w:pPr>
          </w:p>
        </w:tc>
        <w:tc>
          <w:tcPr>
            <w:tcW w:w="1375" w:type="dxa"/>
          </w:tcPr>
          <w:p w:rsidR="00783E9C" w:rsidRDefault="00783E9C" w:rsidP="00783E9C">
            <w:pPr>
              <w:jc w:val="center"/>
            </w:pPr>
            <w:r>
              <w:t>8</w:t>
            </w:r>
          </w:p>
        </w:tc>
        <w:tc>
          <w:tcPr>
            <w:tcW w:w="1321" w:type="dxa"/>
          </w:tcPr>
          <w:p w:rsidR="00783E9C" w:rsidRDefault="00783E9C" w:rsidP="00783E9C">
            <w:pPr>
              <w:jc w:val="center"/>
            </w:pPr>
          </w:p>
        </w:tc>
        <w:tc>
          <w:tcPr>
            <w:tcW w:w="1161" w:type="dxa"/>
          </w:tcPr>
          <w:p w:rsidR="00783E9C" w:rsidRDefault="00783E9C" w:rsidP="00783E9C">
            <w:pPr>
              <w:jc w:val="center"/>
            </w:pPr>
            <w:r>
              <w:t>16</w:t>
            </w:r>
          </w:p>
        </w:tc>
      </w:tr>
      <w:tr w:rsidR="00783E9C" w:rsidTr="00783E9C">
        <w:tc>
          <w:tcPr>
            <w:tcW w:w="959" w:type="dxa"/>
          </w:tcPr>
          <w:p w:rsidR="00783E9C" w:rsidRDefault="00783E9C" w:rsidP="00783E9C">
            <w:r>
              <w:t>CO6</w:t>
            </w:r>
          </w:p>
        </w:tc>
        <w:tc>
          <w:tcPr>
            <w:tcW w:w="1362" w:type="dxa"/>
          </w:tcPr>
          <w:p w:rsidR="00783E9C" w:rsidRDefault="00783E9C" w:rsidP="00783E9C">
            <w:pPr>
              <w:jc w:val="center"/>
            </w:pPr>
          </w:p>
        </w:tc>
        <w:tc>
          <w:tcPr>
            <w:tcW w:w="1569" w:type="dxa"/>
          </w:tcPr>
          <w:p w:rsidR="00783E9C" w:rsidRDefault="00783E9C" w:rsidP="00783E9C">
            <w:pPr>
              <w:jc w:val="center"/>
            </w:pPr>
          </w:p>
        </w:tc>
        <w:tc>
          <w:tcPr>
            <w:tcW w:w="1439" w:type="dxa"/>
          </w:tcPr>
          <w:p w:rsidR="00783E9C" w:rsidRDefault="00783E9C" w:rsidP="00783E9C">
            <w:pPr>
              <w:jc w:val="center"/>
            </w:pPr>
            <w:r>
              <w:t>16</w:t>
            </w:r>
          </w:p>
        </w:tc>
        <w:tc>
          <w:tcPr>
            <w:tcW w:w="1497" w:type="dxa"/>
          </w:tcPr>
          <w:p w:rsidR="00783E9C" w:rsidRDefault="00783E9C" w:rsidP="00783E9C">
            <w:pPr>
              <w:jc w:val="center"/>
            </w:pPr>
            <w:r>
              <w:t>20</w:t>
            </w:r>
          </w:p>
        </w:tc>
        <w:tc>
          <w:tcPr>
            <w:tcW w:w="1375" w:type="dxa"/>
          </w:tcPr>
          <w:p w:rsidR="00783E9C" w:rsidRDefault="00783E9C" w:rsidP="00783E9C">
            <w:pPr>
              <w:jc w:val="center"/>
            </w:pPr>
          </w:p>
        </w:tc>
        <w:tc>
          <w:tcPr>
            <w:tcW w:w="1321" w:type="dxa"/>
          </w:tcPr>
          <w:p w:rsidR="00783E9C" w:rsidRDefault="00783E9C" w:rsidP="00783E9C">
            <w:pPr>
              <w:jc w:val="center"/>
            </w:pPr>
          </w:p>
        </w:tc>
        <w:tc>
          <w:tcPr>
            <w:tcW w:w="1161" w:type="dxa"/>
          </w:tcPr>
          <w:p w:rsidR="00783E9C" w:rsidRDefault="00783E9C" w:rsidP="00783E9C">
            <w:pPr>
              <w:jc w:val="center"/>
            </w:pPr>
            <w:r>
              <w:t>36</w:t>
            </w:r>
          </w:p>
        </w:tc>
      </w:tr>
      <w:tr w:rsidR="00783E9C" w:rsidTr="00783E9C">
        <w:tc>
          <w:tcPr>
            <w:tcW w:w="9522" w:type="dxa"/>
            <w:gridSpan w:val="7"/>
          </w:tcPr>
          <w:p w:rsidR="00783E9C" w:rsidRDefault="00783E9C" w:rsidP="00783E9C"/>
        </w:tc>
        <w:tc>
          <w:tcPr>
            <w:tcW w:w="1161" w:type="dxa"/>
          </w:tcPr>
          <w:p w:rsidR="00783E9C" w:rsidRPr="00967742" w:rsidRDefault="00783E9C" w:rsidP="00783E9C">
            <w:pPr>
              <w:jc w:val="center"/>
              <w:rPr>
                <w:b/>
              </w:rPr>
            </w:pPr>
            <w:r w:rsidRPr="00967742">
              <w:rPr>
                <w:b/>
              </w:rPr>
              <w:t>132</w:t>
            </w:r>
          </w:p>
        </w:tc>
      </w:tr>
    </w:tbl>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 w:rsidR="00783E9C" w:rsidRDefault="00783E9C" w:rsidP="00783E9C">
      <w:pPr>
        <w:jc w:val="center"/>
        <w:rPr>
          <w:rFonts w:ascii="Arial" w:hAnsi="Arial" w:cs="Arial"/>
          <w:bCs/>
          <w:noProof/>
        </w:rPr>
      </w:pPr>
      <w:r>
        <w:rPr>
          <w:rFonts w:ascii="Arial" w:hAnsi="Arial" w:cs="Arial"/>
          <w:noProof/>
        </w:rPr>
        <w:lastRenderedPageBreak/>
        <w:drawing>
          <wp:inline distT="0" distB="0" distL="0" distR="0" wp14:anchorId="145C6315" wp14:editId="0044398B">
            <wp:extent cx="5730875" cy="701675"/>
            <wp:effectExtent l="0" t="0" r="3175" b="3175"/>
            <wp:docPr id="372694172" name="Picture 37269417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783E9C" w:rsidRDefault="00783E9C" w:rsidP="00783E9C">
      <w:pPr>
        <w:jc w:val="center"/>
        <w:rPr>
          <w:b/>
          <w:bCs/>
        </w:rPr>
      </w:pPr>
    </w:p>
    <w:p w:rsidR="00783E9C" w:rsidRDefault="00783E9C" w:rsidP="00783E9C">
      <w:pPr>
        <w:jc w:val="center"/>
        <w:rPr>
          <w:b/>
        </w:rPr>
      </w:pPr>
      <w:r>
        <w:rPr>
          <w:b/>
          <w:bCs/>
        </w:rPr>
        <w:t>END SEMESTER EXAMINATION – APRIL / MAY 2024</w:t>
      </w:r>
    </w:p>
    <w:p w:rsidR="00783E9C" w:rsidRDefault="00783E9C" w:rsidP="00783E9C"/>
    <w:tbl>
      <w:tblPr>
        <w:tblW w:w="10632"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746"/>
        <w:gridCol w:w="1504"/>
        <w:gridCol w:w="680"/>
      </w:tblGrid>
      <w:tr w:rsidR="00783E9C" w:rsidRPr="00D61D57" w:rsidTr="00203824">
        <w:trPr>
          <w:trHeight w:val="397"/>
        </w:trPr>
        <w:tc>
          <w:tcPr>
            <w:tcW w:w="1702" w:type="dxa"/>
            <w:vAlign w:val="center"/>
          </w:tcPr>
          <w:p w:rsidR="00783E9C" w:rsidRPr="00D61D57" w:rsidRDefault="00783E9C" w:rsidP="00783E9C">
            <w:pPr>
              <w:pStyle w:val="Title"/>
              <w:jc w:val="left"/>
              <w:rPr>
                <w:b/>
                <w:sz w:val="22"/>
                <w:szCs w:val="22"/>
              </w:rPr>
            </w:pPr>
            <w:r w:rsidRPr="00D61D57">
              <w:rPr>
                <w:b/>
                <w:sz w:val="22"/>
                <w:szCs w:val="22"/>
              </w:rPr>
              <w:t xml:space="preserve">Course Code      </w:t>
            </w:r>
          </w:p>
        </w:tc>
        <w:tc>
          <w:tcPr>
            <w:tcW w:w="6746" w:type="dxa"/>
            <w:vAlign w:val="center"/>
          </w:tcPr>
          <w:p w:rsidR="00783E9C" w:rsidRPr="00D61D57" w:rsidRDefault="00783E9C" w:rsidP="00783E9C">
            <w:pPr>
              <w:pStyle w:val="Title"/>
              <w:jc w:val="left"/>
              <w:rPr>
                <w:b/>
                <w:sz w:val="22"/>
                <w:szCs w:val="22"/>
              </w:rPr>
            </w:pPr>
            <w:r w:rsidRPr="00D61D57">
              <w:rPr>
                <w:b/>
                <w:sz w:val="22"/>
                <w:szCs w:val="22"/>
              </w:rPr>
              <w:t>21AE3013</w:t>
            </w:r>
          </w:p>
        </w:tc>
        <w:tc>
          <w:tcPr>
            <w:tcW w:w="1504" w:type="dxa"/>
            <w:vAlign w:val="center"/>
          </w:tcPr>
          <w:p w:rsidR="00783E9C" w:rsidRPr="00D61D57" w:rsidRDefault="00783E9C" w:rsidP="00783E9C">
            <w:pPr>
              <w:pStyle w:val="Title"/>
              <w:ind w:left="-468" w:firstLine="468"/>
              <w:jc w:val="left"/>
              <w:rPr>
                <w:sz w:val="22"/>
                <w:szCs w:val="22"/>
              </w:rPr>
            </w:pPr>
            <w:r w:rsidRPr="00D61D57">
              <w:rPr>
                <w:b/>
                <w:bCs/>
                <w:sz w:val="22"/>
                <w:szCs w:val="22"/>
              </w:rPr>
              <w:t xml:space="preserve">Duration       </w:t>
            </w:r>
          </w:p>
        </w:tc>
        <w:tc>
          <w:tcPr>
            <w:tcW w:w="680" w:type="dxa"/>
            <w:vAlign w:val="center"/>
          </w:tcPr>
          <w:p w:rsidR="00783E9C" w:rsidRPr="00D61D57" w:rsidRDefault="00783E9C" w:rsidP="00783E9C">
            <w:pPr>
              <w:pStyle w:val="Title"/>
              <w:jc w:val="left"/>
              <w:rPr>
                <w:b/>
                <w:sz w:val="22"/>
                <w:szCs w:val="22"/>
              </w:rPr>
            </w:pPr>
            <w:r w:rsidRPr="00D61D57">
              <w:rPr>
                <w:b/>
                <w:sz w:val="22"/>
                <w:szCs w:val="22"/>
              </w:rPr>
              <w:t>3hrs</w:t>
            </w:r>
          </w:p>
        </w:tc>
      </w:tr>
      <w:tr w:rsidR="00783E9C" w:rsidRPr="00D61D57" w:rsidTr="00203824">
        <w:trPr>
          <w:trHeight w:val="397"/>
        </w:trPr>
        <w:tc>
          <w:tcPr>
            <w:tcW w:w="1702" w:type="dxa"/>
            <w:vAlign w:val="center"/>
          </w:tcPr>
          <w:p w:rsidR="00783E9C" w:rsidRPr="00D61D57" w:rsidRDefault="00783E9C" w:rsidP="00783E9C">
            <w:pPr>
              <w:pStyle w:val="Title"/>
              <w:ind w:right="-160"/>
              <w:jc w:val="left"/>
              <w:rPr>
                <w:b/>
                <w:sz w:val="22"/>
                <w:szCs w:val="22"/>
              </w:rPr>
            </w:pPr>
            <w:r w:rsidRPr="00D61D57">
              <w:rPr>
                <w:b/>
                <w:sz w:val="22"/>
                <w:szCs w:val="22"/>
              </w:rPr>
              <w:t xml:space="preserve">Course Name     </w:t>
            </w:r>
          </w:p>
        </w:tc>
        <w:tc>
          <w:tcPr>
            <w:tcW w:w="6746" w:type="dxa"/>
            <w:vAlign w:val="center"/>
          </w:tcPr>
          <w:p w:rsidR="00783E9C" w:rsidRPr="00D61D57" w:rsidRDefault="00783E9C" w:rsidP="00783E9C">
            <w:pPr>
              <w:pStyle w:val="Title"/>
              <w:jc w:val="left"/>
              <w:rPr>
                <w:b/>
                <w:sz w:val="22"/>
                <w:szCs w:val="22"/>
              </w:rPr>
            </w:pPr>
            <w:r w:rsidRPr="00D61D57">
              <w:rPr>
                <w:b/>
                <w:bCs/>
                <w:sz w:val="22"/>
                <w:szCs w:val="22"/>
              </w:rPr>
              <w:t>DATA ANALYTICS AND VISUALIZATION</w:t>
            </w:r>
          </w:p>
        </w:tc>
        <w:tc>
          <w:tcPr>
            <w:tcW w:w="1504" w:type="dxa"/>
            <w:vAlign w:val="center"/>
          </w:tcPr>
          <w:p w:rsidR="00783E9C" w:rsidRPr="00D61D57" w:rsidRDefault="00783E9C" w:rsidP="00783E9C">
            <w:pPr>
              <w:pStyle w:val="Title"/>
              <w:jc w:val="left"/>
              <w:rPr>
                <w:b/>
                <w:bCs/>
                <w:sz w:val="22"/>
                <w:szCs w:val="22"/>
              </w:rPr>
            </w:pPr>
            <w:r w:rsidRPr="00D61D57">
              <w:rPr>
                <w:b/>
                <w:bCs/>
                <w:sz w:val="22"/>
                <w:szCs w:val="22"/>
              </w:rPr>
              <w:t xml:space="preserve">Max. Marks </w:t>
            </w:r>
          </w:p>
        </w:tc>
        <w:tc>
          <w:tcPr>
            <w:tcW w:w="680" w:type="dxa"/>
            <w:vAlign w:val="center"/>
          </w:tcPr>
          <w:p w:rsidR="00783E9C" w:rsidRPr="00D61D57" w:rsidRDefault="00783E9C" w:rsidP="00783E9C">
            <w:pPr>
              <w:pStyle w:val="Title"/>
              <w:jc w:val="left"/>
              <w:rPr>
                <w:b/>
                <w:sz w:val="22"/>
                <w:szCs w:val="22"/>
              </w:rPr>
            </w:pPr>
            <w:r w:rsidRPr="00D61D57">
              <w:rPr>
                <w:b/>
                <w:sz w:val="22"/>
                <w:szCs w:val="22"/>
              </w:rPr>
              <w:t>100</w:t>
            </w:r>
          </w:p>
        </w:tc>
      </w:tr>
    </w:tbl>
    <w:p w:rsidR="00783E9C" w:rsidRDefault="00783E9C" w:rsidP="00783E9C"/>
    <w:tbl>
      <w:tblPr>
        <w:tblStyle w:val="TableGrid"/>
        <w:tblW w:w="5675" w:type="pct"/>
        <w:tblInd w:w="-459" w:type="dxa"/>
        <w:tblLook w:val="04A0" w:firstRow="1" w:lastRow="0" w:firstColumn="1" w:lastColumn="0" w:noHBand="0" w:noVBand="1"/>
      </w:tblPr>
      <w:tblGrid>
        <w:gridCol w:w="709"/>
        <w:gridCol w:w="426"/>
        <w:gridCol w:w="7371"/>
        <w:gridCol w:w="707"/>
        <w:gridCol w:w="567"/>
        <w:gridCol w:w="711"/>
      </w:tblGrid>
      <w:tr w:rsidR="00783E9C" w:rsidRPr="00BA50B9" w:rsidTr="00203824">
        <w:trPr>
          <w:trHeight w:val="552"/>
        </w:trPr>
        <w:tc>
          <w:tcPr>
            <w:tcW w:w="338" w:type="pct"/>
            <w:vAlign w:val="center"/>
          </w:tcPr>
          <w:p w:rsidR="00783E9C" w:rsidRPr="006272BC" w:rsidRDefault="00783E9C" w:rsidP="00783E9C">
            <w:pPr>
              <w:jc w:val="center"/>
              <w:rPr>
                <w:b/>
                <w:sz w:val="22"/>
                <w:szCs w:val="22"/>
              </w:rPr>
            </w:pPr>
            <w:r w:rsidRPr="006272BC">
              <w:rPr>
                <w:b/>
                <w:sz w:val="22"/>
                <w:szCs w:val="22"/>
              </w:rPr>
              <w:t>Q. No.</w:t>
            </w:r>
          </w:p>
        </w:tc>
        <w:tc>
          <w:tcPr>
            <w:tcW w:w="3716" w:type="pct"/>
            <w:gridSpan w:val="2"/>
            <w:vAlign w:val="center"/>
          </w:tcPr>
          <w:p w:rsidR="00783E9C" w:rsidRPr="006272BC" w:rsidRDefault="00783E9C" w:rsidP="00783E9C">
            <w:pPr>
              <w:jc w:val="center"/>
              <w:rPr>
                <w:b/>
                <w:sz w:val="22"/>
                <w:szCs w:val="22"/>
              </w:rPr>
            </w:pPr>
            <w:r w:rsidRPr="006272BC">
              <w:rPr>
                <w:b/>
                <w:sz w:val="22"/>
                <w:szCs w:val="22"/>
              </w:rPr>
              <w:t>Questions</w:t>
            </w:r>
          </w:p>
        </w:tc>
        <w:tc>
          <w:tcPr>
            <w:tcW w:w="337" w:type="pct"/>
            <w:vAlign w:val="center"/>
          </w:tcPr>
          <w:p w:rsidR="00783E9C" w:rsidRPr="006272BC" w:rsidRDefault="00783E9C" w:rsidP="00783E9C">
            <w:pPr>
              <w:jc w:val="center"/>
              <w:rPr>
                <w:b/>
                <w:sz w:val="22"/>
                <w:szCs w:val="22"/>
              </w:rPr>
            </w:pPr>
            <w:r>
              <w:rPr>
                <w:b/>
                <w:sz w:val="22"/>
                <w:szCs w:val="22"/>
              </w:rPr>
              <w:t>CO</w:t>
            </w:r>
          </w:p>
        </w:tc>
        <w:tc>
          <w:tcPr>
            <w:tcW w:w="270" w:type="pct"/>
            <w:vAlign w:val="center"/>
          </w:tcPr>
          <w:p w:rsidR="00783E9C" w:rsidRPr="006272BC" w:rsidRDefault="00783E9C" w:rsidP="00783E9C">
            <w:pPr>
              <w:jc w:val="center"/>
              <w:rPr>
                <w:b/>
                <w:sz w:val="22"/>
                <w:szCs w:val="22"/>
              </w:rPr>
            </w:pPr>
            <w:r>
              <w:rPr>
                <w:b/>
                <w:sz w:val="22"/>
                <w:szCs w:val="22"/>
              </w:rPr>
              <w:t>BL</w:t>
            </w:r>
          </w:p>
        </w:tc>
        <w:tc>
          <w:tcPr>
            <w:tcW w:w="339" w:type="pct"/>
            <w:vAlign w:val="center"/>
          </w:tcPr>
          <w:p w:rsidR="00783E9C" w:rsidRPr="006272BC" w:rsidRDefault="00783E9C" w:rsidP="00783E9C">
            <w:pPr>
              <w:jc w:val="center"/>
              <w:rPr>
                <w:b/>
                <w:sz w:val="22"/>
                <w:szCs w:val="22"/>
              </w:rPr>
            </w:pPr>
            <w:r>
              <w:rPr>
                <w:b/>
                <w:sz w:val="22"/>
                <w:szCs w:val="22"/>
              </w:rPr>
              <w:t>M</w:t>
            </w:r>
          </w:p>
        </w:tc>
      </w:tr>
      <w:tr w:rsidR="00783E9C" w:rsidRPr="00BA50B9" w:rsidTr="00203824">
        <w:trPr>
          <w:trHeight w:val="552"/>
        </w:trPr>
        <w:tc>
          <w:tcPr>
            <w:tcW w:w="5000" w:type="pct"/>
            <w:gridSpan w:val="6"/>
          </w:tcPr>
          <w:p w:rsidR="00783E9C" w:rsidRPr="00707678" w:rsidRDefault="00783E9C" w:rsidP="00783E9C">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(5 X 16</w:t>
            </w:r>
            <w:r>
              <w:rPr>
                <w:b/>
                <w:u w:val="single"/>
              </w:rPr>
              <w:t xml:space="preserve"> </w:t>
            </w:r>
            <w:r w:rsidRPr="00707678">
              <w:rPr>
                <w:b/>
                <w:u w:val="single"/>
              </w:rPr>
              <w:t>= 80 MARKS)</w:t>
            </w:r>
          </w:p>
          <w:p w:rsidR="00783E9C" w:rsidRPr="00BA50B9" w:rsidRDefault="00783E9C" w:rsidP="00783E9C">
            <w:pPr>
              <w:jc w:val="center"/>
              <w:rPr>
                <w:b/>
              </w:rPr>
            </w:pPr>
            <w:r>
              <w:rPr>
                <w:b/>
              </w:rPr>
              <w:t>(Answer any five from the following)</w:t>
            </w:r>
          </w:p>
        </w:tc>
      </w:tr>
      <w:tr w:rsidR="00783E9C" w:rsidRPr="00BA50B9" w:rsidTr="00203824">
        <w:trPr>
          <w:trHeight w:val="397"/>
        </w:trPr>
        <w:tc>
          <w:tcPr>
            <w:tcW w:w="338" w:type="pct"/>
          </w:tcPr>
          <w:p w:rsidR="00783E9C" w:rsidRPr="006F5302" w:rsidRDefault="00783E9C" w:rsidP="00783E9C">
            <w:pPr>
              <w:jc w:val="center"/>
            </w:pPr>
            <w:r w:rsidRPr="006F5302">
              <w:t>1.</w:t>
            </w:r>
          </w:p>
        </w:tc>
        <w:tc>
          <w:tcPr>
            <w:tcW w:w="203" w:type="pct"/>
          </w:tcPr>
          <w:p w:rsidR="00783E9C" w:rsidRPr="006F5302" w:rsidRDefault="00783E9C" w:rsidP="00783E9C">
            <w:pPr>
              <w:jc w:val="center"/>
            </w:pPr>
            <w:r w:rsidRPr="006F5302">
              <w:t>a.</w:t>
            </w:r>
          </w:p>
        </w:tc>
        <w:tc>
          <w:tcPr>
            <w:tcW w:w="3513" w:type="pct"/>
          </w:tcPr>
          <w:p w:rsidR="00783E9C" w:rsidRPr="006F5302" w:rsidRDefault="00783E9C" w:rsidP="00783E9C">
            <w:pPr>
              <w:jc w:val="both"/>
              <w:rPr>
                <w:shd w:val="clear" w:color="auto" w:fill="FFFFFF"/>
              </w:rPr>
            </w:pPr>
            <w:r w:rsidRPr="006F5302">
              <w:t>Explain the different steps in the data science process. Identify the step which takes the longest time to complete?</w:t>
            </w:r>
            <w:r w:rsidRPr="006F5302">
              <w:rPr>
                <w:shd w:val="clear" w:color="auto" w:fill="FFFFFF"/>
              </w:rPr>
              <w:t xml:space="preserve"> Justify your answer.</w:t>
            </w:r>
          </w:p>
        </w:tc>
        <w:tc>
          <w:tcPr>
            <w:tcW w:w="337" w:type="pct"/>
          </w:tcPr>
          <w:p w:rsidR="00783E9C" w:rsidRPr="006F5302" w:rsidRDefault="00783E9C" w:rsidP="00783E9C">
            <w:pPr>
              <w:jc w:val="center"/>
            </w:pPr>
            <w:r w:rsidRPr="006F5302">
              <w:t>CO1</w:t>
            </w:r>
          </w:p>
        </w:tc>
        <w:tc>
          <w:tcPr>
            <w:tcW w:w="270" w:type="pct"/>
          </w:tcPr>
          <w:p w:rsidR="00783E9C" w:rsidRPr="006F5302" w:rsidRDefault="00783E9C" w:rsidP="00783E9C">
            <w:pPr>
              <w:jc w:val="center"/>
            </w:pPr>
            <w:r w:rsidRPr="006F5302">
              <w:t>U</w:t>
            </w:r>
          </w:p>
        </w:tc>
        <w:tc>
          <w:tcPr>
            <w:tcW w:w="339" w:type="pct"/>
          </w:tcPr>
          <w:p w:rsidR="00783E9C" w:rsidRPr="006F5302" w:rsidRDefault="00783E9C" w:rsidP="00783E9C">
            <w:pPr>
              <w:jc w:val="center"/>
            </w:pPr>
            <w:r w:rsidRPr="006F5302">
              <w:t>10</w:t>
            </w:r>
          </w:p>
        </w:tc>
      </w:tr>
      <w:tr w:rsidR="00783E9C" w:rsidRPr="00BA50B9" w:rsidTr="00203824">
        <w:trPr>
          <w:trHeight w:val="397"/>
        </w:trPr>
        <w:tc>
          <w:tcPr>
            <w:tcW w:w="338" w:type="pct"/>
          </w:tcPr>
          <w:p w:rsidR="00783E9C" w:rsidRPr="006F5302" w:rsidRDefault="00783E9C" w:rsidP="00783E9C">
            <w:pPr>
              <w:jc w:val="center"/>
            </w:pPr>
          </w:p>
        </w:tc>
        <w:tc>
          <w:tcPr>
            <w:tcW w:w="203" w:type="pct"/>
          </w:tcPr>
          <w:p w:rsidR="00783E9C" w:rsidRPr="006F5302" w:rsidRDefault="00783E9C" w:rsidP="00783E9C">
            <w:pPr>
              <w:jc w:val="center"/>
            </w:pPr>
            <w:r w:rsidRPr="006F5302">
              <w:t>b.</w:t>
            </w:r>
          </w:p>
        </w:tc>
        <w:tc>
          <w:tcPr>
            <w:tcW w:w="3513" w:type="pct"/>
          </w:tcPr>
          <w:p w:rsidR="00783E9C" w:rsidRPr="006F5302" w:rsidRDefault="00783E9C" w:rsidP="00783E9C">
            <w:pPr>
              <w:jc w:val="both"/>
              <w:rPr>
                <w:shd w:val="clear" w:color="auto" w:fill="FFFFFF"/>
              </w:rPr>
            </w:pPr>
            <w:r w:rsidRPr="006F5302">
              <w:rPr>
                <w:shd w:val="clear" w:color="auto" w:fill="FFFFFF"/>
              </w:rPr>
              <w:t>Interpret the information found in the following visualizations.</w:t>
            </w:r>
          </w:p>
          <w:p w:rsidR="00783E9C" w:rsidRPr="006F5302" w:rsidRDefault="00783E9C" w:rsidP="00783E9C">
            <w:pPr>
              <w:jc w:val="both"/>
              <w:rPr>
                <w:shd w:val="clear" w:color="auto" w:fill="FFFFFF"/>
              </w:rPr>
            </w:pPr>
          </w:p>
          <w:p w:rsidR="00783E9C" w:rsidRPr="006F5302" w:rsidRDefault="00783E9C" w:rsidP="00783E9C">
            <w:pPr>
              <w:jc w:val="both"/>
              <w:rPr>
                <w:bCs/>
              </w:rPr>
            </w:pPr>
            <w:r w:rsidRPr="006F5302">
              <w:object w:dxaOrig="5088" w:dyaOrig="1620">
                <v:shape id="_x0000_i1042" type="#_x0000_t75" style="width:254.25pt;height:81pt" o:ole="">
                  <v:imagedata r:id="rId94" o:title="" gain="2.5" blacklevel="-6554f"/>
                </v:shape>
                <o:OLEObject Type="Embed" ProgID="PBrush" ShapeID="_x0000_i1042" DrawAspect="Content" ObjectID="_1782198361" r:id="rId95"/>
              </w:object>
            </w:r>
          </w:p>
        </w:tc>
        <w:tc>
          <w:tcPr>
            <w:tcW w:w="337" w:type="pct"/>
          </w:tcPr>
          <w:p w:rsidR="00783E9C" w:rsidRPr="006F5302" w:rsidRDefault="00783E9C" w:rsidP="00783E9C">
            <w:pPr>
              <w:jc w:val="center"/>
            </w:pPr>
            <w:r w:rsidRPr="006F5302">
              <w:t>CO1</w:t>
            </w:r>
          </w:p>
        </w:tc>
        <w:tc>
          <w:tcPr>
            <w:tcW w:w="270" w:type="pct"/>
          </w:tcPr>
          <w:p w:rsidR="00783E9C" w:rsidRPr="006F5302" w:rsidRDefault="00783E9C" w:rsidP="00783E9C">
            <w:pPr>
              <w:jc w:val="center"/>
            </w:pPr>
            <w:r w:rsidRPr="006F5302">
              <w:t>An</w:t>
            </w:r>
          </w:p>
        </w:tc>
        <w:tc>
          <w:tcPr>
            <w:tcW w:w="339" w:type="pct"/>
          </w:tcPr>
          <w:p w:rsidR="00783E9C" w:rsidRPr="006F5302" w:rsidRDefault="00783E9C" w:rsidP="00783E9C">
            <w:pPr>
              <w:jc w:val="center"/>
            </w:pPr>
            <w:r w:rsidRPr="006F5302">
              <w:t>6</w:t>
            </w:r>
          </w:p>
        </w:tc>
      </w:tr>
      <w:tr w:rsidR="00783E9C" w:rsidRPr="00BA50B9" w:rsidTr="00203824">
        <w:trPr>
          <w:trHeight w:val="397"/>
        </w:trPr>
        <w:tc>
          <w:tcPr>
            <w:tcW w:w="338" w:type="pct"/>
          </w:tcPr>
          <w:p w:rsidR="00783E9C" w:rsidRPr="006F5302" w:rsidRDefault="00783E9C" w:rsidP="00783E9C">
            <w:pPr>
              <w:jc w:val="center"/>
            </w:pPr>
          </w:p>
        </w:tc>
        <w:tc>
          <w:tcPr>
            <w:tcW w:w="203" w:type="pct"/>
          </w:tcPr>
          <w:p w:rsidR="00783E9C" w:rsidRPr="006F5302" w:rsidRDefault="00783E9C" w:rsidP="00783E9C">
            <w:pPr>
              <w:jc w:val="center"/>
            </w:pPr>
          </w:p>
        </w:tc>
        <w:tc>
          <w:tcPr>
            <w:tcW w:w="3513" w:type="pct"/>
          </w:tcPr>
          <w:p w:rsidR="00783E9C" w:rsidRPr="006F5302" w:rsidRDefault="00783E9C" w:rsidP="00783E9C">
            <w:pPr>
              <w:jc w:val="center"/>
            </w:pPr>
          </w:p>
        </w:tc>
        <w:tc>
          <w:tcPr>
            <w:tcW w:w="337" w:type="pct"/>
          </w:tcPr>
          <w:p w:rsidR="00783E9C" w:rsidRPr="006F5302" w:rsidRDefault="00783E9C" w:rsidP="00783E9C">
            <w:pPr>
              <w:jc w:val="center"/>
            </w:pPr>
          </w:p>
        </w:tc>
        <w:tc>
          <w:tcPr>
            <w:tcW w:w="270" w:type="pct"/>
          </w:tcPr>
          <w:p w:rsidR="00783E9C" w:rsidRPr="006F5302" w:rsidRDefault="00783E9C" w:rsidP="00783E9C">
            <w:pPr>
              <w:jc w:val="center"/>
            </w:pPr>
          </w:p>
        </w:tc>
        <w:tc>
          <w:tcPr>
            <w:tcW w:w="339" w:type="pct"/>
          </w:tcPr>
          <w:p w:rsidR="00783E9C" w:rsidRPr="006F5302" w:rsidRDefault="00783E9C" w:rsidP="00783E9C">
            <w:pPr>
              <w:jc w:val="center"/>
            </w:pPr>
          </w:p>
        </w:tc>
      </w:tr>
      <w:tr w:rsidR="00783E9C" w:rsidRPr="00BA50B9" w:rsidTr="00203824">
        <w:trPr>
          <w:trHeight w:val="397"/>
        </w:trPr>
        <w:tc>
          <w:tcPr>
            <w:tcW w:w="338" w:type="pct"/>
          </w:tcPr>
          <w:p w:rsidR="00783E9C" w:rsidRPr="006F5302" w:rsidRDefault="00783E9C" w:rsidP="00783E9C">
            <w:pPr>
              <w:jc w:val="center"/>
            </w:pPr>
            <w:r w:rsidRPr="006F5302">
              <w:t>2.</w:t>
            </w:r>
          </w:p>
        </w:tc>
        <w:tc>
          <w:tcPr>
            <w:tcW w:w="203" w:type="pct"/>
          </w:tcPr>
          <w:p w:rsidR="00783E9C" w:rsidRPr="006F5302" w:rsidRDefault="00783E9C" w:rsidP="00783E9C">
            <w:pPr>
              <w:jc w:val="center"/>
            </w:pPr>
            <w:r w:rsidRPr="006F5302">
              <w:t>a.</w:t>
            </w:r>
          </w:p>
        </w:tc>
        <w:tc>
          <w:tcPr>
            <w:tcW w:w="3513" w:type="pct"/>
          </w:tcPr>
          <w:p w:rsidR="00783E9C" w:rsidRPr="006F5302" w:rsidRDefault="00783E9C" w:rsidP="00783E9C">
            <w:pPr>
              <w:jc w:val="both"/>
            </w:pPr>
            <w:r w:rsidRPr="006F5302">
              <w:t>Describe the detailed structure of the four basic dataset types with the help of a neat diagram and write the basics of Natural Language Processing.</w:t>
            </w:r>
          </w:p>
        </w:tc>
        <w:tc>
          <w:tcPr>
            <w:tcW w:w="337" w:type="pct"/>
          </w:tcPr>
          <w:p w:rsidR="00783E9C" w:rsidRPr="006F5302" w:rsidRDefault="00783E9C" w:rsidP="00783E9C">
            <w:pPr>
              <w:jc w:val="center"/>
            </w:pPr>
            <w:r w:rsidRPr="006F5302">
              <w:t>CO2</w:t>
            </w:r>
          </w:p>
        </w:tc>
        <w:tc>
          <w:tcPr>
            <w:tcW w:w="270" w:type="pct"/>
          </w:tcPr>
          <w:p w:rsidR="00783E9C" w:rsidRPr="006F5302" w:rsidRDefault="00783E9C" w:rsidP="00783E9C">
            <w:pPr>
              <w:jc w:val="center"/>
            </w:pPr>
            <w:r w:rsidRPr="006F5302">
              <w:t>U</w:t>
            </w:r>
          </w:p>
        </w:tc>
        <w:tc>
          <w:tcPr>
            <w:tcW w:w="339" w:type="pct"/>
          </w:tcPr>
          <w:p w:rsidR="00783E9C" w:rsidRPr="006F5302" w:rsidRDefault="00783E9C" w:rsidP="00783E9C">
            <w:pPr>
              <w:jc w:val="center"/>
            </w:pPr>
            <w:r w:rsidRPr="006F5302">
              <w:t>16</w:t>
            </w:r>
          </w:p>
        </w:tc>
      </w:tr>
      <w:tr w:rsidR="00783E9C" w:rsidRPr="00BA50B9" w:rsidTr="00203824">
        <w:trPr>
          <w:trHeight w:val="70"/>
        </w:trPr>
        <w:tc>
          <w:tcPr>
            <w:tcW w:w="338" w:type="pct"/>
          </w:tcPr>
          <w:p w:rsidR="00783E9C" w:rsidRPr="007F5A8A" w:rsidRDefault="00783E9C" w:rsidP="00783E9C">
            <w:pPr>
              <w:jc w:val="center"/>
            </w:pPr>
          </w:p>
        </w:tc>
        <w:tc>
          <w:tcPr>
            <w:tcW w:w="203" w:type="pct"/>
          </w:tcPr>
          <w:p w:rsidR="00783E9C" w:rsidRPr="007F5A8A" w:rsidRDefault="00783E9C" w:rsidP="00783E9C">
            <w:pPr>
              <w:jc w:val="center"/>
            </w:pPr>
          </w:p>
        </w:tc>
        <w:tc>
          <w:tcPr>
            <w:tcW w:w="3513" w:type="pct"/>
          </w:tcPr>
          <w:p w:rsidR="00783E9C" w:rsidRPr="007F5A8A" w:rsidRDefault="00783E9C" w:rsidP="00783E9C">
            <w:pPr>
              <w:jc w:val="center"/>
            </w:pPr>
          </w:p>
        </w:tc>
        <w:tc>
          <w:tcPr>
            <w:tcW w:w="337" w:type="pct"/>
          </w:tcPr>
          <w:p w:rsidR="00783E9C" w:rsidRPr="007F5A8A" w:rsidRDefault="00783E9C" w:rsidP="00783E9C">
            <w:pPr>
              <w:jc w:val="center"/>
            </w:pPr>
          </w:p>
        </w:tc>
        <w:tc>
          <w:tcPr>
            <w:tcW w:w="270" w:type="pct"/>
          </w:tcPr>
          <w:p w:rsidR="00783E9C" w:rsidRPr="007F5A8A" w:rsidRDefault="00783E9C" w:rsidP="00783E9C">
            <w:pPr>
              <w:jc w:val="center"/>
            </w:pPr>
          </w:p>
        </w:tc>
        <w:tc>
          <w:tcPr>
            <w:tcW w:w="339" w:type="pct"/>
          </w:tcPr>
          <w:p w:rsidR="00783E9C" w:rsidRPr="007F5A8A" w:rsidRDefault="00783E9C" w:rsidP="00783E9C">
            <w:pPr>
              <w:jc w:val="center"/>
            </w:pPr>
          </w:p>
        </w:tc>
      </w:tr>
      <w:tr w:rsidR="00783E9C" w:rsidRPr="00BA50B9" w:rsidTr="00203824">
        <w:trPr>
          <w:trHeight w:val="397"/>
        </w:trPr>
        <w:tc>
          <w:tcPr>
            <w:tcW w:w="338" w:type="pct"/>
          </w:tcPr>
          <w:p w:rsidR="00783E9C" w:rsidRPr="007F5A8A" w:rsidRDefault="00783E9C" w:rsidP="00783E9C">
            <w:pPr>
              <w:jc w:val="center"/>
            </w:pPr>
            <w:r w:rsidRPr="007F5A8A">
              <w:t>3.</w:t>
            </w:r>
          </w:p>
        </w:tc>
        <w:tc>
          <w:tcPr>
            <w:tcW w:w="203" w:type="pct"/>
          </w:tcPr>
          <w:p w:rsidR="00783E9C" w:rsidRPr="007F5A8A" w:rsidRDefault="00783E9C" w:rsidP="00783E9C">
            <w:pPr>
              <w:jc w:val="center"/>
            </w:pPr>
            <w:r w:rsidRPr="007F5A8A">
              <w:t>a.</w:t>
            </w:r>
          </w:p>
        </w:tc>
        <w:tc>
          <w:tcPr>
            <w:tcW w:w="3513" w:type="pct"/>
          </w:tcPr>
          <w:p w:rsidR="00783E9C" w:rsidRPr="007F5A8A" w:rsidRDefault="00783E9C" w:rsidP="00783E9C">
            <w:pPr>
              <w:jc w:val="both"/>
            </w:pPr>
            <w:r w:rsidRPr="007F5A8A">
              <w:t>Estimate the regression parameters with a few (x, y) observations as shown in the following table using the least square regression method.</w:t>
            </w:r>
          </w:p>
          <w:tbl>
            <w:tblPr>
              <w:tblStyle w:val="TableGrid"/>
              <w:tblW w:w="0" w:type="auto"/>
              <w:tblLook w:val="04A0" w:firstRow="1" w:lastRow="0" w:firstColumn="1" w:lastColumn="0" w:noHBand="0" w:noVBand="1"/>
            </w:tblPr>
            <w:tblGrid>
              <w:gridCol w:w="929"/>
              <w:gridCol w:w="993"/>
            </w:tblGrid>
            <w:tr w:rsidR="00783E9C" w:rsidRPr="007F5A8A" w:rsidTr="00783E9C">
              <w:tc>
                <w:tcPr>
                  <w:tcW w:w="929" w:type="dxa"/>
                </w:tcPr>
                <w:p w:rsidR="00783E9C" w:rsidRPr="007F5A8A" w:rsidRDefault="00783E9C" w:rsidP="00783E9C">
                  <w:pPr>
                    <w:jc w:val="center"/>
                    <w:rPr>
                      <w:b/>
                      <w:bCs/>
                    </w:rPr>
                  </w:pPr>
                  <w:r w:rsidRPr="007F5A8A">
                    <w:rPr>
                      <w:b/>
                      <w:bCs/>
                    </w:rPr>
                    <w:t>X</w:t>
                  </w:r>
                </w:p>
              </w:tc>
              <w:tc>
                <w:tcPr>
                  <w:tcW w:w="993" w:type="dxa"/>
                </w:tcPr>
                <w:p w:rsidR="00783E9C" w:rsidRPr="007F5A8A" w:rsidRDefault="00783E9C" w:rsidP="00783E9C">
                  <w:pPr>
                    <w:jc w:val="center"/>
                    <w:rPr>
                      <w:b/>
                      <w:bCs/>
                    </w:rPr>
                  </w:pPr>
                  <w:r w:rsidRPr="007F5A8A">
                    <w:rPr>
                      <w:b/>
                      <w:bCs/>
                    </w:rPr>
                    <w:t>Y</w:t>
                  </w:r>
                </w:p>
              </w:tc>
            </w:tr>
            <w:tr w:rsidR="00783E9C" w:rsidRPr="007F5A8A" w:rsidTr="00783E9C">
              <w:tc>
                <w:tcPr>
                  <w:tcW w:w="929" w:type="dxa"/>
                  <w:vAlign w:val="bottom"/>
                </w:tcPr>
                <w:p w:rsidR="00783E9C" w:rsidRPr="007F5A8A" w:rsidRDefault="00783E9C" w:rsidP="00783E9C">
                  <w:pPr>
                    <w:jc w:val="center"/>
                  </w:pPr>
                  <w:r w:rsidRPr="007F5A8A">
                    <w:rPr>
                      <w:color w:val="000000"/>
                    </w:rPr>
                    <w:t>10</w:t>
                  </w:r>
                </w:p>
              </w:tc>
              <w:tc>
                <w:tcPr>
                  <w:tcW w:w="993" w:type="dxa"/>
                  <w:vAlign w:val="bottom"/>
                </w:tcPr>
                <w:p w:rsidR="00783E9C" w:rsidRPr="007F5A8A" w:rsidRDefault="00783E9C" w:rsidP="00783E9C">
                  <w:pPr>
                    <w:jc w:val="center"/>
                  </w:pPr>
                  <w:r w:rsidRPr="007F5A8A">
                    <w:rPr>
                      <w:color w:val="000000"/>
                    </w:rPr>
                    <w:t>23</w:t>
                  </w:r>
                </w:p>
              </w:tc>
            </w:tr>
            <w:tr w:rsidR="00783E9C" w:rsidRPr="007F5A8A" w:rsidTr="00783E9C">
              <w:tc>
                <w:tcPr>
                  <w:tcW w:w="929" w:type="dxa"/>
                  <w:vAlign w:val="bottom"/>
                </w:tcPr>
                <w:p w:rsidR="00783E9C" w:rsidRPr="007F5A8A" w:rsidRDefault="00783E9C" w:rsidP="00783E9C">
                  <w:pPr>
                    <w:jc w:val="center"/>
                  </w:pPr>
                  <w:r w:rsidRPr="007F5A8A">
                    <w:rPr>
                      <w:color w:val="000000"/>
                    </w:rPr>
                    <w:t>20</w:t>
                  </w:r>
                </w:p>
              </w:tc>
              <w:tc>
                <w:tcPr>
                  <w:tcW w:w="993" w:type="dxa"/>
                  <w:vAlign w:val="bottom"/>
                </w:tcPr>
                <w:p w:rsidR="00783E9C" w:rsidRPr="007F5A8A" w:rsidRDefault="00783E9C" w:rsidP="00783E9C">
                  <w:pPr>
                    <w:jc w:val="center"/>
                  </w:pPr>
                  <w:r w:rsidRPr="007F5A8A">
                    <w:rPr>
                      <w:color w:val="000000"/>
                    </w:rPr>
                    <w:t>43</w:t>
                  </w:r>
                </w:p>
              </w:tc>
            </w:tr>
            <w:tr w:rsidR="00783E9C" w:rsidRPr="007F5A8A" w:rsidTr="00783E9C">
              <w:tc>
                <w:tcPr>
                  <w:tcW w:w="929" w:type="dxa"/>
                  <w:vAlign w:val="bottom"/>
                </w:tcPr>
                <w:p w:rsidR="00783E9C" w:rsidRPr="007F5A8A" w:rsidRDefault="00783E9C" w:rsidP="00783E9C">
                  <w:pPr>
                    <w:jc w:val="center"/>
                  </w:pPr>
                  <w:r w:rsidRPr="007F5A8A">
                    <w:rPr>
                      <w:color w:val="000000"/>
                    </w:rPr>
                    <w:t>30</w:t>
                  </w:r>
                </w:p>
              </w:tc>
              <w:tc>
                <w:tcPr>
                  <w:tcW w:w="993" w:type="dxa"/>
                  <w:vAlign w:val="bottom"/>
                </w:tcPr>
                <w:p w:rsidR="00783E9C" w:rsidRPr="007F5A8A" w:rsidRDefault="00783E9C" w:rsidP="00783E9C">
                  <w:pPr>
                    <w:jc w:val="center"/>
                  </w:pPr>
                  <w:r w:rsidRPr="007F5A8A">
                    <w:rPr>
                      <w:color w:val="000000"/>
                    </w:rPr>
                    <w:t>63</w:t>
                  </w:r>
                </w:p>
              </w:tc>
            </w:tr>
            <w:tr w:rsidR="00783E9C" w:rsidRPr="007F5A8A" w:rsidTr="00783E9C">
              <w:tc>
                <w:tcPr>
                  <w:tcW w:w="929" w:type="dxa"/>
                  <w:vAlign w:val="bottom"/>
                </w:tcPr>
                <w:p w:rsidR="00783E9C" w:rsidRPr="007F5A8A" w:rsidRDefault="00783E9C" w:rsidP="00783E9C">
                  <w:pPr>
                    <w:jc w:val="center"/>
                  </w:pPr>
                  <w:r w:rsidRPr="007F5A8A">
                    <w:rPr>
                      <w:color w:val="000000"/>
                    </w:rPr>
                    <w:t>40</w:t>
                  </w:r>
                </w:p>
              </w:tc>
              <w:tc>
                <w:tcPr>
                  <w:tcW w:w="993" w:type="dxa"/>
                  <w:vAlign w:val="bottom"/>
                </w:tcPr>
                <w:p w:rsidR="00783E9C" w:rsidRPr="007F5A8A" w:rsidRDefault="00783E9C" w:rsidP="00783E9C">
                  <w:pPr>
                    <w:jc w:val="center"/>
                  </w:pPr>
                  <w:r w:rsidRPr="007F5A8A">
                    <w:rPr>
                      <w:color w:val="000000"/>
                    </w:rPr>
                    <w:t>83</w:t>
                  </w:r>
                </w:p>
              </w:tc>
            </w:tr>
            <w:tr w:rsidR="00783E9C" w:rsidRPr="007F5A8A" w:rsidTr="00783E9C">
              <w:tc>
                <w:tcPr>
                  <w:tcW w:w="929" w:type="dxa"/>
                  <w:vAlign w:val="bottom"/>
                </w:tcPr>
                <w:p w:rsidR="00783E9C" w:rsidRPr="007F5A8A" w:rsidRDefault="00783E9C" w:rsidP="00783E9C">
                  <w:pPr>
                    <w:jc w:val="center"/>
                  </w:pPr>
                  <w:r w:rsidRPr="007F5A8A">
                    <w:rPr>
                      <w:color w:val="000000"/>
                    </w:rPr>
                    <w:t>50</w:t>
                  </w:r>
                </w:p>
              </w:tc>
              <w:tc>
                <w:tcPr>
                  <w:tcW w:w="993" w:type="dxa"/>
                  <w:vAlign w:val="bottom"/>
                </w:tcPr>
                <w:p w:rsidR="00783E9C" w:rsidRPr="007F5A8A" w:rsidRDefault="00783E9C" w:rsidP="00783E9C">
                  <w:pPr>
                    <w:jc w:val="center"/>
                  </w:pPr>
                  <w:r w:rsidRPr="007F5A8A">
                    <w:rPr>
                      <w:color w:val="000000"/>
                    </w:rPr>
                    <w:t>103</w:t>
                  </w:r>
                </w:p>
              </w:tc>
            </w:tr>
          </w:tbl>
          <w:p w:rsidR="00783E9C" w:rsidRPr="007F5A8A" w:rsidRDefault="00783E9C" w:rsidP="00783E9C">
            <w:pPr>
              <w:jc w:val="both"/>
            </w:pPr>
          </w:p>
        </w:tc>
        <w:tc>
          <w:tcPr>
            <w:tcW w:w="337" w:type="pct"/>
          </w:tcPr>
          <w:p w:rsidR="00783E9C" w:rsidRPr="007F5A8A" w:rsidRDefault="00783E9C" w:rsidP="00783E9C">
            <w:pPr>
              <w:jc w:val="center"/>
            </w:pPr>
            <w:r w:rsidRPr="007F5A8A">
              <w:t>CO3</w:t>
            </w:r>
          </w:p>
        </w:tc>
        <w:tc>
          <w:tcPr>
            <w:tcW w:w="270" w:type="pct"/>
          </w:tcPr>
          <w:p w:rsidR="00783E9C" w:rsidRPr="007F5A8A" w:rsidRDefault="00783E9C" w:rsidP="00783E9C">
            <w:pPr>
              <w:jc w:val="center"/>
            </w:pPr>
            <w:r w:rsidRPr="007F5A8A">
              <w:t>A</w:t>
            </w:r>
          </w:p>
        </w:tc>
        <w:tc>
          <w:tcPr>
            <w:tcW w:w="339" w:type="pct"/>
          </w:tcPr>
          <w:p w:rsidR="00783E9C" w:rsidRPr="007F5A8A" w:rsidRDefault="00783E9C" w:rsidP="00783E9C">
            <w:pPr>
              <w:jc w:val="center"/>
            </w:pPr>
            <w:r w:rsidRPr="007F5A8A">
              <w:t>16</w:t>
            </w:r>
          </w:p>
        </w:tc>
      </w:tr>
      <w:tr w:rsidR="00783E9C" w:rsidRPr="00BA50B9" w:rsidTr="00203824">
        <w:trPr>
          <w:trHeight w:val="70"/>
        </w:trPr>
        <w:tc>
          <w:tcPr>
            <w:tcW w:w="338" w:type="pct"/>
          </w:tcPr>
          <w:p w:rsidR="00783E9C" w:rsidRPr="00C13B09" w:rsidRDefault="00783E9C" w:rsidP="00783E9C"/>
        </w:tc>
        <w:tc>
          <w:tcPr>
            <w:tcW w:w="203" w:type="pct"/>
          </w:tcPr>
          <w:p w:rsidR="00783E9C" w:rsidRPr="00C13B09" w:rsidRDefault="00783E9C" w:rsidP="00783E9C">
            <w:pPr>
              <w:jc w:val="center"/>
            </w:pPr>
          </w:p>
        </w:tc>
        <w:tc>
          <w:tcPr>
            <w:tcW w:w="3513" w:type="pct"/>
          </w:tcPr>
          <w:p w:rsidR="00783E9C" w:rsidRPr="00C13B09" w:rsidRDefault="00783E9C" w:rsidP="00783E9C">
            <w:pPr>
              <w:jc w:val="center"/>
            </w:pPr>
          </w:p>
        </w:tc>
        <w:tc>
          <w:tcPr>
            <w:tcW w:w="337" w:type="pct"/>
          </w:tcPr>
          <w:p w:rsidR="00783E9C" w:rsidRPr="00C13B09" w:rsidRDefault="00783E9C" w:rsidP="00783E9C">
            <w:pPr>
              <w:jc w:val="center"/>
            </w:pPr>
          </w:p>
        </w:tc>
        <w:tc>
          <w:tcPr>
            <w:tcW w:w="270" w:type="pct"/>
          </w:tcPr>
          <w:p w:rsidR="00783E9C" w:rsidRPr="00C13B09" w:rsidRDefault="00783E9C" w:rsidP="00783E9C">
            <w:pPr>
              <w:jc w:val="center"/>
            </w:pPr>
          </w:p>
        </w:tc>
        <w:tc>
          <w:tcPr>
            <w:tcW w:w="339" w:type="pct"/>
          </w:tcPr>
          <w:p w:rsidR="00783E9C" w:rsidRPr="00C13B09" w:rsidRDefault="00783E9C" w:rsidP="00783E9C">
            <w:pPr>
              <w:jc w:val="center"/>
            </w:pPr>
          </w:p>
        </w:tc>
      </w:tr>
      <w:tr w:rsidR="00783E9C" w:rsidRPr="00BA50B9" w:rsidTr="00203824">
        <w:trPr>
          <w:trHeight w:val="397"/>
        </w:trPr>
        <w:tc>
          <w:tcPr>
            <w:tcW w:w="338" w:type="pct"/>
          </w:tcPr>
          <w:p w:rsidR="00783E9C" w:rsidRPr="001B6286" w:rsidRDefault="00783E9C" w:rsidP="00783E9C">
            <w:pPr>
              <w:jc w:val="center"/>
            </w:pPr>
            <w:r w:rsidRPr="00241FEC">
              <w:t>4.</w:t>
            </w:r>
          </w:p>
        </w:tc>
        <w:tc>
          <w:tcPr>
            <w:tcW w:w="203" w:type="pct"/>
          </w:tcPr>
          <w:p w:rsidR="00783E9C" w:rsidRPr="001B6286" w:rsidRDefault="00783E9C" w:rsidP="00783E9C">
            <w:pPr>
              <w:jc w:val="center"/>
            </w:pPr>
            <w:r w:rsidRPr="00241FEC">
              <w:t>a.</w:t>
            </w:r>
          </w:p>
        </w:tc>
        <w:tc>
          <w:tcPr>
            <w:tcW w:w="3513" w:type="pct"/>
          </w:tcPr>
          <w:p w:rsidR="00783E9C" w:rsidRPr="001B6286" w:rsidRDefault="00783E9C" w:rsidP="00783E9C">
            <w:pPr>
              <w:jc w:val="both"/>
            </w:pPr>
            <w:r w:rsidRPr="00241FEC">
              <w:t>Describe in detail about the four levels of visualization design and explain different set of threats to validity associated with visual design.</w:t>
            </w:r>
          </w:p>
        </w:tc>
        <w:tc>
          <w:tcPr>
            <w:tcW w:w="337" w:type="pct"/>
          </w:tcPr>
          <w:p w:rsidR="00783E9C" w:rsidRPr="001B6286" w:rsidRDefault="00783E9C" w:rsidP="00783E9C">
            <w:pPr>
              <w:jc w:val="center"/>
            </w:pPr>
            <w:r w:rsidRPr="00241FEC">
              <w:t>CO4</w:t>
            </w:r>
          </w:p>
        </w:tc>
        <w:tc>
          <w:tcPr>
            <w:tcW w:w="270" w:type="pct"/>
          </w:tcPr>
          <w:p w:rsidR="00783E9C" w:rsidRPr="001B6286" w:rsidRDefault="00783E9C" w:rsidP="00783E9C">
            <w:pPr>
              <w:jc w:val="center"/>
            </w:pPr>
            <w:r>
              <w:t>U</w:t>
            </w:r>
          </w:p>
        </w:tc>
        <w:tc>
          <w:tcPr>
            <w:tcW w:w="339" w:type="pct"/>
          </w:tcPr>
          <w:p w:rsidR="00783E9C" w:rsidRPr="001B6286" w:rsidRDefault="00783E9C" w:rsidP="00783E9C">
            <w:pPr>
              <w:jc w:val="center"/>
            </w:pPr>
            <w:r w:rsidRPr="00241FEC">
              <w:t>16</w:t>
            </w:r>
          </w:p>
        </w:tc>
      </w:tr>
      <w:tr w:rsidR="00783E9C" w:rsidRPr="00BA50B9" w:rsidTr="00203824">
        <w:trPr>
          <w:trHeight w:val="70"/>
        </w:trPr>
        <w:tc>
          <w:tcPr>
            <w:tcW w:w="338" w:type="pct"/>
          </w:tcPr>
          <w:p w:rsidR="00783E9C" w:rsidRPr="001B6286" w:rsidRDefault="00783E9C" w:rsidP="00783E9C">
            <w:pPr>
              <w:jc w:val="center"/>
            </w:pPr>
          </w:p>
        </w:tc>
        <w:tc>
          <w:tcPr>
            <w:tcW w:w="203" w:type="pct"/>
          </w:tcPr>
          <w:p w:rsidR="00783E9C" w:rsidRPr="001B6286" w:rsidRDefault="00783E9C" w:rsidP="00783E9C">
            <w:pPr>
              <w:jc w:val="center"/>
            </w:pPr>
          </w:p>
        </w:tc>
        <w:tc>
          <w:tcPr>
            <w:tcW w:w="3513" w:type="pct"/>
          </w:tcPr>
          <w:p w:rsidR="00783E9C" w:rsidRPr="001B6286" w:rsidRDefault="00783E9C" w:rsidP="00783E9C">
            <w:pPr>
              <w:jc w:val="center"/>
            </w:pPr>
          </w:p>
        </w:tc>
        <w:tc>
          <w:tcPr>
            <w:tcW w:w="337" w:type="pct"/>
          </w:tcPr>
          <w:p w:rsidR="00783E9C" w:rsidRPr="001B6286" w:rsidRDefault="00783E9C" w:rsidP="00783E9C">
            <w:pPr>
              <w:jc w:val="center"/>
            </w:pPr>
          </w:p>
        </w:tc>
        <w:tc>
          <w:tcPr>
            <w:tcW w:w="270" w:type="pct"/>
          </w:tcPr>
          <w:p w:rsidR="00783E9C" w:rsidRPr="001B6286" w:rsidRDefault="00783E9C" w:rsidP="00783E9C">
            <w:pPr>
              <w:jc w:val="center"/>
            </w:pPr>
          </w:p>
        </w:tc>
        <w:tc>
          <w:tcPr>
            <w:tcW w:w="339" w:type="pct"/>
          </w:tcPr>
          <w:p w:rsidR="00783E9C" w:rsidRPr="001B6286" w:rsidRDefault="00783E9C" w:rsidP="00783E9C">
            <w:pPr>
              <w:jc w:val="center"/>
            </w:pPr>
          </w:p>
        </w:tc>
      </w:tr>
      <w:tr w:rsidR="00783E9C" w:rsidRPr="00BA50B9" w:rsidTr="00203824">
        <w:trPr>
          <w:trHeight w:val="397"/>
        </w:trPr>
        <w:tc>
          <w:tcPr>
            <w:tcW w:w="338" w:type="pct"/>
          </w:tcPr>
          <w:p w:rsidR="00783E9C" w:rsidRPr="001B6286" w:rsidRDefault="00783E9C" w:rsidP="00783E9C">
            <w:pPr>
              <w:jc w:val="center"/>
            </w:pPr>
            <w:r w:rsidRPr="001B6286">
              <w:t>5.</w:t>
            </w:r>
          </w:p>
        </w:tc>
        <w:tc>
          <w:tcPr>
            <w:tcW w:w="203" w:type="pct"/>
          </w:tcPr>
          <w:p w:rsidR="00783E9C" w:rsidRPr="001B6286" w:rsidRDefault="00783E9C" w:rsidP="00783E9C">
            <w:pPr>
              <w:jc w:val="center"/>
            </w:pPr>
            <w:r w:rsidRPr="001B6286">
              <w:t>a.</w:t>
            </w:r>
          </w:p>
        </w:tc>
        <w:tc>
          <w:tcPr>
            <w:tcW w:w="3513" w:type="pct"/>
          </w:tcPr>
          <w:p w:rsidR="00783E9C" w:rsidRPr="001B6286" w:rsidRDefault="00783E9C" w:rsidP="00783E9C">
            <w:pPr>
              <w:jc w:val="both"/>
            </w:pPr>
            <w:r w:rsidRPr="001B6286">
              <w:t>Elucidate the five major building blocks of power BI namely the dashboards, reports, workbooks, datasets and workflows. Also explain how to create the dashboard using Power BI.</w:t>
            </w:r>
          </w:p>
        </w:tc>
        <w:tc>
          <w:tcPr>
            <w:tcW w:w="337" w:type="pct"/>
          </w:tcPr>
          <w:p w:rsidR="00783E9C" w:rsidRPr="001B6286" w:rsidRDefault="00783E9C" w:rsidP="00783E9C">
            <w:pPr>
              <w:jc w:val="center"/>
            </w:pPr>
            <w:r w:rsidRPr="001B6286">
              <w:t>CO5</w:t>
            </w:r>
          </w:p>
        </w:tc>
        <w:tc>
          <w:tcPr>
            <w:tcW w:w="270" w:type="pct"/>
          </w:tcPr>
          <w:p w:rsidR="00783E9C" w:rsidRPr="001B6286" w:rsidRDefault="00783E9C" w:rsidP="00783E9C">
            <w:pPr>
              <w:jc w:val="center"/>
            </w:pPr>
            <w:r>
              <w:t>R</w:t>
            </w:r>
          </w:p>
        </w:tc>
        <w:tc>
          <w:tcPr>
            <w:tcW w:w="339" w:type="pct"/>
          </w:tcPr>
          <w:p w:rsidR="00783E9C" w:rsidRPr="001B6286" w:rsidRDefault="00783E9C" w:rsidP="00783E9C">
            <w:pPr>
              <w:jc w:val="center"/>
            </w:pPr>
            <w:r w:rsidRPr="001B6286">
              <w:t>16</w:t>
            </w:r>
          </w:p>
        </w:tc>
      </w:tr>
      <w:tr w:rsidR="00783E9C" w:rsidRPr="00BA50B9" w:rsidTr="00203824">
        <w:trPr>
          <w:trHeight w:val="70"/>
        </w:trPr>
        <w:tc>
          <w:tcPr>
            <w:tcW w:w="338" w:type="pct"/>
          </w:tcPr>
          <w:p w:rsidR="00783E9C" w:rsidRPr="00C13B09" w:rsidRDefault="00783E9C" w:rsidP="00783E9C">
            <w:pPr>
              <w:jc w:val="center"/>
            </w:pPr>
          </w:p>
        </w:tc>
        <w:tc>
          <w:tcPr>
            <w:tcW w:w="203" w:type="pct"/>
          </w:tcPr>
          <w:p w:rsidR="00783E9C" w:rsidRPr="00C13B09" w:rsidRDefault="00783E9C" w:rsidP="00783E9C">
            <w:pPr>
              <w:jc w:val="center"/>
            </w:pPr>
          </w:p>
        </w:tc>
        <w:tc>
          <w:tcPr>
            <w:tcW w:w="3513" w:type="pct"/>
          </w:tcPr>
          <w:p w:rsidR="00783E9C" w:rsidRPr="00C13B09" w:rsidRDefault="00783E9C" w:rsidP="00783E9C">
            <w:pPr>
              <w:jc w:val="center"/>
            </w:pPr>
          </w:p>
        </w:tc>
        <w:tc>
          <w:tcPr>
            <w:tcW w:w="337" w:type="pct"/>
          </w:tcPr>
          <w:p w:rsidR="00783E9C" w:rsidRPr="00C13B09" w:rsidRDefault="00783E9C" w:rsidP="00783E9C">
            <w:pPr>
              <w:jc w:val="center"/>
            </w:pPr>
          </w:p>
        </w:tc>
        <w:tc>
          <w:tcPr>
            <w:tcW w:w="270" w:type="pct"/>
          </w:tcPr>
          <w:p w:rsidR="00783E9C" w:rsidRPr="00C13B09" w:rsidRDefault="00783E9C" w:rsidP="00783E9C">
            <w:pPr>
              <w:jc w:val="center"/>
            </w:pPr>
          </w:p>
        </w:tc>
        <w:tc>
          <w:tcPr>
            <w:tcW w:w="339" w:type="pct"/>
          </w:tcPr>
          <w:p w:rsidR="00783E9C" w:rsidRPr="00C13B09" w:rsidRDefault="00783E9C" w:rsidP="00783E9C">
            <w:pPr>
              <w:jc w:val="center"/>
            </w:pPr>
          </w:p>
        </w:tc>
      </w:tr>
      <w:tr w:rsidR="00783E9C" w:rsidRPr="00BA50B9" w:rsidTr="00203824">
        <w:trPr>
          <w:trHeight w:val="397"/>
        </w:trPr>
        <w:tc>
          <w:tcPr>
            <w:tcW w:w="338" w:type="pct"/>
          </w:tcPr>
          <w:p w:rsidR="00783E9C" w:rsidRPr="006F5302" w:rsidRDefault="00783E9C" w:rsidP="00783E9C">
            <w:pPr>
              <w:jc w:val="center"/>
            </w:pPr>
            <w:r w:rsidRPr="006F5302">
              <w:t>6.</w:t>
            </w:r>
          </w:p>
        </w:tc>
        <w:tc>
          <w:tcPr>
            <w:tcW w:w="203" w:type="pct"/>
          </w:tcPr>
          <w:p w:rsidR="00783E9C" w:rsidRPr="006F5302" w:rsidRDefault="00783E9C" w:rsidP="00783E9C">
            <w:pPr>
              <w:jc w:val="center"/>
            </w:pPr>
            <w:r w:rsidRPr="006F5302">
              <w:t>a.</w:t>
            </w:r>
          </w:p>
        </w:tc>
        <w:tc>
          <w:tcPr>
            <w:tcW w:w="3513" w:type="pct"/>
          </w:tcPr>
          <w:p w:rsidR="00783E9C" w:rsidRPr="006F5302" w:rsidRDefault="00783E9C" w:rsidP="00783E9C">
            <w:pPr>
              <w:jc w:val="both"/>
            </w:pPr>
            <w:r w:rsidRPr="006F5302">
              <w:rPr>
                <w:shd w:val="clear" w:color="auto" w:fill="FFFFFF"/>
              </w:rPr>
              <w:t xml:space="preserve">Distinguish between bar charts and histograms. Explain the different classification of histograms based on the frequency distribution of the data with the help of necessary diagrams. </w:t>
            </w:r>
          </w:p>
        </w:tc>
        <w:tc>
          <w:tcPr>
            <w:tcW w:w="337" w:type="pct"/>
          </w:tcPr>
          <w:p w:rsidR="00783E9C" w:rsidRPr="006F5302" w:rsidRDefault="00783E9C" w:rsidP="00783E9C">
            <w:pPr>
              <w:jc w:val="center"/>
            </w:pPr>
            <w:r w:rsidRPr="006F5302">
              <w:t>CO5</w:t>
            </w:r>
          </w:p>
        </w:tc>
        <w:tc>
          <w:tcPr>
            <w:tcW w:w="270" w:type="pct"/>
          </w:tcPr>
          <w:p w:rsidR="00783E9C" w:rsidRPr="006F5302" w:rsidRDefault="00783E9C" w:rsidP="00783E9C">
            <w:pPr>
              <w:jc w:val="center"/>
            </w:pPr>
            <w:r w:rsidRPr="006F5302">
              <w:t>U</w:t>
            </w:r>
          </w:p>
        </w:tc>
        <w:tc>
          <w:tcPr>
            <w:tcW w:w="339" w:type="pct"/>
          </w:tcPr>
          <w:p w:rsidR="00783E9C" w:rsidRPr="006F5302" w:rsidRDefault="00783E9C" w:rsidP="00783E9C">
            <w:pPr>
              <w:jc w:val="center"/>
            </w:pPr>
            <w:r w:rsidRPr="006F5302">
              <w:t>10</w:t>
            </w:r>
          </w:p>
        </w:tc>
      </w:tr>
      <w:tr w:rsidR="00783E9C" w:rsidRPr="00BA50B9" w:rsidTr="00203824">
        <w:trPr>
          <w:trHeight w:val="397"/>
        </w:trPr>
        <w:tc>
          <w:tcPr>
            <w:tcW w:w="338" w:type="pct"/>
          </w:tcPr>
          <w:p w:rsidR="00783E9C" w:rsidRPr="006F5302" w:rsidRDefault="00783E9C" w:rsidP="00783E9C">
            <w:pPr>
              <w:jc w:val="center"/>
            </w:pPr>
          </w:p>
        </w:tc>
        <w:tc>
          <w:tcPr>
            <w:tcW w:w="203" w:type="pct"/>
          </w:tcPr>
          <w:p w:rsidR="00783E9C" w:rsidRPr="006F5302" w:rsidRDefault="00783E9C" w:rsidP="00783E9C">
            <w:pPr>
              <w:jc w:val="center"/>
            </w:pPr>
            <w:r w:rsidRPr="006F5302">
              <w:t>b.</w:t>
            </w:r>
          </w:p>
        </w:tc>
        <w:tc>
          <w:tcPr>
            <w:tcW w:w="3513" w:type="pct"/>
          </w:tcPr>
          <w:p w:rsidR="00783E9C" w:rsidRPr="006F5302" w:rsidRDefault="00783E9C" w:rsidP="00783E9C">
            <w:pPr>
              <w:jc w:val="both"/>
              <w:rPr>
                <w:shd w:val="clear" w:color="auto" w:fill="FFFFFF"/>
              </w:rPr>
            </w:pPr>
            <w:r w:rsidRPr="006F5302">
              <w:rPr>
                <w:bCs/>
              </w:rPr>
              <w:t>Discuss the precautions to take into account wh</w:t>
            </w:r>
            <w:r>
              <w:rPr>
                <w:bCs/>
              </w:rPr>
              <w:t>ile using</w:t>
            </w:r>
            <w:r w:rsidRPr="006F5302">
              <w:rPr>
                <w:bCs/>
              </w:rPr>
              <w:t xml:space="preserve"> treemaps </w:t>
            </w:r>
            <w:r>
              <w:rPr>
                <w:bCs/>
              </w:rPr>
              <w:t>with</w:t>
            </w:r>
            <w:r w:rsidRPr="006F5302">
              <w:rPr>
                <w:bCs/>
              </w:rPr>
              <w:t xml:space="preserve"> power BI. List the appropriate use cases for treemaps.</w:t>
            </w:r>
            <w:r w:rsidRPr="006F5302">
              <w:t xml:space="preserve"> </w:t>
            </w:r>
          </w:p>
        </w:tc>
        <w:tc>
          <w:tcPr>
            <w:tcW w:w="337" w:type="pct"/>
          </w:tcPr>
          <w:p w:rsidR="00783E9C" w:rsidRPr="006F5302" w:rsidRDefault="00783E9C" w:rsidP="00783E9C">
            <w:pPr>
              <w:jc w:val="center"/>
            </w:pPr>
            <w:r w:rsidRPr="006F5302">
              <w:t>CO5</w:t>
            </w:r>
          </w:p>
        </w:tc>
        <w:tc>
          <w:tcPr>
            <w:tcW w:w="270" w:type="pct"/>
          </w:tcPr>
          <w:p w:rsidR="00783E9C" w:rsidRPr="006F5302" w:rsidRDefault="00783E9C" w:rsidP="00783E9C">
            <w:pPr>
              <w:jc w:val="center"/>
            </w:pPr>
            <w:r w:rsidRPr="006F5302">
              <w:t>U</w:t>
            </w:r>
          </w:p>
        </w:tc>
        <w:tc>
          <w:tcPr>
            <w:tcW w:w="339" w:type="pct"/>
          </w:tcPr>
          <w:p w:rsidR="00783E9C" w:rsidRPr="006F5302" w:rsidRDefault="00783E9C" w:rsidP="00783E9C">
            <w:pPr>
              <w:jc w:val="center"/>
            </w:pPr>
            <w:r w:rsidRPr="006F5302">
              <w:t>6</w:t>
            </w:r>
          </w:p>
        </w:tc>
      </w:tr>
      <w:tr w:rsidR="00783E9C" w:rsidRPr="00BA50B9" w:rsidTr="00203824">
        <w:trPr>
          <w:trHeight w:val="47"/>
        </w:trPr>
        <w:tc>
          <w:tcPr>
            <w:tcW w:w="338" w:type="pct"/>
          </w:tcPr>
          <w:p w:rsidR="00783E9C" w:rsidRPr="006F5302" w:rsidRDefault="00783E9C" w:rsidP="00783E9C">
            <w:pPr>
              <w:jc w:val="center"/>
            </w:pPr>
          </w:p>
        </w:tc>
        <w:tc>
          <w:tcPr>
            <w:tcW w:w="203" w:type="pct"/>
          </w:tcPr>
          <w:p w:rsidR="00783E9C" w:rsidRPr="006F5302" w:rsidRDefault="00783E9C" w:rsidP="00783E9C">
            <w:pPr>
              <w:jc w:val="center"/>
            </w:pPr>
          </w:p>
        </w:tc>
        <w:tc>
          <w:tcPr>
            <w:tcW w:w="3513" w:type="pct"/>
          </w:tcPr>
          <w:p w:rsidR="00783E9C" w:rsidRPr="006F5302" w:rsidRDefault="00783E9C" w:rsidP="00783E9C">
            <w:pPr>
              <w:jc w:val="center"/>
            </w:pPr>
          </w:p>
        </w:tc>
        <w:tc>
          <w:tcPr>
            <w:tcW w:w="337" w:type="pct"/>
          </w:tcPr>
          <w:p w:rsidR="00783E9C" w:rsidRPr="006F5302" w:rsidRDefault="00783E9C" w:rsidP="00783E9C">
            <w:pPr>
              <w:jc w:val="center"/>
            </w:pPr>
          </w:p>
        </w:tc>
        <w:tc>
          <w:tcPr>
            <w:tcW w:w="270" w:type="pct"/>
          </w:tcPr>
          <w:p w:rsidR="00783E9C" w:rsidRPr="006F5302" w:rsidRDefault="00783E9C" w:rsidP="00783E9C">
            <w:pPr>
              <w:jc w:val="center"/>
            </w:pPr>
          </w:p>
        </w:tc>
        <w:tc>
          <w:tcPr>
            <w:tcW w:w="339" w:type="pct"/>
          </w:tcPr>
          <w:p w:rsidR="00783E9C" w:rsidRPr="006F5302" w:rsidRDefault="00783E9C" w:rsidP="00783E9C">
            <w:pPr>
              <w:jc w:val="center"/>
            </w:pPr>
          </w:p>
        </w:tc>
      </w:tr>
      <w:tr w:rsidR="00783E9C" w:rsidRPr="00BA50B9" w:rsidTr="00203824">
        <w:trPr>
          <w:trHeight w:val="397"/>
        </w:trPr>
        <w:tc>
          <w:tcPr>
            <w:tcW w:w="338" w:type="pct"/>
          </w:tcPr>
          <w:p w:rsidR="00783E9C" w:rsidRPr="006F5302" w:rsidRDefault="00783E9C" w:rsidP="00783E9C">
            <w:pPr>
              <w:jc w:val="center"/>
            </w:pPr>
            <w:r w:rsidRPr="006F5302">
              <w:t>7.</w:t>
            </w:r>
          </w:p>
        </w:tc>
        <w:tc>
          <w:tcPr>
            <w:tcW w:w="203" w:type="pct"/>
          </w:tcPr>
          <w:p w:rsidR="00783E9C" w:rsidRPr="006F5302" w:rsidRDefault="00783E9C" w:rsidP="00783E9C">
            <w:pPr>
              <w:jc w:val="center"/>
            </w:pPr>
            <w:r w:rsidRPr="006F5302">
              <w:t>a.</w:t>
            </w:r>
          </w:p>
        </w:tc>
        <w:tc>
          <w:tcPr>
            <w:tcW w:w="3513" w:type="pct"/>
          </w:tcPr>
          <w:p w:rsidR="00783E9C" w:rsidRPr="006F5302" w:rsidRDefault="00783E9C" w:rsidP="00783E9C">
            <w:pPr>
              <w:jc w:val="both"/>
            </w:pPr>
            <w:r w:rsidRPr="006F5302">
              <w:t>Discuss in detail about linear and logistic regression with suitable examples</w:t>
            </w:r>
            <w:r w:rsidRPr="006F5302">
              <w:rPr>
                <w:shd w:val="clear" w:color="auto" w:fill="FFFFFF"/>
              </w:rPr>
              <w:t xml:space="preserve">? </w:t>
            </w:r>
          </w:p>
        </w:tc>
        <w:tc>
          <w:tcPr>
            <w:tcW w:w="337" w:type="pct"/>
          </w:tcPr>
          <w:p w:rsidR="00783E9C" w:rsidRPr="006F5302" w:rsidRDefault="00783E9C" w:rsidP="00783E9C">
            <w:pPr>
              <w:jc w:val="center"/>
            </w:pPr>
            <w:r w:rsidRPr="006F5302">
              <w:t>CO2</w:t>
            </w:r>
          </w:p>
        </w:tc>
        <w:tc>
          <w:tcPr>
            <w:tcW w:w="270" w:type="pct"/>
          </w:tcPr>
          <w:p w:rsidR="00783E9C" w:rsidRPr="006F5302" w:rsidRDefault="00783E9C" w:rsidP="00783E9C">
            <w:pPr>
              <w:jc w:val="center"/>
            </w:pPr>
            <w:r w:rsidRPr="006F5302">
              <w:t>U</w:t>
            </w:r>
          </w:p>
        </w:tc>
        <w:tc>
          <w:tcPr>
            <w:tcW w:w="339" w:type="pct"/>
          </w:tcPr>
          <w:p w:rsidR="00783E9C" w:rsidRPr="006F5302" w:rsidRDefault="00783E9C" w:rsidP="00783E9C">
            <w:pPr>
              <w:jc w:val="center"/>
            </w:pPr>
            <w:r w:rsidRPr="006F5302">
              <w:t>10</w:t>
            </w:r>
          </w:p>
        </w:tc>
      </w:tr>
      <w:tr w:rsidR="00783E9C" w:rsidTr="00203824">
        <w:trPr>
          <w:trHeight w:val="397"/>
        </w:trPr>
        <w:tc>
          <w:tcPr>
            <w:tcW w:w="338" w:type="pct"/>
          </w:tcPr>
          <w:p w:rsidR="00783E9C" w:rsidRPr="006F5302" w:rsidRDefault="00783E9C" w:rsidP="00783E9C">
            <w:pPr>
              <w:jc w:val="center"/>
            </w:pPr>
          </w:p>
        </w:tc>
        <w:tc>
          <w:tcPr>
            <w:tcW w:w="203" w:type="pct"/>
          </w:tcPr>
          <w:p w:rsidR="00783E9C" w:rsidRPr="006F5302" w:rsidRDefault="00783E9C" w:rsidP="00783E9C">
            <w:pPr>
              <w:jc w:val="center"/>
            </w:pPr>
            <w:r w:rsidRPr="006F5302">
              <w:t>b.</w:t>
            </w:r>
          </w:p>
        </w:tc>
        <w:tc>
          <w:tcPr>
            <w:tcW w:w="3513" w:type="pct"/>
          </w:tcPr>
          <w:p w:rsidR="00783E9C" w:rsidRPr="006F5302" w:rsidRDefault="00783E9C" w:rsidP="00783E9C">
            <w:pPr>
              <w:jc w:val="both"/>
              <w:rPr>
                <w:bCs/>
              </w:rPr>
            </w:pPr>
            <w:r w:rsidRPr="006F5302">
              <w:t>Explain how to create an excel dashboard and list the advantages of the dashboards.</w:t>
            </w:r>
          </w:p>
        </w:tc>
        <w:tc>
          <w:tcPr>
            <w:tcW w:w="337" w:type="pct"/>
          </w:tcPr>
          <w:p w:rsidR="00783E9C" w:rsidRPr="006F5302" w:rsidRDefault="00783E9C" w:rsidP="00783E9C">
            <w:pPr>
              <w:jc w:val="center"/>
            </w:pPr>
            <w:r w:rsidRPr="006F5302">
              <w:t>CO6</w:t>
            </w:r>
          </w:p>
        </w:tc>
        <w:tc>
          <w:tcPr>
            <w:tcW w:w="270" w:type="pct"/>
          </w:tcPr>
          <w:p w:rsidR="00783E9C" w:rsidRPr="006F5302" w:rsidRDefault="00783E9C" w:rsidP="00783E9C">
            <w:pPr>
              <w:jc w:val="center"/>
            </w:pPr>
            <w:r w:rsidRPr="006F5302">
              <w:t>R</w:t>
            </w:r>
          </w:p>
        </w:tc>
        <w:tc>
          <w:tcPr>
            <w:tcW w:w="339" w:type="pct"/>
          </w:tcPr>
          <w:p w:rsidR="00783E9C" w:rsidRPr="006F5302" w:rsidRDefault="00783E9C" w:rsidP="00783E9C">
            <w:pPr>
              <w:jc w:val="center"/>
            </w:pPr>
            <w:r w:rsidRPr="006F5302">
              <w:t>6</w:t>
            </w:r>
          </w:p>
        </w:tc>
      </w:tr>
      <w:tr w:rsidR="00783E9C" w:rsidRPr="00BA50B9" w:rsidTr="00203824">
        <w:trPr>
          <w:trHeight w:val="552"/>
        </w:trPr>
        <w:tc>
          <w:tcPr>
            <w:tcW w:w="5000" w:type="pct"/>
            <w:gridSpan w:val="6"/>
            <w:vAlign w:val="center"/>
          </w:tcPr>
          <w:p w:rsidR="00783E9C" w:rsidRDefault="00783E9C" w:rsidP="00783E9C">
            <w:pPr>
              <w:jc w:val="center"/>
              <w:rPr>
                <w:b/>
                <w:u w:val="single"/>
              </w:rPr>
            </w:pPr>
            <w:r w:rsidRPr="00707678">
              <w:rPr>
                <w:b/>
                <w:u w:val="single"/>
              </w:rPr>
              <w:t>PART – B (1 X 20 = 20 MARKS)</w:t>
            </w:r>
          </w:p>
          <w:p w:rsidR="00783E9C" w:rsidRPr="00BA50B9" w:rsidRDefault="00783E9C" w:rsidP="00783E9C">
            <w:pPr>
              <w:jc w:val="center"/>
            </w:pPr>
            <w:r w:rsidRPr="00EC54CC">
              <w:rPr>
                <w:b/>
                <w:bCs/>
              </w:rPr>
              <w:t>(Compu</w:t>
            </w:r>
            <w:r>
              <w:rPr>
                <w:b/>
                <w:bCs/>
              </w:rPr>
              <w:t>l</w:t>
            </w:r>
            <w:r w:rsidRPr="00EC54CC">
              <w:rPr>
                <w:b/>
                <w:bCs/>
              </w:rPr>
              <w:t>s</w:t>
            </w:r>
            <w:r>
              <w:rPr>
                <w:b/>
                <w:bCs/>
              </w:rPr>
              <w:t>o</w:t>
            </w:r>
            <w:r w:rsidRPr="00EC54CC">
              <w:rPr>
                <w:b/>
                <w:bCs/>
              </w:rPr>
              <w:t>ry Question)</w:t>
            </w:r>
          </w:p>
        </w:tc>
      </w:tr>
      <w:tr w:rsidR="00783E9C" w:rsidRPr="00BA50B9" w:rsidTr="00203824">
        <w:trPr>
          <w:trHeight w:val="1003"/>
        </w:trPr>
        <w:tc>
          <w:tcPr>
            <w:tcW w:w="338" w:type="pct"/>
          </w:tcPr>
          <w:p w:rsidR="00783E9C" w:rsidRPr="00C13B09" w:rsidRDefault="00783E9C" w:rsidP="00783E9C">
            <w:pPr>
              <w:jc w:val="center"/>
            </w:pPr>
            <w:r w:rsidRPr="00C13B09">
              <w:t>8.</w:t>
            </w:r>
          </w:p>
        </w:tc>
        <w:tc>
          <w:tcPr>
            <w:tcW w:w="203" w:type="pct"/>
          </w:tcPr>
          <w:p w:rsidR="00783E9C" w:rsidRPr="00C13B09" w:rsidRDefault="00783E9C" w:rsidP="00783E9C">
            <w:pPr>
              <w:jc w:val="center"/>
            </w:pPr>
            <w:r w:rsidRPr="00C13B09">
              <w:t>a.</w:t>
            </w:r>
          </w:p>
        </w:tc>
        <w:tc>
          <w:tcPr>
            <w:tcW w:w="3513" w:type="pct"/>
          </w:tcPr>
          <w:p w:rsidR="00783E9C" w:rsidRPr="00C13B09" w:rsidRDefault="00783E9C" w:rsidP="00783E9C">
            <w:pPr>
              <w:jc w:val="both"/>
            </w:pPr>
            <w:r w:rsidRPr="00C13B09">
              <w:t>The following table lists values of temperature and windspeed. Use the data to draw a scatter graph. Describe the type of correlation that you observe. Give some situations where the scatter plots are used.</w:t>
            </w:r>
          </w:p>
          <w:tbl>
            <w:tblPr>
              <w:tblW w:w="6340" w:type="dxa"/>
              <w:tblCellMar>
                <w:left w:w="0" w:type="dxa"/>
                <w:right w:w="0" w:type="dxa"/>
              </w:tblCellMar>
              <w:tblLook w:val="0600" w:firstRow="0" w:lastRow="0" w:firstColumn="0" w:lastColumn="0" w:noHBand="1" w:noVBand="1"/>
            </w:tblPr>
            <w:tblGrid>
              <w:gridCol w:w="1515"/>
              <w:gridCol w:w="611"/>
              <w:gridCol w:w="611"/>
              <w:gridCol w:w="548"/>
              <w:gridCol w:w="611"/>
              <w:gridCol w:w="611"/>
              <w:gridCol w:w="611"/>
              <w:gridCol w:w="611"/>
              <w:gridCol w:w="611"/>
            </w:tblGrid>
            <w:tr w:rsidR="00783E9C" w:rsidRPr="00C13B09" w:rsidTr="00783E9C">
              <w:tc>
                <w:tcPr>
                  <w:tcW w:w="1515"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hideMark/>
                </w:tcPr>
                <w:p w:rsidR="00783E9C" w:rsidRPr="00C13B09" w:rsidRDefault="00783E9C" w:rsidP="00783E9C">
                  <w:pPr>
                    <w:jc w:val="both"/>
                    <w:rPr>
                      <w:lang w:val="en-IN"/>
                    </w:rPr>
                  </w:pPr>
                  <w:r w:rsidRPr="00C13B09">
                    <w:rPr>
                      <w:lang w:val="en-IN"/>
                    </w:rPr>
                    <w:t>Temperature</w:t>
                  </w:r>
                </w:p>
              </w:tc>
              <w:tc>
                <w:tcPr>
                  <w:tcW w:w="611"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tcPr>
                <w:p w:rsidR="00783E9C" w:rsidRPr="00C13B09" w:rsidRDefault="00783E9C" w:rsidP="00783E9C">
                  <w:pPr>
                    <w:jc w:val="both"/>
                    <w:rPr>
                      <w:lang w:val="en-IN"/>
                    </w:rPr>
                  </w:pPr>
                  <w:r w:rsidRPr="00C13B09">
                    <w:rPr>
                      <w:lang w:val="en-IN"/>
                    </w:rPr>
                    <w:t>14</w:t>
                  </w:r>
                </w:p>
              </w:tc>
              <w:tc>
                <w:tcPr>
                  <w:tcW w:w="611"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tcPr>
                <w:p w:rsidR="00783E9C" w:rsidRPr="00C13B09" w:rsidRDefault="00783E9C" w:rsidP="00783E9C">
                  <w:pPr>
                    <w:jc w:val="both"/>
                    <w:rPr>
                      <w:lang w:val="en-IN"/>
                    </w:rPr>
                  </w:pPr>
                  <w:r w:rsidRPr="00C13B09">
                    <w:rPr>
                      <w:lang w:val="en-IN"/>
                    </w:rPr>
                    <w:t>12</w:t>
                  </w:r>
                </w:p>
              </w:tc>
              <w:tc>
                <w:tcPr>
                  <w:tcW w:w="548"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tcPr>
                <w:p w:rsidR="00783E9C" w:rsidRPr="00C13B09" w:rsidRDefault="00783E9C" w:rsidP="00783E9C">
                  <w:pPr>
                    <w:jc w:val="both"/>
                    <w:rPr>
                      <w:lang w:val="en-IN"/>
                    </w:rPr>
                  </w:pPr>
                  <w:r w:rsidRPr="00C13B09">
                    <w:rPr>
                      <w:lang w:val="en-IN"/>
                    </w:rPr>
                    <w:t>8</w:t>
                  </w:r>
                </w:p>
              </w:tc>
              <w:tc>
                <w:tcPr>
                  <w:tcW w:w="611"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tcPr>
                <w:p w:rsidR="00783E9C" w:rsidRPr="00C13B09" w:rsidRDefault="00783E9C" w:rsidP="00783E9C">
                  <w:pPr>
                    <w:jc w:val="both"/>
                    <w:rPr>
                      <w:lang w:val="en-IN"/>
                    </w:rPr>
                  </w:pPr>
                  <w:r w:rsidRPr="00C13B09">
                    <w:rPr>
                      <w:lang w:val="en-IN"/>
                    </w:rPr>
                    <w:t>7</w:t>
                  </w:r>
                </w:p>
              </w:tc>
              <w:tc>
                <w:tcPr>
                  <w:tcW w:w="611"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tcPr>
                <w:p w:rsidR="00783E9C" w:rsidRPr="00C13B09" w:rsidRDefault="00783E9C" w:rsidP="00783E9C">
                  <w:pPr>
                    <w:jc w:val="both"/>
                    <w:rPr>
                      <w:lang w:val="en-IN"/>
                    </w:rPr>
                  </w:pPr>
                  <w:r w:rsidRPr="00C13B09">
                    <w:rPr>
                      <w:lang w:val="en-IN"/>
                    </w:rPr>
                    <w:t>4</w:t>
                  </w:r>
                </w:p>
              </w:tc>
              <w:tc>
                <w:tcPr>
                  <w:tcW w:w="611"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tcPr>
                <w:p w:rsidR="00783E9C" w:rsidRPr="00C13B09" w:rsidRDefault="00783E9C" w:rsidP="00783E9C">
                  <w:pPr>
                    <w:jc w:val="both"/>
                    <w:rPr>
                      <w:lang w:val="en-IN"/>
                    </w:rPr>
                  </w:pPr>
                  <w:r w:rsidRPr="00C13B09">
                    <w:rPr>
                      <w:lang w:val="en-IN"/>
                    </w:rPr>
                    <w:t>6</w:t>
                  </w:r>
                </w:p>
              </w:tc>
              <w:tc>
                <w:tcPr>
                  <w:tcW w:w="611"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tcPr>
                <w:p w:rsidR="00783E9C" w:rsidRPr="00C13B09" w:rsidRDefault="00783E9C" w:rsidP="00783E9C">
                  <w:pPr>
                    <w:jc w:val="both"/>
                    <w:rPr>
                      <w:lang w:val="en-IN"/>
                    </w:rPr>
                  </w:pPr>
                  <w:r w:rsidRPr="00C13B09">
                    <w:rPr>
                      <w:lang w:val="en-IN"/>
                    </w:rPr>
                    <w:t>3</w:t>
                  </w:r>
                </w:p>
              </w:tc>
              <w:tc>
                <w:tcPr>
                  <w:tcW w:w="611"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hideMark/>
                </w:tcPr>
                <w:p w:rsidR="00783E9C" w:rsidRPr="00C13B09" w:rsidRDefault="00783E9C" w:rsidP="00783E9C">
                  <w:pPr>
                    <w:jc w:val="both"/>
                    <w:rPr>
                      <w:lang w:val="en-IN"/>
                    </w:rPr>
                  </w:pPr>
                  <w:r w:rsidRPr="00C13B09">
                    <w:rPr>
                      <w:lang w:val="en-IN"/>
                    </w:rPr>
                    <w:t>2</w:t>
                  </w:r>
                </w:p>
              </w:tc>
            </w:tr>
            <w:tr w:rsidR="00783E9C" w:rsidRPr="00C13B09" w:rsidTr="00783E9C">
              <w:tc>
                <w:tcPr>
                  <w:tcW w:w="1515"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hideMark/>
                </w:tcPr>
                <w:p w:rsidR="00783E9C" w:rsidRPr="00C13B09" w:rsidRDefault="00783E9C" w:rsidP="00783E9C">
                  <w:pPr>
                    <w:jc w:val="both"/>
                    <w:rPr>
                      <w:lang w:val="en-IN"/>
                    </w:rPr>
                  </w:pPr>
                  <w:r w:rsidRPr="00C13B09">
                    <w:rPr>
                      <w:lang w:val="en-IN"/>
                    </w:rPr>
                    <w:t>Wind speed</w:t>
                  </w:r>
                </w:p>
              </w:tc>
              <w:tc>
                <w:tcPr>
                  <w:tcW w:w="611"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hideMark/>
                </w:tcPr>
                <w:p w:rsidR="00783E9C" w:rsidRPr="00C13B09" w:rsidRDefault="00783E9C" w:rsidP="00783E9C">
                  <w:pPr>
                    <w:jc w:val="both"/>
                    <w:rPr>
                      <w:lang w:val="en-IN"/>
                    </w:rPr>
                  </w:pPr>
                  <w:r w:rsidRPr="00C13B09">
                    <w:rPr>
                      <w:lang w:val="en-IN"/>
                    </w:rPr>
                    <w:t>5</w:t>
                  </w:r>
                </w:p>
              </w:tc>
              <w:tc>
                <w:tcPr>
                  <w:tcW w:w="611"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hideMark/>
                </w:tcPr>
                <w:p w:rsidR="00783E9C" w:rsidRPr="00C13B09" w:rsidRDefault="00783E9C" w:rsidP="00783E9C">
                  <w:pPr>
                    <w:jc w:val="both"/>
                    <w:rPr>
                      <w:lang w:val="en-IN"/>
                    </w:rPr>
                  </w:pPr>
                  <w:r w:rsidRPr="00C13B09">
                    <w:rPr>
                      <w:lang w:val="en-IN"/>
                    </w:rPr>
                    <w:t>7</w:t>
                  </w:r>
                </w:p>
              </w:tc>
              <w:tc>
                <w:tcPr>
                  <w:tcW w:w="548"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hideMark/>
                </w:tcPr>
                <w:p w:rsidR="00783E9C" w:rsidRPr="00C13B09" w:rsidRDefault="00783E9C" w:rsidP="00783E9C">
                  <w:pPr>
                    <w:jc w:val="both"/>
                    <w:rPr>
                      <w:lang w:val="en-IN"/>
                    </w:rPr>
                  </w:pPr>
                  <w:r w:rsidRPr="00C13B09">
                    <w:rPr>
                      <w:lang w:val="en-IN"/>
                    </w:rPr>
                    <w:t>7</w:t>
                  </w:r>
                </w:p>
              </w:tc>
              <w:tc>
                <w:tcPr>
                  <w:tcW w:w="611"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hideMark/>
                </w:tcPr>
                <w:p w:rsidR="00783E9C" w:rsidRPr="00C13B09" w:rsidRDefault="00783E9C" w:rsidP="00783E9C">
                  <w:pPr>
                    <w:jc w:val="both"/>
                    <w:rPr>
                      <w:lang w:val="en-IN"/>
                    </w:rPr>
                  </w:pPr>
                  <w:r w:rsidRPr="00C13B09">
                    <w:rPr>
                      <w:lang w:val="en-IN"/>
                    </w:rPr>
                    <w:t>10</w:t>
                  </w:r>
                </w:p>
              </w:tc>
              <w:tc>
                <w:tcPr>
                  <w:tcW w:w="611"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hideMark/>
                </w:tcPr>
                <w:p w:rsidR="00783E9C" w:rsidRPr="00C13B09" w:rsidRDefault="00783E9C" w:rsidP="00783E9C">
                  <w:pPr>
                    <w:jc w:val="both"/>
                    <w:rPr>
                      <w:lang w:val="en-IN"/>
                    </w:rPr>
                  </w:pPr>
                  <w:r w:rsidRPr="00C13B09">
                    <w:rPr>
                      <w:lang w:val="en-IN"/>
                    </w:rPr>
                    <w:t>11</w:t>
                  </w:r>
                </w:p>
              </w:tc>
              <w:tc>
                <w:tcPr>
                  <w:tcW w:w="611"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hideMark/>
                </w:tcPr>
                <w:p w:rsidR="00783E9C" w:rsidRPr="00C13B09" w:rsidRDefault="00783E9C" w:rsidP="00783E9C">
                  <w:pPr>
                    <w:jc w:val="both"/>
                    <w:rPr>
                      <w:lang w:val="en-IN"/>
                    </w:rPr>
                  </w:pPr>
                  <w:r w:rsidRPr="00C13B09">
                    <w:rPr>
                      <w:lang w:val="en-IN"/>
                    </w:rPr>
                    <w:t>13</w:t>
                  </w:r>
                </w:p>
              </w:tc>
              <w:tc>
                <w:tcPr>
                  <w:tcW w:w="611"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hideMark/>
                </w:tcPr>
                <w:p w:rsidR="00783E9C" w:rsidRPr="00C13B09" w:rsidRDefault="00783E9C" w:rsidP="00783E9C">
                  <w:pPr>
                    <w:jc w:val="both"/>
                    <w:rPr>
                      <w:lang w:val="en-IN"/>
                    </w:rPr>
                  </w:pPr>
                  <w:r w:rsidRPr="00C13B09">
                    <w:rPr>
                      <w:lang w:val="en-IN"/>
                    </w:rPr>
                    <w:t>16</w:t>
                  </w:r>
                </w:p>
              </w:tc>
              <w:tc>
                <w:tcPr>
                  <w:tcW w:w="611"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hideMark/>
                </w:tcPr>
                <w:p w:rsidR="00783E9C" w:rsidRPr="00C13B09" w:rsidRDefault="00783E9C" w:rsidP="00783E9C">
                  <w:pPr>
                    <w:jc w:val="both"/>
                    <w:rPr>
                      <w:lang w:val="en-IN"/>
                    </w:rPr>
                  </w:pPr>
                  <w:r w:rsidRPr="00C13B09">
                    <w:rPr>
                      <w:lang w:val="en-IN"/>
                    </w:rPr>
                    <w:t>20</w:t>
                  </w:r>
                </w:p>
              </w:tc>
            </w:tr>
          </w:tbl>
          <w:p w:rsidR="00783E9C" w:rsidRPr="00C13B09" w:rsidRDefault="00783E9C" w:rsidP="00783E9C">
            <w:pPr>
              <w:jc w:val="both"/>
            </w:pPr>
          </w:p>
        </w:tc>
        <w:tc>
          <w:tcPr>
            <w:tcW w:w="337" w:type="pct"/>
          </w:tcPr>
          <w:p w:rsidR="00783E9C" w:rsidRPr="00C13B09" w:rsidRDefault="00783E9C" w:rsidP="00783E9C">
            <w:pPr>
              <w:jc w:val="center"/>
            </w:pPr>
            <w:r w:rsidRPr="00C13B09">
              <w:t>CO6</w:t>
            </w:r>
          </w:p>
        </w:tc>
        <w:tc>
          <w:tcPr>
            <w:tcW w:w="270" w:type="pct"/>
          </w:tcPr>
          <w:p w:rsidR="00783E9C" w:rsidRPr="00C13B09" w:rsidRDefault="00783E9C" w:rsidP="00783E9C">
            <w:pPr>
              <w:jc w:val="center"/>
            </w:pPr>
            <w:r w:rsidRPr="00C13B09">
              <w:t>An</w:t>
            </w:r>
          </w:p>
        </w:tc>
        <w:tc>
          <w:tcPr>
            <w:tcW w:w="339" w:type="pct"/>
          </w:tcPr>
          <w:p w:rsidR="00783E9C" w:rsidRPr="00C13B09" w:rsidRDefault="00783E9C" w:rsidP="00783E9C">
            <w:pPr>
              <w:jc w:val="center"/>
            </w:pPr>
            <w:r w:rsidRPr="00C13B09">
              <w:t>15</w:t>
            </w:r>
          </w:p>
        </w:tc>
      </w:tr>
      <w:tr w:rsidR="00783E9C" w:rsidTr="00203824">
        <w:trPr>
          <w:trHeight w:val="397"/>
        </w:trPr>
        <w:tc>
          <w:tcPr>
            <w:tcW w:w="338" w:type="pct"/>
          </w:tcPr>
          <w:p w:rsidR="00783E9C" w:rsidRPr="00C13B09" w:rsidRDefault="00783E9C" w:rsidP="00783E9C">
            <w:pPr>
              <w:jc w:val="center"/>
            </w:pPr>
          </w:p>
        </w:tc>
        <w:tc>
          <w:tcPr>
            <w:tcW w:w="203" w:type="pct"/>
          </w:tcPr>
          <w:p w:rsidR="00783E9C" w:rsidRPr="00C13B09" w:rsidRDefault="00783E9C" w:rsidP="00783E9C">
            <w:pPr>
              <w:jc w:val="center"/>
            </w:pPr>
            <w:r w:rsidRPr="00C13B09">
              <w:t>b.</w:t>
            </w:r>
          </w:p>
        </w:tc>
        <w:tc>
          <w:tcPr>
            <w:tcW w:w="3513" w:type="pct"/>
          </w:tcPr>
          <w:p w:rsidR="00783E9C" w:rsidRPr="00C13B09" w:rsidRDefault="00783E9C" w:rsidP="00783E9C">
            <w:pPr>
              <w:spacing w:line="276" w:lineRule="auto"/>
              <w:rPr>
                <w:shd w:val="clear" w:color="auto" w:fill="FFFFFF"/>
              </w:rPr>
            </w:pPr>
            <w:r w:rsidRPr="00C13B09">
              <w:rPr>
                <w:shd w:val="clear" w:color="auto" w:fill="FFFFFF"/>
              </w:rPr>
              <w:t>Construct a box plot and write the five number summary for the given data.</w:t>
            </w:r>
          </w:p>
          <w:p w:rsidR="00783E9C" w:rsidRPr="00C3797A" w:rsidRDefault="00783E9C" w:rsidP="00783E9C">
            <w:pPr>
              <w:spacing w:line="276" w:lineRule="auto"/>
              <w:jc w:val="both"/>
              <w:rPr>
                <w:shd w:val="clear" w:color="auto" w:fill="FFFFFF"/>
              </w:rPr>
            </w:pPr>
            <w:r w:rsidRPr="00C3797A">
              <w:rPr>
                <w:shd w:val="clear" w:color="auto" w:fill="FFFFFF"/>
              </w:rPr>
              <w:t>18, 27, 34, 52, 54, 59, 61, 68, 78, 82, 85, 87, 91, 93, 100</w:t>
            </w:r>
          </w:p>
        </w:tc>
        <w:tc>
          <w:tcPr>
            <w:tcW w:w="337" w:type="pct"/>
          </w:tcPr>
          <w:p w:rsidR="00783E9C" w:rsidRPr="00C13B09" w:rsidRDefault="00783E9C" w:rsidP="00783E9C">
            <w:pPr>
              <w:jc w:val="center"/>
            </w:pPr>
            <w:r w:rsidRPr="00C13B09">
              <w:t>CO6</w:t>
            </w:r>
          </w:p>
        </w:tc>
        <w:tc>
          <w:tcPr>
            <w:tcW w:w="270" w:type="pct"/>
          </w:tcPr>
          <w:p w:rsidR="00783E9C" w:rsidRPr="00C13B09" w:rsidRDefault="00783E9C" w:rsidP="00783E9C">
            <w:pPr>
              <w:jc w:val="center"/>
            </w:pPr>
            <w:r w:rsidRPr="00C13B09">
              <w:t>A</w:t>
            </w:r>
          </w:p>
        </w:tc>
        <w:tc>
          <w:tcPr>
            <w:tcW w:w="339" w:type="pct"/>
          </w:tcPr>
          <w:p w:rsidR="00783E9C" w:rsidRPr="00C13B09" w:rsidRDefault="00783E9C" w:rsidP="00783E9C">
            <w:pPr>
              <w:jc w:val="center"/>
            </w:pPr>
            <w:r w:rsidRPr="00C13B09">
              <w:t>5</w:t>
            </w:r>
          </w:p>
        </w:tc>
      </w:tr>
    </w:tbl>
    <w:p w:rsidR="00783E9C" w:rsidRDefault="00783E9C" w:rsidP="00783E9C"/>
    <w:tbl>
      <w:tblPr>
        <w:tblStyle w:val="TableGrid"/>
        <w:tblW w:w="0" w:type="auto"/>
        <w:tblLook w:val="04A0" w:firstRow="1" w:lastRow="0" w:firstColumn="1" w:lastColumn="0" w:noHBand="0" w:noVBand="1"/>
      </w:tblPr>
      <w:tblGrid>
        <w:gridCol w:w="674"/>
        <w:gridCol w:w="8569"/>
      </w:tblGrid>
      <w:tr w:rsidR="00783E9C" w:rsidTr="00783E9C">
        <w:tc>
          <w:tcPr>
            <w:tcW w:w="675" w:type="dxa"/>
          </w:tcPr>
          <w:p w:rsidR="00783E9C" w:rsidRDefault="00783E9C" w:rsidP="00783E9C"/>
        </w:tc>
        <w:tc>
          <w:tcPr>
            <w:tcW w:w="9782" w:type="dxa"/>
          </w:tcPr>
          <w:p w:rsidR="00783E9C" w:rsidRPr="007E5F37" w:rsidRDefault="00783E9C" w:rsidP="00783E9C">
            <w:pPr>
              <w:jc w:val="center"/>
              <w:rPr>
                <w:b/>
              </w:rPr>
            </w:pPr>
            <w:r w:rsidRPr="007E5F37">
              <w:rPr>
                <w:b/>
              </w:rPr>
              <w:t>COURSE OUTCOMES</w:t>
            </w:r>
          </w:p>
        </w:tc>
      </w:tr>
      <w:tr w:rsidR="00783E9C" w:rsidTr="00783E9C">
        <w:tc>
          <w:tcPr>
            <w:tcW w:w="675" w:type="dxa"/>
          </w:tcPr>
          <w:p w:rsidR="00783E9C" w:rsidRPr="003F1AEB" w:rsidRDefault="00783E9C" w:rsidP="00783E9C">
            <w:r w:rsidRPr="003F1AEB">
              <w:t>CO1</w:t>
            </w:r>
          </w:p>
        </w:tc>
        <w:tc>
          <w:tcPr>
            <w:tcW w:w="9782" w:type="dxa"/>
          </w:tcPr>
          <w:p w:rsidR="00783E9C" w:rsidRPr="003F1AEB" w:rsidRDefault="00783E9C" w:rsidP="00783E9C">
            <w:r w:rsidRPr="003F1AEB">
              <w:t>Examine the concepts of data and visualization.</w:t>
            </w:r>
          </w:p>
        </w:tc>
      </w:tr>
      <w:tr w:rsidR="00783E9C" w:rsidTr="00783E9C">
        <w:tc>
          <w:tcPr>
            <w:tcW w:w="675" w:type="dxa"/>
          </w:tcPr>
          <w:p w:rsidR="00783E9C" w:rsidRPr="003F1AEB" w:rsidRDefault="00783E9C" w:rsidP="00783E9C">
            <w:r w:rsidRPr="003F1AEB">
              <w:t>CO2</w:t>
            </w:r>
          </w:p>
        </w:tc>
        <w:tc>
          <w:tcPr>
            <w:tcW w:w="9782" w:type="dxa"/>
          </w:tcPr>
          <w:p w:rsidR="00783E9C" w:rsidRPr="003F1AEB" w:rsidRDefault="00783E9C" w:rsidP="00783E9C">
            <w:r w:rsidRPr="003F1AEB">
              <w:t>Perform data analysis and categorize data.</w:t>
            </w:r>
          </w:p>
        </w:tc>
      </w:tr>
      <w:tr w:rsidR="00783E9C" w:rsidTr="00783E9C">
        <w:tc>
          <w:tcPr>
            <w:tcW w:w="675" w:type="dxa"/>
          </w:tcPr>
          <w:p w:rsidR="00783E9C" w:rsidRPr="003F1AEB" w:rsidRDefault="00783E9C" w:rsidP="00783E9C">
            <w:r w:rsidRPr="003F1AEB">
              <w:t>CO3</w:t>
            </w:r>
          </w:p>
        </w:tc>
        <w:tc>
          <w:tcPr>
            <w:tcW w:w="9782" w:type="dxa"/>
          </w:tcPr>
          <w:p w:rsidR="00783E9C" w:rsidRPr="003F1AEB" w:rsidRDefault="00783E9C" w:rsidP="00783E9C">
            <w:r w:rsidRPr="003F1AEB">
              <w:t>Perform statistical analysis and abstraction of data.</w:t>
            </w:r>
          </w:p>
        </w:tc>
      </w:tr>
      <w:tr w:rsidR="00783E9C" w:rsidTr="00783E9C">
        <w:tc>
          <w:tcPr>
            <w:tcW w:w="675" w:type="dxa"/>
          </w:tcPr>
          <w:p w:rsidR="00783E9C" w:rsidRPr="003F1AEB" w:rsidRDefault="00783E9C" w:rsidP="00783E9C">
            <w:r w:rsidRPr="003F1AEB">
              <w:t>CO4</w:t>
            </w:r>
          </w:p>
        </w:tc>
        <w:tc>
          <w:tcPr>
            <w:tcW w:w="9782" w:type="dxa"/>
          </w:tcPr>
          <w:p w:rsidR="00783E9C" w:rsidRPr="003F1AEB" w:rsidRDefault="00783E9C" w:rsidP="00783E9C">
            <w:r w:rsidRPr="003F1AEB">
              <w:t>Evaluate various representation of spatial data.</w:t>
            </w:r>
          </w:p>
        </w:tc>
      </w:tr>
      <w:tr w:rsidR="00783E9C" w:rsidTr="00783E9C">
        <w:tc>
          <w:tcPr>
            <w:tcW w:w="675" w:type="dxa"/>
          </w:tcPr>
          <w:p w:rsidR="00783E9C" w:rsidRPr="003F1AEB" w:rsidRDefault="00783E9C" w:rsidP="00783E9C">
            <w:r w:rsidRPr="003F1AEB">
              <w:t>CO5</w:t>
            </w:r>
          </w:p>
        </w:tc>
        <w:tc>
          <w:tcPr>
            <w:tcW w:w="9782" w:type="dxa"/>
          </w:tcPr>
          <w:p w:rsidR="00783E9C" w:rsidRPr="003F1AEB" w:rsidRDefault="00783E9C" w:rsidP="00783E9C">
            <w:r w:rsidRPr="003F1AEB">
              <w:t>Represent data in various charts in Power BI.</w:t>
            </w:r>
          </w:p>
        </w:tc>
      </w:tr>
      <w:tr w:rsidR="00783E9C" w:rsidTr="00783E9C">
        <w:tc>
          <w:tcPr>
            <w:tcW w:w="675" w:type="dxa"/>
          </w:tcPr>
          <w:p w:rsidR="00783E9C" w:rsidRPr="003F1AEB" w:rsidRDefault="00783E9C" w:rsidP="00783E9C">
            <w:r w:rsidRPr="003F1AEB">
              <w:t>CO6</w:t>
            </w:r>
          </w:p>
        </w:tc>
        <w:tc>
          <w:tcPr>
            <w:tcW w:w="9782" w:type="dxa"/>
          </w:tcPr>
          <w:p w:rsidR="00783E9C" w:rsidRPr="003F1AEB" w:rsidRDefault="00783E9C" w:rsidP="00783E9C">
            <w:r w:rsidRPr="003F1AEB">
              <w:t xml:space="preserve">Plot and analyze data in various charts in excel. </w:t>
            </w:r>
          </w:p>
        </w:tc>
      </w:tr>
    </w:tbl>
    <w:p w:rsidR="00783E9C" w:rsidRDefault="00783E9C" w:rsidP="00783E9C">
      <w:pPr>
        <w:ind w:left="720"/>
      </w:pPr>
    </w:p>
    <w:tbl>
      <w:tblPr>
        <w:tblStyle w:val="TableGrid"/>
        <w:tblW w:w="0" w:type="auto"/>
        <w:tblLook w:val="04A0" w:firstRow="1" w:lastRow="0" w:firstColumn="1" w:lastColumn="0" w:noHBand="0" w:noVBand="1"/>
      </w:tblPr>
      <w:tblGrid>
        <w:gridCol w:w="794"/>
        <w:gridCol w:w="1355"/>
        <w:gridCol w:w="1491"/>
        <w:gridCol w:w="1103"/>
        <w:gridCol w:w="1241"/>
        <w:gridCol w:w="1233"/>
        <w:gridCol w:w="1089"/>
        <w:gridCol w:w="937"/>
      </w:tblGrid>
      <w:tr w:rsidR="00783E9C" w:rsidTr="00783E9C">
        <w:tc>
          <w:tcPr>
            <w:tcW w:w="10457" w:type="dxa"/>
            <w:gridSpan w:val="8"/>
          </w:tcPr>
          <w:p w:rsidR="00783E9C" w:rsidRPr="0009580C" w:rsidRDefault="00783E9C" w:rsidP="00783E9C">
            <w:pPr>
              <w:jc w:val="center"/>
              <w:rPr>
                <w:b/>
              </w:rPr>
            </w:pPr>
            <w:r w:rsidRPr="0009580C">
              <w:rPr>
                <w:b/>
              </w:rPr>
              <w:t>A</w:t>
            </w:r>
            <w:r>
              <w:rPr>
                <w:b/>
              </w:rPr>
              <w:t>ssessment Pattern</w:t>
            </w:r>
            <w:r w:rsidRPr="0009580C">
              <w:rPr>
                <w:b/>
              </w:rPr>
              <w:t xml:space="preserve"> as per Bloom’s Taxonomy</w:t>
            </w:r>
          </w:p>
        </w:tc>
      </w:tr>
      <w:tr w:rsidR="00783E9C" w:rsidTr="00783E9C">
        <w:tc>
          <w:tcPr>
            <w:tcW w:w="932" w:type="dxa"/>
          </w:tcPr>
          <w:p w:rsidR="00783E9C" w:rsidRDefault="00783E9C" w:rsidP="00783E9C">
            <w:r>
              <w:t>CO / P</w:t>
            </w:r>
          </w:p>
        </w:tc>
        <w:tc>
          <w:tcPr>
            <w:tcW w:w="1361" w:type="dxa"/>
          </w:tcPr>
          <w:p w:rsidR="00783E9C" w:rsidRPr="00723EF4" w:rsidRDefault="00783E9C" w:rsidP="00783E9C">
            <w:pPr>
              <w:jc w:val="center"/>
              <w:rPr>
                <w:b/>
              </w:rPr>
            </w:pPr>
            <w:r w:rsidRPr="00723EF4">
              <w:rPr>
                <w:b/>
              </w:rPr>
              <w:t>Remember</w:t>
            </w:r>
          </w:p>
        </w:tc>
        <w:tc>
          <w:tcPr>
            <w:tcW w:w="1557" w:type="dxa"/>
          </w:tcPr>
          <w:p w:rsidR="00783E9C" w:rsidRPr="00723EF4" w:rsidRDefault="00783E9C" w:rsidP="00783E9C">
            <w:pPr>
              <w:jc w:val="center"/>
              <w:rPr>
                <w:b/>
              </w:rPr>
            </w:pPr>
            <w:r w:rsidRPr="00723EF4">
              <w:rPr>
                <w:b/>
              </w:rPr>
              <w:t>Understand</w:t>
            </w:r>
          </w:p>
        </w:tc>
        <w:tc>
          <w:tcPr>
            <w:tcW w:w="1386" w:type="dxa"/>
          </w:tcPr>
          <w:p w:rsidR="00783E9C" w:rsidRPr="00723EF4" w:rsidRDefault="00783E9C" w:rsidP="00783E9C">
            <w:pPr>
              <w:jc w:val="center"/>
              <w:rPr>
                <w:b/>
              </w:rPr>
            </w:pPr>
            <w:r w:rsidRPr="00723EF4">
              <w:rPr>
                <w:b/>
              </w:rPr>
              <w:t>Apply</w:t>
            </w:r>
          </w:p>
        </w:tc>
        <w:tc>
          <w:tcPr>
            <w:tcW w:w="1457" w:type="dxa"/>
          </w:tcPr>
          <w:p w:rsidR="00783E9C" w:rsidRPr="00723EF4" w:rsidRDefault="00783E9C" w:rsidP="00783E9C">
            <w:pPr>
              <w:jc w:val="center"/>
              <w:rPr>
                <w:b/>
              </w:rPr>
            </w:pPr>
            <w:r w:rsidRPr="00723EF4">
              <w:rPr>
                <w:b/>
              </w:rPr>
              <w:t>Analyze</w:t>
            </w:r>
          </w:p>
        </w:tc>
        <w:tc>
          <w:tcPr>
            <w:tcW w:w="1353" w:type="dxa"/>
          </w:tcPr>
          <w:p w:rsidR="00783E9C" w:rsidRPr="00723EF4" w:rsidRDefault="00783E9C" w:rsidP="00783E9C">
            <w:pPr>
              <w:jc w:val="center"/>
              <w:rPr>
                <w:b/>
              </w:rPr>
            </w:pPr>
            <w:r w:rsidRPr="00723EF4">
              <w:rPr>
                <w:b/>
              </w:rPr>
              <w:t>Evaluate</w:t>
            </w:r>
          </w:p>
        </w:tc>
        <w:tc>
          <w:tcPr>
            <w:tcW w:w="1285" w:type="dxa"/>
          </w:tcPr>
          <w:p w:rsidR="00783E9C" w:rsidRPr="00723EF4" w:rsidRDefault="00783E9C" w:rsidP="00783E9C">
            <w:pPr>
              <w:jc w:val="center"/>
              <w:rPr>
                <w:b/>
              </w:rPr>
            </w:pPr>
            <w:r w:rsidRPr="00723EF4">
              <w:rPr>
                <w:b/>
              </w:rPr>
              <w:t>Create</w:t>
            </w:r>
          </w:p>
        </w:tc>
        <w:tc>
          <w:tcPr>
            <w:tcW w:w="1126" w:type="dxa"/>
          </w:tcPr>
          <w:p w:rsidR="00783E9C" w:rsidRPr="00723EF4" w:rsidRDefault="00783E9C" w:rsidP="00783E9C">
            <w:pPr>
              <w:jc w:val="center"/>
              <w:rPr>
                <w:b/>
              </w:rPr>
            </w:pPr>
            <w:r w:rsidRPr="00723EF4">
              <w:rPr>
                <w:b/>
              </w:rPr>
              <w:t>Total</w:t>
            </w:r>
          </w:p>
        </w:tc>
      </w:tr>
      <w:tr w:rsidR="00783E9C" w:rsidTr="00783E9C">
        <w:tc>
          <w:tcPr>
            <w:tcW w:w="932" w:type="dxa"/>
          </w:tcPr>
          <w:p w:rsidR="00783E9C" w:rsidRDefault="00783E9C" w:rsidP="00783E9C">
            <w:r>
              <w:t>CO1</w:t>
            </w:r>
          </w:p>
        </w:tc>
        <w:tc>
          <w:tcPr>
            <w:tcW w:w="1361" w:type="dxa"/>
          </w:tcPr>
          <w:p w:rsidR="00783E9C" w:rsidRDefault="00783E9C" w:rsidP="00783E9C">
            <w:pPr>
              <w:jc w:val="center"/>
            </w:pPr>
            <w:r>
              <w:t>-</w:t>
            </w:r>
          </w:p>
        </w:tc>
        <w:tc>
          <w:tcPr>
            <w:tcW w:w="1557" w:type="dxa"/>
          </w:tcPr>
          <w:p w:rsidR="00783E9C" w:rsidRDefault="00783E9C" w:rsidP="00783E9C">
            <w:pPr>
              <w:jc w:val="center"/>
            </w:pPr>
            <w:r>
              <w:t>10</w:t>
            </w:r>
          </w:p>
        </w:tc>
        <w:tc>
          <w:tcPr>
            <w:tcW w:w="1386" w:type="dxa"/>
          </w:tcPr>
          <w:p w:rsidR="00783E9C" w:rsidRDefault="00783E9C" w:rsidP="00783E9C">
            <w:pPr>
              <w:jc w:val="center"/>
            </w:pPr>
            <w:r w:rsidRPr="0081442E">
              <w:t>-</w:t>
            </w:r>
          </w:p>
        </w:tc>
        <w:tc>
          <w:tcPr>
            <w:tcW w:w="1457" w:type="dxa"/>
          </w:tcPr>
          <w:p w:rsidR="00783E9C" w:rsidRDefault="00783E9C" w:rsidP="00783E9C">
            <w:pPr>
              <w:jc w:val="center"/>
            </w:pPr>
            <w:r>
              <w:t>6</w:t>
            </w:r>
          </w:p>
        </w:tc>
        <w:tc>
          <w:tcPr>
            <w:tcW w:w="1353" w:type="dxa"/>
          </w:tcPr>
          <w:p w:rsidR="00783E9C" w:rsidRDefault="00783E9C" w:rsidP="00783E9C">
            <w:pPr>
              <w:jc w:val="center"/>
            </w:pPr>
            <w:r w:rsidRPr="00185A2C">
              <w:t>-</w:t>
            </w:r>
          </w:p>
        </w:tc>
        <w:tc>
          <w:tcPr>
            <w:tcW w:w="1285" w:type="dxa"/>
          </w:tcPr>
          <w:p w:rsidR="00783E9C" w:rsidRDefault="00783E9C" w:rsidP="00783E9C">
            <w:pPr>
              <w:jc w:val="center"/>
            </w:pPr>
            <w:r w:rsidRPr="00923923">
              <w:t>-</w:t>
            </w:r>
          </w:p>
        </w:tc>
        <w:tc>
          <w:tcPr>
            <w:tcW w:w="1126" w:type="dxa"/>
          </w:tcPr>
          <w:p w:rsidR="00783E9C" w:rsidRDefault="00783E9C" w:rsidP="00783E9C">
            <w:pPr>
              <w:jc w:val="center"/>
            </w:pPr>
            <w:r>
              <w:t>16</w:t>
            </w:r>
          </w:p>
        </w:tc>
      </w:tr>
      <w:tr w:rsidR="00783E9C" w:rsidTr="00783E9C">
        <w:tc>
          <w:tcPr>
            <w:tcW w:w="932" w:type="dxa"/>
          </w:tcPr>
          <w:p w:rsidR="00783E9C" w:rsidRDefault="00783E9C" w:rsidP="00783E9C">
            <w:r>
              <w:t>CO2</w:t>
            </w:r>
          </w:p>
        </w:tc>
        <w:tc>
          <w:tcPr>
            <w:tcW w:w="1361" w:type="dxa"/>
          </w:tcPr>
          <w:p w:rsidR="00783E9C" w:rsidRDefault="00783E9C" w:rsidP="00783E9C">
            <w:pPr>
              <w:jc w:val="center"/>
            </w:pPr>
            <w:r w:rsidRPr="00D50D5B">
              <w:t>-</w:t>
            </w:r>
          </w:p>
        </w:tc>
        <w:tc>
          <w:tcPr>
            <w:tcW w:w="1557" w:type="dxa"/>
          </w:tcPr>
          <w:p w:rsidR="00783E9C" w:rsidRDefault="00783E9C" w:rsidP="00783E9C">
            <w:pPr>
              <w:jc w:val="center"/>
            </w:pPr>
            <w:r>
              <w:t>26</w:t>
            </w:r>
          </w:p>
        </w:tc>
        <w:tc>
          <w:tcPr>
            <w:tcW w:w="1386" w:type="dxa"/>
          </w:tcPr>
          <w:p w:rsidR="00783E9C" w:rsidRDefault="00783E9C" w:rsidP="00783E9C">
            <w:pPr>
              <w:jc w:val="center"/>
            </w:pPr>
            <w:r w:rsidRPr="0081442E">
              <w:t>-</w:t>
            </w:r>
          </w:p>
        </w:tc>
        <w:tc>
          <w:tcPr>
            <w:tcW w:w="1457" w:type="dxa"/>
          </w:tcPr>
          <w:p w:rsidR="00783E9C" w:rsidRDefault="00783E9C" w:rsidP="00783E9C">
            <w:pPr>
              <w:jc w:val="center"/>
            </w:pPr>
            <w:r w:rsidRPr="00656068">
              <w:t>-</w:t>
            </w:r>
          </w:p>
        </w:tc>
        <w:tc>
          <w:tcPr>
            <w:tcW w:w="1353" w:type="dxa"/>
          </w:tcPr>
          <w:p w:rsidR="00783E9C" w:rsidRDefault="00783E9C" w:rsidP="00783E9C">
            <w:pPr>
              <w:jc w:val="center"/>
            </w:pPr>
            <w:r w:rsidRPr="00185A2C">
              <w:t>-</w:t>
            </w:r>
          </w:p>
        </w:tc>
        <w:tc>
          <w:tcPr>
            <w:tcW w:w="1285" w:type="dxa"/>
          </w:tcPr>
          <w:p w:rsidR="00783E9C" w:rsidRDefault="00783E9C" w:rsidP="00783E9C">
            <w:pPr>
              <w:jc w:val="center"/>
            </w:pPr>
            <w:r w:rsidRPr="00923923">
              <w:t>-</w:t>
            </w:r>
          </w:p>
        </w:tc>
        <w:tc>
          <w:tcPr>
            <w:tcW w:w="1126" w:type="dxa"/>
          </w:tcPr>
          <w:p w:rsidR="00783E9C" w:rsidRDefault="00783E9C" w:rsidP="00783E9C">
            <w:pPr>
              <w:jc w:val="center"/>
            </w:pPr>
            <w:r>
              <w:t>26</w:t>
            </w:r>
          </w:p>
        </w:tc>
      </w:tr>
      <w:tr w:rsidR="00783E9C" w:rsidTr="00783E9C">
        <w:tc>
          <w:tcPr>
            <w:tcW w:w="932" w:type="dxa"/>
          </w:tcPr>
          <w:p w:rsidR="00783E9C" w:rsidRDefault="00783E9C" w:rsidP="00783E9C">
            <w:r>
              <w:t>CO3</w:t>
            </w:r>
          </w:p>
        </w:tc>
        <w:tc>
          <w:tcPr>
            <w:tcW w:w="1361" w:type="dxa"/>
          </w:tcPr>
          <w:p w:rsidR="00783E9C" w:rsidRDefault="00783E9C" w:rsidP="00783E9C">
            <w:pPr>
              <w:jc w:val="center"/>
            </w:pPr>
            <w:r w:rsidRPr="00D50D5B">
              <w:t>-</w:t>
            </w:r>
          </w:p>
        </w:tc>
        <w:tc>
          <w:tcPr>
            <w:tcW w:w="1557" w:type="dxa"/>
          </w:tcPr>
          <w:p w:rsidR="00783E9C" w:rsidRDefault="00783E9C" w:rsidP="00783E9C">
            <w:pPr>
              <w:jc w:val="center"/>
            </w:pPr>
            <w:r>
              <w:t>-</w:t>
            </w:r>
          </w:p>
        </w:tc>
        <w:tc>
          <w:tcPr>
            <w:tcW w:w="1386" w:type="dxa"/>
          </w:tcPr>
          <w:p w:rsidR="00783E9C" w:rsidRDefault="00783E9C" w:rsidP="00783E9C">
            <w:pPr>
              <w:jc w:val="center"/>
            </w:pPr>
            <w:r>
              <w:t>16</w:t>
            </w:r>
          </w:p>
        </w:tc>
        <w:tc>
          <w:tcPr>
            <w:tcW w:w="1457" w:type="dxa"/>
          </w:tcPr>
          <w:p w:rsidR="00783E9C" w:rsidRDefault="00783E9C" w:rsidP="00783E9C">
            <w:pPr>
              <w:jc w:val="center"/>
            </w:pPr>
            <w:r w:rsidRPr="00656068">
              <w:t>-</w:t>
            </w:r>
          </w:p>
        </w:tc>
        <w:tc>
          <w:tcPr>
            <w:tcW w:w="1353" w:type="dxa"/>
          </w:tcPr>
          <w:p w:rsidR="00783E9C" w:rsidRDefault="00783E9C" w:rsidP="00783E9C">
            <w:pPr>
              <w:jc w:val="center"/>
            </w:pPr>
            <w:r w:rsidRPr="00185A2C">
              <w:t>-</w:t>
            </w:r>
          </w:p>
        </w:tc>
        <w:tc>
          <w:tcPr>
            <w:tcW w:w="1285" w:type="dxa"/>
          </w:tcPr>
          <w:p w:rsidR="00783E9C" w:rsidRDefault="00783E9C" w:rsidP="00783E9C">
            <w:pPr>
              <w:jc w:val="center"/>
            </w:pPr>
            <w:r w:rsidRPr="00923923">
              <w:t>-</w:t>
            </w:r>
          </w:p>
        </w:tc>
        <w:tc>
          <w:tcPr>
            <w:tcW w:w="1126" w:type="dxa"/>
          </w:tcPr>
          <w:p w:rsidR="00783E9C" w:rsidRDefault="00783E9C" w:rsidP="00783E9C">
            <w:pPr>
              <w:jc w:val="center"/>
            </w:pPr>
            <w:r>
              <w:t>16</w:t>
            </w:r>
          </w:p>
        </w:tc>
      </w:tr>
      <w:tr w:rsidR="00783E9C" w:rsidTr="00783E9C">
        <w:tc>
          <w:tcPr>
            <w:tcW w:w="932" w:type="dxa"/>
          </w:tcPr>
          <w:p w:rsidR="00783E9C" w:rsidRDefault="00783E9C" w:rsidP="00783E9C">
            <w:r>
              <w:t>CO4</w:t>
            </w:r>
          </w:p>
        </w:tc>
        <w:tc>
          <w:tcPr>
            <w:tcW w:w="1361" w:type="dxa"/>
          </w:tcPr>
          <w:p w:rsidR="00783E9C" w:rsidRDefault="00783E9C" w:rsidP="00783E9C">
            <w:pPr>
              <w:jc w:val="center"/>
            </w:pPr>
            <w:r w:rsidRPr="00D50D5B">
              <w:t>-</w:t>
            </w:r>
          </w:p>
        </w:tc>
        <w:tc>
          <w:tcPr>
            <w:tcW w:w="1557" w:type="dxa"/>
          </w:tcPr>
          <w:p w:rsidR="00783E9C" w:rsidRDefault="00783E9C" w:rsidP="00783E9C">
            <w:pPr>
              <w:jc w:val="center"/>
            </w:pPr>
            <w:r>
              <w:t>16</w:t>
            </w:r>
          </w:p>
        </w:tc>
        <w:tc>
          <w:tcPr>
            <w:tcW w:w="1386" w:type="dxa"/>
          </w:tcPr>
          <w:p w:rsidR="00783E9C" w:rsidRDefault="00783E9C" w:rsidP="00783E9C">
            <w:pPr>
              <w:jc w:val="center"/>
            </w:pPr>
            <w:r w:rsidRPr="000E4AA1">
              <w:t>-</w:t>
            </w:r>
          </w:p>
        </w:tc>
        <w:tc>
          <w:tcPr>
            <w:tcW w:w="1457" w:type="dxa"/>
          </w:tcPr>
          <w:p w:rsidR="00783E9C" w:rsidRDefault="00783E9C" w:rsidP="00783E9C">
            <w:pPr>
              <w:jc w:val="center"/>
            </w:pPr>
            <w:r w:rsidRPr="00656068">
              <w:t>-</w:t>
            </w:r>
          </w:p>
        </w:tc>
        <w:tc>
          <w:tcPr>
            <w:tcW w:w="1353" w:type="dxa"/>
          </w:tcPr>
          <w:p w:rsidR="00783E9C" w:rsidRDefault="00783E9C" w:rsidP="00783E9C">
            <w:pPr>
              <w:jc w:val="center"/>
            </w:pPr>
            <w:r w:rsidRPr="00185A2C">
              <w:t>-</w:t>
            </w:r>
          </w:p>
        </w:tc>
        <w:tc>
          <w:tcPr>
            <w:tcW w:w="1285" w:type="dxa"/>
          </w:tcPr>
          <w:p w:rsidR="00783E9C" w:rsidRDefault="00783E9C" w:rsidP="00783E9C">
            <w:pPr>
              <w:jc w:val="center"/>
            </w:pPr>
            <w:r w:rsidRPr="00923923">
              <w:t>-</w:t>
            </w:r>
          </w:p>
        </w:tc>
        <w:tc>
          <w:tcPr>
            <w:tcW w:w="1126" w:type="dxa"/>
          </w:tcPr>
          <w:p w:rsidR="00783E9C" w:rsidRDefault="00783E9C" w:rsidP="00783E9C">
            <w:pPr>
              <w:jc w:val="center"/>
            </w:pPr>
            <w:r>
              <w:t>16</w:t>
            </w:r>
          </w:p>
        </w:tc>
      </w:tr>
      <w:tr w:rsidR="00783E9C" w:rsidTr="00783E9C">
        <w:tc>
          <w:tcPr>
            <w:tcW w:w="932" w:type="dxa"/>
          </w:tcPr>
          <w:p w:rsidR="00783E9C" w:rsidRDefault="00783E9C" w:rsidP="00783E9C">
            <w:r>
              <w:t>CO5</w:t>
            </w:r>
          </w:p>
        </w:tc>
        <w:tc>
          <w:tcPr>
            <w:tcW w:w="1361" w:type="dxa"/>
          </w:tcPr>
          <w:p w:rsidR="00783E9C" w:rsidRDefault="00783E9C" w:rsidP="00783E9C">
            <w:pPr>
              <w:jc w:val="center"/>
            </w:pPr>
            <w:r>
              <w:t>16</w:t>
            </w:r>
          </w:p>
        </w:tc>
        <w:tc>
          <w:tcPr>
            <w:tcW w:w="1557" w:type="dxa"/>
          </w:tcPr>
          <w:p w:rsidR="00783E9C" w:rsidRDefault="00783E9C" w:rsidP="00783E9C">
            <w:pPr>
              <w:jc w:val="center"/>
            </w:pPr>
            <w:r>
              <w:t>16</w:t>
            </w:r>
          </w:p>
        </w:tc>
        <w:tc>
          <w:tcPr>
            <w:tcW w:w="1386" w:type="dxa"/>
          </w:tcPr>
          <w:p w:rsidR="00783E9C" w:rsidRDefault="00783E9C" w:rsidP="00783E9C">
            <w:pPr>
              <w:jc w:val="center"/>
            </w:pPr>
            <w:r w:rsidRPr="000E4AA1">
              <w:t>-</w:t>
            </w:r>
          </w:p>
        </w:tc>
        <w:tc>
          <w:tcPr>
            <w:tcW w:w="1457" w:type="dxa"/>
          </w:tcPr>
          <w:p w:rsidR="00783E9C" w:rsidRDefault="00783E9C" w:rsidP="00783E9C">
            <w:pPr>
              <w:jc w:val="center"/>
            </w:pPr>
            <w:r w:rsidRPr="00656068">
              <w:t>-</w:t>
            </w:r>
          </w:p>
        </w:tc>
        <w:tc>
          <w:tcPr>
            <w:tcW w:w="1353" w:type="dxa"/>
          </w:tcPr>
          <w:p w:rsidR="00783E9C" w:rsidRDefault="00783E9C" w:rsidP="00783E9C">
            <w:pPr>
              <w:jc w:val="center"/>
            </w:pPr>
            <w:r w:rsidRPr="00185A2C">
              <w:t>-</w:t>
            </w:r>
          </w:p>
        </w:tc>
        <w:tc>
          <w:tcPr>
            <w:tcW w:w="1285" w:type="dxa"/>
          </w:tcPr>
          <w:p w:rsidR="00783E9C" w:rsidRDefault="00783E9C" w:rsidP="00783E9C">
            <w:pPr>
              <w:jc w:val="center"/>
            </w:pPr>
            <w:r w:rsidRPr="00923923">
              <w:t>-</w:t>
            </w:r>
          </w:p>
        </w:tc>
        <w:tc>
          <w:tcPr>
            <w:tcW w:w="1126" w:type="dxa"/>
          </w:tcPr>
          <w:p w:rsidR="00783E9C" w:rsidRDefault="00783E9C" w:rsidP="00783E9C">
            <w:pPr>
              <w:jc w:val="center"/>
            </w:pPr>
            <w:r>
              <w:t>32</w:t>
            </w:r>
          </w:p>
        </w:tc>
      </w:tr>
      <w:tr w:rsidR="00783E9C" w:rsidTr="00783E9C">
        <w:tc>
          <w:tcPr>
            <w:tcW w:w="932" w:type="dxa"/>
          </w:tcPr>
          <w:p w:rsidR="00783E9C" w:rsidRDefault="00783E9C" w:rsidP="00783E9C">
            <w:r>
              <w:t>CO6</w:t>
            </w:r>
          </w:p>
        </w:tc>
        <w:tc>
          <w:tcPr>
            <w:tcW w:w="1361" w:type="dxa"/>
          </w:tcPr>
          <w:p w:rsidR="00783E9C" w:rsidRDefault="00783E9C" w:rsidP="00783E9C">
            <w:pPr>
              <w:jc w:val="center"/>
            </w:pPr>
            <w:r>
              <w:t>6</w:t>
            </w:r>
          </w:p>
        </w:tc>
        <w:tc>
          <w:tcPr>
            <w:tcW w:w="1557" w:type="dxa"/>
          </w:tcPr>
          <w:p w:rsidR="00783E9C" w:rsidRDefault="00783E9C" w:rsidP="00783E9C">
            <w:pPr>
              <w:jc w:val="center"/>
            </w:pPr>
            <w:r>
              <w:t>-</w:t>
            </w:r>
          </w:p>
        </w:tc>
        <w:tc>
          <w:tcPr>
            <w:tcW w:w="1386" w:type="dxa"/>
          </w:tcPr>
          <w:p w:rsidR="00783E9C" w:rsidRDefault="00783E9C" w:rsidP="00783E9C">
            <w:pPr>
              <w:jc w:val="center"/>
            </w:pPr>
            <w:r>
              <w:t>5</w:t>
            </w:r>
          </w:p>
        </w:tc>
        <w:tc>
          <w:tcPr>
            <w:tcW w:w="1457" w:type="dxa"/>
          </w:tcPr>
          <w:p w:rsidR="00783E9C" w:rsidRDefault="00783E9C" w:rsidP="00783E9C">
            <w:pPr>
              <w:jc w:val="center"/>
            </w:pPr>
            <w:r>
              <w:t>15</w:t>
            </w:r>
          </w:p>
        </w:tc>
        <w:tc>
          <w:tcPr>
            <w:tcW w:w="1353" w:type="dxa"/>
          </w:tcPr>
          <w:p w:rsidR="00783E9C" w:rsidRDefault="00783E9C" w:rsidP="00783E9C">
            <w:pPr>
              <w:jc w:val="center"/>
            </w:pPr>
            <w:r w:rsidRPr="00185A2C">
              <w:t>-</w:t>
            </w:r>
          </w:p>
        </w:tc>
        <w:tc>
          <w:tcPr>
            <w:tcW w:w="1285" w:type="dxa"/>
          </w:tcPr>
          <w:p w:rsidR="00783E9C" w:rsidRDefault="00783E9C" w:rsidP="00783E9C">
            <w:pPr>
              <w:jc w:val="center"/>
            </w:pPr>
            <w:r w:rsidRPr="00923923">
              <w:t>-</w:t>
            </w:r>
          </w:p>
        </w:tc>
        <w:tc>
          <w:tcPr>
            <w:tcW w:w="1126" w:type="dxa"/>
          </w:tcPr>
          <w:p w:rsidR="00783E9C" w:rsidRDefault="00783E9C" w:rsidP="00783E9C">
            <w:pPr>
              <w:jc w:val="center"/>
            </w:pPr>
            <w:r>
              <w:t>26</w:t>
            </w:r>
          </w:p>
        </w:tc>
      </w:tr>
      <w:tr w:rsidR="00783E9C" w:rsidTr="00783E9C">
        <w:tc>
          <w:tcPr>
            <w:tcW w:w="9331" w:type="dxa"/>
            <w:gridSpan w:val="7"/>
          </w:tcPr>
          <w:p w:rsidR="00783E9C" w:rsidRDefault="00783E9C" w:rsidP="00783E9C"/>
        </w:tc>
        <w:tc>
          <w:tcPr>
            <w:tcW w:w="1126" w:type="dxa"/>
          </w:tcPr>
          <w:p w:rsidR="00783E9C" w:rsidRPr="00967742" w:rsidRDefault="00783E9C" w:rsidP="00783E9C">
            <w:pPr>
              <w:jc w:val="center"/>
              <w:rPr>
                <w:b/>
              </w:rPr>
            </w:pPr>
            <w:r w:rsidRPr="00967742">
              <w:rPr>
                <w:b/>
              </w:rPr>
              <w:t>132</w:t>
            </w:r>
          </w:p>
        </w:tc>
      </w:tr>
    </w:tbl>
    <w:p w:rsidR="00203824" w:rsidRDefault="00203824" w:rsidP="00783E9C"/>
    <w:p w:rsidR="00203824" w:rsidRDefault="00203824">
      <w:r>
        <w:br w:type="page"/>
      </w:r>
    </w:p>
    <w:p w:rsidR="00783E9C" w:rsidRDefault="00783E9C" w:rsidP="00783E9C">
      <w:pPr>
        <w:jc w:val="center"/>
        <w:rPr>
          <w:b/>
          <w:bCs/>
        </w:rPr>
      </w:pPr>
      <w:r>
        <w:rPr>
          <w:noProof/>
        </w:rPr>
        <w:lastRenderedPageBreak/>
        <w:drawing>
          <wp:inline distT="0" distB="0" distL="0" distR="0" wp14:anchorId="5652E89A" wp14:editId="6E832402">
            <wp:extent cx="5732145" cy="839470"/>
            <wp:effectExtent l="0" t="0" r="1905" b="0"/>
            <wp:docPr id="3726941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Default="00783E9C" w:rsidP="00783E9C">
      <w:pPr>
        <w:jc w:val="center"/>
        <w:rPr>
          <w:b/>
          <w:bCs/>
        </w:rPr>
      </w:pPr>
    </w:p>
    <w:p w:rsidR="00783E9C" w:rsidRPr="00D21B4B" w:rsidRDefault="00783E9C" w:rsidP="00783E9C">
      <w:pPr>
        <w:jc w:val="center"/>
        <w:rPr>
          <w:b/>
          <w:bCs/>
        </w:rPr>
      </w:pPr>
      <w:r w:rsidRPr="00D21B4B">
        <w:rPr>
          <w:b/>
          <w:bCs/>
        </w:rPr>
        <w:t>END SEMESTER EXAMINATION – APRIL / MAY 2024</w:t>
      </w:r>
    </w:p>
    <w:p w:rsidR="00783E9C" w:rsidRDefault="00783E9C" w:rsidP="00783E9C"/>
    <w:tbl>
      <w:tblPr>
        <w:tblW w:w="106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950"/>
        <w:gridCol w:w="1417"/>
        <w:gridCol w:w="709"/>
      </w:tblGrid>
      <w:tr w:rsidR="00783E9C" w:rsidRPr="00F965A9" w:rsidTr="00783E9C">
        <w:trPr>
          <w:trHeight w:val="397"/>
          <w:jc w:val="center"/>
        </w:trPr>
        <w:tc>
          <w:tcPr>
            <w:tcW w:w="1555" w:type="dxa"/>
            <w:vAlign w:val="center"/>
          </w:tcPr>
          <w:p w:rsidR="00783E9C" w:rsidRPr="00F965A9" w:rsidRDefault="00783E9C" w:rsidP="00783E9C">
            <w:pPr>
              <w:pStyle w:val="Title"/>
              <w:jc w:val="left"/>
              <w:rPr>
                <w:b/>
                <w:sz w:val="22"/>
                <w:szCs w:val="22"/>
              </w:rPr>
            </w:pPr>
            <w:r w:rsidRPr="00F965A9">
              <w:rPr>
                <w:b/>
                <w:sz w:val="22"/>
                <w:szCs w:val="22"/>
              </w:rPr>
              <w:t xml:space="preserve">Course Code      </w:t>
            </w:r>
          </w:p>
        </w:tc>
        <w:tc>
          <w:tcPr>
            <w:tcW w:w="6950" w:type="dxa"/>
            <w:vAlign w:val="center"/>
          </w:tcPr>
          <w:p w:rsidR="00783E9C" w:rsidRPr="00F965A9" w:rsidRDefault="00783E9C" w:rsidP="00783E9C">
            <w:pPr>
              <w:pStyle w:val="Title"/>
              <w:jc w:val="left"/>
              <w:rPr>
                <w:b/>
                <w:sz w:val="22"/>
                <w:szCs w:val="22"/>
              </w:rPr>
            </w:pPr>
            <w:r w:rsidRPr="00F965A9">
              <w:rPr>
                <w:b/>
                <w:sz w:val="22"/>
                <w:szCs w:val="22"/>
              </w:rPr>
              <w:t>21AE3014</w:t>
            </w:r>
          </w:p>
        </w:tc>
        <w:tc>
          <w:tcPr>
            <w:tcW w:w="1417" w:type="dxa"/>
            <w:vAlign w:val="center"/>
          </w:tcPr>
          <w:p w:rsidR="00783E9C" w:rsidRPr="00F965A9" w:rsidRDefault="00783E9C" w:rsidP="00783E9C">
            <w:pPr>
              <w:pStyle w:val="Title"/>
              <w:ind w:left="-468" w:firstLine="468"/>
              <w:jc w:val="left"/>
              <w:rPr>
                <w:sz w:val="22"/>
                <w:szCs w:val="22"/>
              </w:rPr>
            </w:pPr>
            <w:r w:rsidRPr="00F965A9">
              <w:rPr>
                <w:b/>
                <w:bCs/>
                <w:sz w:val="22"/>
                <w:szCs w:val="22"/>
              </w:rPr>
              <w:t xml:space="preserve">Duration       </w:t>
            </w:r>
          </w:p>
        </w:tc>
        <w:tc>
          <w:tcPr>
            <w:tcW w:w="709" w:type="dxa"/>
            <w:vAlign w:val="center"/>
          </w:tcPr>
          <w:p w:rsidR="00783E9C" w:rsidRPr="00F965A9" w:rsidRDefault="00783E9C" w:rsidP="00783E9C">
            <w:pPr>
              <w:pStyle w:val="Title"/>
              <w:jc w:val="left"/>
              <w:rPr>
                <w:b/>
                <w:sz w:val="22"/>
                <w:szCs w:val="22"/>
              </w:rPr>
            </w:pPr>
            <w:r w:rsidRPr="00F965A9">
              <w:rPr>
                <w:b/>
                <w:sz w:val="22"/>
                <w:szCs w:val="22"/>
              </w:rPr>
              <w:t>3hrs</w:t>
            </w:r>
          </w:p>
        </w:tc>
      </w:tr>
      <w:tr w:rsidR="00783E9C" w:rsidRPr="00F965A9" w:rsidTr="00783E9C">
        <w:trPr>
          <w:trHeight w:val="397"/>
          <w:jc w:val="center"/>
        </w:trPr>
        <w:tc>
          <w:tcPr>
            <w:tcW w:w="1555" w:type="dxa"/>
            <w:vAlign w:val="center"/>
          </w:tcPr>
          <w:p w:rsidR="00783E9C" w:rsidRPr="00F965A9" w:rsidRDefault="00783E9C" w:rsidP="00783E9C">
            <w:pPr>
              <w:pStyle w:val="Title"/>
              <w:ind w:right="-160"/>
              <w:jc w:val="left"/>
              <w:rPr>
                <w:b/>
                <w:sz w:val="22"/>
                <w:szCs w:val="22"/>
              </w:rPr>
            </w:pPr>
            <w:r w:rsidRPr="00F965A9">
              <w:rPr>
                <w:b/>
                <w:sz w:val="22"/>
                <w:szCs w:val="22"/>
              </w:rPr>
              <w:t xml:space="preserve">Course Name     </w:t>
            </w:r>
          </w:p>
        </w:tc>
        <w:tc>
          <w:tcPr>
            <w:tcW w:w="6950" w:type="dxa"/>
            <w:vAlign w:val="center"/>
          </w:tcPr>
          <w:p w:rsidR="00783E9C" w:rsidRPr="00F965A9" w:rsidRDefault="00783E9C" w:rsidP="00783E9C">
            <w:pPr>
              <w:pStyle w:val="Title"/>
              <w:jc w:val="left"/>
              <w:rPr>
                <w:b/>
                <w:sz w:val="22"/>
                <w:szCs w:val="22"/>
              </w:rPr>
            </w:pPr>
            <w:r w:rsidRPr="00F965A9">
              <w:rPr>
                <w:b/>
                <w:sz w:val="22"/>
                <w:szCs w:val="22"/>
              </w:rPr>
              <w:t>ARTIFICIAL INTELLIGENCE AND MACHINE LEARNING IN AEROSPACE APPLICATIONS</w:t>
            </w:r>
          </w:p>
        </w:tc>
        <w:tc>
          <w:tcPr>
            <w:tcW w:w="1417" w:type="dxa"/>
            <w:vAlign w:val="center"/>
          </w:tcPr>
          <w:p w:rsidR="00783E9C" w:rsidRPr="00F965A9" w:rsidRDefault="00783E9C" w:rsidP="00783E9C">
            <w:pPr>
              <w:pStyle w:val="Title"/>
              <w:jc w:val="left"/>
              <w:rPr>
                <w:b/>
                <w:bCs/>
                <w:sz w:val="22"/>
                <w:szCs w:val="22"/>
              </w:rPr>
            </w:pPr>
            <w:r w:rsidRPr="00F965A9">
              <w:rPr>
                <w:b/>
                <w:bCs/>
                <w:sz w:val="22"/>
                <w:szCs w:val="22"/>
              </w:rPr>
              <w:t xml:space="preserve">Max. Marks </w:t>
            </w:r>
          </w:p>
        </w:tc>
        <w:tc>
          <w:tcPr>
            <w:tcW w:w="709" w:type="dxa"/>
            <w:vAlign w:val="center"/>
          </w:tcPr>
          <w:p w:rsidR="00783E9C" w:rsidRPr="00F965A9" w:rsidRDefault="00783E9C" w:rsidP="00783E9C">
            <w:pPr>
              <w:pStyle w:val="Title"/>
              <w:jc w:val="left"/>
              <w:rPr>
                <w:b/>
                <w:sz w:val="22"/>
                <w:szCs w:val="22"/>
              </w:rPr>
            </w:pPr>
            <w:r w:rsidRPr="00F965A9">
              <w:rPr>
                <w:b/>
                <w:sz w:val="22"/>
                <w:szCs w:val="22"/>
              </w:rPr>
              <w:t>100</w:t>
            </w:r>
          </w:p>
        </w:tc>
      </w:tr>
    </w:tbl>
    <w:p w:rsidR="00783E9C" w:rsidRPr="00F965A9" w:rsidRDefault="00783E9C" w:rsidP="00783E9C">
      <w:pPr>
        <w:rPr>
          <w:sz w:val="22"/>
          <w:szCs w:val="22"/>
        </w:rPr>
      </w:pPr>
    </w:p>
    <w:tbl>
      <w:tblPr>
        <w:tblStyle w:val="TableGrid"/>
        <w:tblW w:w="5889" w:type="pct"/>
        <w:tblInd w:w="-714" w:type="dxa"/>
        <w:tblLayout w:type="fixed"/>
        <w:tblLook w:val="04A0" w:firstRow="1" w:lastRow="0" w:firstColumn="1" w:lastColumn="0" w:noHBand="0" w:noVBand="1"/>
      </w:tblPr>
      <w:tblGrid>
        <w:gridCol w:w="677"/>
        <w:gridCol w:w="568"/>
        <w:gridCol w:w="7797"/>
        <w:gridCol w:w="710"/>
        <w:gridCol w:w="568"/>
        <w:gridCol w:w="566"/>
      </w:tblGrid>
      <w:tr w:rsidR="00783E9C" w:rsidRPr="009C1FB1" w:rsidTr="00203824">
        <w:trPr>
          <w:trHeight w:val="552"/>
        </w:trPr>
        <w:tc>
          <w:tcPr>
            <w:tcW w:w="311" w:type="pct"/>
            <w:vAlign w:val="center"/>
          </w:tcPr>
          <w:p w:rsidR="00783E9C" w:rsidRPr="009C1FB1" w:rsidRDefault="00783E9C" w:rsidP="00783E9C">
            <w:pPr>
              <w:jc w:val="center"/>
              <w:rPr>
                <w:b/>
              </w:rPr>
            </w:pPr>
            <w:r w:rsidRPr="009C1FB1">
              <w:rPr>
                <w:b/>
              </w:rPr>
              <w:t>Q. No.</w:t>
            </w:r>
          </w:p>
        </w:tc>
        <w:tc>
          <w:tcPr>
            <w:tcW w:w="3842" w:type="pct"/>
            <w:gridSpan w:val="2"/>
            <w:vAlign w:val="center"/>
          </w:tcPr>
          <w:p w:rsidR="00783E9C" w:rsidRPr="009C1FB1" w:rsidRDefault="00783E9C" w:rsidP="00783E9C">
            <w:pPr>
              <w:jc w:val="center"/>
              <w:rPr>
                <w:b/>
              </w:rPr>
            </w:pPr>
            <w:r w:rsidRPr="009C1FB1">
              <w:rPr>
                <w:b/>
              </w:rPr>
              <w:t>Questions</w:t>
            </w:r>
          </w:p>
        </w:tc>
        <w:tc>
          <w:tcPr>
            <w:tcW w:w="326" w:type="pct"/>
            <w:vAlign w:val="center"/>
          </w:tcPr>
          <w:p w:rsidR="00783E9C" w:rsidRPr="009C1FB1" w:rsidRDefault="00783E9C" w:rsidP="00783E9C">
            <w:pPr>
              <w:jc w:val="center"/>
              <w:rPr>
                <w:b/>
              </w:rPr>
            </w:pPr>
            <w:r w:rsidRPr="009C1FB1">
              <w:rPr>
                <w:b/>
              </w:rPr>
              <w:t>CO</w:t>
            </w:r>
          </w:p>
        </w:tc>
        <w:tc>
          <w:tcPr>
            <w:tcW w:w="261" w:type="pct"/>
            <w:vAlign w:val="center"/>
          </w:tcPr>
          <w:p w:rsidR="00783E9C" w:rsidRPr="009C1FB1" w:rsidRDefault="00783E9C" w:rsidP="00783E9C">
            <w:pPr>
              <w:jc w:val="center"/>
              <w:rPr>
                <w:b/>
              </w:rPr>
            </w:pPr>
            <w:r w:rsidRPr="009C1FB1">
              <w:rPr>
                <w:b/>
              </w:rPr>
              <w:t>BL</w:t>
            </w:r>
          </w:p>
        </w:tc>
        <w:tc>
          <w:tcPr>
            <w:tcW w:w="260" w:type="pct"/>
            <w:vAlign w:val="center"/>
          </w:tcPr>
          <w:p w:rsidR="00783E9C" w:rsidRPr="009C1FB1" w:rsidRDefault="00783E9C" w:rsidP="00783E9C">
            <w:pPr>
              <w:jc w:val="center"/>
              <w:rPr>
                <w:b/>
              </w:rPr>
            </w:pPr>
            <w:r w:rsidRPr="009C1FB1">
              <w:rPr>
                <w:b/>
              </w:rPr>
              <w:t>M</w:t>
            </w:r>
          </w:p>
        </w:tc>
      </w:tr>
      <w:tr w:rsidR="00783E9C" w:rsidRPr="009C1FB1" w:rsidTr="00203824">
        <w:trPr>
          <w:trHeight w:val="552"/>
        </w:trPr>
        <w:tc>
          <w:tcPr>
            <w:tcW w:w="5000" w:type="pct"/>
            <w:gridSpan w:val="6"/>
            <w:vAlign w:val="center"/>
          </w:tcPr>
          <w:p w:rsidR="00783E9C" w:rsidRPr="009C1FB1" w:rsidRDefault="00783E9C" w:rsidP="00783E9C">
            <w:pPr>
              <w:jc w:val="center"/>
              <w:rPr>
                <w:b/>
                <w:u w:val="single"/>
              </w:rPr>
            </w:pPr>
            <w:r w:rsidRPr="009C1FB1">
              <w:rPr>
                <w:b/>
                <w:u w:val="single"/>
              </w:rPr>
              <w:t>PART – A (5 X 16 = 80 MARKS)</w:t>
            </w:r>
          </w:p>
          <w:p w:rsidR="00783E9C" w:rsidRPr="009C1FB1" w:rsidRDefault="00783E9C" w:rsidP="00783E9C">
            <w:pPr>
              <w:jc w:val="center"/>
              <w:rPr>
                <w:b/>
              </w:rPr>
            </w:pPr>
            <w:r w:rsidRPr="009C1FB1">
              <w:rPr>
                <w:b/>
              </w:rPr>
              <w:t>(Answer any five from the following)</w:t>
            </w:r>
          </w:p>
        </w:tc>
      </w:tr>
      <w:tr w:rsidR="00783E9C" w:rsidRPr="009C1FB1" w:rsidTr="00203824">
        <w:trPr>
          <w:trHeight w:val="283"/>
        </w:trPr>
        <w:tc>
          <w:tcPr>
            <w:tcW w:w="311" w:type="pct"/>
          </w:tcPr>
          <w:p w:rsidR="00783E9C" w:rsidRPr="009C1FB1" w:rsidRDefault="00783E9C" w:rsidP="00783E9C">
            <w:pPr>
              <w:jc w:val="center"/>
            </w:pPr>
            <w:r w:rsidRPr="009C1FB1">
              <w:t>1.</w:t>
            </w:r>
          </w:p>
        </w:tc>
        <w:tc>
          <w:tcPr>
            <w:tcW w:w="261" w:type="pct"/>
          </w:tcPr>
          <w:p w:rsidR="00783E9C" w:rsidRPr="009C1FB1" w:rsidRDefault="00783E9C" w:rsidP="00783E9C">
            <w:pPr>
              <w:jc w:val="center"/>
            </w:pPr>
            <w:r w:rsidRPr="009C1FB1">
              <w:t>a.</w:t>
            </w:r>
          </w:p>
        </w:tc>
        <w:tc>
          <w:tcPr>
            <w:tcW w:w="3581" w:type="pct"/>
          </w:tcPr>
          <w:p w:rsidR="00783E9C" w:rsidRPr="009C1FB1" w:rsidRDefault="00783E9C" w:rsidP="00783E9C">
            <w:pPr>
              <w:jc w:val="both"/>
            </w:pPr>
            <w:r w:rsidRPr="009C1FB1">
              <w:t xml:space="preserve">Compare the four categories of AI systems. Also, mention their design approach. </w:t>
            </w:r>
          </w:p>
        </w:tc>
        <w:tc>
          <w:tcPr>
            <w:tcW w:w="326" w:type="pct"/>
          </w:tcPr>
          <w:p w:rsidR="00783E9C" w:rsidRPr="009C1FB1" w:rsidRDefault="00783E9C" w:rsidP="00783E9C">
            <w:pPr>
              <w:jc w:val="center"/>
            </w:pPr>
            <w:r w:rsidRPr="009C1FB1">
              <w:t>CO1</w:t>
            </w:r>
          </w:p>
        </w:tc>
        <w:tc>
          <w:tcPr>
            <w:tcW w:w="261" w:type="pct"/>
          </w:tcPr>
          <w:p w:rsidR="00783E9C" w:rsidRPr="009C1FB1" w:rsidRDefault="00783E9C" w:rsidP="00783E9C">
            <w:pPr>
              <w:jc w:val="center"/>
            </w:pPr>
            <w:r w:rsidRPr="009C1FB1">
              <w:t>U</w:t>
            </w:r>
          </w:p>
        </w:tc>
        <w:tc>
          <w:tcPr>
            <w:tcW w:w="260" w:type="pct"/>
          </w:tcPr>
          <w:p w:rsidR="00783E9C" w:rsidRPr="009C1FB1" w:rsidRDefault="00783E9C" w:rsidP="00783E9C">
            <w:pPr>
              <w:jc w:val="center"/>
            </w:pPr>
            <w:r w:rsidRPr="009C1FB1">
              <w:t>6</w:t>
            </w:r>
          </w:p>
        </w:tc>
      </w:tr>
      <w:tr w:rsidR="00783E9C" w:rsidRPr="009C1FB1" w:rsidTr="00203824">
        <w:trPr>
          <w:trHeight w:val="283"/>
        </w:trPr>
        <w:tc>
          <w:tcPr>
            <w:tcW w:w="311" w:type="pct"/>
          </w:tcPr>
          <w:p w:rsidR="00783E9C" w:rsidRPr="009C1FB1" w:rsidRDefault="00783E9C" w:rsidP="00783E9C">
            <w:pPr>
              <w:jc w:val="center"/>
            </w:pPr>
          </w:p>
        </w:tc>
        <w:tc>
          <w:tcPr>
            <w:tcW w:w="261" w:type="pct"/>
          </w:tcPr>
          <w:p w:rsidR="00783E9C" w:rsidRPr="009C1FB1" w:rsidRDefault="00783E9C" w:rsidP="00783E9C">
            <w:pPr>
              <w:jc w:val="center"/>
            </w:pPr>
            <w:r w:rsidRPr="009C1FB1">
              <w:t>b.</w:t>
            </w:r>
          </w:p>
        </w:tc>
        <w:tc>
          <w:tcPr>
            <w:tcW w:w="3581" w:type="pct"/>
          </w:tcPr>
          <w:p w:rsidR="00783E9C" w:rsidRPr="009C1FB1" w:rsidRDefault="00783E9C" w:rsidP="00783E9C">
            <w:pPr>
              <w:jc w:val="both"/>
              <w:rPr>
                <w:bCs/>
              </w:rPr>
            </w:pPr>
            <w:r w:rsidRPr="009C1FB1">
              <w:rPr>
                <w:color w:val="000000" w:themeColor="text1"/>
                <w:lang w:val="en-IN"/>
              </w:rPr>
              <w:t>With the help of an real-world example, explain the concept of “Agent and Environment”</w:t>
            </w:r>
          </w:p>
        </w:tc>
        <w:tc>
          <w:tcPr>
            <w:tcW w:w="326" w:type="pct"/>
          </w:tcPr>
          <w:p w:rsidR="00783E9C" w:rsidRPr="009C1FB1" w:rsidRDefault="00783E9C" w:rsidP="00783E9C">
            <w:pPr>
              <w:jc w:val="center"/>
            </w:pPr>
            <w:r w:rsidRPr="009C1FB1">
              <w:t>CO1</w:t>
            </w:r>
          </w:p>
        </w:tc>
        <w:tc>
          <w:tcPr>
            <w:tcW w:w="261" w:type="pct"/>
          </w:tcPr>
          <w:p w:rsidR="00783E9C" w:rsidRPr="009C1FB1" w:rsidRDefault="00783E9C" w:rsidP="00783E9C">
            <w:pPr>
              <w:jc w:val="center"/>
            </w:pPr>
            <w:r w:rsidRPr="009C1FB1">
              <w:t>U</w:t>
            </w:r>
          </w:p>
        </w:tc>
        <w:tc>
          <w:tcPr>
            <w:tcW w:w="260" w:type="pct"/>
          </w:tcPr>
          <w:p w:rsidR="00783E9C" w:rsidRPr="009C1FB1" w:rsidRDefault="00783E9C" w:rsidP="00783E9C">
            <w:pPr>
              <w:jc w:val="center"/>
            </w:pPr>
            <w:r w:rsidRPr="009C1FB1">
              <w:t>10</w:t>
            </w:r>
          </w:p>
        </w:tc>
      </w:tr>
      <w:tr w:rsidR="00783E9C" w:rsidRPr="009C1FB1" w:rsidTr="00203824">
        <w:trPr>
          <w:trHeight w:val="283"/>
        </w:trPr>
        <w:tc>
          <w:tcPr>
            <w:tcW w:w="311" w:type="pct"/>
          </w:tcPr>
          <w:p w:rsidR="00783E9C" w:rsidRPr="009C1FB1" w:rsidRDefault="00783E9C" w:rsidP="00783E9C">
            <w:pPr>
              <w:jc w:val="center"/>
            </w:pPr>
          </w:p>
        </w:tc>
        <w:tc>
          <w:tcPr>
            <w:tcW w:w="261" w:type="pct"/>
          </w:tcPr>
          <w:p w:rsidR="00783E9C" w:rsidRPr="009C1FB1" w:rsidRDefault="00783E9C" w:rsidP="00783E9C">
            <w:pPr>
              <w:jc w:val="center"/>
            </w:pPr>
          </w:p>
        </w:tc>
        <w:tc>
          <w:tcPr>
            <w:tcW w:w="3581" w:type="pct"/>
          </w:tcPr>
          <w:p w:rsidR="00783E9C" w:rsidRPr="009C1FB1" w:rsidRDefault="00783E9C" w:rsidP="00783E9C"/>
        </w:tc>
        <w:tc>
          <w:tcPr>
            <w:tcW w:w="326" w:type="pct"/>
          </w:tcPr>
          <w:p w:rsidR="00783E9C" w:rsidRPr="009C1FB1" w:rsidRDefault="00783E9C" w:rsidP="00783E9C">
            <w:pPr>
              <w:jc w:val="center"/>
            </w:pPr>
          </w:p>
        </w:tc>
        <w:tc>
          <w:tcPr>
            <w:tcW w:w="261" w:type="pct"/>
          </w:tcPr>
          <w:p w:rsidR="00783E9C" w:rsidRPr="009C1FB1" w:rsidRDefault="00783E9C" w:rsidP="00783E9C">
            <w:pPr>
              <w:jc w:val="center"/>
            </w:pPr>
          </w:p>
        </w:tc>
        <w:tc>
          <w:tcPr>
            <w:tcW w:w="260" w:type="pct"/>
          </w:tcPr>
          <w:p w:rsidR="00783E9C" w:rsidRPr="009C1FB1" w:rsidRDefault="00783E9C" w:rsidP="00783E9C">
            <w:pPr>
              <w:jc w:val="center"/>
            </w:pPr>
          </w:p>
        </w:tc>
      </w:tr>
      <w:tr w:rsidR="00783E9C" w:rsidRPr="009C1FB1" w:rsidTr="00203824">
        <w:trPr>
          <w:trHeight w:val="283"/>
        </w:trPr>
        <w:tc>
          <w:tcPr>
            <w:tcW w:w="311" w:type="pct"/>
          </w:tcPr>
          <w:p w:rsidR="00783E9C" w:rsidRPr="009C1FB1" w:rsidRDefault="00783E9C" w:rsidP="00783E9C">
            <w:pPr>
              <w:jc w:val="center"/>
            </w:pPr>
            <w:r w:rsidRPr="009C1FB1">
              <w:t>2.</w:t>
            </w:r>
          </w:p>
        </w:tc>
        <w:tc>
          <w:tcPr>
            <w:tcW w:w="261" w:type="pct"/>
          </w:tcPr>
          <w:p w:rsidR="00783E9C" w:rsidRPr="009C1FB1" w:rsidRDefault="00783E9C" w:rsidP="00783E9C">
            <w:pPr>
              <w:jc w:val="center"/>
            </w:pPr>
            <w:r w:rsidRPr="009C1FB1">
              <w:t>a.</w:t>
            </w:r>
          </w:p>
        </w:tc>
        <w:tc>
          <w:tcPr>
            <w:tcW w:w="3581" w:type="pct"/>
          </w:tcPr>
          <w:p w:rsidR="00783E9C" w:rsidRPr="009C1FB1" w:rsidRDefault="00783E9C" w:rsidP="00783E9C">
            <w:r w:rsidRPr="009C1FB1">
              <w:rPr>
                <w:color w:val="000000" w:themeColor="text1"/>
              </w:rPr>
              <w:t>Explain the properties of Search Algorithms.</w:t>
            </w:r>
          </w:p>
        </w:tc>
        <w:tc>
          <w:tcPr>
            <w:tcW w:w="326" w:type="pct"/>
          </w:tcPr>
          <w:p w:rsidR="00783E9C" w:rsidRPr="009C1FB1" w:rsidRDefault="00783E9C" w:rsidP="00783E9C">
            <w:pPr>
              <w:jc w:val="center"/>
            </w:pPr>
            <w:r w:rsidRPr="009C1FB1">
              <w:t>CO2</w:t>
            </w:r>
          </w:p>
        </w:tc>
        <w:tc>
          <w:tcPr>
            <w:tcW w:w="261" w:type="pct"/>
          </w:tcPr>
          <w:p w:rsidR="00783E9C" w:rsidRPr="009C1FB1" w:rsidRDefault="00783E9C" w:rsidP="00783E9C">
            <w:pPr>
              <w:jc w:val="center"/>
            </w:pPr>
            <w:r w:rsidRPr="009C1FB1">
              <w:t>U</w:t>
            </w:r>
          </w:p>
        </w:tc>
        <w:tc>
          <w:tcPr>
            <w:tcW w:w="260" w:type="pct"/>
          </w:tcPr>
          <w:p w:rsidR="00783E9C" w:rsidRPr="009C1FB1" w:rsidRDefault="00783E9C" w:rsidP="00783E9C">
            <w:pPr>
              <w:jc w:val="center"/>
            </w:pPr>
            <w:r w:rsidRPr="009C1FB1">
              <w:t>6</w:t>
            </w:r>
          </w:p>
        </w:tc>
      </w:tr>
      <w:tr w:rsidR="00783E9C" w:rsidRPr="009C1FB1" w:rsidTr="00203824">
        <w:trPr>
          <w:trHeight w:val="283"/>
        </w:trPr>
        <w:tc>
          <w:tcPr>
            <w:tcW w:w="311" w:type="pct"/>
          </w:tcPr>
          <w:p w:rsidR="00783E9C" w:rsidRPr="009C1FB1" w:rsidRDefault="00783E9C" w:rsidP="00783E9C">
            <w:pPr>
              <w:jc w:val="center"/>
            </w:pPr>
          </w:p>
        </w:tc>
        <w:tc>
          <w:tcPr>
            <w:tcW w:w="261" w:type="pct"/>
          </w:tcPr>
          <w:p w:rsidR="00783E9C" w:rsidRPr="009C1FB1" w:rsidRDefault="00783E9C" w:rsidP="00783E9C">
            <w:pPr>
              <w:jc w:val="center"/>
            </w:pPr>
            <w:r w:rsidRPr="009C1FB1">
              <w:t>b.</w:t>
            </w:r>
          </w:p>
        </w:tc>
        <w:tc>
          <w:tcPr>
            <w:tcW w:w="3581" w:type="pct"/>
          </w:tcPr>
          <w:p w:rsidR="00783E9C" w:rsidRPr="009C1FB1" w:rsidRDefault="00783E9C" w:rsidP="00783E9C">
            <w:pPr>
              <w:spacing w:after="240"/>
              <w:contextualSpacing/>
              <w:jc w:val="both"/>
              <w:rPr>
                <w:color w:val="000000" w:themeColor="text1"/>
              </w:rPr>
            </w:pPr>
            <w:r w:rsidRPr="009C1FB1">
              <w:rPr>
                <w:color w:val="000000" w:themeColor="text1"/>
              </w:rPr>
              <w:t>For the search problem represented by the tree diagram, find the optimal value using minimax algorithm. Clearly indicate the steps followed.</w:t>
            </w:r>
          </w:p>
          <w:p w:rsidR="00783E9C" w:rsidRPr="009C1FB1" w:rsidRDefault="00783E9C" w:rsidP="00783E9C">
            <w:r w:rsidRPr="009C1FB1">
              <w:rPr>
                <w:noProof/>
                <w:color w:val="000000" w:themeColor="text1"/>
              </w:rPr>
              <w:drawing>
                <wp:inline distT="0" distB="0" distL="0" distR="0" wp14:anchorId="39843035" wp14:editId="1F3A3C85">
                  <wp:extent cx="3427730" cy="2752725"/>
                  <wp:effectExtent l="0" t="0" r="1270" b="9525"/>
                  <wp:docPr id="372694175" name="Picture 372694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6"/>
                          <a:srcRect l="278" t="622" r="-278" b="9549"/>
                          <a:stretch/>
                        </pic:blipFill>
                        <pic:spPr bwMode="auto">
                          <a:xfrm>
                            <a:off x="0" y="0"/>
                            <a:ext cx="3441556" cy="2763828"/>
                          </a:xfrm>
                          <a:prstGeom prst="rect">
                            <a:avLst/>
                          </a:prstGeom>
                          <a:ln>
                            <a:noFill/>
                          </a:ln>
                          <a:extLst>
                            <a:ext uri="{53640926-AAD7-44D8-BBD7-CCE9431645EC}">
                              <a14:shadowObscured xmlns:a14="http://schemas.microsoft.com/office/drawing/2010/main"/>
                            </a:ext>
                          </a:extLst>
                        </pic:spPr>
                      </pic:pic>
                    </a:graphicData>
                  </a:graphic>
                </wp:inline>
              </w:drawing>
            </w:r>
          </w:p>
        </w:tc>
        <w:tc>
          <w:tcPr>
            <w:tcW w:w="326" w:type="pct"/>
          </w:tcPr>
          <w:p w:rsidR="00783E9C" w:rsidRPr="009C1FB1" w:rsidRDefault="00783E9C" w:rsidP="00783E9C">
            <w:pPr>
              <w:jc w:val="center"/>
            </w:pPr>
            <w:r w:rsidRPr="009C1FB1">
              <w:t>CO2</w:t>
            </w:r>
          </w:p>
        </w:tc>
        <w:tc>
          <w:tcPr>
            <w:tcW w:w="261" w:type="pct"/>
          </w:tcPr>
          <w:p w:rsidR="00783E9C" w:rsidRPr="009C1FB1" w:rsidRDefault="00783E9C" w:rsidP="00783E9C">
            <w:pPr>
              <w:jc w:val="center"/>
            </w:pPr>
            <w:r w:rsidRPr="009C1FB1">
              <w:t>An</w:t>
            </w:r>
          </w:p>
        </w:tc>
        <w:tc>
          <w:tcPr>
            <w:tcW w:w="260" w:type="pct"/>
          </w:tcPr>
          <w:p w:rsidR="00783E9C" w:rsidRPr="009C1FB1" w:rsidRDefault="00783E9C" w:rsidP="00783E9C">
            <w:pPr>
              <w:jc w:val="center"/>
            </w:pPr>
            <w:r w:rsidRPr="009C1FB1">
              <w:t>10</w:t>
            </w:r>
          </w:p>
        </w:tc>
      </w:tr>
      <w:tr w:rsidR="00783E9C" w:rsidRPr="009C1FB1" w:rsidTr="00203824">
        <w:trPr>
          <w:trHeight w:val="283"/>
        </w:trPr>
        <w:tc>
          <w:tcPr>
            <w:tcW w:w="311" w:type="pct"/>
          </w:tcPr>
          <w:p w:rsidR="00783E9C" w:rsidRPr="009C1FB1" w:rsidRDefault="00783E9C" w:rsidP="00783E9C">
            <w:pPr>
              <w:jc w:val="center"/>
            </w:pPr>
          </w:p>
        </w:tc>
        <w:tc>
          <w:tcPr>
            <w:tcW w:w="261" w:type="pct"/>
          </w:tcPr>
          <w:p w:rsidR="00783E9C" w:rsidRPr="009C1FB1" w:rsidRDefault="00783E9C" w:rsidP="00783E9C">
            <w:pPr>
              <w:jc w:val="center"/>
            </w:pPr>
          </w:p>
        </w:tc>
        <w:tc>
          <w:tcPr>
            <w:tcW w:w="3581" w:type="pct"/>
          </w:tcPr>
          <w:p w:rsidR="00783E9C" w:rsidRPr="009C1FB1" w:rsidRDefault="00783E9C" w:rsidP="00783E9C"/>
        </w:tc>
        <w:tc>
          <w:tcPr>
            <w:tcW w:w="326" w:type="pct"/>
          </w:tcPr>
          <w:p w:rsidR="00783E9C" w:rsidRPr="009C1FB1" w:rsidRDefault="00783E9C" w:rsidP="00783E9C">
            <w:pPr>
              <w:jc w:val="center"/>
            </w:pPr>
          </w:p>
        </w:tc>
        <w:tc>
          <w:tcPr>
            <w:tcW w:w="261" w:type="pct"/>
          </w:tcPr>
          <w:p w:rsidR="00783E9C" w:rsidRPr="009C1FB1" w:rsidRDefault="00783E9C" w:rsidP="00783E9C">
            <w:pPr>
              <w:jc w:val="center"/>
            </w:pPr>
          </w:p>
        </w:tc>
        <w:tc>
          <w:tcPr>
            <w:tcW w:w="260" w:type="pct"/>
          </w:tcPr>
          <w:p w:rsidR="00783E9C" w:rsidRPr="009C1FB1" w:rsidRDefault="00783E9C" w:rsidP="00783E9C">
            <w:pPr>
              <w:jc w:val="center"/>
            </w:pPr>
          </w:p>
        </w:tc>
      </w:tr>
      <w:tr w:rsidR="00783E9C" w:rsidRPr="009C1FB1" w:rsidTr="00203824">
        <w:trPr>
          <w:trHeight w:val="283"/>
        </w:trPr>
        <w:tc>
          <w:tcPr>
            <w:tcW w:w="311" w:type="pct"/>
          </w:tcPr>
          <w:p w:rsidR="00783E9C" w:rsidRPr="009C1FB1" w:rsidRDefault="00783E9C" w:rsidP="00783E9C">
            <w:pPr>
              <w:jc w:val="center"/>
            </w:pPr>
            <w:r w:rsidRPr="009C1FB1">
              <w:t>3.</w:t>
            </w:r>
          </w:p>
        </w:tc>
        <w:tc>
          <w:tcPr>
            <w:tcW w:w="261" w:type="pct"/>
          </w:tcPr>
          <w:p w:rsidR="00783E9C" w:rsidRPr="009C1FB1" w:rsidRDefault="00783E9C" w:rsidP="00783E9C">
            <w:pPr>
              <w:jc w:val="center"/>
            </w:pPr>
          </w:p>
        </w:tc>
        <w:tc>
          <w:tcPr>
            <w:tcW w:w="3581" w:type="pct"/>
          </w:tcPr>
          <w:p w:rsidR="00783E9C" w:rsidRPr="009C1FB1" w:rsidRDefault="00783E9C" w:rsidP="00783E9C">
            <w:r w:rsidRPr="009C1FB1">
              <w:t>Discuss the design considerations of AI based expert system for avionic applications.</w:t>
            </w:r>
          </w:p>
        </w:tc>
        <w:tc>
          <w:tcPr>
            <w:tcW w:w="326" w:type="pct"/>
          </w:tcPr>
          <w:p w:rsidR="00783E9C" w:rsidRPr="009C1FB1" w:rsidRDefault="00783E9C" w:rsidP="00783E9C">
            <w:pPr>
              <w:jc w:val="center"/>
            </w:pPr>
            <w:r w:rsidRPr="009C1FB1">
              <w:t>CO3</w:t>
            </w:r>
          </w:p>
        </w:tc>
        <w:tc>
          <w:tcPr>
            <w:tcW w:w="261" w:type="pct"/>
          </w:tcPr>
          <w:p w:rsidR="00783E9C" w:rsidRPr="009C1FB1" w:rsidRDefault="00783E9C" w:rsidP="00783E9C">
            <w:pPr>
              <w:jc w:val="center"/>
            </w:pPr>
            <w:r w:rsidRPr="009C1FB1">
              <w:t>A</w:t>
            </w:r>
          </w:p>
        </w:tc>
        <w:tc>
          <w:tcPr>
            <w:tcW w:w="260" w:type="pct"/>
          </w:tcPr>
          <w:p w:rsidR="00783E9C" w:rsidRPr="009C1FB1" w:rsidRDefault="00783E9C" w:rsidP="00783E9C">
            <w:pPr>
              <w:jc w:val="center"/>
            </w:pPr>
            <w:r w:rsidRPr="009C1FB1">
              <w:t>16</w:t>
            </w:r>
          </w:p>
        </w:tc>
      </w:tr>
      <w:tr w:rsidR="00783E9C" w:rsidRPr="009C1FB1" w:rsidTr="00203824">
        <w:trPr>
          <w:trHeight w:val="283"/>
        </w:trPr>
        <w:tc>
          <w:tcPr>
            <w:tcW w:w="311" w:type="pct"/>
          </w:tcPr>
          <w:p w:rsidR="00783E9C" w:rsidRPr="009C1FB1" w:rsidRDefault="00783E9C" w:rsidP="00783E9C">
            <w:pPr>
              <w:jc w:val="center"/>
            </w:pPr>
          </w:p>
        </w:tc>
        <w:tc>
          <w:tcPr>
            <w:tcW w:w="261" w:type="pct"/>
          </w:tcPr>
          <w:p w:rsidR="00783E9C" w:rsidRPr="009C1FB1" w:rsidRDefault="00783E9C" w:rsidP="00783E9C">
            <w:pPr>
              <w:jc w:val="center"/>
            </w:pPr>
          </w:p>
        </w:tc>
        <w:tc>
          <w:tcPr>
            <w:tcW w:w="3581" w:type="pct"/>
          </w:tcPr>
          <w:p w:rsidR="00783E9C" w:rsidRPr="009C1FB1" w:rsidRDefault="00783E9C" w:rsidP="00783E9C"/>
        </w:tc>
        <w:tc>
          <w:tcPr>
            <w:tcW w:w="326" w:type="pct"/>
          </w:tcPr>
          <w:p w:rsidR="00783E9C" w:rsidRPr="009C1FB1" w:rsidRDefault="00783E9C" w:rsidP="00783E9C">
            <w:pPr>
              <w:jc w:val="center"/>
            </w:pPr>
          </w:p>
        </w:tc>
        <w:tc>
          <w:tcPr>
            <w:tcW w:w="261" w:type="pct"/>
          </w:tcPr>
          <w:p w:rsidR="00783E9C" w:rsidRPr="009C1FB1" w:rsidRDefault="00783E9C" w:rsidP="00783E9C">
            <w:pPr>
              <w:jc w:val="center"/>
            </w:pPr>
          </w:p>
        </w:tc>
        <w:tc>
          <w:tcPr>
            <w:tcW w:w="260" w:type="pct"/>
          </w:tcPr>
          <w:p w:rsidR="00783E9C" w:rsidRPr="009C1FB1" w:rsidRDefault="00783E9C" w:rsidP="00783E9C">
            <w:pPr>
              <w:jc w:val="center"/>
            </w:pPr>
          </w:p>
        </w:tc>
      </w:tr>
      <w:tr w:rsidR="00783E9C" w:rsidRPr="009C1FB1" w:rsidTr="00203824">
        <w:trPr>
          <w:trHeight w:val="283"/>
        </w:trPr>
        <w:tc>
          <w:tcPr>
            <w:tcW w:w="311" w:type="pct"/>
          </w:tcPr>
          <w:p w:rsidR="00783E9C" w:rsidRPr="009C1FB1" w:rsidRDefault="00783E9C" w:rsidP="00783E9C">
            <w:pPr>
              <w:jc w:val="center"/>
            </w:pPr>
            <w:r w:rsidRPr="009C1FB1">
              <w:t>4.</w:t>
            </w:r>
          </w:p>
        </w:tc>
        <w:tc>
          <w:tcPr>
            <w:tcW w:w="261" w:type="pct"/>
          </w:tcPr>
          <w:p w:rsidR="00783E9C" w:rsidRPr="009C1FB1" w:rsidRDefault="00783E9C" w:rsidP="00783E9C">
            <w:pPr>
              <w:jc w:val="center"/>
            </w:pPr>
            <w:r w:rsidRPr="009C1FB1">
              <w:t>a.</w:t>
            </w:r>
          </w:p>
        </w:tc>
        <w:tc>
          <w:tcPr>
            <w:tcW w:w="3581" w:type="pct"/>
          </w:tcPr>
          <w:p w:rsidR="00783E9C" w:rsidRPr="009C1FB1" w:rsidRDefault="00783E9C" w:rsidP="00783E9C">
            <w:r w:rsidRPr="009C1FB1">
              <w:t>Differentiate between bias and variance in machine learning models.</w:t>
            </w:r>
          </w:p>
        </w:tc>
        <w:tc>
          <w:tcPr>
            <w:tcW w:w="326" w:type="pct"/>
          </w:tcPr>
          <w:p w:rsidR="00783E9C" w:rsidRPr="009C1FB1" w:rsidRDefault="00783E9C" w:rsidP="00783E9C">
            <w:pPr>
              <w:jc w:val="center"/>
            </w:pPr>
            <w:r w:rsidRPr="009C1FB1">
              <w:t>CO4</w:t>
            </w:r>
          </w:p>
        </w:tc>
        <w:tc>
          <w:tcPr>
            <w:tcW w:w="261" w:type="pct"/>
          </w:tcPr>
          <w:p w:rsidR="00783E9C" w:rsidRPr="009C1FB1" w:rsidRDefault="00783E9C" w:rsidP="00783E9C">
            <w:pPr>
              <w:jc w:val="center"/>
            </w:pPr>
            <w:r w:rsidRPr="009C1FB1">
              <w:t>An</w:t>
            </w:r>
          </w:p>
        </w:tc>
        <w:tc>
          <w:tcPr>
            <w:tcW w:w="260" w:type="pct"/>
          </w:tcPr>
          <w:p w:rsidR="00783E9C" w:rsidRPr="009C1FB1" w:rsidRDefault="00783E9C" w:rsidP="00783E9C">
            <w:pPr>
              <w:jc w:val="center"/>
            </w:pPr>
            <w:r w:rsidRPr="009C1FB1">
              <w:t>6</w:t>
            </w:r>
          </w:p>
        </w:tc>
      </w:tr>
      <w:tr w:rsidR="00783E9C" w:rsidRPr="009C1FB1" w:rsidTr="00203824">
        <w:trPr>
          <w:trHeight w:val="283"/>
        </w:trPr>
        <w:tc>
          <w:tcPr>
            <w:tcW w:w="311" w:type="pct"/>
          </w:tcPr>
          <w:p w:rsidR="00783E9C" w:rsidRPr="009C1FB1" w:rsidRDefault="00783E9C" w:rsidP="00783E9C">
            <w:pPr>
              <w:jc w:val="center"/>
            </w:pPr>
          </w:p>
        </w:tc>
        <w:tc>
          <w:tcPr>
            <w:tcW w:w="261" w:type="pct"/>
          </w:tcPr>
          <w:p w:rsidR="00783E9C" w:rsidRPr="009C1FB1" w:rsidRDefault="00783E9C" w:rsidP="00783E9C">
            <w:pPr>
              <w:jc w:val="center"/>
            </w:pPr>
            <w:r w:rsidRPr="009C1FB1">
              <w:t>b.</w:t>
            </w:r>
          </w:p>
        </w:tc>
        <w:tc>
          <w:tcPr>
            <w:tcW w:w="3581" w:type="pct"/>
          </w:tcPr>
          <w:p w:rsidR="00783E9C" w:rsidRPr="009C1FB1" w:rsidRDefault="00783E9C" w:rsidP="00783E9C">
            <w:pPr>
              <w:jc w:val="both"/>
              <w:rPr>
                <w:bCs/>
              </w:rPr>
            </w:pPr>
            <w:r w:rsidRPr="009C1FB1">
              <w:t>How will you apply logistic regression to classify hard-to-position and loss-of-effectiveness control surface fault in a flight simulator test? Assume that the simulation data is acquired from four sensors.</w:t>
            </w:r>
          </w:p>
        </w:tc>
        <w:tc>
          <w:tcPr>
            <w:tcW w:w="326" w:type="pct"/>
          </w:tcPr>
          <w:p w:rsidR="00783E9C" w:rsidRPr="009C1FB1" w:rsidRDefault="00783E9C" w:rsidP="00783E9C">
            <w:pPr>
              <w:jc w:val="center"/>
            </w:pPr>
            <w:r w:rsidRPr="009C1FB1">
              <w:t>CO4</w:t>
            </w:r>
          </w:p>
        </w:tc>
        <w:tc>
          <w:tcPr>
            <w:tcW w:w="261" w:type="pct"/>
          </w:tcPr>
          <w:p w:rsidR="00783E9C" w:rsidRPr="009C1FB1" w:rsidRDefault="00783E9C" w:rsidP="00783E9C">
            <w:pPr>
              <w:jc w:val="center"/>
            </w:pPr>
            <w:r w:rsidRPr="009C1FB1">
              <w:t>A</w:t>
            </w:r>
          </w:p>
        </w:tc>
        <w:tc>
          <w:tcPr>
            <w:tcW w:w="260" w:type="pct"/>
          </w:tcPr>
          <w:p w:rsidR="00783E9C" w:rsidRPr="009C1FB1" w:rsidRDefault="00783E9C" w:rsidP="00783E9C">
            <w:pPr>
              <w:jc w:val="center"/>
            </w:pPr>
            <w:r w:rsidRPr="009C1FB1">
              <w:t>10</w:t>
            </w:r>
          </w:p>
        </w:tc>
      </w:tr>
      <w:tr w:rsidR="00783E9C" w:rsidRPr="009C1FB1" w:rsidTr="00203824">
        <w:trPr>
          <w:trHeight w:val="283"/>
        </w:trPr>
        <w:tc>
          <w:tcPr>
            <w:tcW w:w="311" w:type="pct"/>
          </w:tcPr>
          <w:p w:rsidR="00783E9C" w:rsidRPr="009C1FB1" w:rsidRDefault="00783E9C" w:rsidP="00783E9C">
            <w:pPr>
              <w:jc w:val="center"/>
            </w:pPr>
          </w:p>
        </w:tc>
        <w:tc>
          <w:tcPr>
            <w:tcW w:w="261" w:type="pct"/>
          </w:tcPr>
          <w:p w:rsidR="00783E9C" w:rsidRPr="009C1FB1" w:rsidRDefault="00783E9C" w:rsidP="00783E9C">
            <w:pPr>
              <w:jc w:val="center"/>
            </w:pPr>
          </w:p>
        </w:tc>
        <w:tc>
          <w:tcPr>
            <w:tcW w:w="3581" w:type="pct"/>
          </w:tcPr>
          <w:p w:rsidR="00783E9C" w:rsidRPr="009C1FB1" w:rsidRDefault="00783E9C" w:rsidP="00783E9C"/>
        </w:tc>
        <w:tc>
          <w:tcPr>
            <w:tcW w:w="326" w:type="pct"/>
          </w:tcPr>
          <w:p w:rsidR="00783E9C" w:rsidRPr="009C1FB1" w:rsidRDefault="00783E9C" w:rsidP="00783E9C">
            <w:pPr>
              <w:jc w:val="center"/>
            </w:pPr>
          </w:p>
        </w:tc>
        <w:tc>
          <w:tcPr>
            <w:tcW w:w="261" w:type="pct"/>
          </w:tcPr>
          <w:p w:rsidR="00783E9C" w:rsidRPr="009C1FB1" w:rsidRDefault="00783E9C" w:rsidP="00783E9C">
            <w:pPr>
              <w:jc w:val="center"/>
            </w:pPr>
          </w:p>
        </w:tc>
        <w:tc>
          <w:tcPr>
            <w:tcW w:w="260" w:type="pct"/>
          </w:tcPr>
          <w:p w:rsidR="00783E9C" w:rsidRPr="009C1FB1" w:rsidRDefault="00783E9C" w:rsidP="00783E9C">
            <w:pPr>
              <w:jc w:val="center"/>
            </w:pPr>
          </w:p>
        </w:tc>
      </w:tr>
      <w:tr w:rsidR="00783E9C" w:rsidRPr="009C1FB1" w:rsidTr="00203824">
        <w:trPr>
          <w:trHeight w:val="283"/>
        </w:trPr>
        <w:tc>
          <w:tcPr>
            <w:tcW w:w="311" w:type="pct"/>
          </w:tcPr>
          <w:p w:rsidR="00783E9C" w:rsidRPr="009C1FB1" w:rsidRDefault="00783E9C" w:rsidP="00783E9C">
            <w:pPr>
              <w:jc w:val="center"/>
            </w:pPr>
            <w:r w:rsidRPr="009C1FB1">
              <w:t>5.</w:t>
            </w:r>
          </w:p>
        </w:tc>
        <w:tc>
          <w:tcPr>
            <w:tcW w:w="261" w:type="pct"/>
          </w:tcPr>
          <w:p w:rsidR="00783E9C" w:rsidRPr="009C1FB1" w:rsidRDefault="00783E9C" w:rsidP="00783E9C">
            <w:pPr>
              <w:jc w:val="center"/>
            </w:pPr>
            <w:r w:rsidRPr="009C1FB1">
              <w:t>a.</w:t>
            </w:r>
          </w:p>
        </w:tc>
        <w:tc>
          <w:tcPr>
            <w:tcW w:w="3581" w:type="pct"/>
          </w:tcPr>
          <w:p w:rsidR="00783E9C" w:rsidRPr="009C1FB1" w:rsidRDefault="00783E9C" w:rsidP="00783E9C">
            <w:pPr>
              <w:jc w:val="both"/>
            </w:pPr>
            <w:r w:rsidRPr="009C1FB1">
              <w:t xml:space="preserve">With the help of pseudo code, explain the ANN training process. Apply the </w:t>
            </w:r>
            <w:r w:rsidRPr="009C1FB1">
              <w:lastRenderedPageBreak/>
              <w:t>relevant mathematical concepts</w:t>
            </w:r>
          </w:p>
        </w:tc>
        <w:tc>
          <w:tcPr>
            <w:tcW w:w="326" w:type="pct"/>
          </w:tcPr>
          <w:p w:rsidR="00783E9C" w:rsidRPr="009C1FB1" w:rsidRDefault="00783E9C" w:rsidP="00783E9C">
            <w:pPr>
              <w:jc w:val="both"/>
            </w:pPr>
            <w:r w:rsidRPr="009C1FB1">
              <w:lastRenderedPageBreak/>
              <w:t>CO4</w:t>
            </w:r>
          </w:p>
        </w:tc>
        <w:tc>
          <w:tcPr>
            <w:tcW w:w="261" w:type="pct"/>
          </w:tcPr>
          <w:p w:rsidR="00783E9C" w:rsidRPr="009C1FB1" w:rsidRDefault="00783E9C" w:rsidP="00783E9C">
            <w:pPr>
              <w:jc w:val="both"/>
            </w:pPr>
            <w:r w:rsidRPr="009C1FB1">
              <w:t>A</w:t>
            </w:r>
          </w:p>
        </w:tc>
        <w:tc>
          <w:tcPr>
            <w:tcW w:w="260" w:type="pct"/>
          </w:tcPr>
          <w:p w:rsidR="00783E9C" w:rsidRPr="009C1FB1" w:rsidRDefault="00783E9C" w:rsidP="00783E9C">
            <w:pPr>
              <w:jc w:val="center"/>
            </w:pPr>
            <w:r w:rsidRPr="009C1FB1">
              <w:t>6</w:t>
            </w:r>
          </w:p>
        </w:tc>
      </w:tr>
      <w:tr w:rsidR="00783E9C" w:rsidRPr="009C1FB1" w:rsidTr="00203824">
        <w:trPr>
          <w:trHeight w:val="283"/>
        </w:trPr>
        <w:tc>
          <w:tcPr>
            <w:tcW w:w="311" w:type="pct"/>
          </w:tcPr>
          <w:p w:rsidR="00783E9C" w:rsidRPr="009C1FB1" w:rsidRDefault="00783E9C" w:rsidP="00783E9C">
            <w:pPr>
              <w:jc w:val="center"/>
            </w:pPr>
          </w:p>
        </w:tc>
        <w:tc>
          <w:tcPr>
            <w:tcW w:w="261" w:type="pct"/>
          </w:tcPr>
          <w:p w:rsidR="00783E9C" w:rsidRPr="009C1FB1" w:rsidRDefault="00783E9C" w:rsidP="00783E9C">
            <w:pPr>
              <w:jc w:val="center"/>
            </w:pPr>
            <w:r w:rsidRPr="009C1FB1">
              <w:t>b.</w:t>
            </w:r>
          </w:p>
        </w:tc>
        <w:tc>
          <w:tcPr>
            <w:tcW w:w="3906" w:type="pct"/>
            <w:gridSpan w:val="2"/>
          </w:tcPr>
          <w:p w:rsidR="00783E9C" w:rsidRPr="009C1FB1" w:rsidRDefault="00783E9C" w:rsidP="00783E9C">
            <w:pPr>
              <w:jc w:val="both"/>
              <w:rPr>
                <w:bCs/>
              </w:rPr>
            </w:pPr>
            <w:r w:rsidRPr="009C1FB1">
              <w:rPr>
                <w:bCs/>
              </w:rPr>
              <w:t xml:space="preserve">For the given </w:t>
            </w:r>
            <w:r w:rsidRPr="009C1FB1">
              <w:t>airfoil self-noise</w:t>
            </w:r>
            <w:r w:rsidRPr="009C1FB1">
              <w:rPr>
                <w:bCs/>
              </w:rPr>
              <w:t xml:space="preserve"> data, construct a linear regression model. With the help of suitable metrics, analyze the performance of the model.</w:t>
            </w:r>
          </w:p>
          <w:p w:rsidR="00783E9C" w:rsidRPr="009C1FB1" w:rsidRDefault="00783E9C" w:rsidP="00783E9C">
            <w:pPr>
              <w:jc w:val="both"/>
            </w:pPr>
            <w:r w:rsidRPr="009C1FB1">
              <w:t>Input feature: f - Frequency in Hertz [Hz].</w:t>
            </w:r>
          </w:p>
          <w:p w:rsidR="00783E9C" w:rsidRPr="009C1FB1" w:rsidRDefault="00783E9C" w:rsidP="00783E9C">
            <w:pPr>
              <w:jc w:val="both"/>
            </w:pPr>
            <w:r w:rsidRPr="009C1FB1">
              <w:t>Target: SSPL - Scaled sound pressure level, in decibels [dB].</w:t>
            </w:r>
          </w:p>
          <w:tbl>
            <w:tblPr>
              <w:tblStyle w:val="TableGrid"/>
              <w:tblW w:w="7655" w:type="dxa"/>
              <w:tblInd w:w="455" w:type="dxa"/>
              <w:tblLook w:val="04A0" w:firstRow="1" w:lastRow="0" w:firstColumn="1" w:lastColumn="0" w:noHBand="0" w:noVBand="1"/>
            </w:tblPr>
            <w:tblGrid>
              <w:gridCol w:w="851"/>
              <w:gridCol w:w="850"/>
              <w:gridCol w:w="851"/>
              <w:gridCol w:w="850"/>
              <w:gridCol w:w="851"/>
              <w:gridCol w:w="850"/>
              <w:gridCol w:w="851"/>
              <w:gridCol w:w="850"/>
              <w:gridCol w:w="851"/>
            </w:tblGrid>
            <w:tr w:rsidR="00783E9C" w:rsidRPr="009C1FB1" w:rsidTr="00783E9C">
              <w:trPr>
                <w:trHeight w:val="85"/>
              </w:trPr>
              <w:tc>
                <w:tcPr>
                  <w:tcW w:w="851" w:type="dxa"/>
                </w:tcPr>
                <w:p w:rsidR="00783E9C" w:rsidRPr="00233E26" w:rsidRDefault="00783E9C" w:rsidP="00783E9C">
                  <w:pPr>
                    <w:jc w:val="center"/>
                    <w:rPr>
                      <w:b/>
                      <w:sz w:val="18"/>
                      <w:szCs w:val="18"/>
                    </w:rPr>
                  </w:pPr>
                  <w:r w:rsidRPr="00233E26">
                    <w:rPr>
                      <w:b/>
                      <w:sz w:val="18"/>
                      <w:szCs w:val="18"/>
                    </w:rPr>
                    <w:t>f</w:t>
                  </w:r>
                </w:p>
              </w:tc>
              <w:tc>
                <w:tcPr>
                  <w:tcW w:w="850" w:type="dxa"/>
                </w:tcPr>
                <w:p w:rsidR="00783E9C" w:rsidRPr="00233E26" w:rsidRDefault="00783E9C" w:rsidP="00783E9C">
                  <w:pPr>
                    <w:jc w:val="center"/>
                    <w:rPr>
                      <w:b/>
                      <w:sz w:val="18"/>
                      <w:szCs w:val="18"/>
                    </w:rPr>
                  </w:pPr>
                  <w:r w:rsidRPr="00233E26">
                    <w:rPr>
                      <w:b/>
                      <w:color w:val="000000"/>
                      <w:sz w:val="18"/>
                      <w:szCs w:val="18"/>
                    </w:rPr>
                    <w:t>800</w:t>
                  </w:r>
                </w:p>
              </w:tc>
              <w:tc>
                <w:tcPr>
                  <w:tcW w:w="851" w:type="dxa"/>
                </w:tcPr>
                <w:p w:rsidR="00783E9C" w:rsidRPr="00233E26" w:rsidRDefault="00783E9C" w:rsidP="00783E9C">
                  <w:pPr>
                    <w:jc w:val="center"/>
                    <w:rPr>
                      <w:b/>
                      <w:sz w:val="18"/>
                      <w:szCs w:val="18"/>
                    </w:rPr>
                  </w:pPr>
                  <w:r w:rsidRPr="00233E26">
                    <w:rPr>
                      <w:b/>
                      <w:color w:val="000000"/>
                      <w:sz w:val="18"/>
                      <w:szCs w:val="18"/>
                    </w:rPr>
                    <w:t>1000</w:t>
                  </w:r>
                </w:p>
              </w:tc>
              <w:tc>
                <w:tcPr>
                  <w:tcW w:w="850" w:type="dxa"/>
                </w:tcPr>
                <w:p w:rsidR="00783E9C" w:rsidRPr="00233E26" w:rsidRDefault="00783E9C" w:rsidP="00783E9C">
                  <w:pPr>
                    <w:jc w:val="center"/>
                    <w:rPr>
                      <w:b/>
                      <w:sz w:val="18"/>
                      <w:szCs w:val="18"/>
                    </w:rPr>
                  </w:pPr>
                  <w:r w:rsidRPr="00233E26">
                    <w:rPr>
                      <w:b/>
                      <w:color w:val="000000"/>
                      <w:sz w:val="18"/>
                      <w:szCs w:val="18"/>
                    </w:rPr>
                    <w:t>1250</w:t>
                  </w:r>
                </w:p>
              </w:tc>
              <w:tc>
                <w:tcPr>
                  <w:tcW w:w="851" w:type="dxa"/>
                </w:tcPr>
                <w:p w:rsidR="00783E9C" w:rsidRPr="00233E26" w:rsidRDefault="00783E9C" w:rsidP="00783E9C">
                  <w:pPr>
                    <w:jc w:val="center"/>
                    <w:rPr>
                      <w:b/>
                      <w:sz w:val="18"/>
                      <w:szCs w:val="18"/>
                    </w:rPr>
                  </w:pPr>
                  <w:r w:rsidRPr="00233E26">
                    <w:rPr>
                      <w:b/>
                      <w:color w:val="000000"/>
                      <w:sz w:val="18"/>
                      <w:szCs w:val="18"/>
                    </w:rPr>
                    <w:t>1600</w:t>
                  </w:r>
                </w:p>
              </w:tc>
              <w:tc>
                <w:tcPr>
                  <w:tcW w:w="850" w:type="dxa"/>
                </w:tcPr>
                <w:p w:rsidR="00783E9C" w:rsidRPr="00233E26" w:rsidRDefault="00783E9C" w:rsidP="00783E9C">
                  <w:pPr>
                    <w:jc w:val="center"/>
                    <w:rPr>
                      <w:b/>
                      <w:sz w:val="18"/>
                      <w:szCs w:val="18"/>
                    </w:rPr>
                  </w:pPr>
                  <w:r w:rsidRPr="00233E26">
                    <w:rPr>
                      <w:b/>
                      <w:color w:val="000000"/>
                      <w:sz w:val="18"/>
                      <w:szCs w:val="18"/>
                    </w:rPr>
                    <w:t>2000</w:t>
                  </w:r>
                </w:p>
              </w:tc>
              <w:tc>
                <w:tcPr>
                  <w:tcW w:w="851" w:type="dxa"/>
                </w:tcPr>
                <w:p w:rsidR="00783E9C" w:rsidRPr="00233E26" w:rsidRDefault="00783E9C" w:rsidP="00783E9C">
                  <w:pPr>
                    <w:jc w:val="center"/>
                    <w:rPr>
                      <w:b/>
                      <w:sz w:val="18"/>
                      <w:szCs w:val="18"/>
                    </w:rPr>
                  </w:pPr>
                  <w:r w:rsidRPr="00233E26">
                    <w:rPr>
                      <w:b/>
                      <w:color w:val="000000"/>
                      <w:sz w:val="18"/>
                      <w:szCs w:val="18"/>
                    </w:rPr>
                    <w:t>2500</w:t>
                  </w:r>
                </w:p>
              </w:tc>
              <w:tc>
                <w:tcPr>
                  <w:tcW w:w="850" w:type="dxa"/>
                </w:tcPr>
                <w:p w:rsidR="00783E9C" w:rsidRPr="00233E26" w:rsidRDefault="00783E9C" w:rsidP="00783E9C">
                  <w:pPr>
                    <w:jc w:val="center"/>
                    <w:rPr>
                      <w:b/>
                      <w:sz w:val="18"/>
                      <w:szCs w:val="18"/>
                    </w:rPr>
                  </w:pPr>
                  <w:r w:rsidRPr="00233E26">
                    <w:rPr>
                      <w:b/>
                      <w:color w:val="000000"/>
                      <w:sz w:val="18"/>
                      <w:szCs w:val="18"/>
                    </w:rPr>
                    <w:t>3150</w:t>
                  </w:r>
                </w:p>
              </w:tc>
              <w:tc>
                <w:tcPr>
                  <w:tcW w:w="851" w:type="dxa"/>
                </w:tcPr>
                <w:p w:rsidR="00783E9C" w:rsidRPr="00233E26" w:rsidRDefault="00783E9C" w:rsidP="00783E9C">
                  <w:pPr>
                    <w:jc w:val="center"/>
                    <w:rPr>
                      <w:b/>
                      <w:sz w:val="18"/>
                      <w:szCs w:val="18"/>
                    </w:rPr>
                  </w:pPr>
                  <w:r w:rsidRPr="00233E26">
                    <w:rPr>
                      <w:b/>
                      <w:color w:val="000000"/>
                      <w:sz w:val="18"/>
                      <w:szCs w:val="18"/>
                    </w:rPr>
                    <w:t>4000</w:t>
                  </w:r>
                </w:p>
              </w:tc>
            </w:tr>
            <w:tr w:rsidR="00783E9C" w:rsidRPr="009C1FB1" w:rsidTr="00783E9C">
              <w:trPr>
                <w:trHeight w:val="85"/>
              </w:trPr>
              <w:tc>
                <w:tcPr>
                  <w:tcW w:w="851" w:type="dxa"/>
                </w:tcPr>
                <w:p w:rsidR="00783E9C" w:rsidRPr="00233E26" w:rsidRDefault="00783E9C" w:rsidP="00783E9C">
                  <w:pPr>
                    <w:jc w:val="center"/>
                    <w:rPr>
                      <w:b/>
                      <w:sz w:val="18"/>
                      <w:szCs w:val="18"/>
                    </w:rPr>
                  </w:pPr>
                  <w:r w:rsidRPr="00233E26">
                    <w:rPr>
                      <w:b/>
                      <w:sz w:val="18"/>
                      <w:szCs w:val="18"/>
                    </w:rPr>
                    <w:t>SSPL</w:t>
                  </w:r>
                </w:p>
              </w:tc>
              <w:tc>
                <w:tcPr>
                  <w:tcW w:w="850" w:type="dxa"/>
                </w:tcPr>
                <w:p w:rsidR="00783E9C" w:rsidRPr="00233E26" w:rsidRDefault="00783E9C" w:rsidP="00783E9C">
                  <w:pPr>
                    <w:jc w:val="both"/>
                    <w:rPr>
                      <w:b/>
                      <w:sz w:val="18"/>
                      <w:szCs w:val="18"/>
                    </w:rPr>
                  </w:pPr>
                  <w:r w:rsidRPr="00233E26">
                    <w:rPr>
                      <w:b/>
                      <w:color w:val="000000"/>
                      <w:sz w:val="18"/>
                      <w:szCs w:val="18"/>
                    </w:rPr>
                    <w:t>126.201</w:t>
                  </w:r>
                </w:p>
              </w:tc>
              <w:tc>
                <w:tcPr>
                  <w:tcW w:w="851" w:type="dxa"/>
                </w:tcPr>
                <w:p w:rsidR="00783E9C" w:rsidRPr="00233E26" w:rsidRDefault="00783E9C" w:rsidP="00783E9C">
                  <w:pPr>
                    <w:jc w:val="both"/>
                    <w:rPr>
                      <w:b/>
                      <w:sz w:val="18"/>
                      <w:szCs w:val="18"/>
                    </w:rPr>
                  </w:pPr>
                  <w:r w:rsidRPr="00233E26">
                    <w:rPr>
                      <w:b/>
                      <w:color w:val="000000"/>
                      <w:sz w:val="18"/>
                      <w:szCs w:val="18"/>
                    </w:rPr>
                    <w:t>125.201</w:t>
                  </w:r>
                </w:p>
              </w:tc>
              <w:tc>
                <w:tcPr>
                  <w:tcW w:w="850" w:type="dxa"/>
                </w:tcPr>
                <w:p w:rsidR="00783E9C" w:rsidRPr="00233E26" w:rsidRDefault="00783E9C" w:rsidP="00783E9C">
                  <w:pPr>
                    <w:jc w:val="center"/>
                    <w:rPr>
                      <w:b/>
                      <w:sz w:val="18"/>
                      <w:szCs w:val="18"/>
                    </w:rPr>
                  </w:pPr>
                  <w:r w:rsidRPr="00233E26">
                    <w:rPr>
                      <w:b/>
                      <w:color w:val="000000"/>
                      <w:sz w:val="18"/>
                      <w:szCs w:val="18"/>
                    </w:rPr>
                    <w:t>125.951</w:t>
                  </w:r>
                </w:p>
              </w:tc>
              <w:tc>
                <w:tcPr>
                  <w:tcW w:w="851" w:type="dxa"/>
                </w:tcPr>
                <w:p w:rsidR="00783E9C" w:rsidRPr="00233E26" w:rsidRDefault="00783E9C" w:rsidP="00783E9C">
                  <w:pPr>
                    <w:jc w:val="both"/>
                    <w:rPr>
                      <w:b/>
                      <w:sz w:val="18"/>
                      <w:szCs w:val="18"/>
                    </w:rPr>
                  </w:pPr>
                  <w:r w:rsidRPr="00233E26">
                    <w:rPr>
                      <w:b/>
                      <w:color w:val="000000"/>
                      <w:sz w:val="18"/>
                      <w:szCs w:val="18"/>
                    </w:rPr>
                    <w:t>127.591</w:t>
                  </w:r>
                </w:p>
              </w:tc>
              <w:tc>
                <w:tcPr>
                  <w:tcW w:w="850" w:type="dxa"/>
                </w:tcPr>
                <w:p w:rsidR="00783E9C" w:rsidRPr="00233E26" w:rsidRDefault="00783E9C" w:rsidP="00783E9C">
                  <w:pPr>
                    <w:jc w:val="both"/>
                    <w:rPr>
                      <w:b/>
                      <w:sz w:val="18"/>
                      <w:szCs w:val="18"/>
                    </w:rPr>
                  </w:pPr>
                  <w:r w:rsidRPr="00233E26">
                    <w:rPr>
                      <w:b/>
                      <w:color w:val="000000"/>
                      <w:sz w:val="18"/>
                      <w:szCs w:val="18"/>
                    </w:rPr>
                    <w:t>127.461</w:t>
                  </w:r>
                </w:p>
              </w:tc>
              <w:tc>
                <w:tcPr>
                  <w:tcW w:w="851" w:type="dxa"/>
                </w:tcPr>
                <w:p w:rsidR="00783E9C" w:rsidRPr="00233E26" w:rsidRDefault="00783E9C" w:rsidP="00783E9C">
                  <w:pPr>
                    <w:jc w:val="both"/>
                    <w:rPr>
                      <w:b/>
                      <w:sz w:val="18"/>
                      <w:szCs w:val="18"/>
                    </w:rPr>
                  </w:pPr>
                  <w:r w:rsidRPr="00233E26">
                    <w:rPr>
                      <w:b/>
                      <w:color w:val="000000"/>
                      <w:sz w:val="18"/>
                      <w:szCs w:val="18"/>
                    </w:rPr>
                    <w:t>125.571</w:t>
                  </w:r>
                </w:p>
              </w:tc>
              <w:tc>
                <w:tcPr>
                  <w:tcW w:w="850" w:type="dxa"/>
                </w:tcPr>
                <w:p w:rsidR="00783E9C" w:rsidRPr="00233E26" w:rsidRDefault="00783E9C" w:rsidP="00783E9C">
                  <w:pPr>
                    <w:jc w:val="both"/>
                    <w:rPr>
                      <w:b/>
                      <w:sz w:val="18"/>
                      <w:szCs w:val="18"/>
                    </w:rPr>
                  </w:pPr>
                  <w:r w:rsidRPr="00233E26">
                    <w:rPr>
                      <w:b/>
                      <w:color w:val="000000"/>
                      <w:sz w:val="18"/>
                      <w:szCs w:val="18"/>
                    </w:rPr>
                    <w:t>125.201</w:t>
                  </w:r>
                </w:p>
              </w:tc>
              <w:tc>
                <w:tcPr>
                  <w:tcW w:w="851" w:type="dxa"/>
                </w:tcPr>
                <w:p w:rsidR="00783E9C" w:rsidRPr="00233E26" w:rsidRDefault="00783E9C" w:rsidP="00783E9C">
                  <w:pPr>
                    <w:jc w:val="both"/>
                    <w:rPr>
                      <w:b/>
                      <w:sz w:val="18"/>
                      <w:szCs w:val="18"/>
                    </w:rPr>
                  </w:pPr>
                  <w:r w:rsidRPr="00233E26">
                    <w:rPr>
                      <w:b/>
                      <w:color w:val="000000"/>
                      <w:sz w:val="18"/>
                      <w:szCs w:val="18"/>
                    </w:rPr>
                    <w:t>123.061</w:t>
                  </w:r>
                </w:p>
              </w:tc>
            </w:tr>
          </w:tbl>
          <w:p w:rsidR="00783E9C" w:rsidRPr="009C1FB1" w:rsidRDefault="00783E9C" w:rsidP="00783E9C">
            <w:pPr>
              <w:jc w:val="both"/>
            </w:pPr>
          </w:p>
        </w:tc>
        <w:tc>
          <w:tcPr>
            <w:tcW w:w="261" w:type="pct"/>
          </w:tcPr>
          <w:p w:rsidR="00783E9C" w:rsidRPr="009C1FB1" w:rsidRDefault="00783E9C" w:rsidP="00783E9C">
            <w:pPr>
              <w:jc w:val="both"/>
              <w:rPr>
                <w:sz w:val="22"/>
                <w:szCs w:val="22"/>
              </w:rPr>
            </w:pPr>
            <w:r w:rsidRPr="009C1FB1">
              <w:rPr>
                <w:sz w:val="22"/>
                <w:szCs w:val="22"/>
              </w:rPr>
              <w:t>CO4</w:t>
            </w:r>
            <w:r>
              <w:rPr>
                <w:sz w:val="22"/>
                <w:szCs w:val="22"/>
              </w:rPr>
              <w:t xml:space="preserve"> /</w:t>
            </w:r>
          </w:p>
          <w:p w:rsidR="00783E9C" w:rsidRPr="009C1FB1" w:rsidRDefault="00783E9C" w:rsidP="00783E9C">
            <w:pPr>
              <w:jc w:val="both"/>
            </w:pPr>
            <w:r w:rsidRPr="009C1FB1">
              <w:rPr>
                <w:sz w:val="22"/>
                <w:szCs w:val="22"/>
              </w:rPr>
              <w:t>An</w:t>
            </w:r>
          </w:p>
        </w:tc>
        <w:tc>
          <w:tcPr>
            <w:tcW w:w="260" w:type="pct"/>
          </w:tcPr>
          <w:p w:rsidR="00783E9C" w:rsidRPr="009C1FB1" w:rsidRDefault="00783E9C" w:rsidP="00783E9C">
            <w:pPr>
              <w:jc w:val="both"/>
            </w:pPr>
            <w:r w:rsidRPr="009C1FB1">
              <w:t>10</w:t>
            </w:r>
          </w:p>
        </w:tc>
      </w:tr>
      <w:tr w:rsidR="00783E9C" w:rsidRPr="009C1FB1" w:rsidTr="00203824">
        <w:trPr>
          <w:trHeight w:val="283"/>
        </w:trPr>
        <w:tc>
          <w:tcPr>
            <w:tcW w:w="311" w:type="pct"/>
          </w:tcPr>
          <w:p w:rsidR="00783E9C" w:rsidRPr="009C1FB1" w:rsidRDefault="00783E9C" w:rsidP="00783E9C">
            <w:pPr>
              <w:jc w:val="center"/>
            </w:pPr>
          </w:p>
        </w:tc>
        <w:tc>
          <w:tcPr>
            <w:tcW w:w="261" w:type="pct"/>
          </w:tcPr>
          <w:p w:rsidR="00783E9C" w:rsidRPr="009C1FB1" w:rsidRDefault="00783E9C" w:rsidP="00783E9C">
            <w:pPr>
              <w:jc w:val="center"/>
            </w:pPr>
          </w:p>
        </w:tc>
        <w:tc>
          <w:tcPr>
            <w:tcW w:w="3581" w:type="pct"/>
          </w:tcPr>
          <w:p w:rsidR="00783E9C" w:rsidRPr="009C1FB1" w:rsidRDefault="00783E9C" w:rsidP="00783E9C"/>
        </w:tc>
        <w:tc>
          <w:tcPr>
            <w:tcW w:w="326" w:type="pct"/>
          </w:tcPr>
          <w:p w:rsidR="00783E9C" w:rsidRPr="009C1FB1" w:rsidRDefault="00783E9C" w:rsidP="00783E9C">
            <w:pPr>
              <w:jc w:val="center"/>
            </w:pPr>
          </w:p>
        </w:tc>
        <w:tc>
          <w:tcPr>
            <w:tcW w:w="261" w:type="pct"/>
          </w:tcPr>
          <w:p w:rsidR="00783E9C" w:rsidRPr="009C1FB1" w:rsidRDefault="00783E9C" w:rsidP="00783E9C">
            <w:pPr>
              <w:jc w:val="center"/>
            </w:pPr>
          </w:p>
        </w:tc>
        <w:tc>
          <w:tcPr>
            <w:tcW w:w="260" w:type="pct"/>
          </w:tcPr>
          <w:p w:rsidR="00783E9C" w:rsidRPr="009C1FB1" w:rsidRDefault="00783E9C" w:rsidP="00783E9C">
            <w:pPr>
              <w:jc w:val="center"/>
            </w:pPr>
          </w:p>
        </w:tc>
      </w:tr>
      <w:tr w:rsidR="00783E9C" w:rsidRPr="009C1FB1" w:rsidTr="00203824">
        <w:trPr>
          <w:trHeight w:val="283"/>
        </w:trPr>
        <w:tc>
          <w:tcPr>
            <w:tcW w:w="311" w:type="pct"/>
          </w:tcPr>
          <w:p w:rsidR="00783E9C" w:rsidRPr="009C1FB1" w:rsidRDefault="00783E9C" w:rsidP="00783E9C">
            <w:pPr>
              <w:jc w:val="center"/>
            </w:pPr>
            <w:r w:rsidRPr="009C1FB1">
              <w:t>6.</w:t>
            </w:r>
          </w:p>
        </w:tc>
        <w:tc>
          <w:tcPr>
            <w:tcW w:w="261" w:type="pct"/>
          </w:tcPr>
          <w:p w:rsidR="00783E9C" w:rsidRPr="009C1FB1" w:rsidRDefault="00783E9C" w:rsidP="00783E9C">
            <w:pPr>
              <w:jc w:val="center"/>
            </w:pPr>
            <w:r w:rsidRPr="009C1FB1">
              <w:t>a</w:t>
            </w:r>
            <w:r>
              <w:t>.</w:t>
            </w:r>
          </w:p>
        </w:tc>
        <w:tc>
          <w:tcPr>
            <w:tcW w:w="3581" w:type="pct"/>
          </w:tcPr>
          <w:p w:rsidR="00783E9C" w:rsidRPr="009C1FB1" w:rsidRDefault="00783E9C" w:rsidP="00783E9C">
            <w:pPr>
              <w:jc w:val="both"/>
            </w:pPr>
            <w:r w:rsidRPr="009C1FB1">
              <w:t>A classifier has been trained to classify the images of two fighter aircrafts. The actual and predicted class are as follows.</w:t>
            </w:r>
          </w:p>
          <w:p w:rsidR="00783E9C" w:rsidRPr="009C1FB1" w:rsidRDefault="00783E9C" w:rsidP="00783E9C">
            <w:pPr>
              <w:jc w:val="both"/>
            </w:pPr>
            <w:r w:rsidRPr="009C1FB1">
              <w:t>Actual= [‘Carrier’, ‘Escort’, ‘Carrier’, ‘Escort’, ‘Carrier’, ‘Carrier’, ‘Escort’, ‘Carrier’,‘Escort’,‘Carrier’]</w:t>
            </w:r>
            <w:r w:rsidRPr="009C1FB1">
              <w:br/>
              <w:t>Predicted= [‘Carrier’, ‘Carrier’, ‘Carrier’, ‘Escort’, ‘Carrier’, ‘Carrier’, ‘Escort’, ‘Escort’, ‘Escort’, ‘Escort’].</w:t>
            </w:r>
          </w:p>
          <w:p w:rsidR="00783E9C" w:rsidRPr="009C1FB1" w:rsidRDefault="00783E9C" w:rsidP="00783E9C">
            <w:pPr>
              <w:jc w:val="both"/>
            </w:pPr>
            <w:r w:rsidRPr="009C1FB1">
              <w:t xml:space="preserve"> Construct the confusion matrix and calculate all the performance metrics. </w:t>
            </w:r>
          </w:p>
        </w:tc>
        <w:tc>
          <w:tcPr>
            <w:tcW w:w="326" w:type="pct"/>
          </w:tcPr>
          <w:p w:rsidR="00783E9C" w:rsidRPr="009C1FB1" w:rsidRDefault="00783E9C" w:rsidP="00783E9C">
            <w:pPr>
              <w:jc w:val="center"/>
            </w:pPr>
            <w:r w:rsidRPr="009C1FB1">
              <w:t>CO5</w:t>
            </w:r>
          </w:p>
        </w:tc>
        <w:tc>
          <w:tcPr>
            <w:tcW w:w="261" w:type="pct"/>
          </w:tcPr>
          <w:p w:rsidR="00783E9C" w:rsidRPr="009C1FB1" w:rsidRDefault="00783E9C" w:rsidP="00783E9C">
            <w:pPr>
              <w:jc w:val="center"/>
            </w:pPr>
            <w:r w:rsidRPr="009C1FB1">
              <w:t>An</w:t>
            </w:r>
          </w:p>
        </w:tc>
        <w:tc>
          <w:tcPr>
            <w:tcW w:w="260" w:type="pct"/>
          </w:tcPr>
          <w:p w:rsidR="00783E9C" w:rsidRPr="009C1FB1" w:rsidRDefault="00783E9C" w:rsidP="00783E9C">
            <w:pPr>
              <w:jc w:val="center"/>
            </w:pPr>
            <w:r w:rsidRPr="009C1FB1">
              <w:t>6</w:t>
            </w:r>
          </w:p>
        </w:tc>
      </w:tr>
      <w:tr w:rsidR="00783E9C" w:rsidRPr="009C1FB1" w:rsidTr="00203824">
        <w:trPr>
          <w:trHeight w:val="283"/>
        </w:trPr>
        <w:tc>
          <w:tcPr>
            <w:tcW w:w="311" w:type="pct"/>
          </w:tcPr>
          <w:p w:rsidR="00783E9C" w:rsidRPr="009C1FB1" w:rsidRDefault="00783E9C" w:rsidP="00783E9C">
            <w:pPr>
              <w:jc w:val="center"/>
            </w:pPr>
          </w:p>
        </w:tc>
        <w:tc>
          <w:tcPr>
            <w:tcW w:w="261" w:type="pct"/>
          </w:tcPr>
          <w:p w:rsidR="00783E9C" w:rsidRPr="009C1FB1" w:rsidRDefault="00783E9C" w:rsidP="00783E9C">
            <w:pPr>
              <w:jc w:val="center"/>
            </w:pPr>
            <w:r w:rsidRPr="009C1FB1">
              <w:t>b</w:t>
            </w:r>
            <w:r>
              <w:t>.</w:t>
            </w:r>
          </w:p>
        </w:tc>
        <w:tc>
          <w:tcPr>
            <w:tcW w:w="3581" w:type="pct"/>
          </w:tcPr>
          <w:p w:rsidR="00783E9C" w:rsidRPr="009C1FB1" w:rsidRDefault="00783E9C" w:rsidP="00783E9C">
            <w:pPr>
              <w:jc w:val="both"/>
            </w:pPr>
            <w:r w:rsidRPr="009C1FB1">
              <w:t xml:space="preserve">Outline the k-NN classification algorithm. </w:t>
            </w:r>
            <w:r>
              <w:t>Compare</w:t>
            </w:r>
            <w:r w:rsidRPr="009C1FB1">
              <w:t xml:space="preserve"> the advantages and disadvantages of the algorithm. </w:t>
            </w:r>
          </w:p>
        </w:tc>
        <w:tc>
          <w:tcPr>
            <w:tcW w:w="326" w:type="pct"/>
          </w:tcPr>
          <w:p w:rsidR="00783E9C" w:rsidRPr="009C1FB1" w:rsidRDefault="00783E9C" w:rsidP="00783E9C">
            <w:pPr>
              <w:jc w:val="center"/>
            </w:pPr>
            <w:r w:rsidRPr="009C1FB1">
              <w:t>CO5</w:t>
            </w:r>
          </w:p>
        </w:tc>
        <w:tc>
          <w:tcPr>
            <w:tcW w:w="261" w:type="pct"/>
          </w:tcPr>
          <w:p w:rsidR="00783E9C" w:rsidRPr="009C1FB1" w:rsidRDefault="00783E9C" w:rsidP="00783E9C">
            <w:pPr>
              <w:jc w:val="center"/>
            </w:pPr>
            <w:r w:rsidRPr="009C1FB1">
              <w:t>U</w:t>
            </w:r>
          </w:p>
        </w:tc>
        <w:tc>
          <w:tcPr>
            <w:tcW w:w="260" w:type="pct"/>
          </w:tcPr>
          <w:p w:rsidR="00783E9C" w:rsidRPr="009C1FB1" w:rsidRDefault="00783E9C" w:rsidP="00783E9C">
            <w:pPr>
              <w:jc w:val="center"/>
            </w:pPr>
            <w:r w:rsidRPr="009C1FB1">
              <w:t>10</w:t>
            </w:r>
          </w:p>
        </w:tc>
      </w:tr>
      <w:tr w:rsidR="00783E9C" w:rsidRPr="009C1FB1" w:rsidTr="00203824">
        <w:trPr>
          <w:trHeight w:val="283"/>
        </w:trPr>
        <w:tc>
          <w:tcPr>
            <w:tcW w:w="311" w:type="pct"/>
          </w:tcPr>
          <w:p w:rsidR="00783E9C" w:rsidRPr="009C1FB1" w:rsidRDefault="00783E9C" w:rsidP="00783E9C">
            <w:pPr>
              <w:jc w:val="center"/>
            </w:pPr>
            <w:r w:rsidRPr="009C1FB1">
              <w:t>7.</w:t>
            </w:r>
          </w:p>
        </w:tc>
        <w:tc>
          <w:tcPr>
            <w:tcW w:w="261" w:type="pct"/>
          </w:tcPr>
          <w:p w:rsidR="00783E9C" w:rsidRPr="009C1FB1" w:rsidRDefault="00783E9C" w:rsidP="00783E9C">
            <w:pPr>
              <w:jc w:val="center"/>
            </w:pPr>
          </w:p>
        </w:tc>
        <w:tc>
          <w:tcPr>
            <w:tcW w:w="3581" w:type="pct"/>
          </w:tcPr>
          <w:p w:rsidR="00783E9C" w:rsidRPr="009C1FB1" w:rsidRDefault="00783E9C" w:rsidP="00783E9C">
            <w:r w:rsidRPr="009C1FB1">
              <w:t>Apply the decision tree concept for unmanned aircraft configuration selection. Clearly indicate the feature selection measures.</w:t>
            </w:r>
          </w:p>
        </w:tc>
        <w:tc>
          <w:tcPr>
            <w:tcW w:w="326" w:type="pct"/>
          </w:tcPr>
          <w:p w:rsidR="00783E9C" w:rsidRPr="009C1FB1" w:rsidRDefault="00783E9C" w:rsidP="00783E9C">
            <w:pPr>
              <w:jc w:val="center"/>
            </w:pPr>
            <w:r w:rsidRPr="009C1FB1">
              <w:t>CO5</w:t>
            </w:r>
          </w:p>
        </w:tc>
        <w:tc>
          <w:tcPr>
            <w:tcW w:w="261" w:type="pct"/>
          </w:tcPr>
          <w:p w:rsidR="00783E9C" w:rsidRPr="009C1FB1" w:rsidRDefault="00783E9C" w:rsidP="00783E9C">
            <w:pPr>
              <w:jc w:val="center"/>
            </w:pPr>
            <w:r w:rsidRPr="009C1FB1">
              <w:t>A</w:t>
            </w:r>
          </w:p>
        </w:tc>
        <w:tc>
          <w:tcPr>
            <w:tcW w:w="260" w:type="pct"/>
          </w:tcPr>
          <w:p w:rsidR="00783E9C" w:rsidRPr="009C1FB1" w:rsidRDefault="00783E9C" w:rsidP="00783E9C">
            <w:pPr>
              <w:jc w:val="center"/>
            </w:pPr>
            <w:r w:rsidRPr="009C1FB1">
              <w:t>16</w:t>
            </w:r>
          </w:p>
        </w:tc>
      </w:tr>
      <w:tr w:rsidR="00783E9C" w:rsidRPr="009C1FB1" w:rsidTr="00203824">
        <w:trPr>
          <w:trHeight w:val="283"/>
        </w:trPr>
        <w:tc>
          <w:tcPr>
            <w:tcW w:w="311" w:type="pct"/>
          </w:tcPr>
          <w:p w:rsidR="00783E9C" w:rsidRPr="009C1FB1" w:rsidRDefault="00783E9C" w:rsidP="00783E9C">
            <w:pPr>
              <w:jc w:val="center"/>
            </w:pPr>
          </w:p>
        </w:tc>
        <w:tc>
          <w:tcPr>
            <w:tcW w:w="261" w:type="pct"/>
          </w:tcPr>
          <w:p w:rsidR="00783E9C" w:rsidRPr="009C1FB1" w:rsidRDefault="00783E9C" w:rsidP="00783E9C">
            <w:pPr>
              <w:jc w:val="center"/>
            </w:pPr>
          </w:p>
        </w:tc>
        <w:tc>
          <w:tcPr>
            <w:tcW w:w="3581" w:type="pct"/>
          </w:tcPr>
          <w:p w:rsidR="00783E9C" w:rsidRPr="009C1FB1" w:rsidRDefault="00783E9C" w:rsidP="00783E9C">
            <w:pPr>
              <w:rPr>
                <w:bCs/>
              </w:rPr>
            </w:pPr>
          </w:p>
        </w:tc>
        <w:tc>
          <w:tcPr>
            <w:tcW w:w="326" w:type="pct"/>
          </w:tcPr>
          <w:p w:rsidR="00783E9C" w:rsidRPr="009C1FB1" w:rsidRDefault="00783E9C" w:rsidP="00783E9C">
            <w:pPr>
              <w:jc w:val="center"/>
            </w:pPr>
          </w:p>
        </w:tc>
        <w:tc>
          <w:tcPr>
            <w:tcW w:w="261" w:type="pct"/>
          </w:tcPr>
          <w:p w:rsidR="00783E9C" w:rsidRPr="009C1FB1" w:rsidRDefault="00783E9C" w:rsidP="00783E9C">
            <w:pPr>
              <w:jc w:val="center"/>
            </w:pPr>
          </w:p>
        </w:tc>
        <w:tc>
          <w:tcPr>
            <w:tcW w:w="260" w:type="pct"/>
          </w:tcPr>
          <w:p w:rsidR="00783E9C" w:rsidRPr="009C1FB1" w:rsidRDefault="00783E9C" w:rsidP="00783E9C">
            <w:pPr>
              <w:jc w:val="center"/>
            </w:pPr>
          </w:p>
        </w:tc>
      </w:tr>
      <w:tr w:rsidR="00783E9C" w:rsidRPr="009C1FB1" w:rsidTr="00203824">
        <w:trPr>
          <w:trHeight w:val="550"/>
        </w:trPr>
        <w:tc>
          <w:tcPr>
            <w:tcW w:w="5000" w:type="pct"/>
            <w:gridSpan w:val="6"/>
          </w:tcPr>
          <w:p w:rsidR="00783E9C" w:rsidRPr="009C1FB1" w:rsidRDefault="00783E9C" w:rsidP="00783E9C">
            <w:pPr>
              <w:jc w:val="center"/>
            </w:pPr>
            <w:r w:rsidRPr="009C1FB1">
              <w:rPr>
                <w:b/>
                <w:u w:val="single"/>
              </w:rPr>
              <w:t>PART – B (1 X 20 = 20 MARKS) [</w:t>
            </w:r>
            <w:r w:rsidRPr="009C1FB1">
              <w:rPr>
                <w:b/>
                <w:bCs/>
              </w:rPr>
              <w:t>Compulsory Question]</w:t>
            </w:r>
          </w:p>
        </w:tc>
      </w:tr>
      <w:tr w:rsidR="00783E9C" w:rsidRPr="009C1FB1" w:rsidTr="00203824">
        <w:trPr>
          <w:trHeight w:val="283"/>
        </w:trPr>
        <w:tc>
          <w:tcPr>
            <w:tcW w:w="311" w:type="pct"/>
          </w:tcPr>
          <w:p w:rsidR="00783E9C" w:rsidRPr="009C1FB1" w:rsidRDefault="00783E9C" w:rsidP="00783E9C">
            <w:pPr>
              <w:jc w:val="center"/>
            </w:pPr>
            <w:r w:rsidRPr="009C1FB1">
              <w:t>8.</w:t>
            </w:r>
          </w:p>
        </w:tc>
        <w:tc>
          <w:tcPr>
            <w:tcW w:w="261" w:type="pct"/>
          </w:tcPr>
          <w:p w:rsidR="00783E9C" w:rsidRPr="009C1FB1" w:rsidRDefault="00783E9C" w:rsidP="00783E9C">
            <w:pPr>
              <w:jc w:val="center"/>
            </w:pPr>
          </w:p>
        </w:tc>
        <w:tc>
          <w:tcPr>
            <w:tcW w:w="3581" w:type="pct"/>
          </w:tcPr>
          <w:p w:rsidR="00783E9C" w:rsidRPr="009C1FB1" w:rsidRDefault="00783E9C" w:rsidP="00783E9C">
            <w:pPr>
              <w:jc w:val="both"/>
            </w:pPr>
            <w:r w:rsidRPr="009C1FB1">
              <w:t>The classification dataset of aircraft types based on remote sensing images has a  total of 3,954 valid aircrafts, which is divided into 7 classes : 1. Swept-back wing aircraft, 2. Swept-back aircraft with leading edge, 3. Forward-swept wing aircraft with trailing edge, 4. Delta-wing aircraft, 5. Flat wing aircraft, 6. Propeller aircraft, 7. Helicopter. Design an ANN based classifier. Select the proper architecture. Each image is a grey image with size 256×256.</w:t>
            </w:r>
          </w:p>
        </w:tc>
        <w:tc>
          <w:tcPr>
            <w:tcW w:w="326" w:type="pct"/>
          </w:tcPr>
          <w:p w:rsidR="00783E9C" w:rsidRPr="009C1FB1" w:rsidRDefault="00783E9C" w:rsidP="00783E9C">
            <w:pPr>
              <w:jc w:val="center"/>
            </w:pPr>
            <w:r w:rsidRPr="009C1FB1">
              <w:t>CO6</w:t>
            </w:r>
          </w:p>
        </w:tc>
        <w:tc>
          <w:tcPr>
            <w:tcW w:w="261" w:type="pct"/>
          </w:tcPr>
          <w:p w:rsidR="00783E9C" w:rsidRPr="009C1FB1" w:rsidRDefault="00783E9C" w:rsidP="00783E9C">
            <w:pPr>
              <w:jc w:val="center"/>
            </w:pPr>
            <w:r w:rsidRPr="009C1FB1">
              <w:t>C</w:t>
            </w:r>
          </w:p>
        </w:tc>
        <w:tc>
          <w:tcPr>
            <w:tcW w:w="260" w:type="pct"/>
          </w:tcPr>
          <w:p w:rsidR="00783E9C" w:rsidRPr="009C1FB1" w:rsidRDefault="00783E9C" w:rsidP="00783E9C">
            <w:pPr>
              <w:jc w:val="center"/>
            </w:pPr>
            <w:r w:rsidRPr="009C1FB1">
              <w:t>20</w:t>
            </w:r>
          </w:p>
        </w:tc>
      </w:tr>
    </w:tbl>
    <w:p w:rsidR="00783E9C" w:rsidRPr="00F965A9" w:rsidRDefault="00783E9C" w:rsidP="00783E9C">
      <w:pPr>
        <w:rPr>
          <w:b/>
          <w:bCs/>
          <w:sz w:val="22"/>
          <w:szCs w:val="22"/>
        </w:rPr>
      </w:pPr>
    </w:p>
    <w:p w:rsidR="00783E9C" w:rsidRPr="00F965A9" w:rsidRDefault="00783E9C" w:rsidP="00783E9C">
      <w:pPr>
        <w:rPr>
          <w:sz w:val="22"/>
          <w:szCs w:val="22"/>
        </w:rPr>
      </w:pPr>
      <w:r w:rsidRPr="00F965A9">
        <w:rPr>
          <w:b/>
          <w:bCs/>
          <w:sz w:val="22"/>
          <w:szCs w:val="22"/>
        </w:rPr>
        <w:t>CO</w:t>
      </w:r>
      <w:r w:rsidRPr="00F965A9">
        <w:rPr>
          <w:sz w:val="22"/>
          <w:szCs w:val="22"/>
        </w:rPr>
        <w:t xml:space="preserve"> – COURSE OUTCOME</w:t>
      </w:r>
      <w:r w:rsidRPr="00F965A9">
        <w:rPr>
          <w:sz w:val="22"/>
          <w:szCs w:val="22"/>
        </w:rPr>
        <w:tab/>
        <w:t xml:space="preserve">        </w:t>
      </w:r>
      <w:r w:rsidRPr="00F965A9">
        <w:rPr>
          <w:b/>
          <w:bCs/>
          <w:sz w:val="22"/>
          <w:szCs w:val="22"/>
        </w:rPr>
        <w:t>BL</w:t>
      </w:r>
      <w:r w:rsidRPr="00F965A9">
        <w:rPr>
          <w:sz w:val="22"/>
          <w:szCs w:val="22"/>
        </w:rPr>
        <w:t xml:space="preserve"> – BLOOM’S LEVEL        </w:t>
      </w:r>
      <w:r w:rsidRPr="00F965A9">
        <w:rPr>
          <w:b/>
          <w:bCs/>
          <w:sz w:val="22"/>
          <w:szCs w:val="22"/>
        </w:rPr>
        <w:t>M</w:t>
      </w:r>
      <w:r w:rsidRPr="00F965A9">
        <w:rPr>
          <w:sz w:val="22"/>
          <w:szCs w:val="22"/>
        </w:rPr>
        <w:t xml:space="preserve"> – MARKS ALLOTTED</w:t>
      </w:r>
    </w:p>
    <w:p w:rsidR="00783E9C" w:rsidRPr="00F965A9" w:rsidRDefault="00783E9C" w:rsidP="00783E9C">
      <w:pPr>
        <w:rPr>
          <w:sz w:val="22"/>
          <w:szCs w:val="22"/>
        </w:rPr>
      </w:pPr>
    </w:p>
    <w:tbl>
      <w:tblPr>
        <w:tblStyle w:val="TableGrid"/>
        <w:tblW w:w="10490" w:type="dxa"/>
        <w:jc w:val="center"/>
        <w:tblLook w:val="04A0" w:firstRow="1" w:lastRow="0" w:firstColumn="1" w:lastColumn="0" w:noHBand="0" w:noVBand="1"/>
      </w:tblPr>
      <w:tblGrid>
        <w:gridCol w:w="632"/>
        <w:gridCol w:w="9858"/>
      </w:tblGrid>
      <w:tr w:rsidR="00783E9C" w:rsidRPr="00F965A9" w:rsidTr="00783E9C">
        <w:trPr>
          <w:jc w:val="center"/>
        </w:trPr>
        <w:tc>
          <w:tcPr>
            <w:tcW w:w="632" w:type="dxa"/>
          </w:tcPr>
          <w:p w:rsidR="00783E9C" w:rsidRPr="00F965A9" w:rsidRDefault="00783E9C" w:rsidP="00783E9C">
            <w:pPr>
              <w:rPr>
                <w:sz w:val="22"/>
                <w:szCs w:val="22"/>
              </w:rPr>
            </w:pPr>
          </w:p>
        </w:tc>
        <w:tc>
          <w:tcPr>
            <w:tcW w:w="9858" w:type="dxa"/>
          </w:tcPr>
          <w:p w:rsidR="00783E9C" w:rsidRPr="00F965A9" w:rsidRDefault="00783E9C" w:rsidP="00783E9C">
            <w:pPr>
              <w:jc w:val="center"/>
              <w:rPr>
                <w:b/>
                <w:sz w:val="22"/>
                <w:szCs w:val="22"/>
              </w:rPr>
            </w:pPr>
            <w:r w:rsidRPr="00F965A9">
              <w:rPr>
                <w:b/>
                <w:sz w:val="22"/>
                <w:szCs w:val="22"/>
              </w:rPr>
              <w:t>COURSE OUTCOMES</w:t>
            </w:r>
          </w:p>
        </w:tc>
      </w:tr>
      <w:tr w:rsidR="00783E9C" w:rsidRPr="00F965A9" w:rsidTr="00783E9C">
        <w:trPr>
          <w:jc w:val="center"/>
        </w:trPr>
        <w:tc>
          <w:tcPr>
            <w:tcW w:w="632" w:type="dxa"/>
          </w:tcPr>
          <w:p w:rsidR="00783E9C" w:rsidRPr="00F965A9" w:rsidRDefault="00783E9C" w:rsidP="00783E9C">
            <w:pPr>
              <w:rPr>
                <w:sz w:val="22"/>
                <w:szCs w:val="22"/>
              </w:rPr>
            </w:pPr>
            <w:r w:rsidRPr="00F965A9">
              <w:rPr>
                <w:sz w:val="22"/>
                <w:szCs w:val="22"/>
              </w:rPr>
              <w:t>CO1</w:t>
            </w:r>
          </w:p>
        </w:tc>
        <w:tc>
          <w:tcPr>
            <w:tcW w:w="9858" w:type="dxa"/>
          </w:tcPr>
          <w:p w:rsidR="00783E9C" w:rsidRPr="00F965A9" w:rsidRDefault="00783E9C" w:rsidP="00783E9C">
            <w:pPr>
              <w:rPr>
                <w:sz w:val="22"/>
                <w:szCs w:val="22"/>
              </w:rPr>
            </w:pPr>
            <w:r w:rsidRPr="00F965A9">
              <w:rPr>
                <w:sz w:val="22"/>
                <w:szCs w:val="22"/>
              </w:rPr>
              <w:t>Comprehend the concept of artificial intelligent systems..</w:t>
            </w:r>
          </w:p>
        </w:tc>
      </w:tr>
      <w:tr w:rsidR="00783E9C" w:rsidRPr="00F965A9" w:rsidTr="00783E9C">
        <w:trPr>
          <w:jc w:val="center"/>
        </w:trPr>
        <w:tc>
          <w:tcPr>
            <w:tcW w:w="632" w:type="dxa"/>
          </w:tcPr>
          <w:p w:rsidR="00783E9C" w:rsidRPr="00F965A9" w:rsidRDefault="00783E9C" w:rsidP="00783E9C">
            <w:pPr>
              <w:rPr>
                <w:sz w:val="22"/>
                <w:szCs w:val="22"/>
              </w:rPr>
            </w:pPr>
            <w:r w:rsidRPr="00F965A9">
              <w:rPr>
                <w:sz w:val="22"/>
                <w:szCs w:val="22"/>
              </w:rPr>
              <w:t>CO2</w:t>
            </w:r>
          </w:p>
        </w:tc>
        <w:tc>
          <w:tcPr>
            <w:tcW w:w="9858" w:type="dxa"/>
          </w:tcPr>
          <w:p w:rsidR="00783E9C" w:rsidRPr="00F965A9" w:rsidRDefault="00783E9C" w:rsidP="00783E9C">
            <w:pPr>
              <w:rPr>
                <w:sz w:val="22"/>
                <w:szCs w:val="22"/>
              </w:rPr>
            </w:pPr>
            <w:r w:rsidRPr="00F965A9">
              <w:rPr>
                <w:rFonts w:eastAsia="Segoe UI"/>
                <w:color w:val="000000"/>
                <w:sz w:val="22"/>
                <w:szCs w:val="22"/>
              </w:rPr>
              <w:t>Execute suitable strategy for solving real world problems.</w:t>
            </w:r>
          </w:p>
        </w:tc>
      </w:tr>
      <w:tr w:rsidR="00783E9C" w:rsidRPr="00F965A9" w:rsidTr="00783E9C">
        <w:trPr>
          <w:jc w:val="center"/>
        </w:trPr>
        <w:tc>
          <w:tcPr>
            <w:tcW w:w="632" w:type="dxa"/>
          </w:tcPr>
          <w:p w:rsidR="00783E9C" w:rsidRPr="00F965A9" w:rsidRDefault="00783E9C" w:rsidP="00783E9C">
            <w:pPr>
              <w:rPr>
                <w:sz w:val="22"/>
                <w:szCs w:val="22"/>
              </w:rPr>
            </w:pPr>
            <w:r w:rsidRPr="00F965A9">
              <w:rPr>
                <w:sz w:val="22"/>
                <w:szCs w:val="22"/>
              </w:rPr>
              <w:t>CO3</w:t>
            </w:r>
          </w:p>
        </w:tc>
        <w:tc>
          <w:tcPr>
            <w:tcW w:w="9858" w:type="dxa"/>
          </w:tcPr>
          <w:p w:rsidR="00783E9C" w:rsidRPr="00F965A9" w:rsidRDefault="00783E9C" w:rsidP="00783E9C">
            <w:pPr>
              <w:rPr>
                <w:sz w:val="22"/>
                <w:szCs w:val="22"/>
              </w:rPr>
            </w:pPr>
            <w:r w:rsidRPr="00F965A9">
              <w:rPr>
                <w:rFonts w:eastAsia="Segoe UI"/>
                <w:color w:val="000000"/>
                <w:sz w:val="22"/>
                <w:szCs w:val="22"/>
              </w:rPr>
              <w:t>Design expert systems for specific applications.</w:t>
            </w:r>
          </w:p>
        </w:tc>
      </w:tr>
      <w:tr w:rsidR="00783E9C" w:rsidRPr="00F965A9" w:rsidTr="00783E9C">
        <w:trPr>
          <w:jc w:val="center"/>
        </w:trPr>
        <w:tc>
          <w:tcPr>
            <w:tcW w:w="632" w:type="dxa"/>
          </w:tcPr>
          <w:p w:rsidR="00783E9C" w:rsidRPr="00F965A9" w:rsidRDefault="00783E9C" w:rsidP="00783E9C">
            <w:pPr>
              <w:rPr>
                <w:sz w:val="22"/>
                <w:szCs w:val="22"/>
              </w:rPr>
            </w:pPr>
            <w:r w:rsidRPr="00F965A9">
              <w:rPr>
                <w:sz w:val="22"/>
                <w:szCs w:val="22"/>
              </w:rPr>
              <w:t>CO4</w:t>
            </w:r>
          </w:p>
        </w:tc>
        <w:tc>
          <w:tcPr>
            <w:tcW w:w="9858" w:type="dxa"/>
          </w:tcPr>
          <w:p w:rsidR="00783E9C" w:rsidRPr="00F965A9" w:rsidRDefault="00783E9C" w:rsidP="00783E9C">
            <w:pPr>
              <w:rPr>
                <w:sz w:val="22"/>
                <w:szCs w:val="22"/>
              </w:rPr>
            </w:pPr>
            <w:r w:rsidRPr="00F965A9">
              <w:rPr>
                <w:rFonts w:eastAsia="Segoe UI"/>
                <w:color w:val="000000"/>
                <w:sz w:val="22"/>
                <w:szCs w:val="22"/>
              </w:rPr>
              <w:t>Select and evaluate linear algorithms.</w:t>
            </w:r>
          </w:p>
        </w:tc>
      </w:tr>
      <w:tr w:rsidR="00783E9C" w:rsidRPr="00F965A9" w:rsidTr="00783E9C">
        <w:trPr>
          <w:jc w:val="center"/>
        </w:trPr>
        <w:tc>
          <w:tcPr>
            <w:tcW w:w="632" w:type="dxa"/>
          </w:tcPr>
          <w:p w:rsidR="00783E9C" w:rsidRPr="00F965A9" w:rsidRDefault="00783E9C" w:rsidP="00783E9C">
            <w:pPr>
              <w:rPr>
                <w:sz w:val="22"/>
                <w:szCs w:val="22"/>
              </w:rPr>
            </w:pPr>
            <w:r w:rsidRPr="00F965A9">
              <w:rPr>
                <w:sz w:val="22"/>
                <w:szCs w:val="22"/>
              </w:rPr>
              <w:t>CO5</w:t>
            </w:r>
          </w:p>
        </w:tc>
        <w:tc>
          <w:tcPr>
            <w:tcW w:w="9858" w:type="dxa"/>
          </w:tcPr>
          <w:p w:rsidR="00783E9C" w:rsidRPr="00F965A9" w:rsidRDefault="00783E9C" w:rsidP="00783E9C">
            <w:pPr>
              <w:rPr>
                <w:sz w:val="22"/>
                <w:szCs w:val="22"/>
              </w:rPr>
            </w:pPr>
            <w:r w:rsidRPr="00F965A9">
              <w:rPr>
                <w:rFonts w:eastAsia="Segoe UI"/>
                <w:color w:val="000000"/>
                <w:sz w:val="22"/>
                <w:szCs w:val="22"/>
              </w:rPr>
              <w:t>Compare and contrast nonlinear and ensemble algorithms.</w:t>
            </w:r>
          </w:p>
        </w:tc>
      </w:tr>
      <w:tr w:rsidR="00783E9C" w:rsidRPr="00F965A9" w:rsidTr="00783E9C">
        <w:trPr>
          <w:jc w:val="center"/>
        </w:trPr>
        <w:tc>
          <w:tcPr>
            <w:tcW w:w="632" w:type="dxa"/>
          </w:tcPr>
          <w:p w:rsidR="00783E9C" w:rsidRPr="00F965A9" w:rsidRDefault="00783E9C" w:rsidP="00783E9C">
            <w:pPr>
              <w:rPr>
                <w:sz w:val="22"/>
                <w:szCs w:val="22"/>
              </w:rPr>
            </w:pPr>
            <w:r w:rsidRPr="00F965A9">
              <w:rPr>
                <w:sz w:val="22"/>
                <w:szCs w:val="22"/>
              </w:rPr>
              <w:t>CO6</w:t>
            </w:r>
          </w:p>
        </w:tc>
        <w:tc>
          <w:tcPr>
            <w:tcW w:w="9858" w:type="dxa"/>
          </w:tcPr>
          <w:p w:rsidR="00783E9C" w:rsidRPr="00F965A9" w:rsidRDefault="00783E9C" w:rsidP="00783E9C">
            <w:pPr>
              <w:rPr>
                <w:sz w:val="22"/>
                <w:szCs w:val="22"/>
              </w:rPr>
            </w:pPr>
            <w:r w:rsidRPr="00F965A9">
              <w:rPr>
                <w:rFonts w:eastAsia="Segoe UI"/>
                <w:color w:val="000000"/>
                <w:sz w:val="22"/>
                <w:szCs w:val="22"/>
              </w:rPr>
              <w:t>Implement machine learning techniques.</w:t>
            </w:r>
          </w:p>
        </w:tc>
      </w:tr>
    </w:tbl>
    <w:p w:rsidR="00783E9C" w:rsidRPr="00F965A9" w:rsidRDefault="00783E9C" w:rsidP="00783E9C">
      <w:pPr>
        <w:ind w:left="720"/>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3E9C" w:rsidRPr="00F965A9" w:rsidTr="00783E9C">
        <w:trPr>
          <w:jc w:val="center"/>
        </w:trPr>
        <w:tc>
          <w:tcPr>
            <w:tcW w:w="6385" w:type="dxa"/>
            <w:gridSpan w:val="8"/>
          </w:tcPr>
          <w:p w:rsidR="00783E9C" w:rsidRPr="00F965A9" w:rsidRDefault="00783E9C" w:rsidP="00783E9C">
            <w:pPr>
              <w:jc w:val="center"/>
              <w:rPr>
                <w:b/>
                <w:sz w:val="22"/>
                <w:szCs w:val="22"/>
              </w:rPr>
            </w:pPr>
            <w:r w:rsidRPr="00F965A9">
              <w:rPr>
                <w:b/>
                <w:sz w:val="22"/>
                <w:szCs w:val="22"/>
              </w:rPr>
              <w:t>Assessment Pattern as per Bloom’s Level</w:t>
            </w:r>
          </w:p>
        </w:tc>
      </w:tr>
      <w:tr w:rsidR="00783E9C" w:rsidRPr="00F965A9" w:rsidTr="00783E9C">
        <w:trPr>
          <w:jc w:val="center"/>
        </w:trPr>
        <w:tc>
          <w:tcPr>
            <w:tcW w:w="1140" w:type="dxa"/>
          </w:tcPr>
          <w:p w:rsidR="00783E9C" w:rsidRPr="00F965A9" w:rsidRDefault="00783E9C" w:rsidP="00783E9C">
            <w:pPr>
              <w:jc w:val="center"/>
              <w:rPr>
                <w:b/>
                <w:bCs/>
                <w:sz w:val="22"/>
                <w:szCs w:val="22"/>
              </w:rPr>
            </w:pPr>
            <w:r w:rsidRPr="00F965A9">
              <w:rPr>
                <w:b/>
                <w:bCs/>
                <w:sz w:val="22"/>
                <w:szCs w:val="22"/>
              </w:rPr>
              <w:t>CO / BL</w:t>
            </w:r>
          </w:p>
        </w:tc>
        <w:tc>
          <w:tcPr>
            <w:tcW w:w="709" w:type="dxa"/>
          </w:tcPr>
          <w:p w:rsidR="00783E9C" w:rsidRPr="00F965A9" w:rsidRDefault="00783E9C" w:rsidP="00783E9C">
            <w:pPr>
              <w:jc w:val="center"/>
              <w:rPr>
                <w:b/>
                <w:sz w:val="22"/>
                <w:szCs w:val="22"/>
              </w:rPr>
            </w:pPr>
            <w:r w:rsidRPr="00F965A9">
              <w:rPr>
                <w:b/>
                <w:sz w:val="22"/>
                <w:szCs w:val="22"/>
              </w:rPr>
              <w:t>R</w:t>
            </w:r>
          </w:p>
        </w:tc>
        <w:tc>
          <w:tcPr>
            <w:tcW w:w="708" w:type="dxa"/>
          </w:tcPr>
          <w:p w:rsidR="00783E9C" w:rsidRPr="00F965A9" w:rsidRDefault="00783E9C" w:rsidP="00783E9C">
            <w:pPr>
              <w:jc w:val="center"/>
              <w:rPr>
                <w:b/>
                <w:sz w:val="22"/>
                <w:szCs w:val="22"/>
              </w:rPr>
            </w:pPr>
            <w:r w:rsidRPr="00F965A9">
              <w:rPr>
                <w:b/>
                <w:sz w:val="22"/>
                <w:szCs w:val="22"/>
              </w:rPr>
              <w:t>U</w:t>
            </w:r>
          </w:p>
        </w:tc>
        <w:tc>
          <w:tcPr>
            <w:tcW w:w="709" w:type="dxa"/>
          </w:tcPr>
          <w:p w:rsidR="00783E9C" w:rsidRPr="00F965A9" w:rsidRDefault="00783E9C" w:rsidP="00783E9C">
            <w:pPr>
              <w:jc w:val="center"/>
              <w:rPr>
                <w:b/>
                <w:sz w:val="22"/>
                <w:szCs w:val="22"/>
              </w:rPr>
            </w:pPr>
            <w:r w:rsidRPr="00F965A9">
              <w:rPr>
                <w:b/>
                <w:sz w:val="22"/>
                <w:szCs w:val="22"/>
              </w:rPr>
              <w:t>A</w:t>
            </w:r>
          </w:p>
        </w:tc>
        <w:tc>
          <w:tcPr>
            <w:tcW w:w="709" w:type="dxa"/>
          </w:tcPr>
          <w:p w:rsidR="00783E9C" w:rsidRPr="00F965A9" w:rsidRDefault="00783E9C" w:rsidP="00783E9C">
            <w:pPr>
              <w:jc w:val="center"/>
              <w:rPr>
                <w:b/>
                <w:sz w:val="22"/>
                <w:szCs w:val="22"/>
              </w:rPr>
            </w:pPr>
            <w:r w:rsidRPr="00F965A9">
              <w:rPr>
                <w:b/>
                <w:sz w:val="22"/>
                <w:szCs w:val="22"/>
              </w:rPr>
              <w:t>An</w:t>
            </w:r>
          </w:p>
        </w:tc>
        <w:tc>
          <w:tcPr>
            <w:tcW w:w="709" w:type="dxa"/>
          </w:tcPr>
          <w:p w:rsidR="00783E9C" w:rsidRPr="00F965A9" w:rsidRDefault="00783E9C" w:rsidP="00783E9C">
            <w:pPr>
              <w:jc w:val="center"/>
              <w:rPr>
                <w:b/>
                <w:sz w:val="22"/>
                <w:szCs w:val="22"/>
              </w:rPr>
            </w:pPr>
            <w:r w:rsidRPr="00F965A9">
              <w:rPr>
                <w:b/>
                <w:sz w:val="22"/>
                <w:szCs w:val="22"/>
              </w:rPr>
              <w:t>E</w:t>
            </w:r>
          </w:p>
        </w:tc>
        <w:tc>
          <w:tcPr>
            <w:tcW w:w="708" w:type="dxa"/>
          </w:tcPr>
          <w:p w:rsidR="00783E9C" w:rsidRPr="00F965A9" w:rsidRDefault="00783E9C" w:rsidP="00783E9C">
            <w:pPr>
              <w:jc w:val="center"/>
              <w:rPr>
                <w:b/>
                <w:sz w:val="22"/>
                <w:szCs w:val="22"/>
              </w:rPr>
            </w:pPr>
            <w:r w:rsidRPr="00F965A9">
              <w:rPr>
                <w:b/>
                <w:sz w:val="22"/>
                <w:szCs w:val="22"/>
              </w:rPr>
              <w:t>C</w:t>
            </w:r>
          </w:p>
        </w:tc>
        <w:tc>
          <w:tcPr>
            <w:tcW w:w="993" w:type="dxa"/>
          </w:tcPr>
          <w:p w:rsidR="00783E9C" w:rsidRPr="00F965A9" w:rsidRDefault="00783E9C" w:rsidP="00783E9C">
            <w:pPr>
              <w:jc w:val="center"/>
              <w:rPr>
                <w:b/>
                <w:sz w:val="22"/>
                <w:szCs w:val="22"/>
              </w:rPr>
            </w:pPr>
            <w:r w:rsidRPr="00F965A9">
              <w:rPr>
                <w:b/>
                <w:sz w:val="22"/>
                <w:szCs w:val="22"/>
              </w:rPr>
              <w:t>Total</w:t>
            </w:r>
          </w:p>
        </w:tc>
      </w:tr>
      <w:tr w:rsidR="00783E9C" w:rsidRPr="00F965A9" w:rsidTr="00783E9C">
        <w:trPr>
          <w:jc w:val="center"/>
        </w:trPr>
        <w:tc>
          <w:tcPr>
            <w:tcW w:w="1140" w:type="dxa"/>
          </w:tcPr>
          <w:p w:rsidR="00783E9C" w:rsidRPr="00F965A9" w:rsidRDefault="00783E9C" w:rsidP="00783E9C">
            <w:pPr>
              <w:jc w:val="center"/>
              <w:rPr>
                <w:sz w:val="22"/>
                <w:szCs w:val="22"/>
              </w:rPr>
            </w:pPr>
            <w:r w:rsidRPr="00F965A9">
              <w:rPr>
                <w:sz w:val="22"/>
                <w:szCs w:val="22"/>
              </w:rPr>
              <w:t>CO1</w:t>
            </w:r>
          </w:p>
        </w:tc>
        <w:tc>
          <w:tcPr>
            <w:tcW w:w="709" w:type="dxa"/>
          </w:tcPr>
          <w:p w:rsidR="00783E9C" w:rsidRPr="00F965A9" w:rsidRDefault="00783E9C" w:rsidP="00783E9C">
            <w:pPr>
              <w:jc w:val="center"/>
              <w:rPr>
                <w:sz w:val="22"/>
                <w:szCs w:val="22"/>
              </w:rPr>
            </w:pPr>
          </w:p>
        </w:tc>
        <w:tc>
          <w:tcPr>
            <w:tcW w:w="708" w:type="dxa"/>
          </w:tcPr>
          <w:p w:rsidR="00783E9C" w:rsidRPr="00F965A9" w:rsidRDefault="00783E9C" w:rsidP="00783E9C">
            <w:pPr>
              <w:jc w:val="center"/>
              <w:rPr>
                <w:sz w:val="22"/>
                <w:szCs w:val="22"/>
              </w:rPr>
            </w:pPr>
            <w:r>
              <w:rPr>
                <w:sz w:val="22"/>
                <w:szCs w:val="22"/>
              </w:rPr>
              <w:t>16</w:t>
            </w:r>
          </w:p>
        </w:tc>
        <w:tc>
          <w:tcPr>
            <w:tcW w:w="709" w:type="dxa"/>
          </w:tcPr>
          <w:p w:rsidR="00783E9C" w:rsidRPr="00F965A9" w:rsidRDefault="00783E9C" w:rsidP="00783E9C">
            <w:pPr>
              <w:jc w:val="center"/>
              <w:rPr>
                <w:sz w:val="22"/>
                <w:szCs w:val="22"/>
              </w:rPr>
            </w:pPr>
          </w:p>
        </w:tc>
        <w:tc>
          <w:tcPr>
            <w:tcW w:w="709" w:type="dxa"/>
          </w:tcPr>
          <w:p w:rsidR="00783E9C" w:rsidRPr="00F965A9" w:rsidRDefault="00783E9C" w:rsidP="00783E9C">
            <w:pPr>
              <w:jc w:val="center"/>
              <w:rPr>
                <w:sz w:val="22"/>
                <w:szCs w:val="22"/>
              </w:rPr>
            </w:pPr>
          </w:p>
        </w:tc>
        <w:tc>
          <w:tcPr>
            <w:tcW w:w="709" w:type="dxa"/>
          </w:tcPr>
          <w:p w:rsidR="00783E9C" w:rsidRPr="00F965A9" w:rsidRDefault="00783E9C" w:rsidP="00783E9C">
            <w:pPr>
              <w:jc w:val="center"/>
              <w:rPr>
                <w:sz w:val="22"/>
                <w:szCs w:val="22"/>
              </w:rPr>
            </w:pPr>
          </w:p>
        </w:tc>
        <w:tc>
          <w:tcPr>
            <w:tcW w:w="708" w:type="dxa"/>
          </w:tcPr>
          <w:p w:rsidR="00783E9C" w:rsidRPr="00F965A9" w:rsidRDefault="00783E9C" w:rsidP="00783E9C">
            <w:pPr>
              <w:jc w:val="center"/>
              <w:rPr>
                <w:sz w:val="22"/>
                <w:szCs w:val="22"/>
              </w:rPr>
            </w:pPr>
          </w:p>
        </w:tc>
        <w:tc>
          <w:tcPr>
            <w:tcW w:w="993" w:type="dxa"/>
          </w:tcPr>
          <w:p w:rsidR="00783E9C" w:rsidRPr="00F965A9" w:rsidRDefault="00783E9C" w:rsidP="00783E9C">
            <w:pPr>
              <w:jc w:val="center"/>
              <w:rPr>
                <w:sz w:val="22"/>
                <w:szCs w:val="22"/>
              </w:rPr>
            </w:pPr>
            <w:r>
              <w:rPr>
                <w:sz w:val="22"/>
                <w:szCs w:val="22"/>
              </w:rPr>
              <w:t>16</w:t>
            </w:r>
          </w:p>
        </w:tc>
      </w:tr>
      <w:tr w:rsidR="00783E9C" w:rsidRPr="00F965A9" w:rsidTr="00783E9C">
        <w:trPr>
          <w:jc w:val="center"/>
        </w:trPr>
        <w:tc>
          <w:tcPr>
            <w:tcW w:w="1140" w:type="dxa"/>
          </w:tcPr>
          <w:p w:rsidR="00783E9C" w:rsidRPr="00F965A9" w:rsidRDefault="00783E9C" w:rsidP="00783E9C">
            <w:pPr>
              <w:jc w:val="center"/>
              <w:rPr>
                <w:sz w:val="22"/>
                <w:szCs w:val="22"/>
              </w:rPr>
            </w:pPr>
            <w:r w:rsidRPr="00F965A9">
              <w:rPr>
                <w:sz w:val="22"/>
                <w:szCs w:val="22"/>
              </w:rPr>
              <w:t>CO2</w:t>
            </w:r>
          </w:p>
        </w:tc>
        <w:tc>
          <w:tcPr>
            <w:tcW w:w="709" w:type="dxa"/>
          </w:tcPr>
          <w:p w:rsidR="00783E9C" w:rsidRPr="00F965A9" w:rsidRDefault="00783E9C" w:rsidP="00783E9C">
            <w:pPr>
              <w:jc w:val="center"/>
              <w:rPr>
                <w:sz w:val="22"/>
                <w:szCs w:val="22"/>
              </w:rPr>
            </w:pPr>
          </w:p>
        </w:tc>
        <w:tc>
          <w:tcPr>
            <w:tcW w:w="708" w:type="dxa"/>
          </w:tcPr>
          <w:p w:rsidR="00783E9C" w:rsidRPr="00F965A9" w:rsidRDefault="00783E9C" w:rsidP="00783E9C">
            <w:pPr>
              <w:jc w:val="center"/>
              <w:rPr>
                <w:sz w:val="22"/>
                <w:szCs w:val="22"/>
              </w:rPr>
            </w:pPr>
            <w:r>
              <w:rPr>
                <w:sz w:val="22"/>
                <w:szCs w:val="22"/>
              </w:rPr>
              <w:t>6</w:t>
            </w:r>
          </w:p>
        </w:tc>
        <w:tc>
          <w:tcPr>
            <w:tcW w:w="709" w:type="dxa"/>
          </w:tcPr>
          <w:p w:rsidR="00783E9C" w:rsidRPr="00F965A9" w:rsidRDefault="00783E9C" w:rsidP="00783E9C">
            <w:pPr>
              <w:jc w:val="center"/>
              <w:rPr>
                <w:sz w:val="22"/>
                <w:szCs w:val="22"/>
              </w:rPr>
            </w:pPr>
          </w:p>
        </w:tc>
        <w:tc>
          <w:tcPr>
            <w:tcW w:w="709" w:type="dxa"/>
          </w:tcPr>
          <w:p w:rsidR="00783E9C" w:rsidRPr="00F965A9" w:rsidRDefault="00783E9C" w:rsidP="00783E9C">
            <w:pPr>
              <w:jc w:val="center"/>
              <w:rPr>
                <w:sz w:val="22"/>
                <w:szCs w:val="22"/>
              </w:rPr>
            </w:pPr>
            <w:r>
              <w:rPr>
                <w:sz w:val="22"/>
                <w:szCs w:val="22"/>
              </w:rPr>
              <w:t>10</w:t>
            </w:r>
          </w:p>
        </w:tc>
        <w:tc>
          <w:tcPr>
            <w:tcW w:w="709" w:type="dxa"/>
          </w:tcPr>
          <w:p w:rsidR="00783E9C" w:rsidRPr="00F965A9" w:rsidRDefault="00783E9C" w:rsidP="00783E9C">
            <w:pPr>
              <w:jc w:val="center"/>
              <w:rPr>
                <w:sz w:val="22"/>
                <w:szCs w:val="22"/>
              </w:rPr>
            </w:pPr>
          </w:p>
        </w:tc>
        <w:tc>
          <w:tcPr>
            <w:tcW w:w="708" w:type="dxa"/>
          </w:tcPr>
          <w:p w:rsidR="00783E9C" w:rsidRPr="00F965A9" w:rsidRDefault="00783E9C" w:rsidP="00783E9C">
            <w:pPr>
              <w:jc w:val="center"/>
              <w:rPr>
                <w:sz w:val="22"/>
                <w:szCs w:val="22"/>
              </w:rPr>
            </w:pPr>
          </w:p>
        </w:tc>
        <w:tc>
          <w:tcPr>
            <w:tcW w:w="993" w:type="dxa"/>
          </w:tcPr>
          <w:p w:rsidR="00783E9C" w:rsidRPr="00F965A9" w:rsidRDefault="00783E9C" w:rsidP="00783E9C">
            <w:pPr>
              <w:jc w:val="center"/>
              <w:rPr>
                <w:sz w:val="22"/>
                <w:szCs w:val="22"/>
              </w:rPr>
            </w:pPr>
            <w:r>
              <w:rPr>
                <w:sz w:val="22"/>
                <w:szCs w:val="22"/>
              </w:rPr>
              <w:t>16</w:t>
            </w:r>
          </w:p>
        </w:tc>
      </w:tr>
      <w:tr w:rsidR="00783E9C" w:rsidRPr="00F965A9" w:rsidTr="00783E9C">
        <w:trPr>
          <w:jc w:val="center"/>
        </w:trPr>
        <w:tc>
          <w:tcPr>
            <w:tcW w:w="1140" w:type="dxa"/>
          </w:tcPr>
          <w:p w:rsidR="00783E9C" w:rsidRPr="00F965A9" w:rsidRDefault="00783E9C" w:rsidP="00783E9C">
            <w:pPr>
              <w:jc w:val="center"/>
              <w:rPr>
                <w:sz w:val="22"/>
                <w:szCs w:val="22"/>
              </w:rPr>
            </w:pPr>
            <w:r w:rsidRPr="00F965A9">
              <w:rPr>
                <w:sz w:val="22"/>
                <w:szCs w:val="22"/>
              </w:rPr>
              <w:t>CO3</w:t>
            </w:r>
          </w:p>
        </w:tc>
        <w:tc>
          <w:tcPr>
            <w:tcW w:w="709" w:type="dxa"/>
          </w:tcPr>
          <w:p w:rsidR="00783E9C" w:rsidRPr="00F965A9" w:rsidRDefault="00783E9C" w:rsidP="00783E9C">
            <w:pPr>
              <w:jc w:val="center"/>
              <w:rPr>
                <w:sz w:val="22"/>
                <w:szCs w:val="22"/>
              </w:rPr>
            </w:pPr>
          </w:p>
        </w:tc>
        <w:tc>
          <w:tcPr>
            <w:tcW w:w="708" w:type="dxa"/>
          </w:tcPr>
          <w:p w:rsidR="00783E9C" w:rsidRPr="00F965A9" w:rsidRDefault="00783E9C" w:rsidP="00783E9C">
            <w:pPr>
              <w:jc w:val="center"/>
              <w:rPr>
                <w:sz w:val="22"/>
                <w:szCs w:val="22"/>
              </w:rPr>
            </w:pPr>
          </w:p>
        </w:tc>
        <w:tc>
          <w:tcPr>
            <w:tcW w:w="709" w:type="dxa"/>
          </w:tcPr>
          <w:p w:rsidR="00783E9C" w:rsidRPr="00F965A9" w:rsidRDefault="00783E9C" w:rsidP="00783E9C">
            <w:pPr>
              <w:jc w:val="center"/>
              <w:rPr>
                <w:sz w:val="22"/>
                <w:szCs w:val="22"/>
              </w:rPr>
            </w:pPr>
            <w:r>
              <w:rPr>
                <w:sz w:val="22"/>
                <w:szCs w:val="22"/>
              </w:rPr>
              <w:t>16</w:t>
            </w:r>
          </w:p>
        </w:tc>
        <w:tc>
          <w:tcPr>
            <w:tcW w:w="709" w:type="dxa"/>
          </w:tcPr>
          <w:p w:rsidR="00783E9C" w:rsidRPr="00F965A9" w:rsidRDefault="00783E9C" w:rsidP="00783E9C">
            <w:pPr>
              <w:jc w:val="center"/>
              <w:rPr>
                <w:sz w:val="22"/>
                <w:szCs w:val="22"/>
              </w:rPr>
            </w:pPr>
          </w:p>
        </w:tc>
        <w:tc>
          <w:tcPr>
            <w:tcW w:w="709" w:type="dxa"/>
          </w:tcPr>
          <w:p w:rsidR="00783E9C" w:rsidRPr="00F965A9" w:rsidRDefault="00783E9C" w:rsidP="00783E9C">
            <w:pPr>
              <w:jc w:val="center"/>
              <w:rPr>
                <w:sz w:val="22"/>
                <w:szCs w:val="22"/>
              </w:rPr>
            </w:pPr>
          </w:p>
        </w:tc>
        <w:tc>
          <w:tcPr>
            <w:tcW w:w="708" w:type="dxa"/>
          </w:tcPr>
          <w:p w:rsidR="00783E9C" w:rsidRPr="00F965A9" w:rsidRDefault="00783E9C" w:rsidP="00783E9C">
            <w:pPr>
              <w:jc w:val="center"/>
              <w:rPr>
                <w:sz w:val="22"/>
                <w:szCs w:val="22"/>
              </w:rPr>
            </w:pPr>
          </w:p>
        </w:tc>
        <w:tc>
          <w:tcPr>
            <w:tcW w:w="993" w:type="dxa"/>
          </w:tcPr>
          <w:p w:rsidR="00783E9C" w:rsidRPr="00F965A9" w:rsidRDefault="00783E9C" w:rsidP="00783E9C">
            <w:pPr>
              <w:jc w:val="center"/>
              <w:rPr>
                <w:sz w:val="22"/>
                <w:szCs w:val="22"/>
              </w:rPr>
            </w:pPr>
            <w:r>
              <w:rPr>
                <w:sz w:val="22"/>
                <w:szCs w:val="22"/>
              </w:rPr>
              <w:t>16</w:t>
            </w:r>
          </w:p>
        </w:tc>
      </w:tr>
      <w:tr w:rsidR="00783E9C" w:rsidRPr="00F965A9" w:rsidTr="00783E9C">
        <w:trPr>
          <w:jc w:val="center"/>
        </w:trPr>
        <w:tc>
          <w:tcPr>
            <w:tcW w:w="1140" w:type="dxa"/>
          </w:tcPr>
          <w:p w:rsidR="00783E9C" w:rsidRPr="00F965A9" w:rsidRDefault="00783E9C" w:rsidP="00783E9C">
            <w:pPr>
              <w:jc w:val="center"/>
              <w:rPr>
                <w:sz w:val="22"/>
                <w:szCs w:val="22"/>
              </w:rPr>
            </w:pPr>
            <w:r w:rsidRPr="00F965A9">
              <w:rPr>
                <w:sz w:val="22"/>
                <w:szCs w:val="22"/>
              </w:rPr>
              <w:t>CO4</w:t>
            </w:r>
          </w:p>
        </w:tc>
        <w:tc>
          <w:tcPr>
            <w:tcW w:w="709" w:type="dxa"/>
          </w:tcPr>
          <w:p w:rsidR="00783E9C" w:rsidRPr="00F965A9" w:rsidRDefault="00783E9C" w:rsidP="00783E9C">
            <w:pPr>
              <w:jc w:val="center"/>
              <w:rPr>
                <w:sz w:val="22"/>
                <w:szCs w:val="22"/>
              </w:rPr>
            </w:pPr>
          </w:p>
        </w:tc>
        <w:tc>
          <w:tcPr>
            <w:tcW w:w="708" w:type="dxa"/>
          </w:tcPr>
          <w:p w:rsidR="00783E9C" w:rsidRPr="00F965A9" w:rsidRDefault="00783E9C" w:rsidP="00783E9C">
            <w:pPr>
              <w:jc w:val="center"/>
              <w:rPr>
                <w:sz w:val="22"/>
                <w:szCs w:val="22"/>
              </w:rPr>
            </w:pPr>
          </w:p>
        </w:tc>
        <w:tc>
          <w:tcPr>
            <w:tcW w:w="709" w:type="dxa"/>
          </w:tcPr>
          <w:p w:rsidR="00783E9C" w:rsidRPr="00F965A9" w:rsidRDefault="00783E9C" w:rsidP="00783E9C">
            <w:pPr>
              <w:jc w:val="center"/>
              <w:rPr>
                <w:sz w:val="22"/>
                <w:szCs w:val="22"/>
              </w:rPr>
            </w:pPr>
            <w:r>
              <w:rPr>
                <w:sz w:val="22"/>
                <w:szCs w:val="22"/>
              </w:rPr>
              <w:t>16</w:t>
            </w:r>
          </w:p>
        </w:tc>
        <w:tc>
          <w:tcPr>
            <w:tcW w:w="709" w:type="dxa"/>
          </w:tcPr>
          <w:p w:rsidR="00783E9C" w:rsidRPr="00F965A9" w:rsidRDefault="00783E9C" w:rsidP="00783E9C">
            <w:pPr>
              <w:jc w:val="center"/>
              <w:rPr>
                <w:sz w:val="22"/>
                <w:szCs w:val="22"/>
              </w:rPr>
            </w:pPr>
            <w:r>
              <w:rPr>
                <w:sz w:val="22"/>
                <w:szCs w:val="22"/>
              </w:rPr>
              <w:t>16</w:t>
            </w:r>
          </w:p>
        </w:tc>
        <w:tc>
          <w:tcPr>
            <w:tcW w:w="709" w:type="dxa"/>
          </w:tcPr>
          <w:p w:rsidR="00783E9C" w:rsidRPr="00F965A9" w:rsidRDefault="00783E9C" w:rsidP="00783E9C">
            <w:pPr>
              <w:jc w:val="center"/>
              <w:rPr>
                <w:sz w:val="22"/>
                <w:szCs w:val="22"/>
              </w:rPr>
            </w:pPr>
          </w:p>
        </w:tc>
        <w:tc>
          <w:tcPr>
            <w:tcW w:w="708" w:type="dxa"/>
          </w:tcPr>
          <w:p w:rsidR="00783E9C" w:rsidRPr="00F965A9" w:rsidRDefault="00783E9C" w:rsidP="00783E9C">
            <w:pPr>
              <w:jc w:val="center"/>
              <w:rPr>
                <w:sz w:val="22"/>
                <w:szCs w:val="22"/>
              </w:rPr>
            </w:pPr>
          </w:p>
        </w:tc>
        <w:tc>
          <w:tcPr>
            <w:tcW w:w="993" w:type="dxa"/>
          </w:tcPr>
          <w:p w:rsidR="00783E9C" w:rsidRPr="00F965A9" w:rsidRDefault="00783E9C" w:rsidP="00783E9C">
            <w:pPr>
              <w:jc w:val="center"/>
              <w:rPr>
                <w:sz w:val="22"/>
                <w:szCs w:val="22"/>
              </w:rPr>
            </w:pPr>
            <w:r>
              <w:rPr>
                <w:sz w:val="22"/>
                <w:szCs w:val="22"/>
              </w:rPr>
              <w:t>32</w:t>
            </w:r>
          </w:p>
        </w:tc>
      </w:tr>
      <w:tr w:rsidR="00783E9C" w:rsidRPr="00F965A9" w:rsidTr="00783E9C">
        <w:trPr>
          <w:jc w:val="center"/>
        </w:trPr>
        <w:tc>
          <w:tcPr>
            <w:tcW w:w="1140" w:type="dxa"/>
          </w:tcPr>
          <w:p w:rsidR="00783E9C" w:rsidRPr="00F965A9" w:rsidRDefault="00783E9C" w:rsidP="00783E9C">
            <w:pPr>
              <w:jc w:val="center"/>
              <w:rPr>
                <w:sz w:val="22"/>
                <w:szCs w:val="22"/>
              </w:rPr>
            </w:pPr>
            <w:r w:rsidRPr="00F965A9">
              <w:rPr>
                <w:sz w:val="22"/>
                <w:szCs w:val="22"/>
              </w:rPr>
              <w:t>CO5</w:t>
            </w:r>
          </w:p>
        </w:tc>
        <w:tc>
          <w:tcPr>
            <w:tcW w:w="709" w:type="dxa"/>
          </w:tcPr>
          <w:p w:rsidR="00783E9C" w:rsidRPr="00F965A9" w:rsidRDefault="00783E9C" w:rsidP="00783E9C">
            <w:pPr>
              <w:jc w:val="center"/>
              <w:rPr>
                <w:sz w:val="22"/>
                <w:szCs w:val="22"/>
              </w:rPr>
            </w:pPr>
          </w:p>
        </w:tc>
        <w:tc>
          <w:tcPr>
            <w:tcW w:w="708" w:type="dxa"/>
          </w:tcPr>
          <w:p w:rsidR="00783E9C" w:rsidRPr="00F965A9" w:rsidRDefault="00783E9C" w:rsidP="00783E9C">
            <w:pPr>
              <w:jc w:val="center"/>
              <w:rPr>
                <w:sz w:val="22"/>
                <w:szCs w:val="22"/>
              </w:rPr>
            </w:pPr>
            <w:r>
              <w:rPr>
                <w:sz w:val="22"/>
                <w:szCs w:val="22"/>
              </w:rPr>
              <w:t>10</w:t>
            </w:r>
          </w:p>
        </w:tc>
        <w:tc>
          <w:tcPr>
            <w:tcW w:w="709" w:type="dxa"/>
          </w:tcPr>
          <w:p w:rsidR="00783E9C" w:rsidRPr="00F965A9" w:rsidRDefault="00783E9C" w:rsidP="00783E9C">
            <w:pPr>
              <w:jc w:val="center"/>
              <w:rPr>
                <w:sz w:val="22"/>
                <w:szCs w:val="22"/>
              </w:rPr>
            </w:pPr>
            <w:r>
              <w:rPr>
                <w:sz w:val="22"/>
                <w:szCs w:val="22"/>
              </w:rPr>
              <w:t>16</w:t>
            </w:r>
          </w:p>
        </w:tc>
        <w:tc>
          <w:tcPr>
            <w:tcW w:w="709" w:type="dxa"/>
          </w:tcPr>
          <w:p w:rsidR="00783E9C" w:rsidRPr="00F965A9" w:rsidRDefault="00783E9C" w:rsidP="00783E9C">
            <w:pPr>
              <w:jc w:val="center"/>
              <w:rPr>
                <w:sz w:val="22"/>
                <w:szCs w:val="22"/>
              </w:rPr>
            </w:pPr>
            <w:r>
              <w:rPr>
                <w:sz w:val="22"/>
                <w:szCs w:val="22"/>
              </w:rPr>
              <w:t>6</w:t>
            </w:r>
          </w:p>
        </w:tc>
        <w:tc>
          <w:tcPr>
            <w:tcW w:w="709" w:type="dxa"/>
          </w:tcPr>
          <w:p w:rsidR="00783E9C" w:rsidRPr="00F965A9" w:rsidRDefault="00783E9C" w:rsidP="00783E9C">
            <w:pPr>
              <w:jc w:val="center"/>
              <w:rPr>
                <w:sz w:val="22"/>
                <w:szCs w:val="22"/>
              </w:rPr>
            </w:pPr>
          </w:p>
        </w:tc>
        <w:tc>
          <w:tcPr>
            <w:tcW w:w="708" w:type="dxa"/>
          </w:tcPr>
          <w:p w:rsidR="00783E9C" w:rsidRPr="00F965A9" w:rsidRDefault="00783E9C" w:rsidP="00783E9C">
            <w:pPr>
              <w:jc w:val="center"/>
              <w:rPr>
                <w:sz w:val="22"/>
                <w:szCs w:val="22"/>
              </w:rPr>
            </w:pPr>
          </w:p>
        </w:tc>
        <w:tc>
          <w:tcPr>
            <w:tcW w:w="993" w:type="dxa"/>
          </w:tcPr>
          <w:p w:rsidR="00783E9C" w:rsidRPr="00F965A9" w:rsidRDefault="00783E9C" w:rsidP="00783E9C">
            <w:pPr>
              <w:jc w:val="center"/>
              <w:rPr>
                <w:sz w:val="22"/>
                <w:szCs w:val="22"/>
              </w:rPr>
            </w:pPr>
            <w:r>
              <w:rPr>
                <w:sz w:val="22"/>
                <w:szCs w:val="22"/>
              </w:rPr>
              <w:t>32</w:t>
            </w:r>
          </w:p>
        </w:tc>
      </w:tr>
      <w:tr w:rsidR="00783E9C" w:rsidRPr="00F965A9" w:rsidTr="00783E9C">
        <w:trPr>
          <w:jc w:val="center"/>
        </w:trPr>
        <w:tc>
          <w:tcPr>
            <w:tcW w:w="1140" w:type="dxa"/>
          </w:tcPr>
          <w:p w:rsidR="00783E9C" w:rsidRPr="00F965A9" w:rsidRDefault="00783E9C" w:rsidP="00783E9C">
            <w:pPr>
              <w:jc w:val="center"/>
              <w:rPr>
                <w:sz w:val="22"/>
                <w:szCs w:val="22"/>
              </w:rPr>
            </w:pPr>
            <w:r w:rsidRPr="00F965A9">
              <w:rPr>
                <w:sz w:val="22"/>
                <w:szCs w:val="22"/>
              </w:rPr>
              <w:t>CO6</w:t>
            </w:r>
          </w:p>
        </w:tc>
        <w:tc>
          <w:tcPr>
            <w:tcW w:w="709" w:type="dxa"/>
          </w:tcPr>
          <w:p w:rsidR="00783E9C" w:rsidRPr="00F965A9" w:rsidRDefault="00783E9C" w:rsidP="00783E9C">
            <w:pPr>
              <w:jc w:val="center"/>
              <w:rPr>
                <w:sz w:val="22"/>
                <w:szCs w:val="22"/>
              </w:rPr>
            </w:pPr>
          </w:p>
        </w:tc>
        <w:tc>
          <w:tcPr>
            <w:tcW w:w="708" w:type="dxa"/>
          </w:tcPr>
          <w:p w:rsidR="00783E9C" w:rsidRPr="00F965A9" w:rsidRDefault="00783E9C" w:rsidP="00783E9C">
            <w:pPr>
              <w:jc w:val="center"/>
              <w:rPr>
                <w:sz w:val="22"/>
                <w:szCs w:val="22"/>
              </w:rPr>
            </w:pPr>
          </w:p>
        </w:tc>
        <w:tc>
          <w:tcPr>
            <w:tcW w:w="709" w:type="dxa"/>
          </w:tcPr>
          <w:p w:rsidR="00783E9C" w:rsidRPr="00F965A9" w:rsidRDefault="00783E9C" w:rsidP="00783E9C">
            <w:pPr>
              <w:jc w:val="center"/>
              <w:rPr>
                <w:sz w:val="22"/>
                <w:szCs w:val="22"/>
              </w:rPr>
            </w:pPr>
          </w:p>
        </w:tc>
        <w:tc>
          <w:tcPr>
            <w:tcW w:w="709" w:type="dxa"/>
          </w:tcPr>
          <w:p w:rsidR="00783E9C" w:rsidRPr="00F965A9" w:rsidRDefault="00783E9C" w:rsidP="00783E9C">
            <w:pPr>
              <w:jc w:val="center"/>
              <w:rPr>
                <w:sz w:val="22"/>
                <w:szCs w:val="22"/>
              </w:rPr>
            </w:pPr>
          </w:p>
        </w:tc>
        <w:tc>
          <w:tcPr>
            <w:tcW w:w="709" w:type="dxa"/>
          </w:tcPr>
          <w:p w:rsidR="00783E9C" w:rsidRPr="00F965A9" w:rsidRDefault="00783E9C" w:rsidP="00783E9C">
            <w:pPr>
              <w:jc w:val="center"/>
              <w:rPr>
                <w:sz w:val="22"/>
                <w:szCs w:val="22"/>
              </w:rPr>
            </w:pPr>
          </w:p>
        </w:tc>
        <w:tc>
          <w:tcPr>
            <w:tcW w:w="708" w:type="dxa"/>
          </w:tcPr>
          <w:p w:rsidR="00783E9C" w:rsidRPr="00F965A9" w:rsidRDefault="00783E9C" w:rsidP="00783E9C">
            <w:pPr>
              <w:jc w:val="center"/>
              <w:rPr>
                <w:sz w:val="22"/>
                <w:szCs w:val="22"/>
              </w:rPr>
            </w:pPr>
            <w:r>
              <w:rPr>
                <w:sz w:val="22"/>
                <w:szCs w:val="22"/>
              </w:rPr>
              <w:t>20</w:t>
            </w:r>
          </w:p>
        </w:tc>
        <w:tc>
          <w:tcPr>
            <w:tcW w:w="993" w:type="dxa"/>
          </w:tcPr>
          <w:p w:rsidR="00783E9C" w:rsidRPr="00F965A9" w:rsidRDefault="00783E9C" w:rsidP="00783E9C">
            <w:pPr>
              <w:jc w:val="center"/>
              <w:rPr>
                <w:sz w:val="22"/>
                <w:szCs w:val="22"/>
              </w:rPr>
            </w:pPr>
            <w:r>
              <w:rPr>
                <w:sz w:val="22"/>
                <w:szCs w:val="22"/>
              </w:rPr>
              <w:t>20</w:t>
            </w:r>
          </w:p>
        </w:tc>
      </w:tr>
      <w:tr w:rsidR="00783E9C" w:rsidRPr="00F965A9" w:rsidTr="00783E9C">
        <w:trPr>
          <w:jc w:val="center"/>
        </w:trPr>
        <w:tc>
          <w:tcPr>
            <w:tcW w:w="5392" w:type="dxa"/>
            <w:gridSpan w:val="7"/>
          </w:tcPr>
          <w:p w:rsidR="00783E9C" w:rsidRPr="00F965A9" w:rsidRDefault="00783E9C" w:rsidP="00783E9C">
            <w:pPr>
              <w:rPr>
                <w:sz w:val="22"/>
                <w:szCs w:val="22"/>
              </w:rPr>
            </w:pPr>
          </w:p>
        </w:tc>
        <w:tc>
          <w:tcPr>
            <w:tcW w:w="993" w:type="dxa"/>
          </w:tcPr>
          <w:p w:rsidR="00783E9C" w:rsidRPr="00F965A9" w:rsidRDefault="00783E9C" w:rsidP="00783E9C">
            <w:pPr>
              <w:jc w:val="center"/>
              <w:rPr>
                <w:b/>
                <w:sz w:val="22"/>
                <w:szCs w:val="22"/>
              </w:rPr>
            </w:pPr>
            <w:r w:rsidRPr="00F965A9">
              <w:rPr>
                <w:b/>
                <w:sz w:val="22"/>
                <w:szCs w:val="22"/>
              </w:rPr>
              <w:t>132</w:t>
            </w:r>
          </w:p>
        </w:tc>
      </w:tr>
    </w:tbl>
    <w:p w:rsidR="00783E9C" w:rsidRPr="00F965A9" w:rsidRDefault="00783E9C" w:rsidP="00783E9C">
      <w:pPr>
        <w:rPr>
          <w:sz w:val="22"/>
          <w:szCs w:val="22"/>
        </w:rPr>
      </w:pPr>
    </w:p>
    <w:p w:rsidR="00783E9C" w:rsidRDefault="00783E9C" w:rsidP="00783E9C"/>
    <w:p w:rsidR="00783E9C" w:rsidRPr="00A843A2" w:rsidRDefault="00783E9C" w:rsidP="00783E9C">
      <w:pPr>
        <w:jc w:val="center"/>
        <w:rPr>
          <w:bCs/>
        </w:rPr>
      </w:pPr>
    </w:p>
    <w:p w:rsidR="00783E9C" w:rsidRPr="00A843A2" w:rsidRDefault="00783E9C" w:rsidP="00783E9C">
      <w:pPr>
        <w:jc w:val="center"/>
      </w:pPr>
      <w:r w:rsidRPr="00A843A2">
        <w:rPr>
          <w:noProof/>
        </w:rPr>
        <w:lastRenderedPageBreak/>
        <w:drawing>
          <wp:inline distT="0" distB="0" distL="0" distR="0" wp14:anchorId="249AE911" wp14:editId="65EBECF7">
            <wp:extent cx="5732145" cy="839470"/>
            <wp:effectExtent l="0" t="0" r="1905" b="0"/>
            <wp:docPr id="19045971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Pr="00A843A2" w:rsidRDefault="00783E9C" w:rsidP="00783E9C">
      <w:pPr>
        <w:jc w:val="center"/>
      </w:pPr>
    </w:p>
    <w:p w:rsidR="00783E9C" w:rsidRPr="00A843A2" w:rsidRDefault="00783E9C" w:rsidP="00783E9C">
      <w:pPr>
        <w:jc w:val="center"/>
        <w:rPr>
          <w:b/>
          <w:bCs/>
        </w:rPr>
      </w:pPr>
      <w:r w:rsidRPr="00A843A2">
        <w:rPr>
          <w:b/>
          <w:bCs/>
        </w:rPr>
        <w:t>END SEMESTER EXAMINATION – APRIL / MAY 2024</w:t>
      </w:r>
    </w:p>
    <w:p w:rsidR="00783E9C" w:rsidRPr="00A843A2" w:rsidRDefault="00783E9C" w:rsidP="00E40AC8">
      <w:pPr>
        <w:jc w:val="center"/>
        <w:rPr>
          <w:b/>
        </w:rPr>
      </w:pPr>
    </w:p>
    <w:tbl>
      <w:tblPr>
        <w:tblW w:w="107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8"/>
        <w:gridCol w:w="980"/>
      </w:tblGrid>
      <w:tr w:rsidR="00783E9C" w:rsidRPr="00F80EFE" w:rsidTr="00203824">
        <w:trPr>
          <w:trHeight w:val="397"/>
          <w:jc w:val="center"/>
        </w:trPr>
        <w:tc>
          <w:tcPr>
            <w:tcW w:w="1555" w:type="dxa"/>
            <w:vAlign w:val="center"/>
          </w:tcPr>
          <w:p w:rsidR="00783E9C" w:rsidRPr="00F80EFE" w:rsidRDefault="00783E9C" w:rsidP="007E575B">
            <w:pPr>
              <w:pStyle w:val="Title"/>
              <w:jc w:val="left"/>
              <w:rPr>
                <w:b/>
                <w:sz w:val="22"/>
                <w:szCs w:val="22"/>
              </w:rPr>
            </w:pPr>
            <w:r w:rsidRPr="00F80EFE">
              <w:rPr>
                <w:b/>
                <w:sz w:val="22"/>
                <w:szCs w:val="22"/>
              </w:rPr>
              <w:t xml:space="preserve">Course Code      </w:t>
            </w:r>
          </w:p>
        </w:tc>
        <w:tc>
          <w:tcPr>
            <w:tcW w:w="6662" w:type="dxa"/>
            <w:vAlign w:val="center"/>
          </w:tcPr>
          <w:p w:rsidR="00783E9C" w:rsidRPr="00F80EFE" w:rsidRDefault="00783E9C" w:rsidP="00783E9C">
            <w:pPr>
              <w:pStyle w:val="Title"/>
              <w:jc w:val="left"/>
              <w:rPr>
                <w:b/>
                <w:sz w:val="22"/>
                <w:szCs w:val="22"/>
              </w:rPr>
            </w:pPr>
            <w:r w:rsidRPr="00F80EFE">
              <w:rPr>
                <w:b/>
                <w:sz w:val="22"/>
                <w:szCs w:val="22"/>
              </w:rPr>
              <w:t>23AE1001</w:t>
            </w:r>
          </w:p>
        </w:tc>
        <w:tc>
          <w:tcPr>
            <w:tcW w:w="1558" w:type="dxa"/>
            <w:vAlign w:val="center"/>
          </w:tcPr>
          <w:p w:rsidR="00783E9C" w:rsidRPr="00F80EFE" w:rsidRDefault="00783E9C" w:rsidP="007E575B">
            <w:pPr>
              <w:pStyle w:val="Title"/>
              <w:ind w:left="-468" w:firstLine="468"/>
              <w:jc w:val="left"/>
              <w:rPr>
                <w:sz w:val="22"/>
                <w:szCs w:val="22"/>
              </w:rPr>
            </w:pPr>
            <w:r w:rsidRPr="00F80EFE">
              <w:rPr>
                <w:b/>
                <w:bCs/>
                <w:sz w:val="22"/>
                <w:szCs w:val="22"/>
              </w:rPr>
              <w:t xml:space="preserve">Duration       </w:t>
            </w:r>
          </w:p>
        </w:tc>
        <w:tc>
          <w:tcPr>
            <w:tcW w:w="980" w:type="dxa"/>
            <w:vAlign w:val="center"/>
          </w:tcPr>
          <w:p w:rsidR="00783E9C" w:rsidRPr="00F80EFE" w:rsidRDefault="00783E9C" w:rsidP="007E575B">
            <w:pPr>
              <w:pStyle w:val="Title"/>
              <w:jc w:val="left"/>
              <w:rPr>
                <w:b/>
                <w:sz w:val="22"/>
                <w:szCs w:val="22"/>
              </w:rPr>
            </w:pPr>
            <w:r w:rsidRPr="00F80EFE">
              <w:rPr>
                <w:b/>
                <w:sz w:val="22"/>
                <w:szCs w:val="22"/>
              </w:rPr>
              <w:t>3hrs</w:t>
            </w:r>
          </w:p>
        </w:tc>
      </w:tr>
      <w:tr w:rsidR="00783E9C" w:rsidRPr="00F80EFE" w:rsidTr="00203824">
        <w:trPr>
          <w:trHeight w:val="397"/>
          <w:jc w:val="center"/>
        </w:trPr>
        <w:tc>
          <w:tcPr>
            <w:tcW w:w="1555" w:type="dxa"/>
            <w:vAlign w:val="center"/>
          </w:tcPr>
          <w:p w:rsidR="00783E9C" w:rsidRPr="00F80EFE" w:rsidRDefault="00783E9C" w:rsidP="007E575B">
            <w:pPr>
              <w:pStyle w:val="Title"/>
              <w:ind w:right="-160"/>
              <w:jc w:val="left"/>
              <w:rPr>
                <w:b/>
                <w:sz w:val="22"/>
                <w:szCs w:val="22"/>
              </w:rPr>
            </w:pPr>
            <w:r w:rsidRPr="00F80EFE">
              <w:rPr>
                <w:b/>
                <w:sz w:val="22"/>
                <w:szCs w:val="22"/>
              </w:rPr>
              <w:t xml:space="preserve">Course Name     </w:t>
            </w:r>
          </w:p>
        </w:tc>
        <w:tc>
          <w:tcPr>
            <w:tcW w:w="6662" w:type="dxa"/>
            <w:vAlign w:val="center"/>
          </w:tcPr>
          <w:p w:rsidR="00783E9C" w:rsidRPr="00F80EFE" w:rsidRDefault="00783E9C" w:rsidP="007E575B">
            <w:pPr>
              <w:pStyle w:val="Title"/>
              <w:jc w:val="left"/>
              <w:rPr>
                <w:b/>
                <w:sz w:val="22"/>
                <w:szCs w:val="22"/>
              </w:rPr>
            </w:pPr>
            <w:r w:rsidRPr="00F80EFE">
              <w:rPr>
                <w:b/>
                <w:sz w:val="22"/>
                <w:szCs w:val="22"/>
              </w:rPr>
              <w:t>PROFESSIONAL</w:t>
            </w:r>
            <w:r w:rsidRPr="00F80EFE">
              <w:rPr>
                <w:b/>
                <w:spacing w:val="-5"/>
                <w:sz w:val="22"/>
                <w:szCs w:val="22"/>
              </w:rPr>
              <w:t xml:space="preserve"> </w:t>
            </w:r>
            <w:r w:rsidRPr="00F80EFE">
              <w:rPr>
                <w:b/>
                <w:sz w:val="22"/>
                <w:szCs w:val="22"/>
              </w:rPr>
              <w:t>ETHICS IN ENGINEERING AND AVIATION INDUSTRY</w:t>
            </w:r>
          </w:p>
        </w:tc>
        <w:tc>
          <w:tcPr>
            <w:tcW w:w="1558" w:type="dxa"/>
            <w:vAlign w:val="center"/>
          </w:tcPr>
          <w:p w:rsidR="00783E9C" w:rsidRPr="00F80EFE" w:rsidRDefault="00783E9C" w:rsidP="007E575B">
            <w:pPr>
              <w:pStyle w:val="Title"/>
              <w:jc w:val="left"/>
              <w:rPr>
                <w:b/>
                <w:bCs/>
                <w:sz w:val="22"/>
                <w:szCs w:val="22"/>
              </w:rPr>
            </w:pPr>
            <w:r w:rsidRPr="00F80EFE">
              <w:rPr>
                <w:b/>
                <w:bCs/>
                <w:sz w:val="22"/>
                <w:szCs w:val="22"/>
              </w:rPr>
              <w:t xml:space="preserve">Max. Marks </w:t>
            </w:r>
          </w:p>
        </w:tc>
        <w:tc>
          <w:tcPr>
            <w:tcW w:w="980" w:type="dxa"/>
            <w:vAlign w:val="center"/>
          </w:tcPr>
          <w:p w:rsidR="00783E9C" w:rsidRPr="00F80EFE" w:rsidRDefault="00783E9C" w:rsidP="007E575B">
            <w:pPr>
              <w:pStyle w:val="Title"/>
              <w:jc w:val="left"/>
              <w:rPr>
                <w:b/>
                <w:sz w:val="22"/>
                <w:szCs w:val="22"/>
              </w:rPr>
            </w:pPr>
            <w:r w:rsidRPr="00F80EFE">
              <w:rPr>
                <w:b/>
                <w:sz w:val="22"/>
                <w:szCs w:val="22"/>
              </w:rPr>
              <w:t>100</w:t>
            </w:r>
          </w:p>
        </w:tc>
      </w:tr>
    </w:tbl>
    <w:p w:rsidR="00783E9C" w:rsidRPr="00A843A2" w:rsidRDefault="00783E9C" w:rsidP="00B57D8D">
      <w:pPr>
        <w:ind w:left="720"/>
        <w:rPr>
          <w:highlight w:val="yellow"/>
        </w:rPr>
      </w:pPr>
    </w:p>
    <w:tbl>
      <w:tblPr>
        <w:tblStyle w:val="TableGrid"/>
        <w:tblW w:w="5828" w:type="pct"/>
        <w:tblInd w:w="-601" w:type="dxa"/>
        <w:tblLook w:val="04A0" w:firstRow="1" w:lastRow="0" w:firstColumn="1" w:lastColumn="0" w:noHBand="0" w:noVBand="1"/>
      </w:tblPr>
      <w:tblGrid>
        <w:gridCol w:w="709"/>
        <w:gridCol w:w="685"/>
        <w:gridCol w:w="7395"/>
        <w:gridCol w:w="709"/>
        <w:gridCol w:w="567"/>
        <w:gridCol w:w="709"/>
      </w:tblGrid>
      <w:tr w:rsidR="00783E9C" w:rsidRPr="00A843A2" w:rsidTr="00203824">
        <w:trPr>
          <w:trHeight w:val="552"/>
        </w:trPr>
        <w:tc>
          <w:tcPr>
            <w:tcW w:w="329" w:type="pct"/>
            <w:vAlign w:val="center"/>
          </w:tcPr>
          <w:p w:rsidR="00783E9C" w:rsidRPr="00A843A2" w:rsidRDefault="00783E9C" w:rsidP="005133D7">
            <w:pPr>
              <w:jc w:val="center"/>
              <w:rPr>
                <w:b/>
              </w:rPr>
            </w:pPr>
            <w:r w:rsidRPr="00A843A2">
              <w:rPr>
                <w:b/>
              </w:rPr>
              <w:t>Q. No.</w:t>
            </w:r>
          </w:p>
        </w:tc>
        <w:tc>
          <w:tcPr>
            <w:tcW w:w="3750" w:type="pct"/>
            <w:gridSpan w:val="2"/>
            <w:vAlign w:val="center"/>
          </w:tcPr>
          <w:p w:rsidR="00783E9C" w:rsidRPr="00A843A2" w:rsidRDefault="00783E9C" w:rsidP="005133D7">
            <w:pPr>
              <w:jc w:val="center"/>
              <w:rPr>
                <w:b/>
              </w:rPr>
            </w:pPr>
            <w:r w:rsidRPr="00A843A2">
              <w:rPr>
                <w:b/>
              </w:rPr>
              <w:t>Questions</w:t>
            </w:r>
          </w:p>
        </w:tc>
        <w:tc>
          <w:tcPr>
            <w:tcW w:w="329" w:type="pct"/>
            <w:vAlign w:val="center"/>
          </w:tcPr>
          <w:p w:rsidR="00783E9C" w:rsidRPr="00A843A2" w:rsidRDefault="00783E9C" w:rsidP="00783E9C">
            <w:pPr>
              <w:jc w:val="center"/>
              <w:rPr>
                <w:b/>
              </w:rPr>
            </w:pPr>
            <w:r w:rsidRPr="00A843A2">
              <w:rPr>
                <w:b/>
              </w:rPr>
              <w:t>CO</w:t>
            </w:r>
          </w:p>
        </w:tc>
        <w:tc>
          <w:tcPr>
            <w:tcW w:w="263" w:type="pct"/>
            <w:vAlign w:val="center"/>
          </w:tcPr>
          <w:p w:rsidR="00783E9C" w:rsidRPr="00A843A2" w:rsidRDefault="00783E9C" w:rsidP="00783E9C">
            <w:pPr>
              <w:jc w:val="center"/>
              <w:rPr>
                <w:b/>
              </w:rPr>
            </w:pPr>
            <w:r w:rsidRPr="00A843A2">
              <w:rPr>
                <w:b/>
              </w:rPr>
              <w:t>BL</w:t>
            </w:r>
          </w:p>
        </w:tc>
        <w:tc>
          <w:tcPr>
            <w:tcW w:w="329" w:type="pct"/>
            <w:vAlign w:val="center"/>
          </w:tcPr>
          <w:p w:rsidR="00783E9C" w:rsidRPr="00A843A2" w:rsidRDefault="00783E9C" w:rsidP="00783E9C">
            <w:pPr>
              <w:jc w:val="center"/>
              <w:rPr>
                <w:b/>
              </w:rPr>
            </w:pPr>
            <w:r w:rsidRPr="00A843A2">
              <w:rPr>
                <w:b/>
              </w:rPr>
              <w:t>M</w:t>
            </w:r>
          </w:p>
        </w:tc>
      </w:tr>
      <w:tr w:rsidR="00783E9C" w:rsidRPr="00A843A2" w:rsidTr="00203824">
        <w:trPr>
          <w:trHeight w:val="552"/>
        </w:trPr>
        <w:tc>
          <w:tcPr>
            <w:tcW w:w="5000" w:type="pct"/>
            <w:gridSpan w:val="6"/>
            <w:vAlign w:val="center"/>
          </w:tcPr>
          <w:p w:rsidR="00783E9C" w:rsidRPr="00A843A2" w:rsidRDefault="00783E9C" w:rsidP="008C57B9">
            <w:pPr>
              <w:jc w:val="center"/>
              <w:rPr>
                <w:b/>
                <w:u w:val="single"/>
              </w:rPr>
            </w:pPr>
            <w:r w:rsidRPr="00A843A2">
              <w:rPr>
                <w:b/>
                <w:u w:val="single"/>
              </w:rPr>
              <w:t>PART – A (10 X 1 = 10 MARKS)</w:t>
            </w:r>
          </w:p>
        </w:tc>
      </w:tr>
      <w:tr w:rsidR="00783E9C" w:rsidRPr="00A843A2" w:rsidTr="00203824">
        <w:trPr>
          <w:trHeight w:val="397"/>
        </w:trPr>
        <w:tc>
          <w:tcPr>
            <w:tcW w:w="329" w:type="pct"/>
          </w:tcPr>
          <w:p w:rsidR="00783E9C" w:rsidRPr="00A843A2" w:rsidRDefault="00783E9C" w:rsidP="00783E9C">
            <w:pPr>
              <w:jc w:val="center"/>
            </w:pPr>
            <w:r w:rsidRPr="00A843A2">
              <w:t>1.</w:t>
            </w:r>
          </w:p>
        </w:tc>
        <w:tc>
          <w:tcPr>
            <w:tcW w:w="3750" w:type="pct"/>
            <w:gridSpan w:val="2"/>
          </w:tcPr>
          <w:p w:rsidR="00783E9C" w:rsidRPr="00A843A2" w:rsidRDefault="00783E9C" w:rsidP="00783E9C">
            <w:pPr>
              <w:autoSpaceDE w:val="0"/>
              <w:autoSpaceDN w:val="0"/>
              <w:adjustRightInd w:val="0"/>
            </w:pPr>
            <w:r w:rsidRPr="00A843A2">
              <w:t>Mention the various leadership qualities which are expected from a good leader.</w:t>
            </w:r>
          </w:p>
        </w:tc>
        <w:tc>
          <w:tcPr>
            <w:tcW w:w="329" w:type="pct"/>
          </w:tcPr>
          <w:p w:rsidR="00783E9C" w:rsidRPr="00A843A2" w:rsidRDefault="00783E9C" w:rsidP="00783E9C">
            <w:pPr>
              <w:jc w:val="center"/>
            </w:pPr>
            <w:r w:rsidRPr="00A843A2">
              <w:t>CO2</w:t>
            </w:r>
          </w:p>
        </w:tc>
        <w:tc>
          <w:tcPr>
            <w:tcW w:w="263" w:type="pct"/>
          </w:tcPr>
          <w:p w:rsidR="00783E9C" w:rsidRPr="00A843A2" w:rsidRDefault="00783E9C" w:rsidP="00783E9C">
            <w:pPr>
              <w:jc w:val="center"/>
            </w:pPr>
            <w:r w:rsidRPr="00A843A2">
              <w:t>U</w:t>
            </w:r>
          </w:p>
        </w:tc>
        <w:tc>
          <w:tcPr>
            <w:tcW w:w="329" w:type="pct"/>
          </w:tcPr>
          <w:p w:rsidR="00783E9C" w:rsidRPr="00A843A2" w:rsidRDefault="00783E9C" w:rsidP="00783E9C">
            <w:pPr>
              <w:jc w:val="center"/>
            </w:pPr>
            <w:r w:rsidRPr="00A843A2">
              <w:t>1</w:t>
            </w:r>
          </w:p>
        </w:tc>
      </w:tr>
      <w:tr w:rsidR="00783E9C" w:rsidRPr="00A843A2" w:rsidTr="00203824">
        <w:trPr>
          <w:trHeight w:val="397"/>
        </w:trPr>
        <w:tc>
          <w:tcPr>
            <w:tcW w:w="329" w:type="pct"/>
          </w:tcPr>
          <w:p w:rsidR="00783E9C" w:rsidRPr="00A843A2" w:rsidRDefault="00783E9C" w:rsidP="00783E9C">
            <w:pPr>
              <w:jc w:val="center"/>
            </w:pPr>
            <w:r w:rsidRPr="00A843A2">
              <w:t>2.</w:t>
            </w:r>
          </w:p>
        </w:tc>
        <w:tc>
          <w:tcPr>
            <w:tcW w:w="3750" w:type="pct"/>
            <w:gridSpan w:val="2"/>
          </w:tcPr>
          <w:p w:rsidR="00783E9C" w:rsidRPr="00A843A2" w:rsidRDefault="00783E9C" w:rsidP="00783E9C">
            <w:r w:rsidRPr="00A843A2">
              <w:rPr>
                <w:lang w:val="en-IN"/>
              </w:rPr>
              <w:t>State why the advanced education and training is required.</w:t>
            </w:r>
          </w:p>
        </w:tc>
        <w:tc>
          <w:tcPr>
            <w:tcW w:w="329" w:type="pct"/>
          </w:tcPr>
          <w:p w:rsidR="00783E9C" w:rsidRPr="00A843A2" w:rsidRDefault="00783E9C" w:rsidP="00783E9C">
            <w:pPr>
              <w:jc w:val="center"/>
            </w:pPr>
            <w:r w:rsidRPr="00A843A2">
              <w:t>CO1</w:t>
            </w:r>
          </w:p>
        </w:tc>
        <w:tc>
          <w:tcPr>
            <w:tcW w:w="263" w:type="pct"/>
          </w:tcPr>
          <w:p w:rsidR="00783E9C" w:rsidRPr="00A843A2" w:rsidRDefault="00783E9C" w:rsidP="00783E9C">
            <w:pPr>
              <w:jc w:val="center"/>
            </w:pPr>
            <w:r w:rsidRPr="00A843A2">
              <w:t>R</w:t>
            </w:r>
          </w:p>
        </w:tc>
        <w:tc>
          <w:tcPr>
            <w:tcW w:w="329" w:type="pct"/>
          </w:tcPr>
          <w:p w:rsidR="00783E9C" w:rsidRPr="00A843A2" w:rsidRDefault="00783E9C" w:rsidP="00783E9C">
            <w:pPr>
              <w:jc w:val="center"/>
            </w:pPr>
            <w:r w:rsidRPr="00A843A2">
              <w:t>1</w:t>
            </w:r>
          </w:p>
        </w:tc>
      </w:tr>
      <w:tr w:rsidR="00783E9C" w:rsidRPr="00A843A2" w:rsidTr="00203824">
        <w:trPr>
          <w:trHeight w:val="397"/>
        </w:trPr>
        <w:tc>
          <w:tcPr>
            <w:tcW w:w="329" w:type="pct"/>
          </w:tcPr>
          <w:p w:rsidR="00783E9C" w:rsidRPr="00A843A2" w:rsidRDefault="00783E9C" w:rsidP="00783E9C">
            <w:pPr>
              <w:jc w:val="center"/>
            </w:pPr>
            <w:r w:rsidRPr="00A843A2">
              <w:t>3.</w:t>
            </w:r>
          </w:p>
        </w:tc>
        <w:tc>
          <w:tcPr>
            <w:tcW w:w="3750" w:type="pct"/>
            <w:gridSpan w:val="2"/>
          </w:tcPr>
          <w:p w:rsidR="00783E9C" w:rsidRPr="00A843A2" w:rsidRDefault="00783E9C" w:rsidP="00783E9C">
            <w:r w:rsidRPr="00A843A2">
              <w:t>Indicate the various leadership styles.</w:t>
            </w:r>
          </w:p>
        </w:tc>
        <w:tc>
          <w:tcPr>
            <w:tcW w:w="329" w:type="pct"/>
          </w:tcPr>
          <w:p w:rsidR="00783E9C" w:rsidRPr="00A843A2" w:rsidRDefault="00783E9C" w:rsidP="00783E9C">
            <w:pPr>
              <w:jc w:val="center"/>
            </w:pPr>
            <w:r w:rsidRPr="00A843A2">
              <w:t>CO2</w:t>
            </w:r>
          </w:p>
        </w:tc>
        <w:tc>
          <w:tcPr>
            <w:tcW w:w="263" w:type="pct"/>
          </w:tcPr>
          <w:p w:rsidR="00783E9C" w:rsidRPr="00A843A2" w:rsidRDefault="00783E9C" w:rsidP="00783E9C">
            <w:pPr>
              <w:jc w:val="center"/>
            </w:pPr>
            <w:r w:rsidRPr="00A843A2">
              <w:t>U</w:t>
            </w:r>
          </w:p>
        </w:tc>
        <w:tc>
          <w:tcPr>
            <w:tcW w:w="329" w:type="pct"/>
          </w:tcPr>
          <w:p w:rsidR="00783E9C" w:rsidRPr="00A843A2" w:rsidRDefault="00783E9C" w:rsidP="00783E9C">
            <w:pPr>
              <w:jc w:val="center"/>
            </w:pPr>
            <w:r w:rsidRPr="00A843A2">
              <w:t>1</w:t>
            </w:r>
          </w:p>
        </w:tc>
      </w:tr>
      <w:tr w:rsidR="00783E9C" w:rsidRPr="00A843A2" w:rsidTr="00203824">
        <w:trPr>
          <w:trHeight w:val="397"/>
        </w:trPr>
        <w:tc>
          <w:tcPr>
            <w:tcW w:w="329" w:type="pct"/>
          </w:tcPr>
          <w:p w:rsidR="00783E9C" w:rsidRPr="00A843A2" w:rsidRDefault="00783E9C" w:rsidP="00783E9C">
            <w:pPr>
              <w:jc w:val="center"/>
            </w:pPr>
            <w:r w:rsidRPr="00A843A2">
              <w:t>4.</w:t>
            </w:r>
          </w:p>
        </w:tc>
        <w:tc>
          <w:tcPr>
            <w:tcW w:w="3750" w:type="pct"/>
            <w:gridSpan w:val="2"/>
          </w:tcPr>
          <w:p w:rsidR="00783E9C" w:rsidRPr="00A843A2" w:rsidRDefault="00783E9C" w:rsidP="00783E9C">
            <w:r w:rsidRPr="00A843A2">
              <w:t>List out the major three points where the “code of ethics” are exhibited.</w:t>
            </w:r>
          </w:p>
        </w:tc>
        <w:tc>
          <w:tcPr>
            <w:tcW w:w="329" w:type="pct"/>
          </w:tcPr>
          <w:p w:rsidR="00783E9C" w:rsidRPr="00A843A2" w:rsidRDefault="00783E9C" w:rsidP="00783E9C">
            <w:pPr>
              <w:jc w:val="center"/>
            </w:pPr>
            <w:r w:rsidRPr="00A843A2">
              <w:t>CO3</w:t>
            </w:r>
          </w:p>
        </w:tc>
        <w:tc>
          <w:tcPr>
            <w:tcW w:w="263" w:type="pct"/>
          </w:tcPr>
          <w:p w:rsidR="00783E9C" w:rsidRPr="00A843A2" w:rsidRDefault="00783E9C" w:rsidP="00783E9C">
            <w:pPr>
              <w:jc w:val="center"/>
            </w:pPr>
            <w:r w:rsidRPr="00A843A2">
              <w:t>R</w:t>
            </w:r>
          </w:p>
        </w:tc>
        <w:tc>
          <w:tcPr>
            <w:tcW w:w="329" w:type="pct"/>
          </w:tcPr>
          <w:p w:rsidR="00783E9C" w:rsidRPr="00A843A2" w:rsidRDefault="00783E9C" w:rsidP="00783E9C">
            <w:pPr>
              <w:jc w:val="center"/>
            </w:pPr>
            <w:r w:rsidRPr="00A843A2">
              <w:t>1</w:t>
            </w:r>
          </w:p>
        </w:tc>
      </w:tr>
      <w:tr w:rsidR="00783E9C" w:rsidRPr="00A843A2" w:rsidTr="00203824">
        <w:trPr>
          <w:trHeight w:val="397"/>
        </w:trPr>
        <w:tc>
          <w:tcPr>
            <w:tcW w:w="329" w:type="pct"/>
          </w:tcPr>
          <w:p w:rsidR="00783E9C" w:rsidRPr="00A843A2" w:rsidRDefault="00783E9C" w:rsidP="00783E9C">
            <w:pPr>
              <w:jc w:val="center"/>
            </w:pPr>
            <w:r w:rsidRPr="00A843A2">
              <w:t>5.</w:t>
            </w:r>
          </w:p>
        </w:tc>
        <w:tc>
          <w:tcPr>
            <w:tcW w:w="3750" w:type="pct"/>
            <w:gridSpan w:val="2"/>
          </w:tcPr>
          <w:p w:rsidR="00783E9C" w:rsidRPr="00A843A2" w:rsidRDefault="00783E9C" w:rsidP="00783E9C">
            <w:pPr>
              <w:pStyle w:val="Default"/>
            </w:pPr>
            <w:r w:rsidRPr="00A843A2">
              <w:t>With few examples explain the “uncertainty” in engineering projects.</w:t>
            </w:r>
          </w:p>
        </w:tc>
        <w:tc>
          <w:tcPr>
            <w:tcW w:w="329" w:type="pct"/>
          </w:tcPr>
          <w:p w:rsidR="00783E9C" w:rsidRPr="00A843A2" w:rsidRDefault="00783E9C" w:rsidP="00783E9C">
            <w:pPr>
              <w:jc w:val="center"/>
            </w:pPr>
            <w:r w:rsidRPr="00A843A2">
              <w:t>CO4</w:t>
            </w:r>
          </w:p>
        </w:tc>
        <w:tc>
          <w:tcPr>
            <w:tcW w:w="263" w:type="pct"/>
          </w:tcPr>
          <w:p w:rsidR="00783E9C" w:rsidRPr="00A843A2" w:rsidRDefault="00783E9C" w:rsidP="00783E9C">
            <w:pPr>
              <w:jc w:val="center"/>
            </w:pPr>
            <w:r w:rsidRPr="00A843A2">
              <w:t>U</w:t>
            </w:r>
          </w:p>
        </w:tc>
        <w:tc>
          <w:tcPr>
            <w:tcW w:w="329" w:type="pct"/>
          </w:tcPr>
          <w:p w:rsidR="00783E9C" w:rsidRPr="00A843A2" w:rsidRDefault="00783E9C" w:rsidP="00783E9C">
            <w:pPr>
              <w:jc w:val="center"/>
            </w:pPr>
            <w:r w:rsidRPr="00A843A2">
              <w:t>1</w:t>
            </w:r>
          </w:p>
        </w:tc>
      </w:tr>
      <w:tr w:rsidR="00783E9C" w:rsidRPr="00A843A2" w:rsidTr="00203824">
        <w:trPr>
          <w:trHeight w:val="397"/>
        </w:trPr>
        <w:tc>
          <w:tcPr>
            <w:tcW w:w="329" w:type="pct"/>
          </w:tcPr>
          <w:p w:rsidR="00783E9C" w:rsidRPr="00A843A2" w:rsidRDefault="00783E9C" w:rsidP="00783E9C">
            <w:pPr>
              <w:jc w:val="center"/>
            </w:pPr>
            <w:r w:rsidRPr="00A843A2">
              <w:t>6.</w:t>
            </w:r>
          </w:p>
        </w:tc>
        <w:tc>
          <w:tcPr>
            <w:tcW w:w="3750" w:type="pct"/>
            <w:gridSpan w:val="2"/>
          </w:tcPr>
          <w:p w:rsidR="00783E9C" w:rsidRPr="00A843A2" w:rsidRDefault="00783E9C" w:rsidP="00783E9C">
            <w:r w:rsidRPr="00A843A2">
              <w:t>Define “Occupational Crime”.</w:t>
            </w:r>
          </w:p>
        </w:tc>
        <w:tc>
          <w:tcPr>
            <w:tcW w:w="329" w:type="pct"/>
          </w:tcPr>
          <w:p w:rsidR="00783E9C" w:rsidRPr="00A843A2" w:rsidRDefault="00783E9C" w:rsidP="00783E9C">
            <w:pPr>
              <w:jc w:val="center"/>
            </w:pPr>
            <w:r w:rsidRPr="00A843A2">
              <w:t>CO3</w:t>
            </w:r>
          </w:p>
        </w:tc>
        <w:tc>
          <w:tcPr>
            <w:tcW w:w="263" w:type="pct"/>
          </w:tcPr>
          <w:p w:rsidR="00783E9C" w:rsidRPr="00A843A2" w:rsidRDefault="00783E9C" w:rsidP="00783E9C">
            <w:pPr>
              <w:jc w:val="center"/>
            </w:pPr>
            <w:r w:rsidRPr="00A843A2">
              <w:t>R</w:t>
            </w:r>
          </w:p>
        </w:tc>
        <w:tc>
          <w:tcPr>
            <w:tcW w:w="329" w:type="pct"/>
          </w:tcPr>
          <w:p w:rsidR="00783E9C" w:rsidRPr="00A843A2" w:rsidRDefault="00783E9C" w:rsidP="00783E9C">
            <w:pPr>
              <w:jc w:val="center"/>
            </w:pPr>
            <w:r w:rsidRPr="00A843A2">
              <w:t>1</w:t>
            </w:r>
          </w:p>
        </w:tc>
      </w:tr>
      <w:tr w:rsidR="00783E9C" w:rsidRPr="00A843A2" w:rsidTr="00203824">
        <w:trPr>
          <w:trHeight w:val="397"/>
        </w:trPr>
        <w:tc>
          <w:tcPr>
            <w:tcW w:w="329" w:type="pct"/>
          </w:tcPr>
          <w:p w:rsidR="00783E9C" w:rsidRPr="00A843A2" w:rsidRDefault="00783E9C" w:rsidP="00783E9C">
            <w:pPr>
              <w:jc w:val="center"/>
            </w:pPr>
            <w:r w:rsidRPr="00A843A2">
              <w:t>7.</w:t>
            </w:r>
          </w:p>
        </w:tc>
        <w:tc>
          <w:tcPr>
            <w:tcW w:w="3750" w:type="pct"/>
            <w:gridSpan w:val="2"/>
          </w:tcPr>
          <w:p w:rsidR="00783E9C" w:rsidRPr="00A843A2" w:rsidRDefault="00783E9C" w:rsidP="00783E9C">
            <w:pPr>
              <w:pStyle w:val="ListParagraph"/>
              <w:ind w:left="0"/>
              <w:rPr>
                <w:noProof/>
                <w:lang w:eastAsia="zh-TW"/>
              </w:rPr>
            </w:pPr>
            <w:r w:rsidRPr="00A843A2">
              <w:t>Give an example for the “work safety”.</w:t>
            </w:r>
          </w:p>
        </w:tc>
        <w:tc>
          <w:tcPr>
            <w:tcW w:w="329" w:type="pct"/>
          </w:tcPr>
          <w:p w:rsidR="00783E9C" w:rsidRPr="00A843A2" w:rsidRDefault="00783E9C" w:rsidP="00783E9C">
            <w:pPr>
              <w:jc w:val="center"/>
            </w:pPr>
            <w:r w:rsidRPr="00A843A2">
              <w:t>CO5</w:t>
            </w:r>
          </w:p>
        </w:tc>
        <w:tc>
          <w:tcPr>
            <w:tcW w:w="263" w:type="pct"/>
          </w:tcPr>
          <w:p w:rsidR="00783E9C" w:rsidRPr="00A843A2" w:rsidRDefault="00783E9C" w:rsidP="00783E9C">
            <w:pPr>
              <w:jc w:val="center"/>
            </w:pPr>
            <w:r w:rsidRPr="00A843A2">
              <w:t>U</w:t>
            </w:r>
          </w:p>
        </w:tc>
        <w:tc>
          <w:tcPr>
            <w:tcW w:w="329" w:type="pct"/>
          </w:tcPr>
          <w:p w:rsidR="00783E9C" w:rsidRPr="00A843A2" w:rsidRDefault="00783E9C" w:rsidP="00783E9C">
            <w:pPr>
              <w:jc w:val="center"/>
            </w:pPr>
            <w:r w:rsidRPr="00A843A2">
              <w:t>1</w:t>
            </w:r>
          </w:p>
        </w:tc>
      </w:tr>
      <w:tr w:rsidR="00783E9C" w:rsidRPr="00A843A2" w:rsidTr="00203824">
        <w:trPr>
          <w:trHeight w:val="397"/>
        </w:trPr>
        <w:tc>
          <w:tcPr>
            <w:tcW w:w="329" w:type="pct"/>
          </w:tcPr>
          <w:p w:rsidR="00783E9C" w:rsidRPr="00A843A2" w:rsidRDefault="00783E9C" w:rsidP="00783E9C">
            <w:pPr>
              <w:jc w:val="center"/>
            </w:pPr>
            <w:r w:rsidRPr="00A843A2">
              <w:t>8.</w:t>
            </w:r>
          </w:p>
        </w:tc>
        <w:tc>
          <w:tcPr>
            <w:tcW w:w="3750" w:type="pct"/>
            <w:gridSpan w:val="2"/>
          </w:tcPr>
          <w:p w:rsidR="00783E9C" w:rsidRPr="00A843A2" w:rsidRDefault="00783E9C" w:rsidP="00783E9C">
            <w:pPr>
              <w:spacing w:line="276" w:lineRule="auto"/>
              <w:jc w:val="both"/>
              <w:rPr>
                <w:b/>
                <w:bCs/>
              </w:rPr>
            </w:pPr>
            <w:r>
              <w:t>Show</w:t>
            </w:r>
            <w:r w:rsidRPr="00A843A2">
              <w:t xml:space="preserve"> why the statement “A Ship in harbor is safe” is not relevant to safety aspects.</w:t>
            </w:r>
          </w:p>
        </w:tc>
        <w:tc>
          <w:tcPr>
            <w:tcW w:w="329" w:type="pct"/>
          </w:tcPr>
          <w:p w:rsidR="00783E9C" w:rsidRPr="00A843A2" w:rsidRDefault="00783E9C" w:rsidP="00783E9C">
            <w:pPr>
              <w:jc w:val="center"/>
            </w:pPr>
            <w:r w:rsidRPr="00A843A2">
              <w:t>CO4</w:t>
            </w:r>
          </w:p>
        </w:tc>
        <w:tc>
          <w:tcPr>
            <w:tcW w:w="263" w:type="pct"/>
          </w:tcPr>
          <w:p w:rsidR="00783E9C" w:rsidRPr="00A843A2" w:rsidRDefault="00783E9C" w:rsidP="00783E9C">
            <w:pPr>
              <w:jc w:val="center"/>
            </w:pPr>
            <w:r w:rsidRPr="00A843A2">
              <w:t>U</w:t>
            </w:r>
          </w:p>
        </w:tc>
        <w:tc>
          <w:tcPr>
            <w:tcW w:w="329" w:type="pct"/>
          </w:tcPr>
          <w:p w:rsidR="00783E9C" w:rsidRPr="00A843A2" w:rsidRDefault="00783E9C" w:rsidP="00783E9C">
            <w:pPr>
              <w:jc w:val="center"/>
            </w:pPr>
            <w:r w:rsidRPr="00A843A2">
              <w:t>1</w:t>
            </w:r>
          </w:p>
        </w:tc>
      </w:tr>
      <w:tr w:rsidR="00783E9C" w:rsidRPr="00A843A2" w:rsidTr="00203824">
        <w:trPr>
          <w:trHeight w:val="397"/>
        </w:trPr>
        <w:tc>
          <w:tcPr>
            <w:tcW w:w="329" w:type="pct"/>
          </w:tcPr>
          <w:p w:rsidR="00783E9C" w:rsidRPr="00A843A2" w:rsidRDefault="00783E9C" w:rsidP="00783E9C">
            <w:pPr>
              <w:jc w:val="center"/>
            </w:pPr>
            <w:r w:rsidRPr="00A843A2">
              <w:t>9.</w:t>
            </w:r>
          </w:p>
        </w:tc>
        <w:tc>
          <w:tcPr>
            <w:tcW w:w="3750" w:type="pct"/>
            <w:gridSpan w:val="2"/>
            <w:vAlign w:val="center"/>
          </w:tcPr>
          <w:p w:rsidR="00783E9C" w:rsidRPr="00A843A2" w:rsidRDefault="00783E9C" w:rsidP="00783E9C">
            <w:pPr>
              <w:pStyle w:val="ListParagraph"/>
              <w:ind w:left="0"/>
              <w:rPr>
                <w:noProof/>
                <w:lang w:eastAsia="zh-TW"/>
              </w:rPr>
            </w:pPr>
            <w:r w:rsidRPr="00A843A2">
              <w:t>List out the various details available in a standard “pay roll slip”.</w:t>
            </w:r>
          </w:p>
        </w:tc>
        <w:tc>
          <w:tcPr>
            <w:tcW w:w="329" w:type="pct"/>
          </w:tcPr>
          <w:p w:rsidR="00783E9C" w:rsidRPr="00A843A2" w:rsidRDefault="00783E9C" w:rsidP="00783E9C">
            <w:pPr>
              <w:jc w:val="center"/>
            </w:pPr>
            <w:r w:rsidRPr="00A843A2">
              <w:t>CO3</w:t>
            </w:r>
          </w:p>
        </w:tc>
        <w:tc>
          <w:tcPr>
            <w:tcW w:w="263" w:type="pct"/>
          </w:tcPr>
          <w:p w:rsidR="00783E9C" w:rsidRPr="00A843A2" w:rsidRDefault="00783E9C" w:rsidP="00783E9C">
            <w:pPr>
              <w:jc w:val="center"/>
            </w:pPr>
            <w:r w:rsidRPr="00A843A2">
              <w:t>R</w:t>
            </w:r>
          </w:p>
        </w:tc>
        <w:tc>
          <w:tcPr>
            <w:tcW w:w="329" w:type="pct"/>
          </w:tcPr>
          <w:p w:rsidR="00783E9C" w:rsidRPr="00A843A2" w:rsidRDefault="00783E9C" w:rsidP="00783E9C">
            <w:pPr>
              <w:jc w:val="center"/>
            </w:pPr>
            <w:r w:rsidRPr="00A843A2">
              <w:t>1</w:t>
            </w:r>
          </w:p>
        </w:tc>
      </w:tr>
      <w:tr w:rsidR="00783E9C" w:rsidRPr="00A843A2" w:rsidTr="00203824">
        <w:trPr>
          <w:trHeight w:val="397"/>
        </w:trPr>
        <w:tc>
          <w:tcPr>
            <w:tcW w:w="329" w:type="pct"/>
          </w:tcPr>
          <w:p w:rsidR="00783E9C" w:rsidRPr="00A843A2" w:rsidRDefault="00783E9C" w:rsidP="00783E9C">
            <w:pPr>
              <w:jc w:val="center"/>
            </w:pPr>
            <w:r w:rsidRPr="00A843A2">
              <w:t>10.</w:t>
            </w:r>
          </w:p>
        </w:tc>
        <w:tc>
          <w:tcPr>
            <w:tcW w:w="3750" w:type="pct"/>
            <w:gridSpan w:val="2"/>
            <w:vAlign w:val="bottom"/>
          </w:tcPr>
          <w:p w:rsidR="00783E9C" w:rsidRPr="00A843A2" w:rsidRDefault="00783E9C" w:rsidP="00783E9C">
            <w:r w:rsidRPr="00A843A2">
              <w:t>Indicate the important security measures which are to be ensured in the airport.</w:t>
            </w:r>
          </w:p>
        </w:tc>
        <w:tc>
          <w:tcPr>
            <w:tcW w:w="329" w:type="pct"/>
          </w:tcPr>
          <w:p w:rsidR="00783E9C" w:rsidRPr="00A843A2" w:rsidRDefault="00783E9C" w:rsidP="00783E9C">
            <w:pPr>
              <w:jc w:val="center"/>
            </w:pPr>
            <w:r w:rsidRPr="00A843A2">
              <w:t>CO6</w:t>
            </w:r>
          </w:p>
        </w:tc>
        <w:tc>
          <w:tcPr>
            <w:tcW w:w="263" w:type="pct"/>
          </w:tcPr>
          <w:p w:rsidR="00783E9C" w:rsidRPr="00A843A2" w:rsidRDefault="00783E9C" w:rsidP="00783E9C">
            <w:pPr>
              <w:jc w:val="center"/>
            </w:pPr>
            <w:r w:rsidRPr="00A843A2">
              <w:t>U</w:t>
            </w:r>
          </w:p>
        </w:tc>
        <w:tc>
          <w:tcPr>
            <w:tcW w:w="329" w:type="pct"/>
          </w:tcPr>
          <w:p w:rsidR="00783E9C" w:rsidRPr="00A843A2" w:rsidRDefault="00783E9C" w:rsidP="00783E9C">
            <w:pPr>
              <w:jc w:val="center"/>
            </w:pPr>
            <w:r w:rsidRPr="00A843A2">
              <w:t>1</w:t>
            </w:r>
          </w:p>
        </w:tc>
      </w:tr>
      <w:tr w:rsidR="00783E9C" w:rsidRPr="00A843A2" w:rsidTr="00203824">
        <w:trPr>
          <w:trHeight w:val="552"/>
        </w:trPr>
        <w:tc>
          <w:tcPr>
            <w:tcW w:w="5000" w:type="pct"/>
            <w:gridSpan w:val="6"/>
            <w:vAlign w:val="center"/>
          </w:tcPr>
          <w:p w:rsidR="00783E9C" w:rsidRPr="00A843A2" w:rsidRDefault="00783E9C" w:rsidP="00783E9C">
            <w:pPr>
              <w:jc w:val="center"/>
              <w:rPr>
                <w:b/>
                <w:u w:val="single"/>
              </w:rPr>
            </w:pPr>
            <w:r w:rsidRPr="00A843A2">
              <w:rPr>
                <w:b/>
                <w:u w:val="single"/>
              </w:rPr>
              <w:t>PART – B (6 X 3 = 18 MARKS)</w:t>
            </w:r>
          </w:p>
        </w:tc>
      </w:tr>
      <w:tr w:rsidR="00783E9C" w:rsidRPr="00A843A2" w:rsidTr="00203824">
        <w:trPr>
          <w:trHeight w:val="397"/>
        </w:trPr>
        <w:tc>
          <w:tcPr>
            <w:tcW w:w="329" w:type="pct"/>
          </w:tcPr>
          <w:p w:rsidR="00783E9C" w:rsidRPr="00A843A2" w:rsidRDefault="00783E9C" w:rsidP="00783E9C">
            <w:pPr>
              <w:jc w:val="center"/>
            </w:pPr>
            <w:r w:rsidRPr="00A843A2">
              <w:t>11.</w:t>
            </w:r>
          </w:p>
        </w:tc>
        <w:tc>
          <w:tcPr>
            <w:tcW w:w="3750" w:type="pct"/>
            <w:gridSpan w:val="2"/>
          </w:tcPr>
          <w:p w:rsidR="00783E9C" w:rsidRPr="00A843A2" w:rsidRDefault="00783E9C" w:rsidP="00783E9C">
            <w:pPr>
              <w:spacing w:after="120" w:line="276" w:lineRule="auto"/>
            </w:pPr>
            <w:r w:rsidRPr="00A843A2">
              <w:t>Differentiate between Ethics and Morality.</w:t>
            </w:r>
          </w:p>
        </w:tc>
        <w:tc>
          <w:tcPr>
            <w:tcW w:w="329" w:type="pct"/>
          </w:tcPr>
          <w:p w:rsidR="00783E9C" w:rsidRPr="00A843A2" w:rsidRDefault="00783E9C" w:rsidP="00783E9C">
            <w:pPr>
              <w:jc w:val="center"/>
            </w:pPr>
            <w:r w:rsidRPr="00A843A2">
              <w:t>CO1</w:t>
            </w:r>
          </w:p>
        </w:tc>
        <w:tc>
          <w:tcPr>
            <w:tcW w:w="263" w:type="pct"/>
          </w:tcPr>
          <w:p w:rsidR="00783E9C" w:rsidRPr="00A843A2" w:rsidRDefault="00783E9C" w:rsidP="00783E9C">
            <w:pPr>
              <w:jc w:val="center"/>
            </w:pPr>
            <w:r w:rsidRPr="00A843A2">
              <w:t>U</w:t>
            </w:r>
          </w:p>
        </w:tc>
        <w:tc>
          <w:tcPr>
            <w:tcW w:w="329" w:type="pct"/>
          </w:tcPr>
          <w:p w:rsidR="00783E9C" w:rsidRPr="00A843A2" w:rsidRDefault="00783E9C" w:rsidP="00783E9C">
            <w:pPr>
              <w:jc w:val="center"/>
            </w:pPr>
            <w:r w:rsidRPr="00A843A2">
              <w:t>3</w:t>
            </w:r>
          </w:p>
        </w:tc>
      </w:tr>
      <w:tr w:rsidR="00783E9C" w:rsidRPr="00A843A2" w:rsidTr="00203824">
        <w:trPr>
          <w:trHeight w:val="397"/>
        </w:trPr>
        <w:tc>
          <w:tcPr>
            <w:tcW w:w="329" w:type="pct"/>
          </w:tcPr>
          <w:p w:rsidR="00783E9C" w:rsidRPr="00A843A2" w:rsidRDefault="00783E9C" w:rsidP="00783E9C">
            <w:pPr>
              <w:jc w:val="center"/>
            </w:pPr>
            <w:r w:rsidRPr="00A843A2">
              <w:t>12.</w:t>
            </w:r>
          </w:p>
        </w:tc>
        <w:tc>
          <w:tcPr>
            <w:tcW w:w="3750" w:type="pct"/>
            <w:gridSpan w:val="2"/>
          </w:tcPr>
          <w:p w:rsidR="00783E9C" w:rsidRPr="00A843A2" w:rsidRDefault="00783E9C" w:rsidP="00783E9C">
            <w:r w:rsidRPr="00A843A2">
              <w:t>Express the “Great man theory”.</w:t>
            </w:r>
          </w:p>
        </w:tc>
        <w:tc>
          <w:tcPr>
            <w:tcW w:w="329" w:type="pct"/>
          </w:tcPr>
          <w:p w:rsidR="00783E9C" w:rsidRPr="00A843A2" w:rsidRDefault="00783E9C" w:rsidP="00783E9C">
            <w:pPr>
              <w:jc w:val="center"/>
            </w:pPr>
            <w:r w:rsidRPr="00A843A2">
              <w:t>CO2</w:t>
            </w:r>
          </w:p>
        </w:tc>
        <w:tc>
          <w:tcPr>
            <w:tcW w:w="263" w:type="pct"/>
          </w:tcPr>
          <w:p w:rsidR="00783E9C" w:rsidRPr="00A843A2" w:rsidRDefault="00783E9C" w:rsidP="00783E9C">
            <w:pPr>
              <w:jc w:val="center"/>
            </w:pPr>
            <w:r w:rsidRPr="00A843A2">
              <w:t>U</w:t>
            </w:r>
          </w:p>
        </w:tc>
        <w:tc>
          <w:tcPr>
            <w:tcW w:w="329" w:type="pct"/>
          </w:tcPr>
          <w:p w:rsidR="00783E9C" w:rsidRPr="00A843A2" w:rsidRDefault="00783E9C" w:rsidP="00783E9C">
            <w:pPr>
              <w:jc w:val="center"/>
            </w:pPr>
            <w:r w:rsidRPr="00A843A2">
              <w:t>3</w:t>
            </w:r>
          </w:p>
        </w:tc>
      </w:tr>
      <w:tr w:rsidR="00783E9C" w:rsidRPr="00A843A2" w:rsidTr="00203824">
        <w:trPr>
          <w:trHeight w:val="397"/>
        </w:trPr>
        <w:tc>
          <w:tcPr>
            <w:tcW w:w="329" w:type="pct"/>
          </w:tcPr>
          <w:p w:rsidR="00783E9C" w:rsidRPr="00A843A2" w:rsidRDefault="00783E9C" w:rsidP="00783E9C">
            <w:pPr>
              <w:jc w:val="center"/>
            </w:pPr>
            <w:r w:rsidRPr="00A843A2">
              <w:t>13.</w:t>
            </w:r>
          </w:p>
        </w:tc>
        <w:tc>
          <w:tcPr>
            <w:tcW w:w="3750" w:type="pct"/>
            <w:gridSpan w:val="2"/>
          </w:tcPr>
          <w:p w:rsidR="00783E9C" w:rsidRPr="00A843A2" w:rsidRDefault="00783E9C" w:rsidP="00783E9C">
            <w:pPr>
              <w:spacing w:after="120" w:line="276" w:lineRule="auto"/>
            </w:pPr>
            <w:r w:rsidRPr="00A843A2">
              <w:t>Explain the limitations of “code of ethics”.</w:t>
            </w:r>
          </w:p>
        </w:tc>
        <w:tc>
          <w:tcPr>
            <w:tcW w:w="329" w:type="pct"/>
          </w:tcPr>
          <w:p w:rsidR="00783E9C" w:rsidRPr="00A843A2" w:rsidRDefault="00783E9C" w:rsidP="00783E9C">
            <w:pPr>
              <w:jc w:val="center"/>
            </w:pPr>
            <w:r w:rsidRPr="00A843A2">
              <w:t>CO3</w:t>
            </w:r>
          </w:p>
        </w:tc>
        <w:tc>
          <w:tcPr>
            <w:tcW w:w="263" w:type="pct"/>
          </w:tcPr>
          <w:p w:rsidR="00783E9C" w:rsidRPr="00A843A2" w:rsidRDefault="00783E9C" w:rsidP="00783E9C">
            <w:pPr>
              <w:jc w:val="center"/>
            </w:pPr>
            <w:r w:rsidRPr="00A843A2">
              <w:t>U</w:t>
            </w:r>
          </w:p>
        </w:tc>
        <w:tc>
          <w:tcPr>
            <w:tcW w:w="329" w:type="pct"/>
          </w:tcPr>
          <w:p w:rsidR="00783E9C" w:rsidRPr="00A843A2" w:rsidRDefault="00783E9C" w:rsidP="00783E9C">
            <w:pPr>
              <w:jc w:val="center"/>
            </w:pPr>
            <w:r w:rsidRPr="00A843A2">
              <w:t>3</w:t>
            </w:r>
          </w:p>
        </w:tc>
      </w:tr>
      <w:tr w:rsidR="00783E9C" w:rsidRPr="00A843A2" w:rsidTr="00203824">
        <w:trPr>
          <w:trHeight w:val="397"/>
        </w:trPr>
        <w:tc>
          <w:tcPr>
            <w:tcW w:w="329" w:type="pct"/>
          </w:tcPr>
          <w:p w:rsidR="00783E9C" w:rsidRPr="00A843A2" w:rsidRDefault="00783E9C" w:rsidP="00783E9C">
            <w:pPr>
              <w:jc w:val="center"/>
            </w:pPr>
            <w:r w:rsidRPr="00A843A2">
              <w:t>14.</w:t>
            </w:r>
          </w:p>
        </w:tc>
        <w:tc>
          <w:tcPr>
            <w:tcW w:w="3750" w:type="pct"/>
            <w:gridSpan w:val="2"/>
          </w:tcPr>
          <w:p w:rsidR="00783E9C" w:rsidRPr="00A843A2" w:rsidRDefault="00783E9C" w:rsidP="00783E9C">
            <w:pPr>
              <w:spacing w:line="276" w:lineRule="auto"/>
            </w:pPr>
            <w:r w:rsidRPr="00A843A2">
              <w:t>Differentiate between the “Qualitative” and “</w:t>
            </w:r>
            <w:r w:rsidRPr="00A843A2">
              <w:rPr>
                <w:bCs/>
              </w:rPr>
              <w:t>Quantitative</w:t>
            </w:r>
            <w:r w:rsidRPr="00A843A2">
              <w:t>” risk analysis.</w:t>
            </w:r>
          </w:p>
        </w:tc>
        <w:tc>
          <w:tcPr>
            <w:tcW w:w="329" w:type="pct"/>
          </w:tcPr>
          <w:p w:rsidR="00783E9C" w:rsidRPr="00A843A2" w:rsidRDefault="00783E9C" w:rsidP="00783E9C">
            <w:pPr>
              <w:jc w:val="center"/>
            </w:pPr>
            <w:r w:rsidRPr="00A843A2">
              <w:t>CO4</w:t>
            </w:r>
          </w:p>
        </w:tc>
        <w:tc>
          <w:tcPr>
            <w:tcW w:w="263" w:type="pct"/>
          </w:tcPr>
          <w:p w:rsidR="00783E9C" w:rsidRPr="00A843A2" w:rsidRDefault="00783E9C" w:rsidP="00783E9C">
            <w:pPr>
              <w:jc w:val="center"/>
            </w:pPr>
            <w:r w:rsidRPr="00A843A2">
              <w:t>A</w:t>
            </w:r>
          </w:p>
        </w:tc>
        <w:tc>
          <w:tcPr>
            <w:tcW w:w="329" w:type="pct"/>
          </w:tcPr>
          <w:p w:rsidR="00783E9C" w:rsidRPr="00A843A2" w:rsidRDefault="00783E9C" w:rsidP="00783E9C">
            <w:pPr>
              <w:jc w:val="center"/>
            </w:pPr>
            <w:r w:rsidRPr="00A843A2">
              <w:t>3</w:t>
            </w:r>
          </w:p>
        </w:tc>
      </w:tr>
      <w:tr w:rsidR="00783E9C" w:rsidRPr="00A843A2" w:rsidTr="00203824">
        <w:trPr>
          <w:trHeight w:val="397"/>
        </w:trPr>
        <w:tc>
          <w:tcPr>
            <w:tcW w:w="329" w:type="pct"/>
          </w:tcPr>
          <w:p w:rsidR="00783E9C" w:rsidRPr="00A843A2" w:rsidRDefault="00783E9C" w:rsidP="00783E9C">
            <w:pPr>
              <w:jc w:val="center"/>
            </w:pPr>
            <w:r w:rsidRPr="00A843A2">
              <w:t>15.</w:t>
            </w:r>
          </w:p>
        </w:tc>
        <w:tc>
          <w:tcPr>
            <w:tcW w:w="3750" w:type="pct"/>
            <w:gridSpan w:val="2"/>
          </w:tcPr>
          <w:p w:rsidR="00783E9C" w:rsidRPr="00A843A2" w:rsidRDefault="00783E9C" w:rsidP="00783E9C">
            <w:pPr>
              <w:spacing w:after="120" w:line="276" w:lineRule="auto"/>
            </w:pPr>
            <w:r w:rsidRPr="00A843A2">
              <w:t>Mention about the “white-collar occupational crime” with a suitable examples.</w:t>
            </w:r>
          </w:p>
        </w:tc>
        <w:tc>
          <w:tcPr>
            <w:tcW w:w="329" w:type="pct"/>
          </w:tcPr>
          <w:p w:rsidR="00783E9C" w:rsidRPr="00A843A2" w:rsidRDefault="00783E9C" w:rsidP="00783E9C">
            <w:pPr>
              <w:jc w:val="center"/>
            </w:pPr>
            <w:r w:rsidRPr="00A843A2">
              <w:t>CO5</w:t>
            </w:r>
          </w:p>
        </w:tc>
        <w:tc>
          <w:tcPr>
            <w:tcW w:w="263" w:type="pct"/>
          </w:tcPr>
          <w:p w:rsidR="00783E9C" w:rsidRPr="00A843A2" w:rsidRDefault="00783E9C" w:rsidP="00783E9C">
            <w:pPr>
              <w:jc w:val="center"/>
            </w:pPr>
            <w:r w:rsidRPr="00A843A2">
              <w:t>A</w:t>
            </w:r>
          </w:p>
        </w:tc>
        <w:tc>
          <w:tcPr>
            <w:tcW w:w="329" w:type="pct"/>
          </w:tcPr>
          <w:p w:rsidR="00783E9C" w:rsidRPr="00A843A2" w:rsidRDefault="00783E9C" w:rsidP="00783E9C">
            <w:pPr>
              <w:jc w:val="center"/>
            </w:pPr>
            <w:r w:rsidRPr="00A843A2">
              <w:t>3</w:t>
            </w:r>
          </w:p>
        </w:tc>
      </w:tr>
      <w:tr w:rsidR="00783E9C" w:rsidRPr="00A843A2" w:rsidTr="00203824">
        <w:trPr>
          <w:trHeight w:val="397"/>
        </w:trPr>
        <w:tc>
          <w:tcPr>
            <w:tcW w:w="329" w:type="pct"/>
          </w:tcPr>
          <w:p w:rsidR="00783E9C" w:rsidRPr="00A843A2" w:rsidRDefault="00783E9C" w:rsidP="00783E9C">
            <w:pPr>
              <w:jc w:val="center"/>
            </w:pPr>
            <w:r w:rsidRPr="00A843A2">
              <w:t>16.</w:t>
            </w:r>
          </w:p>
        </w:tc>
        <w:tc>
          <w:tcPr>
            <w:tcW w:w="3750" w:type="pct"/>
            <w:gridSpan w:val="2"/>
          </w:tcPr>
          <w:p w:rsidR="00783E9C" w:rsidRPr="00A843A2" w:rsidRDefault="00783E9C" w:rsidP="00783E9C">
            <w:pPr>
              <w:spacing w:line="276" w:lineRule="auto"/>
            </w:pPr>
            <w:r w:rsidRPr="00A843A2">
              <w:t>Write the code of ethics expected in the airport &amp; air-travel</w:t>
            </w:r>
            <w:r>
              <w:t>.</w:t>
            </w:r>
          </w:p>
        </w:tc>
        <w:tc>
          <w:tcPr>
            <w:tcW w:w="329" w:type="pct"/>
          </w:tcPr>
          <w:p w:rsidR="00783E9C" w:rsidRPr="00A843A2" w:rsidRDefault="00783E9C" w:rsidP="00783E9C">
            <w:pPr>
              <w:jc w:val="center"/>
            </w:pPr>
            <w:r w:rsidRPr="00A843A2">
              <w:t>CO6</w:t>
            </w:r>
          </w:p>
        </w:tc>
        <w:tc>
          <w:tcPr>
            <w:tcW w:w="263" w:type="pct"/>
          </w:tcPr>
          <w:p w:rsidR="00783E9C" w:rsidRPr="00A843A2" w:rsidRDefault="00783E9C" w:rsidP="00783E9C">
            <w:pPr>
              <w:jc w:val="center"/>
            </w:pPr>
            <w:r w:rsidRPr="00A843A2">
              <w:t>A</w:t>
            </w:r>
          </w:p>
        </w:tc>
        <w:tc>
          <w:tcPr>
            <w:tcW w:w="329" w:type="pct"/>
          </w:tcPr>
          <w:p w:rsidR="00783E9C" w:rsidRPr="00A843A2" w:rsidRDefault="00783E9C" w:rsidP="00783E9C">
            <w:pPr>
              <w:jc w:val="center"/>
            </w:pPr>
            <w:r w:rsidRPr="00A843A2">
              <w:t>3</w:t>
            </w:r>
          </w:p>
        </w:tc>
      </w:tr>
      <w:tr w:rsidR="00783E9C" w:rsidRPr="00A843A2" w:rsidTr="00203824">
        <w:trPr>
          <w:trHeight w:val="552"/>
        </w:trPr>
        <w:tc>
          <w:tcPr>
            <w:tcW w:w="5000" w:type="pct"/>
            <w:gridSpan w:val="6"/>
          </w:tcPr>
          <w:p w:rsidR="00783E9C" w:rsidRPr="00A843A2" w:rsidRDefault="00783E9C" w:rsidP="00783E9C">
            <w:pPr>
              <w:jc w:val="center"/>
              <w:rPr>
                <w:b/>
                <w:u w:val="single"/>
              </w:rPr>
            </w:pPr>
            <w:r w:rsidRPr="00A843A2">
              <w:rPr>
                <w:b/>
                <w:u w:val="single"/>
              </w:rPr>
              <w:t>PART – C (6 X 12 = 72 MARKS)</w:t>
            </w:r>
          </w:p>
          <w:p w:rsidR="00783E9C" w:rsidRPr="00A843A2" w:rsidRDefault="00783E9C" w:rsidP="00783E9C">
            <w:pPr>
              <w:jc w:val="center"/>
              <w:rPr>
                <w:b/>
              </w:rPr>
            </w:pPr>
            <w:r w:rsidRPr="00A843A2">
              <w:rPr>
                <w:b/>
              </w:rPr>
              <w:t>(Answer any five Questions from Q.No 17 to 23, Q.No 24 is Compulsory)</w:t>
            </w:r>
          </w:p>
        </w:tc>
      </w:tr>
      <w:tr w:rsidR="00783E9C" w:rsidRPr="00A843A2" w:rsidTr="00203824">
        <w:trPr>
          <w:trHeight w:val="397"/>
        </w:trPr>
        <w:tc>
          <w:tcPr>
            <w:tcW w:w="329" w:type="pct"/>
          </w:tcPr>
          <w:p w:rsidR="00783E9C" w:rsidRPr="00A843A2" w:rsidRDefault="00783E9C" w:rsidP="00783E9C">
            <w:pPr>
              <w:jc w:val="center"/>
            </w:pPr>
            <w:r w:rsidRPr="00A843A2">
              <w:t>17.</w:t>
            </w:r>
          </w:p>
        </w:tc>
        <w:tc>
          <w:tcPr>
            <w:tcW w:w="318" w:type="pct"/>
          </w:tcPr>
          <w:p w:rsidR="00783E9C" w:rsidRPr="00A843A2" w:rsidRDefault="00783E9C" w:rsidP="00783E9C">
            <w:pPr>
              <w:jc w:val="center"/>
            </w:pPr>
          </w:p>
        </w:tc>
        <w:tc>
          <w:tcPr>
            <w:tcW w:w="3432" w:type="pct"/>
          </w:tcPr>
          <w:p w:rsidR="00783E9C" w:rsidRPr="00A843A2" w:rsidRDefault="00783E9C" w:rsidP="00783E9C">
            <w:pPr>
              <w:jc w:val="both"/>
            </w:pPr>
            <w:r w:rsidRPr="00A843A2">
              <w:t>With help of a block diagram illustrate the “Gilligan’s theory” in detail.</w:t>
            </w:r>
          </w:p>
        </w:tc>
        <w:tc>
          <w:tcPr>
            <w:tcW w:w="329" w:type="pct"/>
          </w:tcPr>
          <w:p w:rsidR="00783E9C" w:rsidRPr="00A843A2" w:rsidRDefault="00783E9C" w:rsidP="00783E9C">
            <w:pPr>
              <w:jc w:val="center"/>
            </w:pPr>
            <w:r w:rsidRPr="00A843A2">
              <w:t>CO2</w:t>
            </w:r>
          </w:p>
        </w:tc>
        <w:tc>
          <w:tcPr>
            <w:tcW w:w="263" w:type="pct"/>
          </w:tcPr>
          <w:p w:rsidR="00783E9C" w:rsidRPr="00A843A2" w:rsidRDefault="00783E9C" w:rsidP="00783E9C">
            <w:pPr>
              <w:jc w:val="center"/>
            </w:pPr>
            <w:r w:rsidRPr="00A843A2">
              <w:t>An</w:t>
            </w:r>
          </w:p>
        </w:tc>
        <w:tc>
          <w:tcPr>
            <w:tcW w:w="329" w:type="pct"/>
          </w:tcPr>
          <w:p w:rsidR="00783E9C" w:rsidRPr="00A843A2" w:rsidRDefault="00783E9C" w:rsidP="00783E9C">
            <w:pPr>
              <w:jc w:val="center"/>
            </w:pPr>
            <w:r w:rsidRPr="00A843A2">
              <w:t>12</w:t>
            </w:r>
          </w:p>
        </w:tc>
      </w:tr>
      <w:tr w:rsidR="00783E9C" w:rsidRPr="00A843A2" w:rsidTr="00203824">
        <w:trPr>
          <w:trHeight w:val="397"/>
        </w:trPr>
        <w:tc>
          <w:tcPr>
            <w:tcW w:w="329" w:type="pct"/>
          </w:tcPr>
          <w:p w:rsidR="00783E9C" w:rsidRPr="00A843A2" w:rsidRDefault="00783E9C" w:rsidP="00783E9C">
            <w:pPr>
              <w:jc w:val="center"/>
            </w:pPr>
          </w:p>
        </w:tc>
        <w:tc>
          <w:tcPr>
            <w:tcW w:w="318" w:type="pct"/>
          </w:tcPr>
          <w:p w:rsidR="00783E9C" w:rsidRPr="00A843A2" w:rsidRDefault="00783E9C" w:rsidP="00783E9C">
            <w:pPr>
              <w:jc w:val="center"/>
            </w:pPr>
          </w:p>
        </w:tc>
        <w:tc>
          <w:tcPr>
            <w:tcW w:w="3432" w:type="pct"/>
          </w:tcPr>
          <w:p w:rsidR="00783E9C" w:rsidRPr="00A843A2" w:rsidRDefault="00783E9C" w:rsidP="00783E9C">
            <w:pPr>
              <w:jc w:val="center"/>
            </w:pPr>
          </w:p>
        </w:tc>
        <w:tc>
          <w:tcPr>
            <w:tcW w:w="329" w:type="pct"/>
          </w:tcPr>
          <w:p w:rsidR="00783E9C" w:rsidRPr="00A843A2" w:rsidRDefault="00783E9C" w:rsidP="00783E9C">
            <w:pPr>
              <w:jc w:val="center"/>
            </w:pPr>
          </w:p>
        </w:tc>
        <w:tc>
          <w:tcPr>
            <w:tcW w:w="263" w:type="pct"/>
          </w:tcPr>
          <w:p w:rsidR="00783E9C" w:rsidRPr="00A843A2" w:rsidRDefault="00783E9C" w:rsidP="00783E9C">
            <w:pPr>
              <w:jc w:val="center"/>
            </w:pPr>
          </w:p>
        </w:tc>
        <w:tc>
          <w:tcPr>
            <w:tcW w:w="329" w:type="pct"/>
          </w:tcPr>
          <w:p w:rsidR="00783E9C" w:rsidRPr="00A843A2" w:rsidRDefault="00783E9C" w:rsidP="00783E9C">
            <w:pPr>
              <w:jc w:val="center"/>
            </w:pPr>
          </w:p>
        </w:tc>
      </w:tr>
      <w:tr w:rsidR="00783E9C" w:rsidRPr="00A843A2" w:rsidTr="00203824">
        <w:trPr>
          <w:trHeight w:val="397"/>
        </w:trPr>
        <w:tc>
          <w:tcPr>
            <w:tcW w:w="329" w:type="pct"/>
          </w:tcPr>
          <w:p w:rsidR="00783E9C" w:rsidRPr="00A843A2" w:rsidRDefault="00783E9C" w:rsidP="00783E9C">
            <w:pPr>
              <w:jc w:val="center"/>
            </w:pPr>
            <w:r w:rsidRPr="00A843A2">
              <w:t>18.</w:t>
            </w:r>
          </w:p>
        </w:tc>
        <w:tc>
          <w:tcPr>
            <w:tcW w:w="318" w:type="pct"/>
          </w:tcPr>
          <w:p w:rsidR="00783E9C" w:rsidRPr="00A843A2" w:rsidRDefault="00783E9C" w:rsidP="00783E9C">
            <w:pPr>
              <w:jc w:val="center"/>
            </w:pPr>
          </w:p>
        </w:tc>
        <w:tc>
          <w:tcPr>
            <w:tcW w:w="3432" w:type="pct"/>
          </w:tcPr>
          <w:p w:rsidR="00783E9C" w:rsidRPr="00A843A2" w:rsidRDefault="00783E9C" w:rsidP="00783E9C">
            <w:pPr>
              <w:jc w:val="both"/>
            </w:pPr>
            <w:r w:rsidRPr="00A843A2">
              <w:t>Outline the Kohlberg’s theory of moral development with suitable block diagram.</w:t>
            </w:r>
          </w:p>
        </w:tc>
        <w:tc>
          <w:tcPr>
            <w:tcW w:w="329" w:type="pct"/>
          </w:tcPr>
          <w:p w:rsidR="00783E9C" w:rsidRPr="00A843A2" w:rsidRDefault="00783E9C" w:rsidP="00783E9C">
            <w:pPr>
              <w:jc w:val="center"/>
            </w:pPr>
            <w:r w:rsidRPr="00A843A2">
              <w:t>CO2</w:t>
            </w:r>
          </w:p>
        </w:tc>
        <w:tc>
          <w:tcPr>
            <w:tcW w:w="263" w:type="pct"/>
          </w:tcPr>
          <w:p w:rsidR="00783E9C" w:rsidRPr="00A843A2" w:rsidRDefault="00783E9C" w:rsidP="00783E9C">
            <w:pPr>
              <w:jc w:val="center"/>
            </w:pPr>
            <w:r w:rsidRPr="00A843A2">
              <w:t>A</w:t>
            </w:r>
          </w:p>
        </w:tc>
        <w:tc>
          <w:tcPr>
            <w:tcW w:w="329" w:type="pct"/>
          </w:tcPr>
          <w:p w:rsidR="00783E9C" w:rsidRPr="00A843A2" w:rsidRDefault="00783E9C" w:rsidP="00783E9C">
            <w:pPr>
              <w:jc w:val="center"/>
            </w:pPr>
            <w:r w:rsidRPr="00A843A2">
              <w:t>12</w:t>
            </w:r>
          </w:p>
        </w:tc>
      </w:tr>
      <w:tr w:rsidR="00783E9C" w:rsidRPr="00A843A2" w:rsidTr="00203824">
        <w:trPr>
          <w:trHeight w:val="397"/>
        </w:trPr>
        <w:tc>
          <w:tcPr>
            <w:tcW w:w="329" w:type="pct"/>
          </w:tcPr>
          <w:p w:rsidR="00783E9C" w:rsidRPr="00A843A2" w:rsidRDefault="00783E9C" w:rsidP="00783E9C">
            <w:pPr>
              <w:jc w:val="center"/>
            </w:pPr>
          </w:p>
        </w:tc>
        <w:tc>
          <w:tcPr>
            <w:tcW w:w="318" w:type="pct"/>
          </w:tcPr>
          <w:p w:rsidR="00783E9C" w:rsidRPr="00A843A2" w:rsidRDefault="00783E9C" w:rsidP="00783E9C">
            <w:pPr>
              <w:jc w:val="center"/>
            </w:pPr>
          </w:p>
        </w:tc>
        <w:tc>
          <w:tcPr>
            <w:tcW w:w="3432" w:type="pct"/>
          </w:tcPr>
          <w:p w:rsidR="00783E9C" w:rsidRPr="00A843A2" w:rsidRDefault="00783E9C" w:rsidP="00783E9C">
            <w:pPr>
              <w:jc w:val="center"/>
            </w:pPr>
          </w:p>
        </w:tc>
        <w:tc>
          <w:tcPr>
            <w:tcW w:w="329" w:type="pct"/>
          </w:tcPr>
          <w:p w:rsidR="00783E9C" w:rsidRPr="00A843A2" w:rsidRDefault="00783E9C" w:rsidP="00783E9C">
            <w:pPr>
              <w:jc w:val="center"/>
            </w:pPr>
          </w:p>
        </w:tc>
        <w:tc>
          <w:tcPr>
            <w:tcW w:w="263" w:type="pct"/>
          </w:tcPr>
          <w:p w:rsidR="00783E9C" w:rsidRPr="00A843A2" w:rsidRDefault="00783E9C" w:rsidP="00783E9C">
            <w:pPr>
              <w:jc w:val="center"/>
            </w:pPr>
          </w:p>
        </w:tc>
        <w:tc>
          <w:tcPr>
            <w:tcW w:w="329" w:type="pct"/>
          </w:tcPr>
          <w:p w:rsidR="00783E9C" w:rsidRPr="00A843A2" w:rsidRDefault="00783E9C" w:rsidP="00783E9C">
            <w:pPr>
              <w:jc w:val="center"/>
            </w:pPr>
          </w:p>
        </w:tc>
      </w:tr>
      <w:tr w:rsidR="00783E9C" w:rsidRPr="00A843A2" w:rsidTr="00203824">
        <w:trPr>
          <w:trHeight w:val="397"/>
        </w:trPr>
        <w:tc>
          <w:tcPr>
            <w:tcW w:w="329" w:type="pct"/>
          </w:tcPr>
          <w:p w:rsidR="00783E9C" w:rsidRPr="00A843A2" w:rsidRDefault="00783E9C" w:rsidP="00783E9C">
            <w:pPr>
              <w:jc w:val="center"/>
            </w:pPr>
            <w:r w:rsidRPr="00A843A2">
              <w:t>19.</w:t>
            </w:r>
          </w:p>
        </w:tc>
        <w:tc>
          <w:tcPr>
            <w:tcW w:w="318" w:type="pct"/>
          </w:tcPr>
          <w:p w:rsidR="00783E9C" w:rsidRPr="00A843A2" w:rsidRDefault="00783E9C" w:rsidP="00783E9C">
            <w:pPr>
              <w:jc w:val="center"/>
            </w:pPr>
          </w:p>
        </w:tc>
        <w:tc>
          <w:tcPr>
            <w:tcW w:w="3432" w:type="pct"/>
          </w:tcPr>
          <w:p w:rsidR="00783E9C" w:rsidRPr="00A843A2" w:rsidRDefault="00783E9C" w:rsidP="00783E9C">
            <w:pPr>
              <w:jc w:val="both"/>
            </w:pPr>
            <w:r w:rsidRPr="00A843A2">
              <w:t>Explain the “code of ethics” with help of a suitable example.</w:t>
            </w:r>
          </w:p>
        </w:tc>
        <w:tc>
          <w:tcPr>
            <w:tcW w:w="329" w:type="pct"/>
          </w:tcPr>
          <w:p w:rsidR="00783E9C" w:rsidRPr="00A843A2" w:rsidRDefault="00783E9C" w:rsidP="00783E9C">
            <w:pPr>
              <w:jc w:val="center"/>
            </w:pPr>
            <w:r w:rsidRPr="00A843A2">
              <w:t>CO3</w:t>
            </w:r>
          </w:p>
        </w:tc>
        <w:tc>
          <w:tcPr>
            <w:tcW w:w="263" w:type="pct"/>
          </w:tcPr>
          <w:p w:rsidR="00783E9C" w:rsidRPr="00A843A2" w:rsidRDefault="00783E9C" w:rsidP="00783E9C">
            <w:pPr>
              <w:jc w:val="center"/>
            </w:pPr>
            <w:r w:rsidRPr="00A843A2">
              <w:t>A</w:t>
            </w:r>
          </w:p>
        </w:tc>
        <w:tc>
          <w:tcPr>
            <w:tcW w:w="329" w:type="pct"/>
          </w:tcPr>
          <w:p w:rsidR="00783E9C" w:rsidRPr="00A843A2" w:rsidRDefault="00783E9C" w:rsidP="00783E9C">
            <w:pPr>
              <w:jc w:val="center"/>
            </w:pPr>
            <w:r w:rsidRPr="00A843A2">
              <w:t>12</w:t>
            </w:r>
          </w:p>
        </w:tc>
      </w:tr>
      <w:tr w:rsidR="00783E9C" w:rsidRPr="00A843A2" w:rsidTr="00203824">
        <w:trPr>
          <w:trHeight w:val="397"/>
        </w:trPr>
        <w:tc>
          <w:tcPr>
            <w:tcW w:w="329" w:type="pct"/>
          </w:tcPr>
          <w:p w:rsidR="00783E9C" w:rsidRPr="00A843A2" w:rsidRDefault="00783E9C" w:rsidP="00783E9C"/>
        </w:tc>
        <w:tc>
          <w:tcPr>
            <w:tcW w:w="318" w:type="pct"/>
          </w:tcPr>
          <w:p w:rsidR="00783E9C" w:rsidRPr="00A843A2" w:rsidRDefault="00783E9C" w:rsidP="00783E9C">
            <w:pPr>
              <w:jc w:val="center"/>
            </w:pPr>
          </w:p>
        </w:tc>
        <w:tc>
          <w:tcPr>
            <w:tcW w:w="3432" w:type="pct"/>
          </w:tcPr>
          <w:p w:rsidR="00783E9C" w:rsidRPr="00A843A2" w:rsidRDefault="00783E9C" w:rsidP="00783E9C">
            <w:pPr>
              <w:jc w:val="center"/>
            </w:pPr>
          </w:p>
        </w:tc>
        <w:tc>
          <w:tcPr>
            <w:tcW w:w="329" w:type="pct"/>
          </w:tcPr>
          <w:p w:rsidR="00783E9C" w:rsidRPr="00A843A2" w:rsidRDefault="00783E9C" w:rsidP="00783E9C">
            <w:pPr>
              <w:jc w:val="center"/>
            </w:pPr>
          </w:p>
        </w:tc>
        <w:tc>
          <w:tcPr>
            <w:tcW w:w="263" w:type="pct"/>
          </w:tcPr>
          <w:p w:rsidR="00783E9C" w:rsidRPr="00A843A2" w:rsidRDefault="00783E9C" w:rsidP="00783E9C">
            <w:pPr>
              <w:jc w:val="center"/>
            </w:pPr>
          </w:p>
        </w:tc>
        <w:tc>
          <w:tcPr>
            <w:tcW w:w="329" w:type="pct"/>
          </w:tcPr>
          <w:p w:rsidR="00783E9C" w:rsidRPr="00A843A2" w:rsidRDefault="00783E9C" w:rsidP="00783E9C">
            <w:pPr>
              <w:jc w:val="center"/>
            </w:pPr>
          </w:p>
        </w:tc>
      </w:tr>
      <w:tr w:rsidR="00783E9C" w:rsidRPr="00A843A2" w:rsidTr="00203824">
        <w:trPr>
          <w:trHeight w:val="397"/>
        </w:trPr>
        <w:tc>
          <w:tcPr>
            <w:tcW w:w="329" w:type="pct"/>
          </w:tcPr>
          <w:p w:rsidR="00783E9C" w:rsidRPr="00A843A2" w:rsidRDefault="00783E9C" w:rsidP="00783E9C">
            <w:pPr>
              <w:jc w:val="center"/>
            </w:pPr>
            <w:r w:rsidRPr="00A843A2">
              <w:t>20.</w:t>
            </w:r>
          </w:p>
        </w:tc>
        <w:tc>
          <w:tcPr>
            <w:tcW w:w="318" w:type="pct"/>
          </w:tcPr>
          <w:p w:rsidR="00783E9C" w:rsidRPr="00A843A2" w:rsidRDefault="00783E9C" w:rsidP="00783E9C">
            <w:pPr>
              <w:jc w:val="center"/>
            </w:pPr>
          </w:p>
        </w:tc>
        <w:tc>
          <w:tcPr>
            <w:tcW w:w="3432" w:type="pct"/>
          </w:tcPr>
          <w:p w:rsidR="00783E9C" w:rsidRPr="00A843A2" w:rsidRDefault="00783E9C" w:rsidP="00783E9C">
            <w:pPr>
              <w:jc w:val="both"/>
            </w:pPr>
            <w:r w:rsidRPr="00A843A2">
              <w:t>Appraise the Institutional and Expert authorities in detail.</w:t>
            </w:r>
          </w:p>
        </w:tc>
        <w:tc>
          <w:tcPr>
            <w:tcW w:w="329" w:type="pct"/>
          </w:tcPr>
          <w:p w:rsidR="00783E9C" w:rsidRPr="00A843A2" w:rsidRDefault="00783E9C" w:rsidP="00783E9C">
            <w:pPr>
              <w:jc w:val="center"/>
            </w:pPr>
            <w:r w:rsidRPr="00A843A2">
              <w:t>CO4</w:t>
            </w:r>
          </w:p>
        </w:tc>
        <w:tc>
          <w:tcPr>
            <w:tcW w:w="263" w:type="pct"/>
          </w:tcPr>
          <w:p w:rsidR="00783E9C" w:rsidRPr="00A843A2" w:rsidRDefault="00783E9C" w:rsidP="00783E9C">
            <w:pPr>
              <w:jc w:val="center"/>
            </w:pPr>
            <w:r w:rsidRPr="00A843A2">
              <w:t>An</w:t>
            </w:r>
          </w:p>
        </w:tc>
        <w:tc>
          <w:tcPr>
            <w:tcW w:w="329" w:type="pct"/>
          </w:tcPr>
          <w:p w:rsidR="00783E9C" w:rsidRPr="00A843A2" w:rsidRDefault="00783E9C" w:rsidP="00783E9C">
            <w:pPr>
              <w:jc w:val="center"/>
            </w:pPr>
            <w:r w:rsidRPr="00A843A2">
              <w:t>12</w:t>
            </w:r>
          </w:p>
        </w:tc>
      </w:tr>
      <w:tr w:rsidR="00783E9C" w:rsidRPr="00A843A2" w:rsidTr="00203824">
        <w:trPr>
          <w:trHeight w:val="397"/>
        </w:trPr>
        <w:tc>
          <w:tcPr>
            <w:tcW w:w="329" w:type="pct"/>
          </w:tcPr>
          <w:p w:rsidR="00783E9C" w:rsidRPr="00A843A2" w:rsidRDefault="00783E9C" w:rsidP="00783E9C">
            <w:pPr>
              <w:jc w:val="center"/>
            </w:pPr>
          </w:p>
        </w:tc>
        <w:tc>
          <w:tcPr>
            <w:tcW w:w="318" w:type="pct"/>
          </w:tcPr>
          <w:p w:rsidR="00783E9C" w:rsidRPr="00A843A2" w:rsidRDefault="00783E9C" w:rsidP="00783E9C">
            <w:pPr>
              <w:jc w:val="center"/>
            </w:pPr>
          </w:p>
        </w:tc>
        <w:tc>
          <w:tcPr>
            <w:tcW w:w="3432" w:type="pct"/>
          </w:tcPr>
          <w:p w:rsidR="00783E9C" w:rsidRPr="00A843A2" w:rsidRDefault="00783E9C" w:rsidP="00783E9C">
            <w:pPr>
              <w:jc w:val="center"/>
            </w:pPr>
          </w:p>
        </w:tc>
        <w:tc>
          <w:tcPr>
            <w:tcW w:w="329" w:type="pct"/>
          </w:tcPr>
          <w:p w:rsidR="00783E9C" w:rsidRPr="00A843A2" w:rsidRDefault="00783E9C" w:rsidP="00783E9C">
            <w:pPr>
              <w:jc w:val="center"/>
            </w:pPr>
          </w:p>
        </w:tc>
        <w:tc>
          <w:tcPr>
            <w:tcW w:w="263" w:type="pct"/>
          </w:tcPr>
          <w:p w:rsidR="00783E9C" w:rsidRPr="00A843A2" w:rsidRDefault="00783E9C" w:rsidP="00783E9C">
            <w:pPr>
              <w:jc w:val="center"/>
            </w:pPr>
          </w:p>
        </w:tc>
        <w:tc>
          <w:tcPr>
            <w:tcW w:w="329" w:type="pct"/>
          </w:tcPr>
          <w:p w:rsidR="00783E9C" w:rsidRPr="00A843A2" w:rsidRDefault="00783E9C" w:rsidP="00783E9C">
            <w:pPr>
              <w:jc w:val="center"/>
            </w:pPr>
          </w:p>
        </w:tc>
      </w:tr>
      <w:tr w:rsidR="00783E9C" w:rsidRPr="00A843A2" w:rsidTr="00203824">
        <w:trPr>
          <w:trHeight w:val="397"/>
        </w:trPr>
        <w:tc>
          <w:tcPr>
            <w:tcW w:w="329" w:type="pct"/>
          </w:tcPr>
          <w:p w:rsidR="00783E9C" w:rsidRPr="00A843A2" w:rsidRDefault="00783E9C" w:rsidP="00783E9C">
            <w:pPr>
              <w:jc w:val="center"/>
            </w:pPr>
            <w:r w:rsidRPr="00A843A2">
              <w:t>21.</w:t>
            </w:r>
          </w:p>
        </w:tc>
        <w:tc>
          <w:tcPr>
            <w:tcW w:w="318" w:type="pct"/>
          </w:tcPr>
          <w:p w:rsidR="00783E9C" w:rsidRPr="00A843A2" w:rsidRDefault="00783E9C" w:rsidP="00783E9C">
            <w:pPr>
              <w:jc w:val="center"/>
            </w:pPr>
          </w:p>
        </w:tc>
        <w:tc>
          <w:tcPr>
            <w:tcW w:w="3432" w:type="pct"/>
          </w:tcPr>
          <w:p w:rsidR="00783E9C" w:rsidRPr="00A843A2" w:rsidRDefault="00783E9C" w:rsidP="00783E9C">
            <w:pPr>
              <w:jc w:val="both"/>
            </w:pPr>
            <w:r w:rsidRPr="00A843A2">
              <w:t>Establish various Risk</w:t>
            </w:r>
            <w:r w:rsidRPr="00A843A2">
              <w:rPr>
                <w:spacing w:val="18"/>
              </w:rPr>
              <w:t xml:space="preserve"> </w:t>
            </w:r>
            <w:r>
              <w:rPr>
                <w:spacing w:val="18"/>
              </w:rPr>
              <w:t>r</w:t>
            </w:r>
            <w:r w:rsidRPr="00A843A2">
              <w:t>educing</w:t>
            </w:r>
            <w:r w:rsidRPr="00A843A2">
              <w:rPr>
                <w:spacing w:val="18"/>
              </w:rPr>
              <w:t xml:space="preserve"> </w:t>
            </w:r>
            <w:r>
              <w:t>techniques in detail</w:t>
            </w:r>
            <w:r w:rsidRPr="00A843A2">
              <w:t>.</w:t>
            </w:r>
          </w:p>
        </w:tc>
        <w:tc>
          <w:tcPr>
            <w:tcW w:w="329" w:type="pct"/>
          </w:tcPr>
          <w:p w:rsidR="00783E9C" w:rsidRPr="00A843A2" w:rsidRDefault="00783E9C" w:rsidP="00783E9C">
            <w:pPr>
              <w:jc w:val="center"/>
            </w:pPr>
            <w:r w:rsidRPr="00A843A2">
              <w:t>CO5</w:t>
            </w:r>
          </w:p>
        </w:tc>
        <w:tc>
          <w:tcPr>
            <w:tcW w:w="263" w:type="pct"/>
          </w:tcPr>
          <w:p w:rsidR="00783E9C" w:rsidRPr="00A843A2" w:rsidRDefault="00783E9C" w:rsidP="00783E9C">
            <w:pPr>
              <w:jc w:val="center"/>
            </w:pPr>
            <w:r w:rsidRPr="00A843A2">
              <w:t>A</w:t>
            </w:r>
          </w:p>
        </w:tc>
        <w:tc>
          <w:tcPr>
            <w:tcW w:w="329" w:type="pct"/>
          </w:tcPr>
          <w:p w:rsidR="00783E9C" w:rsidRPr="00A843A2" w:rsidRDefault="00783E9C" w:rsidP="00783E9C">
            <w:pPr>
              <w:jc w:val="center"/>
            </w:pPr>
            <w:r w:rsidRPr="00A843A2">
              <w:t>12</w:t>
            </w:r>
          </w:p>
        </w:tc>
      </w:tr>
      <w:tr w:rsidR="00783E9C" w:rsidRPr="00A843A2" w:rsidTr="00203824">
        <w:trPr>
          <w:trHeight w:val="397"/>
        </w:trPr>
        <w:tc>
          <w:tcPr>
            <w:tcW w:w="329" w:type="pct"/>
          </w:tcPr>
          <w:p w:rsidR="00783E9C" w:rsidRPr="00A843A2" w:rsidRDefault="00783E9C" w:rsidP="00783E9C">
            <w:pPr>
              <w:jc w:val="center"/>
            </w:pPr>
          </w:p>
        </w:tc>
        <w:tc>
          <w:tcPr>
            <w:tcW w:w="318" w:type="pct"/>
          </w:tcPr>
          <w:p w:rsidR="00783E9C" w:rsidRPr="00A843A2" w:rsidRDefault="00783E9C" w:rsidP="00783E9C">
            <w:pPr>
              <w:jc w:val="center"/>
            </w:pPr>
          </w:p>
        </w:tc>
        <w:tc>
          <w:tcPr>
            <w:tcW w:w="3432" w:type="pct"/>
          </w:tcPr>
          <w:p w:rsidR="00783E9C" w:rsidRPr="00A843A2" w:rsidRDefault="00783E9C" w:rsidP="00783E9C">
            <w:pPr>
              <w:jc w:val="center"/>
            </w:pPr>
          </w:p>
        </w:tc>
        <w:tc>
          <w:tcPr>
            <w:tcW w:w="329" w:type="pct"/>
          </w:tcPr>
          <w:p w:rsidR="00783E9C" w:rsidRPr="00A843A2" w:rsidRDefault="00783E9C" w:rsidP="00783E9C">
            <w:pPr>
              <w:jc w:val="center"/>
            </w:pPr>
          </w:p>
        </w:tc>
        <w:tc>
          <w:tcPr>
            <w:tcW w:w="263" w:type="pct"/>
          </w:tcPr>
          <w:p w:rsidR="00783E9C" w:rsidRPr="00A843A2" w:rsidRDefault="00783E9C" w:rsidP="00783E9C">
            <w:pPr>
              <w:jc w:val="center"/>
            </w:pPr>
          </w:p>
        </w:tc>
        <w:tc>
          <w:tcPr>
            <w:tcW w:w="329" w:type="pct"/>
          </w:tcPr>
          <w:p w:rsidR="00783E9C" w:rsidRPr="00A843A2" w:rsidRDefault="00783E9C" w:rsidP="00783E9C">
            <w:pPr>
              <w:jc w:val="center"/>
            </w:pPr>
          </w:p>
        </w:tc>
      </w:tr>
      <w:tr w:rsidR="00783E9C" w:rsidRPr="00A843A2" w:rsidTr="00203824">
        <w:trPr>
          <w:trHeight w:val="397"/>
        </w:trPr>
        <w:tc>
          <w:tcPr>
            <w:tcW w:w="329" w:type="pct"/>
          </w:tcPr>
          <w:p w:rsidR="00783E9C" w:rsidRPr="00A843A2" w:rsidRDefault="00783E9C" w:rsidP="00783E9C">
            <w:pPr>
              <w:jc w:val="center"/>
            </w:pPr>
            <w:r w:rsidRPr="00A843A2">
              <w:t>22.</w:t>
            </w:r>
          </w:p>
        </w:tc>
        <w:tc>
          <w:tcPr>
            <w:tcW w:w="318" w:type="pct"/>
          </w:tcPr>
          <w:p w:rsidR="00783E9C" w:rsidRPr="00A843A2" w:rsidRDefault="00783E9C" w:rsidP="00783E9C">
            <w:pPr>
              <w:jc w:val="center"/>
            </w:pPr>
          </w:p>
        </w:tc>
        <w:tc>
          <w:tcPr>
            <w:tcW w:w="3432" w:type="pct"/>
          </w:tcPr>
          <w:p w:rsidR="00783E9C" w:rsidRPr="00A843A2" w:rsidRDefault="00783E9C" w:rsidP="00783E9C">
            <w:pPr>
              <w:jc w:val="both"/>
            </w:pPr>
            <w:r>
              <w:t xml:space="preserve">Discuss </w:t>
            </w:r>
            <w:r w:rsidRPr="00A843A2">
              <w:t>the importance of “Respect for Authority” concept with suitable example.</w:t>
            </w:r>
          </w:p>
        </w:tc>
        <w:tc>
          <w:tcPr>
            <w:tcW w:w="329" w:type="pct"/>
          </w:tcPr>
          <w:p w:rsidR="00783E9C" w:rsidRPr="00A843A2" w:rsidRDefault="00783E9C" w:rsidP="00783E9C">
            <w:pPr>
              <w:jc w:val="center"/>
            </w:pPr>
            <w:r w:rsidRPr="00A843A2">
              <w:t>CO4</w:t>
            </w:r>
          </w:p>
        </w:tc>
        <w:tc>
          <w:tcPr>
            <w:tcW w:w="263" w:type="pct"/>
          </w:tcPr>
          <w:p w:rsidR="00783E9C" w:rsidRPr="00A843A2" w:rsidRDefault="00783E9C" w:rsidP="00783E9C">
            <w:pPr>
              <w:jc w:val="center"/>
            </w:pPr>
            <w:r w:rsidRPr="00A843A2">
              <w:t>A</w:t>
            </w:r>
          </w:p>
        </w:tc>
        <w:tc>
          <w:tcPr>
            <w:tcW w:w="329" w:type="pct"/>
          </w:tcPr>
          <w:p w:rsidR="00783E9C" w:rsidRPr="00A843A2" w:rsidRDefault="00783E9C" w:rsidP="00783E9C">
            <w:pPr>
              <w:jc w:val="center"/>
            </w:pPr>
            <w:r w:rsidRPr="00A843A2">
              <w:t>12</w:t>
            </w:r>
          </w:p>
        </w:tc>
      </w:tr>
      <w:tr w:rsidR="00783E9C" w:rsidRPr="00A843A2" w:rsidTr="00203824">
        <w:trPr>
          <w:trHeight w:val="397"/>
        </w:trPr>
        <w:tc>
          <w:tcPr>
            <w:tcW w:w="329" w:type="pct"/>
          </w:tcPr>
          <w:p w:rsidR="00783E9C" w:rsidRPr="00A843A2" w:rsidRDefault="00783E9C" w:rsidP="00783E9C">
            <w:pPr>
              <w:jc w:val="center"/>
            </w:pPr>
          </w:p>
        </w:tc>
        <w:tc>
          <w:tcPr>
            <w:tcW w:w="318" w:type="pct"/>
          </w:tcPr>
          <w:p w:rsidR="00783E9C" w:rsidRPr="00A843A2" w:rsidRDefault="00783E9C" w:rsidP="00783E9C">
            <w:pPr>
              <w:jc w:val="center"/>
            </w:pPr>
          </w:p>
        </w:tc>
        <w:tc>
          <w:tcPr>
            <w:tcW w:w="3432" w:type="pct"/>
          </w:tcPr>
          <w:p w:rsidR="00783E9C" w:rsidRPr="00A843A2" w:rsidRDefault="00783E9C" w:rsidP="00783E9C">
            <w:pPr>
              <w:jc w:val="center"/>
            </w:pPr>
          </w:p>
        </w:tc>
        <w:tc>
          <w:tcPr>
            <w:tcW w:w="329" w:type="pct"/>
          </w:tcPr>
          <w:p w:rsidR="00783E9C" w:rsidRPr="00A843A2" w:rsidRDefault="00783E9C" w:rsidP="00783E9C">
            <w:pPr>
              <w:jc w:val="center"/>
            </w:pPr>
          </w:p>
        </w:tc>
        <w:tc>
          <w:tcPr>
            <w:tcW w:w="263" w:type="pct"/>
          </w:tcPr>
          <w:p w:rsidR="00783E9C" w:rsidRPr="00A843A2" w:rsidRDefault="00783E9C" w:rsidP="00783E9C">
            <w:pPr>
              <w:jc w:val="center"/>
            </w:pPr>
          </w:p>
        </w:tc>
        <w:tc>
          <w:tcPr>
            <w:tcW w:w="329" w:type="pct"/>
          </w:tcPr>
          <w:p w:rsidR="00783E9C" w:rsidRPr="00A843A2" w:rsidRDefault="00783E9C" w:rsidP="00783E9C">
            <w:pPr>
              <w:jc w:val="center"/>
            </w:pPr>
          </w:p>
        </w:tc>
      </w:tr>
      <w:tr w:rsidR="00783E9C" w:rsidRPr="00A843A2" w:rsidTr="00203824">
        <w:trPr>
          <w:trHeight w:val="397"/>
        </w:trPr>
        <w:tc>
          <w:tcPr>
            <w:tcW w:w="329" w:type="pct"/>
          </w:tcPr>
          <w:p w:rsidR="00783E9C" w:rsidRPr="00A843A2" w:rsidRDefault="00783E9C" w:rsidP="00783E9C">
            <w:pPr>
              <w:jc w:val="center"/>
            </w:pPr>
            <w:r w:rsidRPr="00A843A2">
              <w:t>23.</w:t>
            </w:r>
          </w:p>
        </w:tc>
        <w:tc>
          <w:tcPr>
            <w:tcW w:w="318" w:type="pct"/>
          </w:tcPr>
          <w:p w:rsidR="00783E9C" w:rsidRPr="00A843A2" w:rsidRDefault="00783E9C" w:rsidP="00783E9C">
            <w:pPr>
              <w:jc w:val="center"/>
            </w:pPr>
          </w:p>
        </w:tc>
        <w:tc>
          <w:tcPr>
            <w:tcW w:w="3432" w:type="pct"/>
          </w:tcPr>
          <w:p w:rsidR="00783E9C" w:rsidRPr="00A843A2" w:rsidRDefault="00783E9C" w:rsidP="00783E9C">
            <w:pPr>
              <w:jc w:val="both"/>
            </w:pPr>
            <w:r w:rsidRPr="00A843A2">
              <w:t xml:space="preserve">Illustrate the various </w:t>
            </w:r>
            <w:r w:rsidRPr="00A843A2">
              <w:rPr>
                <w:bCs/>
              </w:rPr>
              <w:t>conflict resolution techniques in detail.</w:t>
            </w:r>
          </w:p>
        </w:tc>
        <w:tc>
          <w:tcPr>
            <w:tcW w:w="329" w:type="pct"/>
          </w:tcPr>
          <w:p w:rsidR="00783E9C" w:rsidRPr="00A843A2" w:rsidRDefault="00783E9C" w:rsidP="00783E9C">
            <w:pPr>
              <w:jc w:val="center"/>
            </w:pPr>
            <w:r w:rsidRPr="00A843A2">
              <w:t>CO5</w:t>
            </w:r>
          </w:p>
        </w:tc>
        <w:tc>
          <w:tcPr>
            <w:tcW w:w="263" w:type="pct"/>
          </w:tcPr>
          <w:p w:rsidR="00783E9C" w:rsidRPr="00A843A2" w:rsidRDefault="00783E9C" w:rsidP="00783E9C">
            <w:pPr>
              <w:jc w:val="center"/>
            </w:pPr>
            <w:r w:rsidRPr="00A843A2">
              <w:t>A</w:t>
            </w:r>
          </w:p>
        </w:tc>
        <w:tc>
          <w:tcPr>
            <w:tcW w:w="329" w:type="pct"/>
          </w:tcPr>
          <w:p w:rsidR="00783E9C" w:rsidRPr="00A843A2" w:rsidRDefault="00783E9C" w:rsidP="00783E9C">
            <w:pPr>
              <w:jc w:val="center"/>
            </w:pPr>
            <w:r w:rsidRPr="00A843A2">
              <w:t>12</w:t>
            </w:r>
          </w:p>
        </w:tc>
      </w:tr>
      <w:tr w:rsidR="00783E9C" w:rsidRPr="00A843A2" w:rsidTr="00203824">
        <w:trPr>
          <w:trHeight w:val="552"/>
        </w:trPr>
        <w:tc>
          <w:tcPr>
            <w:tcW w:w="5000" w:type="pct"/>
            <w:gridSpan w:val="6"/>
            <w:vAlign w:val="center"/>
          </w:tcPr>
          <w:p w:rsidR="00783E9C" w:rsidRPr="00A843A2" w:rsidRDefault="00783E9C" w:rsidP="00783E9C">
            <w:pPr>
              <w:jc w:val="center"/>
              <w:rPr>
                <w:b/>
                <w:bCs/>
              </w:rPr>
            </w:pPr>
            <w:r w:rsidRPr="00A843A2">
              <w:rPr>
                <w:b/>
                <w:bCs/>
              </w:rPr>
              <w:t>COMPULSORY QUESTION</w:t>
            </w:r>
          </w:p>
        </w:tc>
      </w:tr>
      <w:tr w:rsidR="00783E9C" w:rsidRPr="00A843A2" w:rsidTr="00203824">
        <w:trPr>
          <w:trHeight w:val="397"/>
        </w:trPr>
        <w:tc>
          <w:tcPr>
            <w:tcW w:w="329" w:type="pct"/>
          </w:tcPr>
          <w:p w:rsidR="00783E9C" w:rsidRPr="00A843A2" w:rsidRDefault="00783E9C" w:rsidP="00783E9C">
            <w:pPr>
              <w:jc w:val="center"/>
            </w:pPr>
            <w:r w:rsidRPr="00A843A2">
              <w:t>24.</w:t>
            </w:r>
          </w:p>
        </w:tc>
        <w:tc>
          <w:tcPr>
            <w:tcW w:w="318" w:type="pct"/>
          </w:tcPr>
          <w:p w:rsidR="00783E9C" w:rsidRPr="00A843A2" w:rsidRDefault="00783E9C" w:rsidP="00783E9C">
            <w:pPr>
              <w:jc w:val="center"/>
            </w:pPr>
          </w:p>
        </w:tc>
        <w:tc>
          <w:tcPr>
            <w:tcW w:w="3432" w:type="pct"/>
          </w:tcPr>
          <w:p w:rsidR="00783E9C" w:rsidRPr="00A843A2" w:rsidRDefault="00783E9C" w:rsidP="00783E9C">
            <w:pPr>
              <w:jc w:val="both"/>
            </w:pPr>
            <w:r>
              <w:rPr>
                <w:spacing w:val="-2"/>
                <w:shd w:val="clear" w:color="auto" w:fill="FFFFFF"/>
              </w:rPr>
              <w:t>Elaborate</w:t>
            </w:r>
            <w:r w:rsidRPr="00A843A2">
              <w:rPr>
                <w:spacing w:val="-2"/>
                <w:shd w:val="clear" w:color="auto" w:fill="FFFFFF"/>
              </w:rPr>
              <w:t xml:space="preserve"> the various fraud awareness training aspects for employees.</w:t>
            </w:r>
          </w:p>
        </w:tc>
        <w:tc>
          <w:tcPr>
            <w:tcW w:w="329" w:type="pct"/>
          </w:tcPr>
          <w:p w:rsidR="00783E9C" w:rsidRPr="00A843A2" w:rsidRDefault="00783E9C" w:rsidP="00783E9C">
            <w:pPr>
              <w:jc w:val="center"/>
            </w:pPr>
            <w:r w:rsidRPr="00A843A2">
              <w:t>CO6</w:t>
            </w:r>
          </w:p>
        </w:tc>
        <w:tc>
          <w:tcPr>
            <w:tcW w:w="263" w:type="pct"/>
          </w:tcPr>
          <w:p w:rsidR="00783E9C" w:rsidRPr="00A843A2" w:rsidRDefault="00783E9C" w:rsidP="00783E9C">
            <w:pPr>
              <w:jc w:val="center"/>
            </w:pPr>
            <w:r w:rsidRPr="00A843A2">
              <w:t>An</w:t>
            </w:r>
          </w:p>
        </w:tc>
        <w:tc>
          <w:tcPr>
            <w:tcW w:w="329" w:type="pct"/>
          </w:tcPr>
          <w:p w:rsidR="00783E9C" w:rsidRPr="00A843A2" w:rsidRDefault="00783E9C" w:rsidP="00783E9C">
            <w:pPr>
              <w:jc w:val="center"/>
            </w:pPr>
            <w:r w:rsidRPr="00A843A2">
              <w:t>12</w:t>
            </w:r>
          </w:p>
        </w:tc>
      </w:tr>
    </w:tbl>
    <w:p w:rsidR="00783E9C" w:rsidRPr="00A843A2" w:rsidRDefault="00783E9C" w:rsidP="002E336A"/>
    <w:tbl>
      <w:tblPr>
        <w:tblStyle w:val="TableGrid"/>
        <w:tblW w:w="10485" w:type="dxa"/>
        <w:tblLook w:val="04A0" w:firstRow="1" w:lastRow="0" w:firstColumn="1" w:lastColumn="0" w:noHBand="0" w:noVBand="1"/>
      </w:tblPr>
      <w:tblGrid>
        <w:gridCol w:w="675"/>
        <w:gridCol w:w="9810"/>
      </w:tblGrid>
      <w:tr w:rsidR="00783E9C" w:rsidRPr="00A843A2" w:rsidTr="00783E9C">
        <w:tc>
          <w:tcPr>
            <w:tcW w:w="675" w:type="dxa"/>
          </w:tcPr>
          <w:p w:rsidR="00783E9C" w:rsidRPr="00A843A2" w:rsidRDefault="00783E9C" w:rsidP="00783E9C"/>
        </w:tc>
        <w:tc>
          <w:tcPr>
            <w:tcW w:w="9810" w:type="dxa"/>
          </w:tcPr>
          <w:p w:rsidR="00783E9C" w:rsidRPr="00A843A2" w:rsidRDefault="00783E9C" w:rsidP="00783E9C">
            <w:pPr>
              <w:jc w:val="center"/>
              <w:rPr>
                <w:b/>
              </w:rPr>
            </w:pPr>
            <w:r w:rsidRPr="00A843A2">
              <w:rPr>
                <w:b/>
              </w:rPr>
              <w:t>COURSE OUTCOMES</w:t>
            </w:r>
          </w:p>
        </w:tc>
      </w:tr>
      <w:tr w:rsidR="00783E9C" w:rsidRPr="00A843A2" w:rsidTr="00783E9C">
        <w:tc>
          <w:tcPr>
            <w:tcW w:w="675" w:type="dxa"/>
          </w:tcPr>
          <w:p w:rsidR="00783E9C" w:rsidRPr="00A843A2" w:rsidRDefault="00783E9C" w:rsidP="00783E9C">
            <w:r w:rsidRPr="00A843A2">
              <w:t>CO1</w:t>
            </w:r>
          </w:p>
        </w:tc>
        <w:tc>
          <w:tcPr>
            <w:tcW w:w="9810" w:type="dxa"/>
            <w:vAlign w:val="center"/>
          </w:tcPr>
          <w:p w:rsidR="00783E9C" w:rsidRPr="00A843A2" w:rsidRDefault="00783E9C" w:rsidP="00783E9C">
            <w:pPr>
              <w:widowControl w:val="0"/>
              <w:tabs>
                <w:tab w:val="left" w:pos="819"/>
                <w:tab w:val="left" w:pos="820"/>
              </w:tabs>
              <w:autoSpaceDE w:val="0"/>
              <w:autoSpaceDN w:val="0"/>
              <w:ind w:right="119"/>
            </w:pPr>
            <w:r w:rsidRPr="00A843A2">
              <w:t>Identify</w:t>
            </w:r>
            <w:r w:rsidRPr="00A843A2">
              <w:rPr>
                <w:spacing w:val="25"/>
              </w:rPr>
              <w:t xml:space="preserve"> </w:t>
            </w:r>
            <w:r w:rsidRPr="00A843A2">
              <w:t>the</w:t>
            </w:r>
            <w:r w:rsidRPr="00A843A2">
              <w:rPr>
                <w:spacing w:val="29"/>
              </w:rPr>
              <w:t xml:space="preserve"> </w:t>
            </w:r>
            <w:r w:rsidRPr="00A843A2">
              <w:t>potential</w:t>
            </w:r>
            <w:r w:rsidRPr="00A843A2">
              <w:rPr>
                <w:spacing w:val="31"/>
              </w:rPr>
              <w:t xml:space="preserve"> </w:t>
            </w:r>
            <w:r w:rsidRPr="00A843A2">
              <w:t>value</w:t>
            </w:r>
            <w:r w:rsidRPr="00A843A2">
              <w:rPr>
                <w:spacing w:val="29"/>
              </w:rPr>
              <w:t xml:space="preserve"> </w:t>
            </w:r>
            <w:r w:rsidRPr="00A843A2">
              <w:t>of</w:t>
            </w:r>
            <w:r w:rsidRPr="00A843A2">
              <w:rPr>
                <w:spacing w:val="27"/>
              </w:rPr>
              <w:t xml:space="preserve"> </w:t>
            </w:r>
            <w:r w:rsidRPr="00A843A2">
              <w:t>the</w:t>
            </w:r>
            <w:r w:rsidRPr="00A843A2">
              <w:rPr>
                <w:spacing w:val="29"/>
              </w:rPr>
              <w:t xml:space="preserve"> </w:t>
            </w:r>
            <w:r w:rsidRPr="00A843A2">
              <w:t>approaches</w:t>
            </w:r>
            <w:r w:rsidRPr="00A843A2">
              <w:rPr>
                <w:spacing w:val="30"/>
              </w:rPr>
              <w:t xml:space="preserve"> </w:t>
            </w:r>
            <w:r w:rsidRPr="00A843A2">
              <w:t>in</w:t>
            </w:r>
            <w:r w:rsidRPr="00A843A2">
              <w:rPr>
                <w:spacing w:val="30"/>
              </w:rPr>
              <w:t xml:space="preserve"> </w:t>
            </w:r>
            <w:r w:rsidRPr="00A843A2">
              <w:t>the</w:t>
            </w:r>
            <w:r w:rsidRPr="00A843A2">
              <w:rPr>
                <w:spacing w:val="29"/>
              </w:rPr>
              <w:t xml:space="preserve"> </w:t>
            </w:r>
            <w:r w:rsidRPr="00A843A2">
              <w:t>organization</w:t>
            </w:r>
            <w:r w:rsidRPr="00A843A2">
              <w:rPr>
                <w:spacing w:val="28"/>
              </w:rPr>
              <w:t xml:space="preserve"> </w:t>
            </w:r>
            <w:r w:rsidRPr="00A843A2">
              <w:t>(strategic,</w:t>
            </w:r>
            <w:r w:rsidRPr="00A843A2">
              <w:rPr>
                <w:spacing w:val="23"/>
              </w:rPr>
              <w:t xml:space="preserve"> </w:t>
            </w:r>
            <w:r w:rsidRPr="00A843A2">
              <w:t>managerial</w:t>
            </w:r>
            <w:r w:rsidRPr="00A843A2">
              <w:rPr>
                <w:spacing w:val="24"/>
              </w:rPr>
              <w:t xml:space="preserve"> </w:t>
            </w:r>
            <w:r w:rsidRPr="00A843A2">
              <w:t>and</w:t>
            </w:r>
            <w:r w:rsidRPr="00A843A2">
              <w:rPr>
                <w:spacing w:val="-50"/>
              </w:rPr>
              <w:t xml:space="preserve"> </w:t>
            </w:r>
            <w:r w:rsidRPr="00A843A2">
              <w:t>operational/tactical)</w:t>
            </w:r>
            <w:r w:rsidRPr="00A843A2">
              <w:rPr>
                <w:spacing w:val="-2"/>
              </w:rPr>
              <w:t xml:space="preserve"> </w:t>
            </w:r>
            <w:r w:rsidRPr="00A843A2">
              <w:t>relating</w:t>
            </w:r>
            <w:r w:rsidRPr="00A843A2">
              <w:rPr>
                <w:spacing w:val="2"/>
              </w:rPr>
              <w:t xml:space="preserve"> </w:t>
            </w:r>
            <w:r w:rsidRPr="00A843A2">
              <w:t>to Ethical</w:t>
            </w:r>
            <w:r w:rsidRPr="00A843A2">
              <w:rPr>
                <w:spacing w:val="-2"/>
              </w:rPr>
              <w:t xml:space="preserve"> </w:t>
            </w:r>
            <w:r w:rsidRPr="00A843A2">
              <w:t>values.</w:t>
            </w:r>
          </w:p>
        </w:tc>
      </w:tr>
      <w:tr w:rsidR="00783E9C" w:rsidRPr="00A843A2" w:rsidTr="00783E9C">
        <w:tc>
          <w:tcPr>
            <w:tcW w:w="675" w:type="dxa"/>
          </w:tcPr>
          <w:p w:rsidR="00783E9C" w:rsidRPr="00A843A2" w:rsidRDefault="00783E9C" w:rsidP="00783E9C">
            <w:r w:rsidRPr="00A843A2">
              <w:t>CO2</w:t>
            </w:r>
          </w:p>
        </w:tc>
        <w:tc>
          <w:tcPr>
            <w:tcW w:w="9810" w:type="dxa"/>
            <w:vAlign w:val="center"/>
          </w:tcPr>
          <w:p w:rsidR="00783E9C" w:rsidRPr="00A843A2" w:rsidRDefault="00783E9C" w:rsidP="00783E9C">
            <w:pPr>
              <w:widowControl w:val="0"/>
              <w:tabs>
                <w:tab w:val="left" w:pos="819"/>
                <w:tab w:val="left" w:pos="820"/>
              </w:tabs>
              <w:autoSpaceDE w:val="0"/>
              <w:autoSpaceDN w:val="0"/>
              <w:spacing w:before="1" w:line="241" w:lineRule="exact"/>
            </w:pPr>
            <w:r w:rsidRPr="00A843A2">
              <w:t>Appraise</w:t>
            </w:r>
            <w:r w:rsidRPr="00A843A2">
              <w:rPr>
                <w:spacing w:val="51"/>
              </w:rPr>
              <w:t xml:space="preserve"> </w:t>
            </w:r>
            <w:r w:rsidRPr="00A843A2">
              <w:t>the</w:t>
            </w:r>
            <w:r w:rsidRPr="00A843A2">
              <w:rPr>
                <w:spacing w:val="-3"/>
              </w:rPr>
              <w:t xml:space="preserve"> </w:t>
            </w:r>
            <w:r w:rsidRPr="00A843A2">
              <w:t>role</w:t>
            </w:r>
            <w:r w:rsidRPr="00A843A2">
              <w:rPr>
                <w:spacing w:val="-2"/>
              </w:rPr>
              <w:t xml:space="preserve"> </w:t>
            </w:r>
            <w:r w:rsidRPr="00A843A2">
              <w:t>of</w:t>
            </w:r>
            <w:r w:rsidRPr="00A843A2">
              <w:rPr>
                <w:spacing w:val="-1"/>
              </w:rPr>
              <w:t xml:space="preserve"> </w:t>
            </w:r>
            <w:r w:rsidRPr="00A843A2">
              <w:t>leaders</w:t>
            </w:r>
            <w:r w:rsidRPr="00A843A2">
              <w:rPr>
                <w:spacing w:val="-2"/>
              </w:rPr>
              <w:t xml:space="preserve"> </w:t>
            </w:r>
            <w:r w:rsidRPr="00A843A2">
              <w:t>in ethically</w:t>
            </w:r>
            <w:r w:rsidRPr="00A843A2">
              <w:rPr>
                <w:spacing w:val="-2"/>
              </w:rPr>
              <w:t xml:space="preserve"> </w:t>
            </w:r>
            <w:r w:rsidRPr="00A843A2">
              <w:t>managing society</w:t>
            </w:r>
          </w:p>
        </w:tc>
      </w:tr>
      <w:tr w:rsidR="00783E9C" w:rsidRPr="00A843A2" w:rsidTr="00783E9C">
        <w:tc>
          <w:tcPr>
            <w:tcW w:w="675" w:type="dxa"/>
          </w:tcPr>
          <w:p w:rsidR="00783E9C" w:rsidRPr="00A843A2" w:rsidRDefault="00783E9C" w:rsidP="00783E9C">
            <w:r w:rsidRPr="00A843A2">
              <w:t>CO3</w:t>
            </w:r>
          </w:p>
        </w:tc>
        <w:tc>
          <w:tcPr>
            <w:tcW w:w="9810" w:type="dxa"/>
            <w:vAlign w:val="center"/>
          </w:tcPr>
          <w:p w:rsidR="00783E9C" w:rsidRPr="00A843A2" w:rsidRDefault="00783E9C" w:rsidP="00783E9C">
            <w:pPr>
              <w:widowControl w:val="0"/>
              <w:tabs>
                <w:tab w:val="left" w:pos="819"/>
                <w:tab w:val="left" w:pos="820"/>
              </w:tabs>
              <w:autoSpaceDE w:val="0"/>
              <w:autoSpaceDN w:val="0"/>
              <w:spacing w:line="241" w:lineRule="exact"/>
            </w:pPr>
            <w:r w:rsidRPr="00A843A2">
              <w:t>Apply</w:t>
            </w:r>
            <w:r w:rsidRPr="00A843A2">
              <w:rPr>
                <w:spacing w:val="-8"/>
              </w:rPr>
              <w:t xml:space="preserve"> </w:t>
            </w:r>
            <w:r w:rsidRPr="00A843A2">
              <w:t>the</w:t>
            </w:r>
            <w:r w:rsidRPr="00A843A2">
              <w:rPr>
                <w:spacing w:val="-4"/>
              </w:rPr>
              <w:t xml:space="preserve"> </w:t>
            </w:r>
            <w:r w:rsidRPr="00A843A2">
              <w:t>professional</w:t>
            </w:r>
            <w:r w:rsidRPr="00A843A2">
              <w:rPr>
                <w:spacing w:val="-6"/>
              </w:rPr>
              <w:t xml:space="preserve"> </w:t>
            </w:r>
            <w:r w:rsidRPr="00A843A2">
              <w:t>ethics</w:t>
            </w:r>
            <w:r w:rsidRPr="00A843A2">
              <w:rPr>
                <w:spacing w:val="-5"/>
              </w:rPr>
              <w:t xml:space="preserve"> </w:t>
            </w:r>
            <w:r w:rsidRPr="00A843A2">
              <w:t>with</w:t>
            </w:r>
            <w:r w:rsidRPr="00A843A2">
              <w:rPr>
                <w:spacing w:val="-3"/>
              </w:rPr>
              <w:t xml:space="preserve"> </w:t>
            </w:r>
            <w:r w:rsidRPr="00A843A2">
              <w:t>a</w:t>
            </w:r>
            <w:r w:rsidRPr="00A843A2">
              <w:rPr>
                <w:spacing w:val="-4"/>
              </w:rPr>
              <w:t xml:space="preserve"> </w:t>
            </w:r>
            <w:r w:rsidRPr="00A843A2">
              <w:t>demonstrated</w:t>
            </w:r>
            <w:r w:rsidRPr="00A843A2">
              <w:rPr>
                <w:spacing w:val="-3"/>
              </w:rPr>
              <w:t xml:space="preserve"> </w:t>
            </w:r>
            <w:r w:rsidRPr="00A843A2">
              <w:t>commitment</w:t>
            </w:r>
            <w:r w:rsidRPr="00A843A2">
              <w:rPr>
                <w:spacing w:val="-5"/>
              </w:rPr>
              <w:t xml:space="preserve"> </w:t>
            </w:r>
            <w:r w:rsidRPr="00A843A2">
              <w:t>to</w:t>
            </w:r>
            <w:r w:rsidRPr="00A843A2">
              <w:rPr>
                <w:spacing w:val="-3"/>
              </w:rPr>
              <w:t xml:space="preserve"> </w:t>
            </w:r>
            <w:r w:rsidRPr="00A843A2">
              <w:t>leadership</w:t>
            </w:r>
            <w:r w:rsidRPr="00A843A2">
              <w:rPr>
                <w:spacing w:val="-3"/>
              </w:rPr>
              <w:t xml:space="preserve"> </w:t>
            </w:r>
            <w:r w:rsidRPr="00A843A2">
              <w:t>practice</w:t>
            </w:r>
            <w:r w:rsidRPr="00A843A2">
              <w:rPr>
                <w:spacing w:val="-4"/>
              </w:rPr>
              <w:t xml:space="preserve"> </w:t>
            </w:r>
            <w:r w:rsidRPr="00A843A2">
              <w:t>and</w:t>
            </w:r>
            <w:r w:rsidRPr="00A843A2">
              <w:rPr>
                <w:spacing w:val="-3"/>
              </w:rPr>
              <w:t xml:space="preserve"> </w:t>
            </w:r>
            <w:r w:rsidRPr="00A843A2">
              <w:t>interpersonal skill</w:t>
            </w:r>
          </w:p>
        </w:tc>
      </w:tr>
      <w:tr w:rsidR="00783E9C" w:rsidRPr="00A843A2" w:rsidTr="00783E9C">
        <w:tc>
          <w:tcPr>
            <w:tcW w:w="675" w:type="dxa"/>
          </w:tcPr>
          <w:p w:rsidR="00783E9C" w:rsidRPr="00A843A2" w:rsidRDefault="00783E9C" w:rsidP="00783E9C">
            <w:r w:rsidRPr="00A843A2">
              <w:t>CO4</w:t>
            </w:r>
          </w:p>
        </w:tc>
        <w:tc>
          <w:tcPr>
            <w:tcW w:w="9810" w:type="dxa"/>
            <w:vAlign w:val="center"/>
          </w:tcPr>
          <w:p w:rsidR="00783E9C" w:rsidRPr="00A843A2" w:rsidRDefault="00783E9C" w:rsidP="00783E9C">
            <w:pPr>
              <w:widowControl w:val="0"/>
              <w:tabs>
                <w:tab w:val="left" w:pos="819"/>
                <w:tab w:val="left" w:pos="820"/>
                <w:tab w:val="left" w:pos="5143"/>
              </w:tabs>
              <w:autoSpaceDE w:val="0"/>
              <w:autoSpaceDN w:val="0"/>
              <w:spacing w:before="1"/>
              <w:ind w:right="113"/>
            </w:pPr>
            <w:r w:rsidRPr="00A843A2">
              <w:t>Assess   the</w:t>
            </w:r>
            <w:r w:rsidRPr="00A843A2">
              <w:rPr>
                <w:spacing w:val="-1"/>
              </w:rPr>
              <w:t xml:space="preserve"> </w:t>
            </w:r>
            <w:r w:rsidRPr="00A843A2">
              <w:t>effectiveness</w:t>
            </w:r>
            <w:r w:rsidRPr="00A843A2">
              <w:rPr>
                <w:spacing w:val="-3"/>
              </w:rPr>
              <w:t xml:space="preserve"> </w:t>
            </w:r>
            <w:r w:rsidRPr="00A843A2">
              <w:t>of</w:t>
            </w:r>
            <w:r w:rsidRPr="00A843A2">
              <w:rPr>
                <w:spacing w:val="-1"/>
              </w:rPr>
              <w:t xml:space="preserve"> </w:t>
            </w:r>
            <w:r w:rsidRPr="00A843A2">
              <w:t>own capability</w:t>
            </w:r>
            <w:r w:rsidRPr="00A843A2">
              <w:rPr>
                <w:spacing w:val="-4"/>
              </w:rPr>
              <w:t xml:space="preserve"> </w:t>
            </w:r>
            <w:r w:rsidRPr="00A843A2">
              <w:t>and performance</w:t>
            </w:r>
            <w:r w:rsidRPr="00A843A2">
              <w:rPr>
                <w:spacing w:val="19"/>
              </w:rPr>
              <w:t xml:space="preserve"> </w:t>
            </w:r>
            <w:r w:rsidRPr="00A843A2">
              <w:t>in</w:t>
            </w:r>
            <w:r w:rsidRPr="00A843A2">
              <w:rPr>
                <w:spacing w:val="21"/>
              </w:rPr>
              <w:t xml:space="preserve"> </w:t>
            </w:r>
            <w:r w:rsidRPr="00A843A2">
              <w:t>meeting</w:t>
            </w:r>
            <w:r w:rsidRPr="00A843A2">
              <w:rPr>
                <w:spacing w:val="23"/>
              </w:rPr>
              <w:t xml:space="preserve"> </w:t>
            </w:r>
            <w:r w:rsidRPr="00A843A2">
              <w:t>organizational</w:t>
            </w:r>
            <w:r w:rsidRPr="00A843A2">
              <w:rPr>
                <w:spacing w:val="22"/>
              </w:rPr>
              <w:t xml:space="preserve"> </w:t>
            </w:r>
            <w:r w:rsidRPr="00A843A2">
              <w:t>values</w:t>
            </w:r>
            <w:r w:rsidRPr="00A843A2">
              <w:rPr>
                <w:spacing w:val="21"/>
              </w:rPr>
              <w:t xml:space="preserve"> </w:t>
            </w:r>
            <w:r w:rsidRPr="00A843A2">
              <w:t>and</w:t>
            </w:r>
            <w:r w:rsidRPr="00A843A2">
              <w:rPr>
                <w:spacing w:val="-50"/>
              </w:rPr>
              <w:t xml:space="preserve"> </w:t>
            </w:r>
            <w:r w:rsidRPr="00A843A2">
              <w:t>goals.</w:t>
            </w:r>
          </w:p>
        </w:tc>
      </w:tr>
      <w:tr w:rsidR="00783E9C" w:rsidRPr="00A843A2" w:rsidTr="00783E9C">
        <w:tc>
          <w:tcPr>
            <w:tcW w:w="675" w:type="dxa"/>
          </w:tcPr>
          <w:p w:rsidR="00783E9C" w:rsidRPr="00A843A2" w:rsidRDefault="00783E9C" w:rsidP="00783E9C">
            <w:r w:rsidRPr="00A843A2">
              <w:t>CO5</w:t>
            </w:r>
          </w:p>
        </w:tc>
        <w:tc>
          <w:tcPr>
            <w:tcW w:w="9810" w:type="dxa"/>
            <w:vAlign w:val="center"/>
          </w:tcPr>
          <w:p w:rsidR="00783E9C" w:rsidRPr="00A843A2" w:rsidRDefault="00783E9C" w:rsidP="00783E9C">
            <w:pPr>
              <w:widowControl w:val="0"/>
              <w:tabs>
                <w:tab w:val="left" w:pos="819"/>
                <w:tab w:val="left" w:pos="820"/>
              </w:tabs>
              <w:autoSpaceDE w:val="0"/>
              <w:autoSpaceDN w:val="0"/>
              <w:spacing w:line="240" w:lineRule="exact"/>
            </w:pPr>
            <w:r w:rsidRPr="00A843A2">
              <w:t>Evaluate</w:t>
            </w:r>
            <w:r w:rsidRPr="00A843A2">
              <w:rPr>
                <w:spacing w:val="-1"/>
              </w:rPr>
              <w:t xml:space="preserve"> </w:t>
            </w:r>
            <w:r w:rsidRPr="00A843A2">
              <w:t>the</w:t>
            </w:r>
            <w:r w:rsidRPr="00A843A2">
              <w:rPr>
                <w:spacing w:val="-2"/>
              </w:rPr>
              <w:t xml:space="preserve"> </w:t>
            </w:r>
            <w:r w:rsidRPr="00A843A2">
              <w:t>impact</w:t>
            </w:r>
            <w:r w:rsidRPr="00A843A2">
              <w:rPr>
                <w:spacing w:val="-1"/>
              </w:rPr>
              <w:t xml:space="preserve"> </w:t>
            </w:r>
            <w:r w:rsidRPr="00A843A2">
              <w:t>of</w:t>
            </w:r>
            <w:r w:rsidRPr="00A843A2">
              <w:rPr>
                <w:spacing w:val="-2"/>
              </w:rPr>
              <w:t xml:space="preserve"> </w:t>
            </w:r>
            <w:r w:rsidRPr="00A843A2">
              <w:t>failure</w:t>
            </w:r>
            <w:r w:rsidRPr="00A843A2">
              <w:rPr>
                <w:spacing w:val="-2"/>
              </w:rPr>
              <w:t xml:space="preserve"> </w:t>
            </w:r>
            <w:r w:rsidRPr="00A843A2">
              <w:t>due</w:t>
            </w:r>
            <w:r w:rsidRPr="00A843A2">
              <w:rPr>
                <w:spacing w:val="-2"/>
              </w:rPr>
              <w:t xml:space="preserve"> </w:t>
            </w:r>
            <w:r w:rsidRPr="00A843A2">
              <w:t>to</w:t>
            </w:r>
            <w:r w:rsidRPr="00A843A2">
              <w:rPr>
                <w:spacing w:val="-1"/>
              </w:rPr>
              <w:t xml:space="preserve"> </w:t>
            </w:r>
            <w:r w:rsidRPr="00A843A2">
              <w:t>non-compliance</w:t>
            </w:r>
            <w:r w:rsidRPr="00A843A2">
              <w:rPr>
                <w:spacing w:val="-2"/>
              </w:rPr>
              <w:t xml:space="preserve"> </w:t>
            </w:r>
            <w:r w:rsidRPr="00A843A2">
              <w:t>of</w:t>
            </w:r>
            <w:r w:rsidRPr="00A843A2">
              <w:rPr>
                <w:spacing w:val="-2"/>
              </w:rPr>
              <w:t xml:space="preserve"> </w:t>
            </w:r>
            <w:r w:rsidRPr="00A843A2">
              <w:t>ethical</w:t>
            </w:r>
            <w:r w:rsidRPr="00A843A2">
              <w:rPr>
                <w:spacing w:val="-3"/>
              </w:rPr>
              <w:t xml:space="preserve"> </w:t>
            </w:r>
            <w:r w:rsidRPr="00A843A2">
              <w:t>consideration</w:t>
            </w:r>
            <w:r w:rsidRPr="00A843A2">
              <w:rPr>
                <w:spacing w:val="-1"/>
              </w:rPr>
              <w:t xml:space="preserve"> </w:t>
            </w:r>
            <w:r w:rsidRPr="00A843A2">
              <w:t>in</w:t>
            </w:r>
            <w:r w:rsidRPr="00A843A2">
              <w:rPr>
                <w:spacing w:val="-1"/>
              </w:rPr>
              <w:t xml:space="preserve"> </w:t>
            </w:r>
            <w:r w:rsidRPr="00A843A2">
              <w:t>organizations</w:t>
            </w:r>
          </w:p>
        </w:tc>
      </w:tr>
      <w:tr w:rsidR="00783E9C" w:rsidRPr="00A843A2" w:rsidTr="00783E9C">
        <w:tc>
          <w:tcPr>
            <w:tcW w:w="675" w:type="dxa"/>
          </w:tcPr>
          <w:p w:rsidR="00783E9C" w:rsidRPr="00A843A2" w:rsidRDefault="00783E9C" w:rsidP="00783E9C">
            <w:r w:rsidRPr="00A843A2">
              <w:t>CO6</w:t>
            </w:r>
          </w:p>
        </w:tc>
        <w:tc>
          <w:tcPr>
            <w:tcW w:w="9810" w:type="dxa"/>
            <w:vAlign w:val="bottom"/>
          </w:tcPr>
          <w:p w:rsidR="00783E9C" w:rsidRPr="00A843A2" w:rsidRDefault="00783E9C" w:rsidP="00783E9C">
            <w:pPr>
              <w:widowControl w:val="0"/>
              <w:tabs>
                <w:tab w:val="left" w:pos="819"/>
                <w:tab w:val="left" w:pos="820"/>
              </w:tabs>
              <w:autoSpaceDE w:val="0"/>
              <w:autoSpaceDN w:val="0"/>
              <w:spacing w:line="241" w:lineRule="exact"/>
            </w:pPr>
            <w:r w:rsidRPr="00A843A2">
              <w:t>Examine</w:t>
            </w:r>
            <w:r w:rsidRPr="00A843A2">
              <w:rPr>
                <w:spacing w:val="-2"/>
              </w:rPr>
              <w:t xml:space="preserve"> </w:t>
            </w:r>
            <w:r w:rsidRPr="00A843A2">
              <w:t>the</w:t>
            </w:r>
            <w:r w:rsidRPr="00A843A2">
              <w:rPr>
                <w:spacing w:val="-1"/>
              </w:rPr>
              <w:t xml:space="preserve"> Ethics followed in the aviation industry.</w:t>
            </w:r>
          </w:p>
        </w:tc>
      </w:tr>
    </w:tbl>
    <w:p w:rsidR="00783E9C" w:rsidRPr="00A843A2" w:rsidRDefault="00783E9C" w:rsidP="00544C89"/>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783E9C" w:rsidRPr="00A843A2" w:rsidTr="00783E9C">
        <w:tc>
          <w:tcPr>
            <w:tcW w:w="10485" w:type="dxa"/>
            <w:gridSpan w:val="8"/>
          </w:tcPr>
          <w:p w:rsidR="00783E9C" w:rsidRPr="00A843A2" w:rsidRDefault="00783E9C" w:rsidP="00783E9C">
            <w:pPr>
              <w:jc w:val="center"/>
              <w:rPr>
                <w:b/>
              </w:rPr>
            </w:pPr>
            <w:r w:rsidRPr="00A843A2">
              <w:rPr>
                <w:b/>
              </w:rPr>
              <w:t>Assessment Pattern as per Bloom’s Level</w:t>
            </w:r>
          </w:p>
        </w:tc>
      </w:tr>
      <w:tr w:rsidR="00783E9C" w:rsidRPr="00A843A2" w:rsidTr="00783E9C">
        <w:tc>
          <w:tcPr>
            <w:tcW w:w="902" w:type="dxa"/>
          </w:tcPr>
          <w:p w:rsidR="00783E9C" w:rsidRPr="00A843A2" w:rsidRDefault="00783E9C" w:rsidP="00783E9C">
            <w:r w:rsidRPr="00A843A2">
              <w:t>CO / BL</w:t>
            </w:r>
          </w:p>
        </w:tc>
        <w:tc>
          <w:tcPr>
            <w:tcW w:w="1359" w:type="dxa"/>
          </w:tcPr>
          <w:p w:rsidR="00783E9C" w:rsidRPr="00A843A2" w:rsidRDefault="00783E9C" w:rsidP="00783E9C">
            <w:pPr>
              <w:jc w:val="center"/>
              <w:rPr>
                <w:b/>
              </w:rPr>
            </w:pPr>
            <w:r w:rsidRPr="00A843A2">
              <w:rPr>
                <w:b/>
              </w:rPr>
              <w:t>Remember</w:t>
            </w:r>
          </w:p>
        </w:tc>
        <w:tc>
          <w:tcPr>
            <w:tcW w:w="1541" w:type="dxa"/>
          </w:tcPr>
          <w:p w:rsidR="00783E9C" w:rsidRPr="00A843A2" w:rsidRDefault="00783E9C" w:rsidP="00783E9C">
            <w:pPr>
              <w:jc w:val="center"/>
              <w:rPr>
                <w:b/>
              </w:rPr>
            </w:pPr>
            <w:r w:rsidRPr="00A843A2">
              <w:rPr>
                <w:b/>
              </w:rPr>
              <w:t>Understand</w:t>
            </w:r>
          </w:p>
        </w:tc>
        <w:tc>
          <w:tcPr>
            <w:tcW w:w="1320" w:type="dxa"/>
          </w:tcPr>
          <w:p w:rsidR="00783E9C" w:rsidRPr="00A843A2" w:rsidRDefault="00783E9C" w:rsidP="00783E9C">
            <w:pPr>
              <w:jc w:val="center"/>
              <w:rPr>
                <w:b/>
              </w:rPr>
            </w:pPr>
            <w:r w:rsidRPr="00A843A2">
              <w:rPr>
                <w:b/>
              </w:rPr>
              <w:t>Apply</w:t>
            </w:r>
          </w:p>
        </w:tc>
        <w:tc>
          <w:tcPr>
            <w:tcW w:w="1406" w:type="dxa"/>
          </w:tcPr>
          <w:p w:rsidR="00783E9C" w:rsidRPr="00A843A2" w:rsidRDefault="00783E9C" w:rsidP="00783E9C">
            <w:pPr>
              <w:jc w:val="center"/>
              <w:rPr>
                <w:b/>
              </w:rPr>
            </w:pPr>
            <w:r w:rsidRPr="00A843A2">
              <w:rPr>
                <w:b/>
              </w:rPr>
              <w:t>Analyze</w:t>
            </w:r>
          </w:p>
        </w:tc>
        <w:tc>
          <w:tcPr>
            <w:tcW w:w="1325" w:type="dxa"/>
          </w:tcPr>
          <w:p w:rsidR="00783E9C" w:rsidRPr="00A843A2" w:rsidRDefault="00783E9C" w:rsidP="00783E9C">
            <w:pPr>
              <w:jc w:val="center"/>
              <w:rPr>
                <w:b/>
              </w:rPr>
            </w:pPr>
            <w:r w:rsidRPr="00A843A2">
              <w:rPr>
                <w:b/>
              </w:rPr>
              <w:t>Evaluate</w:t>
            </w:r>
          </w:p>
        </w:tc>
        <w:tc>
          <w:tcPr>
            <w:tcW w:w="1239" w:type="dxa"/>
          </w:tcPr>
          <w:p w:rsidR="00783E9C" w:rsidRPr="00A843A2" w:rsidRDefault="00783E9C" w:rsidP="00783E9C">
            <w:pPr>
              <w:jc w:val="center"/>
              <w:rPr>
                <w:b/>
              </w:rPr>
            </w:pPr>
            <w:r w:rsidRPr="00A843A2">
              <w:rPr>
                <w:b/>
              </w:rPr>
              <w:t>Create</w:t>
            </w:r>
          </w:p>
        </w:tc>
        <w:tc>
          <w:tcPr>
            <w:tcW w:w="1393" w:type="dxa"/>
          </w:tcPr>
          <w:p w:rsidR="00783E9C" w:rsidRPr="00A843A2" w:rsidRDefault="00783E9C" w:rsidP="00783E9C">
            <w:pPr>
              <w:jc w:val="center"/>
              <w:rPr>
                <w:b/>
              </w:rPr>
            </w:pPr>
            <w:r w:rsidRPr="00A843A2">
              <w:rPr>
                <w:b/>
              </w:rPr>
              <w:t>Total</w:t>
            </w:r>
          </w:p>
        </w:tc>
      </w:tr>
      <w:tr w:rsidR="00783E9C" w:rsidRPr="00A843A2" w:rsidTr="00783E9C">
        <w:tc>
          <w:tcPr>
            <w:tcW w:w="902" w:type="dxa"/>
          </w:tcPr>
          <w:p w:rsidR="00783E9C" w:rsidRPr="00A843A2" w:rsidRDefault="00783E9C" w:rsidP="00783E9C">
            <w:r w:rsidRPr="00A843A2">
              <w:t>CO1</w:t>
            </w:r>
          </w:p>
        </w:tc>
        <w:tc>
          <w:tcPr>
            <w:tcW w:w="1359" w:type="dxa"/>
          </w:tcPr>
          <w:p w:rsidR="00783E9C" w:rsidRPr="00A843A2" w:rsidRDefault="00783E9C" w:rsidP="00783E9C">
            <w:pPr>
              <w:jc w:val="center"/>
            </w:pPr>
            <w:r w:rsidRPr="00A843A2">
              <w:t>1</w:t>
            </w:r>
          </w:p>
        </w:tc>
        <w:tc>
          <w:tcPr>
            <w:tcW w:w="1541" w:type="dxa"/>
          </w:tcPr>
          <w:p w:rsidR="00783E9C" w:rsidRPr="00A843A2" w:rsidRDefault="00783E9C" w:rsidP="00783E9C">
            <w:pPr>
              <w:jc w:val="center"/>
            </w:pPr>
            <w:r w:rsidRPr="00A843A2">
              <w:t>3</w:t>
            </w:r>
          </w:p>
        </w:tc>
        <w:tc>
          <w:tcPr>
            <w:tcW w:w="1320" w:type="dxa"/>
          </w:tcPr>
          <w:p w:rsidR="00783E9C" w:rsidRPr="00A843A2" w:rsidRDefault="00783E9C" w:rsidP="00783E9C">
            <w:pPr>
              <w:jc w:val="center"/>
            </w:pPr>
            <w:r w:rsidRPr="00A843A2">
              <w:t>-</w:t>
            </w:r>
          </w:p>
        </w:tc>
        <w:tc>
          <w:tcPr>
            <w:tcW w:w="1406" w:type="dxa"/>
          </w:tcPr>
          <w:p w:rsidR="00783E9C" w:rsidRPr="00A843A2" w:rsidRDefault="00783E9C" w:rsidP="00783E9C">
            <w:pPr>
              <w:jc w:val="center"/>
            </w:pPr>
            <w:r w:rsidRPr="00A843A2">
              <w:t>-</w:t>
            </w:r>
          </w:p>
        </w:tc>
        <w:tc>
          <w:tcPr>
            <w:tcW w:w="1325" w:type="dxa"/>
          </w:tcPr>
          <w:p w:rsidR="00783E9C" w:rsidRPr="00A843A2" w:rsidRDefault="00783E9C" w:rsidP="00783E9C">
            <w:pPr>
              <w:jc w:val="center"/>
            </w:pPr>
            <w:r w:rsidRPr="00A843A2">
              <w:t>-</w:t>
            </w:r>
          </w:p>
        </w:tc>
        <w:tc>
          <w:tcPr>
            <w:tcW w:w="1239" w:type="dxa"/>
          </w:tcPr>
          <w:p w:rsidR="00783E9C" w:rsidRPr="00A843A2" w:rsidRDefault="00783E9C" w:rsidP="00783E9C">
            <w:pPr>
              <w:jc w:val="center"/>
            </w:pPr>
            <w:r w:rsidRPr="00A843A2">
              <w:t>-</w:t>
            </w:r>
          </w:p>
        </w:tc>
        <w:tc>
          <w:tcPr>
            <w:tcW w:w="1393" w:type="dxa"/>
          </w:tcPr>
          <w:p w:rsidR="00783E9C" w:rsidRPr="00A843A2" w:rsidRDefault="00783E9C" w:rsidP="00783E9C">
            <w:pPr>
              <w:jc w:val="center"/>
            </w:pPr>
            <w:r w:rsidRPr="00A843A2">
              <w:t>4</w:t>
            </w:r>
          </w:p>
        </w:tc>
      </w:tr>
      <w:tr w:rsidR="00783E9C" w:rsidRPr="00A843A2" w:rsidTr="00783E9C">
        <w:tc>
          <w:tcPr>
            <w:tcW w:w="902" w:type="dxa"/>
          </w:tcPr>
          <w:p w:rsidR="00783E9C" w:rsidRPr="00A843A2" w:rsidRDefault="00783E9C" w:rsidP="00783E9C">
            <w:r w:rsidRPr="00A843A2">
              <w:t>CO2</w:t>
            </w:r>
          </w:p>
        </w:tc>
        <w:tc>
          <w:tcPr>
            <w:tcW w:w="1359" w:type="dxa"/>
          </w:tcPr>
          <w:p w:rsidR="00783E9C" w:rsidRPr="00A843A2" w:rsidRDefault="00783E9C" w:rsidP="00783E9C">
            <w:pPr>
              <w:jc w:val="center"/>
            </w:pPr>
            <w:r w:rsidRPr="00A843A2">
              <w:t>-</w:t>
            </w:r>
          </w:p>
        </w:tc>
        <w:tc>
          <w:tcPr>
            <w:tcW w:w="1541" w:type="dxa"/>
          </w:tcPr>
          <w:p w:rsidR="00783E9C" w:rsidRPr="00A843A2" w:rsidRDefault="00783E9C" w:rsidP="00783E9C">
            <w:pPr>
              <w:jc w:val="center"/>
            </w:pPr>
            <w:r w:rsidRPr="00A843A2">
              <w:t>8</w:t>
            </w:r>
          </w:p>
        </w:tc>
        <w:tc>
          <w:tcPr>
            <w:tcW w:w="1320" w:type="dxa"/>
          </w:tcPr>
          <w:p w:rsidR="00783E9C" w:rsidRPr="00A843A2" w:rsidRDefault="00783E9C" w:rsidP="00783E9C">
            <w:pPr>
              <w:jc w:val="center"/>
            </w:pPr>
            <w:r w:rsidRPr="00A843A2">
              <w:t>12</w:t>
            </w:r>
          </w:p>
        </w:tc>
        <w:tc>
          <w:tcPr>
            <w:tcW w:w="1406" w:type="dxa"/>
          </w:tcPr>
          <w:p w:rsidR="00783E9C" w:rsidRPr="00A843A2" w:rsidRDefault="00783E9C" w:rsidP="00783E9C">
            <w:pPr>
              <w:jc w:val="center"/>
            </w:pPr>
            <w:r w:rsidRPr="00A843A2">
              <w:t>12</w:t>
            </w:r>
          </w:p>
        </w:tc>
        <w:tc>
          <w:tcPr>
            <w:tcW w:w="1325" w:type="dxa"/>
          </w:tcPr>
          <w:p w:rsidR="00783E9C" w:rsidRPr="00A843A2" w:rsidRDefault="00783E9C" w:rsidP="00783E9C">
            <w:pPr>
              <w:jc w:val="center"/>
            </w:pPr>
            <w:r w:rsidRPr="00A843A2">
              <w:t>-</w:t>
            </w:r>
          </w:p>
        </w:tc>
        <w:tc>
          <w:tcPr>
            <w:tcW w:w="1239" w:type="dxa"/>
          </w:tcPr>
          <w:p w:rsidR="00783E9C" w:rsidRPr="00A843A2" w:rsidRDefault="00783E9C" w:rsidP="00783E9C">
            <w:pPr>
              <w:jc w:val="center"/>
            </w:pPr>
            <w:r w:rsidRPr="00A843A2">
              <w:t>-</w:t>
            </w:r>
          </w:p>
        </w:tc>
        <w:tc>
          <w:tcPr>
            <w:tcW w:w="1393" w:type="dxa"/>
          </w:tcPr>
          <w:p w:rsidR="00783E9C" w:rsidRPr="00A843A2" w:rsidRDefault="00783E9C" w:rsidP="00783E9C">
            <w:pPr>
              <w:jc w:val="center"/>
            </w:pPr>
            <w:r w:rsidRPr="00A843A2">
              <w:t>32</w:t>
            </w:r>
          </w:p>
        </w:tc>
      </w:tr>
      <w:tr w:rsidR="00783E9C" w:rsidRPr="00A843A2" w:rsidTr="00783E9C">
        <w:tc>
          <w:tcPr>
            <w:tcW w:w="902" w:type="dxa"/>
          </w:tcPr>
          <w:p w:rsidR="00783E9C" w:rsidRPr="00A843A2" w:rsidRDefault="00783E9C" w:rsidP="00783E9C">
            <w:r w:rsidRPr="00A843A2">
              <w:t>CO3</w:t>
            </w:r>
          </w:p>
        </w:tc>
        <w:tc>
          <w:tcPr>
            <w:tcW w:w="1359" w:type="dxa"/>
          </w:tcPr>
          <w:p w:rsidR="00783E9C" w:rsidRPr="00A843A2" w:rsidRDefault="00783E9C" w:rsidP="00783E9C">
            <w:pPr>
              <w:jc w:val="center"/>
            </w:pPr>
            <w:r w:rsidRPr="00A843A2">
              <w:t>3</w:t>
            </w:r>
          </w:p>
        </w:tc>
        <w:tc>
          <w:tcPr>
            <w:tcW w:w="1541" w:type="dxa"/>
          </w:tcPr>
          <w:p w:rsidR="00783E9C" w:rsidRPr="00A843A2" w:rsidRDefault="00783E9C" w:rsidP="00783E9C">
            <w:pPr>
              <w:jc w:val="center"/>
            </w:pPr>
            <w:r w:rsidRPr="00A843A2">
              <w:t>-</w:t>
            </w:r>
          </w:p>
        </w:tc>
        <w:tc>
          <w:tcPr>
            <w:tcW w:w="1320" w:type="dxa"/>
          </w:tcPr>
          <w:p w:rsidR="00783E9C" w:rsidRPr="00A843A2" w:rsidRDefault="00783E9C" w:rsidP="00783E9C">
            <w:pPr>
              <w:jc w:val="center"/>
            </w:pPr>
            <w:r w:rsidRPr="00A843A2">
              <w:t>12</w:t>
            </w:r>
          </w:p>
        </w:tc>
        <w:tc>
          <w:tcPr>
            <w:tcW w:w="1406" w:type="dxa"/>
          </w:tcPr>
          <w:p w:rsidR="00783E9C" w:rsidRPr="00A843A2" w:rsidRDefault="00783E9C" w:rsidP="00783E9C">
            <w:pPr>
              <w:jc w:val="center"/>
            </w:pPr>
            <w:r w:rsidRPr="00A843A2">
              <w:t>-</w:t>
            </w:r>
          </w:p>
        </w:tc>
        <w:tc>
          <w:tcPr>
            <w:tcW w:w="1325" w:type="dxa"/>
          </w:tcPr>
          <w:p w:rsidR="00783E9C" w:rsidRPr="00A843A2" w:rsidRDefault="00783E9C" w:rsidP="00783E9C">
            <w:pPr>
              <w:jc w:val="center"/>
            </w:pPr>
            <w:r w:rsidRPr="00A843A2">
              <w:t>-</w:t>
            </w:r>
          </w:p>
        </w:tc>
        <w:tc>
          <w:tcPr>
            <w:tcW w:w="1239" w:type="dxa"/>
          </w:tcPr>
          <w:p w:rsidR="00783E9C" w:rsidRPr="00A843A2" w:rsidRDefault="00783E9C" w:rsidP="00783E9C">
            <w:pPr>
              <w:jc w:val="center"/>
            </w:pPr>
            <w:r w:rsidRPr="00A843A2">
              <w:t>-</w:t>
            </w:r>
          </w:p>
        </w:tc>
        <w:tc>
          <w:tcPr>
            <w:tcW w:w="1393" w:type="dxa"/>
          </w:tcPr>
          <w:p w:rsidR="00783E9C" w:rsidRPr="00A843A2" w:rsidRDefault="00783E9C" w:rsidP="00783E9C">
            <w:pPr>
              <w:jc w:val="center"/>
            </w:pPr>
            <w:r w:rsidRPr="00A843A2">
              <w:t>15</w:t>
            </w:r>
          </w:p>
        </w:tc>
      </w:tr>
      <w:tr w:rsidR="00783E9C" w:rsidRPr="00A843A2" w:rsidTr="00783E9C">
        <w:tc>
          <w:tcPr>
            <w:tcW w:w="902" w:type="dxa"/>
          </w:tcPr>
          <w:p w:rsidR="00783E9C" w:rsidRPr="00A843A2" w:rsidRDefault="00783E9C" w:rsidP="00783E9C">
            <w:r w:rsidRPr="00A843A2">
              <w:t>CO4</w:t>
            </w:r>
          </w:p>
        </w:tc>
        <w:tc>
          <w:tcPr>
            <w:tcW w:w="1359" w:type="dxa"/>
          </w:tcPr>
          <w:p w:rsidR="00783E9C" w:rsidRPr="00A843A2" w:rsidRDefault="00783E9C" w:rsidP="00783E9C">
            <w:pPr>
              <w:jc w:val="center"/>
            </w:pPr>
            <w:r w:rsidRPr="00A843A2">
              <w:t>1</w:t>
            </w:r>
          </w:p>
        </w:tc>
        <w:tc>
          <w:tcPr>
            <w:tcW w:w="1541" w:type="dxa"/>
          </w:tcPr>
          <w:p w:rsidR="00783E9C" w:rsidRPr="00A843A2" w:rsidRDefault="00783E9C" w:rsidP="00783E9C">
            <w:pPr>
              <w:jc w:val="center"/>
            </w:pPr>
            <w:r w:rsidRPr="00A843A2">
              <w:t>1</w:t>
            </w:r>
          </w:p>
        </w:tc>
        <w:tc>
          <w:tcPr>
            <w:tcW w:w="1320" w:type="dxa"/>
          </w:tcPr>
          <w:p w:rsidR="00783E9C" w:rsidRPr="00A843A2" w:rsidRDefault="00783E9C" w:rsidP="00783E9C">
            <w:pPr>
              <w:jc w:val="center"/>
            </w:pPr>
            <w:r w:rsidRPr="00A843A2">
              <w:t>15</w:t>
            </w:r>
          </w:p>
        </w:tc>
        <w:tc>
          <w:tcPr>
            <w:tcW w:w="1406" w:type="dxa"/>
          </w:tcPr>
          <w:p w:rsidR="00783E9C" w:rsidRPr="00A843A2" w:rsidRDefault="00783E9C" w:rsidP="00783E9C">
            <w:pPr>
              <w:jc w:val="center"/>
            </w:pPr>
            <w:r w:rsidRPr="00A843A2">
              <w:t>12</w:t>
            </w:r>
          </w:p>
        </w:tc>
        <w:tc>
          <w:tcPr>
            <w:tcW w:w="1325" w:type="dxa"/>
          </w:tcPr>
          <w:p w:rsidR="00783E9C" w:rsidRPr="00A843A2" w:rsidRDefault="00783E9C" w:rsidP="00783E9C">
            <w:pPr>
              <w:jc w:val="center"/>
            </w:pPr>
            <w:r w:rsidRPr="00A843A2">
              <w:t>-</w:t>
            </w:r>
          </w:p>
        </w:tc>
        <w:tc>
          <w:tcPr>
            <w:tcW w:w="1239" w:type="dxa"/>
          </w:tcPr>
          <w:p w:rsidR="00783E9C" w:rsidRPr="00A843A2" w:rsidRDefault="00783E9C" w:rsidP="00783E9C">
            <w:pPr>
              <w:jc w:val="center"/>
            </w:pPr>
            <w:r w:rsidRPr="00A843A2">
              <w:t>-</w:t>
            </w:r>
          </w:p>
        </w:tc>
        <w:tc>
          <w:tcPr>
            <w:tcW w:w="1393" w:type="dxa"/>
          </w:tcPr>
          <w:p w:rsidR="00783E9C" w:rsidRPr="00A843A2" w:rsidRDefault="00783E9C" w:rsidP="00783E9C">
            <w:pPr>
              <w:jc w:val="center"/>
            </w:pPr>
            <w:r w:rsidRPr="00A843A2">
              <w:t>29</w:t>
            </w:r>
          </w:p>
        </w:tc>
      </w:tr>
      <w:tr w:rsidR="00783E9C" w:rsidRPr="00A843A2" w:rsidTr="00783E9C">
        <w:tc>
          <w:tcPr>
            <w:tcW w:w="902" w:type="dxa"/>
          </w:tcPr>
          <w:p w:rsidR="00783E9C" w:rsidRPr="00A843A2" w:rsidRDefault="00783E9C" w:rsidP="00783E9C">
            <w:r w:rsidRPr="00A843A2">
              <w:t>CO5</w:t>
            </w:r>
          </w:p>
        </w:tc>
        <w:tc>
          <w:tcPr>
            <w:tcW w:w="1359" w:type="dxa"/>
          </w:tcPr>
          <w:p w:rsidR="00783E9C" w:rsidRPr="00A843A2" w:rsidRDefault="00783E9C" w:rsidP="00783E9C">
            <w:pPr>
              <w:jc w:val="center"/>
            </w:pPr>
            <w:r w:rsidRPr="00A843A2">
              <w:t>-</w:t>
            </w:r>
          </w:p>
        </w:tc>
        <w:tc>
          <w:tcPr>
            <w:tcW w:w="1541" w:type="dxa"/>
          </w:tcPr>
          <w:p w:rsidR="00783E9C" w:rsidRPr="00A843A2" w:rsidRDefault="00783E9C" w:rsidP="00783E9C">
            <w:pPr>
              <w:jc w:val="center"/>
            </w:pPr>
            <w:r w:rsidRPr="00A843A2">
              <w:t>1</w:t>
            </w:r>
          </w:p>
        </w:tc>
        <w:tc>
          <w:tcPr>
            <w:tcW w:w="1320" w:type="dxa"/>
          </w:tcPr>
          <w:p w:rsidR="00783E9C" w:rsidRPr="00A843A2" w:rsidRDefault="00783E9C" w:rsidP="00783E9C">
            <w:pPr>
              <w:jc w:val="center"/>
            </w:pPr>
            <w:r w:rsidRPr="00A843A2">
              <w:t>27</w:t>
            </w:r>
          </w:p>
        </w:tc>
        <w:tc>
          <w:tcPr>
            <w:tcW w:w="1406" w:type="dxa"/>
          </w:tcPr>
          <w:p w:rsidR="00783E9C" w:rsidRPr="00A843A2" w:rsidRDefault="00783E9C" w:rsidP="00783E9C">
            <w:pPr>
              <w:jc w:val="center"/>
            </w:pPr>
            <w:r w:rsidRPr="00A843A2">
              <w:t>-</w:t>
            </w:r>
          </w:p>
        </w:tc>
        <w:tc>
          <w:tcPr>
            <w:tcW w:w="1325" w:type="dxa"/>
          </w:tcPr>
          <w:p w:rsidR="00783E9C" w:rsidRPr="00A843A2" w:rsidRDefault="00783E9C" w:rsidP="00783E9C">
            <w:pPr>
              <w:jc w:val="center"/>
            </w:pPr>
            <w:r w:rsidRPr="00A843A2">
              <w:t>-</w:t>
            </w:r>
          </w:p>
        </w:tc>
        <w:tc>
          <w:tcPr>
            <w:tcW w:w="1239" w:type="dxa"/>
          </w:tcPr>
          <w:p w:rsidR="00783E9C" w:rsidRPr="00A843A2" w:rsidRDefault="00783E9C" w:rsidP="00783E9C">
            <w:pPr>
              <w:jc w:val="center"/>
            </w:pPr>
            <w:r w:rsidRPr="00A843A2">
              <w:t>-</w:t>
            </w:r>
          </w:p>
        </w:tc>
        <w:tc>
          <w:tcPr>
            <w:tcW w:w="1393" w:type="dxa"/>
          </w:tcPr>
          <w:p w:rsidR="00783E9C" w:rsidRPr="00A843A2" w:rsidRDefault="00783E9C" w:rsidP="00783E9C">
            <w:pPr>
              <w:jc w:val="center"/>
            </w:pPr>
            <w:r w:rsidRPr="00A843A2">
              <w:t>28</w:t>
            </w:r>
          </w:p>
        </w:tc>
      </w:tr>
      <w:tr w:rsidR="00783E9C" w:rsidRPr="00A843A2" w:rsidTr="00783E9C">
        <w:tc>
          <w:tcPr>
            <w:tcW w:w="902" w:type="dxa"/>
          </w:tcPr>
          <w:p w:rsidR="00783E9C" w:rsidRPr="00A843A2" w:rsidRDefault="00783E9C" w:rsidP="00783E9C">
            <w:r w:rsidRPr="00A843A2">
              <w:t>CO6</w:t>
            </w:r>
          </w:p>
        </w:tc>
        <w:tc>
          <w:tcPr>
            <w:tcW w:w="1359" w:type="dxa"/>
          </w:tcPr>
          <w:p w:rsidR="00783E9C" w:rsidRPr="00A843A2" w:rsidRDefault="00783E9C" w:rsidP="00783E9C">
            <w:pPr>
              <w:jc w:val="center"/>
            </w:pPr>
            <w:r w:rsidRPr="00A843A2">
              <w:t>-</w:t>
            </w:r>
          </w:p>
        </w:tc>
        <w:tc>
          <w:tcPr>
            <w:tcW w:w="1541" w:type="dxa"/>
          </w:tcPr>
          <w:p w:rsidR="00783E9C" w:rsidRPr="00A843A2" w:rsidRDefault="00783E9C" w:rsidP="00783E9C">
            <w:pPr>
              <w:jc w:val="center"/>
            </w:pPr>
            <w:r w:rsidRPr="00A843A2">
              <w:t>1</w:t>
            </w:r>
          </w:p>
        </w:tc>
        <w:tc>
          <w:tcPr>
            <w:tcW w:w="1320" w:type="dxa"/>
          </w:tcPr>
          <w:p w:rsidR="00783E9C" w:rsidRPr="00A843A2" w:rsidRDefault="00783E9C" w:rsidP="00783E9C">
            <w:pPr>
              <w:jc w:val="center"/>
            </w:pPr>
            <w:r w:rsidRPr="00A843A2">
              <w:t>3</w:t>
            </w:r>
          </w:p>
        </w:tc>
        <w:tc>
          <w:tcPr>
            <w:tcW w:w="1406" w:type="dxa"/>
          </w:tcPr>
          <w:p w:rsidR="00783E9C" w:rsidRPr="00A843A2" w:rsidRDefault="00783E9C" w:rsidP="00783E9C">
            <w:pPr>
              <w:jc w:val="center"/>
            </w:pPr>
            <w:r w:rsidRPr="00A843A2">
              <w:t>12</w:t>
            </w:r>
          </w:p>
        </w:tc>
        <w:tc>
          <w:tcPr>
            <w:tcW w:w="1325" w:type="dxa"/>
          </w:tcPr>
          <w:p w:rsidR="00783E9C" w:rsidRPr="00A843A2" w:rsidRDefault="00783E9C" w:rsidP="00783E9C">
            <w:pPr>
              <w:jc w:val="center"/>
            </w:pPr>
            <w:r w:rsidRPr="00A843A2">
              <w:t>-</w:t>
            </w:r>
          </w:p>
        </w:tc>
        <w:tc>
          <w:tcPr>
            <w:tcW w:w="1239" w:type="dxa"/>
          </w:tcPr>
          <w:p w:rsidR="00783E9C" w:rsidRPr="00A843A2" w:rsidRDefault="00783E9C" w:rsidP="00783E9C">
            <w:pPr>
              <w:jc w:val="center"/>
            </w:pPr>
            <w:r w:rsidRPr="00A843A2">
              <w:t>-</w:t>
            </w:r>
          </w:p>
        </w:tc>
        <w:tc>
          <w:tcPr>
            <w:tcW w:w="1393" w:type="dxa"/>
          </w:tcPr>
          <w:p w:rsidR="00783E9C" w:rsidRPr="00A843A2" w:rsidRDefault="00783E9C" w:rsidP="00783E9C">
            <w:pPr>
              <w:jc w:val="center"/>
            </w:pPr>
            <w:r w:rsidRPr="00A843A2">
              <w:t>16</w:t>
            </w:r>
          </w:p>
        </w:tc>
      </w:tr>
      <w:tr w:rsidR="00783E9C" w:rsidRPr="00A843A2" w:rsidTr="00783E9C">
        <w:tc>
          <w:tcPr>
            <w:tcW w:w="9092" w:type="dxa"/>
            <w:gridSpan w:val="7"/>
          </w:tcPr>
          <w:p w:rsidR="00783E9C" w:rsidRPr="00A843A2" w:rsidRDefault="00783E9C" w:rsidP="00783E9C"/>
        </w:tc>
        <w:tc>
          <w:tcPr>
            <w:tcW w:w="1393" w:type="dxa"/>
          </w:tcPr>
          <w:p w:rsidR="00783E9C" w:rsidRPr="00A843A2" w:rsidRDefault="00783E9C" w:rsidP="00783E9C">
            <w:pPr>
              <w:jc w:val="center"/>
              <w:rPr>
                <w:b/>
              </w:rPr>
            </w:pPr>
            <w:r w:rsidRPr="00A843A2">
              <w:rPr>
                <w:b/>
              </w:rPr>
              <w:t>124</w:t>
            </w:r>
          </w:p>
        </w:tc>
      </w:tr>
    </w:tbl>
    <w:p w:rsidR="00783E9C" w:rsidRDefault="00783E9C" w:rsidP="002E336A"/>
    <w:p w:rsidR="00203824" w:rsidRDefault="00203824">
      <w:r>
        <w:br w:type="page"/>
      </w:r>
    </w:p>
    <w:p w:rsidR="00783E9C" w:rsidRPr="00251AD5" w:rsidRDefault="00783E9C" w:rsidP="00783E9C">
      <w:pPr>
        <w:jc w:val="center"/>
        <w:rPr>
          <w:bCs/>
          <w:noProof/>
        </w:rPr>
      </w:pPr>
      <w:r w:rsidRPr="00251AD5">
        <w:rPr>
          <w:noProof/>
        </w:rPr>
        <w:lastRenderedPageBreak/>
        <w:drawing>
          <wp:inline distT="0" distB="0" distL="0" distR="0">
            <wp:extent cx="5734050" cy="838200"/>
            <wp:effectExtent l="0" t="0" r="0" b="0"/>
            <wp:docPr id="1904597153" name="Picture 190459715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783E9C" w:rsidRPr="00251AD5" w:rsidRDefault="00783E9C" w:rsidP="00783E9C">
      <w:pPr>
        <w:jc w:val="center"/>
        <w:rPr>
          <w:b/>
          <w:bCs/>
        </w:rPr>
      </w:pPr>
    </w:p>
    <w:p w:rsidR="00783E9C" w:rsidRPr="00251AD5" w:rsidRDefault="00783E9C" w:rsidP="00783E9C">
      <w:pPr>
        <w:jc w:val="center"/>
        <w:rPr>
          <w:b/>
          <w:bCs/>
        </w:rPr>
      </w:pPr>
      <w:r w:rsidRPr="00251AD5">
        <w:rPr>
          <w:b/>
          <w:bCs/>
        </w:rPr>
        <w:t>END SEMESTER EXAMINATION – APRIL / MAY 2024</w:t>
      </w:r>
    </w:p>
    <w:p w:rsidR="00783E9C" w:rsidRPr="00251AD5" w:rsidRDefault="00783E9C" w:rsidP="00783E9C"/>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783E9C" w:rsidRPr="001E792D" w:rsidTr="00783E9C">
        <w:trPr>
          <w:trHeight w:val="397"/>
          <w:jc w:val="center"/>
        </w:trPr>
        <w:tc>
          <w:tcPr>
            <w:tcW w:w="1555" w:type="dxa"/>
            <w:vAlign w:val="center"/>
          </w:tcPr>
          <w:p w:rsidR="00783E9C" w:rsidRPr="001E792D" w:rsidRDefault="00783E9C" w:rsidP="00A81194">
            <w:pPr>
              <w:pStyle w:val="Title"/>
              <w:contextualSpacing/>
              <w:jc w:val="left"/>
              <w:rPr>
                <w:b/>
                <w:sz w:val="22"/>
                <w:szCs w:val="22"/>
              </w:rPr>
            </w:pPr>
            <w:r w:rsidRPr="001E792D">
              <w:rPr>
                <w:b/>
                <w:sz w:val="22"/>
                <w:szCs w:val="22"/>
              </w:rPr>
              <w:t xml:space="preserve">Course Code      </w:t>
            </w:r>
          </w:p>
        </w:tc>
        <w:tc>
          <w:tcPr>
            <w:tcW w:w="6662" w:type="dxa"/>
            <w:vAlign w:val="center"/>
          </w:tcPr>
          <w:p w:rsidR="00783E9C" w:rsidRPr="001E792D" w:rsidRDefault="00783E9C" w:rsidP="00783E9C">
            <w:pPr>
              <w:pStyle w:val="Title"/>
              <w:contextualSpacing/>
              <w:jc w:val="left"/>
              <w:rPr>
                <w:b/>
                <w:sz w:val="22"/>
                <w:szCs w:val="22"/>
              </w:rPr>
            </w:pPr>
            <w:r w:rsidRPr="001E792D">
              <w:rPr>
                <w:b/>
                <w:sz w:val="22"/>
                <w:szCs w:val="22"/>
              </w:rPr>
              <w:t>23AE2001</w:t>
            </w:r>
          </w:p>
        </w:tc>
        <w:tc>
          <w:tcPr>
            <w:tcW w:w="1559" w:type="dxa"/>
            <w:vAlign w:val="center"/>
          </w:tcPr>
          <w:p w:rsidR="00783E9C" w:rsidRPr="001E792D" w:rsidRDefault="00783E9C" w:rsidP="00A81194">
            <w:pPr>
              <w:pStyle w:val="Title"/>
              <w:ind w:left="-468" w:firstLine="468"/>
              <w:contextualSpacing/>
              <w:jc w:val="left"/>
              <w:rPr>
                <w:sz w:val="22"/>
                <w:szCs w:val="22"/>
              </w:rPr>
            </w:pPr>
            <w:r w:rsidRPr="001E792D">
              <w:rPr>
                <w:b/>
                <w:bCs/>
                <w:sz w:val="22"/>
                <w:szCs w:val="22"/>
              </w:rPr>
              <w:t xml:space="preserve">Duration       </w:t>
            </w:r>
          </w:p>
        </w:tc>
        <w:tc>
          <w:tcPr>
            <w:tcW w:w="709" w:type="dxa"/>
            <w:vAlign w:val="center"/>
          </w:tcPr>
          <w:p w:rsidR="00783E9C" w:rsidRPr="001E792D" w:rsidRDefault="00783E9C" w:rsidP="00A81194">
            <w:pPr>
              <w:pStyle w:val="Title"/>
              <w:contextualSpacing/>
              <w:jc w:val="left"/>
              <w:rPr>
                <w:b/>
                <w:sz w:val="22"/>
                <w:szCs w:val="22"/>
              </w:rPr>
            </w:pPr>
            <w:r w:rsidRPr="001E792D">
              <w:rPr>
                <w:b/>
                <w:sz w:val="22"/>
                <w:szCs w:val="22"/>
              </w:rPr>
              <w:t>3hrs</w:t>
            </w:r>
          </w:p>
        </w:tc>
      </w:tr>
      <w:tr w:rsidR="00783E9C" w:rsidRPr="001E792D" w:rsidTr="00783E9C">
        <w:trPr>
          <w:trHeight w:val="397"/>
          <w:jc w:val="center"/>
        </w:trPr>
        <w:tc>
          <w:tcPr>
            <w:tcW w:w="1555" w:type="dxa"/>
            <w:vAlign w:val="center"/>
          </w:tcPr>
          <w:p w:rsidR="00783E9C" w:rsidRPr="001E792D" w:rsidRDefault="00783E9C" w:rsidP="00A81194">
            <w:pPr>
              <w:pStyle w:val="Title"/>
              <w:ind w:right="-160"/>
              <w:contextualSpacing/>
              <w:jc w:val="left"/>
              <w:rPr>
                <w:b/>
                <w:sz w:val="22"/>
                <w:szCs w:val="22"/>
              </w:rPr>
            </w:pPr>
            <w:r w:rsidRPr="001E792D">
              <w:rPr>
                <w:b/>
                <w:sz w:val="22"/>
                <w:szCs w:val="22"/>
              </w:rPr>
              <w:t xml:space="preserve">Course Name     </w:t>
            </w:r>
          </w:p>
        </w:tc>
        <w:tc>
          <w:tcPr>
            <w:tcW w:w="6662" w:type="dxa"/>
            <w:vAlign w:val="center"/>
          </w:tcPr>
          <w:p w:rsidR="00783E9C" w:rsidRPr="001E792D" w:rsidRDefault="00783E9C" w:rsidP="00A81194">
            <w:pPr>
              <w:pStyle w:val="Title"/>
              <w:contextualSpacing/>
              <w:jc w:val="left"/>
              <w:rPr>
                <w:b/>
                <w:sz w:val="22"/>
                <w:szCs w:val="22"/>
              </w:rPr>
            </w:pPr>
            <w:r w:rsidRPr="001E792D">
              <w:rPr>
                <w:b/>
                <w:sz w:val="22"/>
                <w:szCs w:val="22"/>
              </w:rPr>
              <w:t>INTRODUCTION TO AEROSPACE ENGINEERING</w:t>
            </w:r>
          </w:p>
        </w:tc>
        <w:tc>
          <w:tcPr>
            <w:tcW w:w="1559" w:type="dxa"/>
            <w:vAlign w:val="center"/>
          </w:tcPr>
          <w:p w:rsidR="00783E9C" w:rsidRPr="001E792D" w:rsidRDefault="00783E9C" w:rsidP="00A81194">
            <w:pPr>
              <w:pStyle w:val="Title"/>
              <w:contextualSpacing/>
              <w:jc w:val="left"/>
              <w:rPr>
                <w:b/>
                <w:bCs/>
                <w:sz w:val="22"/>
                <w:szCs w:val="22"/>
              </w:rPr>
            </w:pPr>
            <w:r w:rsidRPr="001E792D">
              <w:rPr>
                <w:b/>
                <w:bCs/>
                <w:sz w:val="22"/>
                <w:szCs w:val="22"/>
              </w:rPr>
              <w:t xml:space="preserve">Max. Marks </w:t>
            </w:r>
          </w:p>
        </w:tc>
        <w:tc>
          <w:tcPr>
            <w:tcW w:w="709" w:type="dxa"/>
            <w:vAlign w:val="center"/>
          </w:tcPr>
          <w:p w:rsidR="00783E9C" w:rsidRPr="001E792D" w:rsidRDefault="00783E9C" w:rsidP="00A81194">
            <w:pPr>
              <w:pStyle w:val="Title"/>
              <w:contextualSpacing/>
              <w:jc w:val="left"/>
              <w:rPr>
                <w:b/>
                <w:sz w:val="22"/>
                <w:szCs w:val="22"/>
              </w:rPr>
            </w:pPr>
            <w:r w:rsidRPr="001E792D">
              <w:rPr>
                <w:b/>
                <w:sz w:val="22"/>
                <w:szCs w:val="22"/>
              </w:rPr>
              <w:t>100</w:t>
            </w:r>
          </w:p>
        </w:tc>
      </w:tr>
    </w:tbl>
    <w:p w:rsidR="00783E9C" w:rsidRPr="00251AD5" w:rsidRDefault="00783E9C" w:rsidP="00A81194">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709"/>
        <w:gridCol w:w="621"/>
        <w:gridCol w:w="7033"/>
        <w:gridCol w:w="850"/>
        <w:gridCol w:w="711"/>
        <w:gridCol w:w="567"/>
      </w:tblGrid>
      <w:tr w:rsidR="00783E9C" w:rsidRPr="00251AD5" w:rsidTr="00203824">
        <w:trPr>
          <w:trHeight w:val="551"/>
        </w:trPr>
        <w:tc>
          <w:tcPr>
            <w:tcW w:w="338" w:type="pct"/>
            <w:vAlign w:val="center"/>
          </w:tcPr>
          <w:p w:rsidR="00783E9C" w:rsidRPr="00251AD5" w:rsidRDefault="00783E9C" w:rsidP="00A81194">
            <w:pPr>
              <w:contextualSpacing/>
              <w:jc w:val="center"/>
              <w:rPr>
                <w:b/>
              </w:rPr>
            </w:pPr>
            <w:r w:rsidRPr="00251AD5">
              <w:rPr>
                <w:b/>
              </w:rPr>
              <w:t>Q. No.</w:t>
            </w:r>
          </w:p>
        </w:tc>
        <w:tc>
          <w:tcPr>
            <w:tcW w:w="3648" w:type="pct"/>
            <w:gridSpan w:val="2"/>
            <w:vAlign w:val="center"/>
          </w:tcPr>
          <w:p w:rsidR="00783E9C" w:rsidRPr="00251AD5" w:rsidRDefault="00783E9C" w:rsidP="00A81194">
            <w:pPr>
              <w:contextualSpacing/>
              <w:jc w:val="center"/>
              <w:rPr>
                <w:b/>
              </w:rPr>
            </w:pPr>
            <w:r w:rsidRPr="00251AD5">
              <w:rPr>
                <w:b/>
              </w:rPr>
              <w:t>Questions</w:t>
            </w:r>
            <w:bookmarkStart w:id="15" w:name="_GoBack"/>
            <w:bookmarkEnd w:id="15"/>
          </w:p>
        </w:tc>
        <w:tc>
          <w:tcPr>
            <w:tcW w:w="405" w:type="pct"/>
            <w:vAlign w:val="center"/>
          </w:tcPr>
          <w:p w:rsidR="00783E9C" w:rsidRPr="00251AD5" w:rsidRDefault="00783E9C" w:rsidP="00A81194">
            <w:pPr>
              <w:contextualSpacing/>
              <w:jc w:val="center"/>
              <w:rPr>
                <w:b/>
              </w:rPr>
            </w:pPr>
            <w:r w:rsidRPr="00251AD5">
              <w:rPr>
                <w:b/>
              </w:rPr>
              <w:t>CO</w:t>
            </w:r>
          </w:p>
        </w:tc>
        <w:tc>
          <w:tcPr>
            <w:tcW w:w="339" w:type="pct"/>
            <w:vAlign w:val="center"/>
          </w:tcPr>
          <w:p w:rsidR="00783E9C" w:rsidRPr="00251AD5" w:rsidRDefault="00783E9C" w:rsidP="00A81194">
            <w:pPr>
              <w:contextualSpacing/>
              <w:jc w:val="center"/>
              <w:rPr>
                <w:b/>
              </w:rPr>
            </w:pPr>
            <w:r w:rsidRPr="00251AD5">
              <w:rPr>
                <w:b/>
              </w:rPr>
              <w:t>BL</w:t>
            </w:r>
          </w:p>
        </w:tc>
        <w:tc>
          <w:tcPr>
            <w:tcW w:w="270" w:type="pct"/>
            <w:vAlign w:val="center"/>
          </w:tcPr>
          <w:p w:rsidR="00783E9C" w:rsidRPr="00251AD5" w:rsidRDefault="00783E9C" w:rsidP="00203824">
            <w:pPr>
              <w:contextualSpacing/>
              <w:jc w:val="center"/>
              <w:rPr>
                <w:b/>
              </w:rPr>
            </w:pPr>
            <w:r w:rsidRPr="00251AD5">
              <w:rPr>
                <w:b/>
              </w:rPr>
              <w:t>M</w:t>
            </w:r>
          </w:p>
        </w:tc>
      </w:tr>
      <w:tr w:rsidR="00783E9C" w:rsidRPr="00251AD5" w:rsidTr="00203824">
        <w:trPr>
          <w:trHeight w:val="487"/>
        </w:trPr>
        <w:tc>
          <w:tcPr>
            <w:tcW w:w="5000" w:type="pct"/>
            <w:gridSpan w:val="6"/>
            <w:vAlign w:val="center"/>
          </w:tcPr>
          <w:p w:rsidR="00783E9C" w:rsidRPr="00251AD5" w:rsidRDefault="00783E9C" w:rsidP="00A81194">
            <w:pPr>
              <w:contextualSpacing/>
              <w:jc w:val="center"/>
              <w:rPr>
                <w:b/>
                <w:u w:val="single"/>
              </w:rPr>
            </w:pPr>
            <w:r w:rsidRPr="00251AD5">
              <w:rPr>
                <w:b/>
                <w:u w:val="single"/>
              </w:rPr>
              <w:t>PART – A (10 X 1 = 10 MARKS)</w:t>
            </w:r>
          </w:p>
          <w:p w:rsidR="00783E9C" w:rsidRPr="00251AD5" w:rsidRDefault="00783E9C" w:rsidP="00A81194">
            <w:pPr>
              <w:contextualSpacing/>
              <w:jc w:val="center"/>
              <w:rPr>
                <w:b/>
              </w:rPr>
            </w:pPr>
            <w:r w:rsidRPr="00251AD5">
              <w:rPr>
                <w:b/>
              </w:rPr>
              <w:t>(Answer all the questions)</w:t>
            </w:r>
          </w:p>
        </w:tc>
      </w:tr>
      <w:tr w:rsidR="00783E9C" w:rsidRPr="00251AD5" w:rsidTr="00203824">
        <w:trPr>
          <w:trHeight w:val="396"/>
        </w:trPr>
        <w:tc>
          <w:tcPr>
            <w:tcW w:w="338" w:type="pct"/>
            <w:vAlign w:val="center"/>
          </w:tcPr>
          <w:p w:rsidR="00783E9C" w:rsidRPr="00251AD5" w:rsidRDefault="00783E9C" w:rsidP="00783E9C">
            <w:pPr>
              <w:contextualSpacing/>
              <w:jc w:val="center"/>
            </w:pPr>
            <w:r w:rsidRPr="00251AD5">
              <w:t>1.</w:t>
            </w:r>
          </w:p>
        </w:tc>
        <w:tc>
          <w:tcPr>
            <w:tcW w:w="3648" w:type="pct"/>
            <w:gridSpan w:val="2"/>
            <w:vAlign w:val="center"/>
          </w:tcPr>
          <w:p w:rsidR="00783E9C" w:rsidRPr="00251AD5" w:rsidRDefault="00783E9C" w:rsidP="00783E9C">
            <w:r w:rsidRPr="00251AD5">
              <w:t>Write the full form of “NAL”.</w:t>
            </w:r>
          </w:p>
        </w:tc>
        <w:tc>
          <w:tcPr>
            <w:tcW w:w="405" w:type="pct"/>
            <w:vAlign w:val="center"/>
          </w:tcPr>
          <w:p w:rsidR="00783E9C" w:rsidRPr="00251AD5" w:rsidRDefault="00783E9C" w:rsidP="00783E9C">
            <w:pPr>
              <w:contextualSpacing/>
              <w:jc w:val="center"/>
            </w:pPr>
            <w:r w:rsidRPr="00251AD5">
              <w:t>CO1</w:t>
            </w:r>
          </w:p>
        </w:tc>
        <w:tc>
          <w:tcPr>
            <w:tcW w:w="339" w:type="pct"/>
            <w:vAlign w:val="center"/>
          </w:tcPr>
          <w:p w:rsidR="00783E9C" w:rsidRPr="00251AD5" w:rsidRDefault="00783E9C" w:rsidP="00783E9C">
            <w:pPr>
              <w:contextualSpacing/>
              <w:jc w:val="center"/>
            </w:pPr>
            <w:r w:rsidRPr="00251AD5">
              <w:t>A</w:t>
            </w:r>
          </w:p>
        </w:tc>
        <w:tc>
          <w:tcPr>
            <w:tcW w:w="270" w:type="pct"/>
            <w:vAlign w:val="center"/>
          </w:tcPr>
          <w:p w:rsidR="00783E9C" w:rsidRPr="00251AD5" w:rsidRDefault="00783E9C" w:rsidP="00783E9C">
            <w:pPr>
              <w:contextualSpacing/>
              <w:jc w:val="center"/>
            </w:pPr>
            <w:r w:rsidRPr="00251AD5">
              <w:t>1</w:t>
            </w:r>
          </w:p>
        </w:tc>
      </w:tr>
      <w:tr w:rsidR="00783E9C" w:rsidRPr="00251AD5" w:rsidTr="00203824">
        <w:trPr>
          <w:trHeight w:val="396"/>
        </w:trPr>
        <w:tc>
          <w:tcPr>
            <w:tcW w:w="338" w:type="pct"/>
            <w:vAlign w:val="center"/>
          </w:tcPr>
          <w:p w:rsidR="00783E9C" w:rsidRPr="00251AD5" w:rsidRDefault="00783E9C" w:rsidP="00783E9C">
            <w:pPr>
              <w:contextualSpacing/>
              <w:jc w:val="center"/>
            </w:pPr>
            <w:r w:rsidRPr="00251AD5">
              <w:t>2.</w:t>
            </w:r>
          </w:p>
        </w:tc>
        <w:tc>
          <w:tcPr>
            <w:tcW w:w="3648" w:type="pct"/>
            <w:gridSpan w:val="2"/>
            <w:vAlign w:val="center"/>
          </w:tcPr>
          <w:p w:rsidR="00783E9C" w:rsidRPr="00251AD5" w:rsidRDefault="00783E9C" w:rsidP="00783E9C">
            <w:r w:rsidRPr="00251AD5">
              <w:t>Explain the function of spoilers.</w:t>
            </w:r>
          </w:p>
        </w:tc>
        <w:tc>
          <w:tcPr>
            <w:tcW w:w="405" w:type="pct"/>
            <w:vAlign w:val="center"/>
          </w:tcPr>
          <w:p w:rsidR="00783E9C" w:rsidRPr="00251AD5" w:rsidRDefault="00783E9C" w:rsidP="00783E9C">
            <w:pPr>
              <w:contextualSpacing/>
              <w:jc w:val="center"/>
            </w:pPr>
            <w:r w:rsidRPr="00251AD5">
              <w:t>CO1</w:t>
            </w:r>
          </w:p>
        </w:tc>
        <w:tc>
          <w:tcPr>
            <w:tcW w:w="339" w:type="pct"/>
            <w:vAlign w:val="center"/>
          </w:tcPr>
          <w:p w:rsidR="00783E9C" w:rsidRPr="00251AD5" w:rsidRDefault="00783E9C" w:rsidP="00783E9C">
            <w:pPr>
              <w:contextualSpacing/>
              <w:jc w:val="center"/>
            </w:pPr>
            <w:r w:rsidRPr="00251AD5">
              <w:t>U</w:t>
            </w:r>
          </w:p>
        </w:tc>
        <w:tc>
          <w:tcPr>
            <w:tcW w:w="270" w:type="pct"/>
            <w:vAlign w:val="center"/>
          </w:tcPr>
          <w:p w:rsidR="00783E9C" w:rsidRPr="00251AD5" w:rsidRDefault="00783E9C" w:rsidP="00783E9C">
            <w:pPr>
              <w:contextualSpacing/>
              <w:jc w:val="center"/>
            </w:pPr>
            <w:r w:rsidRPr="00251AD5">
              <w:t>1</w:t>
            </w:r>
          </w:p>
        </w:tc>
      </w:tr>
      <w:tr w:rsidR="00783E9C" w:rsidRPr="00251AD5" w:rsidTr="00203824">
        <w:trPr>
          <w:trHeight w:val="396"/>
        </w:trPr>
        <w:tc>
          <w:tcPr>
            <w:tcW w:w="338" w:type="pct"/>
            <w:vAlign w:val="center"/>
          </w:tcPr>
          <w:p w:rsidR="00783E9C" w:rsidRPr="00251AD5" w:rsidRDefault="00783E9C" w:rsidP="00783E9C">
            <w:pPr>
              <w:contextualSpacing/>
              <w:jc w:val="center"/>
            </w:pPr>
            <w:r w:rsidRPr="00251AD5">
              <w:t>3.</w:t>
            </w:r>
          </w:p>
        </w:tc>
        <w:tc>
          <w:tcPr>
            <w:tcW w:w="3648" w:type="pct"/>
            <w:gridSpan w:val="2"/>
            <w:vAlign w:val="center"/>
          </w:tcPr>
          <w:p w:rsidR="00783E9C" w:rsidRPr="00251AD5" w:rsidRDefault="00783E9C" w:rsidP="00783E9C">
            <w:r w:rsidRPr="00251AD5">
              <w:t>Describe chord line of an airfoil.</w:t>
            </w:r>
          </w:p>
        </w:tc>
        <w:tc>
          <w:tcPr>
            <w:tcW w:w="405" w:type="pct"/>
            <w:vAlign w:val="center"/>
          </w:tcPr>
          <w:p w:rsidR="00783E9C" w:rsidRPr="00251AD5" w:rsidRDefault="00783E9C" w:rsidP="00783E9C">
            <w:pPr>
              <w:contextualSpacing/>
              <w:jc w:val="center"/>
            </w:pPr>
            <w:r w:rsidRPr="00251AD5">
              <w:t>CO2</w:t>
            </w:r>
          </w:p>
        </w:tc>
        <w:tc>
          <w:tcPr>
            <w:tcW w:w="339" w:type="pct"/>
            <w:vAlign w:val="center"/>
          </w:tcPr>
          <w:p w:rsidR="00783E9C" w:rsidRPr="00251AD5" w:rsidRDefault="00783E9C" w:rsidP="00783E9C">
            <w:pPr>
              <w:contextualSpacing/>
              <w:jc w:val="center"/>
            </w:pPr>
            <w:r w:rsidRPr="00251AD5">
              <w:t>R</w:t>
            </w:r>
          </w:p>
        </w:tc>
        <w:tc>
          <w:tcPr>
            <w:tcW w:w="270" w:type="pct"/>
            <w:vAlign w:val="center"/>
          </w:tcPr>
          <w:p w:rsidR="00783E9C" w:rsidRPr="00251AD5" w:rsidRDefault="00783E9C" w:rsidP="00783E9C">
            <w:pPr>
              <w:contextualSpacing/>
              <w:jc w:val="center"/>
            </w:pPr>
            <w:r w:rsidRPr="00251AD5">
              <w:t>1</w:t>
            </w:r>
          </w:p>
        </w:tc>
      </w:tr>
      <w:tr w:rsidR="00783E9C" w:rsidRPr="00251AD5" w:rsidTr="00203824">
        <w:trPr>
          <w:trHeight w:val="396"/>
        </w:trPr>
        <w:tc>
          <w:tcPr>
            <w:tcW w:w="338" w:type="pct"/>
            <w:vAlign w:val="center"/>
          </w:tcPr>
          <w:p w:rsidR="00783E9C" w:rsidRPr="00251AD5" w:rsidRDefault="00783E9C" w:rsidP="00783E9C">
            <w:pPr>
              <w:contextualSpacing/>
              <w:jc w:val="center"/>
            </w:pPr>
            <w:r w:rsidRPr="00251AD5">
              <w:t>4.</w:t>
            </w:r>
          </w:p>
        </w:tc>
        <w:tc>
          <w:tcPr>
            <w:tcW w:w="3648" w:type="pct"/>
            <w:gridSpan w:val="2"/>
            <w:vAlign w:val="center"/>
          </w:tcPr>
          <w:p w:rsidR="00783E9C" w:rsidRPr="00251AD5" w:rsidRDefault="00783E9C" w:rsidP="00783E9C">
            <w:r w:rsidRPr="00251AD5">
              <w:t>List the types of drag under parasite drag.</w:t>
            </w:r>
          </w:p>
        </w:tc>
        <w:tc>
          <w:tcPr>
            <w:tcW w:w="405" w:type="pct"/>
            <w:vAlign w:val="center"/>
          </w:tcPr>
          <w:p w:rsidR="00783E9C" w:rsidRPr="00251AD5" w:rsidRDefault="00783E9C" w:rsidP="00783E9C">
            <w:pPr>
              <w:contextualSpacing/>
              <w:jc w:val="center"/>
            </w:pPr>
            <w:r w:rsidRPr="00251AD5">
              <w:t>CO2</w:t>
            </w:r>
          </w:p>
        </w:tc>
        <w:tc>
          <w:tcPr>
            <w:tcW w:w="339" w:type="pct"/>
            <w:vAlign w:val="center"/>
          </w:tcPr>
          <w:p w:rsidR="00783E9C" w:rsidRPr="00251AD5" w:rsidRDefault="00783E9C" w:rsidP="00783E9C">
            <w:pPr>
              <w:contextualSpacing/>
              <w:jc w:val="center"/>
            </w:pPr>
            <w:r w:rsidRPr="00251AD5">
              <w:t>R</w:t>
            </w:r>
          </w:p>
        </w:tc>
        <w:tc>
          <w:tcPr>
            <w:tcW w:w="270" w:type="pct"/>
            <w:vAlign w:val="center"/>
          </w:tcPr>
          <w:p w:rsidR="00783E9C" w:rsidRPr="00251AD5" w:rsidRDefault="00783E9C" w:rsidP="00783E9C">
            <w:pPr>
              <w:contextualSpacing/>
              <w:jc w:val="center"/>
            </w:pPr>
            <w:r w:rsidRPr="00251AD5">
              <w:t>1</w:t>
            </w:r>
          </w:p>
        </w:tc>
      </w:tr>
      <w:tr w:rsidR="00783E9C" w:rsidRPr="00251AD5" w:rsidTr="00203824">
        <w:trPr>
          <w:trHeight w:val="396"/>
        </w:trPr>
        <w:tc>
          <w:tcPr>
            <w:tcW w:w="338" w:type="pct"/>
            <w:vAlign w:val="center"/>
          </w:tcPr>
          <w:p w:rsidR="00783E9C" w:rsidRPr="00251AD5" w:rsidRDefault="00783E9C" w:rsidP="00783E9C">
            <w:pPr>
              <w:contextualSpacing/>
              <w:jc w:val="center"/>
            </w:pPr>
            <w:r w:rsidRPr="00251AD5">
              <w:t>5.</w:t>
            </w:r>
          </w:p>
        </w:tc>
        <w:tc>
          <w:tcPr>
            <w:tcW w:w="3648" w:type="pct"/>
            <w:gridSpan w:val="2"/>
            <w:vAlign w:val="center"/>
          </w:tcPr>
          <w:p w:rsidR="00783E9C" w:rsidRPr="00251AD5" w:rsidRDefault="00783E9C" w:rsidP="00783E9C">
            <w:pPr>
              <w:pStyle w:val="Default"/>
              <w:contextualSpacing/>
            </w:pPr>
            <w:r w:rsidRPr="00251AD5">
              <w:t>List the primary structural components of an airplane wing.</w:t>
            </w:r>
          </w:p>
        </w:tc>
        <w:tc>
          <w:tcPr>
            <w:tcW w:w="405" w:type="pct"/>
            <w:vAlign w:val="center"/>
          </w:tcPr>
          <w:p w:rsidR="00783E9C" w:rsidRPr="00251AD5" w:rsidRDefault="00783E9C" w:rsidP="00783E9C">
            <w:pPr>
              <w:contextualSpacing/>
              <w:jc w:val="center"/>
            </w:pPr>
            <w:r w:rsidRPr="00251AD5">
              <w:t>CO3</w:t>
            </w:r>
          </w:p>
        </w:tc>
        <w:tc>
          <w:tcPr>
            <w:tcW w:w="339" w:type="pct"/>
            <w:vAlign w:val="center"/>
          </w:tcPr>
          <w:p w:rsidR="00783E9C" w:rsidRPr="00251AD5" w:rsidRDefault="00783E9C" w:rsidP="00783E9C">
            <w:pPr>
              <w:contextualSpacing/>
              <w:jc w:val="center"/>
            </w:pPr>
            <w:r w:rsidRPr="00251AD5">
              <w:t>R</w:t>
            </w:r>
          </w:p>
        </w:tc>
        <w:tc>
          <w:tcPr>
            <w:tcW w:w="270" w:type="pct"/>
            <w:vAlign w:val="center"/>
          </w:tcPr>
          <w:p w:rsidR="00783E9C" w:rsidRPr="00251AD5" w:rsidRDefault="00783E9C" w:rsidP="00783E9C">
            <w:pPr>
              <w:contextualSpacing/>
              <w:jc w:val="center"/>
            </w:pPr>
            <w:r w:rsidRPr="00251AD5">
              <w:t>1</w:t>
            </w:r>
          </w:p>
        </w:tc>
      </w:tr>
      <w:tr w:rsidR="00783E9C" w:rsidRPr="00251AD5" w:rsidTr="00203824">
        <w:trPr>
          <w:trHeight w:val="396"/>
        </w:trPr>
        <w:tc>
          <w:tcPr>
            <w:tcW w:w="338" w:type="pct"/>
            <w:vAlign w:val="center"/>
          </w:tcPr>
          <w:p w:rsidR="00783E9C" w:rsidRPr="00251AD5" w:rsidRDefault="00783E9C" w:rsidP="00783E9C">
            <w:pPr>
              <w:contextualSpacing/>
              <w:jc w:val="center"/>
            </w:pPr>
            <w:r w:rsidRPr="00251AD5">
              <w:t>6.</w:t>
            </w:r>
          </w:p>
        </w:tc>
        <w:tc>
          <w:tcPr>
            <w:tcW w:w="3648" w:type="pct"/>
            <w:gridSpan w:val="2"/>
            <w:vAlign w:val="center"/>
          </w:tcPr>
          <w:p w:rsidR="00783E9C" w:rsidRPr="00251AD5" w:rsidRDefault="00783E9C" w:rsidP="00783E9C">
            <w:pPr>
              <w:contextualSpacing/>
            </w:pPr>
            <w:r w:rsidRPr="00251AD5">
              <w:t>Name the materials which are commonly used in the construction of aircraft wings.</w:t>
            </w:r>
          </w:p>
        </w:tc>
        <w:tc>
          <w:tcPr>
            <w:tcW w:w="405" w:type="pct"/>
            <w:vAlign w:val="center"/>
          </w:tcPr>
          <w:p w:rsidR="00783E9C" w:rsidRPr="00251AD5" w:rsidRDefault="00783E9C" w:rsidP="00783E9C">
            <w:pPr>
              <w:contextualSpacing/>
              <w:jc w:val="center"/>
            </w:pPr>
            <w:r w:rsidRPr="00251AD5">
              <w:t>CO3</w:t>
            </w:r>
          </w:p>
        </w:tc>
        <w:tc>
          <w:tcPr>
            <w:tcW w:w="339" w:type="pct"/>
            <w:vAlign w:val="center"/>
          </w:tcPr>
          <w:p w:rsidR="00783E9C" w:rsidRPr="00251AD5" w:rsidRDefault="00783E9C" w:rsidP="00783E9C">
            <w:pPr>
              <w:contextualSpacing/>
              <w:jc w:val="center"/>
            </w:pPr>
            <w:r w:rsidRPr="00251AD5">
              <w:t>R</w:t>
            </w:r>
          </w:p>
        </w:tc>
        <w:tc>
          <w:tcPr>
            <w:tcW w:w="270" w:type="pct"/>
            <w:vAlign w:val="center"/>
          </w:tcPr>
          <w:p w:rsidR="00783E9C" w:rsidRPr="00251AD5" w:rsidRDefault="00783E9C" w:rsidP="00783E9C">
            <w:pPr>
              <w:contextualSpacing/>
              <w:jc w:val="center"/>
            </w:pPr>
            <w:r w:rsidRPr="00251AD5">
              <w:t>1</w:t>
            </w:r>
          </w:p>
        </w:tc>
      </w:tr>
      <w:tr w:rsidR="00783E9C" w:rsidRPr="00251AD5" w:rsidTr="00203824">
        <w:trPr>
          <w:trHeight w:val="396"/>
        </w:trPr>
        <w:tc>
          <w:tcPr>
            <w:tcW w:w="338" w:type="pct"/>
            <w:vAlign w:val="center"/>
          </w:tcPr>
          <w:p w:rsidR="00783E9C" w:rsidRPr="00251AD5" w:rsidRDefault="00783E9C" w:rsidP="00783E9C">
            <w:pPr>
              <w:contextualSpacing/>
              <w:jc w:val="center"/>
            </w:pPr>
            <w:r w:rsidRPr="00251AD5">
              <w:t>7.</w:t>
            </w:r>
          </w:p>
        </w:tc>
        <w:tc>
          <w:tcPr>
            <w:tcW w:w="3648" w:type="pct"/>
            <w:gridSpan w:val="2"/>
            <w:vAlign w:val="center"/>
          </w:tcPr>
          <w:p w:rsidR="00783E9C" w:rsidRPr="00251AD5" w:rsidRDefault="00783E9C" w:rsidP="00783E9C">
            <w:pPr>
              <w:pStyle w:val="ListParagraph"/>
              <w:ind w:left="0"/>
              <w:rPr>
                <w:noProof/>
                <w:lang w:eastAsia="zh-TW"/>
              </w:rPr>
            </w:pPr>
            <w:r w:rsidRPr="00251AD5">
              <w:rPr>
                <w:noProof/>
                <w:lang w:eastAsia="zh-TW"/>
              </w:rPr>
              <w:t>List the types of jet engines used in airplanes.</w:t>
            </w:r>
          </w:p>
        </w:tc>
        <w:tc>
          <w:tcPr>
            <w:tcW w:w="405" w:type="pct"/>
            <w:vAlign w:val="center"/>
          </w:tcPr>
          <w:p w:rsidR="00783E9C" w:rsidRPr="00251AD5" w:rsidRDefault="00783E9C" w:rsidP="00783E9C">
            <w:pPr>
              <w:contextualSpacing/>
              <w:jc w:val="center"/>
            </w:pPr>
            <w:r w:rsidRPr="00251AD5">
              <w:t>CO4</w:t>
            </w:r>
          </w:p>
        </w:tc>
        <w:tc>
          <w:tcPr>
            <w:tcW w:w="339" w:type="pct"/>
            <w:vAlign w:val="center"/>
          </w:tcPr>
          <w:p w:rsidR="00783E9C" w:rsidRPr="00251AD5" w:rsidRDefault="00783E9C" w:rsidP="00783E9C">
            <w:pPr>
              <w:contextualSpacing/>
              <w:jc w:val="center"/>
            </w:pPr>
            <w:r w:rsidRPr="00251AD5">
              <w:t>R</w:t>
            </w:r>
          </w:p>
        </w:tc>
        <w:tc>
          <w:tcPr>
            <w:tcW w:w="270" w:type="pct"/>
            <w:vAlign w:val="center"/>
          </w:tcPr>
          <w:p w:rsidR="00783E9C" w:rsidRPr="00251AD5" w:rsidRDefault="00783E9C" w:rsidP="00783E9C">
            <w:pPr>
              <w:contextualSpacing/>
              <w:jc w:val="center"/>
            </w:pPr>
            <w:r w:rsidRPr="00251AD5">
              <w:t>1</w:t>
            </w:r>
          </w:p>
        </w:tc>
      </w:tr>
      <w:tr w:rsidR="00783E9C" w:rsidRPr="00251AD5" w:rsidTr="00203824">
        <w:trPr>
          <w:trHeight w:val="396"/>
        </w:trPr>
        <w:tc>
          <w:tcPr>
            <w:tcW w:w="338" w:type="pct"/>
            <w:vAlign w:val="center"/>
          </w:tcPr>
          <w:p w:rsidR="00783E9C" w:rsidRPr="00251AD5" w:rsidRDefault="00783E9C" w:rsidP="00783E9C">
            <w:pPr>
              <w:contextualSpacing/>
              <w:jc w:val="center"/>
            </w:pPr>
            <w:r w:rsidRPr="00251AD5">
              <w:t>8.</w:t>
            </w:r>
          </w:p>
        </w:tc>
        <w:tc>
          <w:tcPr>
            <w:tcW w:w="3648" w:type="pct"/>
            <w:gridSpan w:val="2"/>
            <w:vAlign w:val="center"/>
          </w:tcPr>
          <w:p w:rsidR="00783E9C" w:rsidRPr="00251AD5" w:rsidRDefault="00783E9C" w:rsidP="00783E9C">
            <w:pPr>
              <w:pStyle w:val="ListParagraph"/>
              <w:ind w:left="0"/>
              <w:rPr>
                <w:noProof/>
                <w:lang w:eastAsia="zh-TW"/>
              </w:rPr>
            </w:pPr>
            <w:r w:rsidRPr="00251AD5">
              <w:rPr>
                <w:noProof/>
                <w:lang w:eastAsia="zh-TW"/>
              </w:rPr>
              <w:t>List the disadvantages of a reciprocating engine.</w:t>
            </w:r>
          </w:p>
        </w:tc>
        <w:tc>
          <w:tcPr>
            <w:tcW w:w="405" w:type="pct"/>
            <w:vAlign w:val="center"/>
          </w:tcPr>
          <w:p w:rsidR="00783E9C" w:rsidRPr="00251AD5" w:rsidRDefault="00783E9C" w:rsidP="00783E9C">
            <w:pPr>
              <w:contextualSpacing/>
              <w:jc w:val="center"/>
            </w:pPr>
            <w:r w:rsidRPr="00251AD5">
              <w:t>CO4</w:t>
            </w:r>
          </w:p>
        </w:tc>
        <w:tc>
          <w:tcPr>
            <w:tcW w:w="339" w:type="pct"/>
            <w:vAlign w:val="center"/>
          </w:tcPr>
          <w:p w:rsidR="00783E9C" w:rsidRPr="00251AD5" w:rsidRDefault="00783E9C" w:rsidP="00783E9C">
            <w:pPr>
              <w:contextualSpacing/>
              <w:jc w:val="center"/>
            </w:pPr>
            <w:r w:rsidRPr="00251AD5">
              <w:t>R</w:t>
            </w:r>
          </w:p>
        </w:tc>
        <w:tc>
          <w:tcPr>
            <w:tcW w:w="270" w:type="pct"/>
            <w:vAlign w:val="center"/>
          </w:tcPr>
          <w:p w:rsidR="00783E9C" w:rsidRPr="00251AD5" w:rsidRDefault="00783E9C" w:rsidP="00783E9C">
            <w:pPr>
              <w:contextualSpacing/>
              <w:jc w:val="center"/>
            </w:pPr>
            <w:r w:rsidRPr="00251AD5">
              <w:t>1</w:t>
            </w:r>
          </w:p>
        </w:tc>
      </w:tr>
      <w:tr w:rsidR="00783E9C" w:rsidRPr="00251AD5" w:rsidTr="00203824">
        <w:trPr>
          <w:trHeight w:val="396"/>
        </w:trPr>
        <w:tc>
          <w:tcPr>
            <w:tcW w:w="338" w:type="pct"/>
            <w:vAlign w:val="center"/>
          </w:tcPr>
          <w:p w:rsidR="00783E9C" w:rsidRPr="00251AD5" w:rsidRDefault="00783E9C" w:rsidP="00783E9C">
            <w:pPr>
              <w:contextualSpacing/>
              <w:jc w:val="center"/>
            </w:pPr>
            <w:r w:rsidRPr="00251AD5">
              <w:t>9.</w:t>
            </w:r>
          </w:p>
        </w:tc>
        <w:tc>
          <w:tcPr>
            <w:tcW w:w="3648" w:type="pct"/>
            <w:gridSpan w:val="2"/>
            <w:vAlign w:val="center"/>
          </w:tcPr>
          <w:p w:rsidR="00783E9C" w:rsidRPr="00251AD5" w:rsidRDefault="00783E9C" w:rsidP="00783E9C">
            <w:pPr>
              <w:pStyle w:val="ListParagraph"/>
              <w:ind w:left="0"/>
              <w:rPr>
                <w:b/>
                <w:bCs/>
              </w:rPr>
            </w:pPr>
            <w:r w:rsidRPr="00251AD5">
              <w:t>State a disadvantage of solid rocket propulsion system.</w:t>
            </w:r>
          </w:p>
        </w:tc>
        <w:tc>
          <w:tcPr>
            <w:tcW w:w="405" w:type="pct"/>
            <w:vAlign w:val="center"/>
          </w:tcPr>
          <w:p w:rsidR="00783E9C" w:rsidRPr="00251AD5" w:rsidRDefault="00783E9C" w:rsidP="00783E9C">
            <w:pPr>
              <w:contextualSpacing/>
              <w:jc w:val="center"/>
            </w:pPr>
            <w:r w:rsidRPr="00251AD5">
              <w:t>CO5</w:t>
            </w:r>
          </w:p>
        </w:tc>
        <w:tc>
          <w:tcPr>
            <w:tcW w:w="339" w:type="pct"/>
            <w:vAlign w:val="center"/>
          </w:tcPr>
          <w:p w:rsidR="00783E9C" w:rsidRPr="00251AD5" w:rsidRDefault="00783E9C" w:rsidP="00783E9C">
            <w:pPr>
              <w:contextualSpacing/>
              <w:jc w:val="center"/>
            </w:pPr>
            <w:r w:rsidRPr="00251AD5">
              <w:t>R</w:t>
            </w:r>
          </w:p>
        </w:tc>
        <w:tc>
          <w:tcPr>
            <w:tcW w:w="270" w:type="pct"/>
            <w:vAlign w:val="center"/>
          </w:tcPr>
          <w:p w:rsidR="00783E9C" w:rsidRPr="00251AD5" w:rsidRDefault="00783E9C" w:rsidP="00783E9C">
            <w:pPr>
              <w:contextualSpacing/>
              <w:jc w:val="center"/>
            </w:pPr>
            <w:r w:rsidRPr="00251AD5">
              <w:t>1</w:t>
            </w:r>
          </w:p>
        </w:tc>
      </w:tr>
      <w:tr w:rsidR="00783E9C" w:rsidRPr="00251AD5" w:rsidTr="00203824">
        <w:trPr>
          <w:trHeight w:val="396"/>
        </w:trPr>
        <w:tc>
          <w:tcPr>
            <w:tcW w:w="338" w:type="pct"/>
            <w:vAlign w:val="center"/>
          </w:tcPr>
          <w:p w:rsidR="00783E9C" w:rsidRPr="00251AD5" w:rsidRDefault="00783E9C" w:rsidP="00783E9C">
            <w:pPr>
              <w:contextualSpacing/>
              <w:jc w:val="center"/>
            </w:pPr>
            <w:r w:rsidRPr="00251AD5">
              <w:t>10.</w:t>
            </w:r>
          </w:p>
        </w:tc>
        <w:tc>
          <w:tcPr>
            <w:tcW w:w="3648" w:type="pct"/>
            <w:gridSpan w:val="2"/>
            <w:vAlign w:val="center"/>
          </w:tcPr>
          <w:p w:rsidR="00783E9C" w:rsidRPr="00251AD5" w:rsidRDefault="00783E9C" w:rsidP="00783E9C">
            <w:r w:rsidRPr="00251AD5">
              <w:t>State Kepler’s first law of planetary motion.</w:t>
            </w:r>
          </w:p>
        </w:tc>
        <w:tc>
          <w:tcPr>
            <w:tcW w:w="405" w:type="pct"/>
            <w:vAlign w:val="center"/>
          </w:tcPr>
          <w:p w:rsidR="00783E9C" w:rsidRPr="00251AD5" w:rsidRDefault="00783E9C" w:rsidP="00783E9C">
            <w:pPr>
              <w:contextualSpacing/>
              <w:jc w:val="center"/>
            </w:pPr>
            <w:r w:rsidRPr="00251AD5">
              <w:t>CO6</w:t>
            </w:r>
          </w:p>
        </w:tc>
        <w:tc>
          <w:tcPr>
            <w:tcW w:w="339" w:type="pct"/>
            <w:vAlign w:val="center"/>
          </w:tcPr>
          <w:p w:rsidR="00783E9C" w:rsidRPr="00251AD5" w:rsidRDefault="00783E9C" w:rsidP="00783E9C">
            <w:pPr>
              <w:contextualSpacing/>
              <w:jc w:val="center"/>
            </w:pPr>
            <w:r w:rsidRPr="00251AD5">
              <w:t>R</w:t>
            </w:r>
          </w:p>
        </w:tc>
        <w:tc>
          <w:tcPr>
            <w:tcW w:w="270" w:type="pct"/>
            <w:vAlign w:val="center"/>
          </w:tcPr>
          <w:p w:rsidR="00783E9C" w:rsidRPr="00251AD5" w:rsidRDefault="00783E9C" w:rsidP="00783E9C">
            <w:pPr>
              <w:contextualSpacing/>
              <w:jc w:val="center"/>
            </w:pPr>
            <w:r w:rsidRPr="00251AD5">
              <w:t>1</w:t>
            </w:r>
          </w:p>
        </w:tc>
      </w:tr>
      <w:tr w:rsidR="00783E9C" w:rsidRPr="00251AD5" w:rsidTr="00203824">
        <w:trPr>
          <w:trHeight w:val="551"/>
        </w:trPr>
        <w:tc>
          <w:tcPr>
            <w:tcW w:w="5000" w:type="pct"/>
            <w:gridSpan w:val="6"/>
            <w:vAlign w:val="center"/>
          </w:tcPr>
          <w:p w:rsidR="00783E9C" w:rsidRPr="00251AD5" w:rsidRDefault="00783E9C" w:rsidP="00783E9C">
            <w:pPr>
              <w:contextualSpacing/>
              <w:jc w:val="center"/>
              <w:rPr>
                <w:b/>
                <w:u w:val="single"/>
              </w:rPr>
            </w:pPr>
            <w:r w:rsidRPr="00251AD5">
              <w:rPr>
                <w:b/>
                <w:u w:val="single"/>
              </w:rPr>
              <w:t>PART – B (6 X 3 = 18 MARKS)</w:t>
            </w:r>
          </w:p>
          <w:p w:rsidR="00783E9C" w:rsidRPr="00251AD5" w:rsidRDefault="00783E9C" w:rsidP="00783E9C">
            <w:pPr>
              <w:contextualSpacing/>
              <w:jc w:val="center"/>
              <w:rPr>
                <w:b/>
                <w:u w:val="single"/>
              </w:rPr>
            </w:pPr>
            <w:r w:rsidRPr="00251AD5">
              <w:rPr>
                <w:b/>
              </w:rPr>
              <w:t>(Answer all the questions)</w:t>
            </w:r>
          </w:p>
        </w:tc>
      </w:tr>
      <w:tr w:rsidR="00783E9C" w:rsidRPr="00251AD5" w:rsidTr="00203824">
        <w:trPr>
          <w:trHeight w:val="436"/>
        </w:trPr>
        <w:tc>
          <w:tcPr>
            <w:tcW w:w="338" w:type="pct"/>
          </w:tcPr>
          <w:p w:rsidR="00783E9C" w:rsidRPr="00251AD5" w:rsidRDefault="00783E9C" w:rsidP="00783E9C">
            <w:pPr>
              <w:pStyle w:val="NoSpacing"/>
              <w:contextualSpacing/>
              <w:jc w:val="center"/>
            </w:pPr>
            <w:r w:rsidRPr="00251AD5">
              <w:t>11.</w:t>
            </w:r>
          </w:p>
        </w:tc>
        <w:tc>
          <w:tcPr>
            <w:tcW w:w="3648" w:type="pct"/>
            <w:gridSpan w:val="2"/>
            <w:vAlign w:val="center"/>
          </w:tcPr>
          <w:p w:rsidR="00783E9C" w:rsidRPr="00251AD5" w:rsidRDefault="00783E9C" w:rsidP="00783E9C">
            <w:pPr>
              <w:pStyle w:val="NoSpacing"/>
              <w:contextualSpacing/>
            </w:pPr>
            <w:r w:rsidRPr="00251AD5">
              <w:t xml:space="preserve">Calculate the atmospheric density at 20 km altitude by considering the sea level properties as follows. </w:t>
            </w:r>
            <w:r w:rsidRPr="00251AD5">
              <w:rPr>
                <w:lang w:val="en-GB"/>
              </w:rPr>
              <w:t xml:space="preserve">Pressure </w:t>
            </w:r>
            <m:oMath>
              <m:sSub>
                <m:sSubPr>
                  <m:ctrlPr>
                    <w:rPr>
                      <w:rFonts w:ascii="Cambria Math" w:hAnsi="Cambria Math"/>
                      <w:i/>
                      <w:iCs/>
                      <w:lang w:val="en-IN"/>
                    </w:rPr>
                  </m:ctrlPr>
                </m:sSubPr>
                <m:e>
                  <m:r>
                    <m:rPr>
                      <m:sty m:val="p"/>
                    </m:rPr>
                    <w:rPr>
                      <w:rFonts w:ascii="Cambria Math" w:hAnsi="Cambria Math"/>
                      <w:lang w:val="pt-BR"/>
                    </w:rPr>
                    <m:t>p</m:t>
                  </m:r>
                </m:e>
                <m:sub>
                  <m:r>
                    <m:rPr>
                      <m:sty m:val="p"/>
                    </m:rPr>
                    <w:rPr>
                      <w:rFonts w:ascii="Cambria Math" w:hAnsi="Cambria Math"/>
                      <w:lang w:val="en-IN"/>
                    </w:rPr>
                    <m:t>o</m:t>
                  </m:r>
                </m:sub>
              </m:sSub>
            </m:oMath>
            <w:r w:rsidRPr="00251AD5">
              <w:rPr>
                <w:lang w:val="pt-BR"/>
              </w:rPr>
              <w:t xml:space="preserve"> = 101325 N/m</w:t>
            </w:r>
            <w:r w:rsidRPr="00251AD5">
              <w:rPr>
                <w:vertAlign w:val="superscript"/>
                <w:lang w:val="pt-BR"/>
              </w:rPr>
              <w:t>2</w:t>
            </w:r>
            <w:r w:rsidRPr="00251AD5">
              <w:rPr>
                <w:lang w:val="pt-BR"/>
              </w:rPr>
              <w:t xml:space="preserve">, </w:t>
            </w:r>
            <w:r w:rsidRPr="00251AD5">
              <w:rPr>
                <w:lang w:val="en-GB"/>
              </w:rPr>
              <w:t xml:space="preserve">Density </w:t>
            </w:r>
            <m:oMath>
              <m:sSub>
                <m:sSubPr>
                  <m:ctrlPr>
                    <w:rPr>
                      <w:rFonts w:ascii="Cambria Math" w:hAnsi="Cambria Math"/>
                      <w:i/>
                      <w:iCs/>
                      <w:lang w:val="en-IN"/>
                    </w:rPr>
                  </m:ctrlPr>
                </m:sSubPr>
                <m:e>
                  <m:r>
                    <m:rPr>
                      <m:sty m:val="p"/>
                    </m:rPr>
                    <w:rPr>
                      <w:rFonts w:ascii="Cambria Math" w:hAnsi="Cambria Math"/>
                      <w:lang w:val="en-IN"/>
                    </w:rPr>
                    <m:t>ρ</m:t>
                  </m:r>
                </m:e>
                <m:sub>
                  <m:r>
                    <m:rPr>
                      <m:sty m:val="p"/>
                    </m:rPr>
                    <w:rPr>
                      <w:rFonts w:ascii="Cambria Math" w:hAnsi="Cambria Math"/>
                      <w:lang w:val="en-IN"/>
                    </w:rPr>
                    <m:t>o</m:t>
                  </m:r>
                </m:sub>
              </m:sSub>
            </m:oMath>
            <w:r w:rsidRPr="00251AD5">
              <w:t xml:space="preserve"> = 1.225 kg/m</w:t>
            </w:r>
            <w:r w:rsidRPr="00251AD5">
              <w:rPr>
                <w:vertAlign w:val="superscript"/>
              </w:rPr>
              <w:t>3</w:t>
            </w:r>
            <w:r w:rsidRPr="00251AD5">
              <w:rPr>
                <w:lang w:val="en-IN"/>
              </w:rPr>
              <w:t xml:space="preserve"> and </w:t>
            </w:r>
            <w:r w:rsidRPr="00251AD5">
              <w:rPr>
                <w:lang w:val="en-GB"/>
              </w:rPr>
              <w:t xml:space="preserve">Temperature </w:t>
            </w:r>
            <m:oMath>
              <m:sSub>
                <m:sSubPr>
                  <m:ctrlPr>
                    <w:rPr>
                      <w:rFonts w:ascii="Cambria Math" w:hAnsi="Cambria Math"/>
                      <w:i/>
                      <w:iCs/>
                      <w:lang w:val="en-IN"/>
                    </w:rPr>
                  </m:ctrlPr>
                </m:sSubPr>
                <m:e>
                  <m:r>
                    <m:rPr>
                      <m:sty m:val="p"/>
                    </m:rPr>
                    <w:rPr>
                      <w:rFonts w:ascii="Cambria Math" w:hAnsi="Cambria Math"/>
                    </w:rPr>
                    <m:t>T</m:t>
                  </m:r>
                </m:e>
                <m:sub>
                  <m:r>
                    <m:rPr>
                      <m:sty m:val="p"/>
                    </m:rPr>
                    <w:rPr>
                      <w:rFonts w:ascii="Cambria Math" w:hAnsi="Cambria Math"/>
                      <w:lang w:val="en-IN"/>
                    </w:rPr>
                    <m:t>o</m:t>
                  </m:r>
                </m:sub>
              </m:sSub>
            </m:oMath>
            <w:r w:rsidRPr="00251AD5">
              <w:t xml:space="preserve"> = 288.15 °K</w:t>
            </w:r>
          </w:p>
        </w:tc>
        <w:tc>
          <w:tcPr>
            <w:tcW w:w="405" w:type="pct"/>
          </w:tcPr>
          <w:p w:rsidR="00783E9C" w:rsidRPr="00251AD5" w:rsidRDefault="00783E9C" w:rsidP="00783E9C">
            <w:pPr>
              <w:pStyle w:val="NoSpacing"/>
              <w:contextualSpacing/>
              <w:jc w:val="center"/>
            </w:pPr>
            <w:r w:rsidRPr="00251AD5">
              <w:t>CO1</w:t>
            </w:r>
          </w:p>
        </w:tc>
        <w:tc>
          <w:tcPr>
            <w:tcW w:w="339" w:type="pct"/>
          </w:tcPr>
          <w:p w:rsidR="00783E9C" w:rsidRPr="00251AD5" w:rsidRDefault="00783E9C" w:rsidP="00783E9C">
            <w:pPr>
              <w:pStyle w:val="NoSpacing"/>
              <w:contextualSpacing/>
              <w:jc w:val="center"/>
            </w:pPr>
            <w:r w:rsidRPr="00251AD5">
              <w:t>A</w:t>
            </w:r>
          </w:p>
        </w:tc>
        <w:tc>
          <w:tcPr>
            <w:tcW w:w="270" w:type="pct"/>
          </w:tcPr>
          <w:p w:rsidR="00783E9C" w:rsidRPr="00251AD5" w:rsidRDefault="00783E9C" w:rsidP="00783E9C">
            <w:pPr>
              <w:pStyle w:val="NoSpacing"/>
              <w:contextualSpacing/>
              <w:jc w:val="center"/>
            </w:pPr>
            <w:r w:rsidRPr="00251AD5">
              <w:t>3</w:t>
            </w:r>
          </w:p>
        </w:tc>
      </w:tr>
      <w:tr w:rsidR="00783E9C" w:rsidRPr="00251AD5" w:rsidTr="00203824">
        <w:trPr>
          <w:trHeight w:val="436"/>
        </w:trPr>
        <w:tc>
          <w:tcPr>
            <w:tcW w:w="338" w:type="pct"/>
          </w:tcPr>
          <w:p w:rsidR="00783E9C" w:rsidRPr="00251AD5" w:rsidRDefault="00783E9C" w:rsidP="00783E9C">
            <w:pPr>
              <w:pStyle w:val="NoSpacing"/>
              <w:contextualSpacing/>
              <w:jc w:val="center"/>
            </w:pPr>
            <w:r w:rsidRPr="00251AD5">
              <w:t>12.</w:t>
            </w:r>
          </w:p>
        </w:tc>
        <w:tc>
          <w:tcPr>
            <w:tcW w:w="3648" w:type="pct"/>
            <w:gridSpan w:val="2"/>
            <w:vAlign w:val="center"/>
          </w:tcPr>
          <w:p w:rsidR="00783E9C" w:rsidRPr="00251AD5" w:rsidRDefault="00783E9C" w:rsidP="00783E9C">
            <w:pPr>
              <w:pStyle w:val="NoSpacing"/>
              <w:contextualSpacing/>
            </w:pPr>
            <w:r w:rsidRPr="00251AD5">
              <w:t>An Aero-plane travels in air of pressure of 1 bar at 10 Degree Celsius at a speed of 1800 km/hr. Determine the Mach number. Take γ=1.4 and R=287 J/Kg K.</w:t>
            </w:r>
          </w:p>
        </w:tc>
        <w:tc>
          <w:tcPr>
            <w:tcW w:w="405" w:type="pct"/>
          </w:tcPr>
          <w:p w:rsidR="00783E9C" w:rsidRPr="00251AD5" w:rsidRDefault="00783E9C" w:rsidP="00783E9C">
            <w:pPr>
              <w:pStyle w:val="NoSpacing"/>
              <w:contextualSpacing/>
              <w:jc w:val="center"/>
            </w:pPr>
            <w:r w:rsidRPr="00251AD5">
              <w:t>CO2</w:t>
            </w:r>
          </w:p>
        </w:tc>
        <w:tc>
          <w:tcPr>
            <w:tcW w:w="339" w:type="pct"/>
          </w:tcPr>
          <w:p w:rsidR="00783E9C" w:rsidRPr="00251AD5" w:rsidRDefault="00783E9C" w:rsidP="00783E9C">
            <w:pPr>
              <w:pStyle w:val="NoSpacing"/>
              <w:contextualSpacing/>
              <w:jc w:val="center"/>
            </w:pPr>
            <w:r w:rsidRPr="00251AD5">
              <w:t>A</w:t>
            </w:r>
          </w:p>
        </w:tc>
        <w:tc>
          <w:tcPr>
            <w:tcW w:w="270" w:type="pct"/>
          </w:tcPr>
          <w:p w:rsidR="00783E9C" w:rsidRPr="00251AD5" w:rsidRDefault="00783E9C" w:rsidP="00783E9C">
            <w:pPr>
              <w:pStyle w:val="NoSpacing"/>
              <w:contextualSpacing/>
              <w:jc w:val="center"/>
            </w:pPr>
            <w:r w:rsidRPr="00251AD5">
              <w:t>3</w:t>
            </w:r>
          </w:p>
        </w:tc>
      </w:tr>
      <w:tr w:rsidR="00783E9C" w:rsidRPr="00251AD5" w:rsidTr="00203824">
        <w:trPr>
          <w:trHeight w:val="436"/>
        </w:trPr>
        <w:tc>
          <w:tcPr>
            <w:tcW w:w="338" w:type="pct"/>
          </w:tcPr>
          <w:p w:rsidR="00783E9C" w:rsidRPr="00251AD5" w:rsidRDefault="00783E9C" w:rsidP="00783E9C">
            <w:pPr>
              <w:pStyle w:val="NoSpacing"/>
              <w:contextualSpacing/>
              <w:jc w:val="center"/>
            </w:pPr>
            <w:r w:rsidRPr="00251AD5">
              <w:t>13.</w:t>
            </w:r>
          </w:p>
        </w:tc>
        <w:tc>
          <w:tcPr>
            <w:tcW w:w="3648" w:type="pct"/>
            <w:gridSpan w:val="2"/>
            <w:vAlign w:val="center"/>
          </w:tcPr>
          <w:p w:rsidR="00783E9C" w:rsidRPr="00251AD5" w:rsidRDefault="00783E9C" w:rsidP="00783E9C">
            <w:pPr>
              <w:pStyle w:val="NoSpacing"/>
              <w:contextualSpacing/>
            </w:pPr>
            <w:r w:rsidRPr="00251AD5">
              <w:t>Distinguish between monocoque and semi-monocoque structure.</w:t>
            </w:r>
          </w:p>
        </w:tc>
        <w:tc>
          <w:tcPr>
            <w:tcW w:w="405" w:type="pct"/>
          </w:tcPr>
          <w:p w:rsidR="00783E9C" w:rsidRPr="00251AD5" w:rsidRDefault="00783E9C" w:rsidP="00783E9C">
            <w:pPr>
              <w:pStyle w:val="NoSpacing"/>
              <w:contextualSpacing/>
              <w:jc w:val="center"/>
            </w:pPr>
            <w:r w:rsidRPr="00251AD5">
              <w:t>CO3</w:t>
            </w:r>
          </w:p>
        </w:tc>
        <w:tc>
          <w:tcPr>
            <w:tcW w:w="339" w:type="pct"/>
          </w:tcPr>
          <w:p w:rsidR="00783E9C" w:rsidRPr="00251AD5" w:rsidRDefault="00783E9C" w:rsidP="00783E9C">
            <w:pPr>
              <w:pStyle w:val="NoSpacing"/>
              <w:contextualSpacing/>
              <w:jc w:val="center"/>
            </w:pPr>
            <w:r w:rsidRPr="00251AD5">
              <w:t>U</w:t>
            </w:r>
          </w:p>
        </w:tc>
        <w:tc>
          <w:tcPr>
            <w:tcW w:w="270" w:type="pct"/>
          </w:tcPr>
          <w:p w:rsidR="00783E9C" w:rsidRPr="00251AD5" w:rsidRDefault="00783E9C" w:rsidP="00783E9C">
            <w:pPr>
              <w:pStyle w:val="NoSpacing"/>
              <w:contextualSpacing/>
              <w:jc w:val="center"/>
            </w:pPr>
            <w:r w:rsidRPr="00251AD5">
              <w:t>3</w:t>
            </w:r>
          </w:p>
        </w:tc>
      </w:tr>
      <w:tr w:rsidR="00783E9C" w:rsidRPr="00251AD5" w:rsidTr="00203824">
        <w:trPr>
          <w:trHeight w:val="436"/>
        </w:trPr>
        <w:tc>
          <w:tcPr>
            <w:tcW w:w="338" w:type="pct"/>
          </w:tcPr>
          <w:p w:rsidR="00783E9C" w:rsidRPr="00251AD5" w:rsidRDefault="00783E9C" w:rsidP="00783E9C">
            <w:pPr>
              <w:pStyle w:val="NoSpacing"/>
              <w:contextualSpacing/>
              <w:jc w:val="center"/>
            </w:pPr>
            <w:r w:rsidRPr="00251AD5">
              <w:t>14.</w:t>
            </w:r>
          </w:p>
        </w:tc>
        <w:tc>
          <w:tcPr>
            <w:tcW w:w="3648" w:type="pct"/>
            <w:gridSpan w:val="2"/>
            <w:vAlign w:val="center"/>
          </w:tcPr>
          <w:p w:rsidR="00783E9C" w:rsidRPr="00251AD5" w:rsidRDefault="00783E9C" w:rsidP="00783E9C">
            <w:pPr>
              <w:pStyle w:val="NoSpacing"/>
              <w:contextualSpacing/>
            </w:pPr>
            <w:r w:rsidRPr="00251AD5">
              <w:t>Explain the principle of power generation in a four stroke reciprocating</w:t>
            </w:r>
            <w:r>
              <w:t xml:space="preserve"> </w:t>
            </w:r>
            <w:r w:rsidRPr="00251AD5">
              <w:t>engine used in airplane.</w:t>
            </w:r>
          </w:p>
        </w:tc>
        <w:tc>
          <w:tcPr>
            <w:tcW w:w="405" w:type="pct"/>
          </w:tcPr>
          <w:p w:rsidR="00783E9C" w:rsidRPr="00251AD5" w:rsidRDefault="00783E9C" w:rsidP="00783E9C">
            <w:pPr>
              <w:pStyle w:val="NoSpacing"/>
              <w:contextualSpacing/>
              <w:jc w:val="center"/>
            </w:pPr>
            <w:r w:rsidRPr="00251AD5">
              <w:t>CO4</w:t>
            </w:r>
          </w:p>
        </w:tc>
        <w:tc>
          <w:tcPr>
            <w:tcW w:w="339" w:type="pct"/>
          </w:tcPr>
          <w:p w:rsidR="00783E9C" w:rsidRPr="00251AD5" w:rsidRDefault="00783E9C" w:rsidP="00783E9C">
            <w:pPr>
              <w:pStyle w:val="NoSpacing"/>
              <w:contextualSpacing/>
              <w:jc w:val="center"/>
            </w:pPr>
            <w:r w:rsidRPr="00251AD5">
              <w:t>U</w:t>
            </w:r>
          </w:p>
        </w:tc>
        <w:tc>
          <w:tcPr>
            <w:tcW w:w="270" w:type="pct"/>
          </w:tcPr>
          <w:p w:rsidR="00783E9C" w:rsidRPr="00251AD5" w:rsidRDefault="00783E9C" w:rsidP="00783E9C">
            <w:pPr>
              <w:pStyle w:val="NoSpacing"/>
              <w:contextualSpacing/>
              <w:jc w:val="center"/>
            </w:pPr>
            <w:r w:rsidRPr="00251AD5">
              <w:t>3</w:t>
            </w:r>
          </w:p>
        </w:tc>
      </w:tr>
      <w:tr w:rsidR="00783E9C" w:rsidRPr="00251AD5" w:rsidTr="00203824">
        <w:trPr>
          <w:trHeight w:val="436"/>
        </w:trPr>
        <w:tc>
          <w:tcPr>
            <w:tcW w:w="338" w:type="pct"/>
          </w:tcPr>
          <w:p w:rsidR="00783E9C" w:rsidRPr="00251AD5" w:rsidRDefault="00783E9C" w:rsidP="00783E9C">
            <w:pPr>
              <w:pStyle w:val="NoSpacing"/>
              <w:contextualSpacing/>
              <w:jc w:val="center"/>
            </w:pPr>
            <w:r w:rsidRPr="00251AD5">
              <w:t>15.</w:t>
            </w:r>
          </w:p>
        </w:tc>
        <w:tc>
          <w:tcPr>
            <w:tcW w:w="3648" w:type="pct"/>
            <w:gridSpan w:val="2"/>
            <w:vAlign w:val="center"/>
          </w:tcPr>
          <w:p w:rsidR="00783E9C" w:rsidRPr="00251AD5" w:rsidRDefault="00783E9C" w:rsidP="00783E9C">
            <w:pPr>
              <w:jc w:val="both"/>
            </w:pPr>
            <w:r w:rsidRPr="00251AD5">
              <w:rPr>
                <w:color w:val="000000"/>
              </w:rPr>
              <w:t>List the classifications of chemical rocket propulsion.</w:t>
            </w:r>
          </w:p>
        </w:tc>
        <w:tc>
          <w:tcPr>
            <w:tcW w:w="405" w:type="pct"/>
          </w:tcPr>
          <w:p w:rsidR="00783E9C" w:rsidRPr="00251AD5" w:rsidRDefault="00783E9C" w:rsidP="00783E9C">
            <w:pPr>
              <w:pStyle w:val="NoSpacing"/>
              <w:contextualSpacing/>
              <w:jc w:val="center"/>
            </w:pPr>
            <w:r w:rsidRPr="00251AD5">
              <w:t>CO5</w:t>
            </w:r>
          </w:p>
        </w:tc>
        <w:tc>
          <w:tcPr>
            <w:tcW w:w="339" w:type="pct"/>
          </w:tcPr>
          <w:p w:rsidR="00783E9C" w:rsidRPr="00251AD5" w:rsidRDefault="00783E9C" w:rsidP="00783E9C">
            <w:pPr>
              <w:pStyle w:val="NoSpacing"/>
              <w:contextualSpacing/>
              <w:jc w:val="center"/>
            </w:pPr>
            <w:r w:rsidRPr="00251AD5">
              <w:t>R</w:t>
            </w:r>
          </w:p>
        </w:tc>
        <w:tc>
          <w:tcPr>
            <w:tcW w:w="270" w:type="pct"/>
          </w:tcPr>
          <w:p w:rsidR="00783E9C" w:rsidRPr="00251AD5" w:rsidRDefault="00783E9C" w:rsidP="00783E9C">
            <w:pPr>
              <w:pStyle w:val="NoSpacing"/>
              <w:contextualSpacing/>
              <w:jc w:val="center"/>
            </w:pPr>
            <w:r w:rsidRPr="00251AD5">
              <w:t>3</w:t>
            </w:r>
          </w:p>
        </w:tc>
      </w:tr>
      <w:tr w:rsidR="00783E9C" w:rsidRPr="00251AD5" w:rsidTr="00203824">
        <w:trPr>
          <w:trHeight w:val="437"/>
        </w:trPr>
        <w:tc>
          <w:tcPr>
            <w:tcW w:w="338" w:type="pct"/>
          </w:tcPr>
          <w:p w:rsidR="00783E9C" w:rsidRPr="00251AD5" w:rsidRDefault="00783E9C" w:rsidP="00783E9C">
            <w:pPr>
              <w:pStyle w:val="NoSpacing"/>
              <w:contextualSpacing/>
              <w:jc w:val="center"/>
            </w:pPr>
            <w:r w:rsidRPr="00251AD5">
              <w:t>16.</w:t>
            </w:r>
          </w:p>
        </w:tc>
        <w:tc>
          <w:tcPr>
            <w:tcW w:w="3648" w:type="pct"/>
            <w:gridSpan w:val="2"/>
            <w:vAlign w:val="center"/>
          </w:tcPr>
          <w:p w:rsidR="00783E9C" w:rsidRPr="00251AD5" w:rsidRDefault="00783E9C" w:rsidP="00783E9C">
            <w:pPr>
              <w:spacing w:line="276" w:lineRule="auto"/>
            </w:pPr>
            <w:r w:rsidRPr="00251AD5">
              <w:t>Define Newton’s three laws.</w:t>
            </w:r>
          </w:p>
        </w:tc>
        <w:tc>
          <w:tcPr>
            <w:tcW w:w="405" w:type="pct"/>
          </w:tcPr>
          <w:p w:rsidR="00783E9C" w:rsidRPr="00251AD5" w:rsidRDefault="00783E9C" w:rsidP="00783E9C">
            <w:pPr>
              <w:jc w:val="center"/>
            </w:pPr>
            <w:r w:rsidRPr="00251AD5">
              <w:t>CO6</w:t>
            </w:r>
          </w:p>
        </w:tc>
        <w:tc>
          <w:tcPr>
            <w:tcW w:w="339" w:type="pct"/>
          </w:tcPr>
          <w:p w:rsidR="00783E9C" w:rsidRPr="00251AD5" w:rsidRDefault="00783E9C" w:rsidP="00783E9C">
            <w:pPr>
              <w:jc w:val="center"/>
            </w:pPr>
            <w:r w:rsidRPr="00251AD5">
              <w:t>R</w:t>
            </w:r>
          </w:p>
        </w:tc>
        <w:tc>
          <w:tcPr>
            <w:tcW w:w="270" w:type="pct"/>
          </w:tcPr>
          <w:p w:rsidR="00783E9C" w:rsidRPr="00251AD5" w:rsidRDefault="00783E9C" w:rsidP="00783E9C">
            <w:pPr>
              <w:jc w:val="center"/>
            </w:pPr>
            <w:r w:rsidRPr="00251AD5">
              <w:t>3</w:t>
            </w:r>
          </w:p>
        </w:tc>
      </w:tr>
      <w:tr w:rsidR="00783E9C" w:rsidRPr="00251AD5" w:rsidTr="00203824">
        <w:trPr>
          <w:trHeight w:val="551"/>
        </w:trPr>
        <w:tc>
          <w:tcPr>
            <w:tcW w:w="5000" w:type="pct"/>
            <w:gridSpan w:val="6"/>
          </w:tcPr>
          <w:p w:rsidR="00783E9C" w:rsidRPr="00251AD5" w:rsidRDefault="00783E9C" w:rsidP="00783E9C">
            <w:pPr>
              <w:contextualSpacing/>
              <w:jc w:val="center"/>
              <w:rPr>
                <w:b/>
                <w:u w:val="single"/>
              </w:rPr>
            </w:pPr>
            <w:r w:rsidRPr="00251AD5">
              <w:rPr>
                <w:b/>
                <w:u w:val="single"/>
              </w:rPr>
              <w:t>PART – C (6 X 12 = 72 MARKS)</w:t>
            </w:r>
          </w:p>
          <w:p w:rsidR="00783E9C" w:rsidRPr="00251AD5" w:rsidRDefault="00783E9C" w:rsidP="00783E9C">
            <w:pPr>
              <w:contextualSpacing/>
              <w:jc w:val="center"/>
              <w:rPr>
                <w:b/>
              </w:rPr>
            </w:pPr>
            <w:r w:rsidRPr="00251AD5">
              <w:rPr>
                <w:b/>
              </w:rPr>
              <w:t>(Answer any five Questions from Q.No. 17 to 23, Q.No. 24 is Compulsory)</w:t>
            </w:r>
          </w:p>
        </w:tc>
      </w:tr>
      <w:tr w:rsidR="00783E9C" w:rsidRPr="00251AD5" w:rsidTr="00203824">
        <w:trPr>
          <w:trHeight w:val="396"/>
        </w:trPr>
        <w:tc>
          <w:tcPr>
            <w:tcW w:w="338" w:type="pct"/>
          </w:tcPr>
          <w:p w:rsidR="00783E9C" w:rsidRPr="00251AD5" w:rsidRDefault="00783E9C" w:rsidP="00783E9C">
            <w:pPr>
              <w:contextualSpacing/>
              <w:jc w:val="center"/>
            </w:pPr>
            <w:r w:rsidRPr="00251AD5">
              <w:t>17.</w:t>
            </w:r>
          </w:p>
        </w:tc>
        <w:tc>
          <w:tcPr>
            <w:tcW w:w="296" w:type="pct"/>
          </w:tcPr>
          <w:p w:rsidR="00783E9C" w:rsidRPr="00251AD5" w:rsidRDefault="00783E9C" w:rsidP="00783E9C">
            <w:pPr>
              <w:contextualSpacing/>
              <w:jc w:val="center"/>
            </w:pPr>
            <w:r w:rsidRPr="00251AD5">
              <w:t>a.</w:t>
            </w:r>
          </w:p>
        </w:tc>
        <w:tc>
          <w:tcPr>
            <w:tcW w:w="3352" w:type="pct"/>
            <w:vAlign w:val="center"/>
          </w:tcPr>
          <w:p w:rsidR="00783E9C" w:rsidRPr="00251AD5" w:rsidRDefault="00783E9C" w:rsidP="00783E9C">
            <w:pPr>
              <w:contextualSpacing/>
              <w:jc w:val="both"/>
            </w:pPr>
            <w:r w:rsidRPr="00251AD5">
              <w:t xml:space="preserve">Define standard atmosphere and explain the variation of temperature in earth’s atmosphere with a sketch. </w:t>
            </w:r>
          </w:p>
        </w:tc>
        <w:tc>
          <w:tcPr>
            <w:tcW w:w="405" w:type="pct"/>
          </w:tcPr>
          <w:p w:rsidR="00783E9C" w:rsidRPr="00251AD5" w:rsidRDefault="00783E9C" w:rsidP="00783E9C">
            <w:pPr>
              <w:contextualSpacing/>
              <w:jc w:val="center"/>
            </w:pPr>
            <w:r w:rsidRPr="00251AD5">
              <w:t>CO1</w:t>
            </w:r>
          </w:p>
        </w:tc>
        <w:tc>
          <w:tcPr>
            <w:tcW w:w="339" w:type="pct"/>
          </w:tcPr>
          <w:p w:rsidR="00783E9C" w:rsidRPr="00251AD5" w:rsidRDefault="00783E9C" w:rsidP="00783E9C">
            <w:pPr>
              <w:contextualSpacing/>
              <w:jc w:val="center"/>
            </w:pPr>
            <w:r w:rsidRPr="00251AD5">
              <w:t>R</w:t>
            </w:r>
          </w:p>
        </w:tc>
        <w:tc>
          <w:tcPr>
            <w:tcW w:w="270" w:type="pct"/>
          </w:tcPr>
          <w:p w:rsidR="00783E9C" w:rsidRPr="00251AD5" w:rsidRDefault="00783E9C" w:rsidP="00783E9C">
            <w:pPr>
              <w:contextualSpacing/>
              <w:jc w:val="center"/>
            </w:pPr>
            <w:r w:rsidRPr="00251AD5">
              <w:t>8</w:t>
            </w:r>
          </w:p>
        </w:tc>
      </w:tr>
      <w:tr w:rsidR="00783E9C" w:rsidRPr="00251AD5" w:rsidTr="00203824">
        <w:trPr>
          <w:trHeight w:val="396"/>
        </w:trPr>
        <w:tc>
          <w:tcPr>
            <w:tcW w:w="338" w:type="pct"/>
          </w:tcPr>
          <w:p w:rsidR="00783E9C" w:rsidRPr="00251AD5" w:rsidRDefault="00783E9C" w:rsidP="00783E9C">
            <w:pPr>
              <w:contextualSpacing/>
              <w:jc w:val="center"/>
            </w:pPr>
          </w:p>
        </w:tc>
        <w:tc>
          <w:tcPr>
            <w:tcW w:w="296" w:type="pct"/>
          </w:tcPr>
          <w:p w:rsidR="00783E9C" w:rsidRPr="00251AD5" w:rsidRDefault="00783E9C" w:rsidP="00783E9C">
            <w:pPr>
              <w:contextualSpacing/>
              <w:jc w:val="center"/>
            </w:pPr>
            <w:r w:rsidRPr="00251AD5">
              <w:t>b.</w:t>
            </w:r>
          </w:p>
        </w:tc>
        <w:tc>
          <w:tcPr>
            <w:tcW w:w="3352" w:type="pct"/>
            <w:vAlign w:val="center"/>
          </w:tcPr>
          <w:p w:rsidR="00783E9C" w:rsidRPr="00251AD5" w:rsidRDefault="00783E9C" w:rsidP="00783E9C">
            <w:pPr>
              <w:contextualSpacing/>
            </w:pPr>
            <w:r w:rsidRPr="00251AD5">
              <w:t>Determine the atmospheric temperature at 10 km altitude.</w:t>
            </w:r>
          </w:p>
        </w:tc>
        <w:tc>
          <w:tcPr>
            <w:tcW w:w="405" w:type="pct"/>
          </w:tcPr>
          <w:p w:rsidR="00783E9C" w:rsidRPr="00251AD5" w:rsidRDefault="00783E9C" w:rsidP="00783E9C">
            <w:pPr>
              <w:contextualSpacing/>
              <w:jc w:val="center"/>
            </w:pPr>
            <w:r w:rsidRPr="00251AD5">
              <w:t>CO1</w:t>
            </w:r>
          </w:p>
        </w:tc>
        <w:tc>
          <w:tcPr>
            <w:tcW w:w="339" w:type="pct"/>
          </w:tcPr>
          <w:p w:rsidR="00783E9C" w:rsidRPr="00251AD5" w:rsidRDefault="00783E9C" w:rsidP="00783E9C">
            <w:pPr>
              <w:contextualSpacing/>
              <w:jc w:val="center"/>
            </w:pPr>
            <w:r w:rsidRPr="00251AD5">
              <w:t>A</w:t>
            </w:r>
          </w:p>
        </w:tc>
        <w:tc>
          <w:tcPr>
            <w:tcW w:w="270" w:type="pct"/>
          </w:tcPr>
          <w:p w:rsidR="00783E9C" w:rsidRPr="00251AD5" w:rsidRDefault="00783E9C" w:rsidP="00783E9C">
            <w:pPr>
              <w:contextualSpacing/>
              <w:jc w:val="center"/>
            </w:pPr>
            <w:r w:rsidRPr="00251AD5">
              <w:t>4</w:t>
            </w:r>
          </w:p>
        </w:tc>
      </w:tr>
      <w:tr w:rsidR="00783E9C" w:rsidRPr="00251AD5" w:rsidTr="00203824">
        <w:trPr>
          <w:trHeight w:val="396"/>
        </w:trPr>
        <w:tc>
          <w:tcPr>
            <w:tcW w:w="338" w:type="pct"/>
          </w:tcPr>
          <w:p w:rsidR="00783E9C" w:rsidRPr="00251AD5" w:rsidRDefault="00783E9C" w:rsidP="00783E9C">
            <w:pPr>
              <w:contextualSpacing/>
              <w:jc w:val="center"/>
            </w:pPr>
          </w:p>
        </w:tc>
        <w:tc>
          <w:tcPr>
            <w:tcW w:w="296" w:type="pct"/>
          </w:tcPr>
          <w:p w:rsidR="00783E9C" w:rsidRPr="00251AD5" w:rsidRDefault="00783E9C" w:rsidP="00783E9C">
            <w:pPr>
              <w:contextualSpacing/>
              <w:jc w:val="center"/>
            </w:pPr>
          </w:p>
        </w:tc>
        <w:tc>
          <w:tcPr>
            <w:tcW w:w="3352" w:type="pct"/>
            <w:vAlign w:val="center"/>
          </w:tcPr>
          <w:p w:rsidR="00783E9C" w:rsidRPr="00251AD5" w:rsidRDefault="00783E9C" w:rsidP="00783E9C">
            <w:pPr>
              <w:contextualSpacing/>
            </w:pPr>
          </w:p>
        </w:tc>
        <w:tc>
          <w:tcPr>
            <w:tcW w:w="405" w:type="pct"/>
          </w:tcPr>
          <w:p w:rsidR="00783E9C" w:rsidRPr="00251AD5" w:rsidRDefault="00783E9C" w:rsidP="00783E9C">
            <w:pPr>
              <w:contextualSpacing/>
              <w:jc w:val="center"/>
            </w:pPr>
          </w:p>
        </w:tc>
        <w:tc>
          <w:tcPr>
            <w:tcW w:w="339" w:type="pct"/>
          </w:tcPr>
          <w:p w:rsidR="00783E9C" w:rsidRPr="00251AD5" w:rsidRDefault="00783E9C" w:rsidP="00783E9C">
            <w:pPr>
              <w:contextualSpacing/>
              <w:jc w:val="center"/>
            </w:pPr>
          </w:p>
        </w:tc>
        <w:tc>
          <w:tcPr>
            <w:tcW w:w="270" w:type="pct"/>
          </w:tcPr>
          <w:p w:rsidR="00783E9C" w:rsidRPr="00251AD5" w:rsidRDefault="00783E9C" w:rsidP="00783E9C">
            <w:pPr>
              <w:contextualSpacing/>
              <w:jc w:val="center"/>
            </w:pPr>
          </w:p>
        </w:tc>
      </w:tr>
      <w:tr w:rsidR="00783E9C" w:rsidRPr="00251AD5" w:rsidTr="00203824">
        <w:trPr>
          <w:trHeight w:val="396"/>
        </w:trPr>
        <w:tc>
          <w:tcPr>
            <w:tcW w:w="338" w:type="pct"/>
          </w:tcPr>
          <w:p w:rsidR="00783E9C" w:rsidRPr="00251AD5" w:rsidRDefault="00783E9C" w:rsidP="00783E9C">
            <w:pPr>
              <w:contextualSpacing/>
              <w:jc w:val="center"/>
            </w:pPr>
            <w:r w:rsidRPr="00251AD5">
              <w:t>18.</w:t>
            </w:r>
          </w:p>
        </w:tc>
        <w:tc>
          <w:tcPr>
            <w:tcW w:w="296" w:type="pct"/>
          </w:tcPr>
          <w:p w:rsidR="00783E9C" w:rsidRPr="00251AD5" w:rsidRDefault="00783E9C" w:rsidP="00783E9C">
            <w:pPr>
              <w:contextualSpacing/>
              <w:jc w:val="center"/>
            </w:pPr>
          </w:p>
        </w:tc>
        <w:tc>
          <w:tcPr>
            <w:tcW w:w="3352" w:type="pct"/>
            <w:vAlign w:val="center"/>
          </w:tcPr>
          <w:p w:rsidR="00783E9C" w:rsidRPr="00251AD5" w:rsidRDefault="00783E9C" w:rsidP="00783E9C">
            <w:pPr>
              <w:contextualSpacing/>
            </w:pPr>
            <w:r w:rsidRPr="00251AD5">
              <w:rPr>
                <w:rFonts w:eastAsia="Calibri"/>
              </w:rPr>
              <w:t>Explain the functions of primary and secondary flight control surfaces.</w:t>
            </w:r>
          </w:p>
        </w:tc>
        <w:tc>
          <w:tcPr>
            <w:tcW w:w="405" w:type="pct"/>
          </w:tcPr>
          <w:p w:rsidR="00783E9C" w:rsidRPr="00251AD5" w:rsidRDefault="00783E9C" w:rsidP="00783E9C">
            <w:pPr>
              <w:contextualSpacing/>
              <w:jc w:val="center"/>
            </w:pPr>
            <w:r w:rsidRPr="00251AD5">
              <w:t>CO2</w:t>
            </w:r>
          </w:p>
        </w:tc>
        <w:tc>
          <w:tcPr>
            <w:tcW w:w="339" w:type="pct"/>
          </w:tcPr>
          <w:p w:rsidR="00783E9C" w:rsidRPr="00251AD5" w:rsidRDefault="00783E9C" w:rsidP="00783E9C">
            <w:pPr>
              <w:contextualSpacing/>
              <w:jc w:val="center"/>
            </w:pPr>
            <w:r w:rsidRPr="00251AD5">
              <w:t>U</w:t>
            </w:r>
          </w:p>
        </w:tc>
        <w:tc>
          <w:tcPr>
            <w:tcW w:w="270" w:type="pct"/>
          </w:tcPr>
          <w:p w:rsidR="00783E9C" w:rsidRPr="00251AD5" w:rsidRDefault="00783E9C" w:rsidP="00783E9C">
            <w:pPr>
              <w:contextualSpacing/>
              <w:jc w:val="center"/>
            </w:pPr>
            <w:r w:rsidRPr="00251AD5">
              <w:t>12</w:t>
            </w:r>
          </w:p>
        </w:tc>
      </w:tr>
      <w:tr w:rsidR="00783E9C" w:rsidRPr="00251AD5" w:rsidTr="00203824">
        <w:trPr>
          <w:trHeight w:val="396"/>
        </w:trPr>
        <w:tc>
          <w:tcPr>
            <w:tcW w:w="338" w:type="pct"/>
          </w:tcPr>
          <w:p w:rsidR="00783E9C" w:rsidRPr="00251AD5" w:rsidRDefault="00783E9C" w:rsidP="00783E9C">
            <w:pPr>
              <w:contextualSpacing/>
              <w:jc w:val="center"/>
            </w:pPr>
          </w:p>
        </w:tc>
        <w:tc>
          <w:tcPr>
            <w:tcW w:w="296" w:type="pct"/>
          </w:tcPr>
          <w:p w:rsidR="00783E9C" w:rsidRPr="00251AD5" w:rsidRDefault="00783E9C" w:rsidP="00783E9C">
            <w:pPr>
              <w:contextualSpacing/>
              <w:jc w:val="center"/>
            </w:pPr>
          </w:p>
        </w:tc>
        <w:tc>
          <w:tcPr>
            <w:tcW w:w="3352" w:type="pct"/>
            <w:vAlign w:val="center"/>
          </w:tcPr>
          <w:p w:rsidR="00783E9C" w:rsidRPr="00251AD5" w:rsidRDefault="00783E9C" w:rsidP="00783E9C">
            <w:pPr>
              <w:contextualSpacing/>
            </w:pPr>
          </w:p>
        </w:tc>
        <w:tc>
          <w:tcPr>
            <w:tcW w:w="405" w:type="pct"/>
          </w:tcPr>
          <w:p w:rsidR="00783E9C" w:rsidRPr="00251AD5" w:rsidRDefault="00783E9C" w:rsidP="00783E9C">
            <w:pPr>
              <w:contextualSpacing/>
              <w:jc w:val="center"/>
            </w:pPr>
          </w:p>
        </w:tc>
        <w:tc>
          <w:tcPr>
            <w:tcW w:w="339" w:type="pct"/>
          </w:tcPr>
          <w:p w:rsidR="00783E9C" w:rsidRPr="00251AD5" w:rsidRDefault="00783E9C" w:rsidP="00783E9C">
            <w:pPr>
              <w:contextualSpacing/>
              <w:jc w:val="center"/>
            </w:pPr>
          </w:p>
        </w:tc>
        <w:tc>
          <w:tcPr>
            <w:tcW w:w="270" w:type="pct"/>
          </w:tcPr>
          <w:p w:rsidR="00783E9C" w:rsidRPr="00251AD5" w:rsidRDefault="00783E9C" w:rsidP="00783E9C">
            <w:pPr>
              <w:contextualSpacing/>
              <w:jc w:val="center"/>
            </w:pPr>
          </w:p>
        </w:tc>
      </w:tr>
      <w:tr w:rsidR="00783E9C" w:rsidRPr="00251AD5" w:rsidTr="00203824">
        <w:trPr>
          <w:trHeight w:val="396"/>
        </w:trPr>
        <w:tc>
          <w:tcPr>
            <w:tcW w:w="338" w:type="pct"/>
          </w:tcPr>
          <w:p w:rsidR="00783E9C" w:rsidRPr="00251AD5" w:rsidRDefault="00783E9C" w:rsidP="00783E9C">
            <w:pPr>
              <w:contextualSpacing/>
              <w:jc w:val="center"/>
            </w:pPr>
            <w:r w:rsidRPr="00251AD5">
              <w:t>19.</w:t>
            </w:r>
          </w:p>
        </w:tc>
        <w:tc>
          <w:tcPr>
            <w:tcW w:w="296" w:type="pct"/>
          </w:tcPr>
          <w:p w:rsidR="00783E9C" w:rsidRPr="00251AD5" w:rsidRDefault="00783E9C" w:rsidP="00783E9C">
            <w:pPr>
              <w:contextualSpacing/>
              <w:jc w:val="center"/>
            </w:pPr>
          </w:p>
        </w:tc>
        <w:tc>
          <w:tcPr>
            <w:tcW w:w="3352" w:type="pct"/>
            <w:vAlign w:val="center"/>
          </w:tcPr>
          <w:p w:rsidR="00783E9C" w:rsidRPr="00251AD5" w:rsidRDefault="00783E9C" w:rsidP="00783E9C">
            <w:r w:rsidRPr="00251AD5">
              <w:t>Explain the major aircraft components and their functions with a neat sketch.</w:t>
            </w:r>
          </w:p>
        </w:tc>
        <w:tc>
          <w:tcPr>
            <w:tcW w:w="405" w:type="pct"/>
          </w:tcPr>
          <w:p w:rsidR="00783E9C" w:rsidRPr="00251AD5" w:rsidRDefault="00783E9C" w:rsidP="00783E9C">
            <w:pPr>
              <w:contextualSpacing/>
              <w:jc w:val="center"/>
            </w:pPr>
            <w:r w:rsidRPr="00251AD5">
              <w:t>CO3</w:t>
            </w:r>
          </w:p>
        </w:tc>
        <w:tc>
          <w:tcPr>
            <w:tcW w:w="339" w:type="pct"/>
          </w:tcPr>
          <w:p w:rsidR="00783E9C" w:rsidRPr="00251AD5" w:rsidRDefault="00783E9C" w:rsidP="00783E9C">
            <w:pPr>
              <w:contextualSpacing/>
              <w:jc w:val="center"/>
            </w:pPr>
            <w:r w:rsidRPr="00251AD5">
              <w:t>U</w:t>
            </w:r>
          </w:p>
        </w:tc>
        <w:tc>
          <w:tcPr>
            <w:tcW w:w="270" w:type="pct"/>
          </w:tcPr>
          <w:p w:rsidR="00783E9C" w:rsidRPr="00251AD5" w:rsidRDefault="00783E9C" w:rsidP="00783E9C">
            <w:pPr>
              <w:contextualSpacing/>
              <w:jc w:val="center"/>
            </w:pPr>
            <w:r w:rsidRPr="00251AD5">
              <w:t>12</w:t>
            </w:r>
          </w:p>
        </w:tc>
      </w:tr>
      <w:tr w:rsidR="00783E9C" w:rsidRPr="00251AD5" w:rsidTr="00203824">
        <w:trPr>
          <w:trHeight w:val="396"/>
        </w:trPr>
        <w:tc>
          <w:tcPr>
            <w:tcW w:w="338" w:type="pct"/>
          </w:tcPr>
          <w:p w:rsidR="00783E9C" w:rsidRPr="00251AD5" w:rsidRDefault="00783E9C" w:rsidP="00783E9C">
            <w:pPr>
              <w:contextualSpacing/>
              <w:jc w:val="center"/>
            </w:pPr>
          </w:p>
        </w:tc>
        <w:tc>
          <w:tcPr>
            <w:tcW w:w="296" w:type="pct"/>
          </w:tcPr>
          <w:p w:rsidR="00783E9C" w:rsidRPr="00251AD5" w:rsidRDefault="00783E9C" w:rsidP="00783E9C">
            <w:pPr>
              <w:contextualSpacing/>
              <w:jc w:val="center"/>
            </w:pPr>
          </w:p>
        </w:tc>
        <w:tc>
          <w:tcPr>
            <w:tcW w:w="3352" w:type="pct"/>
            <w:vAlign w:val="center"/>
          </w:tcPr>
          <w:p w:rsidR="00783E9C" w:rsidRPr="00251AD5" w:rsidRDefault="00783E9C" w:rsidP="00783E9C"/>
        </w:tc>
        <w:tc>
          <w:tcPr>
            <w:tcW w:w="405" w:type="pct"/>
          </w:tcPr>
          <w:p w:rsidR="00783E9C" w:rsidRPr="00251AD5" w:rsidRDefault="00783E9C" w:rsidP="00783E9C">
            <w:pPr>
              <w:contextualSpacing/>
              <w:jc w:val="center"/>
            </w:pPr>
          </w:p>
        </w:tc>
        <w:tc>
          <w:tcPr>
            <w:tcW w:w="339" w:type="pct"/>
          </w:tcPr>
          <w:p w:rsidR="00783E9C" w:rsidRPr="00251AD5" w:rsidRDefault="00783E9C" w:rsidP="00783E9C">
            <w:pPr>
              <w:contextualSpacing/>
              <w:jc w:val="center"/>
            </w:pPr>
          </w:p>
        </w:tc>
        <w:tc>
          <w:tcPr>
            <w:tcW w:w="270" w:type="pct"/>
          </w:tcPr>
          <w:p w:rsidR="00783E9C" w:rsidRPr="00251AD5" w:rsidRDefault="00783E9C" w:rsidP="00783E9C">
            <w:pPr>
              <w:contextualSpacing/>
              <w:jc w:val="center"/>
            </w:pPr>
          </w:p>
        </w:tc>
      </w:tr>
      <w:tr w:rsidR="00783E9C" w:rsidRPr="00251AD5" w:rsidTr="00203824">
        <w:trPr>
          <w:trHeight w:val="396"/>
        </w:trPr>
        <w:tc>
          <w:tcPr>
            <w:tcW w:w="338" w:type="pct"/>
          </w:tcPr>
          <w:p w:rsidR="00783E9C" w:rsidRPr="00251AD5" w:rsidRDefault="00783E9C" w:rsidP="00783E9C">
            <w:pPr>
              <w:contextualSpacing/>
              <w:jc w:val="center"/>
            </w:pPr>
            <w:r w:rsidRPr="00251AD5">
              <w:t>20.</w:t>
            </w:r>
          </w:p>
        </w:tc>
        <w:tc>
          <w:tcPr>
            <w:tcW w:w="296" w:type="pct"/>
          </w:tcPr>
          <w:p w:rsidR="00783E9C" w:rsidRPr="00251AD5" w:rsidRDefault="00783E9C" w:rsidP="00783E9C">
            <w:pPr>
              <w:contextualSpacing/>
              <w:jc w:val="center"/>
            </w:pPr>
          </w:p>
        </w:tc>
        <w:tc>
          <w:tcPr>
            <w:tcW w:w="3352" w:type="pct"/>
            <w:vAlign w:val="center"/>
          </w:tcPr>
          <w:p w:rsidR="00783E9C" w:rsidRPr="00251AD5" w:rsidRDefault="00783E9C" w:rsidP="00783E9C">
            <w:pPr>
              <w:contextualSpacing/>
              <w:jc w:val="both"/>
            </w:pPr>
            <w:r w:rsidRPr="00251AD5">
              <w:t>Explain the working principle of turbofan engine with a neat sketch and clearly indicate all the structural components used in turbofan engine.</w:t>
            </w:r>
          </w:p>
        </w:tc>
        <w:tc>
          <w:tcPr>
            <w:tcW w:w="405" w:type="pct"/>
          </w:tcPr>
          <w:p w:rsidR="00783E9C" w:rsidRPr="00251AD5" w:rsidRDefault="00783E9C" w:rsidP="00783E9C">
            <w:pPr>
              <w:contextualSpacing/>
              <w:jc w:val="center"/>
            </w:pPr>
            <w:r w:rsidRPr="00251AD5">
              <w:t>CO4</w:t>
            </w:r>
          </w:p>
        </w:tc>
        <w:tc>
          <w:tcPr>
            <w:tcW w:w="339" w:type="pct"/>
          </w:tcPr>
          <w:p w:rsidR="00783E9C" w:rsidRPr="00251AD5" w:rsidRDefault="00783E9C" w:rsidP="00783E9C">
            <w:pPr>
              <w:contextualSpacing/>
              <w:jc w:val="center"/>
            </w:pPr>
            <w:r w:rsidRPr="00251AD5">
              <w:t>U</w:t>
            </w:r>
          </w:p>
        </w:tc>
        <w:tc>
          <w:tcPr>
            <w:tcW w:w="270" w:type="pct"/>
          </w:tcPr>
          <w:p w:rsidR="00783E9C" w:rsidRPr="00251AD5" w:rsidRDefault="00783E9C" w:rsidP="00783E9C">
            <w:pPr>
              <w:contextualSpacing/>
              <w:jc w:val="center"/>
            </w:pPr>
            <w:r w:rsidRPr="00251AD5">
              <w:t>12</w:t>
            </w:r>
          </w:p>
        </w:tc>
      </w:tr>
      <w:tr w:rsidR="00783E9C" w:rsidRPr="00251AD5" w:rsidTr="00203824">
        <w:trPr>
          <w:trHeight w:val="396"/>
        </w:trPr>
        <w:tc>
          <w:tcPr>
            <w:tcW w:w="338" w:type="pct"/>
          </w:tcPr>
          <w:p w:rsidR="00783E9C" w:rsidRPr="00251AD5" w:rsidRDefault="00783E9C" w:rsidP="00783E9C">
            <w:pPr>
              <w:contextualSpacing/>
              <w:jc w:val="center"/>
            </w:pPr>
          </w:p>
        </w:tc>
        <w:tc>
          <w:tcPr>
            <w:tcW w:w="296" w:type="pct"/>
          </w:tcPr>
          <w:p w:rsidR="00783E9C" w:rsidRPr="00251AD5" w:rsidRDefault="00783E9C" w:rsidP="00783E9C">
            <w:pPr>
              <w:contextualSpacing/>
              <w:jc w:val="center"/>
            </w:pPr>
          </w:p>
        </w:tc>
        <w:tc>
          <w:tcPr>
            <w:tcW w:w="3352" w:type="pct"/>
            <w:vAlign w:val="center"/>
          </w:tcPr>
          <w:p w:rsidR="00783E9C" w:rsidRPr="00251AD5" w:rsidRDefault="00783E9C" w:rsidP="00783E9C">
            <w:pPr>
              <w:contextualSpacing/>
            </w:pPr>
          </w:p>
        </w:tc>
        <w:tc>
          <w:tcPr>
            <w:tcW w:w="405" w:type="pct"/>
          </w:tcPr>
          <w:p w:rsidR="00783E9C" w:rsidRPr="00251AD5" w:rsidRDefault="00783E9C" w:rsidP="00783E9C">
            <w:pPr>
              <w:contextualSpacing/>
              <w:jc w:val="center"/>
            </w:pPr>
          </w:p>
        </w:tc>
        <w:tc>
          <w:tcPr>
            <w:tcW w:w="339" w:type="pct"/>
          </w:tcPr>
          <w:p w:rsidR="00783E9C" w:rsidRPr="00251AD5" w:rsidRDefault="00783E9C" w:rsidP="00783E9C">
            <w:pPr>
              <w:contextualSpacing/>
              <w:jc w:val="center"/>
            </w:pPr>
          </w:p>
        </w:tc>
        <w:tc>
          <w:tcPr>
            <w:tcW w:w="270" w:type="pct"/>
          </w:tcPr>
          <w:p w:rsidR="00783E9C" w:rsidRPr="00251AD5" w:rsidRDefault="00783E9C" w:rsidP="00783E9C">
            <w:pPr>
              <w:contextualSpacing/>
              <w:jc w:val="center"/>
            </w:pPr>
          </w:p>
        </w:tc>
      </w:tr>
      <w:tr w:rsidR="00783E9C" w:rsidRPr="00251AD5" w:rsidTr="00203824">
        <w:trPr>
          <w:trHeight w:val="396"/>
        </w:trPr>
        <w:tc>
          <w:tcPr>
            <w:tcW w:w="338" w:type="pct"/>
          </w:tcPr>
          <w:p w:rsidR="00783E9C" w:rsidRPr="00251AD5" w:rsidRDefault="00783E9C" w:rsidP="00783E9C">
            <w:pPr>
              <w:contextualSpacing/>
              <w:jc w:val="center"/>
            </w:pPr>
            <w:r w:rsidRPr="00251AD5">
              <w:t>21.</w:t>
            </w:r>
          </w:p>
        </w:tc>
        <w:tc>
          <w:tcPr>
            <w:tcW w:w="296" w:type="pct"/>
          </w:tcPr>
          <w:p w:rsidR="00783E9C" w:rsidRPr="00251AD5" w:rsidRDefault="00783E9C" w:rsidP="00783E9C">
            <w:pPr>
              <w:contextualSpacing/>
              <w:jc w:val="center"/>
            </w:pPr>
            <w:r w:rsidRPr="00251AD5">
              <w:t>a.</w:t>
            </w:r>
          </w:p>
        </w:tc>
        <w:tc>
          <w:tcPr>
            <w:tcW w:w="3352" w:type="pct"/>
            <w:vAlign w:val="center"/>
          </w:tcPr>
          <w:p w:rsidR="00783E9C" w:rsidRPr="00251AD5" w:rsidRDefault="00783E9C" w:rsidP="00783E9C">
            <w:pPr>
              <w:contextualSpacing/>
              <w:rPr>
                <w:lang w:val="en-IN"/>
              </w:rPr>
            </w:pPr>
            <w:r w:rsidRPr="00251AD5">
              <w:t>Discuss the working principle of rocket with a neat sketch.</w:t>
            </w:r>
          </w:p>
        </w:tc>
        <w:tc>
          <w:tcPr>
            <w:tcW w:w="405" w:type="pct"/>
          </w:tcPr>
          <w:p w:rsidR="00783E9C" w:rsidRPr="00251AD5" w:rsidRDefault="00783E9C" w:rsidP="00783E9C">
            <w:pPr>
              <w:contextualSpacing/>
              <w:jc w:val="center"/>
            </w:pPr>
            <w:r w:rsidRPr="00251AD5">
              <w:t>CO5</w:t>
            </w:r>
          </w:p>
        </w:tc>
        <w:tc>
          <w:tcPr>
            <w:tcW w:w="339" w:type="pct"/>
          </w:tcPr>
          <w:p w:rsidR="00783E9C" w:rsidRPr="00251AD5" w:rsidRDefault="00783E9C" w:rsidP="00783E9C">
            <w:pPr>
              <w:contextualSpacing/>
              <w:jc w:val="center"/>
            </w:pPr>
            <w:r w:rsidRPr="00251AD5">
              <w:t>R</w:t>
            </w:r>
          </w:p>
        </w:tc>
        <w:tc>
          <w:tcPr>
            <w:tcW w:w="270" w:type="pct"/>
          </w:tcPr>
          <w:p w:rsidR="00783E9C" w:rsidRPr="00251AD5" w:rsidRDefault="00783E9C" w:rsidP="00783E9C">
            <w:pPr>
              <w:contextualSpacing/>
              <w:jc w:val="center"/>
            </w:pPr>
            <w:r w:rsidRPr="00251AD5">
              <w:t>9</w:t>
            </w:r>
          </w:p>
        </w:tc>
      </w:tr>
      <w:tr w:rsidR="00783E9C" w:rsidRPr="00251AD5" w:rsidTr="00203824">
        <w:trPr>
          <w:trHeight w:val="396"/>
        </w:trPr>
        <w:tc>
          <w:tcPr>
            <w:tcW w:w="338" w:type="pct"/>
          </w:tcPr>
          <w:p w:rsidR="00783E9C" w:rsidRPr="00251AD5" w:rsidRDefault="00783E9C" w:rsidP="00783E9C">
            <w:pPr>
              <w:contextualSpacing/>
              <w:jc w:val="center"/>
            </w:pPr>
          </w:p>
        </w:tc>
        <w:tc>
          <w:tcPr>
            <w:tcW w:w="296" w:type="pct"/>
          </w:tcPr>
          <w:p w:rsidR="00783E9C" w:rsidRPr="00251AD5" w:rsidRDefault="00783E9C" w:rsidP="00783E9C">
            <w:pPr>
              <w:contextualSpacing/>
              <w:jc w:val="center"/>
            </w:pPr>
            <w:r w:rsidRPr="00251AD5">
              <w:t>b.</w:t>
            </w:r>
          </w:p>
        </w:tc>
        <w:tc>
          <w:tcPr>
            <w:tcW w:w="3352" w:type="pct"/>
            <w:vAlign w:val="center"/>
          </w:tcPr>
          <w:p w:rsidR="00783E9C" w:rsidRPr="00251AD5" w:rsidRDefault="00783E9C" w:rsidP="00783E9C">
            <w:pPr>
              <w:contextualSpacing/>
            </w:pPr>
            <w:r w:rsidRPr="00251AD5">
              <w:t>Define specific impulse and write its unit.</w:t>
            </w:r>
          </w:p>
        </w:tc>
        <w:tc>
          <w:tcPr>
            <w:tcW w:w="405" w:type="pct"/>
          </w:tcPr>
          <w:p w:rsidR="00783E9C" w:rsidRPr="00251AD5" w:rsidRDefault="00783E9C" w:rsidP="00783E9C">
            <w:pPr>
              <w:contextualSpacing/>
              <w:jc w:val="center"/>
            </w:pPr>
            <w:r w:rsidRPr="00251AD5">
              <w:t>CO5</w:t>
            </w:r>
          </w:p>
        </w:tc>
        <w:tc>
          <w:tcPr>
            <w:tcW w:w="339" w:type="pct"/>
          </w:tcPr>
          <w:p w:rsidR="00783E9C" w:rsidRPr="00251AD5" w:rsidRDefault="00783E9C" w:rsidP="00783E9C">
            <w:pPr>
              <w:contextualSpacing/>
              <w:jc w:val="center"/>
            </w:pPr>
            <w:r w:rsidRPr="00251AD5">
              <w:t>R.</w:t>
            </w:r>
          </w:p>
        </w:tc>
        <w:tc>
          <w:tcPr>
            <w:tcW w:w="270" w:type="pct"/>
          </w:tcPr>
          <w:p w:rsidR="00783E9C" w:rsidRPr="00251AD5" w:rsidRDefault="00783E9C" w:rsidP="00783E9C">
            <w:pPr>
              <w:contextualSpacing/>
              <w:jc w:val="center"/>
            </w:pPr>
            <w:r w:rsidRPr="00251AD5">
              <w:t>3</w:t>
            </w:r>
          </w:p>
        </w:tc>
      </w:tr>
      <w:tr w:rsidR="00783E9C" w:rsidRPr="00251AD5" w:rsidTr="00203824">
        <w:trPr>
          <w:trHeight w:val="396"/>
        </w:trPr>
        <w:tc>
          <w:tcPr>
            <w:tcW w:w="338" w:type="pct"/>
          </w:tcPr>
          <w:p w:rsidR="00783E9C" w:rsidRPr="00251AD5" w:rsidRDefault="00783E9C" w:rsidP="00783E9C">
            <w:pPr>
              <w:contextualSpacing/>
              <w:jc w:val="center"/>
            </w:pPr>
          </w:p>
        </w:tc>
        <w:tc>
          <w:tcPr>
            <w:tcW w:w="296" w:type="pct"/>
          </w:tcPr>
          <w:p w:rsidR="00783E9C" w:rsidRPr="00251AD5" w:rsidRDefault="00783E9C" w:rsidP="00783E9C">
            <w:pPr>
              <w:contextualSpacing/>
              <w:jc w:val="center"/>
            </w:pPr>
          </w:p>
        </w:tc>
        <w:tc>
          <w:tcPr>
            <w:tcW w:w="3352" w:type="pct"/>
            <w:vAlign w:val="center"/>
          </w:tcPr>
          <w:p w:rsidR="00783E9C" w:rsidRPr="00251AD5" w:rsidRDefault="00783E9C" w:rsidP="00783E9C">
            <w:pPr>
              <w:contextualSpacing/>
            </w:pPr>
          </w:p>
        </w:tc>
        <w:tc>
          <w:tcPr>
            <w:tcW w:w="405" w:type="pct"/>
          </w:tcPr>
          <w:p w:rsidR="00783E9C" w:rsidRPr="00251AD5" w:rsidRDefault="00783E9C" w:rsidP="00783E9C">
            <w:pPr>
              <w:contextualSpacing/>
              <w:jc w:val="center"/>
            </w:pPr>
          </w:p>
        </w:tc>
        <w:tc>
          <w:tcPr>
            <w:tcW w:w="339" w:type="pct"/>
          </w:tcPr>
          <w:p w:rsidR="00783E9C" w:rsidRPr="00251AD5" w:rsidRDefault="00783E9C" w:rsidP="00783E9C">
            <w:pPr>
              <w:contextualSpacing/>
              <w:jc w:val="center"/>
            </w:pPr>
          </w:p>
        </w:tc>
        <w:tc>
          <w:tcPr>
            <w:tcW w:w="270" w:type="pct"/>
          </w:tcPr>
          <w:p w:rsidR="00783E9C" w:rsidRPr="00251AD5" w:rsidRDefault="00783E9C" w:rsidP="00783E9C">
            <w:pPr>
              <w:contextualSpacing/>
              <w:jc w:val="center"/>
            </w:pPr>
          </w:p>
        </w:tc>
      </w:tr>
      <w:tr w:rsidR="00783E9C" w:rsidRPr="00251AD5" w:rsidTr="00203824">
        <w:trPr>
          <w:trHeight w:val="396"/>
        </w:trPr>
        <w:tc>
          <w:tcPr>
            <w:tcW w:w="338" w:type="pct"/>
          </w:tcPr>
          <w:p w:rsidR="00783E9C" w:rsidRPr="00251AD5" w:rsidRDefault="00783E9C" w:rsidP="00783E9C">
            <w:pPr>
              <w:contextualSpacing/>
              <w:jc w:val="center"/>
            </w:pPr>
            <w:r w:rsidRPr="00251AD5">
              <w:t>22.</w:t>
            </w:r>
          </w:p>
        </w:tc>
        <w:tc>
          <w:tcPr>
            <w:tcW w:w="296" w:type="pct"/>
          </w:tcPr>
          <w:p w:rsidR="00783E9C" w:rsidRPr="00251AD5" w:rsidRDefault="00783E9C" w:rsidP="00783E9C">
            <w:pPr>
              <w:contextualSpacing/>
              <w:jc w:val="center"/>
            </w:pPr>
          </w:p>
        </w:tc>
        <w:tc>
          <w:tcPr>
            <w:tcW w:w="3352" w:type="pct"/>
            <w:vAlign w:val="center"/>
          </w:tcPr>
          <w:p w:rsidR="00783E9C" w:rsidRPr="00251AD5" w:rsidRDefault="00783E9C" w:rsidP="00783E9C">
            <w:pPr>
              <w:jc w:val="both"/>
            </w:pPr>
            <w:r w:rsidRPr="00251AD5">
              <w:t>Explain the origin and characteristics of space debris and discuss the environmental and economic aspects of it.</w:t>
            </w:r>
          </w:p>
        </w:tc>
        <w:tc>
          <w:tcPr>
            <w:tcW w:w="405" w:type="pct"/>
          </w:tcPr>
          <w:p w:rsidR="00783E9C" w:rsidRPr="00251AD5" w:rsidRDefault="00783E9C" w:rsidP="00783E9C">
            <w:pPr>
              <w:jc w:val="center"/>
            </w:pPr>
            <w:r w:rsidRPr="00251AD5">
              <w:t>CO6</w:t>
            </w:r>
          </w:p>
        </w:tc>
        <w:tc>
          <w:tcPr>
            <w:tcW w:w="339" w:type="pct"/>
          </w:tcPr>
          <w:p w:rsidR="00783E9C" w:rsidRPr="00251AD5" w:rsidRDefault="00783E9C" w:rsidP="00783E9C">
            <w:pPr>
              <w:jc w:val="center"/>
            </w:pPr>
            <w:r w:rsidRPr="00251AD5">
              <w:t>U</w:t>
            </w:r>
          </w:p>
        </w:tc>
        <w:tc>
          <w:tcPr>
            <w:tcW w:w="270" w:type="pct"/>
          </w:tcPr>
          <w:p w:rsidR="00783E9C" w:rsidRPr="00251AD5" w:rsidRDefault="00783E9C" w:rsidP="00783E9C">
            <w:pPr>
              <w:jc w:val="center"/>
            </w:pPr>
            <w:r w:rsidRPr="00251AD5">
              <w:t>12</w:t>
            </w:r>
          </w:p>
        </w:tc>
      </w:tr>
      <w:tr w:rsidR="00783E9C" w:rsidRPr="00251AD5" w:rsidTr="00203824">
        <w:trPr>
          <w:trHeight w:val="396"/>
        </w:trPr>
        <w:tc>
          <w:tcPr>
            <w:tcW w:w="338" w:type="pct"/>
          </w:tcPr>
          <w:p w:rsidR="00783E9C" w:rsidRPr="00251AD5" w:rsidRDefault="00783E9C" w:rsidP="00783E9C">
            <w:pPr>
              <w:contextualSpacing/>
              <w:jc w:val="center"/>
            </w:pPr>
          </w:p>
        </w:tc>
        <w:tc>
          <w:tcPr>
            <w:tcW w:w="296" w:type="pct"/>
          </w:tcPr>
          <w:p w:rsidR="00783E9C" w:rsidRPr="00251AD5" w:rsidRDefault="00783E9C" w:rsidP="00783E9C">
            <w:pPr>
              <w:contextualSpacing/>
              <w:jc w:val="center"/>
            </w:pPr>
          </w:p>
        </w:tc>
        <w:tc>
          <w:tcPr>
            <w:tcW w:w="3352" w:type="pct"/>
            <w:vAlign w:val="center"/>
          </w:tcPr>
          <w:p w:rsidR="00783E9C" w:rsidRPr="00251AD5" w:rsidRDefault="00783E9C" w:rsidP="00783E9C">
            <w:pPr>
              <w:contextualSpacing/>
            </w:pPr>
          </w:p>
        </w:tc>
        <w:tc>
          <w:tcPr>
            <w:tcW w:w="405" w:type="pct"/>
          </w:tcPr>
          <w:p w:rsidR="00783E9C" w:rsidRPr="00251AD5" w:rsidRDefault="00783E9C" w:rsidP="00783E9C">
            <w:pPr>
              <w:contextualSpacing/>
              <w:jc w:val="center"/>
            </w:pPr>
          </w:p>
        </w:tc>
        <w:tc>
          <w:tcPr>
            <w:tcW w:w="339" w:type="pct"/>
          </w:tcPr>
          <w:p w:rsidR="00783E9C" w:rsidRPr="00251AD5" w:rsidRDefault="00783E9C" w:rsidP="00783E9C">
            <w:pPr>
              <w:contextualSpacing/>
              <w:jc w:val="center"/>
            </w:pPr>
          </w:p>
        </w:tc>
        <w:tc>
          <w:tcPr>
            <w:tcW w:w="270" w:type="pct"/>
          </w:tcPr>
          <w:p w:rsidR="00783E9C" w:rsidRPr="00251AD5" w:rsidRDefault="00783E9C" w:rsidP="00783E9C">
            <w:pPr>
              <w:contextualSpacing/>
              <w:jc w:val="center"/>
            </w:pPr>
          </w:p>
        </w:tc>
      </w:tr>
      <w:tr w:rsidR="00783E9C" w:rsidRPr="00251AD5" w:rsidTr="00203824">
        <w:trPr>
          <w:trHeight w:val="396"/>
        </w:trPr>
        <w:tc>
          <w:tcPr>
            <w:tcW w:w="338" w:type="pct"/>
          </w:tcPr>
          <w:p w:rsidR="00783E9C" w:rsidRPr="00251AD5" w:rsidRDefault="00783E9C" w:rsidP="00783E9C">
            <w:pPr>
              <w:contextualSpacing/>
              <w:jc w:val="center"/>
            </w:pPr>
            <w:r w:rsidRPr="00251AD5">
              <w:t>23.</w:t>
            </w:r>
          </w:p>
        </w:tc>
        <w:tc>
          <w:tcPr>
            <w:tcW w:w="296" w:type="pct"/>
          </w:tcPr>
          <w:p w:rsidR="00783E9C" w:rsidRPr="00251AD5" w:rsidRDefault="00783E9C" w:rsidP="00783E9C">
            <w:pPr>
              <w:contextualSpacing/>
              <w:jc w:val="center"/>
            </w:pPr>
          </w:p>
        </w:tc>
        <w:tc>
          <w:tcPr>
            <w:tcW w:w="3352" w:type="pct"/>
            <w:vAlign w:val="center"/>
          </w:tcPr>
          <w:p w:rsidR="00783E9C" w:rsidRPr="00251AD5" w:rsidRDefault="00783E9C" w:rsidP="00783E9C">
            <w:pPr>
              <w:contextualSpacing/>
              <w:jc w:val="both"/>
            </w:pPr>
            <w:r w:rsidRPr="00251AD5">
              <w:rPr>
                <w:rFonts w:eastAsia="Calibri"/>
              </w:rPr>
              <w:t>Explain the classifications of aircraft according to the wing and engine with neat sketches.</w:t>
            </w:r>
          </w:p>
        </w:tc>
        <w:tc>
          <w:tcPr>
            <w:tcW w:w="405" w:type="pct"/>
          </w:tcPr>
          <w:p w:rsidR="00783E9C" w:rsidRPr="00251AD5" w:rsidRDefault="00783E9C" w:rsidP="00783E9C">
            <w:pPr>
              <w:contextualSpacing/>
              <w:jc w:val="center"/>
            </w:pPr>
            <w:r w:rsidRPr="00251AD5">
              <w:t>CO3</w:t>
            </w:r>
          </w:p>
        </w:tc>
        <w:tc>
          <w:tcPr>
            <w:tcW w:w="339" w:type="pct"/>
          </w:tcPr>
          <w:p w:rsidR="00783E9C" w:rsidRPr="00251AD5" w:rsidRDefault="00783E9C" w:rsidP="00783E9C">
            <w:pPr>
              <w:contextualSpacing/>
              <w:jc w:val="center"/>
            </w:pPr>
            <w:r w:rsidRPr="00251AD5">
              <w:t>U</w:t>
            </w:r>
          </w:p>
        </w:tc>
        <w:tc>
          <w:tcPr>
            <w:tcW w:w="270" w:type="pct"/>
          </w:tcPr>
          <w:p w:rsidR="00783E9C" w:rsidRPr="00251AD5" w:rsidRDefault="00783E9C" w:rsidP="00783E9C">
            <w:pPr>
              <w:contextualSpacing/>
              <w:jc w:val="center"/>
            </w:pPr>
            <w:r w:rsidRPr="00251AD5">
              <w:t>12</w:t>
            </w:r>
          </w:p>
        </w:tc>
      </w:tr>
      <w:tr w:rsidR="00783E9C" w:rsidRPr="00251AD5" w:rsidTr="00203824">
        <w:trPr>
          <w:trHeight w:val="300"/>
        </w:trPr>
        <w:tc>
          <w:tcPr>
            <w:tcW w:w="5000" w:type="pct"/>
            <w:gridSpan w:val="6"/>
          </w:tcPr>
          <w:p w:rsidR="00783E9C" w:rsidRPr="00251AD5" w:rsidRDefault="00783E9C" w:rsidP="00783E9C">
            <w:pPr>
              <w:contextualSpacing/>
              <w:jc w:val="center"/>
              <w:rPr>
                <w:b/>
                <w:bCs/>
              </w:rPr>
            </w:pPr>
            <w:r w:rsidRPr="00251AD5">
              <w:rPr>
                <w:b/>
                <w:bCs/>
              </w:rPr>
              <w:t>COMPULSORY QUESTION</w:t>
            </w:r>
          </w:p>
        </w:tc>
      </w:tr>
      <w:tr w:rsidR="00783E9C" w:rsidRPr="00251AD5" w:rsidTr="00203824">
        <w:trPr>
          <w:trHeight w:val="396"/>
        </w:trPr>
        <w:tc>
          <w:tcPr>
            <w:tcW w:w="338" w:type="pct"/>
          </w:tcPr>
          <w:p w:rsidR="00783E9C" w:rsidRPr="00251AD5" w:rsidRDefault="00783E9C" w:rsidP="00783E9C">
            <w:pPr>
              <w:contextualSpacing/>
              <w:jc w:val="center"/>
            </w:pPr>
            <w:r w:rsidRPr="00251AD5">
              <w:t>24.</w:t>
            </w:r>
          </w:p>
        </w:tc>
        <w:tc>
          <w:tcPr>
            <w:tcW w:w="296" w:type="pct"/>
          </w:tcPr>
          <w:p w:rsidR="00783E9C" w:rsidRPr="00251AD5" w:rsidRDefault="00783E9C" w:rsidP="00783E9C">
            <w:pPr>
              <w:contextualSpacing/>
              <w:jc w:val="center"/>
            </w:pPr>
            <w:r w:rsidRPr="00251AD5">
              <w:t>a.</w:t>
            </w:r>
          </w:p>
        </w:tc>
        <w:tc>
          <w:tcPr>
            <w:tcW w:w="3352" w:type="pct"/>
            <w:vAlign w:val="center"/>
          </w:tcPr>
          <w:p w:rsidR="00783E9C" w:rsidRPr="00251AD5" w:rsidRDefault="00783E9C" w:rsidP="00783E9C">
            <w:pPr>
              <w:jc w:val="both"/>
            </w:pPr>
            <w:r w:rsidRPr="00251AD5">
              <w:rPr>
                <w:rFonts w:eastAsia="Calibri"/>
              </w:rPr>
              <w:t xml:space="preserve">Explain the theory of lift generation with the help of laws of </w:t>
            </w:r>
            <w:r>
              <w:rPr>
                <w:rFonts w:eastAsia="Calibri"/>
              </w:rPr>
              <w:t>conservation</w:t>
            </w:r>
            <w:r w:rsidRPr="00251AD5">
              <w:t>.</w:t>
            </w:r>
          </w:p>
        </w:tc>
        <w:tc>
          <w:tcPr>
            <w:tcW w:w="405" w:type="pct"/>
          </w:tcPr>
          <w:p w:rsidR="00783E9C" w:rsidRPr="00251AD5" w:rsidRDefault="00783E9C" w:rsidP="00783E9C">
            <w:pPr>
              <w:jc w:val="center"/>
            </w:pPr>
            <w:r w:rsidRPr="00251AD5">
              <w:t>CO2</w:t>
            </w:r>
          </w:p>
        </w:tc>
        <w:tc>
          <w:tcPr>
            <w:tcW w:w="339" w:type="pct"/>
          </w:tcPr>
          <w:p w:rsidR="00783E9C" w:rsidRPr="00251AD5" w:rsidRDefault="00783E9C" w:rsidP="00783E9C">
            <w:pPr>
              <w:jc w:val="center"/>
            </w:pPr>
            <w:r w:rsidRPr="00251AD5">
              <w:t>A</w:t>
            </w:r>
          </w:p>
        </w:tc>
        <w:tc>
          <w:tcPr>
            <w:tcW w:w="270" w:type="pct"/>
          </w:tcPr>
          <w:p w:rsidR="00783E9C" w:rsidRPr="00251AD5" w:rsidRDefault="00783E9C" w:rsidP="00783E9C">
            <w:pPr>
              <w:contextualSpacing/>
              <w:jc w:val="center"/>
            </w:pPr>
            <w:r w:rsidRPr="00251AD5">
              <w:t>6</w:t>
            </w:r>
          </w:p>
        </w:tc>
      </w:tr>
      <w:tr w:rsidR="00783E9C" w:rsidRPr="00251AD5" w:rsidTr="00203824">
        <w:trPr>
          <w:trHeight w:val="396"/>
        </w:trPr>
        <w:tc>
          <w:tcPr>
            <w:tcW w:w="338" w:type="pct"/>
          </w:tcPr>
          <w:p w:rsidR="00783E9C" w:rsidRPr="00251AD5" w:rsidRDefault="00783E9C" w:rsidP="00783E9C">
            <w:pPr>
              <w:contextualSpacing/>
              <w:jc w:val="center"/>
            </w:pPr>
          </w:p>
        </w:tc>
        <w:tc>
          <w:tcPr>
            <w:tcW w:w="296" w:type="pct"/>
          </w:tcPr>
          <w:p w:rsidR="00783E9C" w:rsidRPr="00251AD5" w:rsidRDefault="00783E9C" w:rsidP="00783E9C">
            <w:pPr>
              <w:contextualSpacing/>
              <w:jc w:val="center"/>
            </w:pPr>
            <w:r w:rsidRPr="00251AD5">
              <w:t>b.</w:t>
            </w:r>
          </w:p>
        </w:tc>
        <w:tc>
          <w:tcPr>
            <w:tcW w:w="3352" w:type="pct"/>
            <w:vAlign w:val="center"/>
          </w:tcPr>
          <w:p w:rsidR="00783E9C" w:rsidRPr="00251AD5" w:rsidRDefault="00783E9C" w:rsidP="00783E9C">
            <w:pPr>
              <w:rPr>
                <w:rFonts w:eastAsia="Calibri"/>
              </w:rPr>
            </w:pPr>
            <w:r w:rsidRPr="00251AD5">
              <w:t xml:space="preserve">Write short notes on formation of wing tip vortices and induced drag </w:t>
            </w:r>
            <w:r w:rsidRPr="00251AD5">
              <w:rPr>
                <w:rFonts w:eastAsia="Calibri"/>
              </w:rPr>
              <w:t>with a neat sketch.</w:t>
            </w:r>
          </w:p>
        </w:tc>
        <w:tc>
          <w:tcPr>
            <w:tcW w:w="405" w:type="pct"/>
          </w:tcPr>
          <w:p w:rsidR="00783E9C" w:rsidRPr="00251AD5" w:rsidRDefault="00783E9C" w:rsidP="00783E9C">
            <w:pPr>
              <w:jc w:val="center"/>
            </w:pPr>
            <w:r w:rsidRPr="00251AD5">
              <w:t>CO2</w:t>
            </w:r>
          </w:p>
        </w:tc>
        <w:tc>
          <w:tcPr>
            <w:tcW w:w="339" w:type="pct"/>
          </w:tcPr>
          <w:p w:rsidR="00783E9C" w:rsidRPr="00251AD5" w:rsidRDefault="00783E9C" w:rsidP="00783E9C">
            <w:pPr>
              <w:jc w:val="center"/>
            </w:pPr>
            <w:r w:rsidRPr="00251AD5">
              <w:t>A</w:t>
            </w:r>
          </w:p>
        </w:tc>
        <w:tc>
          <w:tcPr>
            <w:tcW w:w="270" w:type="pct"/>
          </w:tcPr>
          <w:p w:rsidR="00783E9C" w:rsidRPr="00251AD5" w:rsidRDefault="00783E9C" w:rsidP="00783E9C">
            <w:pPr>
              <w:contextualSpacing/>
              <w:jc w:val="center"/>
            </w:pPr>
            <w:r w:rsidRPr="00251AD5">
              <w:t>6</w:t>
            </w:r>
          </w:p>
        </w:tc>
      </w:tr>
    </w:tbl>
    <w:p w:rsidR="00783E9C" w:rsidRPr="00251AD5" w:rsidRDefault="00783E9C" w:rsidP="00A81194">
      <w:pPr>
        <w:contextualSpacing/>
      </w:pPr>
      <w:r w:rsidRPr="00251AD5">
        <w:rPr>
          <w:b/>
          <w:bCs/>
        </w:rPr>
        <w:t>CO</w:t>
      </w:r>
      <w:r w:rsidRPr="00251AD5">
        <w:t xml:space="preserve"> – COURSE OUTCOME</w:t>
      </w:r>
      <w:r w:rsidRPr="00251AD5">
        <w:tab/>
      </w:r>
      <w:r w:rsidRPr="00251AD5">
        <w:tab/>
      </w:r>
      <w:r w:rsidRPr="00251AD5">
        <w:tab/>
      </w:r>
      <w:r w:rsidRPr="00251AD5">
        <w:tab/>
      </w:r>
      <w:r w:rsidRPr="00251AD5">
        <w:tab/>
      </w:r>
      <w:r w:rsidRPr="00251AD5">
        <w:rPr>
          <w:b/>
          <w:bCs/>
        </w:rPr>
        <w:t>BL</w:t>
      </w:r>
      <w:r w:rsidRPr="00251AD5">
        <w:t xml:space="preserve"> – BLOOM’S LEVEL</w:t>
      </w:r>
    </w:p>
    <w:p w:rsidR="00783E9C" w:rsidRPr="00251AD5" w:rsidRDefault="00783E9C"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783E9C" w:rsidRPr="00251AD5" w:rsidTr="00A81194">
        <w:trPr>
          <w:trHeight w:val="280"/>
        </w:trPr>
        <w:tc>
          <w:tcPr>
            <w:tcW w:w="862" w:type="dxa"/>
          </w:tcPr>
          <w:p w:rsidR="00783E9C" w:rsidRPr="00251AD5" w:rsidRDefault="00783E9C" w:rsidP="00A81194">
            <w:pPr>
              <w:contextualSpacing/>
            </w:pPr>
          </w:p>
        </w:tc>
        <w:tc>
          <w:tcPr>
            <w:tcW w:w="9621" w:type="dxa"/>
          </w:tcPr>
          <w:p w:rsidR="00783E9C" w:rsidRPr="00251AD5" w:rsidRDefault="00783E9C" w:rsidP="00A81194">
            <w:pPr>
              <w:contextualSpacing/>
              <w:jc w:val="center"/>
              <w:rPr>
                <w:b/>
              </w:rPr>
            </w:pPr>
            <w:r w:rsidRPr="00251AD5">
              <w:rPr>
                <w:b/>
              </w:rPr>
              <w:t>COURSE OUTCOMES</w:t>
            </w:r>
          </w:p>
        </w:tc>
      </w:tr>
      <w:tr w:rsidR="00783E9C" w:rsidRPr="00251AD5" w:rsidTr="00783E9C">
        <w:trPr>
          <w:trHeight w:val="280"/>
        </w:trPr>
        <w:tc>
          <w:tcPr>
            <w:tcW w:w="862" w:type="dxa"/>
          </w:tcPr>
          <w:p w:rsidR="00783E9C" w:rsidRPr="00251AD5" w:rsidRDefault="00783E9C" w:rsidP="00783E9C">
            <w:pPr>
              <w:contextualSpacing/>
              <w:rPr>
                <w:bCs/>
              </w:rPr>
            </w:pPr>
            <w:r w:rsidRPr="00251AD5">
              <w:rPr>
                <w:bCs/>
              </w:rPr>
              <w:t>CO1</w:t>
            </w:r>
          </w:p>
        </w:tc>
        <w:tc>
          <w:tcPr>
            <w:tcW w:w="9621" w:type="dxa"/>
          </w:tcPr>
          <w:p w:rsidR="00783E9C" w:rsidRPr="00251AD5" w:rsidRDefault="00783E9C" w:rsidP="00783E9C">
            <w:r w:rsidRPr="00251AD5">
              <w:t xml:space="preserve">Relate the fundamentals of aerospace technologies to Aircrafts &amp; Spacecrafts. </w:t>
            </w:r>
          </w:p>
        </w:tc>
      </w:tr>
      <w:tr w:rsidR="00783E9C" w:rsidRPr="00251AD5" w:rsidTr="00783E9C">
        <w:trPr>
          <w:trHeight w:val="280"/>
        </w:trPr>
        <w:tc>
          <w:tcPr>
            <w:tcW w:w="862" w:type="dxa"/>
          </w:tcPr>
          <w:p w:rsidR="00783E9C" w:rsidRPr="00251AD5" w:rsidRDefault="00783E9C" w:rsidP="00783E9C">
            <w:pPr>
              <w:contextualSpacing/>
              <w:rPr>
                <w:bCs/>
              </w:rPr>
            </w:pPr>
            <w:r w:rsidRPr="00251AD5">
              <w:rPr>
                <w:bCs/>
              </w:rPr>
              <w:t>CO2</w:t>
            </w:r>
          </w:p>
        </w:tc>
        <w:tc>
          <w:tcPr>
            <w:tcW w:w="9621" w:type="dxa"/>
          </w:tcPr>
          <w:p w:rsidR="00783E9C" w:rsidRPr="00251AD5" w:rsidRDefault="00783E9C" w:rsidP="00783E9C">
            <w:r w:rsidRPr="00251AD5">
              <w:t xml:space="preserve">Demonstrate proficiency in basic principles of aerodynamics. </w:t>
            </w:r>
          </w:p>
        </w:tc>
      </w:tr>
      <w:tr w:rsidR="00783E9C" w:rsidRPr="00251AD5" w:rsidTr="00783E9C">
        <w:trPr>
          <w:trHeight w:val="280"/>
        </w:trPr>
        <w:tc>
          <w:tcPr>
            <w:tcW w:w="862" w:type="dxa"/>
          </w:tcPr>
          <w:p w:rsidR="00783E9C" w:rsidRPr="00251AD5" w:rsidRDefault="00783E9C" w:rsidP="00783E9C">
            <w:pPr>
              <w:contextualSpacing/>
              <w:rPr>
                <w:bCs/>
              </w:rPr>
            </w:pPr>
            <w:r w:rsidRPr="00251AD5">
              <w:rPr>
                <w:bCs/>
              </w:rPr>
              <w:t>CO3</w:t>
            </w:r>
          </w:p>
        </w:tc>
        <w:tc>
          <w:tcPr>
            <w:tcW w:w="9621" w:type="dxa"/>
          </w:tcPr>
          <w:p w:rsidR="00783E9C" w:rsidRPr="00251AD5" w:rsidRDefault="00783E9C" w:rsidP="00783E9C">
            <w:r w:rsidRPr="00251AD5">
              <w:t xml:space="preserve">Identify and describe different types of fuselage and wing construction </w:t>
            </w:r>
          </w:p>
        </w:tc>
      </w:tr>
      <w:tr w:rsidR="00783E9C" w:rsidRPr="00251AD5" w:rsidTr="00783E9C">
        <w:trPr>
          <w:trHeight w:val="280"/>
        </w:trPr>
        <w:tc>
          <w:tcPr>
            <w:tcW w:w="862" w:type="dxa"/>
          </w:tcPr>
          <w:p w:rsidR="00783E9C" w:rsidRPr="00251AD5" w:rsidRDefault="00783E9C" w:rsidP="00783E9C">
            <w:pPr>
              <w:contextualSpacing/>
              <w:rPr>
                <w:bCs/>
              </w:rPr>
            </w:pPr>
            <w:r w:rsidRPr="00251AD5">
              <w:rPr>
                <w:bCs/>
              </w:rPr>
              <w:t>CO4</w:t>
            </w:r>
          </w:p>
        </w:tc>
        <w:tc>
          <w:tcPr>
            <w:tcW w:w="9621" w:type="dxa"/>
          </w:tcPr>
          <w:p w:rsidR="00783E9C" w:rsidRPr="00251AD5" w:rsidRDefault="00783E9C" w:rsidP="00783E9C">
            <w:r w:rsidRPr="00251AD5">
              <w:t xml:space="preserve">Compare and contrast the different types of propulsion systems. </w:t>
            </w:r>
          </w:p>
        </w:tc>
      </w:tr>
      <w:tr w:rsidR="00783E9C" w:rsidRPr="00251AD5" w:rsidTr="00783E9C">
        <w:trPr>
          <w:trHeight w:val="280"/>
        </w:trPr>
        <w:tc>
          <w:tcPr>
            <w:tcW w:w="862" w:type="dxa"/>
          </w:tcPr>
          <w:p w:rsidR="00783E9C" w:rsidRPr="00251AD5" w:rsidRDefault="00783E9C" w:rsidP="00783E9C">
            <w:pPr>
              <w:contextualSpacing/>
              <w:rPr>
                <w:bCs/>
              </w:rPr>
            </w:pPr>
            <w:r w:rsidRPr="00251AD5">
              <w:rPr>
                <w:bCs/>
              </w:rPr>
              <w:t>CO5</w:t>
            </w:r>
          </w:p>
        </w:tc>
        <w:tc>
          <w:tcPr>
            <w:tcW w:w="9621" w:type="dxa"/>
          </w:tcPr>
          <w:p w:rsidR="00783E9C" w:rsidRPr="00251AD5" w:rsidRDefault="00783E9C" w:rsidP="00783E9C">
            <w:r w:rsidRPr="00251AD5">
              <w:t xml:space="preserve">Interpret the concepts of rocket and missile dynamics </w:t>
            </w:r>
          </w:p>
        </w:tc>
      </w:tr>
      <w:tr w:rsidR="00783E9C" w:rsidRPr="00251AD5" w:rsidTr="00783E9C">
        <w:trPr>
          <w:trHeight w:val="280"/>
        </w:trPr>
        <w:tc>
          <w:tcPr>
            <w:tcW w:w="862" w:type="dxa"/>
          </w:tcPr>
          <w:p w:rsidR="00783E9C" w:rsidRPr="00251AD5" w:rsidRDefault="00783E9C" w:rsidP="00783E9C">
            <w:pPr>
              <w:contextualSpacing/>
              <w:rPr>
                <w:bCs/>
              </w:rPr>
            </w:pPr>
            <w:r w:rsidRPr="00251AD5">
              <w:rPr>
                <w:bCs/>
              </w:rPr>
              <w:t>CO6</w:t>
            </w:r>
          </w:p>
        </w:tc>
        <w:tc>
          <w:tcPr>
            <w:tcW w:w="9621" w:type="dxa"/>
          </w:tcPr>
          <w:p w:rsidR="00783E9C" w:rsidRPr="00251AD5" w:rsidRDefault="00783E9C" w:rsidP="00783E9C">
            <w:r w:rsidRPr="00251AD5">
              <w:t>Summarize the laws of interplanetary physics</w:t>
            </w:r>
          </w:p>
        </w:tc>
      </w:tr>
    </w:tbl>
    <w:p w:rsidR="00783E9C" w:rsidRPr="00251AD5" w:rsidRDefault="00783E9C"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83E9C" w:rsidRPr="00251AD5" w:rsidTr="00A81194">
        <w:trPr>
          <w:jc w:val="center"/>
        </w:trPr>
        <w:tc>
          <w:tcPr>
            <w:tcW w:w="10348" w:type="dxa"/>
            <w:gridSpan w:val="8"/>
          </w:tcPr>
          <w:p w:rsidR="00783E9C" w:rsidRPr="00251AD5" w:rsidRDefault="00783E9C" w:rsidP="00A81194">
            <w:pPr>
              <w:contextualSpacing/>
              <w:jc w:val="center"/>
              <w:rPr>
                <w:b/>
              </w:rPr>
            </w:pPr>
            <w:r w:rsidRPr="00251AD5">
              <w:rPr>
                <w:b/>
              </w:rPr>
              <w:t>Assessment Pattern as per Bloom’s Taxonomy</w:t>
            </w:r>
          </w:p>
        </w:tc>
      </w:tr>
      <w:tr w:rsidR="00783E9C" w:rsidRPr="00251AD5" w:rsidTr="00A81194">
        <w:trPr>
          <w:jc w:val="center"/>
        </w:trPr>
        <w:tc>
          <w:tcPr>
            <w:tcW w:w="1560" w:type="dxa"/>
          </w:tcPr>
          <w:p w:rsidR="00783E9C" w:rsidRPr="00251AD5" w:rsidRDefault="00783E9C" w:rsidP="00A81194">
            <w:pPr>
              <w:contextualSpacing/>
              <w:jc w:val="center"/>
              <w:rPr>
                <w:b/>
                <w:bCs/>
              </w:rPr>
            </w:pPr>
            <w:r w:rsidRPr="00251AD5">
              <w:rPr>
                <w:b/>
                <w:bCs/>
              </w:rPr>
              <w:t>CO / BL</w:t>
            </w:r>
          </w:p>
        </w:tc>
        <w:tc>
          <w:tcPr>
            <w:tcW w:w="1417" w:type="dxa"/>
          </w:tcPr>
          <w:p w:rsidR="00783E9C" w:rsidRPr="00251AD5" w:rsidRDefault="00783E9C" w:rsidP="00A81194">
            <w:pPr>
              <w:contextualSpacing/>
              <w:jc w:val="center"/>
              <w:rPr>
                <w:b/>
              </w:rPr>
            </w:pPr>
            <w:r w:rsidRPr="00251AD5">
              <w:rPr>
                <w:b/>
              </w:rPr>
              <w:t>R</w:t>
            </w:r>
          </w:p>
        </w:tc>
        <w:tc>
          <w:tcPr>
            <w:tcW w:w="1276" w:type="dxa"/>
          </w:tcPr>
          <w:p w:rsidR="00783E9C" w:rsidRPr="00251AD5" w:rsidRDefault="00783E9C" w:rsidP="00A81194">
            <w:pPr>
              <w:contextualSpacing/>
              <w:jc w:val="center"/>
              <w:rPr>
                <w:b/>
              </w:rPr>
            </w:pPr>
            <w:r w:rsidRPr="00251AD5">
              <w:rPr>
                <w:b/>
              </w:rPr>
              <w:t>U</w:t>
            </w:r>
          </w:p>
        </w:tc>
        <w:tc>
          <w:tcPr>
            <w:tcW w:w="1134" w:type="dxa"/>
          </w:tcPr>
          <w:p w:rsidR="00783E9C" w:rsidRPr="00251AD5" w:rsidRDefault="00783E9C" w:rsidP="00A81194">
            <w:pPr>
              <w:contextualSpacing/>
              <w:jc w:val="center"/>
              <w:rPr>
                <w:b/>
              </w:rPr>
            </w:pPr>
            <w:r w:rsidRPr="00251AD5">
              <w:rPr>
                <w:b/>
              </w:rPr>
              <w:t>A</w:t>
            </w:r>
          </w:p>
        </w:tc>
        <w:tc>
          <w:tcPr>
            <w:tcW w:w="1418" w:type="dxa"/>
          </w:tcPr>
          <w:p w:rsidR="00783E9C" w:rsidRPr="00251AD5" w:rsidRDefault="00783E9C" w:rsidP="00A81194">
            <w:pPr>
              <w:contextualSpacing/>
              <w:jc w:val="center"/>
              <w:rPr>
                <w:b/>
              </w:rPr>
            </w:pPr>
            <w:r w:rsidRPr="00251AD5">
              <w:rPr>
                <w:b/>
              </w:rPr>
              <w:t>An</w:t>
            </w:r>
          </w:p>
        </w:tc>
        <w:tc>
          <w:tcPr>
            <w:tcW w:w="708" w:type="dxa"/>
          </w:tcPr>
          <w:p w:rsidR="00783E9C" w:rsidRPr="00251AD5" w:rsidRDefault="00783E9C" w:rsidP="00A81194">
            <w:pPr>
              <w:contextualSpacing/>
              <w:jc w:val="center"/>
              <w:rPr>
                <w:b/>
              </w:rPr>
            </w:pPr>
            <w:r w:rsidRPr="00251AD5">
              <w:rPr>
                <w:b/>
              </w:rPr>
              <w:t>E</w:t>
            </w:r>
          </w:p>
        </w:tc>
        <w:tc>
          <w:tcPr>
            <w:tcW w:w="1134" w:type="dxa"/>
          </w:tcPr>
          <w:p w:rsidR="00783E9C" w:rsidRPr="00251AD5" w:rsidRDefault="00783E9C" w:rsidP="00A81194">
            <w:pPr>
              <w:contextualSpacing/>
              <w:jc w:val="center"/>
              <w:rPr>
                <w:b/>
              </w:rPr>
            </w:pPr>
            <w:r w:rsidRPr="00251AD5">
              <w:rPr>
                <w:b/>
              </w:rPr>
              <w:t>C</w:t>
            </w:r>
          </w:p>
        </w:tc>
        <w:tc>
          <w:tcPr>
            <w:tcW w:w="1701" w:type="dxa"/>
          </w:tcPr>
          <w:p w:rsidR="00783E9C" w:rsidRPr="00251AD5" w:rsidRDefault="00783E9C" w:rsidP="00A81194">
            <w:pPr>
              <w:contextualSpacing/>
              <w:jc w:val="center"/>
              <w:rPr>
                <w:b/>
              </w:rPr>
            </w:pPr>
            <w:r w:rsidRPr="00251AD5">
              <w:rPr>
                <w:b/>
              </w:rPr>
              <w:t>Total</w:t>
            </w:r>
          </w:p>
        </w:tc>
      </w:tr>
      <w:tr w:rsidR="00783E9C" w:rsidRPr="00251AD5" w:rsidTr="00A81194">
        <w:trPr>
          <w:jc w:val="center"/>
        </w:trPr>
        <w:tc>
          <w:tcPr>
            <w:tcW w:w="1560" w:type="dxa"/>
          </w:tcPr>
          <w:p w:rsidR="00783E9C" w:rsidRPr="00251AD5" w:rsidRDefault="00783E9C" w:rsidP="00A81194">
            <w:pPr>
              <w:contextualSpacing/>
              <w:jc w:val="center"/>
              <w:rPr>
                <w:bCs/>
              </w:rPr>
            </w:pPr>
            <w:r w:rsidRPr="00251AD5">
              <w:rPr>
                <w:bCs/>
              </w:rPr>
              <w:t>CO1</w:t>
            </w:r>
          </w:p>
        </w:tc>
        <w:tc>
          <w:tcPr>
            <w:tcW w:w="1417" w:type="dxa"/>
          </w:tcPr>
          <w:p w:rsidR="00783E9C" w:rsidRPr="00251AD5" w:rsidRDefault="00783E9C" w:rsidP="00A81194">
            <w:pPr>
              <w:contextualSpacing/>
              <w:jc w:val="center"/>
            </w:pPr>
            <w:r w:rsidRPr="00251AD5">
              <w:t>8</w:t>
            </w:r>
          </w:p>
        </w:tc>
        <w:tc>
          <w:tcPr>
            <w:tcW w:w="1276" w:type="dxa"/>
          </w:tcPr>
          <w:p w:rsidR="00783E9C" w:rsidRPr="00251AD5" w:rsidRDefault="00783E9C" w:rsidP="00A81194">
            <w:pPr>
              <w:contextualSpacing/>
              <w:jc w:val="center"/>
            </w:pPr>
            <w:r w:rsidRPr="00251AD5">
              <w:t>1</w:t>
            </w:r>
          </w:p>
        </w:tc>
        <w:tc>
          <w:tcPr>
            <w:tcW w:w="1134" w:type="dxa"/>
          </w:tcPr>
          <w:p w:rsidR="00783E9C" w:rsidRPr="00251AD5" w:rsidRDefault="00783E9C" w:rsidP="00A81194">
            <w:pPr>
              <w:contextualSpacing/>
              <w:jc w:val="center"/>
            </w:pPr>
            <w:r w:rsidRPr="00251AD5">
              <w:t>8</w:t>
            </w:r>
          </w:p>
        </w:tc>
        <w:tc>
          <w:tcPr>
            <w:tcW w:w="1418" w:type="dxa"/>
          </w:tcPr>
          <w:p w:rsidR="00783E9C" w:rsidRPr="00251AD5" w:rsidRDefault="00783E9C" w:rsidP="00A81194">
            <w:pPr>
              <w:contextualSpacing/>
              <w:jc w:val="center"/>
            </w:pPr>
          </w:p>
        </w:tc>
        <w:tc>
          <w:tcPr>
            <w:tcW w:w="708" w:type="dxa"/>
          </w:tcPr>
          <w:p w:rsidR="00783E9C" w:rsidRPr="00251AD5" w:rsidRDefault="00783E9C" w:rsidP="00A81194">
            <w:pPr>
              <w:contextualSpacing/>
              <w:jc w:val="center"/>
            </w:pPr>
          </w:p>
        </w:tc>
        <w:tc>
          <w:tcPr>
            <w:tcW w:w="1134" w:type="dxa"/>
          </w:tcPr>
          <w:p w:rsidR="00783E9C" w:rsidRPr="00251AD5" w:rsidRDefault="00783E9C" w:rsidP="00A81194">
            <w:pPr>
              <w:contextualSpacing/>
              <w:jc w:val="center"/>
            </w:pPr>
          </w:p>
        </w:tc>
        <w:tc>
          <w:tcPr>
            <w:tcW w:w="1701" w:type="dxa"/>
          </w:tcPr>
          <w:p w:rsidR="00783E9C" w:rsidRPr="00251AD5" w:rsidRDefault="00783E9C" w:rsidP="00A81194">
            <w:pPr>
              <w:contextualSpacing/>
              <w:jc w:val="center"/>
            </w:pPr>
            <w:r w:rsidRPr="00251AD5">
              <w:t>17</w:t>
            </w:r>
          </w:p>
        </w:tc>
      </w:tr>
      <w:tr w:rsidR="00783E9C" w:rsidRPr="00251AD5" w:rsidTr="00A81194">
        <w:trPr>
          <w:jc w:val="center"/>
        </w:trPr>
        <w:tc>
          <w:tcPr>
            <w:tcW w:w="1560" w:type="dxa"/>
          </w:tcPr>
          <w:p w:rsidR="00783E9C" w:rsidRPr="00251AD5" w:rsidRDefault="00783E9C" w:rsidP="00A81194">
            <w:pPr>
              <w:contextualSpacing/>
              <w:jc w:val="center"/>
              <w:rPr>
                <w:bCs/>
              </w:rPr>
            </w:pPr>
            <w:r w:rsidRPr="00251AD5">
              <w:rPr>
                <w:bCs/>
              </w:rPr>
              <w:t>CO2</w:t>
            </w:r>
          </w:p>
        </w:tc>
        <w:tc>
          <w:tcPr>
            <w:tcW w:w="1417" w:type="dxa"/>
          </w:tcPr>
          <w:p w:rsidR="00783E9C" w:rsidRPr="00251AD5" w:rsidRDefault="00783E9C" w:rsidP="00A81194">
            <w:pPr>
              <w:contextualSpacing/>
              <w:jc w:val="center"/>
            </w:pPr>
            <w:r w:rsidRPr="00251AD5">
              <w:t>2</w:t>
            </w:r>
          </w:p>
        </w:tc>
        <w:tc>
          <w:tcPr>
            <w:tcW w:w="1276" w:type="dxa"/>
          </w:tcPr>
          <w:p w:rsidR="00783E9C" w:rsidRPr="00251AD5" w:rsidRDefault="00783E9C" w:rsidP="00A81194">
            <w:pPr>
              <w:contextualSpacing/>
              <w:jc w:val="center"/>
            </w:pPr>
            <w:r w:rsidRPr="00251AD5">
              <w:t>12</w:t>
            </w:r>
          </w:p>
        </w:tc>
        <w:tc>
          <w:tcPr>
            <w:tcW w:w="1134" w:type="dxa"/>
          </w:tcPr>
          <w:p w:rsidR="00783E9C" w:rsidRPr="00251AD5" w:rsidRDefault="00783E9C" w:rsidP="00A81194">
            <w:pPr>
              <w:contextualSpacing/>
              <w:jc w:val="center"/>
            </w:pPr>
            <w:r w:rsidRPr="00251AD5">
              <w:t>15</w:t>
            </w:r>
          </w:p>
        </w:tc>
        <w:tc>
          <w:tcPr>
            <w:tcW w:w="1418" w:type="dxa"/>
          </w:tcPr>
          <w:p w:rsidR="00783E9C" w:rsidRPr="00251AD5" w:rsidRDefault="00783E9C" w:rsidP="00A81194">
            <w:pPr>
              <w:contextualSpacing/>
              <w:jc w:val="center"/>
            </w:pPr>
          </w:p>
        </w:tc>
        <w:tc>
          <w:tcPr>
            <w:tcW w:w="708" w:type="dxa"/>
          </w:tcPr>
          <w:p w:rsidR="00783E9C" w:rsidRPr="00251AD5" w:rsidRDefault="00783E9C" w:rsidP="00A81194">
            <w:pPr>
              <w:contextualSpacing/>
              <w:jc w:val="center"/>
            </w:pPr>
          </w:p>
        </w:tc>
        <w:tc>
          <w:tcPr>
            <w:tcW w:w="1134" w:type="dxa"/>
          </w:tcPr>
          <w:p w:rsidR="00783E9C" w:rsidRPr="00251AD5" w:rsidRDefault="00783E9C" w:rsidP="00A81194">
            <w:pPr>
              <w:contextualSpacing/>
              <w:jc w:val="center"/>
            </w:pPr>
          </w:p>
        </w:tc>
        <w:tc>
          <w:tcPr>
            <w:tcW w:w="1701" w:type="dxa"/>
          </w:tcPr>
          <w:p w:rsidR="00783E9C" w:rsidRPr="00251AD5" w:rsidRDefault="00783E9C" w:rsidP="00A81194">
            <w:pPr>
              <w:contextualSpacing/>
              <w:jc w:val="center"/>
            </w:pPr>
            <w:r w:rsidRPr="00251AD5">
              <w:t>29</w:t>
            </w:r>
          </w:p>
        </w:tc>
      </w:tr>
      <w:tr w:rsidR="00783E9C" w:rsidRPr="00251AD5" w:rsidTr="00A81194">
        <w:trPr>
          <w:jc w:val="center"/>
        </w:trPr>
        <w:tc>
          <w:tcPr>
            <w:tcW w:w="1560" w:type="dxa"/>
          </w:tcPr>
          <w:p w:rsidR="00783E9C" w:rsidRPr="00251AD5" w:rsidRDefault="00783E9C" w:rsidP="00A81194">
            <w:pPr>
              <w:contextualSpacing/>
              <w:jc w:val="center"/>
              <w:rPr>
                <w:bCs/>
              </w:rPr>
            </w:pPr>
            <w:r w:rsidRPr="00251AD5">
              <w:rPr>
                <w:bCs/>
              </w:rPr>
              <w:t>CO3</w:t>
            </w:r>
          </w:p>
        </w:tc>
        <w:tc>
          <w:tcPr>
            <w:tcW w:w="1417" w:type="dxa"/>
          </w:tcPr>
          <w:p w:rsidR="00783E9C" w:rsidRPr="00251AD5" w:rsidRDefault="00783E9C" w:rsidP="00A81194">
            <w:pPr>
              <w:contextualSpacing/>
              <w:jc w:val="center"/>
            </w:pPr>
            <w:r w:rsidRPr="00251AD5">
              <w:t>2</w:t>
            </w:r>
          </w:p>
        </w:tc>
        <w:tc>
          <w:tcPr>
            <w:tcW w:w="1276" w:type="dxa"/>
          </w:tcPr>
          <w:p w:rsidR="00783E9C" w:rsidRPr="00251AD5" w:rsidRDefault="00783E9C" w:rsidP="00A81194">
            <w:pPr>
              <w:contextualSpacing/>
              <w:jc w:val="center"/>
            </w:pPr>
            <w:r w:rsidRPr="00251AD5">
              <w:t>27</w:t>
            </w:r>
          </w:p>
        </w:tc>
        <w:tc>
          <w:tcPr>
            <w:tcW w:w="1134" w:type="dxa"/>
          </w:tcPr>
          <w:p w:rsidR="00783E9C" w:rsidRPr="00251AD5" w:rsidRDefault="00783E9C" w:rsidP="00A81194">
            <w:pPr>
              <w:contextualSpacing/>
              <w:jc w:val="center"/>
            </w:pPr>
          </w:p>
        </w:tc>
        <w:tc>
          <w:tcPr>
            <w:tcW w:w="1418" w:type="dxa"/>
          </w:tcPr>
          <w:p w:rsidR="00783E9C" w:rsidRPr="00251AD5" w:rsidRDefault="00783E9C" w:rsidP="00A81194">
            <w:pPr>
              <w:contextualSpacing/>
              <w:jc w:val="center"/>
            </w:pPr>
          </w:p>
        </w:tc>
        <w:tc>
          <w:tcPr>
            <w:tcW w:w="708" w:type="dxa"/>
          </w:tcPr>
          <w:p w:rsidR="00783E9C" w:rsidRPr="00251AD5" w:rsidRDefault="00783E9C" w:rsidP="00A81194">
            <w:pPr>
              <w:contextualSpacing/>
              <w:jc w:val="center"/>
            </w:pPr>
          </w:p>
        </w:tc>
        <w:tc>
          <w:tcPr>
            <w:tcW w:w="1134" w:type="dxa"/>
          </w:tcPr>
          <w:p w:rsidR="00783E9C" w:rsidRPr="00251AD5" w:rsidRDefault="00783E9C" w:rsidP="00A81194">
            <w:pPr>
              <w:contextualSpacing/>
              <w:jc w:val="center"/>
            </w:pPr>
          </w:p>
        </w:tc>
        <w:tc>
          <w:tcPr>
            <w:tcW w:w="1701" w:type="dxa"/>
          </w:tcPr>
          <w:p w:rsidR="00783E9C" w:rsidRPr="00251AD5" w:rsidRDefault="00783E9C" w:rsidP="00A81194">
            <w:pPr>
              <w:contextualSpacing/>
              <w:jc w:val="center"/>
            </w:pPr>
            <w:r w:rsidRPr="00251AD5">
              <w:t>29</w:t>
            </w:r>
          </w:p>
        </w:tc>
      </w:tr>
      <w:tr w:rsidR="00783E9C" w:rsidRPr="00251AD5" w:rsidTr="00A81194">
        <w:trPr>
          <w:jc w:val="center"/>
        </w:trPr>
        <w:tc>
          <w:tcPr>
            <w:tcW w:w="1560" w:type="dxa"/>
          </w:tcPr>
          <w:p w:rsidR="00783E9C" w:rsidRPr="00251AD5" w:rsidRDefault="00783E9C" w:rsidP="00A81194">
            <w:pPr>
              <w:contextualSpacing/>
              <w:jc w:val="center"/>
              <w:rPr>
                <w:bCs/>
              </w:rPr>
            </w:pPr>
            <w:r w:rsidRPr="00251AD5">
              <w:rPr>
                <w:bCs/>
              </w:rPr>
              <w:t>CO4</w:t>
            </w:r>
          </w:p>
        </w:tc>
        <w:tc>
          <w:tcPr>
            <w:tcW w:w="1417" w:type="dxa"/>
          </w:tcPr>
          <w:p w:rsidR="00783E9C" w:rsidRPr="00251AD5" w:rsidRDefault="00783E9C" w:rsidP="00A81194">
            <w:pPr>
              <w:contextualSpacing/>
              <w:jc w:val="center"/>
            </w:pPr>
            <w:r w:rsidRPr="00251AD5">
              <w:t>2</w:t>
            </w:r>
          </w:p>
        </w:tc>
        <w:tc>
          <w:tcPr>
            <w:tcW w:w="1276" w:type="dxa"/>
          </w:tcPr>
          <w:p w:rsidR="00783E9C" w:rsidRPr="00251AD5" w:rsidRDefault="00783E9C" w:rsidP="00A81194">
            <w:pPr>
              <w:contextualSpacing/>
              <w:jc w:val="center"/>
            </w:pPr>
            <w:r w:rsidRPr="00251AD5">
              <w:t>15</w:t>
            </w:r>
          </w:p>
        </w:tc>
        <w:tc>
          <w:tcPr>
            <w:tcW w:w="1134" w:type="dxa"/>
          </w:tcPr>
          <w:p w:rsidR="00783E9C" w:rsidRPr="00251AD5" w:rsidRDefault="00783E9C" w:rsidP="00A81194">
            <w:pPr>
              <w:contextualSpacing/>
              <w:jc w:val="center"/>
            </w:pPr>
          </w:p>
        </w:tc>
        <w:tc>
          <w:tcPr>
            <w:tcW w:w="1418" w:type="dxa"/>
          </w:tcPr>
          <w:p w:rsidR="00783E9C" w:rsidRPr="00251AD5" w:rsidRDefault="00783E9C" w:rsidP="00A81194">
            <w:pPr>
              <w:contextualSpacing/>
              <w:jc w:val="center"/>
            </w:pPr>
          </w:p>
        </w:tc>
        <w:tc>
          <w:tcPr>
            <w:tcW w:w="708" w:type="dxa"/>
          </w:tcPr>
          <w:p w:rsidR="00783E9C" w:rsidRPr="00251AD5" w:rsidRDefault="00783E9C" w:rsidP="00A81194">
            <w:pPr>
              <w:contextualSpacing/>
              <w:jc w:val="center"/>
            </w:pPr>
          </w:p>
        </w:tc>
        <w:tc>
          <w:tcPr>
            <w:tcW w:w="1134" w:type="dxa"/>
          </w:tcPr>
          <w:p w:rsidR="00783E9C" w:rsidRPr="00251AD5" w:rsidRDefault="00783E9C" w:rsidP="00A81194">
            <w:pPr>
              <w:contextualSpacing/>
              <w:jc w:val="center"/>
            </w:pPr>
          </w:p>
        </w:tc>
        <w:tc>
          <w:tcPr>
            <w:tcW w:w="1701" w:type="dxa"/>
          </w:tcPr>
          <w:p w:rsidR="00783E9C" w:rsidRPr="00251AD5" w:rsidRDefault="00783E9C" w:rsidP="00783E9C">
            <w:pPr>
              <w:contextualSpacing/>
              <w:jc w:val="center"/>
            </w:pPr>
            <w:r w:rsidRPr="00251AD5">
              <w:t>17</w:t>
            </w:r>
          </w:p>
        </w:tc>
      </w:tr>
      <w:tr w:rsidR="00783E9C" w:rsidRPr="00251AD5" w:rsidTr="00A81194">
        <w:trPr>
          <w:jc w:val="center"/>
        </w:trPr>
        <w:tc>
          <w:tcPr>
            <w:tcW w:w="1560" w:type="dxa"/>
          </w:tcPr>
          <w:p w:rsidR="00783E9C" w:rsidRPr="00251AD5" w:rsidRDefault="00783E9C" w:rsidP="00A81194">
            <w:pPr>
              <w:contextualSpacing/>
              <w:jc w:val="center"/>
              <w:rPr>
                <w:bCs/>
              </w:rPr>
            </w:pPr>
            <w:r w:rsidRPr="00251AD5">
              <w:rPr>
                <w:bCs/>
              </w:rPr>
              <w:t>CO5</w:t>
            </w:r>
          </w:p>
        </w:tc>
        <w:tc>
          <w:tcPr>
            <w:tcW w:w="1417" w:type="dxa"/>
          </w:tcPr>
          <w:p w:rsidR="00783E9C" w:rsidRPr="00251AD5" w:rsidRDefault="00783E9C" w:rsidP="00A81194">
            <w:pPr>
              <w:contextualSpacing/>
              <w:jc w:val="center"/>
            </w:pPr>
            <w:r w:rsidRPr="00251AD5">
              <w:t>16</w:t>
            </w:r>
          </w:p>
        </w:tc>
        <w:tc>
          <w:tcPr>
            <w:tcW w:w="1276" w:type="dxa"/>
          </w:tcPr>
          <w:p w:rsidR="00783E9C" w:rsidRPr="00251AD5" w:rsidRDefault="00783E9C" w:rsidP="00A81194">
            <w:pPr>
              <w:contextualSpacing/>
              <w:jc w:val="center"/>
            </w:pPr>
          </w:p>
        </w:tc>
        <w:tc>
          <w:tcPr>
            <w:tcW w:w="1134" w:type="dxa"/>
          </w:tcPr>
          <w:p w:rsidR="00783E9C" w:rsidRPr="00251AD5" w:rsidRDefault="00783E9C" w:rsidP="00A81194">
            <w:pPr>
              <w:contextualSpacing/>
              <w:jc w:val="center"/>
            </w:pPr>
          </w:p>
        </w:tc>
        <w:tc>
          <w:tcPr>
            <w:tcW w:w="1418" w:type="dxa"/>
          </w:tcPr>
          <w:p w:rsidR="00783E9C" w:rsidRPr="00251AD5" w:rsidRDefault="00783E9C" w:rsidP="00A81194">
            <w:pPr>
              <w:contextualSpacing/>
              <w:jc w:val="center"/>
            </w:pPr>
          </w:p>
        </w:tc>
        <w:tc>
          <w:tcPr>
            <w:tcW w:w="708" w:type="dxa"/>
          </w:tcPr>
          <w:p w:rsidR="00783E9C" w:rsidRPr="00251AD5" w:rsidRDefault="00783E9C" w:rsidP="00A81194">
            <w:pPr>
              <w:contextualSpacing/>
              <w:jc w:val="center"/>
            </w:pPr>
          </w:p>
        </w:tc>
        <w:tc>
          <w:tcPr>
            <w:tcW w:w="1134" w:type="dxa"/>
          </w:tcPr>
          <w:p w:rsidR="00783E9C" w:rsidRPr="00251AD5" w:rsidRDefault="00783E9C" w:rsidP="00A81194">
            <w:pPr>
              <w:contextualSpacing/>
              <w:jc w:val="center"/>
            </w:pPr>
          </w:p>
        </w:tc>
        <w:tc>
          <w:tcPr>
            <w:tcW w:w="1701" w:type="dxa"/>
          </w:tcPr>
          <w:p w:rsidR="00783E9C" w:rsidRPr="00251AD5" w:rsidRDefault="00783E9C" w:rsidP="00A81194">
            <w:pPr>
              <w:contextualSpacing/>
              <w:jc w:val="center"/>
            </w:pPr>
            <w:r w:rsidRPr="00251AD5">
              <w:t>16</w:t>
            </w:r>
          </w:p>
        </w:tc>
      </w:tr>
      <w:tr w:rsidR="00783E9C" w:rsidRPr="00251AD5" w:rsidTr="00A81194">
        <w:trPr>
          <w:jc w:val="center"/>
        </w:trPr>
        <w:tc>
          <w:tcPr>
            <w:tcW w:w="1560" w:type="dxa"/>
          </w:tcPr>
          <w:p w:rsidR="00783E9C" w:rsidRPr="00251AD5" w:rsidRDefault="00783E9C" w:rsidP="00A81194">
            <w:pPr>
              <w:contextualSpacing/>
              <w:jc w:val="center"/>
              <w:rPr>
                <w:bCs/>
              </w:rPr>
            </w:pPr>
            <w:r w:rsidRPr="00251AD5">
              <w:rPr>
                <w:bCs/>
              </w:rPr>
              <w:t>CO6</w:t>
            </w:r>
          </w:p>
        </w:tc>
        <w:tc>
          <w:tcPr>
            <w:tcW w:w="1417" w:type="dxa"/>
          </w:tcPr>
          <w:p w:rsidR="00783E9C" w:rsidRPr="00251AD5" w:rsidRDefault="00783E9C" w:rsidP="00A81194">
            <w:pPr>
              <w:contextualSpacing/>
              <w:jc w:val="center"/>
            </w:pPr>
            <w:r w:rsidRPr="00251AD5">
              <w:t>4</w:t>
            </w:r>
          </w:p>
        </w:tc>
        <w:tc>
          <w:tcPr>
            <w:tcW w:w="1276" w:type="dxa"/>
          </w:tcPr>
          <w:p w:rsidR="00783E9C" w:rsidRPr="00251AD5" w:rsidRDefault="00783E9C" w:rsidP="00A81194">
            <w:pPr>
              <w:contextualSpacing/>
              <w:jc w:val="center"/>
            </w:pPr>
            <w:r w:rsidRPr="00251AD5">
              <w:t>12</w:t>
            </w:r>
          </w:p>
        </w:tc>
        <w:tc>
          <w:tcPr>
            <w:tcW w:w="1134" w:type="dxa"/>
          </w:tcPr>
          <w:p w:rsidR="00783E9C" w:rsidRPr="00251AD5" w:rsidRDefault="00783E9C" w:rsidP="00A81194">
            <w:pPr>
              <w:contextualSpacing/>
              <w:jc w:val="center"/>
            </w:pPr>
          </w:p>
        </w:tc>
        <w:tc>
          <w:tcPr>
            <w:tcW w:w="1418" w:type="dxa"/>
          </w:tcPr>
          <w:p w:rsidR="00783E9C" w:rsidRPr="00251AD5" w:rsidRDefault="00783E9C" w:rsidP="00A81194">
            <w:pPr>
              <w:contextualSpacing/>
              <w:jc w:val="center"/>
            </w:pPr>
          </w:p>
        </w:tc>
        <w:tc>
          <w:tcPr>
            <w:tcW w:w="708" w:type="dxa"/>
          </w:tcPr>
          <w:p w:rsidR="00783E9C" w:rsidRPr="00251AD5" w:rsidRDefault="00783E9C" w:rsidP="00A81194">
            <w:pPr>
              <w:contextualSpacing/>
              <w:jc w:val="center"/>
            </w:pPr>
          </w:p>
        </w:tc>
        <w:tc>
          <w:tcPr>
            <w:tcW w:w="1134" w:type="dxa"/>
          </w:tcPr>
          <w:p w:rsidR="00783E9C" w:rsidRPr="00251AD5" w:rsidRDefault="00783E9C" w:rsidP="00A81194">
            <w:pPr>
              <w:contextualSpacing/>
              <w:jc w:val="center"/>
            </w:pPr>
          </w:p>
        </w:tc>
        <w:tc>
          <w:tcPr>
            <w:tcW w:w="1701" w:type="dxa"/>
          </w:tcPr>
          <w:p w:rsidR="00783E9C" w:rsidRPr="00251AD5" w:rsidRDefault="00783E9C" w:rsidP="00A81194">
            <w:pPr>
              <w:contextualSpacing/>
              <w:jc w:val="center"/>
            </w:pPr>
            <w:r w:rsidRPr="00251AD5">
              <w:t>16</w:t>
            </w:r>
          </w:p>
        </w:tc>
      </w:tr>
      <w:tr w:rsidR="00783E9C" w:rsidRPr="00251AD5" w:rsidTr="00A81194">
        <w:trPr>
          <w:jc w:val="center"/>
        </w:trPr>
        <w:tc>
          <w:tcPr>
            <w:tcW w:w="8647" w:type="dxa"/>
            <w:gridSpan w:val="7"/>
          </w:tcPr>
          <w:p w:rsidR="00783E9C" w:rsidRPr="00251AD5" w:rsidRDefault="00783E9C" w:rsidP="00A81194">
            <w:pPr>
              <w:contextualSpacing/>
            </w:pPr>
          </w:p>
        </w:tc>
        <w:tc>
          <w:tcPr>
            <w:tcW w:w="1701" w:type="dxa"/>
          </w:tcPr>
          <w:p w:rsidR="00783E9C" w:rsidRPr="00251AD5" w:rsidRDefault="00783E9C" w:rsidP="00A81194">
            <w:pPr>
              <w:contextualSpacing/>
              <w:jc w:val="center"/>
              <w:rPr>
                <w:b/>
              </w:rPr>
            </w:pPr>
            <w:r w:rsidRPr="00251AD5">
              <w:rPr>
                <w:b/>
              </w:rPr>
              <w:t>124</w:t>
            </w:r>
          </w:p>
        </w:tc>
      </w:tr>
    </w:tbl>
    <w:p w:rsidR="00783E9C" w:rsidRPr="00251AD5" w:rsidRDefault="00783E9C" w:rsidP="00A81194">
      <w:pPr>
        <w:tabs>
          <w:tab w:val="left" w:pos="7110"/>
        </w:tabs>
        <w:contextualSpacing/>
      </w:pPr>
      <w:r w:rsidRPr="00251AD5">
        <w:tab/>
      </w:r>
    </w:p>
    <w:p w:rsidR="00783E9C" w:rsidRPr="00251AD5" w:rsidRDefault="00783E9C" w:rsidP="00A81194">
      <w:pPr>
        <w:contextualSpacing/>
      </w:pPr>
    </w:p>
    <w:p w:rsidR="00783E9C" w:rsidRPr="00E201F3" w:rsidRDefault="00783E9C" w:rsidP="00405BDF">
      <w:r w:rsidRPr="00E201F3">
        <w:rPr>
          <w:noProof/>
        </w:rPr>
        <w:drawing>
          <wp:inline distT="0" distB="0" distL="0" distR="0" wp14:anchorId="4FE5AABB" wp14:editId="27C87B61">
            <wp:extent cx="5732145" cy="839470"/>
            <wp:effectExtent l="0" t="0" r="1905" b="0"/>
            <wp:docPr id="19045971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83E9C" w:rsidRPr="00E201F3" w:rsidRDefault="00783E9C" w:rsidP="00405BDF"/>
    <w:p w:rsidR="00783E9C" w:rsidRPr="00E201F3" w:rsidRDefault="00783E9C" w:rsidP="00783E9C">
      <w:pPr>
        <w:jc w:val="center"/>
        <w:rPr>
          <w:b/>
          <w:bCs/>
        </w:rPr>
      </w:pPr>
      <w:r w:rsidRPr="00E201F3">
        <w:rPr>
          <w:b/>
          <w:bCs/>
        </w:rPr>
        <w:t>END SEMESTER EXAMINATION – APRIL / MAY 2024</w:t>
      </w:r>
    </w:p>
    <w:p w:rsidR="00783E9C" w:rsidRPr="00E201F3" w:rsidRDefault="00783E9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783E9C" w:rsidRPr="00B44A30" w:rsidTr="00783E9C">
        <w:trPr>
          <w:trHeight w:val="397"/>
          <w:jc w:val="center"/>
        </w:trPr>
        <w:tc>
          <w:tcPr>
            <w:tcW w:w="1555" w:type="dxa"/>
            <w:vAlign w:val="center"/>
          </w:tcPr>
          <w:p w:rsidR="00783E9C" w:rsidRPr="00B44A30" w:rsidRDefault="00783E9C" w:rsidP="007E575B">
            <w:pPr>
              <w:pStyle w:val="Title"/>
              <w:jc w:val="left"/>
              <w:rPr>
                <w:b/>
                <w:sz w:val="22"/>
                <w:szCs w:val="22"/>
              </w:rPr>
            </w:pPr>
            <w:r w:rsidRPr="00B44A30">
              <w:rPr>
                <w:b/>
                <w:sz w:val="22"/>
                <w:szCs w:val="22"/>
              </w:rPr>
              <w:t xml:space="preserve">Course Code      </w:t>
            </w:r>
          </w:p>
        </w:tc>
        <w:tc>
          <w:tcPr>
            <w:tcW w:w="6520" w:type="dxa"/>
            <w:vAlign w:val="center"/>
          </w:tcPr>
          <w:p w:rsidR="00783E9C" w:rsidRPr="00B44A30" w:rsidRDefault="00783E9C" w:rsidP="007E575B">
            <w:pPr>
              <w:pStyle w:val="Title"/>
              <w:jc w:val="left"/>
              <w:rPr>
                <w:b/>
                <w:sz w:val="22"/>
                <w:szCs w:val="22"/>
              </w:rPr>
            </w:pPr>
            <w:r w:rsidRPr="00B44A30">
              <w:rPr>
                <w:b/>
                <w:sz w:val="22"/>
                <w:szCs w:val="22"/>
              </w:rPr>
              <w:t>23AE2002</w:t>
            </w:r>
          </w:p>
        </w:tc>
        <w:tc>
          <w:tcPr>
            <w:tcW w:w="1559" w:type="dxa"/>
            <w:vAlign w:val="center"/>
          </w:tcPr>
          <w:p w:rsidR="00783E9C" w:rsidRPr="00B44A30" w:rsidRDefault="00783E9C" w:rsidP="007E575B">
            <w:pPr>
              <w:pStyle w:val="Title"/>
              <w:ind w:left="-468" w:firstLine="468"/>
              <w:jc w:val="left"/>
              <w:rPr>
                <w:sz w:val="22"/>
                <w:szCs w:val="22"/>
              </w:rPr>
            </w:pPr>
            <w:r w:rsidRPr="00B44A30">
              <w:rPr>
                <w:b/>
                <w:bCs/>
                <w:sz w:val="22"/>
                <w:szCs w:val="22"/>
              </w:rPr>
              <w:t xml:space="preserve">Duration       </w:t>
            </w:r>
          </w:p>
        </w:tc>
        <w:tc>
          <w:tcPr>
            <w:tcW w:w="851" w:type="dxa"/>
            <w:vAlign w:val="center"/>
          </w:tcPr>
          <w:p w:rsidR="00783E9C" w:rsidRPr="00B44A30" w:rsidRDefault="00783E9C" w:rsidP="007E575B">
            <w:pPr>
              <w:pStyle w:val="Title"/>
              <w:jc w:val="left"/>
              <w:rPr>
                <w:b/>
                <w:sz w:val="22"/>
                <w:szCs w:val="22"/>
              </w:rPr>
            </w:pPr>
            <w:r w:rsidRPr="00B44A30">
              <w:rPr>
                <w:b/>
                <w:sz w:val="22"/>
                <w:szCs w:val="22"/>
              </w:rPr>
              <w:t>3hrs</w:t>
            </w:r>
          </w:p>
        </w:tc>
      </w:tr>
      <w:tr w:rsidR="00783E9C" w:rsidRPr="00B44A30" w:rsidTr="00783E9C">
        <w:trPr>
          <w:trHeight w:val="397"/>
          <w:jc w:val="center"/>
        </w:trPr>
        <w:tc>
          <w:tcPr>
            <w:tcW w:w="1555" w:type="dxa"/>
            <w:vAlign w:val="center"/>
          </w:tcPr>
          <w:p w:rsidR="00783E9C" w:rsidRPr="00B44A30" w:rsidRDefault="00783E9C" w:rsidP="007E575B">
            <w:pPr>
              <w:pStyle w:val="Title"/>
              <w:ind w:right="-160"/>
              <w:jc w:val="left"/>
              <w:rPr>
                <w:b/>
                <w:sz w:val="22"/>
                <w:szCs w:val="22"/>
              </w:rPr>
            </w:pPr>
            <w:r w:rsidRPr="00B44A30">
              <w:rPr>
                <w:b/>
                <w:sz w:val="22"/>
                <w:szCs w:val="22"/>
              </w:rPr>
              <w:t xml:space="preserve">Course Name     </w:t>
            </w:r>
          </w:p>
        </w:tc>
        <w:tc>
          <w:tcPr>
            <w:tcW w:w="6520" w:type="dxa"/>
            <w:vAlign w:val="center"/>
          </w:tcPr>
          <w:p w:rsidR="00783E9C" w:rsidRPr="00B44A30" w:rsidRDefault="00783E9C" w:rsidP="007E575B">
            <w:pPr>
              <w:pStyle w:val="Title"/>
              <w:jc w:val="left"/>
              <w:rPr>
                <w:b/>
                <w:sz w:val="22"/>
                <w:szCs w:val="22"/>
              </w:rPr>
            </w:pPr>
            <w:r w:rsidRPr="00B44A30">
              <w:rPr>
                <w:b/>
                <w:sz w:val="22"/>
                <w:szCs w:val="22"/>
              </w:rPr>
              <w:t>ENGINEERING MECHANICS</w:t>
            </w:r>
          </w:p>
        </w:tc>
        <w:tc>
          <w:tcPr>
            <w:tcW w:w="1559" w:type="dxa"/>
            <w:vAlign w:val="center"/>
          </w:tcPr>
          <w:p w:rsidR="00783E9C" w:rsidRPr="00B44A30" w:rsidRDefault="00783E9C" w:rsidP="007E575B">
            <w:pPr>
              <w:pStyle w:val="Title"/>
              <w:jc w:val="left"/>
              <w:rPr>
                <w:b/>
                <w:bCs/>
                <w:sz w:val="22"/>
                <w:szCs w:val="22"/>
              </w:rPr>
            </w:pPr>
            <w:r w:rsidRPr="00B44A30">
              <w:rPr>
                <w:b/>
                <w:bCs/>
                <w:sz w:val="22"/>
                <w:szCs w:val="22"/>
              </w:rPr>
              <w:t xml:space="preserve">Max. Marks </w:t>
            </w:r>
          </w:p>
        </w:tc>
        <w:tc>
          <w:tcPr>
            <w:tcW w:w="851" w:type="dxa"/>
            <w:vAlign w:val="center"/>
          </w:tcPr>
          <w:p w:rsidR="00783E9C" w:rsidRPr="00B44A30" w:rsidRDefault="00783E9C" w:rsidP="007E575B">
            <w:pPr>
              <w:pStyle w:val="Title"/>
              <w:jc w:val="left"/>
              <w:rPr>
                <w:b/>
                <w:sz w:val="22"/>
                <w:szCs w:val="22"/>
              </w:rPr>
            </w:pPr>
            <w:r w:rsidRPr="00B44A30">
              <w:rPr>
                <w:b/>
                <w:sz w:val="22"/>
                <w:szCs w:val="22"/>
              </w:rPr>
              <w:t>100</w:t>
            </w:r>
          </w:p>
        </w:tc>
      </w:tr>
    </w:tbl>
    <w:p w:rsidR="00783E9C" w:rsidRPr="00E201F3" w:rsidRDefault="00783E9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73"/>
        <w:gridCol w:w="8103"/>
        <w:gridCol w:w="670"/>
        <w:gridCol w:w="537"/>
        <w:gridCol w:w="500"/>
      </w:tblGrid>
      <w:tr w:rsidR="00783E9C" w:rsidRPr="00E201F3" w:rsidTr="00783E9C">
        <w:trPr>
          <w:trHeight w:val="552"/>
        </w:trPr>
        <w:tc>
          <w:tcPr>
            <w:tcW w:w="257" w:type="pct"/>
            <w:vAlign w:val="center"/>
          </w:tcPr>
          <w:p w:rsidR="00783E9C" w:rsidRPr="00E201F3" w:rsidRDefault="00783E9C" w:rsidP="005133D7">
            <w:pPr>
              <w:jc w:val="center"/>
              <w:rPr>
                <w:b/>
              </w:rPr>
            </w:pPr>
            <w:r w:rsidRPr="00E201F3">
              <w:rPr>
                <w:b/>
              </w:rPr>
              <w:t>Q. No.</w:t>
            </w:r>
          </w:p>
        </w:tc>
        <w:tc>
          <w:tcPr>
            <w:tcW w:w="3957" w:type="pct"/>
            <w:gridSpan w:val="2"/>
            <w:vAlign w:val="center"/>
          </w:tcPr>
          <w:p w:rsidR="00783E9C" w:rsidRPr="00E201F3" w:rsidRDefault="00783E9C" w:rsidP="005133D7">
            <w:pPr>
              <w:jc w:val="center"/>
              <w:rPr>
                <w:b/>
              </w:rPr>
            </w:pPr>
            <w:r w:rsidRPr="00E201F3">
              <w:rPr>
                <w:b/>
              </w:rPr>
              <w:t>Questions</w:t>
            </w:r>
          </w:p>
        </w:tc>
        <w:tc>
          <w:tcPr>
            <w:tcW w:w="301" w:type="pct"/>
          </w:tcPr>
          <w:p w:rsidR="00783E9C" w:rsidRPr="00E201F3" w:rsidRDefault="00783E9C" w:rsidP="00783E9C">
            <w:pPr>
              <w:jc w:val="center"/>
              <w:rPr>
                <w:b/>
              </w:rPr>
            </w:pPr>
            <w:r w:rsidRPr="00E201F3">
              <w:rPr>
                <w:b/>
              </w:rPr>
              <w:t>CO</w:t>
            </w:r>
          </w:p>
        </w:tc>
        <w:tc>
          <w:tcPr>
            <w:tcW w:w="243" w:type="pct"/>
          </w:tcPr>
          <w:p w:rsidR="00783E9C" w:rsidRPr="00E201F3" w:rsidRDefault="00783E9C" w:rsidP="00783E9C">
            <w:pPr>
              <w:jc w:val="center"/>
              <w:rPr>
                <w:b/>
              </w:rPr>
            </w:pPr>
            <w:r w:rsidRPr="00E201F3">
              <w:rPr>
                <w:b/>
              </w:rPr>
              <w:t>BL</w:t>
            </w:r>
          </w:p>
        </w:tc>
        <w:tc>
          <w:tcPr>
            <w:tcW w:w="241" w:type="pct"/>
          </w:tcPr>
          <w:p w:rsidR="00783E9C" w:rsidRPr="00E201F3" w:rsidRDefault="00783E9C" w:rsidP="00783E9C">
            <w:pPr>
              <w:jc w:val="center"/>
              <w:rPr>
                <w:b/>
              </w:rPr>
            </w:pPr>
            <w:r w:rsidRPr="00E201F3">
              <w:rPr>
                <w:b/>
              </w:rPr>
              <w:t>M</w:t>
            </w:r>
          </w:p>
        </w:tc>
      </w:tr>
      <w:tr w:rsidR="00783E9C" w:rsidRPr="00E201F3" w:rsidTr="00783E9C">
        <w:trPr>
          <w:trHeight w:val="550"/>
        </w:trPr>
        <w:tc>
          <w:tcPr>
            <w:tcW w:w="5000" w:type="pct"/>
            <w:gridSpan w:val="6"/>
          </w:tcPr>
          <w:p w:rsidR="00783E9C" w:rsidRPr="00E201F3" w:rsidRDefault="00783E9C" w:rsidP="00783E9C">
            <w:pPr>
              <w:jc w:val="center"/>
              <w:rPr>
                <w:b/>
                <w:u w:val="single"/>
              </w:rPr>
            </w:pPr>
            <w:r w:rsidRPr="00E201F3">
              <w:rPr>
                <w:b/>
                <w:u w:val="single"/>
              </w:rPr>
              <w:t>PART – A (10 X 1 = 10 MARKS)</w:t>
            </w:r>
          </w:p>
        </w:tc>
      </w:tr>
      <w:tr w:rsidR="00783E9C" w:rsidRPr="00E201F3" w:rsidTr="00783E9C">
        <w:trPr>
          <w:trHeight w:val="283"/>
        </w:trPr>
        <w:tc>
          <w:tcPr>
            <w:tcW w:w="257" w:type="pct"/>
          </w:tcPr>
          <w:p w:rsidR="00783E9C" w:rsidRPr="00E201F3" w:rsidRDefault="00783E9C" w:rsidP="00783E9C">
            <w:pPr>
              <w:jc w:val="center"/>
            </w:pPr>
            <w:r w:rsidRPr="00E201F3">
              <w:t>1.</w:t>
            </w:r>
          </w:p>
        </w:tc>
        <w:tc>
          <w:tcPr>
            <w:tcW w:w="3957" w:type="pct"/>
            <w:gridSpan w:val="2"/>
            <w:vAlign w:val="bottom"/>
          </w:tcPr>
          <w:p w:rsidR="00783E9C" w:rsidRPr="00E201F3" w:rsidRDefault="00783E9C" w:rsidP="00783E9C">
            <w:pPr>
              <w:autoSpaceDE w:val="0"/>
              <w:autoSpaceDN w:val="0"/>
              <w:adjustRightInd w:val="0"/>
              <w:jc w:val="both"/>
            </w:pPr>
            <w:r w:rsidRPr="00E201F3">
              <w:t xml:space="preserve">Splitting up a force into components along the fixed reference axes is called as __________ of a force. </w:t>
            </w:r>
          </w:p>
        </w:tc>
        <w:tc>
          <w:tcPr>
            <w:tcW w:w="301" w:type="pct"/>
          </w:tcPr>
          <w:p w:rsidR="00783E9C" w:rsidRPr="00E201F3" w:rsidRDefault="00783E9C" w:rsidP="00783E9C">
            <w:pPr>
              <w:jc w:val="center"/>
            </w:pPr>
            <w:r w:rsidRPr="00E201F3">
              <w:t>CO1</w:t>
            </w:r>
          </w:p>
        </w:tc>
        <w:tc>
          <w:tcPr>
            <w:tcW w:w="243" w:type="pct"/>
          </w:tcPr>
          <w:p w:rsidR="00783E9C" w:rsidRPr="00E201F3" w:rsidRDefault="00783E9C" w:rsidP="00783E9C">
            <w:pPr>
              <w:jc w:val="center"/>
            </w:pPr>
            <w:r w:rsidRPr="00E201F3">
              <w:t>R</w:t>
            </w:r>
          </w:p>
        </w:tc>
        <w:tc>
          <w:tcPr>
            <w:tcW w:w="241" w:type="pct"/>
          </w:tcPr>
          <w:p w:rsidR="00783E9C" w:rsidRPr="00E201F3" w:rsidRDefault="00783E9C" w:rsidP="00783E9C">
            <w:pPr>
              <w:jc w:val="center"/>
            </w:pPr>
            <w:r w:rsidRPr="00E201F3">
              <w:t>1</w:t>
            </w:r>
          </w:p>
        </w:tc>
      </w:tr>
      <w:tr w:rsidR="00783E9C" w:rsidRPr="00E201F3" w:rsidTr="00783E9C">
        <w:trPr>
          <w:trHeight w:val="283"/>
        </w:trPr>
        <w:tc>
          <w:tcPr>
            <w:tcW w:w="257" w:type="pct"/>
          </w:tcPr>
          <w:p w:rsidR="00783E9C" w:rsidRPr="00E201F3" w:rsidRDefault="00783E9C" w:rsidP="00783E9C">
            <w:pPr>
              <w:jc w:val="center"/>
            </w:pPr>
            <w:r w:rsidRPr="00E201F3">
              <w:t>2.</w:t>
            </w:r>
          </w:p>
        </w:tc>
        <w:tc>
          <w:tcPr>
            <w:tcW w:w="3957" w:type="pct"/>
            <w:gridSpan w:val="2"/>
            <w:vAlign w:val="bottom"/>
          </w:tcPr>
          <w:p w:rsidR="00783E9C" w:rsidRPr="00E201F3" w:rsidRDefault="00783E9C" w:rsidP="00783E9C">
            <w:pPr>
              <w:jc w:val="both"/>
            </w:pPr>
            <w:r w:rsidRPr="00E201F3">
              <w:t>If Point A is in equilibrium under the action of the applied forces, the tension in the string T</w:t>
            </w:r>
            <w:r w:rsidRPr="00B44A30">
              <w:rPr>
                <w:vertAlign w:val="subscript"/>
              </w:rPr>
              <w:t>AC</w:t>
            </w:r>
            <w:r w:rsidRPr="00E201F3">
              <w:t xml:space="preserve"> is ______________ .</w:t>
            </w:r>
          </w:p>
          <w:p w:rsidR="00783E9C" w:rsidRPr="00E201F3" w:rsidRDefault="00783E9C" w:rsidP="00783E9C">
            <w:pPr>
              <w:jc w:val="both"/>
            </w:pPr>
          </w:p>
          <w:p w:rsidR="00783E9C" w:rsidRPr="00E201F3" w:rsidRDefault="00783E9C" w:rsidP="00783E9C">
            <w:pPr>
              <w:jc w:val="center"/>
            </w:pPr>
            <w:r w:rsidRPr="00E201F3">
              <w:rPr>
                <w:noProof/>
              </w:rPr>
              <w:drawing>
                <wp:inline distT="0" distB="0" distL="0" distR="0" wp14:anchorId="611F4829" wp14:editId="17B04379">
                  <wp:extent cx="1944806" cy="1474497"/>
                  <wp:effectExtent l="0" t="0" r="0" b="0"/>
                  <wp:docPr id="1904597155" name="Picture 1904597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944806" cy="1474497"/>
                          </a:xfrm>
                          <a:prstGeom prst="rect">
                            <a:avLst/>
                          </a:prstGeom>
                          <a:noFill/>
                          <a:ln>
                            <a:noFill/>
                          </a:ln>
                        </pic:spPr>
                      </pic:pic>
                    </a:graphicData>
                  </a:graphic>
                </wp:inline>
              </w:drawing>
            </w:r>
          </w:p>
        </w:tc>
        <w:tc>
          <w:tcPr>
            <w:tcW w:w="301" w:type="pct"/>
          </w:tcPr>
          <w:p w:rsidR="00783E9C" w:rsidRPr="00E201F3" w:rsidRDefault="00783E9C" w:rsidP="00783E9C">
            <w:pPr>
              <w:jc w:val="center"/>
            </w:pPr>
            <w:r w:rsidRPr="00E201F3">
              <w:t>CO1</w:t>
            </w:r>
          </w:p>
        </w:tc>
        <w:tc>
          <w:tcPr>
            <w:tcW w:w="243" w:type="pct"/>
          </w:tcPr>
          <w:p w:rsidR="00783E9C" w:rsidRPr="00E201F3" w:rsidRDefault="00783E9C" w:rsidP="00783E9C">
            <w:pPr>
              <w:jc w:val="center"/>
            </w:pPr>
            <w:r>
              <w:t>A</w:t>
            </w:r>
          </w:p>
        </w:tc>
        <w:tc>
          <w:tcPr>
            <w:tcW w:w="241" w:type="pct"/>
          </w:tcPr>
          <w:p w:rsidR="00783E9C" w:rsidRPr="00E201F3" w:rsidRDefault="00783E9C" w:rsidP="00783E9C">
            <w:pPr>
              <w:jc w:val="center"/>
            </w:pPr>
            <w:r w:rsidRPr="00E201F3">
              <w:t>1</w:t>
            </w:r>
          </w:p>
        </w:tc>
      </w:tr>
      <w:tr w:rsidR="00783E9C" w:rsidRPr="00E201F3" w:rsidTr="00783E9C">
        <w:trPr>
          <w:trHeight w:val="283"/>
        </w:trPr>
        <w:tc>
          <w:tcPr>
            <w:tcW w:w="257" w:type="pct"/>
          </w:tcPr>
          <w:p w:rsidR="00783E9C" w:rsidRPr="00E201F3" w:rsidRDefault="00783E9C" w:rsidP="00783E9C">
            <w:pPr>
              <w:jc w:val="center"/>
            </w:pPr>
            <w:r w:rsidRPr="00E201F3">
              <w:t>3.</w:t>
            </w:r>
          </w:p>
        </w:tc>
        <w:tc>
          <w:tcPr>
            <w:tcW w:w="3957" w:type="pct"/>
            <w:gridSpan w:val="2"/>
            <w:vAlign w:val="bottom"/>
          </w:tcPr>
          <w:p w:rsidR="00783E9C" w:rsidRPr="00E201F3" w:rsidRDefault="00783E9C" w:rsidP="00783E9C">
            <w:pPr>
              <w:jc w:val="both"/>
            </w:pPr>
            <w:r w:rsidRPr="00E201F3">
              <w:t>If the sum of horizontal forces and vertical forces are 95.01 N and 178.2 N respectively, the resultant of the forces is ________________.</w:t>
            </w:r>
          </w:p>
        </w:tc>
        <w:tc>
          <w:tcPr>
            <w:tcW w:w="301" w:type="pct"/>
          </w:tcPr>
          <w:p w:rsidR="00783E9C" w:rsidRPr="00E201F3" w:rsidRDefault="00783E9C" w:rsidP="00783E9C">
            <w:pPr>
              <w:jc w:val="center"/>
            </w:pPr>
            <w:r w:rsidRPr="00E201F3">
              <w:t>CO2</w:t>
            </w:r>
          </w:p>
        </w:tc>
        <w:tc>
          <w:tcPr>
            <w:tcW w:w="243" w:type="pct"/>
          </w:tcPr>
          <w:p w:rsidR="00783E9C" w:rsidRPr="00E201F3" w:rsidRDefault="00783E9C" w:rsidP="00783E9C">
            <w:pPr>
              <w:jc w:val="center"/>
            </w:pPr>
            <w:r w:rsidRPr="00E201F3">
              <w:t>U</w:t>
            </w:r>
          </w:p>
        </w:tc>
        <w:tc>
          <w:tcPr>
            <w:tcW w:w="241" w:type="pct"/>
          </w:tcPr>
          <w:p w:rsidR="00783E9C" w:rsidRPr="00E201F3" w:rsidRDefault="00783E9C" w:rsidP="00783E9C">
            <w:pPr>
              <w:jc w:val="center"/>
            </w:pPr>
            <w:r w:rsidRPr="00E201F3">
              <w:t>1</w:t>
            </w:r>
          </w:p>
        </w:tc>
      </w:tr>
      <w:tr w:rsidR="00783E9C" w:rsidRPr="00E201F3" w:rsidTr="00783E9C">
        <w:trPr>
          <w:trHeight w:val="283"/>
        </w:trPr>
        <w:tc>
          <w:tcPr>
            <w:tcW w:w="257" w:type="pct"/>
          </w:tcPr>
          <w:p w:rsidR="00783E9C" w:rsidRPr="00E201F3" w:rsidRDefault="00783E9C" w:rsidP="00783E9C">
            <w:pPr>
              <w:jc w:val="center"/>
            </w:pPr>
            <w:r w:rsidRPr="00E201F3">
              <w:t>4.</w:t>
            </w:r>
          </w:p>
        </w:tc>
        <w:tc>
          <w:tcPr>
            <w:tcW w:w="3957" w:type="pct"/>
            <w:gridSpan w:val="2"/>
            <w:vAlign w:val="bottom"/>
          </w:tcPr>
          <w:p w:rsidR="00783E9C" w:rsidRPr="00E201F3" w:rsidRDefault="00783E9C" w:rsidP="00783E9C">
            <w:pPr>
              <w:jc w:val="both"/>
            </w:pPr>
            <w:r w:rsidRPr="00E201F3">
              <w:t>According to Lami’s Theorem, when three forces acting at a point are in equilibrium, then each force is proportional to the ______________ of the angle between the other two forces.</w:t>
            </w:r>
          </w:p>
        </w:tc>
        <w:tc>
          <w:tcPr>
            <w:tcW w:w="301" w:type="pct"/>
          </w:tcPr>
          <w:p w:rsidR="00783E9C" w:rsidRPr="00E201F3" w:rsidRDefault="00783E9C" w:rsidP="00783E9C">
            <w:pPr>
              <w:jc w:val="center"/>
            </w:pPr>
            <w:r w:rsidRPr="00E201F3">
              <w:t>CO2</w:t>
            </w:r>
          </w:p>
        </w:tc>
        <w:tc>
          <w:tcPr>
            <w:tcW w:w="243" w:type="pct"/>
          </w:tcPr>
          <w:p w:rsidR="00783E9C" w:rsidRPr="00E201F3" w:rsidRDefault="00783E9C" w:rsidP="00783E9C">
            <w:pPr>
              <w:jc w:val="center"/>
            </w:pPr>
            <w:r w:rsidRPr="00E201F3">
              <w:t>R</w:t>
            </w:r>
          </w:p>
        </w:tc>
        <w:tc>
          <w:tcPr>
            <w:tcW w:w="241" w:type="pct"/>
          </w:tcPr>
          <w:p w:rsidR="00783E9C" w:rsidRPr="00E201F3" w:rsidRDefault="00783E9C" w:rsidP="00783E9C">
            <w:pPr>
              <w:jc w:val="center"/>
            </w:pPr>
            <w:r w:rsidRPr="00E201F3">
              <w:t>1</w:t>
            </w:r>
          </w:p>
        </w:tc>
      </w:tr>
      <w:tr w:rsidR="00783E9C" w:rsidRPr="00E201F3" w:rsidTr="00783E9C">
        <w:trPr>
          <w:trHeight w:val="283"/>
        </w:trPr>
        <w:tc>
          <w:tcPr>
            <w:tcW w:w="257" w:type="pct"/>
          </w:tcPr>
          <w:p w:rsidR="00783E9C" w:rsidRPr="00E201F3" w:rsidRDefault="00783E9C" w:rsidP="00783E9C">
            <w:pPr>
              <w:jc w:val="center"/>
            </w:pPr>
            <w:r w:rsidRPr="00E201F3">
              <w:t>5.</w:t>
            </w:r>
          </w:p>
        </w:tc>
        <w:tc>
          <w:tcPr>
            <w:tcW w:w="3957" w:type="pct"/>
            <w:gridSpan w:val="2"/>
            <w:vAlign w:val="bottom"/>
          </w:tcPr>
          <w:p w:rsidR="00783E9C" w:rsidRPr="00E201F3" w:rsidRDefault="00783E9C" w:rsidP="00783E9C">
            <w:pPr>
              <w:pStyle w:val="Default"/>
            </w:pPr>
            <w:r w:rsidRPr="00E201F3">
              <w:t xml:space="preserve">A particle projected in space at an angle to the horizontal plane is called as ____________ . </w:t>
            </w:r>
          </w:p>
        </w:tc>
        <w:tc>
          <w:tcPr>
            <w:tcW w:w="301" w:type="pct"/>
          </w:tcPr>
          <w:p w:rsidR="00783E9C" w:rsidRPr="00E201F3" w:rsidRDefault="00783E9C" w:rsidP="00783E9C">
            <w:pPr>
              <w:jc w:val="center"/>
            </w:pPr>
            <w:r w:rsidRPr="00E201F3">
              <w:t>CO4</w:t>
            </w:r>
          </w:p>
        </w:tc>
        <w:tc>
          <w:tcPr>
            <w:tcW w:w="243" w:type="pct"/>
          </w:tcPr>
          <w:p w:rsidR="00783E9C" w:rsidRPr="00E201F3" w:rsidRDefault="00783E9C" w:rsidP="00783E9C">
            <w:pPr>
              <w:jc w:val="center"/>
            </w:pPr>
            <w:r w:rsidRPr="00E201F3">
              <w:t>R</w:t>
            </w:r>
          </w:p>
        </w:tc>
        <w:tc>
          <w:tcPr>
            <w:tcW w:w="241" w:type="pct"/>
          </w:tcPr>
          <w:p w:rsidR="00783E9C" w:rsidRPr="00E201F3" w:rsidRDefault="00783E9C" w:rsidP="00783E9C">
            <w:pPr>
              <w:jc w:val="center"/>
            </w:pPr>
            <w:r w:rsidRPr="00E201F3">
              <w:t>1</w:t>
            </w:r>
          </w:p>
        </w:tc>
      </w:tr>
      <w:tr w:rsidR="00783E9C" w:rsidRPr="00E201F3" w:rsidTr="00783E9C">
        <w:trPr>
          <w:trHeight w:val="283"/>
        </w:trPr>
        <w:tc>
          <w:tcPr>
            <w:tcW w:w="257" w:type="pct"/>
          </w:tcPr>
          <w:p w:rsidR="00783E9C" w:rsidRPr="00E201F3" w:rsidRDefault="00783E9C" w:rsidP="00783E9C">
            <w:pPr>
              <w:jc w:val="center"/>
            </w:pPr>
            <w:r w:rsidRPr="00E201F3">
              <w:t>6.</w:t>
            </w:r>
          </w:p>
        </w:tc>
        <w:tc>
          <w:tcPr>
            <w:tcW w:w="3957" w:type="pct"/>
            <w:gridSpan w:val="2"/>
            <w:vAlign w:val="bottom"/>
          </w:tcPr>
          <w:p w:rsidR="00783E9C" w:rsidRPr="00E201F3" w:rsidRDefault="00783E9C" w:rsidP="00783E9C">
            <w:r w:rsidRPr="00E201F3">
              <w:t>A train covers 60 miles between 2 p.m. and 4 p.m. How fast was it going at 3 p.m.?</w:t>
            </w:r>
          </w:p>
        </w:tc>
        <w:tc>
          <w:tcPr>
            <w:tcW w:w="301" w:type="pct"/>
          </w:tcPr>
          <w:p w:rsidR="00783E9C" w:rsidRPr="00E201F3" w:rsidRDefault="00783E9C" w:rsidP="00783E9C">
            <w:pPr>
              <w:jc w:val="center"/>
            </w:pPr>
            <w:r w:rsidRPr="00E201F3">
              <w:t>CO4</w:t>
            </w:r>
          </w:p>
        </w:tc>
        <w:tc>
          <w:tcPr>
            <w:tcW w:w="243" w:type="pct"/>
          </w:tcPr>
          <w:p w:rsidR="00783E9C" w:rsidRPr="00E201F3" w:rsidRDefault="00783E9C" w:rsidP="00783E9C">
            <w:pPr>
              <w:jc w:val="center"/>
            </w:pPr>
            <w:r w:rsidRPr="00E201F3">
              <w:t>U</w:t>
            </w:r>
          </w:p>
        </w:tc>
        <w:tc>
          <w:tcPr>
            <w:tcW w:w="241" w:type="pct"/>
          </w:tcPr>
          <w:p w:rsidR="00783E9C" w:rsidRPr="00E201F3" w:rsidRDefault="00783E9C" w:rsidP="00783E9C">
            <w:pPr>
              <w:jc w:val="center"/>
            </w:pPr>
            <w:r w:rsidRPr="00E201F3">
              <w:t>1</w:t>
            </w:r>
          </w:p>
        </w:tc>
      </w:tr>
      <w:tr w:rsidR="00783E9C" w:rsidRPr="00E201F3" w:rsidTr="00783E9C">
        <w:trPr>
          <w:trHeight w:val="283"/>
        </w:trPr>
        <w:tc>
          <w:tcPr>
            <w:tcW w:w="257" w:type="pct"/>
          </w:tcPr>
          <w:p w:rsidR="00783E9C" w:rsidRPr="00E201F3" w:rsidRDefault="00783E9C" w:rsidP="00783E9C">
            <w:pPr>
              <w:jc w:val="center"/>
            </w:pPr>
            <w:r w:rsidRPr="00E201F3">
              <w:t>7.</w:t>
            </w:r>
          </w:p>
        </w:tc>
        <w:tc>
          <w:tcPr>
            <w:tcW w:w="3957" w:type="pct"/>
            <w:gridSpan w:val="2"/>
            <w:vAlign w:val="bottom"/>
          </w:tcPr>
          <w:p w:rsidR="00783E9C" w:rsidRPr="00E201F3" w:rsidRDefault="00783E9C" w:rsidP="00783E9C">
            <w:pPr>
              <w:pStyle w:val="ListParagraph"/>
              <w:ind w:left="0"/>
              <w:rPr>
                <w:noProof/>
                <w:lang w:eastAsia="zh-TW"/>
              </w:rPr>
            </w:pPr>
            <w:r w:rsidRPr="00E201F3">
              <w:rPr>
                <w:noProof/>
                <w:lang w:eastAsia="zh-TW"/>
              </w:rPr>
              <w:t xml:space="preserve">Define elastic collision. </w:t>
            </w:r>
          </w:p>
        </w:tc>
        <w:tc>
          <w:tcPr>
            <w:tcW w:w="301" w:type="pct"/>
          </w:tcPr>
          <w:p w:rsidR="00783E9C" w:rsidRPr="00E201F3" w:rsidRDefault="00783E9C" w:rsidP="00783E9C">
            <w:pPr>
              <w:jc w:val="center"/>
            </w:pPr>
            <w:r w:rsidRPr="00E201F3">
              <w:t>CO4</w:t>
            </w:r>
          </w:p>
        </w:tc>
        <w:tc>
          <w:tcPr>
            <w:tcW w:w="243" w:type="pct"/>
          </w:tcPr>
          <w:p w:rsidR="00783E9C" w:rsidRPr="00E201F3" w:rsidRDefault="00783E9C" w:rsidP="00783E9C">
            <w:pPr>
              <w:jc w:val="center"/>
            </w:pPr>
            <w:r>
              <w:t>A</w:t>
            </w:r>
          </w:p>
        </w:tc>
        <w:tc>
          <w:tcPr>
            <w:tcW w:w="241" w:type="pct"/>
          </w:tcPr>
          <w:p w:rsidR="00783E9C" w:rsidRPr="00E201F3" w:rsidRDefault="00783E9C" w:rsidP="00783E9C">
            <w:pPr>
              <w:jc w:val="center"/>
            </w:pPr>
            <w:r w:rsidRPr="00E201F3">
              <w:t>1</w:t>
            </w:r>
          </w:p>
        </w:tc>
      </w:tr>
      <w:tr w:rsidR="00783E9C" w:rsidRPr="00E201F3" w:rsidTr="00783E9C">
        <w:trPr>
          <w:trHeight w:val="283"/>
        </w:trPr>
        <w:tc>
          <w:tcPr>
            <w:tcW w:w="257" w:type="pct"/>
          </w:tcPr>
          <w:p w:rsidR="00783E9C" w:rsidRPr="00E201F3" w:rsidRDefault="00783E9C" w:rsidP="00783E9C">
            <w:pPr>
              <w:jc w:val="center"/>
            </w:pPr>
            <w:r w:rsidRPr="00E201F3">
              <w:t>8.</w:t>
            </w:r>
          </w:p>
        </w:tc>
        <w:tc>
          <w:tcPr>
            <w:tcW w:w="3957" w:type="pct"/>
            <w:gridSpan w:val="2"/>
            <w:vAlign w:val="bottom"/>
          </w:tcPr>
          <w:p w:rsidR="00783E9C" w:rsidRPr="00E201F3" w:rsidRDefault="00783E9C" w:rsidP="00783E9C">
            <w:pPr>
              <w:rPr>
                <w:b/>
                <w:bCs/>
              </w:rPr>
            </w:pPr>
            <w:r w:rsidRPr="00E201F3">
              <w:rPr>
                <w:noProof/>
                <w:lang w:eastAsia="zh-TW"/>
              </w:rPr>
              <w:t>Define velocity of approach.</w:t>
            </w:r>
          </w:p>
        </w:tc>
        <w:tc>
          <w:tcPr>
            <w:tcW w:w="301" w:type="pct"/>
          </w:tcPr>
          <w:p w:rsidR="00783E9C" w:rsidRPr="00E201F3" w:rsidRDefault="00783E9C" w:rsidP="00783E9C">
            <w:pPr>
              <w:jc w:val="center"/>
            </w:pPr>
            <w:r w:rsidRPr="00E201F3">
              <w:t>CO5</w:t>
            </w:r>
          </w:p>
        </w:tc>
        <w:tc>
          <w:tcPr>
            <w:tcW w:w="243" w:type="pct"/>
          </w:tcPr>
          <w:p w:rsidR="00783E9C" w:rsidRPr="00E201F3" w:rsidRDefault="00783E9C" w:rsidP="00783E9C">
            <w:pPr>
              <w:jc w:val="center"/>
            </w:pPr>
            <w:r w:rsidRPr="00E201F3">
              <w:t>R</w:t>
            </w:r>
          </w:p>
        </w:tc>
        <w:tc>
          <w:tcPr>
            <w:tcW w:w="241" w:type="pct"/>
          </w:tcPr>
          <w:p w:rsidR="00783E9C" w:rsidRPr="00E201F3" w:rsidRDefault="00783E9C" w:rsidP="00783E9C">
            <w:pPr>
              <w:jc w:val="center"/>
            </w:pPr>
            <w:r w:rsidRPr="00E201F3">
              <w:t>1</w:t>
            </w:r>
          </w:p>
        </w:tc>
      </w:tr>
      <w:tr w:rsidR="00783E9C" w:rsidRPr="00E201F3" w:rsidTr="00783E9C">
        <w:trPr>
          <w:trHeight w:val="283"/>
        </w:trPr>
        <w:tc>
          <w:tcPr>
            <w:tcW w:w="257" w:type="pct"/>
          </w:tcPr>
          <w:p w:rsidR="00783E9C" w:rsidRPr="00E201F3" w:rsidRDefault="00783E9C" w:rsidP="00783E9C">
            <w:pPr>
              <w:jc w:val="center"/>
            </w:pPr>
            <w:r w:rsidRPr="00E201F3">
              <w:t>9.</w:t>
            </w:r>
          </w:p>
        </w:tc>
        <w:tc>
          <w:tcPr>
            <w:tcW w:w="3957" w:type="pct"/>
            <w:gridSpan w:val="2"/>
            <w:vAlign w:val="bottom"/>
          </w:tcPr>
          <w:p w:rsidR="00783E9C" w:rsidRPr="00E201F3" w:rsidRDefault="00783E9C" w:rsidP="00783E9C">
            <w:pPr>
              <w:pStyle w:val="ListParagraph"/>
              <w:ind w:left="0"/>
              <w:rPr>
                <w:noProof/>
                <w:lang w:eastAsia="zh-TW"/>
              </w:rPr>
            </w:pPr>
            <w:r w:rsidRPr="00E201F3">
              <w:rPr>
                <w:noProof/>
                <w:lang w:eastAsia="zh-TW"/>
              </w:rPr>
              <w:t xml:space="preserve">State the work-energy principle. </w:t>
            </w:r>
          </w:p>
        </w:tc>
        <w:tc>
          <w:tcPr>
            <w:tcW w:w="301" w:type="pct"/>
          </w:tcPr>
          <w:p w:rsidR="00783E9C" w:rsidRPr="00E201F3" w:rsidRDefault="00783E9C" w:rsidP="00783E9C">
            <w:pPr>
              <w:jc w:val="center"/>
            </w:pPr>
            <w:r w:rsidRPr="00E201F3">
              <w:t>CO5</w:t>
            </w:r>
          </w:p>
        </w:tc>
        <w:tc>
          <w:tcPr>
            <w:tcW w:w="243" w:type="pct"/>
          </w:tcPr>
          <w:p w:rsidR="00783E9C" w:rsidRPr="00E201F3" w:rsidRDefault="00783E9C" w:rsidP="00783E9C">
            <w:pPr>
              <w:jc w:val="center"/>
            </w:pPr>
            <w:r w:rsidRPr="00E201F3">
              <w:t>R</w:t>
            </w:r>
          </w:p>
        </w:tc>
        <w:tc>
          <w:tcPr>
            <w:tcW w:w="241" w:type="pct"/>
          </w:tcPr>
          <w:p w:rsidR="00783E9C" w:rsidRPr="00E201F3" w:rsidRDefault="00783E9C" w:rsidP="00783E9C">
            <w:pPr>
              <w:jc w:val="center"/>
            </w:pPr>
            <w:r w:rsidRPr="00E201F3">
              <w:t>1</w:t>
            </w:r>
          </w:p>
        </w:tc>
      </w:tr>
      <w:tr w:rsidR="00783E9C" w:rsidRPr="00E201F3" w:rsidTr="00783E9C">
        <w:trPr>
          <w:trHeight w:val="283"/>
        </w:trPr>
        <w:tc>
          <w:tcPr>
            <w:tcW w:w="257" w:type="pct"/>
          </w:tcPr>
          <w:p w:rsidR="00783E9C" w:rsidRPr="00E201F3" w:rsidRDefault="00783E9C" w:rsidP="00783E9C">
            <w:pPr>
              <w:jc w:val="center"/>
            </w:pPr>
            <w:r w:rsidRPr="00E201F3">
              <w:t>10.</w:t>
            </w:r>
          </w:p>
        </w:tc>
        <w:tc>
          <w:tcPr>
            <w:tcW w:w="3957" w:type="pct"/>
            <w:gridSpan w:val="2"/>
            <w:vAlign w:val="bottom"/>
          </w:tcPr>
          <w:p w:rsidR="00783E9C" w:rsidRPr="00E201F3" w:rsidRDefault="00783E9C" w:rsidP="00783E9C">
            <w:r w:rsidRPr="00E201F3">
              <w:t xml:space="preserve">The coefficient of friction ranges from ____ to ______.  </w:t>
            </w:r>
          </w:p>
        </w:tc>
        <w:tc>
          <w:tcPr>
            <w:tcW w:w="301" w:type="pct"/>
          </w:tcPr>
          <w:p w:rsidR="00783E9C" w:rsidRPr="00E201F3" w:rsidRDefault="00783E9C" w:rsidP="00783E9C">
            <w:pPr>
              <w:jc w:val="center"/>
            </w:pPr>
            <w:r w:rsidRPr="00E201F3">
              <w:t>CO6</w:t>
            </w:r>
          </w:p>
        </w:tc>
        <w:tc>
          <w:tcPr>
            <w:tcW w:w="243" w:type="pct"/>
          </w:tcPr>
          <w:p w:rsidR="00783E9C" w:rsidRPr="00E201F3" w:rsidRDefault="00783E9C" w:rsidP="00783E9C">
            <w:pPr>
              <w:jc w:val="center"/>
            </w:pPr>
            <w:r w:rsidRPr="00E201F3">
              <w:t>R</w:t>
            </w:r>
          </w:p>
        </w:tc>
        <w:tc>
          <w:tcPr>
            <w:tcW w:w="241" w:type="pct"/>
          </w:tcPr>
          <w:p w:rsidR="00783E9C" w:rsidRPr="00E201F3" w:rsidRDefault="00783E9C" w:rsidP="00783E9C">
            <w:pPr>
              <w:jc w:val="center"/>
            </w:pPr>
            <w:r w:rsidRPr="00E201F3">
              <w:t>1</w:t>
            </w:r>
          </w:p>
        </w:tc>
      </w:tr>
      <w:tr w:rsidR="00783E9C" w:rsidRPr="00E201F3" w:rsidTr="00783E9C">
        <w:trPr>
          <w:trHeight w:val="552"/>
        </w:trPr>
        <w:tc>
          <w:tcPr>
            <w:tcW w:w="5000" w:type="pct"/>
            <w:gridSpan w:val="6"/>
          </w:tcPr>
          <w:p w:rsidR="00783E9C" w:rsidRPr="00E201F3" w:rsidRDefault="00783E9C" w:rsidP="00783E9C">
            <w:pPr>
              <w:jc w:val="center"/>
              <w:rPr>
                <w:b/>
                <w:u w:val="single"/>
              </w:rPr>
            </w:pPr>
            <w:r w:rsidRPr="00E201F3">
              <w:rPr>
                <w:b/>
                <w:u w:val="single"/>
              </w:rPr>
              <w:t>PART – B (6 X 3 = 18 MARKS)</w:t>
            </w:r>
          </w:p>
        </w:tc>
      </w:tr>
      <w:tr w:rsidR="00783E9C" w:rsidRPr="00E201F3" w:rsidTr="00783E9C">
        <w:trPr>
          <w:trHeight w:val="283"/>
        </w:trPr>
        <w:tc>
          <w:tcPr>
            <w:tcW w:w="257" w:type="pct"/>
          </w:tcPr>
          <w:p w:rsidR="00783E9C" w:rsidRPr="00E201F3" w:rsidRDefault="00783E9C" w:rsidP="00783E9C">
            <w:pPr>
              <w:pStyle w:val="NoSpacing"/>
              <w:jc w:val="center"/>
            </w:pPr>
            <w:r w:rsidRPr="00E201F3">
              <w:t>11.</w:t>
            </w:r>
          </w:p>
        </w:tc>
        <w:tc>
          <w:tcPr>
            <w:tcW w:w="3957" w:type="pct"/>
            <w:gridSpan w:val="2"/>
            <w:vAlign w:val="bottom"/>
          </w:tcPr>
          <w:p w:rsidR="00783E9C" w:rsidRPr="00E201F3" w:rsidRDefault="00783E9C" w:rsidP="00783E9C">
            <w:pPr>
              <w:pStyle w:val="NoSpacing"/>
              <w:jc w:val="both"/>
            </w:pPr>
            <w:r w:rsidRPr="00E201F3">
              <w:t xml:space="preserve">Two concurrent forces of 12 N and 18 N are acting at an angle of 60º. Find the resultant force. </w:t>
            </w:r>
          </w:p>
        </w:tc>
        <w:tc>
          <w:tcPr>
            <w:tcW w:w="301" w:type="pct"/>
          </w:tcPr>
          <w:p w:rsidR="00783E9C" w:rsidRPr="00E201F3" w:rsidRDefault="00783E9C" w:rsidP="00783E9C">
            <w:pPr>
              <w:pStyle w:val="NoSpacing"/>
              <w:jc w:val="center"/>
            </w:pPr>
            <w:r w:rsidRPr="00E201F3">
              <w:t>CO1</w:t>
            </w:r>
          </w:p>
        </w:tc>
        <w:tc>
          <w:tcPr>
            <w:tcW w:w="243" w:type="pct"/>
          </w:tcPr>
          <w:p w:rsidR="00783E9C" w:rsidRPr="00E201F3" w:rsidRDefault="00783E9C" w:rsidP="00783E9C">
            <w:pPr>
              <w:pStyle w:val="NoSpacing"/>
              <w:jc w:val="center"/>
            </w:pPr>
            <w:r>
              <w:t>A</w:t>
            </w:r>
          </w:p>
        </w:tc>
        <w:tc>
          <w:tcPr>
            <w:tcW w:w="241" w:type="pct"/>
          </w:tcPr>
          <w:p w:rsidR="00783E9C" w:rsidRPr="00E201F3" w:rsidRDefault="00783E9C" w:rsidP="00783E9C">
            <w:pPr>
              <w:pStyle w:val="NoSpacing"/>
              <w:jc w:val="center"/>
            </w:pPr>
            <w:r w:rsidRPr="00E201F3">
              <w:t>3</w:t>
            </w:r>
          </w:p>
        </w:tc>
      </w:tr>
      <w:tr w:rsidR="00783E9C" w:rsidRPr="00E201F3" w:rsidTr="00783E9C">
        <w:trPr>
          <w:trHeight w:val="283"/>
        </w:trPr>
        <w:tc>
          <w:tcPr>
            <w:tcW w:w="257" w:type="pct"/>
          </w:tcPr>
          <w:p w:rsidR="00783E9C" w:rsidRPr="00E201F3" w:rsidRDefault="00783E9C" w:rsidP="00783E9C">
            <w:pPr>
              <w:pStyle w:val="NoSpacing"/>
              <w:jc w:val="center"/>
            </w:pPr>
            <w:r w:rsidRPr="00E201F3">
              <w:t>12.</w:t>
            </w:r>
          </w:p>
        </w:tc>
        <w:tc>
          <w:tcPr>
            <w:tcW w:w="3957" w:type="pct"/>
            <w:gridSpan w:val="2"/>
            <w:vAlign w:val="bottom"/>
          </w:tcPr>
          <w:p w:rsidR="00783E9C" w:rsidRPr="00E201F3" w:rsidRDefault="00783E9C" w:rsidP="009D0856">
            <w:pPr>
              <w:pStyle w:val="NoSpacing"/>
            </w:pPr>
            <w:r w:rsidRPr="00E201F3">
              <w:t xml:space="preserve">State and prove Varignon’s theorem. </w:t>
            </w:r>
          </w:p>
        </w:tc>
        <w:tc>
          <w:tcPr>
            <w:tcW w:w="301" w:type="pct"/>
          </w:tcPr>
          <w:p w:rsidR="00783E9C" w:rsidRPr="00E201F3" w:rsidRDefault="00783E9C" w:rsidP="00783E9C">
            <w:pPr>
              <w:pStyle w:val="NoSpacing"/>
              <w:jc w:val="center"/>
            </w:pPr>
            <w:r w:rsidRPr="00E201F3">
              <w:t>CO2</w:t>
            </w:r>
          </w:p>
        </w:tc>
        <w:tc>
          <w:tcPr>
            <w:tcW w:w="243" w:type="pct"/>
          </w:tcPr>
          <w:p w:rsidR="00783E9C" w:rsidRPr="00E201F3" w:rsidRDefault="00783E9C" w:rsidP="00783E9C">
            <w:pPr>
              <w:pStyle w:val="NoSpacing"/>
              <w:jc w:val="center"/>
            </w:pPr>
            <w:r w:rsidRPr="00E201F3">
              <w:t>R</w:t>
            </w:r>
          </w:p>
        </w:tc>
        <w:tc>
          <w:tcPr>
            <w:tcW w:w="241" w:type="pct"/>
          </w:tcPr>
          <w:p w:rsidR="00783E9C" w:rsidRPr="00E201F3" w:rsidRDefault="00783E9C" w:rsidP="00783E9C">
            <w:pPr>
              <w:pStyle w:val="NoSpacing"/>
              <w:jc w:val="center"/>
            </w:pPr>
            <w:r w:rsidRPr="00E201F3">
              <w:t>3</w:t>
            </w:r>
          </w:p>
        </w:tc>
      </w:tr>
      <w:tr w:rsidR="00783E9C" w:rsidRPr="00E201F3" w:rsidTr="00783E9C">
        <w:trPr>
          <w:trHeight w:val="283"/>
        </w:trPr>
        <w:tc>
          <w:tcPr>
            <w:tcW w:w="257" w:type="pct"/>
          </w:tcPr>
          <w:p w:rsidR="00783E9C" w:rsidRPr="00E201F3" w:rsidRDefault="00783E9C" w:rsidP="00783E9C">
            <w:pPr>
              <w:pStyle w:val="NoSpacing"/>
              <w:jc w:val="center"/>
            </w:pPr>
            <w:r w:rsidRPr="00E201F3">
              <w:t>13.</w:t>
            </w:r>
          </w:p>
        </w:tc>
        <w:tc>
          <w:tcPr>
            <w:tcW w:w="3957" w:type="pct"/>
            <w:gridSpan w:val="2"/>
            <w:vAlign w:val="bottom"/>
          </w:tcPr>
          <w:p w:rsidR="00783E9C" w:rsidRPr="00E201F3" w:rsidRDefault="00783E9C" w:rsidP="009D0856">
            <w:pPr>
              <w:pStyle w:val="NoSpacing"/>
            </w:pPr>
            <w:r w:rsidRPr="00E201F3">
              <w:t>State and illustrate perpendicular axis theorem with a diagram.</w:t>
            </w:r>
          </w:p>
        </w:tc>
        <w:tc>
          <w:tcPr>
            <w:tcW w:w="301" w:type="pct"/>
          </w:tcPr>
          <w:p w:rsidR="00783E9C" w:rsidRPr="00E201F3" w:rsidRDefault="00783E9C" w:rsidP="00783E9C">
            <w:pPr>
              <w:pStyle w:val="NoSpacing"/>
              <w:jc w:val="center"/>
            </w:pPr>
            <w:r w:rsidRPr="00E201F3">
              <w:t>CO3</w:t>
            </w:r>
          </w:p>
        </w:tc>
        <w:tc>
          <w:tcPr>
            <w:tcW w:w="243" w:type="pct"/>
          </w:tcPr>
          <w:p w:rsidR="00783E9C" w:rsidRPr="00E201F3" w:rsidRDefault="00783E9C" w:rsidP="00783E9C">
            <w:pPr>
              <w:pStyle w:val="NoSpacing"/>
              <w:jc w:val="center"/>
            </w:pPr>
            <w:r w:rsidRPr="00E201F3">
              <w:t>R</w:t>
            </w:r>
          </w:p>
        </w:tc>
        <w:tc>
          <w:tcPr>
            <w:tcW w:w="241" w:type="pct"/>
          </w:tcPr>
          <w:p w:rsidR="00783E9C" w:rsidRPr="00E201F3" w:rsidRDefault="00783E9C" w:rsidP="00783E9C">
            <w:pPr>
              <w:pStyle w:val="NoSpacing"/>
              <w:jc w:val="center"/>
            </w:pPr>
            <w:r w:rsidRPr="00E201F3">
              <w:t>3</w:t>
            </w:r>
          </w:p>
        </w:tc>
      </w:tr>
      <w:tr w:rsidR="00783E9C" w:rsidRPr="00E201F3" w:rsidTr="00783E9C">
        <w:trPr>
          <w:trHeight w:val="283"/>
        </w:trPr>
        <w:tc>
          <w:tcPr>
            <w:tcW w:w="257" w:type="pct"/>
          </w:tcPr>
          <w:p w:rsidR="00783E9C" w:rsidRPr="00E201F3" w:rsidRDefault="00783E9C" w:rsidP="00783E9C">
            <w:pPr>
              <w:pStyle w:val="NoSpacing"/>
              <w:jc w:val="center"/>
            </w:pPr>
            <w:r w:rsidRPr="00E201F3">
              <w:t>14.</w:t>
            </w:r>
          </w:p>
        </w:tc>
        <w:tc>
          <w:tcPr>
            <w:tcW w:w="3957" w:type="pct"/>
            <w:gridSpan w:val="2"/>
            <w:vAlign w:val="bottom"/>
          </w:tcPr>
          <w:p w:rsidR="00783E9C" w:rsidRPr="00E201F3" w:rsidRDefault="00783E9C" w:rsidP="00783E9C">
            <w:pPr>
              <w:pStyle w:val="NoSpacing"/>
            </w:pPr>
            <w:r w:rsidRPr="00E201F3">
              <w:t xml:space="preserve">Define centroid and write the formula for the Centroid of a rectangle of height “h” </w:t>
            </w:r>
            <w:r w:rsidRPr="00E201F3">
              <w:lastRenderedPageBreak/>
              <w:t xml:space="preserve">and breadth “b”. </w:t>
            </w:r>
          </w:p>
        </w:tc>
        <w:tc>
          <w:tcPr>
            <w:tcW w:w="301" w:type="pct"/>
          </w:tcPr>
          <w:p w:rsidR="00783E9C" w:rsidRPr="00E201F3" w:rsidRDefault="00783E9C" w:rsidP="00783E9C">
            <w:pPr>
              <w:pStyle w:val="NoSpacing"/>
              <w:jc w:val="center"/>
            </w:pPr>
            <w:r w:rsidRPr="00E201F3">
              <w:lastRenderedPageBreak/>
              <w:t>CO3</w:t>
            </w:r>
          </w:p>
        </w:tc>
        <w:tc>
          <w:tcPr>
            <w:tcW w:w="243" w:type="pct"/>
          </w:tcPr>
          <w:p w:rsidR="00783E9C" w:rsidRPr="00E201F3" w:rsidRDefault="00783E9C" w:rsidP="00783E9C">
            <w:pPr>
              <w:pStyle w:val="NoSpacing"/>
              <w:jc w:val="center"/>
            </w:pPr>
            <w:r w:rsidRPr="00E201F3">
              <w:t>U</w:t>
            </w:r>
          </w:p>
        </w:tc>
        <w:tc>
          <w:tcPr>
            <w:tcW w:w="241" w:type="pct"/>
          </w:tcPr>
          <w:p w:rsidR="00783E9C" w:rsidRPr="00E201F3" w:rsidRDefault="00783E9C" w:rsidP="00783E9C">
            <w:pPr>
              <w:pStyle w:val="NoSpacing"/>
              <w:jc w:val="center"/>
            </w:pPr>
            <w:r w:rsidRPr="00E201F3">
              <w:t>3</w:t>
            </w:r>
          </w:p>
        </w:tc>
      </w:tr>
      <w:tr w:rsidR="00783E9C" w:rsidRPr="00E201F3" w:rsidTr="00783E9C">
        <w:trPr>
          <w:trHeight w:val="283"/>
        </w:trPr>
        <w:tc>
          <w:tcPr>
            <w:tcW w:w="257" w:type="pct"/>
          </w:tcPr>
          <w:p w:rsidR="00783E9C" w:rsidRPr="00E201F3" w:rsidRDefault="00783E9C" w:rsidP="00783E9C">
            <w:pPr>
              <w:pStyle w:val="NoSpacing"/>
              <w:jc w:val="center"/>
            </w:pPr>
            <w:r w:rsidRPr="00E201F3">
              <w:lastRenderedPageBreak/>
              <w:t>15.</w:t>
            </w:r>
          </w:p>
        </w:tc>
        <w:tc>
          <w:tcPr>
            <w:tcW w:w="3957" w:type="pct"/>
            <w:gridSpan w:val="2"/>
            <w:vAlign w:val="bottom"/>
          </w:tcPr>
          <w:p w:rsidR="00783E9C" w:rsidRPr="00E201F3" w:rsidRDefault="00783E9C" w:rsidP="00783E9C">
            <w:pPr>
              <w:pStyle w:val="NoSpacing"/>
              <w:jc w:val="both"/>
            </w:pPr>
            <w:r w:rsidRPr="00E201F3">
              <w:t>A stone dropped from the top of a tower reaches the ground in 8 seconds. Find the height of the tower.</w:t>
            </w:r>
          </w:p>
        </w:tc>
        <w:tc>
          <w:tcPr>
            <w:tcW w:w="301" w:type="pct"/>
          </w:tcPr>
          <w:p w:rsidR="00783E9C" w:rsidRPr="00E201F3" w:rsidRDefault="00783E9C" w:rsidP="00783E9C">
            <w:pPr>
              <w:pStyle w:val="NoSpacing"/>
              <w:jc w:val="center"/>
            </w:pPr>
            <w:r w:rsidRPr="00E201F3">
              <w:t>CO4</w:t>
            </w:r>
          </w:p>
        </w:tc>
        <w:tc>
          <w:tcPr>
            <w:tcW w:w="243" w:type="pct"/>
          </w:tcPr>
          <w:p w:rsidR="00783E9C" w:rsidRPr="00E201F3" w:rsidRDefault="00783E9C" w:rsidP="00783E9C">
            <w:pPr>
              <w:pStyle w:val="NoSpacing"/>
              <w:jc w:val="center"/>
            </w:pPr>
            <w:r>
              <w:t>A</w:t>
            </w:r>
          </w:p>
        </w:tc>
        <w:tc>
          <w:tcPr>
            <w:tcW w:w="241" w:type="pct"/>
          </w:tcPr>
          <w:p w:rsidR="00783E9C" w:rsidRPr="00E201F3" w:rsidRDefault="00783E9C" w:rsidP="00783E9C">
            <w:pPr>
              <w:pStyle w:val="NoSpacing"/>
              <w:jc w:val="center"/>
            </w:pPr>
            <w:r w:rsidRPr="00E201F3">
              <w:t>3</w:t>
            </w:r>
          </w:p>
        </w:tc>
      </w:tr>
      <w:tr w:rsidR="00783E9C" w:rsidRPr="00E201F3" w:rsidTr="00783E9C">
        <w:trPr>
          <w:trHeight w:val="283"/>
        </w:trPr>
        <w:tc>
          <w:tcPr>
            <w:tcW w:w="257" w:type="pct"/>
          </w:tcPr>
          <w:p w:rsidR="00783E9C" w:rsidRPr="00E201F3" w:rsidRDefault="00783E9C" w:rsidP="00783E9C">
            <w:pPr>
              <w:pStyle w:val="NoSpacing"/>
              <w:jc w:val="center"/>
            </w:pPr>
            <w:r w:rsidRPr="00E201F3">
              <w:t>16.</w:t>
            </w:r>
          </w:p>
        </w:tc>
        <w:tc>
          <w:tcPr>
            <w:tcW w:w="3957" w:type="pct"/>
            <w:gridSpan w:val="2"/>
            <w:vAlign w:val="bottom"/>
          </w:tcPr>
          <w:p w:rsidR="00783E9C" w:rsidRPr="00E201F3" w:rsidRDefault="00783E9C" w:rsidP="00783E9C">
            <w:pPr>
              <w:pStyle w:val="NoSpacing"/>
              <w:jc w:val="both"/>
            </w:pPr>
            <w:r w:rsidRPr="00E201F3">
              <w:t>A body of weight 100 N is placed on a rough horizontal plane and pushed by a force of 45N as shown in Figure to just cause sliding over the horizontal plane. Determine the coefficient of friction.</w:t>
            </w:r>
          </w:p>
          <w:p w:rsidR="00783E9C" w:rsidRPr="00E201F3" w:rsidRDefault="00783E9C" w:rsidP="00783E9C">
            <w:pPr>
              <w:pStyle w:val="NoSpacing"/>
              <w:jc w:val="center"/>
            </w:pPr>
            <w:r w:rsidRPr="00E201F3">
              <w:rPr>
                <w:noProof/>
              </w:rPr>
              <w:drawing>
                <wp:inline distT="0" distB="0" distL="0" distR="0" wp14:anchorId="796162B6" wp14:editId="3D75F01A">
                  <wp:extent cx="2155093" cy="1014282"/>
                  <wp:effectExtent l="19050" t="38100" r="17145" b="52705"/>
                  <wp:docPr id="1904597156" name="Picture 1904597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8" cstate="print">
                            <a:biLevel thresh="50000"/>
                            <a:extLst>
                              <a:ext uri="{28A0092B-C50C-407E-A947-70E740481C1C}">
                                <a14:useLocalDpi xmlns:a14="http://schemas.microsoft.com/office/drawing/2010/main" val="0"/>
                              </a:ext>
                            </a:extLst>
                          </a:blip>
                          <a:srcRect/>
                          <a:stretch>
                            <a:fillRect/>
                          </a:stretch>
                        </pic:blipFill>
                        <pic:spPr bwMode="auto">
                          <a:xfrm rot="120000">
                            <a:off x="0" y="0"/>
                            <a:ext cx="2155093" cy="1014282"/>
                          </a:xfrm>
                          <a:prstGeom prst="rect">
                            <a:avLst/>
                          </a:prstGeom>
                          <a:noFill/>
                          <a:ln>
                            <a:noFill/>
                          </a:ln>
                        </pic:spPr>
                      </pic:pic>
                    </a:graphicData>
                  </a:graphic>
                </wp:inline>
              </w:drawing>
            </w:r>
          </w:p>
        </w:tc>
        <w:tc>
          <w:tcPr>
            <w:tcW w:w="301" w:type="pct"/>
          </w:tcPr>
          <w:p w:rsidR="00783E9C" w:rsidRPr="00E201F3" w:rsidRDefault="00783E9C" w:rsidP="00783E9C">
            <w:pPr>
              <w:pStyle w:val="NoSpacing"/>
              <w:jc w:val="center"/>
            </w:pPr>
            <w:r w:rsidRPr="00E201F3">
              <w:t>CO5</w:t>
            </w:r>
          </w:p>
        </w:tc>
        <w:tc>
          <w:tcPr>
            <w:tcW w:w="243" w:type="pct"/>
          </w:tcPr>
          <w:p w:rsidR="00783E9C" w:rsidRPr="00E201F3" w:rsidRDefault="00783E9C" w:rsidP="00783E9C">
            <w:pPr>
              <w:pStyle w:val="NoSpacing"/>
              <w:jc w:val="center"/>
            </w:pPr>
            <w:r>
              <w:t>A</w:t>
            </w:r>
          </w:p>
        </w:tc>
        <w:tc>
          <w:tcPr>
            <w:tcW w:w="241" w:type="pct"/>
          </w:tcPr>
          <w:p w:rsidR="00783E9C" w:rsidRPr="00E201F3" w:rsidRDefault="00783E9C" w:rsidP="00783E9C">
            <w:pPr>
              <w:pStyle w:val="NoSpacing"/>
              <w:jc w:val="center"/>
            </w:pPr>
            <w:r w:rsidRPr="00E201F3">
              <w:t>3</w:t>
            </w:r>
          </w:p>
        </w:tc>
      </w:tr>
      <w:tr w:rsidR="00783E9C" w:rsidRPr="00E201F3" w:rsidTr="00783E9C">
        <w:trPr>
          <w:trHeight w:val="552"/>
        </w:trPr>
        <w:tc>
          <w:tcPr>
            <w:tcW w:w="5000" w:type="pct"/>
            <w:gridSpan w:val="6"/>
          </w:tcPr>
          <w:p w:rsidR="00783E9C" w:rsidRPr="00E201F3" w:rsidRDefault="00783E9C" w:rsidP="00783E9C">
            <w:pPr>
              <w:jc w:val="center"/>
              <w:rPr>
                <w:b/>
                <w:u w:val="single"/>
              </w:rPr>
            </w:pPr>
            <w:r w:rsidRPr="00E201F3">
              <w:rPr>
                <w:b/>
                <w:u w:val="single"/>
              </w:rPr>
              <w:t>PART – C (6 X 12 = 72 MARKS)</w:t>
            </w:r>
          </w:p>
          <w:p w:rsidR="00783E9C" w:rsidRPr="00E201F3" w:rsidRDefault="00783E9C" w:rsidP="00783E9C">
            <w:pPr>
              <w:jc w:val="center"/>
              <w:rPr>
                <w:b/>
              </w:rPr>
            </w:pPr>
            <w:r w:rsidRPr="00E201F3">
              <w:rPr>
                <w:b/>
              </w:rPr>
              <w:t>(Answer any five Questions from Q. No. 17 to 23, Q. No. 24 is Compulsory)</w:t>
            </w:r>
          </w:p>
        </w:tc>
      </w:tr>
      <w:tr w:rsidR="00783E9C" w:rsidRPr="00E201F3" w:rsidTr="00783E9C">
        <w:trPr>
          <w:trHeight w:val="283"/>
        </w:trPr>
        <w:tc>
          <w:tcPr>
            <w:tcW w:w="257" w:type="pct"/>
          </w:tcPr>
          <w:p w:rsidR="00783E9C" w:rsidRPr="00E201F3" w:rsidRDefault="00783E9C" w:rsidP="00783E9C">
            <w:pPr>
              <w:jc w:val="center"/>
            </w:pPr>
            <w:r w:rsidRPr="00E201F3">
              <w:t>17.</w:t>
            </w:r>
          </w:p>
        </w:tc>
        <w:tc>
          <w:tcPr>
            <w:tcW w:w="182" w:type="pct"/>
          </w:tcPr>
          <w:p w:rsidR="00783E9C" w:rsidRPr="00E201F3" w:rsidRDefault="00783E9C" w:rsidP="00783E9C">
            <w:pPr>
              <w:jc w:val="center"/>
            </w:pPr>
          </w:p>
        </w:tc>
        <w:tc>
          <w:tcPr>
            <w:tcW w:w="3776" w:type="pct"/>
            <w:vAlign w:val="bottom"/>
          </w:tcPr>
          <w:p w:rsidR="00783E9C" w:rsidRPr="00E201F3" w:rsidRDefault="00783E9C" w:rsidP="00783E9C">
            <w:pPr>
              <w:jc w:val="both"/>
            </w:pPr>
            <w:r w:rsidRPr="00E201F3">
              <w:t>Five forces are acting on a particle whose magnitude are 300 N, 600 N, 700 N, 900 N and P. Their respective angles with the horizontal are 0º, 60º, 135º, 210º and 270º. If the vertical component of all forces is -1000 N, find the value of P. Also determine the magnitude and direction of the resultant.</w:t>
            </w:r>
          </w:p>
          <w:p w:rsidR="00783E9C" w:rsidRPr="00E201F3" w:rsidRDefault="00783E9C" w:rsidP="00783E9C">
            <w:pPr>
              <w:jc w:val="center"/>
            </w:pPr>
            <w:r w:rsidRPr="00E201F3">
              <w:object w:dxaOrig="4620" w:dyaOrig="3915">
                <v:shape id="_x0000_i1036" type="#_x0000_t75" style="width:158.25pt;height:129.75pt" o:ole="">
                  <v:imagedata r:id="rId99" o:title=""/>
                </v:shape>
                <o:OLEObject Type="Embed" ProgID="PBrush" ShapeID="_x0000_i1036" DrawAspect="Content" ObjectID="_1782198362" r:id="rId100"/>
              </w:object>
            </w:r>
          </w:p>
        </w:tc>
        <w:tc>
          <w:tcPr>
            <w:tcW w:w="301" w:type="pct"/>
          </w:tcPr>
          <w:p w:rsidR="00783E9C" w:rsidRPr="00E201F3" w:rsidRDefault="00783E9C" w:rsidP="00783E9C">
            <w:pPr>
              <w:jc w:val="center"/>
            </w:pPr>
            <w:r w:rsidRPr="00E201F3">
              <w:t>CO1</w:t>
            </w:r>
          </w:p>
        </w:tc>
        <w:tc>
          <w:tcPr>
            <w:tcW w:w="243" w:type="pct"/>
          </w:tcPr>
          <w:p w:rsidR="00783E9C" w:rsidRPr="00E201F3" w:rsidRDefault="00783E9C" w:rsidP="00783E9C">
            <w:pPr>
              <w:jc w:val="center"/>
            </w:pPr>
            <w:r>
              <w:t>A</w:t>
            </w:r>
          </w:p>
        </w:tc>
        <w:tc>
          <w:tcPr>
            <w:tcW w:w="241" w:type="pct"/>
          </w:tcPr>
          <w:p w:rsidR="00783E9C" w:rsidRPr="00E201F3" w:rsidRDefault="00783E9C" w:rsidP="00783E9C">
            <w:pPr>
              <w:jc w:val="center"/>
            </w:pPr>
            <w:r w:rsidRPr="00E201F3">
              <w:t>12</w:t>
            </w:r>
          </w:p>
        </w:tc>
      </w:tr>
      <w:tr w:rsidR="00783E9C" w:rsidRPr="00E201F3" w:rsidTr="00783E9C">
        <w:trPr>
          <w:trHeight w:val="283"/>
        </w:trPr>
        <w:tc>
          <w:tcPr>
            <w:tcW w:w="257" w:type="pct"/>
          </w:tcPr>
          <w:p w:rsidR="00783E9C" w:rsidRPr="00E201F3" w:rsidRDefault="00783E9C" w:rsidP="00783E9C">
            <w:pPr>
              <w:jc w:val="center"/>
            </w:pPr>
          </w:p>
        </w:tc>
        <w:tc>
          <w:tcPr>
            <w:tcW w:w="182" w:type="pct"/>
            <w:vAlign w:val="bottom"/>
          </w:tcPr>
          <w:p w:rsidR="00783E9C" w:rsidRPr="00E201F3" w:rsidRDefault="00783E9C" w:rsidP="00783E9C">
            <w:pPr>
              <w:jc w:val="center"/>
            </w:pPr>
          </w:p>
        </w:tc>
        <w:tc>
          <w:tcPr>
            <w:tcW w:w="3776" w:type="pct"/>
            <w:vAlign w:val="bottom"/>
          </w:tcPr>
          <w:p w:rsidR="00783E9C" w:rsidRPr="00E201F3" w:rsidRDefault="00783E9C" w:rsidP="00783E9C"/>
        </w:tc>
        <w:tc>
          <w:tcPr>
            <w:tcW w:w="301" w:type="pct"/>
          </w:tcPr>
          <w:p w:rsidR="00783E9C" w:rsidRPr="00E201F3" w:rsidRDefault="00783E9C" w:rsidP="00783E9C">
            <w:pPr>
              <w:jc w:val="center"/>
            </w:pPr>
          </w:p>
        </w:tc>
        <w:tc>
          <w:tcPr>
            <w:tcW w:w="243" w:type="pct"/>
          </w:tcPr>
          <w:p w:rsidR="00783E9C" w:rsidRPr="00E201F3" w:rsidRDefault="00783E9C" w:rsidP="00783E9C">
            <w:pPr>
              <w:jc w:val="center"/>
            </w:pPr>
          </w:p>
        </w:tc>
        <w:tc>
          <w:tcPr>
            <w:tcW w:w="241" w:type="pct"/>
          </w:tcPr>
          <w:p w:rsidR="00783E9C" w:rsidRPr="00E201F3" w:rsidRDefault="00783E9C" w:rsidP="00783E9C">
            <w:pPr>
              <w:jc w:val="center"/>
            </w:pPr>
          </w:p>
        </w:tc>
      </w:tr>
      <w:tr w:rsidR="00783E9C" w:rsidRPr="00E201F3" w:rsidTr="00783E9C">
        <w:trPr>
          <w:trHeight w:val="283"/>
        </w:trPr>
        <w:tc>
          <w:tcPr>
            <w:tcW w:w="257" w:type="pct"/>
          </w:tcPr>
          <w:p w:rsidR="00783E9C" w:rsidRPr="00E201F3" w:rsidRDefault="00783E9C" w:rsidP="00783E9C">
            <w:pPr>
              <w:jc w:val="center"/>
            </w:pPr>
            <w:r w:rsidRPr="00E201F3">
              <w:t>18.</w:t>
            </w:r>
          </w:p>
        </w:tc>
        <w:tc>
          <w:tcPr>
            <w:tcW w:w="182" w:type="pct"/>
          </w:tcPr>
          <w:p w:rsidR="00783E9C" w:rsidRPr="00E201F3" w:rsidRDefault="00783E9C" w:rsidP="00783E9C">
            <w:pPr>
              <w:jc w:val="center"/>
            </w:pPr>
          </w:p>
        </w:tc>
        <w:tc>
          <w:tcPr>
            <w:tcW w:w="3776" w:type="pct"/>
            <w:vAlign w:val="bottom"/>
          </w:tcPr>
          <w:p w:rsidR="00783E9C" w:rsidRPr="00E201F3" w:rsidRDefault="00783E9C" w:rsidP="00783E9C">
            <w:r w:rsidRPr="00E201F3">
              <w:t xml:space="preserve">Determine the support reactions of the beam shown in figure. </w:t>
            </w:r>
          </w:p>
          <w:p w:rsidR="00783E9C" w:rsidRPr="00E201F3" w:rsidRDefault="00783E9C" w:rsidP="00783E9C">
            <w:pPr>
              <w:jc w:val="center"/>
            </w:pPr>
            <w:r w:rsidRPr="00E201F3">
              <w:object w:dxaOrig="8805" w:dyaOrig="3900">
                <v:shape id="_x0000_i1037" type="#_x0000_t75" style="width:266.25pt;height:114.75pt" o:ole="">
                  <v:imagedata r:id="rId101" o:title=""/>
                </v:shape>
                <o:OLEObject Type="Embed" ProgID="PBrush" ShapeID="_x0000_i1037" DrawAspect="Content" ObjectID="_1782198363" r:id="rId102"/>
              </w:object>
            </w:r>
          </w:p>
        </w:tc>
        <w:tc>
          <w:tcPr>
            <w:tcW w:w="301" w:type="pct"/>
          </w:tcPr>
          <w:p w:rsidR="00783E9C" w:rsidRPr="00E201F3" w:rsidRDefault="00783E9C" w:rsidP="00783E9C">
            <w:pPr>
              <w:jc w:val="center"/>
            </w:pPr>
            <w:r w:rsidRPr="00E201F3">
              <w:t>CO2</w:t>
            </w:r>
          </w:p>
        </w:tc>
        <w:tc>
          <w:tcPr>
            <w:tcW w:w="243" w:type="pct"/>
          </w:tcPr>
          <w:p w:rsidR="00783E9C" w:rsidRPr="00E201F3" w:rsidRDefault="00783E9C" w:rsidP="00783E9C">
            <w:pPr>
              <w:jc w:val="center"/>
            </w:pPr>
            <w:r w:rsidRPr="00E201F3">
              <w:t>A</w:t>
            </w:r>
          </w:p>
        </w:tc>
        <w:tc>
          <w:tcPr>
            <w:tcW w:w="241" w:type="pct"/>
          </w:tcPr>
          <w:p w:rsidR="00783E9C" w:rsidRPr="00E201F3" w:rsidRDefault="00783E9C" w:rsidP="00783E9C">
            <w:pPr>
              <w:jc w:val="center"/>
            </w:pPr>
            <w:r w:rsidRPr="00E201F3">
              <w:t>12</w:t>
            </w:r>
          </w:p>
        </w:tc>
      </w:tr>
      <w:tr w:rsidR="00783E9C" w:rsidRPr="00E201F3" w:rsidTr="00783E9C">
        <w:trPr>
          <w:trHeight w:val="283"/>
        </w:trPr>
        <w:tc>
          <w:tcPr>
            <w:tcW w:w="257" w:type="pct"/>
          </w:tcPr>
          <w:p w:rsidR="00783E9C" w:rsidRPr="00E201F3" w:rsidRDefault="00783E9C" w:rsidP="00783E9C">
            <w:pPr>
              <w:jc w:val="center"/>
            </w:pPr>
          </w:p>
        </w:tc>
        <w:tc>
          <w:tcPr>
            <w:tcW w:w="182" w:type="pct"/>
            <w:vAlign w:val="bottom"/>
          </w:tcPr>
          <w:p w:rsidR="00783E9C" w:rsidRPr="00E201F3" w:rsidRDefault="00783E9C" w:rsidP="00783E9C">
            <w:pPr>
              <w:jc w:val="center"/>
            </w:pPr>
          </w:p>
        </w:tc>
        <w:tc>
          <w:tcPr>
            <w:tcW w:w="3776" w:type="pct"/>
            <w:vAlign w:val="bottom"/>
          </w:tcPr>
          <w:p w:rsidR="00783E9C" w:rsidRPr="00E201F3" w:rsidRDefault="00783E9C" w:rsidP="00783E9C"/>
        </w:tc>
        <w:tc>
          <w:tcPr>
            <w:tcW w:w="301" w:type="pct"/>
          </w:tcPr>
          <w:p w:rsidR="00783E9C" w:rsidRPr="00E201F3" w:rsidRDefault="00783E9C" w:rsidP="00783E9C">
            <w:pPr>
              <w:jc w:val="center"/>
            </w:pPr>
          </w:p>
        </w:tc>
        <w:tc>
          <w:tcPr>
            <w:tcW w:w="243" w:type="pct"/>
          </w:tcPr>
          <w:p w:rsidR="00783E9C" w:rsidRPr="00E201F3" w:rsidRDefault="00783E9C" w:rsidP="00783E9C">
            <w:pPr>
              <w:jc w:val="center"/>
            </w:pPr>
          </w:p>
        </w:tc>
        <w:tc>
          <w:tcPr>
            <w:tcW w:w="241" w:type="pct"/>
          </w:tcPr>
          <w:p w:rsidR="00783E9C" w:rsidRPr="00E201F3" w:rsidRDefault="00783E9C" w:rsidP="00783E9C">
            <w:pPr>
              <w:jc w:val="center"/>
            </w:pPr>
          </w:p>
        </w:tc>
      </w:tr>
      <w:tr w:rsidR="00783E9C" w:rsidRPr="00E201F3" w:rsidTr="00783E9C">
        <w:trPr>
          <w:trHeight w:val="283"/>
        </w:trPr>
        <w:tc>
          <w:tcPr>
            <w:tcW w:w="257" w:type="pct"/>
          </w:tcPr>
          <w:p w:rsidR="00783E9C" w:rsidRPr="00E201F3" w:rsidRDefault="00783E9C" w:rsidP="00783E9C">
            <w:pPr>
              <w:jc w:val="center"/>
            </w:pPr>
            <w:r w:rsidRPr="00E201F3">
              <w:t>19.</w:t>
            </w:r>
          </w:p>
        </w:tc>
        <w:tc>
          <w:tcPr>
            <w:tcW w:w="182" w:type="pct"/>
          </w:tcPr>
          <w:p w:rsidR="00783E9C" w:rsidRPr="00E201F3" w:rsidRDefault="00783E9C" w:rsidP="00783E9C">
            <w:pPr>
              <w:jc w:val="center"/>
            </w:pPr>
          </w:p>
        </w:tc>
        <w:tc>
          <w:tcPr>
            <w:tcW w:w="3776" w:type="pct"/>
            <w:vAlign w:val="bottom"/>
          </w:tcPr>
          <w:p w:rsidR="00783E9C" w:rsidRPr="00E201F3" w:rsidRDefault="00783E9C" w:rsidP="00783E9C">
            <w:r w:rsidRPr="00E201F3">
              <w:t>Find the Moment of Inertia of the channel section shown in Figure.</w:t>
            </w:r>
          </w:p>
          <w:p w:rsidR="00783E9C" w:rsidRPr="00E201F3" w:rsidRDefault="00783E9C" w:rsidP="00783E9C">
            <w:pPr>
              <w:jc w:val="center"/>
            </w:pPr>
            <w:r w:rsidRPr="00E201F3">
              <w:object w:dxaOrig="6015" w:dyaOrig="5085">
                <v:shape id="_x0000_i1038" type="#_x0000_t75" style="width:254.25pt;height:186.75pt" o:ole="">
                  <v:imagedata r:id="rId103" o:title=""/>
                </v:shape>
                <o:OLEObject Type="Embed" ProgID="PBrush" ShapeID="_x0000_i1038" DrawAspect="Content" ObjectID="_1782198364" r:id="rId104"/>
              </w:object>
            </w:r>
          </w:p>
        </w:tc>
        <w:tc>
          <w:tcPr>
            <w:tcW w:w="301" w:type="pct"/>
          </w:tcPr>
          <w:p w:rsidR="00783E9C" w:rsidRPr="00E201F3" w:rsidRDefault="00783E9C" w:rsidP="00783E9C">
            <w:pPr>
              <w:jc w:val="center"/>
            </w:pPr>
            <w:r w:rsidRPr="00E201F3">
              <w:lastRenderedPageBreak/>
              <w:t>CO3</w:t>
            </w:r>
          </w:p>
        </w:tc>
        <w:tc>
          <w:tcPr>
            <w:tcW w:w="243" w:type="pct"/>
          </w:tcPr>
          <w:p w:rsidR="00783E9C" w:rsidRPr="00E201F3" w:rsidRDefault="00783E9C" w:rsidP="00783E9C">
            <w:pPr>
              <w:jc w:val="center"/>
            </w:pPr>
            <w:r w:rsidRPr="00E201F3">
              <w:t>A</w:t>
            </w:r>
          </w:p>
        </w:tc>
        <w:tc>
          <w:tcPr>
            <w:tcW w:w="241" w:type="pct"/>
          </w:tcPr>
          <w:p w:rsidR="00783E9C" w:rsidRPr="00E201F3" w:rsidRDefault="00783E9C" w:rsidP="00783E9C">
            <w:pPr>
              <w:jc w:val="center"/>
            </w:pPr>
            <w:r w:rsidRPr="00E201F3">
              <w:t>12</w:t>
            </w:r>
          </w:p>
        </w:tc>
      </w:tr>
      <w:tr w:rsidR="00783E9C" w:rsidRPr="00E201F3" w:rsidTr="00783E9C">
        <w:trPr>
          <w:trHeight w:val="283"/>
        </w:trPr>
        <w:tc>
          <w:tcPr>
            <w:tcW w:w="257" w:type="pct"/>
          </w:tcPr>
          <w:p w:rsidR="00783E9C" w:rsidRPr="00E201F3" w:rsidRDefault="00783E9C" w:rsidP="00783E9C">
            <w:pPr>
              <w:jc w:val="center"/>
            </w:pPr>
          </w:p>
        </w:tc>
        <w:tc>
          <w:tcPr>
            <w:tcW w:w="182" w:type="pct"/>
            <w:vAlign w:val="bottom"/>
          </w:tcPr>
          <w:p w:rsidR="00783E9C" w:rsidRPr="00E201F3" w:rsidRDefault="00783E9C" w:rsidP="00783E9C">
            <w:pPr>
              <w:jc w:val="center"/>
            </w:pPr>
          </w:p>
        </w:tc>
        <w:tc>
          <w:tcPr>
            <w:tcW w:w="3776" w:type="pct"/>
            <w:vAlign w:val="bottom"/>
          </w:tcPr>
          <w:p w:rsidR="00783E9C" w:rsidRPr="00E201F3" w:rsidRDefault="00783E9C" w:rsidP="00783E9C"/>
        </w:tc>
        <w:tc>
          <w:tcPr>
            <w:tcW w:w="301" w:type="pct"/>
          </w:tcPr>
          <w:p w:rsidR="00783E9C" w:rsidRPr="00E201F3" w:rsidRDefault="00783E9C" w:rsidP="00783E9C">
            <w:pPr>
              <w:jc w:val="center"/>
            </w:pPr>
          </w:p>
        </w:tc>
        <w:tc>
          <w:tcPr>
            <w:tcW w:w="243" w:type="pct"/>
          </w:tcPr>
          <w:p w:rsidR="00783E9C" w:rsidRPr="00E201F3" w:rsidRDefault="00783E9C" w:rsidP="00783E9C">
            <w:pPr>
              <w:jc w:val="center"/>
            </w:pPr>
          </w:p>
        </w:tc>
        <w:tc>
          <w:tcPr>
            <w:tcW w:w="241" w:type="pct"/>
          </w:tcPr>
          <w:p w:rsidR="00783E9C" w:rsidRPr="00E201F3" w:rsidRDefault="00783E9C" w:rsidP="00783E9C">
            <w:pPr>
              <w:jc w:val="center"/>
            </w:pPr>
          </w:p>
        </w:tc>
      </w:tr>
      <w:tr w:rsidR="00783E9C" w:rsidRPr="00E201F3" w:rsidTr="00783E9C">
        <w:trPr>
          <w:trHeight w:val="283"/>
        </w:trPr>
        <w:tc>
          <w:tcPr>
            <w:tcW w:w="257" w:type="pct"/>
          </w:tcPr>
          <w:p w:rsidR="00783E9C" w:rsidRPr="00E201F3" w:rsidRDefault="00783E9C" w:rsidP="00783E9C">
            <w:pPr>
              <w:jc w:val="center"/>
            </w:pPr>
            <w:r w:rsidRPr="00E201F3">
              <w:t>20.</w:t>
            </w:r>
          </w:p>
        </w:tc>
        <w:tc>
          <w:tcPr>
            <w:tcW w:w="182" w:type="pct"/>
          </w:tcPr>
          <w:p w:rsidR="00783E9C" w:rsidRPr="00E201F3" w:rsidRDefault="00783E9C" w:rsidP="00783E9C">
            <w:pPr>
              <w:jc w:val="center"/>
            </w:pPr>
          </w:p>
        </w:tc>
        <w:tc>
          <w:tcPr>
            <w:tcW w:w="3776" w:type="pct"/>
            <w:vAlign w:val="bottom"/>
          </w:tcPr>
          <w:p w:rsidR="00783E9C" w:rsidRPr="00E201F3" w:rsidRDefault="00783E9C" w:rsidP="00783E9C">
            <w:pPr>
              <w:jc w:val="both"/>
            </w:pPr>
            <w:r w:rsidRPr="00E201F3">
              <w:t>A train is travelling from A to D along a track. Its initial velocity is zero. The train takes 5 min to cover the distance AB, 2250 m length and 2.5 min to cover the distance BC, 3000 m and on reaching station C, the brakes are applied and the train stops 2250 m beyond, at D. Find a) retardation in CD b) time the train takes to get from A to D c) average speed of the train for the whole distance.</w:t>
            </w:r>
          </w:p>
        </w:tc>
        <w:tc>
          <w:tcPr>
            <w:tcW w:w="301" w:type="pct"/>
          </w:tcPr>
          <w:p w:rsidR="00783E9C" w:rsidRPr="00E201F3" w:rsidRDefault="00783E9C" w:rsidP="00783E9C">
            <w:pPr>
              <w:jc w:val="center"/>
            </w:pPr>
            <w:r w:rsidRPr="00E201F3">
              <w:t>CO4</w:t>
            </w:r>
          </w:p>
        </w:tc>
        <w:tc>
          <w:tcPr>
            <w:tcW w:w="243" w:type="pct"/>
          </w:tcPr>
          <w:p w:rsidR="00783E9C" w:rsidRPr="00E201F3" w:rsidRDefault="00783E9C" w:rsidP="00783E9C">
            <w:pPr>
              <w:jc w:val="center"/>
            </w:pPr>
            <w:r>
              <w:t>A</w:t>
            </w:r>
          </w:p>
        </w:tc>
        <w:tc>
          <w:tcPr>
            <w:tcW w:w="241" w:type="pct"/>
          </w:tcPr>
          <w:p w:rsidR="00783E9C" w:rsidRPr="00E201F3" w:rsidRDefault="00783E9C" w:rsidP="00783E9C">
            <w:pPr>
              <w:jc w:val="center"/>
            </w:pPr>
            <w:r w:rsidRPr="00E201F3">
              <w:t>12</w:t>
            </w:r>
          </w:p>
        </w:tc>
      </w:tr>
      <w:tr w:rsidR="00783E9C" w:rsidRPr="00E201F3" w:rsidTr="00783E9C">
        <w:trPr>
          <w:trHeight w:val="283"/>
        </w:trPr>
        <w:tc>
          <w:tcPr>
            <w:tcW w:w="257" w:type="pct"/>
          </w:tcPr>
          <w:p w:rsidR="00783E9C" w:rsidRPr="00E201F3" w:rsidRDefault="00783E9C" w:rsidP="00783E9C">
            <w:pPr>
              <w:jc w:val="center"/>
            </w:pPr>
          </w:p>
        </w:tc>
        <w:tc>
          <w:tcPr>
            <w:tcW w:w="182" w:type="pct"/>
            <w:vAlign w:val="bottom"/>
          </w:tcPr>
          <w:p w:rsidR="00783E9C" w:rsidRPr="00E201F3" w:rsidRDefault="00783E9C" w:rsidP="00783E9C">
            <w:pPr>
              <w:jc w:val="center"/>
            </w:pPr>
          </w:p>
        </w:tc>
        <w:tc>
          <w:tcPr>
            <w:tcW w:w="3776" w:type="pct"/>
            <w:vAlign w:val="bottom"/>
          </w:tcPr>
          <w:p w:rsidR="00783E9C" w:rsidRPr="00E201F3" w:rsidRDefault="00783E9C" w:rsidP="00783E9C"/>
        </w:tc>
        <w:tc>
          <w:tcPr>
            <w:tcW w:w="301" w:type="pct"/>
          </w:tcPr>
          <w:p w:rsidR="00783E9C" w:rsidRPr="00E201F3" w:rsidRDefault="00783E9C" w:rsidP="00783E9C">
            <w:pPr>
              <w:jc w:val="center"/>
            </w:pPr>
          </w:p>
        </w:tc>
        <w:tc>
          <w:tcPr>
            <w:tcW w:w="243" w:type="pct"/>
          </w:tcPr>
          <w:p w:rsidR="00783E9C" w:rsidRPr="00E201F3" w:rsidRDefault="00783E9C" w:rsidP="00783E9C">
            <w:pPr>
              <w:jc w:val="center"/>
            </w:pPr>
          </w:p>
        </w:tc>
        <w:tc>
          <w:tcPr>
            <w:tcW w:w="241" w:type="pct"/>
          </w:tcPr>
          <w:p w:rsidR="00783E9C" w:rsidRPr="00E201F3" w:rsidRDefault="00783E9C" w:rsidP="00783E9C">
            <w:pPr>
              <w:jc w:val="center"/>
            </w:pPr>
          </w:p>
        </w:tc>
      </w:tr>
      <w:tr w:rsidR="00783E9C" w:rsidRPr="00E201F3" w:rsidTr="00783E9C">
        <w:trPr>
          <w:trHeight w:val="283"/>
        </w:trPr>
        <w:tc>
          <w:tcPr>
            <w:tcW w:w="257" w:type="pct"/>
          </w:tcPr>
          <w:p w:rsidR="00783E9C" w:rsidRPr="00E201F3" w:rsidRDefault="00783E9C" w:rsidP="00783E9C">
            <w:pPr>
              <w:jc w:val="center"/>
            </w:pPr>
            <w:r w:rsidRPr="00E201F3">
              <w:t>21.</w:t>
            </w:r>
          </w:p>
        </w:tc>
        <w:tc>
          <w:tcPr>
            <w:tcW w:w="182" w:type="pct"/>
          </w:tcPr>
          <w:p w:rsidR="00783E9C" w:rsidRPr="00E201F3" w:rsidRDefault="00783E9C" w:rsidP="00783E9C">
            <w:pPr>
              <w:jc w:val="center"/>
            </w:pPr>
          </w:p>
        </w:tc>
        <w:tc>
          <w:tcPr>
            <w:tcW w:w="3776" w:type="pct"/>
            <w:vAlign w:val="bottom"/>
          </w:tcPr>
          <w:p w:rsidR="00783E9C" w:rsidRPr="00E201F3" w:rsidRDefault="00783E9C" w:rsidP="00783E9C">
            <w:pPr>
              <w:jc w:val="both"/>
              <w:rPr>
                <w:color w:val="000000"/>
              </w:rPr>
            </w:pPr>
            <w:r w:rsidRPr="00E201F3">
              <w:rPr>
                <w:color w:val="000000"/>
              </w:rPr>
              <w:t>A body of mass 15 kg is initially at rest on a 10º inclined plane. Then it slides down. Calculate the distance moved by the body, on the inclined plane, when the velocity reaches 6 m/s using D’Alembert’s principle. The coefficient of friction between the body and the plane is 0.1.</w:t>
            </w:r>
          </w:p>
          <w:p w:rsidR="00783E9C" w:rsidRPr="00E201F3" w:rsidRDefault="00783E9C" w:rsidP="00783E9C">
            <w:pPr>
              <w:jc w:val="center"/>
              <w:rPr>
                <w:color w:val="000000"/>
              </w:rPr>
            </w:pPr>
            <w:r w:rsidRPr="00E201F3">
              <w:rPr>
                <w:noProof/>
                <w:color w:val="000000"/>
              </w:rPr>
              <w:drawing>
                <wp:inline distT="0" distB="0" distL="0" distR="0" wp14:anchorId="2B510819" wp14:editId="7EDF70D3">
                  <wp:extent cx="2804359" cy="1840770"/>
                  <wp:effectExtent l="0" t="0" r="0" b="7620"/>
                  <wp:docPr id="1904597157" name="Picture 1904597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2804359" cy="1840770"/>
                          </a:xfrm>
                          <a:prstGeom prst="rect">
                            <a:avLst/>
                          </a:prstGeom>
                          <a:noFill/>
                        </pic:spPr>
                      </pic:pic>
                    </a:graphicData>
                  </a:graphic>
                </wp:inline>
              </w:drawing>
            </w:r>
          </w:p>
        </w:tc>
        <w:tc>
          <w:tcPr>
            <w:tcW w:w="301" w:type="pct"/>
          </w:tcPr>
          <w:p w:rsidR="00783E9C" w:rsidRPr="00E201F3" w:rsidRDefault="00783E9C" w:rsidP="00783E9C">
            <w:pPr>
              <w:jc w:val="center"/>
            </w:pPr>
            <w:r w:rsidRPr="00E201F3">
              <w:t>CO5</w:t>
            </w:r>
          </w:p>
        </w:tc>
        <w:tc>
          <w:tcPr>
            <w:tcW w:w="243" w:type="pct"/>
          </w:tcPr>
          <w:p w:rsidR="00783E9C" w:rsidRPr="00E201F3" w:rsidRDefault="00783E9C" w:rsidP="00783E9C">
            <w:pPr>
              <w:jc w:val="center"/>
            </w:pPr>
            <w:r w:rsidRPr="00E201F3">
              <w:t>A</w:t>
            </w:r>
          </w:p>
        </w:tc>
        <w:tc>
          <w:tcPr>
            <w:tcW w:w="241" w:type="pct"/>
          </w:tcPr>
          <w:p w:rsidR="00783E9C" w:rsidRPr="00E201F3" w:rsidRDefault="00783E9C" w:rsidP="00783E9C">
            <w:pPr>
              <w:jc w:val="center"/>
            </w:pPr>
            <w:r w:rsidRPr="00E201F3">
              <w:t>12</w:t>
            </w:r>
          </w:p>
        </w:tc>
      </w:tr>
      <w:tr w:rsidR="00783E9C" w:rsidRPr="00E201F3" w:rsidTr="00783E9C">
        <w:trPr>
          <w:trHeight w:val="283"/>
        </w:trPr>
        <w:tc>
          <w:tcPr>
            <w:tcW w:w="257" w:type="pct"/>
          </w:tcPr>
          <w:p w:rsidR="00783E9C" w:rsidRPr="00E201F3" w:rsidRDefault="00783E9C" w:rsidP="00783E9C">
            <w:pPr>
              <w:jc w:val="center"/>
            </w:pPr>
          </w:p>
        </w:tc>
        <w:tc>
          <w:tcPr>
            <w:tcW w:w="182" w:type="pct"/>
            <w:vAlign w:val="bottom"/>
          </w:tcPr>
          <w:p w:rsidR="00783E9C" w:rsidRPr="00E201F3" w:rsidRDefault="00783E9C" w:rsidP="00783E9C">
            <w:pPr>
              <w:jc w:val="center"/>
            </w:pPr>
          </w:p>
        </w:tc>
        <w:tc>
          <w:tcPr>
            <w:tcW w:w="3776" w:type="pct"/>
            <w:vAlign w:val="bottom"/>
          </w:tcPr>
          <w:p w:rsidR="00783E9C" w:rsidRPr="00E201F3" w:rsidRDefault="00783E9C" w:rsidP="00783E9C"/>
        </w:tc>
        <w:tc>
          <w:tcPr>
            <w:tcW w:w="301" w:type="pct"/>
          </w:tcPr>
          <w:p w:rsidR="00783E9C" w:rsidRPr="00E201F3" w:rsidRDefault="00783E9C" w:rsidP="00783E9C">
            <w:pPr>
              <w:jc w:val="center"/>
            </w:pPr>
          </w:p>
        </w:tc>
        <w:tc>
          <w:tcPr>
            <w:tcW w:w="243" w:type="pct"/>
          </w:tcPr>
          <w:p w:rsidR="00783E9C" w:rsidRPr="00E201F3" w:rsidRDefault="00783E9C" w:rsidP="00783E9C">
            <w:pPr>
              <w:jc w:val="center"/>
            </w:pPr>
          </w:p>
        </w:tc>
        <w:tc>
          <w:tcPr>
            <w:tcW w:w="241" w:type="pct"/>
          </w:tcPr>
          <w:p w:rsidR="00783E9C" w:rsidRPr="00E201F3" w:rsidRDefault="00783E9C" w:rsidP="00783E9C">
            <w:pPr>
              <w:jc w:val="center"/>
            </w:pPr>
          </w:p>
        </w:tc>
      </w:tr>
      <w:tr w:rsidR="00783E9C" w:rsidRPr="00E201F3" w:rsidTr="00783E9C">
        <w:trPr>
          <w:trHeight w:val="283"/>
        </w:trPr>
        <w:tc>
          <w:tcPr>
            <w:tcW w:w="257" w:type="pct"/>
          </w:tcPr>
          <w:p w:rsidR="00783E9C" w:rsidRPr="00E201F3" w:rsidRDefault="00783E9C" w:rsidP="00783E9C">
            <w:pPr>
              <w:jc w:val="center"/>
            </w:pPr>
            <w:r w:rsidRPr="00E201F3">
              <w:t>22.</w:t>
            </w:r>
          </w:p>
        </w:tc>
        <w:tc>
          <w:tcPr>
            <w:tcW w:w="182" w:type="pct"/>
          </w:tcPr>
          <w:p w:rsidR="00783E9C" w:rsidRPr="00E201F3" w:rsidRDefault="00783E9C" w:rsidP="00783E9C">
            <w:pPr>
              <w:jc w:val="center"/>
            </w:pPr>
          </w:p>
        </w:tc>
        <w:tc>
          <w:tcPr>
            <w:tcW w:w="3776" w:type="pct"/>
            <w:vAlign w:val="bottom"/>
          </w:tcPr>
          <w:p w:rsidR="00783E9C" w:rsidRPr="00E201F3" w:rsidRDefault="00783E9C" w:rsidP="00783E9C">
            <w:pPr>
              <w:jc w:val="both"/>
            </w:pPr>
            <w:r w:rsidRPr="00E201F3">
              <w:t>A body of weight 200 N kept on a horizontal plane is pulled by a force of 150 N applied at an angle of 60º to the horizontal. The block moves with an instant velocity of 2 m/s while the coefficient of friction between the body and the surface is 0.25. Find the velocity of the body after 15 sec using impulse-momentum method.</w:t>
            </w:r>
          </w:p>
        </w:tc>
        <w:tc>
          <w:tcPr>
            <w:tcW w:w="301" w:type="pct"/>
          </w:tcPr>
          <w:p w:rsidR="00783E9C" w:rsidRPr="00E201F3" w:rsidRDefault="00783E9C" w:rsidP="00783E9C">
            <w:pPr>
              <w:jc w:val="center"/>
            </w:pPr>
            <w:r w:rsidRPr="00E201F3">
              <w:t>CO5</w:t>
            </w:r>
          </w:p>
        </w:tc>
        <w:tc>
          <w:tcPr>
            <w:tcW w:w="243" w:type="pct"/>
          </w:tcPr>
          <w:p w:rsidR="00783E9C" w:rsidRPr="00E201F3" w:rsidRDefault="00783E9C" w:rsidP="00783E9C">
            <w:pPr>
              <w:jc w:val="center"/>
            </w:pPr>
            <w:r w:rsidRPr="00E201F3">
              <w:t>A</w:t>
            </w:r>
          </w:p>
        </w:tc>
        <w:tc>
          <w:tcPr>
            <w:tcW w:w="241" w:type="pct"/>
          </w:tcPr>
          <w:p w:rsidR="00783E9C" w:rsidRPr="00E201F3" w:rsidRDefault="00783E9C" w:rsidP="00783E9C">
            <w:pPr>
              <w:jc w:val="center"/>
            </w:pPr>
            <w:r w:rsidRPr="00E201F3">
              <w:t>12</w:t>
            </w:r>
          </w:p>
        </w:tc>
      </w:tr>
      <w:tr w:rsidR="00783E9C" w:rsidRPr="00E201F3" w:rsidTr="00783E9C">
        <w:trPr>
          <w:trHeight w:val="283"/>
        </w:trPr>
        <w:tc>
          <w:tcPr>
            <w:tcW w:w="257" w:type="pct"/>
          </w:tcPr>
          <w:p w:rsidR="00783E9C" w:rsidRPr="00E201F3" w:rsidRDefault="00783E9C" w:rsidP="00783E9C">
            <w:pPr>
              <w:jc w:val="center"/>
            </w:pPr>
          </w:p>
        </w:tc>
        <w:tc>
          <w:tcPr>
            <w:tcW w:w="182" w:type="pct"/>
            <w:vAlign w:val="bottom"/>
          </w:tcPr>
          <w:p w:rsidR="00783E9C" w:rsidRPr="00E201F3" w:rsidRDefault="00783E9C" w:rsidP="00783E9C">
            <w:pPr>
              <w:jc w:val="center"/>
            </w:pPr>
          </w:p>
        </w:tc>
        <w:tc>
          <w:tcPr>
            <w:tcW w:w="3776" w:type="pct"/>
            <w:vAlign w:val="bottom"/>
          </w:tcPr>
          <w:p w:rsidR="00783E9C" w:rsidRPr="00E201F3" w:rsidRDefault="00783E9C" w:rsidP="00783E9C"/>
        </w:tc>
        <w:tc>
          <w:tcPr>
            <w:tcW w:w="301" w:type="pct"/>
          </w:tcPr>
          <w:p w:rsidR="00783E9C" w:rsidRPr="00E201F3" w:rsidRDefault="00783E9C" w:rsidP="00783E9C">
            <w:pPr>
              <w:jc w:val="center"/>
            </w:pPr>
          </w:p>
        </w:tc>
        <w:tc>
          <w:tcPr>
            <w:tcW w:w="243" w:type="pct"/>
          </w:tcPr>
          <w:p w:rsidR="00783E9C" w:rsidRPr="00E201F3" w:rsidRDefault="00783E9C" w:rsidP="00783E9C">
            <w:pPr>
              <w:jc w:val="center"/>
            </w:pPr>
          </w:p>
        </w:tc>
        <w:tc>
          <w:tcPr>
            <w:tcW w:w="241" w:type="pct"/>
          </w:tcPr>
          <w:p w:rsidR="00783E9C" w:rsidRPr="00E201F3" w:rsidRDefault="00783E9C" w:rsidP="00783E9C">
            <w:pPr>
              <w:jc w:val="center"/>
            </w:pPr>
          </w:p>
        </w:tc>
      </w:tr>
      <w:tr w:rsidR="00783E9C" w:rsidRPr="00E201F3" w:rsidTr="00783E9C">
        <w:trPr>
          <w:trHeight w:val="283"/>
        </w:trPr>
        <w:tc>
          <w:tcPr>
            <w:tcW w:w="257" w:type="pct"/>
          </w:tcPr>
          <w:p w:rsidR="00783E9C" w:rsidRPr="00E201F3" w:rsidRDefault="00783E9C" w:rsidP="00783E9C">
            <w:pPr>
              <w:jc w:val="center"/>
            </w:pPr>
            <w:r w:rsidRPr="00E201F3">
              <w:t>23.</w:t>
            </w:r>
          </w:p>
        </w:tc>
        <w:tc>
          <w:tcPr>
            <w:tcW w:w="182" w:type="pct"/>
          </w:tcPr>
          <w:p w:rsidR="00783E9C" w:rsidRPr="00E201F3" w:rsidRDefault="00783E9C" w:rsidP="00783E9C">
            <w:pPr>
              <w:jc w:val="center"/>
            </w:pPr>
          </w:p>
        </w:tc>
        <w:tc>
          <w:tcPr>
            <w:tcW w:w="3776" w:type="pct"/>
            <w:vAlign w:val="bottom"/>
          </w:tcPr>
          <w:p w:rsidR="00783E9C" w:rsidRPr="00E201F3" w:rsidRDefault="00783E9C" w:rsidP="00783E9C">
            <w:pPr>
              <w:jc w:val="both"/>
              <w:rPr>
                <w:color w:val="000000"/>
              </w:rPr>
            </w:pPr>
            <w:r w:rsidRPr="00E201F3">
              <w:rPr>
                <w:color w:val="000000"/>
              </w:rPr>
              <w:t>Two blocks A and B of weight 200 N and 300 N respectively are initially at rest on a 20º inclined plane as shown in Figure. The distance between the blocks is 7 m. The coefficient of friction between the block A and the plane is 0.2 and that between block B and the plane is 0.1. If they are released at the same time, in what time the upper block B reach the lower block A.</w:t>
            </w:r>
          </w:p>
          <w:p w:rsidR="00783E9C" w:rsidRPr="00E201F3" w:rsidRDefault="00783E9C" w:rsidP="00783E9C">
            <w:pPr>
              <w:jc w:val="center"/>
            </w:pPr>
            <w:r w:rsidRPr="00E201F3">
              <w:rPr>
                <w:noProof/>
              </w:rPr>
              <w:lastRenderedPageBreak/>
              <w:drawing>
                <wp:inline distT="0" distB="0" distL="0" distR="0" wp14:anchorId="77C7B599" wp14:editId="24015F2C">
                  <wp:extent cx="2346325" cy="1670685"/>
                  <wp:effectExtent l="0" t="0" r="0" b="5715"/>
                  <wp:docPr id="1904597158" name="Picture 1904597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6" cstate="print">
                            <a:biLevel thresh="50000"/>
                            <a:extLst>
                              <a:ext uri="{28A0092B-C50C-407E-A947-70E740481C1C}">
                                <a14:useLocalDpi xmlns:a14="http://schemas.microsoft.com/office/drawing/2010/main" val="0"/>
                              </a:ext>
                            </a:extLst>
                          </a:blip>
                          <a:srcRect/>
                          <a:stretch>
                            <a:fillRect/>
                          </a:stretch>
                        </pic:blipFill>
                        <pic:spPr bwMode="auto">
                          <a:xfrm>
                            <a:off x="0" y="0"/>
                            <a:ext cx="2346325" cy="1670685"/>
                          </a:xfrm>
                          <a:prstGeom prst="rect">
                            <a:avLst/>
                          </a:prstGeom>
                          <a:noFill/>
                          <a:ln>
                            <a:noFill/>
                          </a:ln>
                        </pic:spPr>
                      </pic:pic>
                    </a:graphicData>
                  </a:graphic>
                </wp:inline>
              </w:drawing>
            </w:r>
          </w:p>
        </w:tc>
        <w:tc>
          <w:tcPr>
            <w:tcW w:w="301" w:type="pct"/>
          </w:tcPr>
          <w:p w:rsidR="00783E9C" w:rsidRPr="00E201F3" w:rsidRDefault="00783E9C" w:rsidP="00783E9C">
            <w:pPr>
              <w:jc w:val="center"/>
            </w:pPr>
            <w:r w:rsidRPr="00E201F3">
              <w:lastRenderedPageBreak/>
              <w:t>CO5</w:t>
            </w:r>
          </w:p>
        </w:tc>
        <w:tc>
          <w:tcPr>
            <w:tcW w:w="243" w:type="pct"/>
          </w:tcPr>
          <w:p w:rsidR="00783E9C" w:rsidRPr="00E201F3" w:rsidRDefault="00783E9C" w:rsidP="00783E9C">
            <w:pPr>
              <w:jc w:val="center"/>
            </w:pPr>
            <w:r w:rsidRPr="00E201F3">
              <w:t>A</w:t>
            </w:r>
          </w:p>
        </w:tc>
        <w:tc>
          <w:tcPr>
            <w:tcW w:w="241" w:type="pct"/>
          </w:tcPr>
          <w:p w:rsidR="00783E9C" w:rsidRPr="00E201F3" w:rsidRDefault="00783E9C" w:rsidP="00783E9C">
            <w:pPr>
              <w:jc w:val="center"/>
            </w:pPr>
            <w:r w:rsidRPr="00E201F3">
              <w:t>12</w:t>
            </w:r>
          </w:p>
        </w:tc>
      </w:tr>
      <w:tr w:rsidR="00783E9C" w:rsidRPr="00E201F3" w:rsidTr="00783E9C">
        <w:trPr>
          <w:trHeight w:val="550"/>
        </w:trPr>
        <w:tc>
          <w:tcPr>
            <w:tcW w:w="5000" w:type="pct"/>
            <w:gridSpan w:val="6"/>
          </w:tcPr>
          <w:p w:rsidR="00783E9C" w:rsidRPr="00E201F3" w:rsidRDefault="00783E9C" w:rsidP="00783E9C">
            <w:pPr>
              <w:jc w:val="center"/>
              <w:rPr>
                <w:b/>
                <w:bCs/>
              </w:rPr>
            </w:pPr>
            <w:r w:rsidRPr="00E201F3">
              <w:rPr>
                <w:b/>
                <w:bCs/>
              </w:rPr>
              <w:lastRenderedPageBreak/>
              <w:t>COMPULSORY QUESTION</w:t>
            </w:r>
          </w:p>
        </w:tc>
      </w:tr>
      <w:tr w:rsidR="00783E9C" w:rsidRPr="00E201F3" w:rsidTr="00783E9C">
        <w:trPr>
          <w:trHeight w:val="283"/>
        </w:trPr>
        <w:tc>
          <w:tcPr>
            <w:tcW w:w="257" w:type="pct"/>
          </w:tcPr>
          <w:p w:rsidR="00783E9C" w:rsidRPr="00E201F3" w:rsidRDefault="00783E9C" w:rsidP="00783E9C">
            <w:pPr>
              <w:jc w:val="center"/>
            </w:pPr>
            <w:r w:rsidRPr="00E201F3">
              <w:t>24.</w:t>
            </w:r>
          </w:p>
        </w:tc>
        <w:tc>
          <w:tcPr>
            <w:tcW w:w="182" w:type="pct"/>
          </w:tcPr>
          <w:p w:rsidR="00783E9C" w:rsidRPr="00E201F3" w:rsidRDefault="00783E9C" w:rsidP="00783E9C">
            <w:pPr>
              <w:jc w:val="center"/>
            </w:pPr>
          </w:p>
        </w:tc>
        <w:tc>
          <w:tcPr>
            <w:tcW w:w="3776" w:type="pct"/>
            <w:vAlign w:val="bottom"/>
          </w:tcPr>
          <w:p w:rsidR="00783E9C" w:rsidRPr="00E201F3" w:rsidRDefault="00783E9C" w:rsidP="00783E9C">
            <w:r w:rsidRPr="00E201F3">
              <w:t xml:space="preserve">A uniform ladder of weight 1000 N and of length 4 m rests on a horizontal ground and leans against a smooth vertical wall. The ladder makes an angle of 60º with horizontal. When a man of weight 750 N stands on the ladder at a distance of 3 m from the top of the ladder, the ladder is at the point of sliding. Determine the coefficient of friction between the ladder and the floor. </w:t>
            </w:r>
          </w:p>
        </w:tc>
        <w:tc>
          <w:tcPr>
            <w:tcW w:w="301" w:type="pct"/>
          </w:tcPr>
          <w:p w:rsidR="00783E9C" w:rsidRPr="00E201F3" w:rsidRDefault="00783E9C" w:rsidP="00783E9C">
            <w:pPr>
              <w:jc w:val="center"/>
            </w:pPr>
            <w:r w:rsidRPr="00E201F3">
              <w:t>CO6</w:t>
            </w:r>
          </w:p>
        </w:tc>
        <w:tc>
          <w:tcPr>
            <w:tcW w:w="243" w:type="pct"/>
          </w:tcPr>
          <w:p w:rsidR="00783E9C" w:rsidRPr="00E201F3" w:rsidRDefault="00783E9C" w:rsidP="00783E9C">
            <w:pPr>
              <w:jc w:val="center"/>
            </w:pPr>
            <w:r w:rsidRPr="00E201F3">
              <w:t>A</w:t>
            </w:r>
          </w:p>
        </w:tc>
        <w:tc>
          <w:tcPr>
            <w:tcW w:w="241" w:type="pct"/>
          </w:tcPr>
          <w:p w:rsidR="00783E9C" w:rsidRPr="00E201F3" w:rsidRDefault="00783E9C" w:rsidP="00783E9C">
            <w:pPr>
              <w:jc w:val="center"/>
            </w:pPr>
            <w:r w:rsidRPr="00E201F3">
              <w:t>12</w:t>
            </w:r>
          </w:p>
        </w:tc>
      </w:tr>
    </w:tbl>
    <w:p w:rsidR="00783E9C" w:rsidRPr="00E201F3" w:rsidRDefault="00783E9C" w:rsidP="002E336A"/>
    <w:p w:rsidR="00783E9C" w:rsidRPr="00E201F3" w:rsidRDefault="00783E9C" w:rsidP="002E336A">
      <w:r w:rsidRPr="00E201F3">
        <w:rPr>
          <w:b/>
          <w:bCs/>
        </w:rPr>
        <w:t>CO</w:t>
      </w:r>
      <w:r w:rsidRPr="00E201F3">
        <w:t xml:space="preserve"> – COURSE OUTCOME</w:t>
      </w:r>
      <w:r w:rsidRPr="00E201F3">
        <w:tab/>
        <w:t xml:space="preserve">       </w:t>
      </w:r>
      <w:r w:rsidRPr="00E201F3">
        <w:rPr>
          <w:b/>
          <w:bCs/>
        </w:rPr>
        <w:t>BL</w:t>
      </w:r>
      <w:r w:rsidRPr="00E201F3">
        <w:t xml:space="preserve"> – BLOOM’S LEVEL       </w:t>
      </w:r>
      <w:r w:rsidRPr="00E201F3">
        <w:rPr>
          <w:b/>
          <w:bCs/>
        </w:rPr>
        <w:t>M</w:t>
      </w:r>
      <w:r w:rsidRPr="00E201F3">
        <w:t xml:space="preserve"> – MARKS ALLOTTED</w:t>
      </w:r>
    </w:p>
    <w:p w:rsidR="00783E9C" w:rsidRPr="00E201F3" w:rsidRDefault="00783E9C" w:rsidP="002E336A"/>
    <w:tbl>
      <w:tblPr>
        <w:tblStyle w:val="TableGrid"/>
        <w:tblW w:w="10490" w:type="dxa"/>
        <w:tblInd w:w="-714" w:type="dxa"/>
        <w:tblLook w:val="04A0" w:firstRow="1" w:lastRow="0" w:firstColumn="1" w:lastColumn="0" w:noHBand="0" w:noVBand="1"/>
      </w:tblPr>
      <w:tblGrid>
        <w:gridCol w:w="696"/>
        <w:gridCol w:w="9794"/>
      </w:tblGrid>
      <w:tr w:rsidR="00783E9C" w:rsidRPr="00E201F3" w:rsidTr="00783E9C">
        <w:trPr>
          <w:trHeight w:val="283"/>
        </w:trPr>
        <w:tc>
          <w:tcPr>
            <w:tcW w:w="670" w:type="dxa"/>
          </w:tcPr>
          <w:p w:rsidR="00783E9C" w:rsidRPr="00E201F3" w:rsidRDefault="00783E9C" w:rsidP="00783E9C"/>
        </w:tc>
        <w:tc>
          <w:tcPr>
            <w:tcW w:w="9820" w:type="dxa"/>
          </w:tcPr>
          <w:p w:rsidR="00783E9C" w:rsidRPr="00E201F3" w:rsidRDefault="00783E9C" w:rsidP="00783E9C">
            <w:pPr>
              <w:jc w:val="center"/>
              <w:rPr>
                <w:b/>
              </w:rPr>
            </w:pPr>
            <w:r w:rsidRPr="00E201F3">
              <w:rPr>
                <w:b/>
              </w:rPr>
              <w:t>COURSE OUTCOMES</w:t>
            </w:r>
          </w:p>
        </w:tc>
      </w:tr>
      <w:tr w:rsidR="00783E9C" w:rsidRPr="00E201F3" w:rsidTr="00783E9C">
        <w:trPr>
          <w:trHeight w:val="283"/>
        </w:trPr>
        <w:tc>
          <w:tcPr>
            <w:tcW w:w="670" w:type="dxa"/>
          </w:tcPr>
          <w:p w:rsidR="00783E9C" w:rsidRPr="00E201F3" w:rsidRDefault="00783E9C" w:rsidP="00783E9C">
            <w:pPr>
              <w:rPr>
                <w:b/>
                <w:bCs/>
              </w:rPr>
            </w:pPr>
            <w:r w:rsidRPr="00E201F3">
              <w:rPr>
                <w:b/>
                <w:bCs/>
              </w:rPr>
              <w:t>CO1</w:t>
            </w:r>
          </w:p>
        </w:tc>
        <w:tc>
          <w:tcPr>
            <w:tcW w:w="9820" w:type="dxa"/>
          </w:tcPr>
          <w:p w:rsidR="00783E9C" w:rsidRPr="00E201F3" w:rsidRDefault="00783E9C" w:rsidP="00783E9C">
            <w:r w:rsidRPr="00E201F3">
              <w:t>Determine the resultant force and moment for a given system of forces.</w:t>
            </w:r>
          </w:p>
        </w:tc>
      </w:tr>
      <w:tr w:rsidR="00783E9C" w:rsidRPr="00E201F3" w:rsidTr="00783E9C">
        <w:trPr>
          <w:trHeight w:val="283"/>
        </w:trPr>
        <w:tc>
          <w:tcPr>
            <w:tcW w:w="670" w:type="dxa"/>
          </w:tcPr>
          <w:p w:rsidR="00783E9C" w:rsidRPr="00E201F3" w:rsidRDefault="00783E9C" w:rsidP="00783E9C">
            <w:pPr>
              <w:rPr>
                <w:b/>
                <w:bCs/>
              </w:rPr>
            </w:pPr>
            <w:r w:rsidRPr="00E201F3">
              <w:rPr>
                <w:b/>
                <w:bCs/>
              </w:rPr>
              <w:t>CO2</w:t>
            </w:r>
          </w:p>
        </w:tc>
        <w:tc>
          <w:tcPr>
            <w:tcW w:w="9820" w:type="dxa"/>
          </w:tcPr>
          <w:p w:rsidR="00783E9C" w:rsidRPr="00E201F3" w:rsidRDefault="00783E9C" w:rsidP="00783E9C">
            <w:r w:rsidRPr="00E201F3">
              <w:t>Apply physical concepts to verify the equilibrium condition of rigid bodies.</w:t>
            </w:r>
          </w:p>
        </w:tc>
      </w:tr>
      <w:tr w:rsidR="00783E9C" w:rsidRPr="00E201F3" w:rsidTr="00783E9C">
        <w:trPr>
          <w:trHeight w:val="283"/>
        </w:trPr>
        <w:tc>
          <w:tcPr>
            <w:tcW w:w="670" w:type="dxa"/>
          </w:tcPr>
          <w:p w:rsidR="00783E9C" w:rsidRPr="00E201F3" w:rsidRDefault="00783E9C" w:rsidP="00783E9C">
            <w:pPr>
              <w:rPr>
                <w:b/>
                <w:bCs/>
              </w:rPr>
            </w:pPr>
            <w:r w:rsidRPr="00E201F3">
              <w:rPr>
                <w:b/>
                <w:bCs/>
              </w:rPr>
              <w:t>CO3</w:t>
            </w:r>
          </w:p>
        </w:tc>
        <w:tc>
          <w:tcPr>
            <w:tcW w:w="9820" w:type="dxa"/>
          </w:tcPr>
          <w:p w:rsidR="00783E9C" w:rsidRPr="00E201F3" w:rsidRDefault="00783E9C" w:rsidP="00783E9C">
            <w:r w:rsidRPr="00E201F3">
              <w:t>Estimate the second moment of Inertia for simple solids.</w:t>
            </w:r>
          </w:p>
        </w:tc>
      </w:tr>
      <w:tr w:rsidR="00783E9C" w:rsidRPr="00E201F3" w:rsidTr="00783E9C">
        <w:trPr>
          <w:trHeight w:val="283"/>
        </w:trPr>
        <w:tc>
          <w:tcPr>
            <w:tcW w:w="670" w:type="dxa"/>
          </w:tcPr>
          <w:p w:rsidR="00783E9C" w:rsidRPr="00E201F3" w:rsidRDefault="00783E9C" w:rsidP="00783E9C">
            <w:pPr>
              <w:rPr>
                <w:b/>
                <w:bCs/>
              </w:rPr>
            </w:pPr>
            <w:r w:rsidRPr="00E201F3">
              <w:rPr>
                <w:b/>
                <w:bCs/>
              </w:rPr>
              <w:t>CO4</w:t>
            </w:r>
          </w:p>
        </w:tc>
        <w:tc>
          <w:tcPr>
            <w:tcW w:w="9820" w:type="dxa"/>
          </w:tcPr>
          <w:p w:rsidR="00783E9C" w:rsidRPr="00E201F3" w:rsidRDefault="00783E9C" w:rsidP="00783E9C">
            <w:r w:rsidRPr="00E201F3">
              <w:t>Derive the relationship between displacement, velocity and acceleration of a body in motion.</w:t>
            </w:r>
          </w:p>
        </w:tc>
      </w:tr>
      <w:tr w:rsidR="00783E9C" w:rsidRPr="00E201F3" w:rsidTr="00783E9C">
        <w:trPr>
          <w:trHeight w:val="283"/>
        </w:trPr>
        <w:tc>
          <w:tcPr>
            <w:tcW w:w="670" w:type="dxa"/>
          </w:tcPr>
          <w:p w:rsidR="00783E9C" w:rsidRPr="00E201F3" w:rsidRDefault="00783E9C" w:rsidP="00783E9C">
            <w:pPr>
              <w:rPr>
                <w:b/>
                <w:bCs/>
              </w:rPr>
            </w:pPr>
            <w:r w:rsidRPr="00E201F3">
              <w:rPr>
                <w:b/>
                <w:bCs/>
              </w:rPr>
              <w:t>CO5</w:t>
            </w:r>
          </w:p>
        </w:tc>
        <w:tc>
          <w:tcPr>
            <w:tcW w:w="9820" w:type="dxa"/>
          </w:tcPr>
          <w:p w:rsidR="00783E9C" w:rsidRPr="00E201F3" w:rsidRDefault="00783E9C" w:rsidP="00783E9C">
            <w:r w:rsidRPr="00E201F3">
              <w:t>Identify the cause of motion imparted on a particle.</w:t>
            </w:r>
          </w:p>
        </w:tc>
      </w:tr>
      <w:tr w:rsidR="00783E9C" w:rsidRPr="00E201F3" w:rsidTr="00783E9C">
        <w:trPr>
          <w:trHeight w:val="283"/>
        </w:trPr>
        <w:tc>
          <w:tcPr>
            <w:tcW w:w="670" w:type="dxa"/>
          </w:tcPr>
          <w:p w:rsidR="00783E9C" w:rsidRPr="00E201F3" w:rsidRDefault="00783E9C" w:rsidP="00783E9C">
            <w:pPr>
              <w:rPr>
                <w:b/>
                <w:bCs/>
              </w:rPr>
            </w:pPr>
            <w:r w:rsidRPr="00E201F3">
              <w:rPr>
                <w:b/>
                <w:bCs/>
              </w:rPr>
              <w:t>CO6</w:t>
            </w:r>
          </w:p>
        </w:tc>
        <w:tc>
          <w:tcPr>
            <w:tcW w:w="9820" w:type="dxa"/>
            <w:vAlign w:val="bottom"/>
          </w:tcPr>
          <w:p w:rsidR="00783E9C" w:rsidRPr="00E201F3" w:rsidRDefault="00783E9C" w:rsidP="00783E9C">
            <w:r w:rsidRPr="00E201F3">
              <w:t>Distinguish between static and kinetic Friction.</w:t>
            </w:r>
          </w:p>
        </w:tc>
      </w:tr>
    </w:tbl>
    <w:p w:rsidR="00783E9C" w:rsidRPr="00E201F3" w:rsidRDefault="00783E9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83E9C" w:rsidRPr="00E201F3" w:rsidTr="00783E9C">
        <w:trPr>
          <w:jc w:val="center"/>
        </w:trPr>
        <w:tc>
          <w:tcPr>
            <w:tcW w:w="6385" w:type="dxa"/>
            <w:gridSpan w:val="8"/>
          </w:tcPr>
          <w:p w:rsidR="00783E9C" w:rsidRPr="00E201F3" w:rsidRDefault="00783E9C" w:rsidP="00783E9C">
            <w:pPr>
              <w:jc w:val="center"/>
              <w:rPr>
                <w:b/>
              </w:rPr>
            </w:pPr>
            <w:r w:rsidRPr="00E201F3">
              <w:rPr>
                <w:b/>
              </w:rPr>
              <w:t>Assessment Pattern as per Bloom’s Level</w:t>
            </w:r>
          </w:p>
        </w:tc>
      </w:tr>
      <w:tr w:rsidR="00783E9C" w:rsidRPr="00E201F3" w:rsidTr="00783E9C">
        <w:trPr>
          <w:jc w:val="center"/>
        </w:trPr>
        <w:tc>
          <w:tcPr>
            <w:tcW w:w="1140" w:type="dxa"/>
          </w:tcPr>
          <w:p w:rsidR="00783E9C" w:rsidRPr="00E201F3" w:rsidRDefault="00783E9C" w:rsidP="00783E9C">
            <w:pPr>
              <w:jc w:val="center"/>
              <w:rPr>
                <w:b/>
                <w:bCs/>
              </w:rPr>
            </w:pPr>
            <w:r w:rsidRPr="00E201F3">
              <w:rPr>
                <w:b/>
                <w:bCs/>
              </w:rPr>
              <w:t>CO / BL</w:t>
            </w:r>
          </w:p>
        </w:tc>
        <w:tc>
          <w:tcPr>
            <w:tcW w:w="709" w:type="dxa"/>
          </w:tcPr>
          <w:p w:rsidR="00783E9C" w:rsidRPr="00E201F3" w:rsidRDefault="00783E9C" w:rsidP="00783E9C">
            <w:pPr>
              <w:jc w:val="center"/>
              <w:rPr>
                <w:b/>
              </w:rPr>
            </w:pPr>
            <w:r w:rsidRPr="00E201F3">
              <w:rPr>
                <w:b/>
              </w:rPr>
              <w:t>R</w:t>
            </w:r>
          </w:p>
        </w:tc>
        <w:tc>
          <w:tcPr>
            <w:tcW w:w="708" w:type="dxa"/>
          </w:tcPr>
          <w:p w:rsidR="00783E9C" w:rsidRPr="00E201F3" w:rsidRDefault="00783E9C" w:rsidP="00783E9C">
            <w:pPr>
              <w:jc w:val="center"/>
              <w:rPr>
                <w:b/>
              </w:rPr>
            </w:pPr>
            <w:r w:rsidRPr="00E201F3">
              <w:rPr>
                <w:b/>
              </w:rPr>
              <w:t>U</w:t>
            </w:r>
          </w:p>
        </w:tc>
        <w:tc>
          <w:tcPr>
            <w:tcW w:w="709" w:type="dxa"/>
          </w:tcPr>
          <w:p w:rsidR="00783E9C" w:rsidRPr="00E201F3" w:rsidRDefault="00783E9C" w:rsidP="00783E9C">
            <w:pPr>
              <w:jc w:val="center"/>
              <w:rPr>
                <w:b/>
              </w:rPr>
            </w:pPr>
            <w:r w:rsidRPr="00E201F3">
              <w:rPr>
                <w:b/>
              </w:rPr>
              <w:t>A</w:t>
            </w:r>
          </w:p>
        </w:tc>
        <w:tc>
          <w:tcPr>
            <w:tcW w:w="709" w:type="dxa"/>
          </w:tcPr>
          <w:p w:rsidR="00783E9C" w:rsidRPr="00E201F3" w:rsidRDefault="00783E9C" w:rsidP="00783E9C">
            <w:pPr>
              <w:jc w:val="center"/>
              <w:rPr>
                <w:b/>
              </w:rPr>
            </w:pPr>
            <w:r w:rsidRPr="00E201F3">
              <w:rPr>
                <w:b/>
              </w:rPr>
              <w:t>An</w:t>
            </w:r>
          </w:p>
        </w:tc>
        <w:tc>
          <w:tcPr>
            <w:tcW w:w="709" w:type="dxa"/>
          </w:tcPr>
          <w:p w:rsidR="00783E9C" w:rsidRPr="00E201F3" w:rsidRDefault="00783E9C" w:rsidP="00783E9C">
            <w:pPr>
              <w:jc w:val="center"/>
              <w:rPr>
                <w:b/>
              </w:rPr>
            </w:pPr>
            <w:r w:rsidRPr="00E201F3">
              <w:rPr>
                <w:b/>
              </w:rPr>
              <w:t>E</w:t>
            </w:r>
          </w:p>
        </w:tc>
        <w:tc>
          <w:tcPr>
            <w:tcW w:w="708" w:type="dxa"/>
          </w:tcPr>
          <w:p w:rsidR="00783E9C" w:rsidRPr="00E201F3" w:rsidRDefault="00783E9C" w:rsidP="00783E9C">
            <w:pPr>
              <w:jc w:val="center"/>
              <w:rPr>
                <w:b/>
              </w:rPr>
            </w:pPr>
            <w:r w:rsidRPr="00E201F3">
              <w:rPr>
                <w:b/>
              </w:rPr>
              <w:t>C</w:t>
            </w:r>
          </w:p>
        </w:tc>
        <w:tc>
          <w:tcPr>
            <w:tcW w:w="993" w:type="dxa"/>
          </w:tcPr>
          <w:p w:rsidR="00783E9C" w:rsidRPr="00E201F3" w:rsidRDefault="00783E9C" w:rsidP="00783E9C">
            <w:pPr>
              <w:jc w:val="center"/>
              <w:rPr>
                <w:b/>
              </w:rPr>
            </w:pPr>
            <w:r w:rsidRPr="00E201F3">
              <w:rPr>
                <w:b/>
              </w:rPr>
              <w:t>Total</w:t>
            </w:r>
          </w:p>
        </w:tc>
      </w:tr>
      <w:tr w:rsidR="00783E9C" w:rsidRPr="00E201F3" w:rsidTr="00783E9C">
        <w:trPr>
          <w:jc w:val="center"/>
        </w:trPr>
        <w:tc>
          <w:tcPr>
            <w:tcW w:w="1140" w:type="dxa"/>
          </w:tcPr>
          <w:p w:rsidR="00783E9C" w:rsidRPr="00E201F3" w:rsidRDefault="00783E9C" w:rsidP="00783E9C">
            <w:pPr>
              <w:jc w:val="center"/>
              <w:rPr>
                <w:b/>
                <w:bCs/>
              </w:rPr>
            </w:pPr>
            <w:r w:rsidRPr="00E201F3">
              <w:rPr>
                <w:b/>
                <w:bCs/>
              </w:rPr>
              <w:t>CO1</w:t>
            </w:r>
          </w:p>
        </w:tc>
        <w:tc>
          <w:tcPr>
            <w:tcW w:w="709" w:type="dxa"/>
          </w:tcPr>
          <w:p w:rsidR="00783E9C" w:rsidRPr="00E201F3" w:rsidRDefault="00783E9C" w:rsidP="00783E9C">
            <w:pPr>
              <w:jc w:val="center"/>
            </w:pPr>
            <w:r>
              <w:t>1</w:t>
            </w:r>
          </w:p>
        </w:tc>
        <w:tc>
          <w:tcPr>
            <w:tcW w:w="708" w:type="dxa"/>
          </w:tcPr>
          <w:p w:rsidR="00783E9C" w:rsidRPr="00E201F3" w:rsidRDefault="00783E9C" w:rsidP="00783E9C">
            <w:pPr>
              <w:jc w:val="center"/>
            </w:pPr>
          </w:p>
        </w:tc>
        <w:tc>
          <w:tcPr>
            <w:tcW w:w="709" w:type="dxa"/>
          </w:tcPr>
          <w:p w:rsidR="00783E9C" w:rsidRPr="00E201F3" w:rsidRDefault="00783E9C" w:rsidP="00783E9C">
            <w:pPr>
              <w:jc w:val="center"/>
            </w:pPr>
            <w:r>
              <w:t>16</w:t>
            </w:r>
          </w:p>
        </w:tc>
        <w:tc>
          <w:tcPr>
            <w:tcW w:w="709" w:type="dxa"/>
          </w:tcPr>
          <w:p w:rsidR="00783E9C" w:rsidRPr="00E201F3" w:rsidRDefault="00783E9C" w:rsidP="00783E9C">
            <w:pPr>
              <w:jc w:val="center"/>
            </w:pPr>
          </w:p>
        </w:tc>
        <w:tc>
          <w:tcPr>
            <w:tcW w:w="709" w:type="dxa"/>
          </w:tcPr>
          <w:p w:rsidR="00783E9C" w:rsidRPr="00E201F3" w:rsidRDefault="00783E9C" w:rsidP="00783E9C">
            <w:pPr>
              <w:jc w:val="center"/>
            </w:pPr>
          </w:p>
        </w:tc>
        <w:tc>
          <w:tcPr>
            <w:tcW w:w="708" w:type="dxa"/>
          </w:tcPr>
          <w:p w:rsidR="00783E9C" w:rsidRPr="00E201F3" w:rsidRDefault="00783E9C" w:rsidP="00783E9C">
            <w:pPr>
              <w:jc w:val="center"/>
            </w:pPr>
          </w:p>
        </w:tc>
        <w:tc>
          <w:tcPr>
            <w:tcW w:w="993" w:type="dxa"/>
          </w:tcPr>
          <w:p w:rsidR="00783E9C" w:rsidRPr="00E201F3" w:rsidRDefault="00783E9C" w:rsidP="00783E9C">
            <w:pPr>
              <w:jc w:val="center"/>
            </w:pPr>
            <w:r>
              <w:t>17</w:t>
            </w:r>
          </w:p>
        </w:tc>
      </w:tr>
      <w:tr w:rsidR="00783E9C" w:rsidRPr="00E201F3" w:rsidTr="00783E9C">
        <w:trPr>
          <w:jc w:val="center"/>
        </w:trPr>
        <w:tc>
          <w:tcPr>
            <w:tcW w:w="1140" w:type="dxa"/>
          </w:tcPr>
          <w:p w:rsidR="00783E9C" w:rsidRPr="00E201F3" w:rsidRDefault="00783E9C" w:rsidP="00783E9C">
            <w:pPr>
              <w:jc w:val="center"/>
              <w:rPr>
                <w:b/>
                <w:bCs/>
              </w:rPr>
            </w:pPr>
            <w:r w:rsidRPr="00E201F3">
              <w:rPr>
                <w:b/>
                <w:bCs/>
              </w:rPr>
              <w:t>CO2</w:t>
            </w:r>
          </w:p>
        </w:tc>
        <w:tc>
          <w:tcPr>
            <w:tcW w:w="709" w:type="dxa"/>
          </w:tcPr>
          <w:p w:rsidR="00783E9C" w:rsidRPr="00E201F3" w:rsidRDefault="00783E9C" w:rsidP="00783E9C">
            <w:pPr>
              <w:jc w:val="center"/>
            </w:pPr>
            <w:r>
              <w:t>4</w:t>
            </w:r>
          </w:p>
        </w:tc>
        <w:tc>
          <w:tcPr>
            <w:tcW w:w="708" w:type="dxa"/>
          </w:tcPr>
          <w:p w:rsidR="00783E9C" w:rsidRPr="00E201F3" w:rsidRDefault="00783E9C" w:rsidP="00783E9C">
            <w:pPr>
              <w:jc w:val="center"/>
            </w:pPr>
            <w:r>
              <w:t>1</w:t>
            </w:r>
          </w:p>
        </w:tc>
        <w:tc>
          <w:tcPr>
            <w:tcW w:w="709" w:type="dxa"/>
          </w:tcPr>
          <w:p w:rsidR="00783E9C" w:rsidRPr="00E201F3" w:rsidRDefault="00783E9C" w:rsidP="00783E9C">
            <w:pPr>
              <w:jc w:val="center"/>
            </w:pPr>
            <w:r>
              <w:t>12</w:t>
            </w:r>
          </w:p>
        </w:tc>
        <w:tc>
          <w:tcPr>
            <w:tcW w:w="709" w:type="dxa"/>
          </w:tcPr>
          <w:p w:rsidR="00783E9C" w:rsidRPr="00E201F3" w:rsidRDefault="00783E9C" w:rsidP="00783E9C">
            <w:pPr>
              <w:jc w:val="center"/>
            </w:pPr>
          </w:p>
        </w:tc>
        <w:tc>
          <w:tcPr>
            <w:tcW w:w="709" w:type="dxa"/>
          </w:tcPr>
          <w:p w:rsidR="00783E9C" w:rsidRPr="00E201F3" w:rsidRDefault="00783E9C" w:rsidP="00783E9C">
            <w:pPr>
              <w:jc w:val="center"/>
            </w:pPr>
          </w:p>
        </w:tc>
        <w:tc>
          <w:tcPr>
            <w:tcW w:w="708" w:type="dxa"/>
          </w:tcPr>
          <w:p w:rsidR="00783E9C" w:rsidRPr="00E201F3" w:rsidRDefault="00783E9C" w:rsidP="00783E9C">
            <w:pPr>
              <w:jc w:val="center"/>
            </w:pPr>
          </w:p>
        </w:tc>
        <w:tc>
          <w:tcPr>
            <w:tcW w:w="993" w:type="dxa"/>
          </w:tcPr>
          <w:p w:rsidR="00783E9C" w:rsidRPr="00E201F3" w:rsidRDefault="00783E9C" w:rsidP="00783E9C">
            <w:pPr>
              <w:jc w:val="center"/>
            </w:pPr>
            <w:r>
              <w:t>17</w:t>
            </w:r>
          </w:p>
        </w:tc>
      </w:tr>
      <w:tr w:rsidR="00783E9C" w:rsidRPr="00E201F3" w:rsidTr="00783E9C">
        <w:trPr>
          <w:jc w:val="center"/>
        </w:trPr>
        <w:tc>
          <w:tcPr>
            <w:tcW w:w="1140" w:type="dxa"/>
          </w:tcPr>
          <w:p w:rsidR="00783E9C" w:rsidRPr="00E201F3" w:rsidRDefault="00783E9C" w:rsidP="00783E9C">
            <w:pPr>
              <w:jc w:val="center"/>
              <w:rPr>
                <w:b/>
                <w:bCs/>
              </w:rPr>
            </w:pPr>
            <w:r w:rsidRPr="00E201F3">
              <w:rPr>
                <w:b/>
                <w:bCs/>
              </w:rPr>
              <w:t>CO3</w:t>
            </w:r>
          </w:p>
        </w:tc>
        <w:tc>
          <w:tcPr>
            <w:tcW w:w="709" w:type="dxa"/>
          </w:tcPr>
          <w:p w:rsidR="00783E9C" w:rsidRPr="00E201F3" w:rsidRDefault="00783E9C" w:rsidP="00783E9C">
            <w:pPr>
              <w:jc w:val="center"/>
            </w:pPr>
            <w:r>
              <w:t>3</w:t>
            </w:r>
          </w:p>
        </w:tc>
        <w:tc>
          <w:tcPr>
            <w:tcW w:w="708" w:type="dxa"/>
          </w:tcPr>
          <w:p w:rsidR="00783E9C" w:rsidRPr="00E201F3" w:rsidRDefault="00783E9C" w:rsidP="00783E9C">
            <w:pPr>
              <w:jc w:val="center"/>
            </w:pPr>
            <w:r>
              <w:t>3</w:t>
            </w:r>
          </w:p>
        </w:tc>
        <w:tc>
          <w:tcPr>
            <w:tcW w:w="709" w:type="dxa"/>
          </w:tcPr>
          <w:p w:rsidR="00783E9C" w:rsidRPr="00E201F3" w:rsidRDefault="00783E9C" w:rsidP="00783E9C">
            <w:pPr>
              <w:jc w:val="center"/>
            </w:pPr>
            <w:r>
              <w:t>12</w:t>
            </w:r>
          </w:p>
        </w:tc>
        <w:tc>
          <w:tcPr>
            <w:tcW w:w="709" w:type="dxa"/>
          </w:tcPr>
          <w:p w:rsidR="00783E9C" w:rsidRPr="00E201F3" w:rsidRDefault="00783E9C" w:rsidP="00783E9C">
            <w:pPr>
              <w:jc w:val="center"/>
            </w:pPr>
          </w:p>
        </w:tc>
        <w:tc>
          <w:tcPr>
            <w:tcW w:w="709" w:type="dxa"/>
          </w:tcPr>
          <w:p w:rsidR="00783E9C" w:rsidRPr="00E201F3" w:rsidRDefault="00783E9C" w:rsidP="00783E9C">
            <w:pPr>
              <w:jc w:val="center"/>
            </w:pPr>
          </w:p>
        </w:tc>
        <w:tc>
          <w:tcPr>
            <w:tcW w:w="708" w:type="dxa"/>
          </w:tcPr>
          <w:p w:rsidR="00783E9C" w:rsidRPr="00E201F3" w:rsidRDefault="00783E9C" w:rsidP="00783E9C">
            <w:pPr>
              <w:jc w:val="center"/>
            </w:pPr>
          </w:p>
        </w:tc>
        <w:tc>
          <w:tcPr>
            <w:tcW w:w="993" w:type="dxa"/>
          </w:tcPr>
          <w:p w:rsidR="00783E9C" w:rsidRPr="00E201F3" w:rsidRDefault="00783E9C" w:rsidP="00783E9C">
            <w:pPr>
              <w:jc w:val="center"/>
            </w:pPr>
            <w:r>
              <w:t>18</w:t>
            </w:r>
          </w:p>
        </w:tc>
      </w:tr>
      <w:tr w:rsidR="00783E9C" w:rsidRPr="00E201F3" w:rsidTr="00783E9C">
        <w:trPr>
          <w:jc w:val="center"/>
        </w:trPr>
        <w:tc>
          <w:tcPr>
            <w:tcW w:w="1140" w:type="dxa"/>
          </w:tcPr>
          <w:p w:rsidR="00783E9C" w:rsidRPr="00E201F3" w:rsidRDefault="00783E9C" w:rsidP="00783E9C">
            <w:pPr>
              <w:jc w:val="center"/>
              <w:rPr>
                <w:b/>
                <w:bCs/>
              </w:rPr>
            </w:pPr>
            <w:r w:rsidRPr="00E201F3">
              <w:rPr>
                <w:b/>
                <w:bCs/>
              </w:rPr>
              <w:t>CO4</w:t>
            </w:r>
          </w:p>
        </w:tc>
        <w:tc>
          <w:tcPr>
            <w:tcW w:w="709" w:type="dxa"/>
          </w:tcPr>
          <w:p w:rsidR="00783E9C" w:rsidRPr="00E201F3" w:rsidRDefault="00783E9C" w:rsidP="00783E9C">
            <w:pPr>
              <w:jc w:val="center"/>
            </w:pPr>
            <w:r>
              <w:t>1</w:t>
            </w:r>
          </w:p>
        </w:tc>
        <w:tc>
          <w:tcPr>
            <w:tcW w:w="708" w:type="dxa"/>
          </w:tcPr>
          <w:p w:rsidR="00783E9C" w:rsidRPr="00E201F3" w:rsidRDefault="00783E9C" w:rsidP="00783E9C">
            <w:pPr>
              <w:jc w:val="center"/>
            </w:pPr>
            <w:r>
              <w:t>1</w:t>
            </w:r>
          </w:p>
        </w:tc>
        <w:tc>
          <w:tcPr>
            <w:tcW w:w="709" w:type="dxa"/>
          </w:tcPr>
          <w:p w:rsidR="00783E9C" w:rsidRPr="00E201F3" w:rsidRDefault="00783E9C" w:rsidP="00783E9C">
            <w:pPr>
              <w:jc w:val="center"/>
            </w:pPr>
            <w:r>
              <w:t>16</w:t>
            </w:r>
          </w:p>
        </w:tc>
        <w:tc>
          <w:tcPr>
            <w:tcW w:w="709" w:type="dxa"/>
          </w:tcPr>
          <w:p w:rsidR="00783E9C" w:rsidRPr="00E201F3" w:rsidRDefault="00783E9C" w:rsidP="00783E9C">
            <w:pPr>
              <w:jc w:val="center"/>
            </w:pPr>
          </w:p>
        </w:tc>
        <w:tc>
          <w:tcPr>
            <w:tcW w:w="709" w:type="dxa"/>
          </w:tcPr>
          <w:p w:rsidR="00783E9C" w:rsidRPr="00E201F3" w:rsidRDefault="00783E9C" w:rsidP="00783E9C">
            <w:pPr>
              <w:jc w:val="center"/>
            </w:pPr>
          </w:p>
        </w:tc>
        <w:tc>
          <w:tcPr>
            <w:tcW w:w="708" w:type="dxa"/>
          </w:tcPr>
          <w:p w:rsidR="00783E9C" w:rsidRPr="00E201F3" w:rsidRDefault="00783E9C" w:rsidP="00783E9C">
            <w:pPr>
              <w:jc w:val="center"/>
            </w:pPr>
          </w:p>
        </w:tc>
        <w:tc>
          <w:tcPr>
            <w:tcW w:w="993" w:type="dxa"/>
          </w:tcPr>
          <w:p w:rsidR="00783E9C" w:rsidRPr="00E201F3" w:rsidRDefault="00783E9C" w:rsidP="00783E9C">
            <w:pPr>
              <w:jc w:val="center"/>
            </w:pPr>
            <w:r>
              <w:t>18</w:t>
            </w:r>
          </w:p>
        </w:tc>
      </w:tr>
      <w:tr w:rsidR="00783E9C" w:rsidRPr="00E201F3" w:rsidTr="00783E9C">
        <w:trPr>
          <w:jc w:val="center"/>
        </w:trPr>
        <w:tc>
          <w:tcPr>
            <w:tcW w:w="1140" w:type="dxa"/>
          </w:tcPr>
          <w:p w:rsidR="00783E9C" w:rsidRPr="00E201F3" w:rsidRDefault="00783E9C" w:rsidP="00783E9C">
            <w:pPr>
              <w:jc w:val="center"/>
              <w:rPr>
                <w:b/>
                <w:bCs/>
              </w:rPr>
            </w:pPr>
            <w:r w:rsidRPr="00E201F3">
              <w:rPr>
                <w:b/>
                <w:bCs/>
              </w:rPr>
              <w:t>CO5</w:t>
            </w:r>
          </w:p>
        </w:tc>
        <w:tc>
          <w:tcPr>
            <w:tcW w:w="709" w:type="dxa"/>
          </w:tcPr>
          <w:p w:rsidR="00783E9C" w:rsidRPr="00E201F3" w:rsidRDefault="00783E9C" w:rsidP="00783E9C">
            <w:pPr>
              <w:jc w:val="center"/>
            </w:pPr>
            <w:r>
              <w:t>2</w:t>
            </w:r>
          </w:p>
        </w:tc>
        <w:tc>
          <w:tcPr>
            <w:tcW w:w="708" w:type="dxa"/>
          </w:tcPr>
          <w:p w:rsidR="00783E9C" w:rsidRPr="00E201F3" w:rsidRDefault="00783E9C" w:rsidP="00783E9C">
            <w:pPr>
              <w:jc w:val="center"/>
            </w:pPr>
          </w:p>
        </w:tc>
        <w:tc>
          <w:tcPr>
            <w:tcW w:w="709" w:type="dxa"/>
          </w:tcPr>
          <w:p w:rsidR="00783E9C" w:rsidRPr="00E201F3" w:rsidRDefault="00783E9C" w:rsidP="00783E9C">
            <w:pPr>
              <w:jc w:val="center"/>
            </w:pPr>
            <w:r>
              <w:t>39</w:t>
            </w:r>
          </w:p>
        </w:tc>
        <w:tc>
          <w:tcPr>
            <w:tcW w:w="709" w:type="dxa"/>
          </w:tcPr>
          <w:p w:rsidR="00783E9C" w:rsidRPr="00E201F3" w:rsidRDefault="00783E9C" w:rsidP="00783E9C">
            <w:pPr>
              <w:jc w:val="center"/>
            </w:pPr>
          </w:p>
        </w:tc>
        <w:tc>
          <w:tcPr>
            <w:tcW w:w="709" w:type="dxa"/>
          </w:tcPr>
          <w:p w:rsidR="00783E9C" w:rsidRPr="00E201F3" w:rsidRDefault="00783E9C" w:rsidP="00783E9C">
            <w:pPr>
              <w:jc w:val="center"/>
            </w:pPr>
          </w:p>
        </w:tc>
        <w:tc>
          <w:tcPr>
            <w:tcW w:w="708" w:type="dxa"/>
          </w:tcPr>
          <w:p w:rsidR="00783E9C" w:rsidRPr="00E201F3" w:rsidRDefault="00783E9C" w:rsidP="00783E9C">
            <w:pPr>
              <w:jc w:val="center"/>
            </w:pPr>
          </w:p>
        </w:tc>
        <w:tc>
          <w:tcPr>
            <w:tcW w:w="993" w:type="dxa"/>
          </w:tcPr>
          <w:p w:rsidR="00783E9C" w:rsidRPr="00E201F3" w:rsidRDefault="00783E9C" w:rsidP="00783E9C">
            <w:pPr>
              <w:jc w:val="center"/>
            </w:pPr>
            <w:r>
              <w:t>41</w:t>
            </w:r>
          </w:p>
        </w:tc>
      </w:tr>
      <w:tr w:rsidR="00783E9C" w:rsidRPr="00E201F3" w:rsidTr="00783E9C">
        <w:trPr>
          <w:jc w:val="center"/>
        </w:trPr>
        <w:tc>
          <w:tcPr>
            <w:tcW w:w="1140" w:type="dxa"/>
          </w:tcPr>
          <w:p w:rsidR="00783E9C" w:rsidRPr="00E201F3" w:rsidRDefault="00783E9C" w:rsidP="00783E9C">
            <w:pPr>
              <w:jc w:val="center"/>
              <w:rPr>
                <w:b/>
                <w:bCs/>
              </w:rPr>
            </w:pPr>
            <w:r w:rsidRPr="00E201F3">
              <w:rPr>
                <w:b/>
                <w:bCs/>
              </w:rPr>
              <w:t>CO6</w:t>
            </w:r>
          </w:p>
        </w:tc>
        <w:tc>
          <w:tcPr>
            <w:tcW w:w="709" w:type="dxa"/>
          </w:tcPr>
          <w:p w:rsidR="00783E9C" w:rsidRPr="00E201F3" w:rsidRDefault="00783E9C" w:rsidP="00783E9C">
            <w:pPr>
              <w:jc w:val="center"/>
            </w:pPr>
            <w:r>
              <w:t>1</w:t>
            </w:r>
          </w:p>
        </w:tc>
        <w:tc>
          <w:tcPr>
            <w:tcW w:w="708" w:type="dxa"/>
          </w:tcPr>
          <w:p w:rsidR="00783E9C" w:rsidRPr="00E201F3" w:rsidRDefault="00783E9C" w:rsidP="00783E9C">
            <w:pPr>
              <w:jc w:val="center"/>
            </w:pPr>
          </w:p>
        </w:tc>
        <w:tc>
          <w:tcPr>
            <w:tcW w:w="709" w:type="dxa"/>
          </w:tcPr>
          <w:p w:rsidR="00783E9C" w:rsidRPr="00E201F3" w:rsidRDefault="00783E9C" w:rsidP="00783E9C">
            <w:pPr>
              <w:jc w:val="center"/>
            </w:pPr>
            <w:r>
              <w:t>12</w:t>
            </w:r>
          </w:p>
        </w:tc>
        <w:tc>
          <w:tcPr>
            <w:tcW w:w="709" w:type="dxa"/>
          </w:tcPr>
          <w:p w:rsidR="00783E9C" w:rsidRPr="00E201F3" w:rsidRDefault="00783E9C" w:rsidP="00783E9C">
            <w:pPr>
              <w:jc w:val="center"/>
            </w:pPr>
          </w:p>
        </w:tc>
        <w:tc>
          <w:tcPr>
            <w:tcW w:w="709" w:type="dxa"/>
          </w:tcPr>
          <w:p w:rsidR="00783E9C" w:rsidRPr="00E201F3" w:rsidRDefault="00783E9C" w:rsidP="00783E9C">
            <w:pPr>
              <w:jc w:val="center"/>
            </w:pPr>
          </w:p>
        </w:tc>
        <w:tc>
          <w:tcPr>
            <w:tcW w:w="708" w:type="dxa"/>
          </w:tcPr>
          <w:p w:rsidR="00783E9C" w:rsidRPr="00E201F3" w:rsidRDefault="00783E9C" w:rsidP="00783E9C">
            <w:pPr>
              <w:jc w:val="center"/>
            </w:pPr>
          </w:p>
        </w:tc>
        <w:tc>
          <w:tcPr>
            <w:tcW w:w="993" w:type="dxa"/>
          </w:tcPr>
          <w:p w:rsidR="00783E9C" w:rsidRPr="00E201F3" w:rsidRDefault="00783E9C" w:rsidP="00783E9C">
            <w:pPr>
              <w:jc w:val="center"/>
            </w:pPr>
            <w:r>
              <w:t>13</w:t>
            </w:r>
          </w:p>
        </w:tc>
      </w:tr>
      <w:tr w:rsidR="00783E9C" w:rsidRPr="00E201F3" w:rsidTr="00783E9C">
        <w:trPr>
          <w:jc w:val="center"/>
        </w:trPr>
        <w:tc>
          <w:tcPr>
            <w:tcW w:w="5392" w:type="dxa"/>
            <w:gridSpan w:val="7"/>
          </w:tcPr>
          <w:p w:rsidR="00783E9C" w:rsidRPr="00E201F3" w:rsidRDefault="00783E9C" w:rsidP="00783E9C"/>
        </w:tc>
        <w:tc>
          <w:tcPr>
            <w:tcW w:w="993" w:type="dxa"/>
          </w:tcPr>
          <w:p w:rsidR="00783E9C" w:rsidRPr="00E201F3" w:rsidRDefault="00783E9C" w:rsidP="00783E9C">
            <w:pPr>
              <w:jc w:val="center"/>
              <w:rPr>
                <w:b/>
              </w:rPr>
            </w:pPr>
            <w:r w:rsidRPr="00E201F3">
              <w:rPr>
                <w:b/>
              </w:rPr>
              <w:t>124</w:t>
            </w:r>
          </w:p>
        </w:tc>
      </w:tr>
    </w:tbl>
    <w:p w:rsidR="00783E9C" w:rsidRPr="00E201F3" w:rsidRDefault="00783E9C" w:rsidP="0051318C">
      <w:pPr>
        <w:tabs>
          <w:tab w:val="left" w:pos="7110"/>
        </w:tabs>
      </w:pPr>
      <w:r w:rsidRPr="00E201F3">
        <w:tab/>
      </w:r>
    </w:p>
    <w:p w:rsidR="006C7B03" w:rsidRPr="00C00F59" w:rsidRDefault="00732742" w:rsidP="00783E9C">
      <w:r w:rsidRPr="00C00F59">
        <w:tab/>
      </w:r>
    </w:p>
    <w:sectPr w:rsidR="006C7B03" w:rsidRPr="00C00F59" w:rsidSect="00C00F59">
      <w:pgSz w:w="11907" w:h="16839"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903C0" w:rsidRDefault="006903C0">
      <w:r>
        <w:separator/>
      </w:r>
    </w:p>
  </w:endnote>
  <w:endnote w:type="continuationSeparator" w:id="0">
    <w:p w:rsidR="006903C0" w:rsidRDefault="006903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TimesNewRomanPSMT">
    <w:altName w:val="MS Mincho"/>
    <w:panose1 w:val="00000000000000000000"/>
    <w:charset w:val="80"/>
    <w:family w:val="auto"/>
    <w:notTrueType/>
    <w:pitch w:val="default"/>
    <w:sig w:usb0="00000000" w:usb1="08070000" w:usb2="00000010" w:usb3="00000000" w:csb0="00020000" w:csb1="00000000"/>
  </w:font>
  <w:font w:name="Minion-Regular">
    <w:panose1 w:val="00000000000000000000"/>
    <w:charset w:val="00"/>
    <w:family w:val="roman"/>
    <w:notTrueType/>
    <w:pitch w:val="default"/>
    <w:sig w:usb0="00000003" w:usb1="00000000" w:usb2="00000000" w:usb3="00000000" w:csb0="00000001" w:csb1="00000000"/>
  </w:font>
  <w:font w:name="mn-ea">
    <w:altName w:val="Segoe Print"/>
    <w:charset w:val="00"/>
    <w:family w:val="auto"/>
    <w:pitch w:val="default"/>
    <w:sig w:usb0="00000000" w:usb1="00000000" w:usb2="00000000" w:usb3="00000000" w:csb0="00040001" w:csb1="00000000"/>
  </w:font>
  <w:font w:name="Symbol">
    <w:panose1 w:val="05050102010706020507"/>
    <w:charset w:val="02"/>
    <w:family w:val="roman"/>
    <w:pitch w:val="variable"/>
    <w:sig w:usb0="00000000" w:usb1="10000000" w:usb2="00000000" w:usb3="00000000" w:csb0="80000000" w:csb1="00000000"/>
  </w:font>
  <w:font w:name="+mn-ea">
    <w:altName w:val="Times New Roman"/>
    <w:panose1 w:val="00000000000000000000"/>
    <w:charset w:val="00"/>
    <w:family w:val="roman"/>
    <w:notTrueType/>
    <w:pitch w:val="default"/>
  </w:font>
  <w:font w:name="CIDFont+F1">
    <w:altName w:val="Cambria"/>
    <w:panose1 w:val="00000000000000000000"/>
    <w:charset w:val="00"/>
    <w:family w:val="roman"/>
    <w:notTrueType/>
    <w:pitch w:val="default"/>
  </w:font>
  <w:font w:name="MS Mincho">
    <w:altName w:val="ＭＳ 明朝"/>
    <w:panose1 w:val="02020609040205080304"/>
    <w:charset w:val="80"/>
    <w:family w:val="modern"/>
    <w:pitch w:val="fixed"/>
    <w:sig w:usb0="A00002BF" w:usb1="68C7FCFB" w:usb2="00000010" w:usb3="00000000" w:csb0="0002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903C0" w:rsidRDefault="006903C0">
      <w:r>
        <w:separator/>
      </w:r>
    </w:p>
  </w:footnote>
  <w:footnote w:type="continuationSeparator" w:id="0">
    <w:p w:rsidR="006903C0" w:rsidRDefault="006903C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0B5AC2"/>
    <w:multiLevelType w:val="hybridMultilevel"/>
    <w:tmpl w:val="530670A0"/>
    <w:lvl w:ilvl="0" w:tplc="D2D6F316">
      <w:start w:val="1"/>
      <w:numFmt w:val="lowerLetter"/>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
    <w:nsid w:val="08320BC0"/>
    <w:multiLevelType w:val="hybridMultilevel"/>
    <w:tmpl w:val="C6EE3F18"/>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08AE3844"/>
    <w:multiLevelType w:val="hybridMultilevel"/>
    <w:tmpl w:val="96C462EA"/>
    <w:lvl w:ilvl="0" w:tplc="D8F6003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2069148B"/>
    <w:multiLevelType w:val="hybridMultilevel"/>
    <w:tmpl w:val="6F64BE32"/>
    <w:lvl w:ilvl="0" w:tplc="8404EF2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283946CE"/>
    <w:multiLevelType w:val="hybridMultilevel"/>
    <w:tmpl w:val="E0F837EC"/>
    <w:lvl w:ilvl="0" w:tplc="40090017">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nsid w:val="2C597FC3"/>
    <w:multiLevelType w:val="hybridMultilevel"/>
    <w:tmpl w:val="45C4BF48"/>
    <w:lvl w:ilvl="0" w:tplc="B14C27F0">
      <w:start w:val="1"/>
      <w:numFmt w:val="lowerLetter"/>
      <w:lvlText w:val="%1."/>
      <w:lvlJc w:val="left"/>
      <w:pPr>
        <w:tabs>
          <w:tab w:val="num" w:pos="720"/>
        </w:tabs>
        <w:ind w:left="720" w:hanging="360"/>
      </w:pPr>
    </w:lvl>
    <w:lvl w:ilvl="1" w:tplc="95EA9954">
      <w:start w:val="1"/>
      <w:numFmt w:val="lowerLetter"/>
      <w:lvlText w:val="%2."/>
      <w:lvlJc w:val="left"/>
      <w:pPr>
        <w:tabs>
          <w:tab w:val="num" w:pos="1440"/>
        </w:tabs>
        <w:ind w:left="1440" w:hanging="360"/>
      </w:pPr>
    </w:lvl>
    <w:lvl w:ilvl="2" w:tplc="BFF0EDEA" w:tentative="1">
      <w:start w:val="1"/>
      <w:numFmt w:val="lowerLetter"/>
      <w:lvlText w:val="%3."/>
      <w:lvlJc w:val="left"/>
      <w:pPr>
        <w:tabs>
          <w:tab w:val="num" w:pos="2160"/>
        </w:tabs>
        <w:ind w:left="2160" w:hanging="360"/>
      </w:pPr>
    </w:lvl>
    <w:lvl w:ilvl="3" w:tplc="E1C4CE72" w:tentative="1">
      <w:start w:val="1"/>
      <w:numFmt w:val="lowerLetter"/>
      <w:lvlText w:val="%4."/>
      <w:lvlJc w:val="left"/>
      <w:pPr>
        <w:tabs>
          <w:tab w:val="num" w:pos="2880"/>
        </w:tabs>
        <w:ind w:left="2880" w:hanging="360"/>
      </w:pPr>
    </w:lvl>
    <w:lvl w:ilvl="4" w:tplc="7422A74E" w:tentative="1">
      <w:start w:val="1"/>
      <w:numFmt w:val="lowerLetter"/>
      <w:lvlText w:val="%5."/>
      <w:lvlJc w:val="left"/>
      <w:pPr>
        <w:tabs>
          <w:tab w:val="num" w:pos="3600"/>
        </w:tabs>
        <w:ind w:left="3600" w:hanging="360"/>
      </w:pPr>
    </w:lvl>
    <w:lvl w:ilvl="5" w:tplc="064E4E04" w:tentative="1">
      <w:start w:val="1"/>
      <w:numFmt w:val="lowerLetter"/>
      <w:lvlText w:val="%6."/>
      <w:lvlJc w:val="left"/>
      <w:pPr>
        <w:tabs>
          <w:tab w:val="num" w:pos="4320"/>
        </w:tabs>
        <w:ind w:left="4320" w:hanging="360"/>
      </w:pPr>
    </w:lvl>
    <w:lvl w:ilvl="6" w:tplc="44840E90" w:tentative="1">
      <w:start w:val="1"/>
      <w:numFmt w:val="lowerLetter"/>
      <w:lvlText w:val="%7."/>
      <w:lvlJc w:val="left"/>
      <w:pPr>
        <w:tabs>
          <w:tab w:val="num" w:pos="5040"/>
        </w:tabs>
        <w:ind w:left="5040" w:hanging="360"/>
      </w:pPr>
    </w:lvl>
    <w:lvl w:ilvl="7" w:tplc="06F2CD42" w:tentative="1">
      <w:start w:val="1"/>
      <w:numFmt w:val="lowerLetter"/>
      <w:lvlText w:val="%8."/>
      <w:lvlJc w:val="left"/>
      <w:pPr>
        <w:tabs>
          <w:tab w:val="num" w:pos="5760"/>
        </w:tabs>
        <w:ind w:left="5760" w:hanging="360"/>
      </w:pPr>
    </w:lvl>
    <w:lvl w:ilvl="8" w:tplc="E2F2E074" w:tentative="1">
      <w:start w:val="1"/>
      <w:numFmt w:val="lowerLetter"/>
      <w:lvlText w:val="%9."/>
      <w:lvlJc w:val="left"/>
      <w:pPr>
        <w:tabs>
          <w:tab w:val="num" w:pos="6480"/>
        </w:tabs>
        <w:ind w:left="6480" w:hanging="360"/>
      </w:pPr>
    </w:lvl>
  </w:abstractNum>
  <w:abstractNum w:abstractNumId="6">
    <w:nsid w:val="2C9F073A"/>
    <w:multiLevelType w:val="multilevel"/>
    <w:tmpl w:val="DA8267D2"/>
    <w:lvl w:ilvl="0">
      <w:start w:val="1"/>
      <w:numFmt w:val="lowerRoman"/>
      <w:lvlText w:val="(%1)"/>
      <w:lvlJc w:val="left"/>
      <w:pPr>
        <w:ind w:left="1080" w:hanging="720"/>
      </w:pPr>
      <w:rPr>
        <w:rFonts w:ascii="Times New Roman" w:hAnsi="Times New Roman" w:cs="Times New Roman" w:hint="default"/>
      </w:rPr>
    </w:lvl>
    <w:lvl w:ilvl="1">
      <w:start w:val="1"/>
      <w:numFmt w:val="lowerLetter"/>
      <w:lvlText w:val="%2."/>
      <w:lvlJc w:val="left"/>
      <w:pPr>
        <w:ind w:left="1440" w:hanging="360"/>
      </w:pPr>
      <w:rPr>
        <w:rFonts w:ascii="Times New Roman" w:hAnsi="Times New Roman" w:cs="Times New Roman" w:hint="default"/>
      </w:rPr>
    </w:lvl>
    <w:lvl w:ilvl="2">
      <w:start w:val="1"/>
      <w:numFmt w:val="lowerRoman"/>
      <w:lvlText w:val="%3."/>
      <w:lvlJc w:val="right"/>
      <w:pPr>
        <w:ind w:left="2160" w:hanging="180"/>
      </w:pPr>
      <w:rPr>
        <w:rFonts w:ascii="Times New Roman" w:hAnsi="Times New Roman" w:cs="Times New Roman" w:hint="default"/>
      </w:rPr>
    </w:lvl>
    <w:lvl w:ilvl="3">
      <w:start w:val="1"/>
      <w:numFmt w:val="decimal"/>
      <w:lvlText w:val="%4."/>
      <w:lvlJc w:val="left"/>
      <w:pPr>
        <w:ind w:left="2880" w:hanging="360"/>
      </w:pPr>
      <w:rPr>
        <w:rFonts w:ascii="Times New Roman" w:hAnsi="Times New Roman" w:cs="Times New Roman" w:hint="default"/>
      </w:rPr>
    </w:lvl>
    <w:lvl w:ilvl="4">
      <w:start w:val="1"/>
      <w:numFmt w:val="lowerLetter"/>
      <w:lvlText w:val="%5."/>
      <w:lvlJc w:val="left"/>
      <w:pPr>
        <w:ind w:left="3600" w:hanging="360"/>
      </w:pPr>
      <w:rPr>
        <w:rFonts w:ascii="Times New Roman" w:hAnsi="Times New Roman" w:cs="Times New Roman" w:hint="default"/>
      </w:rPr>
    </w:lvl>
    <w:lvl w:ilvl="5">
      <w:start w:val="1"/>
      <w:numFmt w:val="lowerRoman"/>
      <w:lvlText w:val="%6."/>
      <w:lvlJc w:val="right"/>
      <w:pPr>
        <w:ind w:left="4320" w:hanging="180"/>
      </w:pPr>
      <w:rPr>
        <w:rFonts w:ascii="Times New Roman" w:hAnsi="Times New Roman" w:cs="Times New Roman" w:hint="default"/>
      </w:rPr>
    </w:lvl>
    <w:lvl w:ilvl="6">
      <w:start w:val="1"/>
      <w:numFmt w:val="decimal"/>
      <w:lvlText w:val="%7."/>
      <w:lvlJc w:val="left"/>
      <w:pPr>
        <w:ind w:left="5040" w:hanging="360"/>
      </w:pPr>
      <w:rPr>
        <w:rFonts w:ascii="Times New Roman" w:hAnsi="Times New Roman" w:cs="Times New Roman" w:hint="default"/>
      </w:rPr>
    </w:lvl>
    <w:lvl w:ilvl="7">
      <w:start w:val="1"/>
      <w:numFmt w:val="lowerLetter"/>
      <w:lvlText w:val="%8."/>
      <w:lvlJc w:val="left"/>
      <w:pPr>
        <w:ind w:left="5760" w:hanging="360"/>
      </w:pPr>
      <w:rPr>
        <w:rFonts w:ascii="Times New Roman" w:hAnsi="Times New Roman" w:cs="Times New Roman" w:hint="default"/>
      </w:rPr>
    </w:lvl>
    <w:lvl w:ilvl="8">
      <w:start w:val="1"/>
      <w:numFmt w:val="lowerRoman"/>
      <w:lvlText w:val="%9."/>
      <w:lvlJc w:val="right"/>
      <w:pPr>
        <w:ind w:left="6480" w:hanging="180"/>
      </w:pPr>
      <w:rPr>
        <w:rFonts w:ascii="Times New Roman" w:hAnsi="Times New Roman" w:cs="Times New Roman" w:hint="default"/>
      </w:rPr>
    </w:lvl>
  </w:abstractNum>
  <w:abstractNum w:abstractNumId="7">
    <w:nsid w:val="2F50563A"/>
    <w:multiLevelType w:val="hybridMultilevel"/>
    <w:tmpl w:val="B2388F8E"/>
    <w:lvl w:ilvl="0" w:tplc="E74AC5F8">
      <w:start w:val="3"/>
      <w:numFmt w:val="lowerLetter"/>
      <w:lvlText w:val="%1)"/>
      <w:lvlJc w:val="left"/>
      <w:pPr>
        <w:ind w:left="502"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1EB476D"/>
    <w:multiLevelType w:val="hybridMultilevel"/>
    <w:tmpl w:val="5D560696"/>
    <w:lvl w:ilvl="0" w:tplc="40090011">
      <w:start w:val="1"/>
      <w:numFmt w:val="decimal"/>
      <w:lvlText w:val="%1)"/>
      <w:lvlJc w:val="left"/>
      <w:pPr>
        <w:tabs>
          <w:tab w:val="num" w:pos="720"/>
        </w:tabs>
        <w:ind w:left="720" w:hanging="360"/>
      </w:pPr>
      <w:rPr>
        <w:rFonts w:hint="default"/>
      </w:rPr>
    </w:lvl>
    <w:lvl w:ilvl="1" w:tplc="FFFFFFFF" w:tentative="1">
      <w:start w:val="1"/>
      <w:numFmt w:val="bullet"/>
      <w:lvlText w:val=""/>
      <w:lvlJc w:val="left"/>
      <w:pPr>
        <w:tabs>
          <w:tab w:val="num" w:pos="1440"/>
        </w:tabs>
        <w:ind w:left="1440" w:hanging="360"/>
      </w:pPr>
      <w:rPr>
        <w:rFonts w:ascii="Wingdings" w:hAnsi="Wingdings"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Wingdings" w:hAnsi="Wingdings" w:hint="default"/>
      </w:rPr>
    </w:lvl>
    <w:lvl w:ilvl="4" w:tplc="FFFFFFFF" w:tentative="1">
      <w:start w:val="1"/>
      <w:numFmt w:val="bullet"/>
      <w:lvlText w:val=""/>
      <w:lvlJc w:val="left"/>
      <w:pPr>
        <w:tabs>
          <w:tab w:val="num" w:pos="3600"/>
        </w:tabs>
        <w:ind w:left="3600" w:hanging="360"/>
      </w:pPr>
      <w:rPr>
        <w:rFonts w:ascii="Wingdings" w:hAnsi="Wingdings"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Wingdings" w:hAnsi="Wingdings" w:hint="default"/>
      </w:rPr>
    </w:lvl>
    <w:lvl w:ilvl="7" w:tplc="FFFFFFFF" w:tentative="1">
      <w:start w:val="1"/>
      <w:numFmt w:val="bullet"/>
      <w:lvlText w:val=""/>
      <w:lvlJc w:val="left"/>
      <w:pPr>
        <w:tabs>
          <w:tab w:val="num" w:pos="5760"/>
        </w:tabs>
        <w:ind w:left="5760" w:hanging="360"/>
      </w:pPr>
      <w:rPr>
        <w:rFonts w:ascii="Wingdings" w:hAnsi="Wingdings"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nsid w:val="40C921CA"/>
    <w:multiLevelType w:val="hybridMultilevel"/>
    <w:tmpl w:val="13D0958E"/>
    <w:lvl w:ilvl="0" w:tplc="0922A89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441F0A9F"/>
    <w:multiLevelType w:val="hybridMultilevel"/>
    <w:tmpl w:val="9C607D42"/>
    <w:lvl w:ilvl="0" w:tplc="0FA8E1A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473449B8"/>
    <w:multiLevelType w:val="hybridMultilevel"/>
    <w:tmpl w:val="9D18434A"/>
    <w:lvl w:ilvl="0" w:tplc="B880A014">
      <w:start w:val="1"/>
      <w:numFmt w:val="lowerLetter"/>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2">
    <w:nsid w:val="49267994"/>
    <w:multiLevelType w:val="hybridMultilevel"/>
    <w:tmpl w:val="CA9ECA8E"/>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4C132F3B"/>
    <w:multiLevelType w:val="hybridMultilevel"/>
    <w:tmpl w:val="995A9A7A"/>
    <w:lvl w:ilvl="0" w:tplc="CF3A7EB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5200164B"/>
    <w:multiLevelType w:val="hybridMultilevel"/>
    <w:tmpl w:val="DAA22F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3C212CA"/>
    <w:multiLevelType w:val="hybridMultilevel"/>
    <w:tmpl w:val="3086ED00"/>
    <w:lvl w:ilvl="0" w:tplc="92FE7FB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544239F1"/>
    <w:multiLevelType w:val="hybridMultilevel"/>
    <w:tmpl w:val="26C0DF8C"/>
    <w:lvl w:ilvl="0" w:tplc="220EE64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56CF181B"/>
    <w:multiLevelType w:val="hybridMultilevel"/>
    <w:tmpl w:val="8DBE4EBE"/>
    <w:lvl w:ilvl="0" w:tplc="CDFA8BB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nsid w:val="5A2B7149"/>
    <w:multiLevelType w:val="hybridMultilevel"/>
    <w:tmpl w:val="8F263E48"/>
    <w:lvl w:ilvl="0" w:tplc="99E2F6C0">
      <w:start w:val="1"/>
      <w:numFmt w:val="lowerLetter"/>
      <w:lvlText w:val="%1)"/>
      <w:lvlJc w:val="left"/>
      <w:pPr>
        <w:ind w:left="502" w:hanging="360"/>
      </w:pPr>
      <w:rPr>
        <w:rFonts w:ascii="Times New Roman" w:hAnsi="Times New Roman" w:cs="Times New Roman" w:hint="default"/>
        <w:sz w:val="24"/>
        <w:szCs w:val="24"/>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9">
    <w:nsid w:val="5B495204"/>
    <w:multiLevelType w:val="hybridMultilevel"/>
    <w:tmpl w:val="E97CD17A"/>
    <w:lvl w:ilvl="0" w:tplc="FFFFFFFF">
      <w:start w:val="1"/>
      <w:numFmt w:val="low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nsid w:val="5CEB791D"/>
    <w:multiLevelType w:val="hybridMultilevel"/>
    <w:tmpl w:val="86D6676A"/>
    <w:lvl w:ilvl="0" w:tplc="96F83F52">
      <w:start w:val="1"/>
      <w:numFmt w:val="lowerLetter"/>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1">
    <w:nsid w:val="5E0A00BF"/>
    <w:multiLevelType w:val="hybridMultilevel"/>
    <w:tmpl w:val="3662ADDA"/>
    <w:lvl w:ilvl="0" w:tplc="B90693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F743703"/>
    <w:multiLevelType w:val="hybridMultilevel"/>
    <w:tmpl w:val="51FCB94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613A3636"/>
    <w:multiLevelType w:val="hybridMultilevel"/>
    <w:tmpl w:val="84D8FA2C"/>
    <w:lvl w:ilvl="0" w:tplc="0DF23848">
      <w:start w:val="1"/>
      <w:numFmt w:val="lowerLetter"/>
      <w:lvlText w:val="%1)"/>
      <w:lvlJc w:val="left"/>
      <w:pPr>
        <w:ind w:left="502" w:hanging="360"/>
      </w:pPr>
      <w:rPr>
        <w:rFonts w:hint="default"/>
        <w:sz w:val="24"/>
        <w:szCs w:val="24"/>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4">
    <w:nsid w:val="61F542FF"/>
    <w:multiLevelType w:val="hybridMultilevel"/>
    <w:tmpl w:val="2124E67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BF4387E"/>
    <w:multiLevelType w:val="hybridMultilevel"/>
    <w:tmpl w:val="DB669B2A"/>
    <w:lvl w:ilvl="0" w:tplc="0CE4F67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nsid w:val="6F402F7B"/>
    <w:multiLevelType w:val="multilevel"/>
    <w:tmpl w:val="C71E69FA"/>
    <w:lvl w:ilvl="0">
      <w:start w:val="1"/>
      <w:numFmt w:val="decimal"/>
      <w:lvlText w:val="%1."/>
      <w:lvlJc w:val="left"/>
      <w:pPr>
        <w:tabs>
          <w:tab w:val="num" w:pos="45"/>
        </w:tabs>
        <w:ind w:left="45" w:hanging="360"/>
      </w:pPr>
      <w:rPr>
        <w:rFonts w:hint="default"/>
        <w:sz w:val="20"/>
      </w:rPr>
    </w:lvl>
    <w:lvl w:ilvl="1" w:tentative="1">
      <w:start w:val="1"/>
      <w:numFmt w:val="bullet"/>
      <w:lvlText w:val="o"/>
      <w:lvlJc w:val="left"/>
      <w:pPr>
        <w:tabs>
          <w:tab w:val="num" w:pos="765"/>
        </w:tabs>
        <w:ind w:left="765" w:hanging="360"/>
      </w:pPr>
      <w:rPr>
        <w:rFonts w:ascii="Courier New" w:hAnsi="Courier New" w:hint="default"/>
        <w:sz w:val="20"/>
      </w:rPr>
    </w:lvl>
    <w:lvl w:ilvl="2" w:tentative="1">
      <w:start w:val="1"/>
      <w:numFmt w:val="bullet"/>
      <w:lvlText w:val=""/>
      <w:lvlJc w:val="left"/>
      <w:pPr>
        <w:tabs>
          <w:tab w:val="num" w:pos="1485"/>
        </w:tabs>
        <w:ind w:left="1485" w:hanging="360"/>
      </w:pPr>
      <w:rPr>
        <w:rFonts w:ascii="Wingdings" w:hAnsi="Wingdings" w:hint="default"/>
        <w:sz w:val="20"/>
      </w:rPr>
    </w:lvl>
    <w:lvl w:ilvl="3" w:tentative="1">
      <w:start w:val="1"/>
      <w:numFmt w:val="bullet"/>
      <w:lvlText w:val=""/>
      <w:lvlJc w:val="left"/>
      <w:pPr>
        <w:tabs>
          <w:tab w:val="num" w:pos="2205"/>
        </w:tabs>
        <w:ind w:left="2205" w:hanging="360"/>
      </w:pPr>
      <w:rPr>
        <w:rFonts w:ascii="Wingdings" w:hAnsi="Wingdings" w:hint="default"/>
        <w:sz w:val="20"/>
      </w:rPr>
    </w:lvl>
    <w:lvl w:ilvl="4" w:tentative="1">
      <w:start w:val="1"/>
      <w:numFmt w:val="bullet"/>
      <w:lvlText w:val=""/>
      <w:lvlJc w:val="left"/>
      <w:pPr>
        <w:tabs>
          <w:tab w:val="num" w:pos="2925"/>
        </w:tabs>
        <w:ind w:left="2925" w:hanging="360"/>
      </w:pPr>
      <w:rPr>
        <w:rFonts w:ascii="Wingdings" w:hAnsi="Wingdings" w:hint="default"/>
        <w:sz w:val="20"/>
      </w:rPr>
    </w:lvl>
    <w:lvl w:ilvl="5" w:tentative="1">
      <w:start w:val="1"/>
      <w:numFmt w:val="bullet"/>
      <w:lvlText w:val=""/>
      <w:lvlJc w:val="left"/>
      <w:pPr>
        <w:tabs>
          <w:tab w:val="num" w:pos="3645"/>
        </w:tabs>
        <w:ind w:left="3645" w:hanging="360"/>
      </w:pPr>
      <w:rPr>
        <w:rFonts w:ascii="Wingdings" w:hAnsi="Wingdings" w:hint="default"/>
        <w:sz w:val="20"/>
      </w:rPr>
    </w:lvl>
    <w:lvl w:ilvl="6" w:tentative="1">
      <w:start w:val="1"/>
      <w:numFmt w:val="bullet"/>
      <w:lvlText w:val=""/>
      <w:lvlJc w:val="left"/>
      <w:pPr>
        <w:tabs>
          <w:tab w:val="num" w:pos="4365"/>
        </w:tabs>
        <w:ind w:left="4365" w:hanging="360"/>
      </w:pPr>
      <w:rPr>
        <w:rFonts w:ascii="Wingdings" w:hAnsi="Wingdings" w:hint="default"/>
        <w:sz w:val="20"/>
      </w:rPr>
    </w:lvl>
    <w:lvl w:ilvl="7" w:tentative="1">
      <w:start w:val="1"/>
      <w:numFmt w:val="bullet"/>
      <w:lvlText w:val=""/>
      <w:lvlJc w:val="left"/>
      <w:pPr>
        <w:tabs>
          <w:tab w:val="num" w:pos="5085"/>
        </w:tabs>
        <w:ind w:left="5085" w:hanging="360"/>
      </w:pPr>
      <w:rPr>
        <w:rFonts w:ascii="Wingdings" w:hAnsi="Wingdings" w:hint="default"/>
        <w:sz w:val="20"/>
      </w:rPr>
    </w:lvl>
    <w:lvl w:ilvl="8" w:tentative="1">
      <w:start w:val="1"/>
      <w:numFmt w:val="bullet"/>
      <w:lvlText w:val=""/>
      <w:lvlJc w:val="left"/>
      <w:pPr>
        <w:tabs>
          <w:tab w:val="num" w:pos="5805"/>
        </w:tabs>
        <w:ind w:left="5805" w:hanging="360"/>
      </w:pPr>
      <w:rPr>
        <w:rFonts w:ascii="Wingdings" w:hAnsi="Wingdings" w:hint="default"/>
        <w:sz w:val="20"/>
      </w:rPr>
    </w:lvl>
  </w:abstractNum>
  <w:abstractNum w:abstractNumId="27">
    <w:nsid w:val="76BB2741"/>
    <w:multiLevelType w:val="hybridMultilevel"/>
    <w:tmpl w:val="E600550A"/>
    <w:lvl w:ilvl="0" w:tplc="040EFD08">
      <w:start w:val="1"/>
      <w:numFmt w:val="lowerLetter"/>
      <w:lvlText w:val="%1."/>
      <w:lvlJc w:val="left"/>
      <w:pPr>
        <w:ind w:left="720" w:hanging="360"/>
      </w:pPr>
      <w:rPr>
        <w:rFonts w:hint="default"/>
        <w:sz w:val="24"/>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nsid w:val="78B80D8A"/>
    <w:multiLevelType w:val="hybridMultilevel"/>
    <w:tmpl w:val="E5C2C27E"/>
    <w:lvl w:ilvl="0" w:tplc="5860AF0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nsid w:val="7918550A"/>
    <w:multiLevelType w:val="hybridMultilevel"/>
    <w:tmpl w:val="1C7651FE"/>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0">
    <w:nsid w:val="7A9864BC"/>
    <w:multiLevelType w:val="multilevel"/>
    <w:tmpl w:val="7C44A2B0"/>
    <w:lvl w:ilvl="0">
      <w:start w:val="1"/>
      <w:numFmt w:val="decimal"/>
      <w:lvlText w:val="%1."/>
      <w:lvlJc w:val="left"/>
      <w:pPr>
        <w:ind w:left="720" w:hanging="360"/>
      </w:pPr>
      <w:rPr>
        <w:rFonts w:ascii="Times New Roman" w:hAnsi="Times New Roman" w:cs="Times New Roman" w:hint="default"/>
      </w:rPr>
    </w:lvl>
    <w:lvl w:ilvl="1">
      <w:start w:val="1"/>
      <w:numFmt w:val="lowerLetter"/>
      <w:lvlText w:val="%2."/>
      <w:lvlJc w:val="left"/>
      <w:pPr>
        <w:ind w:left="1440" w:hanging="360"/>
      </w:pPr>
      <w:rPr>
        <w:rFonts w:ascii="Times New Roman" w:hAnsi="Times New Roman" w:cs="Times New Roman" w:hint="default"/>
      </w:rPr>
    </w:lvl>
    <w:lvl w:ilvl="2">
      <w:start w:val="1"/>
      <w:numFmt w:val="lowerRoman"/>
      <w:lvlText w:val="%3."/>
      <w:lvlJc w:val="right"/>
      <w:pPr>
        <w:ind w:left="2160" w:hanging="180"/>
      </w:pPr>
      <w:rPr>
        <w:rFonts w:ascii="Times New Roman" w:hAnsi="Times New Roman" w:cs="Times New Roman" w:hint="default"/>
      </w:rPr>
    </w:lvl>
    <w:lvl w:ilvl="3">
      <w:start w:val="1"/>
      <w:numFmt w:val="decimal"/>
      <w:lvlText w:val="%4."/>
      <w:lvlJc w:val="left"/>
      <w:pPr>
        <w:ind w:left="2880" w:hanging="360"/>
      </w:pPr>
      <w:rPr>
        <w:rFonts w:ascii="Times New Roman" w:hAnsi="Times New Roman" w:cs="Times New Roman" w:hint="default"/>
      </w:rPr>
    </w:lvl>
    <w:lvl w:ilvl="4">
      <w:start w:val="1"/>
      <w:numFmt w:val="lowerLetter"/>
      <w:lvlText w:val="%5."/>
      <w:lvlJc w:val="left"/>
      <w:pPr>
        <w:ind w:left="3600" w:hanging="360"/>
      </w:pPr>
      <w:rPr>
        <w:rFonts w:ascii="Times New Roman" w:hAnsi="Times New Roman" w:cs="Times New Roman" w:hint="default"/>
      </w:rPr>
    </w:lvl>
    <w:lvl w:ilvl="5">
      <w:start w:val="1"/>
      <w:numFmt w:val="lowerRoman"/>
      <w:lvlText w:val="%6."/>
      <w:lvlJc w:val="right"/>
      <w:pPr>
        <w:ind w:left="4320" w:hanging="180"/>
      </w:pPr>
      <w:rPr>
        <w:rFonts w:ascii="Times New Roman" w:hAnsi="Times New Roman" w:cs="Times New Roman" w:hint="default"/>
      </w:rPr>
    </w:lvl>
    <w:lvl w:ilvl="6">
      <w:start w:val="1"/>
      <w:numFmt w:val="decimal"/>
      <w:lvlText w:val="%7."/>
      <w:lvlJc w:val="left"/>
      <w:pPr>
        <w:ind w:left="5040" w:hanging="360"/>
      </w:pPr>
      <w:rPr>
        <w:rFonts w:ascii="Times New Roman" w:hAnsi="Times New Roman" w:cs="Times New Roman" w:hint="default"/>
      </w:rPr>
    </w:lvl>
    <w:lvl w:ilvl="7">
      <w:start w:val="1"/>
      <w:numFmt w:val="lowerLetter"/>
      <w:lvlText w:val="%8."/>
      <w:lvlJc w:val="left"/>
      <w:pPr>
        <w:ind w:left="5760" w:hanging="360"/>
      </w:pPr>
      <w:rPr>
        <w:rFonts w:ascii="Times New Roman" w:hAnsi="Times New Roman" w:cs="Times New Roman" w:hint="default"/>
      </w:rPr>
    </w:lvl>
    <w:lvl w:ilvl="8">
      <w:start w:val="1"/>
      <w:numFmt w:val="lowerRoman"/>
      <w:lvlText w:val="%9."/>
      <w:lvlJc w:val="right"/>
      <w:pPr>
        <w:ind w:left="6480" w:hanging="180"/>
      </w:pPr>
      <w:rPr>
        <w:rFonts w:ascii="Times New Roman" w:hAnsi="Times New Roman" w:cs="Times New Roman" w:hint="default"/>
      </w:rPr>
    </w:lvl>
  </w:abstractNum>
  <w:num w:numId="1">
    <w:abstractNumId w:val="19"/>
  </w:num>
  <w:num w:numId="2">
    <w:abstractNumId w:val="17"/>
  </w:num>
  <w:num w:numId="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8"/>
  </w:num>
  <w:num w:numId="5">
    <w:abstractNumId w:val="15"/>
  </w:num>
  <w:num w:numId="6">
    <w:abstractNumId w:val="3"/>
  </w:num>
  <w:num w:numId="7">
    <w:abstractNumId w:val="25"/>
  </w:num>
  <w:num w:numId="8">
    <w:abstractNumId w:val="24"/>
  </w:num>
  <w:num w:numId="9">
    <w:abstractNumId w:val="26"/>
  </w:num>
  <w:num w:numId="10">
    <w:abstractNumId w:val="27"/>
  </w:num>
  <w:num w:numId="11">
    <w:abstractNumId w:val="8"/>
  </w:num>
  <w:num w:numId="12">
    <w:abstractNumId w:val="29"/>
  </w:num>
  <w:num w:numId="13">
    <w:abstractNumId w:val="9"/>
  </w:num>
  <w:num w:numId="1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3"/>
  </w:num>
  <w:num w:numId="16">
    <w:abstractNumId w:val="18"/>
  </w:num>
  <w:num w:numId="17">
    <w:abstractNumId w:val="20"/>
  </w:num>
  <w:num w:numId="18">
    <w:abstractNumId w:val="22"/>
  </w:num>
  <w:num w:numId="19">
    <w:abstractNumId w:val="0"/>
  </w:num>
  <w:num w:numId="20">
    <w:abstractNumId w:val="11"/>
  </w:num>
  <w:num w:numId="21">
    <w:abstractNumId w:val="7"/>
  </w:num>
  <w:num w:numId="22">
    <w:abstractNumId w:val="5"/>
  </w:num>
  <w:num w:numId="23">
    <w:abstractNumId w:val="1"/>
  </w:num>
  <w:num w:numId="24">
    <w:abstractNumId w:val="12"/>
  </w:num>
  <w:num w:numId="25">
    <w:abstractNumId w:val="4"/>
  </w:num>
  <w:num w:numId="26">
    <w:abstractNumId w:val="13"/>
  </w:num>
  <w:num w:numId="27">
    <w:abstractNumId w:val="10"/>
  </w:num>
  <w:num w:numId="28">
    <w:abstractNumId w:val="16"/>
  </w:num>
  <w:num w:numId="29">
    <w:abstractNumId w:val="2"/>
  </w:num>
  <w:num w:numId="30">
    <w:abstractNumId w:val="14"/>
  </w:num>
  <w:num w:numId="31">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noPunctuationKerning/>
  <w:characterSpacingControl w:val="doNotCompress"/>
  <w:footnotePr>
    <w:footnote w:id="-1"/>
    <w:footnote w:id="0"/>
  </w:footnotePr>
  <w:endnotePr>
    <w:endnote w:id="-1"/>
    <w:endnote w:id="0"/>
  </w:endnotePr>
  <w:compat>
    <w:doNotExpandShiftReturn/>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21FBB"/>
    <w:rsid w:val="00061821"/>
    <w:rsid w:val="00064B81"/>
    <w:rsid w:val="0007566F"/>
    <w:rsid w:val="0008001B"/>
    <w:rsid w:val="0008108B"/>
    <w:rsid w:val="0008680F"/>
    <w:rsid w:val="0009580C"/>
    <w:rsid w:val="0009634D"/>
    <w:rsid w:val="000A07DD"/>
    <w:rsid w:val="000A2A93"/>
    <w:rsid w:val="000D07EA"/>
    <w:rsid w:val="000D6DA5"/>
    <w:rsid w:val="000E1439"/>
    <w:rsid w:val="000E67FB"/>
    <w:rsid w:val="000E741D"/>
    <w:rsid w:val="000F3EFE"/>
    <w:rsid w:val="0010078B"/>
    <w:rsid w:val="0010597B"/>
    <w:rsid w:val="0011771A"/>
    <w:rsid w:val="00127B09"/>
    <w:rsid w:val="00135D51"/>
    <w:rsid w:val="00140F66"/>
    <w:rsid w:val="001437B6"/>
    <w:rsid w:val="00160114"/>
    <w:rsid w:val="001716AE"/>
    <w:rsid w:val="00176493"/>
    <w:rsid w:val="0019020D"/>
    <w:rsid w:val="001A291A"/>
    <w:rsid w:val="001B3460"/>
    <w:rsid w:val="001C726A"/>
    <w:rsid w:val="001C79DC"/>
    <w:rsid w:val="001D41FE"/>
    <w:rsid w:val="001D670F"/>
    <w:rsid w:val="001E2222"/>
    <w:rsid w:val="001E42AE"/>
    <w:rsid w:val="001E587A"/>
    <w:rsid w:val="001F54D1"/>
    <w:rsid w:val="001F7E9B"/>
    <w:rsid w:val="00203824"/>
    <w:rsid w:val="00237A8D"/>
    <w:rsid w:val="00244350"/>
    <w:rsid w:val="00254A7A"/>
    <w:rsid w:val="002610BB"/>
    <w:rsid w:val="0029783D"/>
    <w:rsid w:val="002A06D7"/>
    <w:rsid w:val="002A080A"/>
    <w:rsid w:val="002A4FD9"/>
    <w:rsid w:val="002A7465"/>
    <w:rsid w:val="002B3C37"/>
    <w:rsid w:val="002C2DEB"/>
    <w:rsid w:val="002D0301"/>
    <w:rsid w:val="002D09FF"/>
    <w:rsid w:val="002D7611"/>
    <w:rsid w:val="002D76BB"/>
    <w:rsid w:val="002E336A"/>
    <w:rsid w:val="002E552A"/>
    <w:rsid w:val="0030193A"/>
    <w:rsid w:val="003026BC"/>
    <w:rsid w:val="00302FF6"/>
    <w:rsid w:val="00304757"/>
    <w:rsid w:val="003069AD"/>
    <w:rsid w:val="003168A4"/>
    <w:rsid w:val="00324247"/>
    <w:rsid w:val="00335FBF"/>
    <w:rsid w:val="003400D7"/>
    <w:rsid w:val="00342EE1"/>
    <w:rsid w:val="003530C5"/>
    <w:rsid w:val="00354B68"/>
    <w:rsid w:val="003620F5"/>
    <w:rsid w:val="00364878"/>
    <w:rsid w:val="0036571F"/>
    <w:rsid w:val="0037089B"/>
    <w:rsid w:val="00374447"/>
    <w:rsid w:val="0037533D"/>
    <w:rsid w:val="00375CD9"/>
    <w:rsid w:val="00375DED"/>
    <w:rsid w:val="00376B71"/>
    <w:rsid w:val="003855F1"/>
    <w:rsid w:val="003870BD"/>
    <w:rsid w:val="003B14BC"/>
    <w:rsid w:val="003B1F06"/>
    <w:rsid w:val="003B6F81"/>
    <w:rsid w:val="003B77B2"/>
    <w:rsid w:val="003C6BB4"/>
    <w:rsid w:val="003E4254"/>
    <w:rsid w:val="003E62F8"/>
    <w:rsid w:val="003F7567"/>
    <w:rsid w:val="004008B8"/>
    <w:rsid w:val="004048B6"/>
    <w:rsid w:val="00405BDF"/>
    <w:rsid w:val="00412D4B"/>
    <w:rsid w:val="00413809"/>
    <w:rsid w:val="0041495F"/>
    <w:rsid w:val="00422CA0"/>
    <w:rsid w:val="0042440F"/>
    <w:rsid w:val="00425753"/>
    <w:rsid w:val="00433195"/>
    <w:rsid w:val="00436844"/>
    <w:rsid w:val="0045172E"/>
    <w:rsid w:val="00452F36"/>
    <w:rsid w:val="00456504"/>
    <w:rsid w:val="0046314C"/>
    <w:rsid w:val="0046787F"/>
    <w:rsid w:val="004816C2"/>
    <w:rsid w:val="0048699C"/>
    <w:rsid w:val="00490181"/>
    <w:rsid w:val="0049537B"/>
    <w:rsid w:val="00497EFA"/>
    <w:rsid w:val="004B48FA"/>
    <w:rsid w:val="004B517D"/>
    <w:rsid w:val="004C61BA"/>
    <w:rsid w:val="004E23B3"/>
    <w:rsid w:val="004E6FBC"/>
    <w:rsid w:val="004F553A"/>
    <w:rsid w:val="004F7C4B"/>
    <w:rsid w:val="00501F18"/>
    <w:rsid w:val="005055B3"/>
    <w:rsid w:val="0050571C"/>
    <w:rsid w:val="00505856"/>
    <w:rsid w:val="00510D67"/>
    <w:rsid w:val="0051318C"/>
    <w:rsid w:val="005133D7"/>
    <w:rsid w:val="00520372"/>
    <w:rsid w:val="00523E9F"/>
    <w:rsid w:val="00527971"/>
    <w:rsid w:val="00544C89"/>
    <w:rsid w:val="00545544"/>
    <w:rsid w:val="005528AD"/>
    <w:rsid w:val="00590293"/>
    <w:rsid w:val="005A3DA4"/>
    <w:rsid w:val="005A419F"/>
    <w:rsid w:val="005D059D"/>
    <w:rsid w:val="005D1513"/>
    <w:rsid w:val="005E2ABF"/>
    <w:rsid w:val="005E531E"/>
    <w:rsid w:val="005F011C"/>
    <w:rsid w:val="006039FA"/>
    <w:rsid w:val="00607FEE"/>
    <w:rsid w:val="006162CB"/>
    <w:rsid w:val="00622A2D"/>
    <w:rsid w:val="006272BC"/>
    <w:rsid w:val="006353C8"/>
    <w:rsid w:val="00644697"/>
    <w:rsid w:val="00647A0F"/>
    <w:rsid w:val="006512B1"/>
    <w:rsid w:val="00662A39"/>
    <w:rsid w:val="00665C79"/>
    <w:rsid w:val="00666955"/>
    <w:rsid w:val="00680F09"/>
    <w:rsid w:val="00681B25"/>
    <w:rsid w:val="0068757E"/>
    <w:rsid w:val="006903C0"/>
    <w:rsid w:val="0069576B"/>
    <w:rsid w:val="006B4592"/>
    <w:rsid w:val="006C7354"/>
    <w:rsid w:val="006C7B03"/>
    <w:rsid w:val="006D20F1"/>
    <w:rsid w:val="006E50D7"/>
    <w:rsid w:val="00701447"/>
    <w:rsid w:val="00711325"/>
    <w:rsid w:val="00715E84"/>
    <w:rsid w:val="00723EF4"/>
    <w:rsid w:val="007255C8"/>
    <w:rsid w:val="00725A0A"/>
    <w:rsid w:val="00727D3C"/>
    <w:rsid w:val="007326F6"/>
    <w:rsid w:val="00732742"/>
    <w:rsid w:val="007510E8"/>
    <w:rsid w:val="007666A7"/>
    <w:rsid w:val="0077004D"/>
    <w:rsid w:val="00772716"/>
    <w:rsid w:val="00774A7E"/>
    <w:rsid w:val="0077543B"/>
    <w:rsid w:val="00783E9C"/>
    <w:rsid w:val="007904A5"/>
    <w:rsid w:val="00791469"/>
    <w:rsid w:val="007D336A"/>
    <w:rsid w:val="007E3CA9"/>
    <w:rsid w:val="007E575B"/>
    <w:rsid w:val="007E5F37"/>
    <w:rsid w:val="007E6A68"/>
    <w:rsid w:val="007F425F"/>
    <w:rsid w:val="007F77F4"/>
    <w:rsid w:val="00802202"/>
    <w:rsid w:val="00815381"/>
    <w:rsid w:val="008202A5"/>
    <w:rsid w:val="00822A52"/>
    <w:rsid w:val="00823D3D"/>
    <w:rsid w:val="008249A5"/>
    <w:rsid w:val="00827497"/>
    <w:rsid w:val="00840AD6"/>
    <w:rsid w:val="0085004C"/>
    <w:rsid w:val="00863123"/>
    <w:rsid w:val="0087266A"/>
    <w:rsid w:val="00874F8C"/>
    <w:rsid w:val="0088345F"/>
    <w:rsid w:val="008838E3"/>
    <w:rsid w:val="00886139"/>
    <w:rsid w:val="00890225"/>
    <w:rsid w:val="00890821"/>
    <w:rsid w:val="008A2F21"/>
    <w:rsid w:val="008A56BE"/>
    <w:rsid w:val="008B0703"/>
    <w:rsid w:val="008B13D2"/>
    <w:rsid w:val="008C57B9"/>
    <w:rsid w:val="008C7641"/>
    <w:rsid w:val="008C7D3A"/>
    <w:rsid w:val="008E0BE5"/>
    <w:rsid w:val="008E3915"/>
    <w:rsid w:val="008F0841"/>
    <w:rsid w:val="00904D12"/>
    <w:rsid w:val="0091297D"/>
    <w:rsid w:val="00914195"/>
    <w:rsid w:val="00914395"/>
    <w:rsid w:val="009150D3"/>
    <w:rsid w:val="009347A0"/>
    <w:rsid w:val="00936DC8"/>
    <w:rsid w:val="0094051D"/>
    <w:rsid w:val="00942ADA"/>
    <w:rsid w:val="00943F9C"/>
    <w:rsid w:val="00951038"/>
    <w:rsid w:val="0095679B"/>
    <w:rsid w:val="00982966"/>
    <w:rsid w:val="0098649E"/>
    <w:rsid w:val="0099326F"/>
    <w:rsid w:val="009B142B"/>
    <w:rsid w:val="009B53DD"/>
    <w:rsid w:val="009C3842"/>
    <w:rsid w:val="009C5A1D"/>
    <w:rsid w:val="009D0856"/>
    <w:rsid w:val="009D493B"/>
    <w:rsid w:val="009F1E14"/>
    <w:rsid w:val="009F7F9A"/>
    <w:rsid w:val="00A24C0B"/>
    <w:rsid w:val="00A32BB2"/>
    <w:rsid w:val="00A4490C"/>
    <w:rsid w:val="00A54B6B"/>
    <w:rsid w:val="00A659B4"/>
    <w:rsid w:val="00A65CC5"/>
    <w:rsid w:val="00A74EB1"/>
    <w:rsid w:val="00A754F0"/>
    <w:rsid w:val="00A81194"/>
    <w:rsid w:val="00A82D2C"/>
    <w:rsid w:val="00A96A1F"/>
    <w:rsid w:val="00AA5129"/>
    <w:rsid w:val="00AA5E39"/>
    <w:rsid w:val="00AA6B40"/>
    <w:rsid w:val="00AC609D"/>
    <w:rsid w:val="00AD2F72"/>
    <w:rsid w:val="00AE03CF"/>
    <w:rsid w:val="00AE134D"/>
    <w:rsid w:val="00AE264C"/>
    <w:rsid w:val="00AF255A"/>
    <w:rsid w:val="00B160C8"/>
    <w:rsid w:val="00B1664D"/>
    <w:rsid w:val="00B34088"/>
    <w:rsid w:val="00B42152"/>
    <w:rsid w:val="00B57D8D"/>
    <w:rsid w:val="00B60E7E"/>
    <w:rsid w:val="00B668D8"/>
    <w:rsid w:val="00B76983"/>
    <w:rsid w:val="00B91279"/>
    <w:rsid w:val="00B920FC"/>
    <w:rsid w:val="00BA50B9"/>
    <w:rsid w:val="00BA539E"/>
    <w:rsid w:val="00BB351E"/>
    <w:rsid w:val="00BB5C6B"/>
    <w:rsid w:val="00BC3A47"/>
    <w:rsid w:val="00BD0097"/>
    <w:rsid w:val="00BD208E"/>
    <w:rsid w:val="00BD562D"/>
    <w:rsid w:val="00BE2F3C"/>
    <w:rsid w:val="00BF016C"/>
    <w:rsid w:val="00BF733C"/>
    <w:rsid w:val="00C00F59"/>
    <w:rsid w:val="00C11E47"/>
    <w:rsid w:val="00C158E0"/>
    <w:rsid w:val="00C15D4F"/>
    <w:rsid w:val="00C17DD5"/>
    <w:rsid w:val="00C3743D"/>
    <w:rsid w:val="00C60252"/>
    <w:rsid w:val="00C649FF"/>
    <w:rsid w:val="00C84CD7"/>
    <w:rsid w:val="00C95765"/>
    <w:rsid w:val="00C95F18"/>
    <w:rsid w:val="00CA4AB5"/>
    <w:rsid w:val="00CB7A50"/>
    <w:rsid w:val="00CC4741"/>
    <w:rsid w:val="00CC5BDF"/>
    <w:rsid w:val="00CD6520"/>
    <w:rsid w:val="00CE1825"/>
    <w:rsid w:val="00CE462B"/>
    <w:rsid w:val="00CE5503"/>
    <w:rsid w:val="00D1548D"/>
    <w:rsid w:val="00D26D6E"/>
    <w:rsid w:val="00D34534"/>
    <w:rsid w:val="00D53B6A"/>
    <w:rsid w:val="00D5623A"/>
    <w:rsid w:val="00D62341"/>
    <w:rsid w:val="00D64FF9"/>
    <w:rsid w:val="00D715E7"/>
    <w:rsid w:val="00D73F6F"/>
    <w:rsid w:val="00D74C2D"/>
    <w:rsid w:val="00D765BB"/>
    <w:rsid w:val="00D9432F"/>
    <w:rsid w:val="00D94D54"/>
    <w:rsid w:val="00D9552B"/>
    <w:rsid w:val="00D97048"/>
    <w:rsid w:val="00DA3875"/>
    <w:rsid w:val="00DB5702"/>
    <w:rsid w:val="00DD47E4"/>
    <w:rsid w:val="00DE3076"/>
    <w:rsid w:val="00DE6E7C"/>
    <w:rsid w:val="00DE7A3B"/>
    <w:rsid w:val="00E2015C"/>
    <w:rsid w:val="00E40AC8"/>
    <w:rsid w:val="00E51765"/>
    <w:rsid w:val="00E611A8"/>
    <w:rsid w:val="00E64CD9"/>
    <w:rsid w:val="00E677CC"/>
    <w:rsid w:val="00E708FD"/>
    <w:rsid w:val="00E70A47"/>
    <w:rsid w:val="00E7488F"/>
    <w:rsid w:val="00E824B7"/>
    <w:rsid w:val="00E91B84"/>
    <w:rsid w:val="00EA24FB"/>
    <w:rsid w:val="00EB7EC7"/>
    <w:rsid w:val="00EC225E"/>
    <w:rsid w:val="00EC4427"/>
    <w:rsid w:val="00ED14FC"/>
    <w:rsid w:val="00EE2A4E"/>
    <w:rsid w:val="00F01C3B"/>
    <w:rsid w:val="00F02693"/>
    <w:rsid w:val="00F11EDB"/>
    <w:rsid w:val="00F162EA"/>
    <w:rsid w:val="00F26057"/>
    <w:rsid w:val="00F266A7"/>
    <w:rsid w:val="00F44DED"/>
    <w:rsid w:val="00F55D6F"/>
    <w:rsid w:val="00F70A6D"/>
    <w:rsid w:val="00F727CB"/>
    <w:rsid w:val="00F878B8"/>
    <w:rsid w:val="00F92999"/>
    <w:rsid w:val="00F93607"/>
    <w:rsid w:val="00F95F03"/>
    <w:rsid w:val="00FA796F"/>
    <w:rsid w:val="00FD3306"/>
    <w:rsid w:val="00FF0DFB"/>
    <w:rsid w:val="00FF5250"/>
    <w:rsid w:val="23305048"/>
    <w:rsid w:val="249877DE"/>
    <w:rsid w:val="291861CB"/>
    <w:rsid w:val="2C062248"/>
    <w:rsid w:val="5C0F1FA7"/>
    <w:rsid w:val="5D0638AC"/>
    <w:rsid w:val="6B2866F7"/>
    <w:rsid w:val="6BE735D3"/>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5939888-F333-4E8B-8D0B-864B918916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SimSun" w:hAnsi="Times New Roman" w:cs="Times New Roman"/>
        <w:lang w:val="en-IN" w:eastAsia="en-I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eastAsia="Times New Roman"/>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qFormat/>
    <w:rPr>
      <w:rFonts w:ascii="Tahoma" w:hAnsi="Tahoma" w:cs="Tahoma"/>
      <w:sz w:val="16"/>
      <w:szCs w:val="16"/>
    </w:rPr>
  </w:style>
  <w:style w:type="paragraph" w:styleId="Footer">
    <w:name w:val="footer"/>
    <w:basedOn w:val="Normal"/>
    <w:link w:val="FooterChar"/>
    <w:uiPriority w:val="99"/>
    <w:semiHidden/>
    <w:unhideWhenUsed/>
    <w:qFormat/>
    <w:pPr>
      <w:tabs>
        <w:tab w:val="center" w:pos="4680"/>
        <w:tab w:val="right" w:pos="9360"/>
      </w:tabs>
    </w:pPr>
  </w:style>
  <w:style w:type="paragraph" w:styleId="Header">
    <w:name w:val="header"/>
    <w:basedOn w:val="Normal"/>
    <w:link w:val="HeaderChar"/>
    <w:qFormat/>
    <w:pPr>
      <w:tabs>
        <w:tab w:val="center" w:pos="4320"/>
        <w:tab w:val="right" w:pos="8640"/>
      </w:tabs>
    </w:pPr>
  </w:style>
  <w:style w:type="table" w:styleId="TableGrid">
    <w:name w:val="Table Grid"/>
    <w:basedOn w:val="TableNormal"/>
    <w:uiPriority w:val="59"/>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link w:val="TitleChar"/>
    <w:qFormat/>
    <w:pPr>
      <w:jc w:val="center"/>
    </w:pPr>
    <w:rPr>
      <w:szCs w:val="20"/>
    </w:rPr>
  </w:style>
  <w:style w:type="character" w:customStyle="1" w:styleId="TitleChar">
    <w:name w:val="Title Char"/>
    <w:basedOn w:val="DefaultParagraphFont"/>
    <w:link w:val="Title"/>
    <w:qFormat/>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pPr>
      <w:ind w:left="720"/>
      <w:contextualSpacing/>
    </w:pPr>
  </w:style>
  <w:style w:type="character" w:customStyle="1" w:styleId="BalloonTextChar">
    <w:name w:val="Balloon Text Char"/>
    <w:basedOn w:val="DefaultParagraphFont"/>
    <w:link w:val="BalloonText"/>
    <w:uiPriority w:val="99"/>
    <w:semiHidden/>
    <w:qFormat/>
    <w:rPr>
      <w:rFonts w:ascii="Tahoma" w:eastAsia="Times New Roman" w:hAnsi="Tahoma" w:cs="Tahoma"/>
      <w:sz w:val="16"/>
      <w:szCs w:val="16"/>
    </w:rPr>
  </w:style>
  <w:style w:type="character" w:customStyle="1" w:styleId="HeaderChar">
    <w:name w:val="Header Char"/>
    <w:basedOn w:val="DefaultParagraphFont"/>
    <w:link w:val="Header"/>
    <w:qFormat/>
    <w:rPr>
      <w:rFonts w:ascii="Times New Roman" w:eastAsia="Times New Roman" w:hAnsi="Times New Roman" w:cs="Times New Roman"/>
      <w:sz w:val="24"/>
      <w:szCs w:val="24"/>
    </w:rPr>
  </w:style>
  <w:style w:type="character" w:customStyle="1" w:styleId="FooterChar">
    <w:name w:val="Footer Char"/>
    <w:basedOn w:val="DefaultParagraphFont"/>
    <w:link w:val="Footer"/>
    <w:uiPriority w:val="99"/>
    <w:semiHidden/>
    <w:qFormat/>
    <w:rPr>
      <w:rFonts w:ascii="Times New Roman" w:eastAsia="Times New Roman" w:hAnsi="Times New Roman" w:cs="Times New Roman"/>
      <w:sz w:val="24"/>
      <w:szCs w:val="24"/>
    </w:rPr>
  </w:style>
  <w:style w:type="paragraph" w:customStyle="1" w:styleId="Default">
    <w:name w:val="Default"/>
    <w:qFormat/>
    <w:pPr>
      <w:autoSpaceDE w:val="0"/>
      <w:autoSpaceDN w:val="0"/>
      <w:adjustRightInd w:val="0"/>
    </w:pPr>
    <w:rPr>
      <w:rFonts w:eastAsiaTheme="minorHAnsi"/>
      <w:color w:val="000000"/>
      <w:sz w:val="24"/>
      <w:szCs w:val="24"/>
      <w:lang w:eastAsia="en-US"/>
    </w:rPr>
  </w:style>
  <w:style w:type="paragraph" w:styleId="NoSpacing">
    <w:name w:val="No Spacing"/>
    <w:uiPriority w:val="1"/>
    <w:qFormat/>
    <w:rPr>
      <w:rFonts w:eastAsia="Times New Roman"/>
      <w:sz w:val="24"/>
      <w:szCs w:val="24"/>
      <w:lang w:val="en-US" w:eastAsia="en-US"/>
    </w:rPr>
  </w:style>
  <w:style w:type="paragraph" w:styleId="NormalWeb">
    <w:name w:val="Normal (Web)"/>
    <w:basedOn w:val="Normal"/>
    <w:uiPriority w:val="99"/>
    <w:rsid w:val="00783E9C"/>
    <w:pPr>
      <w:spacing w:before="100" w:beforeAutospacing="1" w:after="100" w:afterAutospacing="1"/>
    </w:pPr>
  </w:style>
  <w:style w:type="paragraph" w:customStyle="1" w:styleId="TableParagraph">
    <w:name w:val="Table Paragraph"/>
    <w:basedOn w:val="Normal"/>
    <w:uiPriority w:val="1"/>
    <w:qFormat/>
    <w:rsid w:val="00783E9C"/>
    <w:pPr>
      <w:widowControl w:val="0"/>
      <w:autoSpaceDE w:val="0"/>
      <w:autoSpaceDN w:val="0"/>
    </w:pPr>
    <w:rPr>
      <w:sz w:val="22"/>
      <w:szCs w:val="22"/>
    </w:rPr>
  </w:style>
  <w:style w:type="character" w:customStyle="1" w:styleId="hgkelc">
    <w:name w:val="hgkelc"/>
    <w:basedOn w:val="DefaultParagraphFont"/>
    <w:rsid w:val="00783E9C"/>
  </w:style>
  <w:style w:type="character" w:customStyle="1" w:styleId="mord">
    <w:name w:val="mord"/>
    <w:basedOn w:val="DefaultParagraphFont"/>
    <w:rsid w:val="00783E9C"/>
  </w:style>
  <w:style w:type="character" w:customStyle="1" w:styleId="c-pjlv">
    <w:name w:val="c-pjlv"/>
    <w:basedOn w:val="DefaultParagraphFont"/>
    <w:rsid w:val="00783E9C"/>
  </w:style>
  <w:style w:type="character" w:customStyle="1" w:styleId="cskcde">
    <w:name w:val="cskcde"/>
    <w:basedOn w:val="DefaultParagraphFont"/>
    <w:rsid w:val="00783E9C"/>
  </w:style>
  <w:style w:type="character" w:customStyle="1" w:styleId="fontstyle01">
    <w:name w:val="fontstyle01"/>
    <w:basedOn w:val="DefaultParagraphFont"/>
    <w:rsid w:val="00783E9C"/>
    <w:rPr>
      <w:rFonts w:ascii="Times New Roman" w:hAnsi="Times New Roman" w:cs="Times New Roman" w:hint="default"/>
      <w:b w:val="0"/>
      <w:bCs w:val="0"/>
      <w:i w:val="0"/>
      <w:iCs w:val="0"/>
      <w:color w:val="000000"/>
      <w:sz w:val="20"/>
      <w:szCs w:val="20"/>
    </w:rPr>
  </w:style>
  <w:style w:type="paragraph" w:customStyle="1" w:styleId="Question">
    <w:name w:val="Question"/>
    <w:basedOn w:val="Normal"/>
    <w:autoRedefine/>
    <w:qFormat/>
    <w:rsid w:val="00783E9C"/>
    <w:pPr>
      <w:jc w:val="both"/>
    </w:pPr>
    <w:rPr>
      <w:szCs w:val="20"/>
    </w:rPr>
  </w:style>
  <w:style w:type="paragraph" w:styleId="BodyText">
    <w:name w:val="Body Text"/>
    <w:basedOn w:val="Normal"/>
    <w:link w:val="BodyTextChar"/>
    <w:autoRedefine/>
    <w:uiPriority w:val="99"/>
    <w:unhideWhenUsed/>
    <w:qFormat/>
    <w:rsid w:val="00783E9C"/>
    <w:pPr>
      <w:spacing w:after="120"/>
      <w:jc w:val="both"/>
    </w:pPr>
  </w:style>
  <w:style w:type="character" w:customStyle="1" w:styleId="BodyTextChar">
    <w:name w:val="Body Text Char"/>
    <w:basedOn w:val="DefaultParagraphFont"/>
    <w:link w:val="BodyText"/>
    <w:uiPriority w:val="99"/>
    <w:rsid w:val="00783E9C"/>
    <w:rPr>
      <w:rFonts w:eastAsia="Times New Roman"/>
      <w:sz w:val="24"/>
      <w:szCs w:val="24"/>
      <w:lang w:val="en-US" w:eastAsia="en-US"/>
    </w:rPr>
  </w:style>
  <w:style w:type="paragraph" w:styleId="Subtitle">
    <w:name w:val="Subtitle"/>
    <w:basedOn w:val="Normal"/>
    <w:next w:val="Normal"/>
    <w:link w:val="SubtitleChar"/>
    <w:autoRedefine/>
    <w:uiPriority w:val="11"/>
    <w:qFormat/>
    <w:rsid w:val="00783E9C"/>
    <w:pPr>
      <w:spacing w:line="360" w:lineRule="auto"/>
    </w:pPr>
    <w:rPr>
      <w:b/>
    </w:rPr>
  </w:style>
  <w:style w:type="character" w:customStyle="1" w:styleId="SubtitleChar">
    <w:name w:val="Subtitle Char"/>
    <w:basedOn w:val="DefaultParagraphFont"/>
    <w:link w:val="Subtitle"/>
    <w:uiPriority w:val="11"/>
    <w:rsid w:val="00783E9C"/>
    <w:rPr>
      <w:rFonts w:eastAsia="Times New Roman"/>
      <w:b/>
      <w:sz w:val="24"/>
      <w:szCs w:val="24"/>
      <w:lang w:val="en-US" w:eastAsia="en-US"/>
    </w:rPr>
  </w:style>
  <w:style w:type="character" w:customStyle="1" w:styleId="ListParagraphChar">
    <w:name w:val="List Paragraph Char"/>
    <w:basedOn w:val="DefaultParagraphFont"/>
    <w:link w:val="ListParagraph"/>
    <w:uiPriority w:val="34"/>
    <w:qFormat/>
    <w:locked/>
    <w:rsid w:val="00783E9C"/>
    <w:rPr>
      <w:rFonts w:eastAsia="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195342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oleObject" Target="embeddings/oleObject1.bin"/><Relationship Id="rId42" Type="http://schemas.openxmlformats.org/officeDocument/2006/relationships/image" Target="media/image23.png"/><Relationship Id="rId47" Type="http://schemas.openxmlformats.org/officeDocument/2006/relationships/image" Target="media/image27.wmf"/><Relationship Id="rId63" Type="http://schemas.microsoft.com/office/2007/relationships/hdphoto" Target="NULL"/><Relationship Id="rId68" Type="http://schemas.openxmlformats.org/officeDocument/2006/relationships/image" Target="media/image42.jpeg"/><Relationship Id="rId84" Type="http://schemas.openxmlformats.org/officeDocument/2006/relationships/image" Target="media/image56.png"/><Relationship Id="rId89" Type="http://schemas.openxmlformats.org/officeDocument/2006/relationships/image" Target="media/image61.png"/><Relationship Id="rId7" Type="http://schemas.openxmlformats.org/officeDocument/2006/relationships/endnotes" Target="endnotes.xml"/><Relationship Id="rId71" Type="http://schemas.openxmlformats.org/officeDocument/2006/relationships/image" Target="media/image45.png"/><Relationship Id="rId92" Type="http://schemas.openxmlformats.org/officeDocument/2006/relationships/image" Target="media/image63.png"/><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oleObject" Target="embeddings/oleObject5.bin"/><Relationship Id="rId107" Type="http://schemas.openxmlformats.org/officeDocument/2006/relationships/fontTable" Target="fontTable.xml"/><Relationship Id="rId11" Type="http://schemas.microsoft.com/office/2007/relationships/hdphoto" Target="media/hdphoto1.wdp"/><Relationship Id="rId24" Type="http://schemas.openxmlformats.org/officeDocument/2006/relationships/image" Target="media/image13.png"/><Relationship Id="rId32" Type="http://schemas.openxmlformats.org/officeDocument/2006/relationships/image" Target="media/image17.png"/><Relationship Id="rId37" Type="http://schemas.openxmlformats.org/officeDocument/2006/relationships/oleObject" Target="embeddings/oleObject7.bin"/><Relationship Id="rId40" Type="http://schemas.openxmlformats.org/officeDocument/2006/relationships/image" Target="media/image21.png"/><Relationship Id="rId45" Type="http://schemas.openxmlformats.org/officeDocument/2006/relationships/image" Target="media/image26.wmf"/><Relationship Id="rId53" Type="http://schemas.microsoft.com/office/2007/relationships/hdphoto" Target="media/hdphoto5.wdp"/><Relationship Id="rId58" Type="http://schemas.microsoft.com/office/2007/relationships/hdphoto" Target="media/hdphoto7.wdp"/><Relationship Id="rId66" Type="http://schemas.openxmlformats.org/officeDocument/2006/relationships/image" Target="media/image40.png"/><Relationship Id="rId74" Type="http://schemas.microsoft.com/office/2007/relationships/hdphoto" Target="media/hdphoto8.wdp"/><Relationship Id="rId79" Type="http://schemas.openxmlformats.org/officeDocument/2006/relationships/image" Target="media/image51.png"/><Relationship Id="rId87" Type="http://schemas.openxmlformats.org/officeDocument/2006/relationships/image" Target="media/image59.png"/><Relationship Id="rId102" Type="http://schemas.openxmlformats.org/officeDocument/2006/relationships/oleObject" Target="embeddings/oleObject14.bin"/><Relationship Id="rId5" Type="http://schemas.openxmlformats.org/officeDocument/2006/relationships/webSettings" Target="webSettings.xml"/><Relationship Id="rId61" Type="http://schemas.openxmlformats.org/officeDocument/2006/relationships/image" Target="media/image36.png"/><Relationship Id="rId82" Type="http://schemas.openxmlformats.org/officeDocument/2006/relationships/image" Target="media/image54.png"/><Relationship Id="rId90" Type="http://schemas.openxmlformats.org/officeDocument/2006/relationships/image" Target="media/image62.png"/><Relationship Id="rId95" Type="http://schemas.openxmlformats.org/officeDocument/2006/relationships/oleObject" Target="embeddings/oleObject12.bin"/><Relationship Id="rId19" Type="http://schemas.openxmlformats.org/officeDocument/2006/relationships/image" Target="media/image10.png"/><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oleObject" Target="embeddings/oleObject4.bin"/><Relationship Id="rId30" Type="http://schemas.openxmlformats.org/officeDocument/2006/relationships/image" Target="media/image16.png"/><Relationship Id="rId35" Type="http://schemas.microsoft.com/office/2007/relationships/hdphoto" Target="media/hdphoto4.wdp"/><Relationship Id="rId43" Type="http://schemas.openxmlformats.org/officeDocument/2006/relationships/image" Target="media/image24.png"/><Relationship Id="rId48" Type="http://schemas.openxmlformats.org/officeDocument/2006/relationships/oleObject" Target="embeddings/oleObject10.bin"/><Relationship Id="rId56" Type="http://schemas.openxmlformats.org/officeDocument/2006/relationships/image" Target="media/image32.png"/><Relationship Id="rId64" Type="http://schemas.openxmlformats.org/officeDocument/2006/relationships/image" Target="media/image38.png"/><Relationship Id="rId69" Type="http://schemas.openxmlformats.org/officeDocument/2006/relationships/image" Target="media/image43.emf"/><Relationship Id="rId77" Type="http://schemas.microsoft.com/office/2007/relationships/hdphoto" Target="media/hdphoto9.wdp"/><Relationship Id="rId100" Type="http://schemas.openxmlformats.org/officeDocument/2006/relationships/oleObject" Target="embeddings/oleObject13.bin"/><Relationship Id="rId105" Type="http://schemas.openxmlformats.org/officeDocument/2006/relationships/image" Target="media/image71.png"/><Relationship Id="rId8" Type="http://schemas.openxmlformats.org/officeDocument/2006/relationships/image" Target="media/image1.png"/><Relationship Id="rId51" Type="http://schemas.openxmlformats.org/officeDocument/2006/relationships/image" Target="media/image29.png"/><Relationship Id="rId72" Type="http://schemas.openxmlformats.org/officeDocument/2006/relationships/image" Target="media/image46.png"/><Relationship Id="rId80" Type="http://schemas.openxmlformats.org/officeDocument/2006/relationships/image" Target="media/image52.png"/><Relationship Id="rId85" Type="http://schemas.openxmlformats.org/officeDocument/2006/relationships/image" Target="media/image57.png"/><Relationship Id="rId93" Type="http://schemas.microsoft.com/office/2007/relationships/hdphoto" Target="media/hdphoto11.wdp"/><Relationship Id="rId98" Type="http://schemas.openxmlformats.org/officeDocument/2006/relationships/image" Target="media/image67.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oleObject" Target="embeddings/oleObject3.bin"/><Relationship Id="rId33" Type="http://schemas.microsoft.com/office/2007/relationships/hdphoto" Target="media/hdphoto3.wdp"/><Relationship Id="rId38" Type="http://schemas.openxmlformats.org/officeDocument/2006/relationships/image" Target="media/image20.wmf"/><Relationship Id="rId46" Type="http://schemas.openxmlformats.org/officeDocument/2006/relationships/oleObject" Target="embeddings/oleObject9.bin"/><Relationship Id="rId59" Type="http://schemas.openxmlformats.org/officeDocument/2006/relationships/image" Target="media/image34.png"/><Relationship Id="rId67" Type="http://schemas.openxmlformats.org/officeDocument/2006/relationships/image" Target="media/image41.png"/><Relationship Id="rId103" Type="http://schemas.openxmlformats.org/officeDocument/2006/relationships/image" Target="media/image70.png"/><Relationship Id="rId108" Type="http://schemas.openxmlformats.org/officeDocument/2006/relationships/theme" Target="theme/theme1.xml"/><Relationship Id="rId20" Type="http://schemas.openxmlformats.org/officeDocument/2006/relationships/image" Target="media/image11.png"/><Relationship Id="rId41" Type="http://schemas.openxmlformats.org/officeDocument/2006/relationships/image" Target="media/image22.png"/><Relationship Id="rId54" Type="http://schemas.openxmlformats.org/officeDocument/2006/relationships/image" Target="media/image31.png"/><Relationship Id="rId62" Type="http://schemas.openxmlformats.org/officeDocument/2006/relationships/image" Target="media/image37.png"/><Relationship Id="rId70" Type="http://schemas.openxmlformats.org/officeDocument/2006/relationships/image" Target="media/image44.png"/><Relationship Id="rId75" Type="http://schemas.openxmlformats.org/officeDocument/2006/relationships/image" Target="media/image48.png"/><Relationship Id="rId83" Type="http://schemas.openxmlformats.org/officeDocument/2006/relationships/image" Target="media/image55.png"/><Relationship Id="rId88" Type="http://schemas.openxmlformats.org/officeDocument/2006/relationships/image" Target="media/image60.png"/><Relationship Id="rId91" Type="http://schemas.microsoft.com/office/2007/relationships/hdphoto" Target="media/hdphoto10.wdp"/><Relationship Id="rId96" Type="http://schemas.openxmlformats.org/officeDocument/2006/relationships/image" Target="media/image65.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oleObject" Target="embeddings/oleObject2.bin"/><Relationship Id="rId28" Type="http://schemas.openxmlformats.org/officeDocument/2006/relationships/image" Target="media/image15.png"/><Relationship Id="rId36" Type="http://schemas.openxmlformats.org/officeDocument/2006/relationships/image" Target="media/image19.wmf"/><Relationship Id="rId49" Type="http://schemas.openxmlformats.org/officeDocument/2006/relationships/image" Target="media/image28.wmf"/><Relationship Id="rId57" Type="http://schemas.openxmlformats.org/officeDocument/2006/relationships/image" Target="media/image33.png"/><Relationship Id="rId106" Type="http://schemas.openxmlformats.org/officeDocument/2006/relationships/image" Target="media/image72.png"/><Relationship Id="rId10" Type="http://schemas.openxmlformats.org/officeDocument/2006/relationships/image" Target="media/image3.png"/><Relationship Id="rId31" Type="http://schemas.openxmlformats.org/officeDocument/2006/relationships/oleObject" Target="embeddings/oleObject6.bin"/><Relationship Id="rId44" Type="http://schemas.openxmlformats.org/officeDocument/2006/relationships/image" Target="media/image25.png"/><Relationship Id="rId52" Type="http://schemas.openxmlformats.org/officeDocument/2006/relationships/image" Target="media/image30.png"/><Relationship Id="rId60" Type="http://schemas.openxmlformats.org/officeDocument/2006/relationships/image" Target="media/image35.png"/><Relationship Id="rId65" Type="http://schemas.openxmlformats.org/officeDocument/2006/relationships/image" Target="media/image39.png"/><Relationship Id="rId73" Type="http://schemas.openxmlformats.org/officeDocument/2006/relationships/image" Target="media/image47.png"/><Relationship Id="rId78" Type="http://schemas.openxmlformats.org/officeDocument/2006/relationships/image" Target="media/image50.png"/><Relationship Id="rId81" Type="http://schemas.openxmlformats.org/officeDocument/2006/relationships/image" Target="media/image53.emf"/><Relationship Id="rId86" Type="http://schemas.openxmlformats.org/officeDocument/2006/relationships/image" Target="media/image58.png"/><Relationship Id="rId94" Type="http://schemas.openxmlformats.org/officeDocument/2006/relationships/image" Target="media/image64.png"/><Relationship Id="rId99" Type="http://schemas.openxmlformats.org/officeDocument/2006/relationships/image" Target="media/image68.png"/><Relationship Id="rId101" Type="http://schemas.openxmlformats.org/officeDocument/2006/relationships/image" Target="media/image69.pn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5.png"/><Relationship Id="rId18" Type="http://schemas.microsoft.com/office/2007/relationships/hdphoto" Target="media/hdphoto2.wdp"/><Relationship Id="rId39" Type="http://schemas.openxmlformats.org/officeDocument/2006/relationships/oleObject" Target="embeddings/oleObject8.bin"/><Relationship Id="rId34" Type="http://schemas.openxmlformats.org/officeDocument/2006/relationships/image" Target="media/image18.png"/><Relationship Id="rId50" Type="http://schemas.openxmlformats.org/officeDocument/2006/relationships/oleObject" Target="embeddings/oleObject11.bin"/><Relationship Id="rId55" Type="http://schemas.microsoft.com/office/2007/relationships/hdphoto" Target="media/hdphoto6.wdp"/><Relationship Id="rId76" Type="http://schemas.openxmlformats.org/officeDocument/2006/relationships/image" Target="media/image49.png"/><Relationship Id="rId97" Type="http://schemas.openxmlformats.org/officeDocument/2006/relationships/image" Target="media/image66.png"/><Relationship Id="rId104" Type="http://schemas.openxmlformats.org/officeDocument/2006/relationships/oleObject" Target="embeddings/oleObject15.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AD6571-FB66-4319-B947-FFF6588EF8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TotalTime>
  <Pages>139</Pages>
  <Words>32581</Words>
  <Characters>185712</Characters>
  <Application>Microsoft Office Word</Application>
  <DocSecurity>0</DocSecurity>
  <Lines>1547</Lines>
  <Paragraphs>435</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217858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23</cp:revision>
  <cp:lastPrinted>2024-03-04T10:33:00Z</cp:lastPrinted>
  <dcterms:created xsi:type="dcterms:W3CDTF">2023-06-10T03:55:00Z</dcterms:created>
  <dcterms:modified xsi:type="dcterms:W3CDTF">2024-07-11T04:49:00Z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1033-12.2.0.13266</vt:lpwstr>
  </property>
  <property fmtid="{D5CDD505-2E9C-101B-9397-08002B2CF9AE}" pid="3" name="ICV">
    <vt:lpwstr>AA4E10C7BBF847FB9D9BCB3F9B39141F_13</vt:lpwstr>
  </property>
</Properties>
</file>